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3F" w:rsidRPr="00933569" w:rsidRDefault="003D263F" w:rsidP="003D263F">
      <w:pPr>
        <w:spacing w:line="276" w:lineRule="auto"/>
        <w:jc w:val="center"/>
        <w:rPr>
          <w:rFonts w:ascii="Palatino Linotype" w:hAnsi="Palatino Linotype"/>
          <w:b/>
          <w:color w:val="002060"/>
          <w:szCs w:val="24"/>
        </w:rPr>
      </w:pPr>
      <w:bookmarkStart w:id="0" w:name="_GoBack"/>
      <w:bookmarkEnd w:id="0"/>
      <w:proofErr w:type="gramStart"/>
      <w:r w:rsidRPr="00933569">
        <w:rPr>
          <w:rFonts w:ascii="Palatino Linotype" w:hAnsi="Palatino Linotype"/>
          <w:b/>
          <w:color w:val="002060"/>
          <w:szCs w:val="24"/>
        </w:rPr>
        <w:t>BÀI 2.</w:t>
      </w:r>
      <w:proofErr w:type="gramEnd"/>
      <w:r w:rsidRPr="00933569">
        <w:rPr>
          <w:rFonts w:ascii="Palatino Linotype" w:hAnsi="Palatino Linotype"/>
          <w:b/>
          <w:color w:val="002060"/>
          <w:szCs w:val="24"/>
        </w:rPr>
        <w:t xml:space="preserve"> DIỆN TÍCH XUANH QUANH</w:t>
      </w:r>
    </w:p>
    <w:p w:rsidR="003D263F" w:rsidRPr="00933569" w:rsidRDefault="003D263F" w:rsidP="003D263F">
      <w:pPr>
        <w:spacing w:line="276" w:lineRule="auto"/>
        <w:jc w:val="center"/>
        <w:rPr>
          <w:rFonts w:ascii="Palatino Linotype" w:hAnsi="Palatino Linotype"/>
          <w:b/>
          <w:color w:val="002060"/>
          <w:szCs w:val="24"/>
        </w:rPr>
      </w:pPr>
      <w:r w:rsidRPr="00933569">
        <w:rPr>
          <w:rFonts w:ascii="Palatino Linotype" w:hAnsi="Palatino Linotype"/>
          <w:b/>
          <w:color w:val="002060"/>
          <w:szCs w:val="24"/>
        </w:rPr>
        <w:t>VÀ THỂ TỊCH CỦA HÌNH NÓN, HÌNH NÓN CỤT</w:t>
      </w:r>
    </w:p>
    <w:tbl>
      <w:tblPr>
        <w:tblW w:w="9348" w:type="dxa"/>
        <w:tblLook w:val="01E0" w:firstRow="1" w:lastRow="1" w:firstColumn="1" w:lastColumn="1" w:noHBand="0" w:noVBand="0"/>
      </w:tblPr>
      <w:tblGrid>
        <w:gridCol w:w="5868"/>
        <w:gridCol w:w="3480"/>
      </w:tblGrid>
      <w:tr w:rsidR="003D263F" w:rsidRPr="0044407C" w:rsidTr="005F1A92">
        <w:tc>
          <w:tcPr>
            <w:tcW w:w="5868" w:type="dxa"/>
            <w:shd w:val="clear" w:color="auto" w:fill="auto"/>
          </w:tcPr>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1. Diện tích, thể tích hình nón</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Cho hình nón có bán kính đáy R, đường sinh </w:t>
            </w:r>
            <w:r w:rsidRPr="0044407C">
              <w:rPr>
                <w:rFonts w:ascii="Palatino Linotype" w:hAnsi="Palatino Linotype"/>
                <w:i/>
                <w:color w:val="002060"/>
                <w:szCs w:val="24"/>
              </w:rPr>
              <w:t>l</w:t>
            </w:r>
            <w:r w:rsidRPr="0044407C">
              <w:rPr>
                <w:rFonts w:ascii="Palatino Linotype" w:hAnsi="Palatino Linotype"/>
                <w:color w:val="002060"/>
                <w:szCs w:val="24"/>
              </w:rPr>
              <w:t>, chiều cao h. Khi đó:</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8" o:title=""/>
                </v:shape>
                <o:OLEObject Type="Embed" ProgID="Equation.DSMT4" ShapeID="_x0000_i1025" DrawAspect="Content" ObjectID="_1642408654" r:id="rId9"/>
              </w:object>
            </w:r>
            <w:r w:rsidRPr="0044407C">
              <w:rPr>
                <w:rFonts w:ascii="Palatino Linotype" w:hAnsi="Palatino Linotype"/>
                <w:color w:val="002060"/>
                <w:szCs w:val="24"/>
              </w:rPr>
              <w:t xml:space="preserve"> </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b) Diện tích toàn 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6"/>
                <w:szCs w:val="24"/>
              </w:rPr>
              <w:object w:dxaOrig="1060" w:dyaOrig="320">
                <v:shape id="_x0000_i1026" type="#_x0000_t75" style="width:53.25pt;height:15.75pt" o:ole="">
                  <v:imagedata r:id="rId10" o:title=""/>
                </v:shape>
                <o:OLEObject Type="Embed" ProgID="Equation.DSMT4" ShapeID="_x0000_i1026" DrawAspect="Content" ObjectID="_1642408655" r:id="rId11"/>
              </w:object>
            </w:r>
            <w:r w:rsidRPr="0044407C">
              <w:rPr>
                <w:rFonts w:ascii="Palatino Linotype" w:hAnsi="Palatino Linotype"/>
                <w:color w:val="002060"/>
                <w:szCs w:val="24"/>
              </w:rPr>
              <w: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 Thể tích: </w:t>
            </w:r>
            <w:r w:rsidRPr="0044407C">
              <w:rPr>
                <w:rFonts w:ascii="Palatino Linotype" w:hAnsi="Palatino Linotype"/>
                <w:color w:val="002060"/>
                <w:position w:val="-24"/>
                <w:szCs w:val="24"/>
              </w:rPr>
              <w:object w:dxaOrig="1200" w:dyaOrig="620">
                <v:shape id="_x0000_i1027" type="#_x0000_t75" style="width:60pt;height:30.75pt" o:ole="">
                  <v:imagedata r:id="rId12" o:title=""/>
                </v:shape>
                <o:OLEObject Type="Embed" ProgID="Equation.DSMT4" ShapeID="_x0000_i1027" DrawAspect="Content" ObjectID="_1642408656" r:id="rId13"/>
              </w:object>
            </w:r>
            <w:r w:rsidRPr="0044407C">
              <w:rPr>
                <w:rFonts w:ascii="Palatino Linotype" w:hAnsi="Palatino Linotype"/>
                <w:color w:val="002060"/>
                <w:szCs w:val="24"/>
              </w:rPr>
              <w:t xml:space="preserve"> </w:t>
            </w:r>
          </w:p>
          <w:p w:rsidR="003D263F" w:rsidRPr="0044407C" w:rsidRDefault="003D263F" w:rsidP="005F1A92">
            <w:pPr>
              <w:spacing w:line="276" w:lineRule="auto"/>
              <w:rPr>
                <w:rFonts w:ascii="Palatino Linotype" w:hAnsi="Palatino Linotype"/>
                <w:color w:val="002060"/>
                <w:szCs w:val="24"/>
              </w:rPr>
            </w:pP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2. Diện tích, thể tích hình nón cụt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Cho hình nón cụt có các bán kính đáy R và r, chiều chao h, đường sinh </w:t>
            </w:r>
            <w:r w:rsidRPr="0044407C">
              <w:rPr>
                <w:rFonts w:ascii="Palatino Linotype" w:hAnsi="Palatino Linotype"/>
                <w:i/>
                <w:color w:val="002060"/>
                <w:szCs w:val="24"/>
              </w:rPr>
              <w:t>l</w:t>
            </w:r>
            <w:r w:rsidRPr="0044407C">
              <w:rPr>
                <w:rFonts w:ascii="Palatino Linotype" w:hAnsi="Palatino Linotype"/>
                <w:color w:val="002060"/>
                <w:szCs w:val="24"/>
              </w:rPr>
              <w: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10"/>
                <w:szCs w:val="24"/>
              </w:rPr>
              <w:object w:dxaOrig="999" w:dyaOrig="320">
                <v:shape id="_x0000_i1028" type="#_x0000_t75" style="width:50.25pt;height:15.75pt" o:ole="">
                  <v:imagedata r:id="rId14" o:title=""/>
                </v:shape>
                <o:OLEObject Type="Embed" ProgID="Equation.DSMT4" ShapeID="_x0000_i1028" DrawAspect="Content" ObjectID="_1642408657" r:id="rId15"/>
              </w:objec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b) Diện tích toàn phần:</w:t>
            </w:r>
          </w:p>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S</w:t>
            </w:r>
            <w:r w:rsidRPr="0044407C">
              <w:rPr>
                <w:rFonts w:ascii="Palatino Linotype" w:hAnsi="Palatino Linotype"/>
                <w:color w:val="002060"/>
                <w:szCs w:val="24"/>
                <w:vertAlign w:val="subscript"/>
              </w:rPr>
              <w:t>tp</w:t>
            </w:r>
            <w:r w:rsidRPr="0044407C">
              <w:rPr>
                <w:rFonts w:ascii="Palatino Linotype" w:hAnsi="Palatino Linotype"/>
                <w:color w:val="002060"/>
                <w:szCs w:val="24"/>
              </w:rPr>
              <w:t xml:space="preserve"> = </w:t>
            </w:r>
            <w:r w:rsidRPr="0044407C">
              <w:rPr>
                <w:rFonts w:ascii="Palatino Linotype" w:hAnsi="Palatino Linotype"/>
                <w:color w:val="002060"/>
                <w:position w:val="-10"/>
                <w:szCs w:val="24"/>
              </w:rPr>
              <w:object w:dxaOrig="2200" w:dyaOrig="360">
                <v:shape id="_x0000_i1029" type="#_x0000_t75" style="width:110.25pt;height:18pt" o:ole="">
                  <v:imagedata r:id="rId16" o:title=""/>
                </v:shape>
                <o:OLEObject Type="Embed" ProgID="Equation.DSMT4" ShapeID="_x0000_i1029" DrawAspect="Content" ObjectID="_1642408658" r:id="rId17"/>
              </w:objec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 Thể tích: </w:t>
            </w:r>
            <w:r w:rsidRPr="0044407C">
              <w:rPr>
                <w:rFonts w:ascii="Palatino Linotype" w:hAnsi="Palatino Linotype"/>
                <w:color w:val="002060"/>
                <w:position w:val="-24"/>
                <w:szCs w:val="24"/>
              </w:rPr>
              <w:object w:dxaOrig="2299" w:dyaOrig="620">
                <v:shape id="_x0000_i1030" type="#_x0000_t75" style="width:114.75pt;height:30.75pt" o:ole="">
                  <v:imagedata r:id="rId18" o:title=""/>
                </v:shape>
                <o:OLEObject Type="Embed" ProgID="Equation.DSMT4" ShapeID="_x0000_i1030" DrawAspect="Content" ObjectID="_1642408659" r:id="rId19"/>
              </w:object>
            </w:r>
            <w:r w:rsidRPr="0044407C">
              <w:rPr>
                <w:rFonts w:ascii="Palatino Linotype" w:hAnsi="Palatino Linotype"/>
                <w:color w:val="002060"/>
                <w:szCs w:val="24"/>
              </w:rPr>
              <w:t xml:space="preserve"> </w:t>
            </w:r>
          </w:p>
        </w:tc>
        <w:tc>
          <w:tcPr>
            <w:tcW w:w="34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447800" cy="1733550"/>
                  <wp:effectExtent l="0" t="0" r="0" b="0"/>
                  <wp:docPr id="791" name="Picture 791"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4" descr="img004"/>
                          <pic:cNvPicPr>
                            <a:picLocks noChangeAspect="1" noChangeArrowheads="1"/>
                          </pic:cNvPicPr>
                        </pic:nvPicPr>
                        <pic:blipFill>
                          <a:blip r:embed="rId20" cstate="print">
                            <a:lum contrast="18000"/>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447800" cy="1733550"/>
                  <wp:effectExtent l="0" t="0" r="0" b="0"/>
                  <wp:docPr id="790" name="Picture 790" descr="img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5" descr="img005"/>
                          <pic:cNvPicPr>
                            <a:picLocks noChangeAspect="1" noChangeArrowheads="1"/>
                          </pic:cNvPicPr>
                        </pic:nvPicPr>
                        <pic:blipFill>
                          <a:blip r:embed="rId21" cstate="print">
                            <a:lum contrast="18000"/>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diện tích, thể tích và các đại lượng liên quan của hình nón và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Sử dụng công thức về diện tích, thể tích hình nón và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1A. Cho hình nón có bán kính đáy r, đường kính đáy d, chiều cao h, đường sinh </w:t>
      </w:r>
      <w:r w:rsidRPr="0044407C">
        <w:rPr>
          <w:rFonts w:ascii="Palatino Linotype" w:hAnsi="Palatino Linotype"/>
          <w:i/>
          <w:color w:val="002060"/>
          <w:szCs w:val="24"/>
        </w:rPr>
        <w:t>l</w:t>
      </w:r>
      <w:r w:rsidRPr="0044407C">
        <w:rPr>
          <w:rFonts w:ascii="Palatino Linotype" w:hAnsi="Palatino Linotype"/>
          <w:color w:val="002060"/>
          <w:szCs w:val="24"/>
        </w:rPr>
        <w:t>, thể tích V,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diện tích toàn pphần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Điền các kết quả vào ô trống trong bảng sau:</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386"/>
        <w:gridCol w:w="1680"/>
        <w:gridCol w:w="1320"/>
      </w:tblGrid>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Bán kính </w:t>
            </w:r>
            <w:r w:rsidRPr="0044407C">
              <w:rPr>
                <w:rFonts w:ascii="Palatino Linotype" w:hAnsi="Palatino Linotype"/>
                <w:b/>
                <w:i/>
                <w:color w:val="002060"/>
                <w:szCs w:val="24"/>
              </w:rPr>
              <w:t>r</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kính </w:t>
            </w:r>
            <w:r w:rsidRPr="0044407C">
              <w:rPr>
                <w:rFonts w:ascii="Palatino Linotype" w:hAnsi="Palatino Linotype"/>
                <w:b/>
                <w:i/>
                <w:color w:val="002060"/>
                <w:szCs w:val="24"/>
              </w:rPr>
              <w:t>d</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 xml:space="preserve">Chiều cao </w:t>
            </w:r>
            <w:r w:rsidRPr="0044407C">
              <w:rPr>
                <w:rFonts w:ascii="Palatino Linotype" w:hAnsi="Palatino Linotype"/>
                <w:b/>
                <w:i/>
                <w:color w:val="002060"/>
                <w:szCs w:val="24"/>
              </w:rPr>
              <w:t>h</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sinh </w:t>
            </w:r>
            <w:r w:rsidRPr="0044407C">
              <w:rPr>
                <w:rFonts w:ascii="Palatino Linotype" w:hAnsi="Palatino Linotype"/>
                <w:b/>
                <w:i/>
                <w:color w:val="002060"/>
                <w:szCs w:val="24"/>
              </w:rPr>
              <w:t>l</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Thể tích </w:t>
            </w:r>
            <w:r w:rsidRPr="0044407C">
              <w:rPr>
                <w:rFonts w:ascii="Palatino Linotype" w:hAnsi="Palatino Linotype"/>
                <w:b/>
                <w:i/>
                <w:color w:val="002060"/>
                <w:szCs w:val="24"/>
              </w:rPr>
              <w:t>V</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80" w:dyaOrig="279">
                <v:shape id="_x0000_i1031" type="#_x0000_t75" style="width:33.75pt;height:14.25pt" o:ole="">
                  <v:imagedata r:id="rId22" o:title=""/>
                </v:shape>
                <o:OLEObject Type="Embed" ProgID="Equation.DSMT4" ShapeID="_x0000_i1031" DrawAspect="Content" ObjectID="_1642408660" r:id="rId23"/>
              </w:objec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xung quanh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xq</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32" type="#_x0000_t75" style="width:23.25pt;height:14.25pt" o:ole="">
                  <v:imagedata r:id="rId24" o:title=""/>
                </v:shape>
                <o:OLEObject Type="Embed" ProgID="Equation.DSMT4" ShapeID="_x0000_i1032" DrawAspect="Content" ObjectID="_1642408661" r:id="rId25"/>
              </w:objec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vertAlign w:val="subscript"/>
              </w:rPr>
            </w:pPr>
            <w:r w:rsidRPr="0044407C">
              <w:rPr>
                <w:rFonts w:ascii="Palatino Linotype" w:hAnsi="Palatino Linotype"/>
                <w:b/>
                <w:color w:val="002060"/>
                <w:szCs w:val="24"/>
              </w:rPr>
              <w:t xml:space="preserve">Diện tích toàn phần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tp</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1B. Cho hình nón có bán kính đáy r, đường kính đáy d, chiều cao h, đường sinh l, thể tích V,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diện tích toàn 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Điền các kết quả vào ô trống trong bảng sau:</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386"/>
        <w:gridCol w:w="1680"/>
        <w:gridCol w:w="1320"/>
      </w:tblGrid>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color w:val="002060"/>
                <w:szCs w:val="24"/>
              </w:rPr>
              <w:t xml:space="preserve"> </w:t>
            </w:r>
            <w:r w:rsidRPr="0044407C">
              <w:rPr>
                <w:rFonts w:ascii="Palatino Linotype" w:hAnsi="Palatino Linotype"/>
                <w:b/>
                <w:color w:val="002060"/>
                <w:szCs w:val="24"/>
              </w:rPr>
              <w:t xml:space="preserve">Bán kính </w:t>
            </w:r>
            <w:r w:rsidRPr="0044407C">
              <w:rPr>
                <w:rFonts w:ascii="Palatino Linotype" w:hAnsi="Palatino Linotype"/>
                <w:b/>
                <w:i/>
                <w:color w:val="002060"/>
                <w:szCs w:val="24"/>
              </w:rPr>
              <w:t>r</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kính </w:t>
            </w:r>
            <w:r w:rsidRPr="0044407C">
              <w:rPr>
                <w:rFonts w:ascii="Palatino Linotype" w:hAnsi="Palatino Linotype"/>
                <w:b/>
                <w:i/>
                <w:color w:val="002060"/>
                <w:szCs w:val="24"/>
              </w:rPr>
              <w:t>d</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20</w: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r w:rsidRPr="0044407C">
              <w:rPr>
                <w:rFonts w:ascii="Palatino Linotype" w:hAnsi="Palatino Linotype"/>
                <w:b/>
                <w:i/>
                <w:color w:val="002060"/>
                <w:szCs w:val="24"/>
              </w:rPr>
              <w:t>h</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100</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sinh </w:t>
            </w:r>
            <w:r w:rsidRPr="0044407C">
              <w:rPr>
                <w:rFonts w:ascii="Palatino Linotype" w:hAnsi="Palatino Linotype"/>
                <w:b/>
                <w:i/>
                <w:color w:val="002060"/>
                <w:szCs w:val="24"/>
              </w:rPr>
              <w:t>l</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13</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Thể tích </w:t>
            </w:r>
            <w:r w:rsidRPr="0044407C">
              <w:rPr>
                <w:rFonts w:ascii="Palatino Linotype" w:hAnsi="Palatino Linotype"/>
                <w:b/>
                <w:i/>
                <w:color w:val="002060"/>
                <w:szCs w:val="24"/>
              </w:rPr>
              <w:t>V</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80" w:dyaOrig="279">
                <v:shape id="_x0000_i1033" type="#_x0000_t75" style="width:29.25pt;height:14.25pt" o:ole="">
                  <v:imagedata r:id="rId26" o:title=""/>
                </v:shape>
                <o:OLEObject Type="Embed" ProgID="Equation.DSMT4" ShapeID="_x0000_i1033" DrawAspect="Content" ObjectID="_1642408662" r:id="rId27"/>
              </w:objec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xung quanh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xq</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60" w:dyaOrig="279">
                <v:shape id="_x0000_i1034" type="#_x0000_t75" style="width:27.75pt;height:14.25pt" o:ole="">
                  <v:imagedata r:id="rId28" o:title=""/>
                </v:shape>
                <o:OLEObject Type="Embed" ProgID="Equation.DSMT4" ShapeID="_x0000_i1034" DrawAspect="Content" ObjectID="_1642408663" r:id="rId29"/>
              </w:objec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vertAlign w:val="subscript"/>
              </w:rPr>
            </w:pPr>
            <w:r w:rsidRPr="0044407C">
              <w:rPr>
                <w:rFonts w:ascii="Palatino Linotype" w:hAnsi="Palatino Linotype"/>
                <w:b/>
                <w:color w:val="002060"/>
                <w:szCs w:val="24"/>
              </w:rPr>
              <w:t xml:space="preserve">Diện tích toàn phần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tp</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2A. Một dụng cụ hình nón có đường dài 15cm và và diện tích xung quanh </w:t>
      </w:r>
      <w:proofErr w:type="gramStart"/>
      <w:r w:rsidRPr="0044407C">
        <w:rPr>
          <w:rFonts w:ascii="Palatino Linotype" w:hAnsi="Palatino Linotype"/>
          <w:color w:val="002060"/>
          <w:szCs w:val="24"/>
        </w:rPr>
        <w:t xml:space="preserve">là </w:t>
      </w:r>
      <w:proofErr w:type="gramEnd"/>
      <w:r w:rsidRPr="0044407C">
        <w:rPr>
          <w:rFonts w:ascii="Palatino Linotype" w:hAnsi="Palatino Linotype"/>
          <w:color w:val="002060"/>
          <w:position w:val="-6"/>
          <w:szCs w:val="24"/>
        </w:rPr>
        <w:object w:dxaOrig="920" w:dyaOrig="320">
          <v:shape id="_x0000_i1035" type="#_x0000_t75" style="width:45.75pt;height:15.75pt" o:ole="">
            <v:imagedata r:id="rId30" o:title=""/>
          </v:shape>
          <o:OLEObject Type="Embed" ProgID="Equation.DSMT4" ShapeID="_x0000_i1035" DrawAspect="Content" ObjectID="_1642408664" r:id="rId31"/>
        </w:object>
      </w:r>
      <w:r w:rsidRPr="0044407C">
        <w:rPr>
          <w:rFonts w:ascii="Palatino Linotype" w:hAnsi="Palatino Linotype"/>
          <w:color w:val="002060"/>
          <w:szCs w:val="24"/>
        </w:rPr>
        <w: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chiều cao của hình nón đó.</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toàn phần và thể tích của hình nón đó.</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chiếc xô hình nón cụt làm bằng tôn để đựng nước.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Các bán kính đáy là 10cm và 5cm, chiều cao là 20cm.</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dung tích của xô.</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Bài tập tổng hợp</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các cong thức trên và các kiến thức đã học để tính các đại lượng chưa biết rồi từ đó tính diện tích, thể tích hình nón,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3A. Cho ba điểm A, O, B thẳng hàng, OA = a, OB = b (a, b cùng đơn vị là cm). Qua A và B vẽ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thứ tự các tia Ax và By cùng vuông góc với AB. Qua O vẽ hai tia vuông góc với nhau và cắt Ax ở C, By ở D.</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các tam giác AOC và BDO đồng dạng. </w:t>
      </w:r>
      <w:proofErr w:type="gramStart"/>
      <w:r w:rsidRPr="0044407C">
        <w:rPr>
          <w:rFonts w:ascii="Palatino Linotype" w:hAnsi="Palatino Linotype"/>
          <w:color w:val="002060"/>
          <w:szCs w:val="24"/>
        </w:rPr>
        <w:t>Từ đó suy ra tích AC.BD không đổi.</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proofErr w:type="gramStart"/>
      <w:r w:rsidRPr="0044407C">
        <w:rPr>
          <w:rFonts w:ascii="Palatino Linotype" w:hAnsi="Palatino Linotype"/>
          <w:color w:val="002060"/>
          <w:szCs w:val="24"/>
        </w:rPr>
        <w:t xml:space="preserve">Với </w:t>
      </w:r>
      <w:proofErr w:type="gramEnd"/>
      <w:r w:rsidRPr="0044407C">
        <w:rPr>
          <w:rFonts w:ascii="Palatino Linotype" w:hAnsi="Palatino Linotype"/>
          <w:color w:val="002060"/>
          <w:position w:val="-6"/>
          <w:szCs w:val="24"/>
        </w:rPr>
        <w:object w:dxaOrig="1100" w:dyaOrig="360">
          <v:shape id="_x0000_i1036" type="#_x0000_t75" style="width:54.75pt;height:18pt" o:ole="">
            <v:imagedata r:id="rId32" o:title=""/>
          </v:shape>
          <o:OLEObject Type="Embed" ProgID="Equation.DSMT4" ShapeID="_x0000_i1036" DrawAspect="Content" ObjectID="_1642408665" r:id="rId33"/>
        </w:object>
      </w:r>
      <w:r w:rsidRPr="0044407C">
        <w:rPr>
          <w:rFonts w:ascii="Palatino Linotype" w:hAnsi="Palatino Linotype"/>
          <w:color w:val="002060"/>
          <w:szCs w:val="24"/>
        </w:rPr>
        <w:t>, hãy:</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b/>
        <w:t>i) Tính diện tích hình thang ABCD;</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b/>
        <w:t>ii) Tính tỉ số thể tích các hình do các tam giác AOC và BOD tạo thành khi cho hình vẽ quay xung quanh AB.</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3B. </w:t>
      </w:r>
      <w:proofErr w:type="gramStart"/>
      <w:r w:rsidRPr="0044407C">
        <w:rPr>
          <w:rFonts w:ascii="Palatino Linotype" w:hAnsi="Palatino Linotype"/>
          <w:color w:val="002060"/>
          <w:szCs w:val="24"/>
        </w:rPr>
        <w:t>Cho  hình</w:t>
      </w:r>
      <w:proofErr w:type="gramEnd"/>
      <w:r w:rsidRPr="0044407C">
        <w:rPr>
          <w:rFonts w:ascii="Palatino Linotype" w:hAnsi="Palatino Linotype"/>
          <w:color w:val="002060"/>
          <w:szCs w:val="24"/>
        </w:rPr>
        <w:t xml:space="preserve"> thang vuông ABCD vuông tại A và B, biết cạnh AB = BC = 3cm, AD = 7cm. Tính diện tích xung quanh và thể tích hình nón cụt tạo thành khi quay hình thang quanh cạnh AB.</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4. Một hình quạt tròn có bán kính 20</w:t>
      </w:r>
      <w:r w:rsidRPr="0044407C">
        <w:rPr>
          <w:rFonts w:ascii="Palatino Linotype" w:hAnsi="Palatino Linotype"/>
          <w:i/>
          <w:iCs/>
          <w:color w:val="002060"/>
          <w:szCs w:val="24"/>
        </w:rPr>
        <w:t>cm</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và góc </w:t>
      </w:r>
      <w:r w:rsidRPr="0044407C">
        <w:rPr>
          <w:rFonts w:ascii="Palatino Linotype" w:hAnsi="Palatino Linotype"/>
          <w:bCs/>
          <w:color w:val="002060"/>
          <w:szCs w:val="24"/>
        </w:rPr>
        <w:t>ở</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tâm là 144°. </w:t>
      </w:r>
      <w:proofErr w:type="gramStart"/>
      <w:r w:rsidRPr="0044407C">
        <w:rPr>
          <w:rFonts w:ascii="Palatino Linotype" w:hAnsi="Palatino Linotype"/>
          <w:color w:val="002060"/>
          <w:szCs w:val="24"/>
        </w:rPr>
        <w:t>Người ta uốn hình quạt này thành một hình nón.</w:t>
      </w:r>
      <w:proofErr w:type="gramEnd"/>
      <w:r w:rsidRPr="0044407C">
        <w:rPr>
          <w:rFonts w:ascii="Palatino Linotype" w:hAnsi="Palatino Linotype"/>
          <w:color w:val="002060"/>
          <w:szCs w:val="24"/>
        </w:rPr>
        <w:t xml:space="preserve"> Tính số đo nùa góc </w:t>
      </w:r>
      <w:r w:rsidRPr="0044407C">
        <w:rPr>
          <w:rFonts w:ascii="Palatino Linotype" w:hAnsi="Palatino Linotype"/>
          <w:bCs/>
          <w:color w:val="002060"/>
          <w:szCs w:val="24"/>
        </w:rPr>
        <w:t xml:space="preserve">ở </w:t>
      </w:r>
      <w:r w:rsidRPr="0044407C">
        <w:rPr>
          <w:rFonts w:ascii="Palatino Linotype" w:hAnsi="Palatino Linotype"/>
          <w:color w:val="002060"/>
          <w:szCs w:val="24"/>
        </w:rPr>
        <w:t>đỉnh của hình nón đó.</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5. Một hình nón có bán kính đáy bằng </w:t>
      </w:r>
      <w:r w:rsidRPr="0044407C">
        <w:rPr>
          <w:rFonts w:ascii="Palatino Linotype" w:hAnsi="Palatino Linotype"/>
          <w:i/>
          <w:iCs/>
          <w:color w:val="002060"/>
          <w:szCs w:val="24"/>
        </w:rPr>
        <w:t>5cm</w:t>
      </w:r>
      <w:r w:rsidRPr="0044407C">
        <w:rPr>
          <w:rFonts w:ascii="Palatino Linotype" w:hAnsi="Palatino Linotype"/>
          <w:b/>
          <w:bCs/>
          <w:color w:val="002060"/>
          <w:szCs w:val="24"/>
        </w:rPr>
        <w:t xml:space="preserve"> </w:t>
      </w:r>
      <w:r w:rsidRPr="0044407C">
        <w:rPr>
          <w:rFonts w:ascii="Palatino Linotype" w:hAnsi="Palatino Linotype"/>
          <w:color w:val="002060"/>
          <w:szCs w:val="24"/>
        </w:rPr>
        <w:t>và diện tích xung quanh là 65</w:t>
      </w:r>
      <w:r w:rsidRPr="0044407C">
        <w:rPr>
          <w:rFonts w:ascii="Palatino Linotype" w:hAnsi="Palatino Linotype"/>
          <w:color w:val="002060"/>
          <w:position w:val="-6"/>
          <w:szCs w:val="24"/>
        </w:rPr>
        <w:object w:dxaOrig="580" w:dyaOrig="320">
          <v:shape id="_x0000_i1037" type="#_x0000_t75" style="width:29.25pt;height:15.75pt" o:ole="">
            <v:imagedata r:id="rId34" o:title=""/>
          </v:shape>
          <o:OLEObject Type="Embed" ProgID="Equation.DSMT4" ShapeID="_x0000_i1037" DrawAspect="Content" ObjectID="_1642408666" r:id="rId35"/>
        </w:object>
      </w:r>
      <w:r w:rsidRPr="0044407C">
        <w:rPr>
          <w:rFonts w:ascii="Palatino Linotype" w:hAnsi="Palatino Linotype"/>
          <w:color w:val="002060"/>
          <w:szCs w:val="24"/>
        </w:rPr>
        <w:t xml:space="preserve"> Tính thể tích của hình nón đó.</w:t>
      </w:r>
    </w:p>
    <w:p w:rsidR="003D263F" w:rsidRPr="0044407C" w:rsidRDefault="003D263F" w:rsidP="003D263F">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6. Một chiếc xô hình nón cụt làm bằng tôn để đựng nước. </w:t>
      </w:r>
      <w:proofErr w:type="gramStart"/>
      <w:r w:rsidRPr="0044407C">
        <w:rPr>
          <w:rFonts w:ascii="Palatino Linotype" w:hAnsi="Palatino Linotype"/>
          <w:color w:val="002060"/>
          <w:szCs w:val="24"/>
        </w:rPr>
        <w:t>Các bán kính đáy là 14cm và 9</w:t>
      </w:r>
      <w:r w:rsidRPr="0044407C">
        <w:rPr>
          <w:rFonts w:ascii="Palatino Linotype" w:hAnsi="Palatino Linotype"/>
          <w:i/>
          <w:iCs/>
          <w:color w:val="002060"/>
          <w:szCs w:val="24"/>
        </w:rPr>
        <w:t>cm,</w:t>
      </w:r>
      <w:r w:rsidRPr="0044407C">
        <w:rPr>
          <w:rFonts w:ascii="Palatino Linotype" w:hAnsi="Palatino Linotype"/>
          <w:b/>
          <w:bCs/>
          <w:color w:val="002060"/>
          <w:szCs w:val="24"/>
        </w:rPr>
        <w:t xml:space="preserve"> </w:t>
      </w:r>
      <w:r w:rsidRPr="0044407C">
        <w:rPr>
          <w:rFonts w:ascii="Palatino Linotype" w:hAnsi="Palatino Linotype"/>
          <w:color w:val="002060"/>
          <w:szCs w:val="24"/>
        </w:rPr>
        <w:t>chiều cao là 23</w:t>
      </w:r>
      <w:r w:rsidRPr="0044407C">
        <w:rPr>
          <w:rFonts w:ascii="Palatino Linotype" w:hAnsi="Palatino Linotype"/>
          <w:i/>
          <w:iCs/>
          <w:color w:val="002060"/>
          <w:szCs w:val="24"/>
        </w:rPr>
        <w:t>cm.</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iCs/>
          <w:color w:val="002060"/>
          <w:szCs w:val="24"/>
        </w:rPr>
        <w:t>a)</w:t>
      </w:r>
      <w:r w:rsidRPr="0044407C">
        <w:rPr>
          <w:rFonts w:ascii="Palatino Linotype" w:hAnsi="Palatino Linotype"/>
          <w:color w:val="002060"/>
          <w:szCs w:val="24"/>
        </w:rPr>
        <w:t xml:space="preserve"> Tính dung tích của xô.</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7. Từ một khúc gỗ hình trụ cao 15cm, người ta tiện thành một hình nón có thê tích lớn nhất. Biết phần gỗ bỏ đi có thể tích là 640</w:t>
      </w:r>
      <w:r w:rsidRPr="0044407C">
        <w:rPr>
          <w:rFonts w:ascii="Palatino Linotype" w:hAnsi="Palatino Linotype"/>
          <w:color w:val="002060"/>
          <w:position w:val="-6"/>
          <w:szCs w:val="24"/>
        </w:rPr>
        <w:object w:dxaOrig="580" w:dyaOrig="320">
          <v:shape id="_x0000_i1038" type="#_x0000_t75" style="width:29.25pt;height:15.75pt" o:ole="">
            <v:imagedata r:id="rId36" o:title=""/>
          </v:shape>
          <o:OLEObject Type="Embed" ProgID="Equation.DSMT4" ShapeID="_x0000_i1038" DrawAspect="Content" ObjectID="_1642408667" r:id="rId37"/>
        </w:objec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thể tích khúc gỗ hình trụ.</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xung quanh hình nón.</w:t>
      </w:r>
    </w:p>
    <w:p w:rsidR="003D263F" w:rsidRPr="00EC1916" w:rsidRDefault="003D263F" w:rsidP="003D263F">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b/>
          <w:color w:val="002060"/>
        </w:rPr>
        <w:t xml:space="preserve"> DỆN TÍCH XUNG QUANH VÀ THỂ TÍCH CỦA HÌNH NÓN, HÌNH NÓN CỤT</w:t>
      </w:r>
    </w:p>
    <w:p w:rsidR="003D263F" w:rsidRPr="00EC1916" w:rsidRDefault="003D263F" w:rsidP="003D263F">
      <w:pPr>
        <w:spacing w:line="276" w:lineRule="auto"/>
        <w:jc w:val="both"/>
        <w:rPr>
          <w:rFonts w:ascii="Palatino Linotype" w:hAnsi="Palatino Linotype"/>
          <w:b/>
          <w:color w:val="002060"/>
        </w:rPr>
      </w:pP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102"/>
        <w:gridCol w:w="2624"/>
        <w:gridCol w:w="880"/>
      </w:tblGrid>
      <w:tr w:rsidR="003D263F" w:rsidRPr="00EC1916" w:rsidTr="005F1A92">
        <w:tc>
          <w:tcPr>
            <w:tcW w:w="312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r</w:t>
            </w:r>
          </w:p>
        </w:tc>
        <w:tc>
          <w:tcPr>
            <w:tcW w:w="1096"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c>
          <w:tcPr>
            <w:tcW w:w="2624"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8"/>
              </w:rPr>
              <w:object w:dxaOrig="360" w:dyaOrig="360">
                <v:shape id="_x0000_i1039" type="#_x0000_t75" style="width:18pt;height:18pt" o:ole="">
                  <v:imagedata r:id="rId38" o:title=""/>
                </v:shape>
                <o:OLEObject Type="Embed" ProgID="Equation.DSMT4" ShapeID="_x0000_i1039" DrawAspect="Content" ObjectID="_1642408668" r:id="rId39"/>
              </w:object>
            </w:r>
          </w:p>
        </w:tc>
        <w:tc>
          <w:tcPr>
            <w:tcW w:w="88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lastRenderedPageBreak/>
              <w:t>Đường kính d</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8"/>
              </w:rPr>
              <w:object w:dxaOrig="360" w:dyaOrig="360">
                <v:shape id="_x0000_i1040" type="#_x0000_t75" style="width:18pt;height:18pt" o:ole="">
                  <v:imagedata r:id="rId38" o:title=""/>
                </v:shape>
                <o:OLEObject Type="Embed" ProgID="Equation.DSMT4" ShapeID="_x0000_i1040" DrawAspect="Content" ObjectID="_1642408669" r:id="rId40"/>
              </w:objec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Chiều cao h</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w:t>
            </w:r>
            <w:r w:rsidRPr="00EC1916">
              <w:rPr>
                <w:rFonts w:ascii="Palatino Linotype" w:hAnsi="Palatino Linotype"/>
                <w:color w:val="002060"/>
                <w:position w:val="-8"/>
              </w:rPr>
              <w:object w:dxaOrig="360" w:dyaOrig="360">
                <v:shape id="_x0000_i1041" type="#_x0000_t75" style="width:18pt;height:18pt" o:ole="">
                  <v:imagedata r:id="rId38" o:title=""/>
                </v:shape>
                <o:OLEObject Type="Embed" ProgID="Equation.DSMT4" ShapeID="_x0000_i1041" DrawAspect="Content" ObjectID="_1642408670" r:id="rId41"/>
              </w:object>
            </w:r>
            <w:r w:rsidRPr="00EC1916">
              <w:rPr>
                <w:rFonts w:ascii="Palatino Linotype" w:hAnsi="Palatino Linotype"/>
                <w:color w:val="002060"/>
              </w:rPr>
              <w:t xml:space="preserve"> </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sinh l</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13</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Thể tích V</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880" w:dyaOrig="680">
                <v:shape id="_x0000_i1042" type="#_x0000_t75" style="width:44.25pt;height:33.75pt" o:ole="">
                  <v:imagedata r:id="rId42" o:title=""/>
                </v:shape>
                <o:OLEObject Type="Embed" ProgID="Equation.DSMT4" ShapeID="_x0000_i1042" DrawAspect="Content" ObjectID="_1642408671" r:id="rId43"/>
              </w:object>
            </w:r>
            <w:r w:rsidRPr="00EC1916">
              <w:rPr>
                <w:rFonts w:ascii="Palatino Linotype" w:hAnsi="Palatino Linotype"/>
                <w:color w:val="002060"/>
              </w:rPr>
              <w:t xml:space="preserve"> </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xung quanh S</w:t>
            </w:r>
            <w:r w:rsidRPr="00EC1916">
              <w:rPr>
                <w:rFonts w:ascii="Palatino Linotype" w:hAnsi="Palatino Linotype"/>
                <w:color w:val="002060"/>
                <w:vertAlign w:val="subscript"/>
              </w:rPr>
              <w:t>xq</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50</w:t>
            </w:r>
            <w:r w:rsidRPr="00EC1916">
              <w:rPr>
                <w:rFonts w:ascii="Palatino Linotype" w:hAnsi="Palatino Linotype"/>
                <w:color w:val="002060"/>
              </w:rPr>
              <w:sym w:font="Symbol" w:char="F070"/>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200</w:t>
            </w:r>
            <w:r w:rsidRPr="00EC1916">
              <w:rPr>
                <w:rFonts w:ascii="Palatino Linotype" w:hAnsi="Palatino Linotype"/>
                <w:color w:val="002060"/>
                <w:position w:val="-8"/>
              </w:rPr>
              <w:object w:dxaOrig="360" w:dyaOrig="360">
                <v:shape id="_x0000_i1043" type="#_x0000_t75" style="width:18pt;height:18pt" o:ole="">
                  <v:imagedata r:id="rId38" o:title=""/>
                </v:shape>
                <o:OLEObject Type="Embed" ProgID="Equation.DSMT4" ShapeID="_x0000_i1043" DrawAspect="Content" ObjectID="_1642408672" r:id="rId44"/>
              </w:objec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65</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toàn phần S</w:t>
            </w:r>
            <w:r w:rsidRPr="00EC1916">
              <w:rPr>
                <w:rFonts w:ascii="Palatino Linotype" w:hAnsi="Palatino Linotype"/>
                <w:color w:val="002060"/>
                <w:vertAlign w:val="subscript"/>
              </w:rPr>
              <w:t>tp</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75</w:t>
            </w:r>
            <w:r w:rsidRPr="00EC1916">
              <w:rPr>
                <w:rFonts w:ascii="Palatino Linotype" w:hAnsi="Palatino Linotype"/>
                <w:color w:val="002060"/>
              </w:rPr>
              <w:sym w:font="Symbol" w:char="F070"/>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(300 + 200</w:t>
            </w:r>
            <w:r w:rsidRPr="00EC1916">
              <w:rPr>
                <w:rFonts w:ascii="Palatino Linotype" w:hAnsi="Palatino Linotype"/>
                <w:color w:val="002060"/>
                <w:position w:val="-8"/>
              </w:rPr>
              <w:object w:dxaOrig="360" w:dyaOrig="360">
                <v:shape id="_x0000_i1044" type="#_x0000_t75" style="width:18pt;height:18pt" o:ole="">
                  <v:imagedata r:id="rId38" o:title=""/>
                </v:shape>
                <o:OLEObject Type="Embed" ProgID="Equation.DSMT4" ShapeID="_x0000_i1044" DrawAspect="Content" ObjectID="_1642408673" r:id="rId45"/>
              </w:object>
            </w:r>
            <w:r w:rsidRPr="00EC1916">
              <w:rPr>
                <w:rFonts w:ascii="Palatino Linotype" w:hAnsi="Palatino Linotype"/>
                <w:color w:val="002060"/>
              </w:rPr>
              <w:t>)</w:t>
            </w:r>
            <w:r w:rsidRPr="00EC1916">
              <w:rPr>
                <w:rFonts w:ascii="Palatino Linotype" w:hAnsi="Palatino Linotype"/>
                <w:color w:val="002060"/>
              </w:rPr>
              <w:sym w:font="Symbol" w:char="F070"/>
            </w:r>
            <w:r w:rsidRPr="00EC1916">
              <w:rPr>
                <w:rFonts w:ascii="Palatino Linotype" w:hAnsi="Palatino Linotype"/>
                <w:color w:val="002060"/>
              </w:rPr>
              <w:t xml:space="preserve"> </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rPr>
              <w:sym w:font="Symbol" w:char="F070"/>
            </w:r>
          </w:p>
        </w:tc>
      </w:tr>
    </w:tbl>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560"/>
        <w:gridCol w:w="2160"/>
        <w:gridCol w:w="880"/>
      </w:tblGrid>
      <w:tr w:rsidR="003D263F" w:rsidRPr="00EC1916" w:rsidTr="005F1A92">
        <w:tc>
          <w:tcPr>
            <w:tcW w:w="312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r</w:t>
            </w:r>
          </w:p>
        </w:tc>
        <w:tc>
          <w:tcPr>
            <w:tcW w:w="156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3</w:t>
            </w:r>
          </w:p>
        </w:tc>
        <w:tc>
          <w:tcPr>
            <w:tcW w:w="216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w:t>
            </w:r>
          </w:p>
        </w:tc>
        <w:tc>
          <w:tcPr>
            <w:tcW w:w="88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kính d</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w: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Chiều cao h</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 xml:space="preserve">100 </w: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w:t>
            </w:r>
            <w:r w:rsidRPr="00EC1916">
              <w:rPr>
                <w:rFonts w:ascii="Palatino Linotype" w:hAnsi="Palatino Linotype"/>
                <w:color w:val="002060"/>
                <w:position w:val="-8"/>
              </w:rPr>
              <w:object w:dxaOrig="360" w:dyaOrig="360">
                <v:shape id="_x0000_i1045" type="#_x0000_t75" style="width:18pt;height:18pt" o:ole="">
                  <v:imagedata r:id="rId46" o:title=""/>
                </v:shape>
                <o:OLEObject Type="Embed" ProgID="Equation.DSMT4" ShapeID="_x0000_i1045" DrawAspect="Content" ObjectID="_1642408674" r:id="rId47"/>
              </w:objec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sinh l</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8"/>
              </w:rPr>
              <w:object w:dxaOrig="700" w:dyaOrig="360">
                <v:shape id="_x0000_i1046" type="#_x0000_t75" style="width:35.25pt;height:18pt" o:ole="">
                  <v:imagedata r:id="rId48" o:title=""/>
                </v:shape>
                <o:OLEObject Type="Embed" ProgID="Equation.DSMT4" ShapeID="_x0000_i1046" DrawAspect="Content" ObjectID="_1642408675" r:id="rId49"/>
              </w:objec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15</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13</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Thể tích V</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rPr>
              <w:sym w:font="Symbol" w:char="F070"/>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00" w:dyaOrig="680">
                <v:shape id="_x0000_i1047" type="#_x0000_t75" style="width:45pt;height:33.75pt" o:ole="">
                  <v:imagedata r:id="rId50" o:title=""/>
                </v:shape>
                <o:OLEObject Type="Embed" ProgID="Equation.DSMT4" ShapeID="_x0000_i1047" DrawAspect="Content" ObjectID="_1642408676" r:id="rId51"/>
              </w:object>
            </w:r>
            <w:r w:rsidRPr="00EC1916">
              <w:rPr>
                <w:rFonts w:ascii="Palatino Linotype" w:hAnsi="Palatino Linotype"/>
                <w:color w:val="002060"/>
              </w:rPr>
              <w:t xml:space="preserve"> </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xung quanh S</w:t>
            </w:r>
            <w:r w:rsidRPr="00EC1916">
              <w:rPr>
                <w:rFonts w:ascii="Palatino Linotype" w:hAnsi="Palatino Linotype"/>
                <w:color w:val="002060"/>
                <w:vertAlign w:val="subscript"/>
              </w:rPr>
              <w:t>xq</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w:t>
            </w:r>
            <w:r w:rsidRPr="00EC1916">
              <w:rPr>
                <w:rFonts w:ascii="Palatino Linotype" w:hAnsi="Palatino Linotype"/>
                <w:color w:val="002060"/>
              </w:rPr>
              <w:sym w:font="Symbol" w:char="F070"/>
            </w:r>
            <w:r w:rsidRPr="00EC1916">
              <w:rPr>
                <w:rFonts w:ascii="Palatino Linotype" w:hAnsi="Palatino Linotype"/>
                <w:color w:val="002060"/>
                <w:position w:val="-8"/>
              </w:rPr>
              <w:object w:dxaOrig="360" w:dyaOrig="360">
                <v:shape id="_x0000_i1048" type="#_x0000_t75" style="width:18pt;height:18pt" o:ole="">
                  <v:imagedata r:id="rId46" o:title=""/>
                </v:shape>
                <o:OLEObject Type="Embed" ProgID="Equation.DSMT4" ShapeID="_x0000_i1048" DrawAspect="Content" ObjectID="_1642408677" r:id="rId52"/>
              </w:objec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150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65</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toàn phần S</w:t>
            </w:r>
            <w:r w:rsidRPr="00EC1916">
              <w:rPr>
                <w:rFonts w:ascii="Palatino Linotype" w:hAnsi="Palatino Linotype"/>
                <w:color w:val="002060"/>
                <w:vertAlign w:val="subscript"/>
              </w:rPr>
              <w:t>tp</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w:t>
            </w:r>
            <w:r w:rsidRPr="00EC1916">
              <w:rPr>
                <w:rFonts w:ascii="Palatino Linotype" w:hAnsi="Palatino Linotype"/>
                <w:color w:val="002060"/>
                <w:position w:val="-8"/>
              </w:rPr>
              <w:object w:dxaOrig="360" w:dyaOrig="360">
                <v:shape id="_x0000_i1049" type="#_x0000_t75" style="width:18pt;height:18pt" o:ole="">
                  <v:imagedata r:id="rId46" o:title=""/>
                </v:shape>
                <o:OLEObject Type="Embed" ProgID="Equation.DSMT4" ShapeID="_x0000_i1049" DrawAspect="Content" ObjectID="_1642408678" r:id="rId53"/>
              </w:object>
            </w:r>
            <w:r w:rsidRPr="00EC1916">
              <w:rPr>
                <w:rFonts w:ascii="Palatino Linotype" w:hAnsi="Palatino Linotype"/>
                <w:color w:val="002060"/>
              </w:rPr>
              <w:t xml:space="preserve"> + 9)</w:t>
            </w:r>
            <w:r w:rsidRPr="00EC1916">
              <w:rPr>
                <w:rFonts w:ascii="Palatino Linotype" w:hAnsi="Palatino Linotype"/>
                <w:color w:val="002060"/>
              </w:rPr>
              <w:sym w:font="Symbol" w:char="F070"/>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250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rPr>
              <w:sym w:font="Symbol" w:char="F070"/>
            </w:r>
          </w:p>
        </w:tc>
      </w:tr>
    </w:tbl>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h = 12cm</w:t>
      </w:r>
      <w:r w:rsidRPr="00EC1916">
        <w:rPr>
          <w:rFonts w:ascii="Palatino Linotype" w:hAnsi="Palatino Linotype"/>
          <w:color w:val="002060"/>
        </w:rPr>
        <w:tab/>
      </w:r>
      <w:r w:rsidRPr="00EC1916">
        <w:rPr>
          <w:rFonts w:ascii="Palatino Linotype" w:hAnsi="Palatino Linotype"/>
          <w:color w:val="002060"/>
        </w:rPr>
        <w:tab/>
        <w:t>d</w:t>
      </w:r>
      <w:proofErr w:type="gramStart"/>
      <w:r w:rsidRPr="00EC1916">
        <w:rPr>
          <w:rFonts w:ascii="Palatino Linotype" w:hAnsi="Palatino Linotype"/>
          <w:color w:val="002060"/>
        </w:rPr>
        <w:t>)S</w:t>
      </w:r>
      <w:r w:rsidRPr="00EC1916">
        <w:rPr>
          <w:rFonts w:ascii="Palatino Linotype" w:hAnsi="Palatino Linotype"/>
          <w:color w:val="002060"/>
          <w:vertAlign w:val="subscript"/>
        </w:rPr>
        <w:t>tp</w:t>
      </w:r>
      <w:proofErr w:type="gramEnd"/>
      <w:r w:rsidRPr="00EC1916">
        <w:rPr>
          <w:rFonts w:ascii="Palatino Linotype" w:hAnsi="Palatino Linotype"/>
          <w:color w:val="002060"/>
        </w:rPr>
        <w:t xml:space="preserve"> = 216</w:t>
      </w:r>
      <w:r w:rsidRPr="00EC1916">
        <w:rPr>
          <w:rFonts w:ascii="Palatino Linotype" w:hAnsi="Palatino Linotype"/>
          <w:color w:val="002060"/>
        </w:rPr>
        <w:sym w:font="Symbol" w:char="F070"/>
      </w:r>
      <w:r w:rsidRPr="00EC1916">
        <w:rPr>
          <w:rFonts w:ascii="Palatino Linotype" w:hAnsi="Palatino Linotype"/>
          <w:color w:val="002060"/>
        </w:rPr>
        <w:t xml:space="preserve"> cm</w:t>
      </w:r>
      <w:r w:rsidRPr="00EC1916">
        <w:rPr>
          <w:rFonts w:ascii="Palatino Linotype" w:hAnsi="Palatino Linotype"/>
          <w:color w:val="002060"/>
          <w:vertAlign w:val="superscript"/>
        </w:rPr>
        <w:t>2</w:t>
      </w:r>
      <w:r w:rsidRPr="00EC1916">
        <w:rPr>
          <w:rFonts w:ascii="Palatino Linotype" w:hAnsi="Palatino Linotype"/>
          <w:color w:val="002060"/>
        </w:rPr>
        <w:t>,  V = 324</w:t>
      </w:r>
      <w:r w:rsidRPr="00EC1916">
        <w:rPr>
          <w:rFonts w:ascii="Palatino Linotype" w:hAnsi="Palatino Linotype"/>
          <w:color w:val="002060"/>
        </w:rPr>
        <w:sym w:font="Symbol" w:char="F070"/>
      </w:r>
      <w:r w:rsidRPr="00EC1916">
        <w:rPr>
          <w:rFonts w:ascii="Palatino Linotype" w:hAnsi="Palatino Linotype"/>
          <w:color w:val="002060"/>
        </w:rPr>
        <w:t xml:space="preserve"> cm</w:t>
      </w:r>
      <w:r w:rsidRPr="00EC1916">
        <w:rPr>
          <w:rFonts w:ascii="Palatino Linotype" w:hAnsi="Palatino Linotype"/>
          <w:color w:val="002060"/>
          <w:vertAlign w:val="superscript"/>
        </w:rPr>
        <w:t>3</w:t>
      </w:r>
      <w:r w:rsidRPr="00EC1916">
        <w:rPr>
          <w:rFonts w:ascii="Palatino Linotype" w:hAnsi="Palatino Linotype"/>
          <w:color w:val="002060"/>
        </w:rPr>
        <w:t>.</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w:t>
      </w:r>
      <w:r w:rsidRPr="00EC1916">
        <w:rPr>
          <w:rFonts w:ascii="Palatino Linotype" w:hAnsi="Palatino Linotype"/>
          <w:color w:val="002060"/>
          <w:position w:val="-24"/>
        </w:rPr>
        <w:object w:dxaOrig="3780" w:dyaOrig="620">
          <v:shape id="_x0000_i1050" type="#_x0000_t75" style="width:189pt;height:30.75pt" o:ole="">
            <v:imagedata r:id="rId54" o:title=""/>
          </v:shape>
          <o:OLEObject Type="Embed" ProgID="Equation.DSMT4" ShapeID="_x0000_i1050" DrawAspect="Content" ObjectID="_1642408679" r:id="rId55"/>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w:t>
      </w:r>
      <w:r w:rsidRPr="00EC1916">
        <w:rPr>
          <w:rFonts w:ascii="Palatino Linotype" w:hAnsi="Palatino Linotype"/>
          <w:color w:val="002060"/>
          <w:position w:val="-6"/>
        </w:rPr>
        <w:object w:dxaOrig="1320" w:dyaOrig="360">
          <v:shape id="_x0000_i1051" type="#_x0000_t75" style="width:66pt;height:18pt" o:ole="">
            <v:imagedata r:id="rId56" o:title=""/>
          </v:shape>
          <o:OLEObject Type="Embed" ProgID="Equation.DSMT4" ShapeID="_x0000_i1051" DrawAspect="Content" ObjectID="_1642408680" r:id="rId57"/>
        </w:object>
      </w:r>
      <w:r w:rsidRPr="00EC1916">
        <w:rPr>
          <w:rFonts w:ascii="Palatino Linotype" w:hAnsi="Palatino Linotype"/>
          <w:color w:val="002060"/>
        </w:rPr>
        <w:t xml:space="preserve"> (cùng </w:t>
      </w:r>
      <w:proofErr w:type="gramStart"/>
      <w:r w:rsidRPr="00EC1916">
        <w:rPr>
          <w:rFonts w:ascii="Palatino Linotype" w:hAnsi="Palatino Linotype"/>
          <w:color w:val="002060"/>
        </w:rPr>
        <w:t xml:space="preserve">phụ </w:t>
      </w:r>
      <w:proofErr w:type="gramEnd"/>
      <w:r w:rsidRPr="00EC1916">
        <w:rPr>
          <w:rFonts w:ascii="Palatino Linotype" w:hAnsi="Palatino Linotype"/>
          <w:color w:val="002060"/>
          <w:position w:val="-6"/>
        </w:rPr>
        <w:object w:dxaOrig="580" w:dyaOrig="360">
          <v:shape id="_x0000_i1052" type="#_x0000_t75" style="width:29.25pt;height:18pt" o:ole="">
            <v:imagedata r:id="rId58" o:title=""/>
          </v:shape>
          <o:OLEObject Type="Embed" ProgID="Equation.DSMT4" ShapeID="_x0000_i1052" DrawAspect="Content" ObjectID="_1642408681" r:id="rId59"/>
        </w:object>
      </w:r>
      <w:r w:rsidRPr="00EC1916">
        <w:rPr>
          <w:rFonts w:ascii="Palatino Linotype" w:hAnsi="Palatino Linotype"/>
          <w:color w:val="002060"/>
        </w:rPr>
        <w:t>)</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w:t>
      </w:r>
      <w:r w:rsidRPr="00EC1916">
        <w:rPr>
          <w:rFonts w:ascii="Palatino Linotype" w:hAnsi="Palatino Linotype"/>
          <w:color w:val="002060"/>
        </w:rPr>
        <w:sym w:font="Symbol" w:char="F044"/>
      </w:r>
      <w:r w:rsidRPr="00EC1916">
        <w:rPr>
          <w:rFonts w:ascii="Palatino Linotype" w:hAnsi="Palatino Linotype"/>
          <w:color w:val="002060"/>
        </w:rPr>
        <w:t xml:space="preserve">AOC </w:t>
      </w:r>
      <w:r w:rsidRPr="00EC1916">
        <w:rPr>
          <w:rFonts w:ascii="Palatino Linotype" w:hAnsi="Palatino Linotype"/>
          <w:color w:val="002060"/>
        </w:rPr>
        <w:sym w:font="Symbol" w:char="F07E"/>
      </w:r>
      <w:r w:rsidRPr="00EC1916">
        <w:rPr>
          <w:rFonts w:ascii="Palatino Linotype" w:hAnsi="Palatino Linotype"/>
          <w:color w:val="002060"/>
        </w:rPr>
        <w:t xml:space="preserve"> </w:t>
      </w:r>
      <w:r w:rsidRPr="00EC1916">
        <w:rPr>
          <w:rFonts w:ascii="Palatino Linotype" w:hAnsi="Palatino Linotype"/>
          <w:color w:val="002060"/>
        </w:rPr>
        <w:sym w:font="Symbol" w:char="F044"/>
      </w:r>
      <w:r w:rsidRPr="00EC1916">
        <w:rPr>
          <w:rFonts w:ascii="Palatino Linotype" w:hAnsi="Palatino Linotype"/>
          <w:color w:val="002060"/>
        </w:rPr>
        <w:t>BDO (g.g)</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position w:val="-24"/>
        </w:rPr>
        <w:object w:dxaOrig="1359" w:dyaOrig="620">
          <v:shape id="_x0000_i1053" type="#_x0000_t75" style="width:68.25pt;height:30.75pt" o:ole="">
            <v:imagedata r:id="rId60" o:title=""/>
          </v:shape>
          <o:OLEObject Type="Embed" ProgID="Equation.DSMT4" ShapeID="_x0000_i1053" DrawAspect="Content" ObjectID="_1642408682" r:id="rId61"/>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AC.BD = a.b (không đổi)</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position w:val="-24"/>
        </w:rPr>
        <w:object w:dxaOrig="6000" w:dyaOrig="680">
          <v:shape id="_x0000_i1054" type="#_x0000_t75" style="width:300pt;height:33.75pt" o:ole="">
            <v:imagedata r:id="rId62" o:title=""/>
          </v:shape>
          <o:OLEObject Type="Embed" ProgID="Equation.DSMT4" ShapeID="_x0000_i1054" DrawAspect="Content" ObjectID="_1642408683" r:id="rId63"/>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proofErr w:type="gramStart"/>
      <w:r w:rsidRPr="00EC1916">
        <w:rPr>
          <w:rFonts w:ascii="Palatino Linotype" w:hAnsi="Palatino Linotype"/>
          <w:color w:val="002060"/>
        </w:rPr>
        <w:lastRenderedPageBreak/>
        <w:t>i</w:t>
      </w:r>
      <w:proofErr w:type="gramEnd"/>
      <w:r w:rsidRPr="00EC1916">
        <w:rPr>
          <w:rFonts w:ascii="Palatino Linotype" w:hAnsi="Palatino Linotype"/>
          <w:color w:val="002060"/>
        </w:rPr>
        <w:t xml:space="preserve">) </w:t>
      </w:r>
      <w:r w:rsidRPr="00EC1916">
        <w:rPr>
          <w:rFonts w:ascii="Palatino Linotype" w:hAnsi="Palatino Linotype"/>
          <w:color w:val="002060"/>
          <w:position w:val="-24"/>
        </w:rPr>
        <w:object w:dxaOrig="2540" w:dyaOrig="680">
          <v:shape id="_x0000_i1055" type="#_x0000_t75" style="width:126.75pt;height:33.75pt" o:ole="">
            <v:imagedata r:id="rId64" o:title=""/>
          </v:shape>
          <o:OLEObject Type="Embed" ProgID="Equation.DSMT4" ShapeID="_x0000_i1055" DrawAspect="Content" ObjectID="_1642408684" r:id="rId65"/>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ii) 9</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524000" cy="1381125"/>
            <wp:effectExtent l="0" t="0" r="0" b="9525"/>
            <wp:docPr id="792" name="Picture 792" descr="img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7" descr="img0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4000" cy="1381125"/>
                    </a:xfrm>
                    <a:prstGeom prst="rect">
                      <a:avLst/>
                    </a:prstGeom>
                    <a:noFill/>
                    <a:ln>
                      <a:noFill/>
                    </a:ln>
                  </pic:spPr>
                </pic:pic>
              </a:graphicData>
            </a:graphic>
          </wp:inline>
        </w:drawing>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3B</w:t>
      </w:r>
      <w:proofErr w:type="gramStart"/>
      <w:r w:rsidRPr="00EC1916">
        <w:rPr>
          <w:rFonts w:ascii="Palatino Linotype" w:hAnsi="Palatino Linotype"/>
          <w:b/>
          <w:color w:val="002060"/>
        </w:rPr>
        <w:t xml:space="preserve">. </w:t>
      </w:r>
      <w:r w:rsidRPr="00EC1916">
        <w:rPr>
          <w:rFonts w:ascii="Palatino Linotype" w:hAnsi="Palatino Linotype"/>
          <w:color w:val="002060"/>
        </w:rPr>
        <w:t xml:space="preserve"> Tính</w:t>
      </w:r>
      <w:proofErr w:type="gramEnd"/>
      <w:r w:rsidRPr="00EC1916">
        <w:rPr>
          <w:rFonts w:ascii="Palatino Linotype" w:hAnsi="Palatino Linotype"/>
          <w:color w:val="002060"/>
        </w:rPr>
        <w:t xml:space="preserve"> được </w:t>
      </w:r>
      <w:r w:rsidRPr="00EC1916">
        <w:rPr>
          <w:rFonts w:ascii="Palatino Linotype" w:hAnsi="Palatino Linotype"/>
          <w:color w:val="002060"/>
          <w:position w:val="-14"/>
        </w:rPr>
        <w:object w:dxaOrig="1920" w:dyaOrig="380">
          <v:shape id="_x0000_i1056" type="#_x0000_t75" style="width:96pt;height:18.75pt" o:ole="">
            <v:imagedata r:id="rId67" o:title=""/>
          </v:shape>
          <o:OLEObject Type="Embed" ProgID="Equation.DSMT4" ShapeID="_x0000_i1056" DrawAspect="Content" ObjectID="_1642408685" r:id="rId68"/>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 xml:space="preserve">4. </w:t>
      </w:r>
      <w:r w:rsidRPr="00EC1916">
        <w:rPr>
          <w:rFonts w:ascii="Palatino Linotype" w:hAnsi="Palatino Linotype"/>
          <w:color w:val="002060"/>
        </w:rPr>
        <w:t xml:space="preserve">Tính được sin </w:t>
      </w:r>
      <w:r w:rsidRPr="00EC1916">
        <w:rPr>
          <w:rFonts w:ascii="Palatino Linotype" w:hAnsi="Palatino Linotype"/>
          <w:color w:val="002060"/>
        </w:rPr>
        <w:sym w:font="Symbol" w:char="F061"/>
      </w:r>
      <w:r w:rsidRPr="00EC1916">
        <w:rPr>
          <w:rFonts w:ascii="Palatino Linotype" w:hAnsi="Palatino Linotype"/>
          <w:color w:val="002060"/>
        </w:rPr>
        <w:t xml:space="preserve"> = 0</w:t>
      </w:r>
      <w:proofErr w:type="gramStart"/>
      <w:r w:rsidRPr="00EC1916">
        <w:rPr>
          <w:rFonts w:ascii="Palatino Linotype" w:hAnsi="Palatino Linotype"/>
          <w:color w:val="002060"/>
        </w:rPr>
        <w:t>,4</w:t>
      </w:r>
      <w:proofErr w:type="gramEnd"/>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w:t>
      </w:r>
      <w:r w:rsidRPr="00EC1916">
        <w:rPr>
          <w:rFonts w:ascii="Palatino Linotype" w:hAnsi="Palatino Linotype"/>
          <w:color w:val="002060"/>
        </w:rPr>
        <w:sym w:font="Symbol" w:char="F061"/>
      </w:r>
      <w:r w:rsidRPr="00EC1916">
        <w:rPr>
          <w:rFonts w:ascii="Palatino Linotype" w:hAnsi="Palatino Linotype"/>
          <w:color w:val="002060"/>
        </w:rPr>
        <w:t xml:space="preserve"> = 23</w:t>
      </w:r>
      <w:r w:rsidRPr="00EC1916">
        <w:rPr>
          <w:rFonts w:ascii="Palatino Linotype" w:hAnsi="Palatino Linotype"/>
          <w:color w:val="002060"/>
          <w:vertAlign w:val="superscript"/>
        </w:rPr>
        <w:t>0</w:t>
      </w:r>
      <w:r w:rsidRPr="00EC1916">
        <w:rPr>
          <w:rFonts w:ascii="Palatino Linotype" w:hAnsi="Palatino Linotype"/>
          <w:color w:val="002060"/>
        </w:rPr>
        <w:t>35'</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Tính được V = 100cm</w:t>
      </w:r>
      <w:r w:rsidRPr="00EC1916">
        <w:rPr>
          <w:rFonts w:ascii="Palatino Linotype" w:hAnsi="Palatino Linotype"/>
          <w:color w:val="002060"/>
          <w:vertAlign w:val="superscript"/>
        </w:rPr>
        <w:t>3</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V = 9706</w:t>
      </w:r>
      <w:r w:rsidRPr="00EC1916">
        <w:rPr>
          <w:rFonts w:ascii="Palatino Linotype" w:hAnsi="Palatino Linotype"/>
          <w:color w:val="002060"/>
          <w:position w:val="-6"/>
        </w:rPr>
        <w:object w:dxaOrig="220" w:dyaOrig="220">
          <v:shape id="_x0000_i1057" type="#_x0000_t75" style="width:11.25pt;height:11.25pt" o:ole="">
            <v:imagedata r:id="rId69" o:title=""/>
          </v:shape>
          <o:OLEObject Type="Embed" ProgID="Equation.DSMT4" ShapeID="_x0000_i1057" DrawAspect="Content" ObjectID="_1642408686" r:id="rId70"/>
        </w:object>
      </w:r>
      <w:r w:rsidRPr="00EC1916">
        <w:rPr>
          <w:rFonts w:ascii="Palatino Linotype" w:hAnsi="Palatino Linotype"/>
          <w:color w:val="002060"/>
        </w:rPr>
        <w:t>cm</w:t>
      </w:r>
      <w:r w:rsidRPr="00EC1916">
        <w:rPr>
          <w:rFonts w:ascii="Palatino Linotype" w:hAnsi="Palatino Linotype"/>
          <w:color w:val="002060"/>
          <w:vertAlign w:val="superscript"/>
        </w:rPr>
        <w:t xml:space="preserve">3 </w:t>
      </w:r>
      <w:r w:rsidRPr="00EC1916">
        <w:rPr>
          <w:rFonts w:ascii="Palatino Linotype" w:hAnsi="Palatino Linotype"/>
          <w:color w:val="002060"/>
        </w:rPr>
        <w:sym w:font="Symbol" w:char="F0BB"/>
      </w:r>
      <w:r w:rsidRPr="00EC1916">
        <w:rPr>
          <w:rFonts w:ascii="Palatino Linotype" w:hAnsi="Palatino Linotype"/>
          <w:color w:val="002060"/>
        </w:rPr>
        <w:t xml:space="preserve"> 9,7l</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0"/>
        </w:rPr>
        <w:object w:dxaOrig="3260" w:dyaOrig="380">
          <v:shape id="_x0000_i1058" type="#_x0000_t75" style="width:162.75pt;height:18.75pt" o:ole="">
            <v:imagedata r:id="rId71" o:title=""/>
          </v:shape>
          <o:OLEObject Type="Embed" ProgID="Equation.DSMT4" ShapeID="_x0000_i1058" DrawAspect="Content" ObjectID="_1642408687" r:id="rId72"/>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6"/>
        </w:rPr>
        <w:object w:dxaOrig="1340" w:dyaOrig="320">
          <v:shape id="_x0000_i1059" type="#_x0000_t75" style="width:66.75pt;height:15.75pt" o:ole="">
            <v:imagedata r:id="rId73" o:title=""/>
          </v:shape>
          <o:OLEObject Type="Embed" ProgID="Equation.DSMT4" ShapeID="_x0000_i1059" DrawAspect="Content" ObjectID="_1642408688" r:id="rId74"/>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14"/>
        </w:rPr>
        <w:object w:dxaOrig="1300" w:dyaOrig="400">
          <v:shape id="_x0000_i1060" type="#_x0000_t75" style="width:65.25pt;height:20.25pt" o:ole="">
            <v:imagedata r:id="rId75" o:title=""/>
          </v:shape>
          <o:OLEObject Type="Embed" ProgID="Equation.DSMT4" ShapeID="_x0000_i1060" DrawAspect="Content" ObjectID="_1642408689" r:id="rId76"/>
        </w:object>
      </w:r>
      <w:r w:rsidRPr="00EC1916">
        <w:rPr>
          <w:rFonts w:ascii="Palatino Linotype" w:hAnsi="Palatino Linotype"/>
          <w:color w:val="002060"/>
        </w:rPr>
        <w:t xml:space="preserve"> </w:t>
      </w:r>
    </w:p>
    <w:p w:rsidR="00354731" w:rsidRPr="003D263F" w:rsidRDefault="00354731" w:rsidP="003D263F"/>
    <w:sectPr w:rsidR="00354731" w:rsidRPr="003D263F" w:rsidSect="00F62AB2">
      <w:headerReference w:type="default" r:id="rId77"/>
      <w:footerReference w:type="default" r:id="rId7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A8" w:rsidRDefault="001913A8" w:rsidP="00354731">
      <w:pPr>
        <w:spacing w:after="0" w:line="240" w:lineRule="auto"/>
      </w:pPr>
      <w:r>
        <w:separator/>
      </w:r>
    </w:p>
  </w:endnote>
  <w:endnote w:type="continuationSeparator" w:id="0">
    <w:p w:rsidR="001913A8" w:rsidRDefault="001913A8"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835F96" w:rsidRPr="00835F96">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A8" w:rsidRDefault="001913A8" w:rsidP="00354731">
      <w:pPr>
        <w:spacing w:after="0" w:line="240" w:lineRule="auto"/>
      </w:pPr>
      <w:r>
        <w:separator/>
      </w:r>
    </w:p>
  </w:footnote>
  <w:footnote w:type="continuationSeparator" w:id="0">
    <w:p w:rsidR="001913A8" w:rsidRDefault="001913A8"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27EE5BE" wp14:editId="5940641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913A8"/>
    <w:rsid w:val="001A47BB"/>
    <w:rsid w:val="001A6AA2"/>
    <w:rsid w:val="001D1F4C"/>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35F96"/>
    <w:rsid w:val="008525A5"/>
    <w:rsid w:val="0088459E"/>
    <w:rsid w:val="00893A46"/>
    <w:rsid w:val="008A3B2E"/>
    <w:rsid w:val="008C663D"/>
    <w:rsid w:val="008E2B96"/>
    <w:rsid w:val="0090269C"/>
    <w:rsid w:val="009625B5"/>
    <w:rsid w:val="0097180C"/>
    <w:rsid w:val="009A31CC"/>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0534"/>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83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83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8.jpeg"/><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jpeg"/><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image" Target="media/image7.jpeg"/><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2019-11-07T14:40:00Z</dcterms:created>
  <dcterms:modified xsi:type="dcterms:W3CDTF">2020-02-05T02:31:00Z</dcterms:modified>
</cp:coreProperties>
</file>