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B2" w:rsidRPr="00F3714B" w:rsidRDefault="00284DB2" w:rsidP="00284DB2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F3714B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MA TRẬN ĐỀ KIỂM TRA </w:t>
      </w:r>
      <w:r w:rsidR="00861D57" w:rsidRPr="00F3714B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CUỐI</w:t>
      </w:r>
      <w:r w:rsidRPr="00F3714B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KÌ I</w:t>
      </w:r>
    </w:p>
    <w:p w:rsidR="00284DB2" w:rsidRPr="00577CC8" w:rsidRDefault="00284DB2" w:rsidP="00284DB2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577CC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MÔN: </w:t>
      </w:r>
      <w:r w:rsidR="009000EC" w:rsidRPr="00577CC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TOÁN LỚP 6</w:t>
      </w:r>
      <w:r w:rsidRPr="00577CC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- THỜI GIAN LÀM BÀI: </w:t>
      </w:r>
      <w:r w:rsidR="009000EC" w:rsidRPr="00577CC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9</w:t>
      </w:r>
      <w:r w:rsidRPr="00577CC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0phút</w:t>
      </w:r>
    </w:p>
    <w:tbl>
      <w:tblPr>
        <w:tblStyle w:val="TableGrid"/>
        <w:tblW w:w="15451" w:type="dxa"/>
        <w:tblInd w:w="108" w:type="dxa"/>
        <w:tblLayout w:type="fixed"/>
        <w:tblLook w:val="04A0"/>
      </w:tblPr>
      <w:tblGrid>
        <w:gridCol w:w="564"/>
        <w:gridCol w:w="1130"/>
        <w:gridCol w:w="3406"/>
        <w:gridCol w:w="992"/>
        <w:gridCol w:w="995"/>
        <w:gridCol w:w="690"/>
        <w:gridCol w:w="912"/>
        <w:gridCol w:w="809"/>
        <w:gridCol w:w="850"/>
        <w:gridCol w:w="709"/>
        <w:gridCol w:w="883"/>
        <w:gridCol w:w="709"/>
        <w:gridCol w:w="709"/>
        <w:gridCol w:w="1150"/>
        <w:gridCol w:w="943"/>
      </w:tblGrid>
      <w:tr w:rsidR="00284DB2" w:rsidRPr="00750680" w:rsidTr="00E65A38">
        <w:tc>
          <w:tcPr>
            <w:tcW w:w="564" w:type="dxa"/>
            <w:vMerge w:val="restart"/>
            <w:vAlign w:val="center"/>
          </w:tcPr>
          <w:p w:rsidR="00284DB2" w:rsidRPr="00750680" w:rsidRDefault="00284DB2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0" w:type="dxa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Nội dung kiến </w:t>
            </w:r>
          </w:p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</w:p>
        </w:tc>
        <w:tc>
          <w:tcPr>
            <w:tcW w:w="3406" w:type="dxa"/>
            <w:vMerge w:val="restart"/>
            <w:vAlign w:val="center"/>
          </w:tcPr>
          <w:p w:rsidR="00284DB2" w:rsidRPr="00750680" w:rsidRDefault="00284DB2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840" w:type="dxa"/>
            <w:gridSpan w:val="8"/>
            <w:vAlign w:val="center"/>
          </w:tcPr>
          <w:p w:rsidR="00284DB2" w:rsidRPr="00750680" w:rsidRDefault="00284DB2" w:rsidP="00762A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568" w:type="dxa"/>
            <w:gridSpan w:val="3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43" w:type="dxa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tổng điểm</w:t>
            </w:r>
          </w:p>
        </w:tc>
      </w:tr>
      <w:tr w:rsidR="00284DB2" w:rsidRPr="00750680" w:rsidTr="00957AD8">
        <w:trPr>
          <w:trHeight w:val="360"/>
        </w:trPr>
        <w:tc>
          <w:tcPr>
            <w:tcW w:w="564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568" w:type="dxa"/>
            <w:gridSpan w:val="3"/>
            <w:vMerge/>
            <w:vAlign w:val="center"/>
          </w:tcPr>
          <w:p w:rsidR="00284DB2" w:rsidRPr="00750680" w:rsidRDefault="00284DB2" w:rsidP="00762AAC">
            <w:pPr>
              <w:spacing w:line="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284DB2" w:rsidRPr="00750680" w:rsidRDefault="00284DB2" w:rsidP="00762AAC">
            <w:pPr>
              <w:spacing w:line="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B2" w:rsidRPr="00750680" w:rsidTr="00957AD8">
        <w:trPr>
          <w:trHeight w:val="219"/>
        </w:trPr>
        <w:tc>
          <w:tcPr>
            <w:tcW w:w="564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1150" w:type="dxa"/>
            <w:vMerge w:val="restart"/>
            <w:vAlign w:val="center"/>
          </w:tcPr>
          <w:p w:rsidR="00284DB2" w:rsidRPr="00750680" w:rsidRDefault="008809A3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TG</w:t>
            </w: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(phút)</w:t>
            </w:r>
          </w:p>
        </w:tc>
        <w:tc>
          <w:tcPr>
            <w:tcW w:w="943" w:type="dxa"/>
            <w:vMerge/>
          </w:tcPr>
          <w:p w:rsidR="00284DB2" w:rsidRPr="00750680" w:rsidRDefault="00284DB2" w:rsidP="00762AAC">
            <w:pPr>
              <w:spacing w:line="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B2" w:rsidRPr="00750680" w:rsidTr="00957AD8">
        <w:tc>
          <w:tcPr>
            <w:tcW w:w="564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vMerge/>
            <w:vAlign w:val="center"/>
          </w:tcPr>
          <w:p w:rsidR="00284DB2" w:rsidRPr="00750680" w:rsidRDefault="00284DB2" w:rsidP="00762AAC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95" w:type="dxa"/>
            <w:vAlign w:val="center"/>
          </w:tcPr>
          <w:p w:rsidR="00284DB2" w:rsidRPr="00750680" w:rsidRDefault="008809A3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TG</w:t>
            </w:r>
            <w:r w:rsidR="00284DB2"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(phút)</w:t>
            </w:r>
          </w:p>
        </w:tc>
        <w:tc>
          <w:tcPr>
            <w:tcW w:w="690" w:type="dxa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12" w:type="dxa"/>
            <w:vAlign w:val="center"/>
          </w:tcPr>
          <w:p w:rsidR="00284DB2" w:rsidRPr="00750680" w:rsidRDefault="008809A3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TG</w:t>
            </w: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(phút)</w:t>
            </w:r>
          </w:p>
        </w:tc>
        <w:tc>
          <w:tcPr>
            <w:tcW w:w="809" w:type="dxa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vAlign w:val="center"/>
          </w:tcPr>
          <w:p w:rsidR="00284DB2" w:rsidRPr="00750680" w:rsidRDefault="008809A3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TG</w:t>
            </w: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(phút)</w:t>
            </w:r>
          </w:p>
        </w:tc>
        <w:tc>
          <w:tcPr>
            <w:tcW w:w="709" w:type="dxa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3" w:type="dxa"/>
            <w:vAlign w:val="center"/>
          </w:tcPr>
          <w:p w:rsidR="00284DB2" w:rsidRPr="00750680" w:rsidRDefault="008809A3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TG</w:t>
            </w: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(phút)</w:t>
            </w:r>
          </w:p>
        </w:tc>
        <w:tc>
          <w:tcPr>
            <w:tcW w:w="709" w:type="dxa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50" w:type="dxa"/>
            <w:vMerge/>
          </w:tcPr>
          <w:p w:rsidR="00284DB2" w:rsidRPr="00750680" w:rsidRDefault="00284DB2" w:rsidP="00762AAC">
            <w:pPr>
              <w:spacing w:line="2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284DB2" w:rsidRPr="00750680" w:rsidRDefault="00284DB2" w:rsidP="00762AAC">
            <w:pPr>
              <w:spacing w:line="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F9F" w:rsidRPr="00750680" w:rsidTr="00957AD8">
        <w:trPr>
          <w:trHeight w:val="286"/>
        </w:trPr>
        <w:tc>
          <w:tcPr>
            <w:tcW w:w="564" w:type="dxa"/>
            <w:vMerge w:val="restart"/>
            <w:vAlign w:val="center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vMerge w:val="restart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</w:t>
            </w:r>
          </w:p>
        </w:tc>
        <w:tc>
          <w:tcPr>
            <w:tcW w:w="3406" w:type="dxa"/>
          </w:tcPr>
          <w:p w:rsidR="002D0F9F" w:rsidRPr="00750680" w:rsidRDefault="002D0F9F" w:rsidP="00740D6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1.1.Tập hợp- ước chung</w:t>
            </w:r>
          </w:p>
        </w:tc>
        <w:tc>
          <w:tcPr>
            <w:tcW w:w="992" w:type="dxa"/>
          </w:tcPr>
          <w:p w:rsidR="002D0F9F" w:rsidRPr="00750680" w:rsidRDefault="002D0F9F" w:rsidP="00B1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vMerge w:val="restart"/>
          </w:tcPr>
          <w:p w:rsidR="002D0F9F" w:rsidRPr="00750680" w:rsidRDefault="002D0F9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957AD8" w:rsidRPr="00750680" w:rsidTr="00957AD8">
        <w:trPr>
          <w:trHeight w:val="348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2D0F9F" w:rsidRPr="00750680" w:rsidRDefault="002D0F9F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2D0F9F" w:rsidRPr="00750680" w:rsidRDefault="002D0F9F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2D0F9F" w:rsidRPr="00FA5E78" w:rsidRDefault="002D0F9F" w:rsidP="00811F17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1.2.Lũy thừa với số mũ tự nhiên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D0F9F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D0F9F" w:rsidRPr="00750680" w:rsidRDefault="002D0F9F" w:rsidP="00353EC8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2D0F9F" w:rsidRPr="00750680" w:rsidRDefault="002D0F9F" w:rsidP="003D4440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6D6" w:rsidRPr="00750680" w:rsidTr="00957AD8">
        <w:tc>
          <w:tcPr>
            <w:tcW w:w="564" w:type="dxa"/>
            <w:vMerge w:val="restart"/>
            <w:vAlign w:val="center"/>
          </w:tcPr>
          <w:p w:rsidR="008B06D6" w:rsidRPr="00750680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B06D6" w:rsidRPr="00750680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8B06D6" w:rsidRDefault="008B06D6" w:rsidP="006A1E79">
            <w:pPr>
              <w:spacing w:line="360" w:lineRule="atLeast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</w:t>
            </w:r>
          </w:p>
          <w:p w:rsidR="008B06D6" w:rsidRPr="00B446AC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8B06D6" w:rsidRPr="00750680" w:rsidRDefault="008B06D6" w:rsidP="002653BD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2.1.Quan hệ chia hết -tính chất- số nguyên tố</w:t>
            </w:r>
          </w:p>
        </w:tc>
        <w:tc>
          <w:tcPr>
            <w:tcW w:w="992" w:type="dxa"/>
          </w:tcPr>
          <w:p w:rsidR="008B06D6" w:rsidRPr="00C94A7A" w:rsidRDefault="002D5B45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8B06D6" w:rsidRPr="002B6C23" w:rsidRDefault="00577CC8" w:rsidP="00AD5C4E">
            <w:pPr>
              <w:spacing w:line="36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8B06D6" w:rsidRPr="00F0792D" w:rsidRDefault="008B06D6" w:rsidP="00740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B06D6" w:rsidRPr="00F0792D" w:rsidRDefault="008B06D6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B06D6" w:rsidRPr="00F0792D" w:rsidRDefault="008B06D6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6D6" w:rsidRPr="00F0792D" w:rsidRDefault="008B06D6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06D6" w:rsidRPr="00F0792D" w:rsidRDefault="008B06D6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8B06D6" w:rsidRPr="00F0792D" w:rsidRDefault="008B06D6" w:rsidP="00EF4D52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06D6" w:rsidRPr="00F0792D" w:rsidRDefault="004E1FFF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06D6" w:rsidRPr="00F0792D" w:rsidRDefault="004E1FFF" w:rsidP="008A2874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8B06D6" w:rsidRPr="002B6C23" w:rsidRDefault="00577CC8" w:rsidP="00AD5C4E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vMerge w:val="restart"/>
          </w:tcPr>
          <w:p w:rsidR="008B06D6" w:rsidRPr="00F0792D" w:rsidRDefault="004E1FFF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B06D6" w:rsidRPr="00750680" w:rsidTr="00957AD8">
        <w:trPr>
          <w:trHeight w:val="440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8B06D6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8B06D6" w:rsidRPr="00750680" w:rsidRDefault="008B06D6" w:rsidP="00740D6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Ước chung- Bội chung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6D6" w:rsidRPr="00750680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8B06D6" w:rsidRPr="002B6C23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6D6" w:rsidRPr="00F0792D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B06D6" w:rsidRPr="002B6C23" w:rsidRDefault="008B06D6" w:rsidP="002D0F9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3" w:type="dxa"/>
            <w:vMerge/>
            <w:vAlign w:val="center"/>
          </w:tcPr>
          <w:p w:rsidR="008B06D6" w:rsidRPr="00F0792D" w:rsidRDefault="008B06D6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D" w:rsidRPr="00750680" w:rsidTr="00957AD8">
        <w:trPr>
          <w:trHeight w:val="777"/>
        </w:trPr>
        <w:tc>
          <w:tcPr>
            <w:tcW w:w="564" w:type="dxa"/>
            <w:vMerge w:val="restart"/>
          </w:tcPr>
          <w:p w:rsidR="007B4C0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7B4C0D" w:rsidRPr="00750680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</w:tcPr>
          <w:p w:rsidR="007B4C0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III</w:t>
            </w:r>
          </w:p>
          <w:p w:rsidR="007B4C0D" w:rsidRPr="00750680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</w:tcPr>
          <w:p w:rsidR="007B4C0D" w:rsidRPr="00EF4D52" w:rsidRDefault="007B4C0D" w:rsidP="00740D6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EF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phép tính cộng- trừ- nhân- chia số nguyên</w:t>
            </w:r>
          </w:p>
        </w:tc>
        <w:tc>
          <w:tcPr>
            <w:tcW w:w="992" w:type="dxa"/>
          </w:tcPr>
          <w:p w:rsidR="007B4C0D" w:rsidRPr="00765FC2" w:rsidRDefault="00140FB7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7B4C0D" w:rsidRPr="002B6C23" w:rsidRDefault="00577CC8" w:rsidP="00B500ED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7B4C0D" w:rsidRPr="009B5DAF" w:rsidRDefault="00140FB7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4C0D" w:rsidRPr="009B5DAF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B4C0D" w:rsidRPr="002B6C23" w:rsidRDefault="007B4C0D" w:rsidP="00577CC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CC8" w:rsidRPr="002B6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vMerge w:val="restart"/>
          </w:tcPr>
          <w:p w:rsidR="007B4C0D" w:rsidRPr="00F0792D" w:rsidRDefault="007B4C0D" w:rsidP="007B4C0D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B4C0D" w:rsidRPr="00750680" w:rsidTr="00957AD8">
        <w:trPr>
          <w:trHeight w:val="720"/>
        </w:trPr>
        <w:tc>
          <w:tcPr>
            <w:tcW w:w="564" w:type="dxa"/>
            <w:vMerge/>
          </w:tcPr>
          <w:p w:rsidR="007B4C0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7B4C0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</w:tcPr>
          <w:p w:rsidR="007B4C0D" w:rsidRPr="00EF4D52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3.2.Phép chia hết, ước và bội của một số nguyên</w:t>
            </w:r>
          </w:p>
        </w:tc>
        <w:tc>
          <w:tcPr>
            <w:tcW w:w="992" w:type="dxa"/>
          </w:tcPr>
          <w:p w:rsidR="007B4C0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7B4C0D" w:rsidRPr="002B6C23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7B4C0D" w:rsidRPr="00F0792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7B4C0D" w:rsidRPr="00F0792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B4C0D" w:rsidRPr="00F0792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4C0D" w:rsidRPr="00F0792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4C0D" w:rsidRPr="00F0792D" w:rsidRDefault="007B4C0D" w:rsidP="001A1D8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4C0D" w:rsidRPr="00F0792D" w:rsidRDefault="007B4C0D" w:rsidP="001A1D8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B4C0D" w:rsidRPr="00F0792D" w:rsidRDefault="00577CC8" w:rsidP="001A1D8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4C0D" w:rsidRPr="00F0792D" w:rsidRDefault="007B4C0D" w:rsidP="001A1D8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C0D" w:rsidRPr="00F0792D" w:rsidRDefault="0058667A" w:rsidP="001A1D8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B4C0D" w:rsidRPr="002B6C23" w:rsidRDefault="00577CC8" w:rsidP="001A1D8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  <w:vMerge/>
          </w:tcPr>
          <w:p w:rsidR="007B4C0D" w:rsidRPr="00F0792D" w:rsidRDefault="007B4C0D" w:rsidP="008B06D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D6" w:rsidRPr="00750680" w:rsidTr="00957AD8">
        <w:trPr>
          <w:trHeight w:val="771"/>
        </w:trPr>
        <w:tc>
          <w:tcPr>
            <w:tcW w:w="564" w:type="dxa"/>
            <w:vMerge w:val="restart"/>
            <w:vAlign w:val="center"/>
          </w:tcPr>
          <w:p w:rsidR="008B06D6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vMerge w:val="restart"/>
            <w:vAlign w:val="center"/>
          </w:tcPr>
          <w:p w:rsidR="008B06D6" w:rsidRDefault="008B06D6" w:rsidP="0040191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IV</w:t>
            </w:r>
          </w:p>
        </w:tc>
        <w:tc>
          <w:tcPr>
            <w:tcW w:w="3406" w:type="dxa"/>
            <w:vAlign w:val="center"/>
          </w:tcPr>
          <w:p w:rsidR="008B06D6" w:rsidRPr="00750680" w:rsidRDefault="008B06D6" w:rsidP="00740D6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4.1.Một số hình học phẳng ( Hình bình hành)</w:t>
            </w:r>
          </w:p>
        </w:tc>
        <w:tc>
          <w:tcPr>
            <w:tcW w:w="992" w:type="dxa"/>
            <w:vAlign w:val="center"/>
          </w:tcPr>
          <w:p w:rsidR="008B06D6" w:rsidRDefault="008B06D6" w:rsidP="00EF4D52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vAlign w:val="center"/>
          </w:tcPr>
          <w:p w:rsidR="008B06D6" w:rsidRPr="002B6C23" w:rsidRDefault="00577CC8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B06D6" w:rsidRPr="00F0792D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center"/>
          </w:tcPr>
          <w:p w:rsidR="008B06D6" w:rsidRPr="002B6C23" w:rsidRDefault="00577CC8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vMerge w:val="restart"/>
            <w:vAlign w:val="center"/>
          </w:tcPr>
          <w:p w:rsidR="008B06D6" w:rsidRPr="00F0792D" w:rsidRDefault="007B4C0D" w:rsidP="007B4C0D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57AD8" w:rsidRPr="00750680" w:rsidTr="00957AD8">
        <w:trPr>
          <w:trHeight w:val="720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8B06D6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8B06D6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740D6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4.2.Chu vi và diện tích của một số loại tứ giác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06D6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8B06D6" w:rsidRPr="002B6C23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B06D6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06D6" w:rsidRPr="00750680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06D6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06D6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8B06D6" w:rsidRPr="002B6C23" w:rsidRDefault="008B06D6" w:rsidP="002A4F8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8B06D6" w:rsidRPr="00750680" w:rsidRDefault="008B06D6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CBB" w:rsidRPr="00750680" w:rsidTr="00957AD8">
        <w:trPr>
          <w:trHeight w:val="73"/>
        </w:trPr>
        <w:tc>
          <w:tcPr>
            <w:tcW w:w="5100" w:type="dxa"/>
            <w:gridSpan w:val="3"/>
          </w:tcPr>
          <w:p w:rsidR="00352CBB" w:rsidRDefault="00352CBB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92" w:type="dxa"/>
          </w:tcPr>
          <w:p w:rsidR="00352CBB" w:rsidRDefault="00140FB7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352CBB" w:rsidRPr="00B12AB0" w:rsidRDefault="002370DF" w:rsidP="00B12AB0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B12AB0" w:rsidRPr="00B12A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</w:t>
            </w:r>
          </w:p>
        </w:tc>
        <w:tc>
          <w:tcPr>
            <w:tcW w:w="690" w:type="dxa"/>
          </w:tcPr>
          <w:p w:rsidR="00352CBB" w:rsidRDefault="00140FB7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352CBB" w:rsidRPr="00B12AB0" w:rsidRDefault="002B6C23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  <w:r w:rsidR="00B12AB0" w:rsidRPr="00B12A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809" w:type="dxa"/>
          </w:tcPr>
          <w:p w:rsidR="00352CBB" w:rsidRDefault="00B12AB0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2CBB" w:rsidRPr="00B12AB0" w:rsidRDefault="00B12AB0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2A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15P</w:t>
            </w:r>
          </w:p>
        </w:tc>
        <w:tc>
          <w:tcPr>
            <w:tcW w:w="709" w:type="dxa"/>
          </w:tcPr>
          <w:p w:rsidR="00352CBB" w:rsidRDefault="00B12AB0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352CBB" w:rsidRPr="00B12AB0" w:rsidRDefault="002B6C23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B12AB0" w:rsidRPr="00B12A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352CBB" w:rsidRPr="0058667A" w:rsidRDefault="0058667A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2CBB" w:rsidRPr="0058667A" w:rsidRDefault="0058667A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352CBB" w:rsidRDefault="0058667A" w:rsidP="003D4B9F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90P</w:t>
            </w:r>
          </w:p>
        </w:tc>
        <w:tc>
          <w:tcPr>
            <w:tcW w:w="943" w:type="dxa"/>
            <w:vAlign w:val="center"/>
          </w:tcPr>
          <w:p w:rsidR="00352CBB" w:rsidRPr="00750680" w:rsidRDefault="00352CBB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B2" w:rsidRPr="00750680" w:rsidTr="00957AD8">
        <w:tc>
          <w:tcPr>
            <w:tcW w:w="5100" w:type="dxa"/>
            <w:gridSpan w:val="3"/>
            <w:vAlign w:val="center"/>
          </w:tcPr>
          <w:p w:rsidR="00284DB2" w:rsidRPr="00750680" w:rsidRDefault="00284DB2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987" w:type="dxa"/>
            <w:gridSpan w:val="2"/>
            <w:vAlign w:val="center"/>
          </w:tcPr>
          <w:p w:rsidR="00284DB2" w:rsidRPr="00054003" w:rsidRDefault="00140FB7" w:rsidP="00B500E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50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D1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02" w:type="dxa"/>
            <w:gridSpan w:val="2"/>
            <w:vAlign w:val="center"/>
          </w:tcPr>
          <w:p w:rsidR="00284DB2" w:rsidRPr="00054003" w:rsidRDefault="00140FB7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D7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305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9" w:type="dxa"/>
            <w:gridSpan w:val="2"/>
            <w:vAlign w:val="center"/>
          </w:tcPr>
          <w:p w:rsidR="00284DB2" w:rsidRPr="00054003" w:rsidRDefault="00430549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92" w:type="dxa"/>
            <w:gridSpan w:val="2"/>
            <w:vAlign w:val="center"/>
          </w:tcPr>
          <w:p w:rsidR="00284DB2" w:rsidRPr="00054003" w:rsidRDefault="00430549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vAlign w:val="center"/>
          </w:tcPr>
          <w:p w:rsidR="00284DB2" w:rsidRPr="00750680" w:rsidRDefault="00284DB2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DB2" w:rsidRPr="00750680" w:rsidRDefault="00284DB2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84DB2" w:rsidRPr="00750680" w:rsidRDefault="00284DB2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84DB2" w:rsidRPr="00750680" w:rsidRDefault="00E65A3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E1888" w:rsidRPr="00750680" w:rsidTr="00957AD8">
        <w:tc>
          <w:tcPr>
            <w:tcW w:w="5100" w:type="dxa"/>
            <w:gridSpan w:val="3"/>
            <w:vAlign w:val="center"/>
          </w:tcPr>
          <w:p w:rsidR="005E1888" w:rsidRPr="00750680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589" w:type="dxa"/>
            <w:gridSpan w:val="4"/>
            <w:vAlign w:val="center"/>
          </w:tcPr>
          <w:p w:rsidR="005E1888" w:rsidRPr="00054003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659" w:type="dxa"/>
            <w:gridSpan w:val="2"/>
            <w:vAlign w:val="center"/>
          </w:tcPr>
          <w:p w:rsidR="005E1888" w:rsidRPr="00054003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92" w:type="dxa"/>
            <w:gridSpan w:val="2"/>
            <w:vAlign w:val="center"/>
          </w:tcPr>
          <w:p w:rsidR="005E1888" w:rsidRPr="00054003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vAlign w:val="center"/>
          </w:tcPr>
          <w:p w:rsidR="005E1888" w:rsidRPr="00750680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E1888" w:rsidRPr="00750680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5E1888" w:rsidRPr="00750680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E1888" w:rsidRPr="00750680" w:rsidRDefault="005E1888" w:rsidP="00762AAC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9AE" w:rsidRDefault="009B39AE" w:rsidP="00284DB2"/>
    <w:p w:rsidR="00E65A38" w:rsidRDefault="00E65A38" w:rsidP="00347BC0">
      <w:pPr>
        <w:pStyle w:val="BodyText"/>
        <w:ind w:left="0"/>
        <w:jc w:val="center"/>
        <w:rPr>
          <w:b/>
        </w:rPr>
      </w:pPr>
    </w:p>
    <w:p w:rsidR="00E65A38" w:rsidRDefault="00E65A38" w:rsidP="00347BC0">
      <w:pPr>
        <w:pStyle w:val="BodyText"/>
        <w:ind w:left="0"/>
        <w:jc w:val="center"/>
        <w:rPr>
          <w:b/>
        </w:rPr>
      </w:pPr>
    </w:p>
    <w:p w:rsidR="00122A7E" w:rsidRDefault="00122A7E" w:rsidP="00347BC0">
      <w:pPr>
        <w:pStyle w:val="BodyText"/>
        <w:ind w:left="0"/>
        <w:jc w:val="center"/>
        <w:rPr>
          <w:b/>
        </w:rPr>
      </w:pPr>
    </w:p>
    <w:p w:rsidR="00347BC0" w:rsidRPr="004E1D9B" w:rsidRDefault="00347BC0" w:rsidP="00347BC0">
      <w:pPr>
        <w:pStyle w:val="BodyText"/>
        <w:ind w:left="0"/>
        <w:jc w:val="center"/>
        <w:rPr>
          <w:b/>
        </w:rPr>
      </w:pPr>
      <w:r w:rsidRPr="004E1D9B">
        <w:rPr>
          <w:b/>
        </w:rPr>
        <w:lastRenderedPageBreak/>
        <w:t xml:space="preserve">BẢNG ĐẶC TẢ ĐỀ KIỂM TRA </w:t>
      </w:r>
      <w:r>
        <w:rPr>
          <w:b/>
        </w:rPr>
        <w:t>CUỐI</w:t>
      </w:r>
      <w:r w:rsidRPr="004E1D9B">
        <w:rPr>
          <w:b/>
        </w:rPr>
        <w:t xml:space="preserve"> KỲ I</w:t>
      </w:r>
    </w:p>
    <w:p w:rsidR="00347BC0" w:rsidRPr="0050772D" w:rsidRDefault="00347BC0" w:rsidP="00122A7E">
      <w:pPr>
        <w:pStyle w:val="BodyText"/>
        <w:ind w:left="0" w:right="-29"/>
        <w:jc w:val="center"/>
        <w:rPr>
          <w:i/>
          <w:sz w:val="29"/>
        </w:rPr>
      </w:pPr>
      <w:r w:rsidRPr="004E1D9B">
        <w:rPr>
          <w:b/>
        </w:rPr>
        <w:t>Môn Toán 6 – Năm học 2021 – 2022</w:t>
      </w:r>
      <w:proofErr w:type="gramStart"/>
      <w:r w:rsidR="00122A7E">
        <w:rPr>
          <w:b/>
        </w:rPr>
        <w:t xml:space="preserve">;  </w:t>
      </w:r>
      <w:r w:rsidRPr="00736EB3">
        <w:rPr>
          <w:i/>
          <w:sz w:val="29"/>
        </w:rPr>
        <w:t>(</w:t>
      </w:r>
      <w:proofErr w:type="gramEnd"/>
      <w:r w:rsidRPr="00736EB3">
        <w:rPr>
          <w:i/>
          <w:sz w:val="29"/>
        </w:rPr>
        <w:t>Thời gian 90 phút)</w:t>
      </w:r>
    </w:p>
    <w:tbl>
      <w:tblPr>
        <w:tblW w:w="154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572"/>
        <w:gridCol w:w="2304"/>
        <w:gridCol w:w="5245"/>
        <w:gridCol w:w="1116"/>
        <w:gridCol w:w="1122"/>
        <w:gridCol w:w="1164"/>
        <w:gridCol w:w="1276"/>
        <w:gridCol w:w="1093"/>
      </w:tblGrid>
      <w:tr w:rsidR="00863A82" w:rsidRPr="00347BC0" w:rsidTr="00122A7E">
        <w:trPr>
          <w:trHeight w:val="299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TT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863A82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 xml:space="preserve">Nội dung </w:t>
            </w:r>
          </w:p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kiến thức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Đơn vị kiến thức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Mức độ kiến thức, kĩ năng cần kiểm tra, đánh giá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63A82" w:rsidRPr="00736EB3" w:rsidRDefault="00863A82" w:rsidP="00863A8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Số câu hỏi theo mức độ nhận thức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:rsidR="00863A82" w:rsidRPr="00736EB3" w:rsidRDefault="00863A82" w:rsidP="00863A8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lang w:val="sv-SE"/>
              </w:rPr>
              <w:t>Tổng</w:t>
            </w:r>
          </w:p>
        </w:tc>
      </w:tr>
      <w:tr w:rsidR="00863A82" w:rsidRPr="00736EB3" w:rsidTr="00122A7E">
        <w:trPr>
          <w:trHeight w:val="612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Nhận biết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Thông hiểu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 xml:space="preserve">Vận dụng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A82" w:rsidRPr="00736EB3" w:rsidRDefault="00863A82" w:rsidP="00863A8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Vận dụng cao</w:t>
            </w: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863A82" w:rsidRPr="00736EB3" w:rsidRDefault="00863A82" w:rsidP="00863A8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</w:tr>
      <w:tr w:rsidR="00863A82" w:rsidRPr="00736EB3" w:rsidTr="00122A7E">
        <w:trPr>
          <w:trHeight w:val="285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1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863A82" w:rsidRPr="00347BC0" w:rsidRDefault="00863A82" w:rsidP="001A1D88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</w:t>
            </w:r>
          </w:p>
        </w:tc>
        <w:tc>
          <w:tcPr>
            <w:tcW w:w="2304" w:type="dxa"/>
            <w:shd w:val="clear" w:color="auto" w:fill="auto"/>
          </w:tcPr>
          <w:p w:rsidR="00863A82" w:rsidRPr="00750680" w:rsidRDefault="00863A82" w:rsidP="00F9286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1.1.Tập hợp- ước chung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Nhận biết:</w:t>
            </w:r>
            <w:r w:rsidRPr="00347BC0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 xml:space="preserve"> Cách viết một tập hợp</w:t>
            </w:r>
            <w:r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, ước chung</w:t>
            </w:r>
            <w:r w:rsidR="002566E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 xml:space="preserve"> </w:t>
            </w:r>
            <w:r w:rsidR="002566EE" w:rsidRPr="00DB2AF8">
              <w:rPr>
                <w:rFonts w:ascii="Times New Roman" w:hAnsi="Times New Roman"/>
                <w:bCs/>
                <w:color w:val="FF0000"/>
                <w:sz w:val="26"/>
                <w:szCs w:val="26"/>
                <w:lang w:val="sv-SE"/>
              </w:rPr>
              <w:t>( câu 1</w:t>
            </w:r>
            <w:r w:rsidR="00905BDE" w:rsidRPr="00DB2AF8">
              <w:rPr>
                <w:rFonts w:ascii="Times New Roman" w:hAnsi="Times New Roman"/>
                <w:bCs/>
                <w:color w:val="FF0000"/>
                <w:sz w:val="26"/>
                <w:szCs w:val="26"/>
                <w:lang w:val="sv-SE"/>
              </w:rPr>
              <w:t>- TN)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63A82" w:rsidRPr="00736EB3" w:rsidRDefault="00C20938" w:rsidP="008B42C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863A82" w:rsidRPr="00736EB3" w:rsidTr="00122A7E">
        <w:trPr>
          <w:trHeight w:val="130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2304" w:type="dxa"/>
            <w:shd w:val="clear" w:color="auto" w:fill="auto"/>
          </w:tcPr>
          <w:p w:rsidR="00863A82" w:rsidRPr="00F92865" w:rsidRDefault="00863A82" w:rsidP="001A1D88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F92865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1.2.Lũy thừa với số mũ tự nhiên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63A82" w:rsidRDefault="00C20938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eastAsia="MS Song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Nhận biết</w:t>
            </w:r>
            <w:r w:rsidR="00863A82"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: </w:t>
            </w:r>
            <w:r w:rsidR="00863A82" w:rsidRPr="00717F5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Hiểu cách nhân </w:t>
            </w:r>
            <w:r w:rsidR="00863A82" w:rsidRPr="00717F58">
              <w:rPr>
                <w:rFonts w:ascii="Times New Roman" w:eastAsia="MS Song" w:hAnsi="Times New Roman"/>
                <w:sz w:val="26"/>
                <w:szCs w:val="26"/>
                <w:lang w:val="pt-BR"/>
              </w:rPr>
              <w:t xml:space="preserve"> hai lũy thừa cùng cơ số</w:t>
            </w:r>
            <w:r w:rsidR="00863A82">
              <w:rPr>
                <w:rFonts w:ascii="Times New Roman" w:eastAsia="MS Song" w:hAnsi="Times New Roman"/>
                <w:sz w:val="26"/>
                <w:szCs w:val="26"/>
                <w:lang w:val="pt-BR"/>
              </w:rPr>
              <w:t>.</w:t>
            </w:r>
            <w:r w:rsidR="00905BDE">
              <w:rPr>
                <w:rFonts w:ascii="Times New Roman" w:eastAsia="MS Song" w:hAnsi="Times New Roman"/>
                <w:sz w:val="26"/>
                <w:szCs w:val="26"/>
                <w:lang w:val="pt-BR"/>
              </w:rPr>
              <w:t xml:space="preserve"> </w:t>
            </w:r>
            <w:r w:rsidR="00905BDE" w:rsidRPr="00DB2AF8">
              <w:rPr>
                <w:rFonts w:ascii="Times New Roman" w:eastAsia="MS Song" w:hAnsi="Times New Roman"/>
                <w:color w:val="FF0000"/>
                <w:sz w:val="26"/>
                <w:szCs w:val="26"/>
                <w:lang w:val="pt-BR"/>
              </w:rPr>
              <w:t>(câu 2- TN)</w:t>
            </w:r>
          </w:p>
          <w:p w:rsidR="00863A82" w:rsidRPr="00736EB3" w:rsidRDefault="00C20938" w:rsidP="00FE3EB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02FDB"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>Thông hiểu</w:t>
            </w: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: </w:t>
            </w:r>
            <w:r w:rsidRPr="00DB2AF8">
              <w:rPr>
                <w:rFonts w:ascii="Times New Roman" w:hAnsi="Times New Roman"/>
                <w:sz w:val="24"/>
                <w:szCs w:val="26"/>
                <w:lang w:val="sv-SE"/>
              </w:rPr>
              <w:t xml:space="preserve">cách chia hai lũy thừa cùng cơ số </w:t>
            </w:r>
            <w:r w:rsidRPr="00DB2AF8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>( câu 1</w:t>
            </w:r>
            <w:r w:rsidR="00905BDE" w:rsidRPr="00DB2AF8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>- TL</w:t>
            </w:r>
            <w:r w:rsidRPr="00DB2AF8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 xml:space="preserve"> ý b)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63A82" w:rsidRPr="00736EB3" w:rsidRDefault="00C20938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63A82" w:rsidRPr="00736EB3" w:rsidRDefault="00863A82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A82" w:rsidRPr="00736EB3" w:rsidRDefault="00863A82" w:rsidP="00C2093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63A82" w:rsidRDefault="00C20938" w:rsidP="008B42C1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2</w:t>
            </w:r>
          </w:p>
          <w:p w:rsidR="00863A82" w:rsidRPr="00736EB3" w:rsidRDefault="00863A82" w:rsidP="008B42C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8B42C1" w:rsidRPr="00736EB3" w:rsidTr="00122A7E">
        <w:trPr>
          <w:trHeight w:val="636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8B42C1" w:rsidRPr="00736EB3" w:rsidRDefault="008B42C1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2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8B42C1" w:rsidRPr="00347BC0" w:rsidRDefault="008B42C1" w:rsidP="001A1D88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II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B42C1" w:rsidRPr="008B42C1" w:rsidRDefault="008B42C1" w:rsidP="001A1D88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8B42C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2.1.Quan hệ chia hết -tính chất- số nguyên tố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5BDE" w:rsidRDefault="008B42C1" w:rsidP="00905BDE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 w:rsidRPr="00202FDB"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</w:p>
          <w:p w:rsidR="008B42C1" w:rsidRDefault="00905BDE" w:rsidP="00905BDE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- </w:t>
            </w:r>
            <w:r w:rsidRPr="00905BDE">
              <w:rPr>
                <w:rFonts w:ascii="Times New Roman" w:hAnsi="Times New Roman"/>
                <w:bCs/>
                <w:sz w:val="26"/>
                <w:lang w:val="sv-SE"/>
              </w:rPr>
              <w:t>Nhận biết một tổng chia hết cho 5</w:t>
            </w:r>
            <w:r>
              <w:rPr>
                <w:rFonts w:ascii="Times New Roman" w:hAnsi="Times New Roman"/>
                <w:bCs/>
                <w:sz w:val="26"/>
                <w:lang w:val="sv-SE"/>
              </w:rPr>
              <w:t xml:space="preserve"> khi các số hạng đều chia hết cho 5</w:t>
            </w:r>
            <w:r w:rsidR="00DB2AF8">
              <w:rPr>
                <w:rFonts w:ascii="Times New Roman" w:hAnsi="Times New Roman"/>
                <w:bCs/>
                <w:sz w:val="26"/>
                <w:lang w:val="sv-SE"/>
              </w:rPr>
              <w:t xml:space="preserve"> </w:t>
            </w:r>
            <w:r w:rsidRPr="00DB2AF8">
              <w:rPr>
                <w:rFonts w:ascii="Times New Roman" w:hAnsi="Times New Roman"/>
                <w:bCs/>
                <w:color w:val="FF0000"/>
                <w:sz w:val="26"/>
                <w:lang w:val="sv-SE"/>
              </w:rPr>
              <w:t>(câu 3- TN)</w:t>
            </w:r>
          </w:p>
          <w:p w:rsidR="00905BDE" w:rsidRPr="00905BDE" w:rsidRDefault="00905BDE" w:rsidP="00905BDE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6"/>
                <w:lang w:val="sv-SE"/>
              </w:rPr>
            </w:pPr>
            <w:r>
              <w:rPr>
                <w:rFonts w:ascii="Times New Roman" w:hAnsi="Times New Roman"/>
                <w:bCs/>
                <w:sz w:val="26"/>
                <w:lang w:val="sv-SE"/>
              </w:rPr>
              <w:t xml:space="preserve">- Nhận biết một số là số nguyên tố </w:t>
            </w:r>
            <w:r w:rsidRPr="00DB2AF8">
              <w:rPr>
                <w:rFonts w:ascii="Times New Roman" w:hAnsi="Times New Roman"/>
                <w:bCs/>
                <w:color w:val="FF0000"/>
                <w:sz w:val="26"/>
                <w:lang w:val="sv-SE"/>
              </w:rPr>
              <w:t>( Câu 5-TN)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42C1" w:rsidRPr="00736EB3" w:rsidRDefault="00905BD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B42C1" w:rsidRPr="00736EB3" w:rsidRDefault="008B42C1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B42C1" w:rsidRPr="00736EB3" w:rsidRDefault="008B42C1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2C1" w:rsidRPr="00736EB3" w:rsidRDefault="008B42C1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42C1" w:rsidRPr="00736EB3" w:rsidRDefault="00905BD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2</w:t>
            </w:r>
          </w:p>
        </w:tc>
      </w:tr>
      <w:tr w:rsidR="00DB2AF8" w:rsidRPr="00736EB3" w:rsidTr="00122A7E">
        <w:trPr>
          <w:trHeight w:val="665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DB2AF8" w:rsidRPr="00736EB3" w:rsidRDefault="00DB2AF8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DB2AF8" w:rsidRPr="00736EB3" w:rsidRDefault="00DB2AF8" w:rsidP="001A1D88">
            <w:pPr>
              <w:pStyle w:val="BodyTex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DB2AF8" w:rsidRPr="00750680" w:rsidRDefault="00DB2AF8" w:rsidP="00FE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Ước chung- Bội chung</w:t>
            </w:r>
          </w:p>
        </w:tc>
        <w:tc>
          <w:tcPr>
            <w:tcW w:w="5245" w:type="dxa"/>
            <w:shd w:val="clear" w:color="auto" w:fill="auto"/>
          </w:tcPr>
          <w:p w:rsidR="00DB2AF8" w:rsidRPr="00202FDB" w:rsidRDefault="00DB2AF8" w:rsidP="00FE3EB9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Vận dụng: </w:t>
            </w:r>
            <w:r w:rsidRPr="00CD6768">
              <w:rPr>
                <w:rFonts w:ascii="Times New Roman" w:hAnsi="Times New Roman"/>
                <w:bCs/>
                <w:sz w:val="24"/>
              </w:rPr>
              <w:t>Vận dụng cách tìm ƯC LN để giải toán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B2AF8">
              <w:rPr>
                <w:rFonts w:ascii="Times New Roman" w:hAnsi="Times New Roman"/>
                <w:bCs/>
                <w:color w:val="FF0000"/>
                <w:sz w:val="24"/>
              </w:rPr>
              <w:t>( câu 3-TL)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B2AF8" w:rsidRPr="00736EB3" w:rsidRDefault="00DB2AF8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B2AF8" w:rsidRPr="00736EB3" w:rsidRDefault="00DB2AF8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</w:tcPr>
          <w:p w:rsidR="00DB2AF8" w:rsidRPr="00736EB3" w:rsidRDefault="00DB2AF8" w:rsidP="00DB2AF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AF8" w:rsidRPr="00736EB3" w:rsidRDefault="00DB2AF8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</w:tcPr>
          <w:p w:rsidR="00DB2AF8" w:rsidRPr="00736EB3" w:rsidRDefault="00DB2AF8" w:rsidP="00DB2AF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FE3EB9" w:rsidRPr="00736EB3" w:rsidTr="00122A7E">
        <w:trPr>
          <w:trHeight w:val="966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lang w:val="sv-SE"/>
              </w:rPr>
              <w:t>3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FE3EB9" w:rsidRPr="00347BC0" w:rsidRDefault="00FE3EB9" w:rsidP="001A1D88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III</w:t>
            </w:r>
          </w:p>
        </w:tc>
        <w:tc>
          <w:tcPr>
            <w:tcW w:w="2304" w:type="dxa"/>
            <w:shd w:val="clear" w:color="auto" w:fill="auto"/>
          </w:tcPr>
          <w:p w:rsidR="00FE3EB9" w:rsidRPr="00DB2AF8" w:rsidRDefault="00FE3EB9" w:rsidP="001A1D88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B2AF8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3.1.Các phép tính cộng- trừ- nhân- chia số nguyên</w:t>
            </w:r>
          </w:p>
        </w:tc>
        <w:tc>
          <w:tcPr>
            <w:tcW w:w="5245" w:type="dxa"/>
            <w:shd w:val="clear" w:color="auto" w:fill="auto"/>
          </w:tcPr>
          <w:p w:rsidR="00FE3EB9" w:rsidRPr="00347BC0" w:rsidRDefault="00FE3EB9" w:rsidP="00FE3EB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sz w:val="24"/>
                <w:lang w:val="sv-SE"/>
              </w:rPr>
            </w:pPr>
            <w:r w:rsidRPr="00202FDB"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  <w:r>
              <w:rPr>
                <w:rFonts w:ascii="Times New Roman" w:hAnsi="Times New Roman"/>
                <w:sz w:val="24"/>
                <w:lang w:val="sv-SE"/>
              </w:rPr>
              <w:t xml:space="preserve">Tính chất của phé cộng số nguyên </w:t>
            </w:r>
            <w:r w:rsidRPr="007C03E9">
              <w:rPr>
                <w:rFonts w:ascii="Times New Roman" w:hAnsi="Times New Roman"/>
                <w:color w:val="FF0000"/>
                <w:sz w:val="24"/>
                <w:lang w:val="sv-SE"/>
              </w:rPr>
              <w:t>( câu 6 –TN)</w:t>
            </w:r>
          </w:p>
          <w:p w:rsidR="00FE3EB9" w:rsidRPr="00202FDB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 w:rsidRPr="00CC0865">
              <w:rPr>
                <w:rFonts w:ascii="Times New Roman" w:hAnsi="Times New Roman"/>
                <w:b/>
                <w:sz w:val="24"/>
                <w:lang w:val="sv-SE"/>
              </w:rPr>
              <w:t>Thông hiểu</w:t>
            </w:r>
            <w:r w:rsidRPr="00347BC0">
              <w:rPr>
                <w:rFonts w:ascii="Times New Roman" w:hAnsi="Times New Roman"/>
                <w:sz w:val="24"/>
                <w:lang w:val="sv-SE"/>
              </w:rPr>
              <w:t xml:space="preserve">: hiểu được </w:t>
            </w:r>
            <w:r>
              <w:rPr>
                <w:rFonts w:ascii="Times New Roman" w:hAnsi="Times New Roman"/>
                <w:sz w:val="24"/>
                <w:lang w:val="sv-SE"/>
              </w:rPr>
              <w:t>Hiểu được các quy tắc, các tính chất của các phép tính để thực hiện các phép tính</w:t>
            </w:r>
            <w:r w:rsidRPr="004F05E0">
              <w:rPr>
                <w:rFonts w:ascii="Times New Roman" w:hAnsi="Times New Roman"/>
                <w:color w:val="FF0000"/>
                <w:sz w:val="24"/>
                <w:lang w:val="sv-SE"/>
              </w:rPr>
              <w:t>.(Câu 1- TL ý a,c; câu 2</w:t>
            </w:r>
            <w:r>
              <w:rPr>
                <w:rFonts w:ascii="Times New Roman" w:hAnsi="Times New Roman"/>
                <w:color w:val="FF0000"/>
                <w:sz w:val="24"/>
                <w:lang w:val="sv-SE"/>
              </w:rPr>
              <w:t>-</w:t>
            </w:r>
            <w:r w:rsidRPr="004F05E0">
              <w:rPr>
                <w:rFonts w:ascii="Times New Roman" w:hAnsi="Times New Roman"/>
                <w:color w:val="FF0000"/>
                <w:sz w:val="24"/>
                <w:lang w:val="sv-SE"/>
              </w:rPr>
              <w:t xml:space="preserve"> TL ý a,b)</w:t>
            </w:r>
          </w:p>
        </w:tc>
        <w:tc>
          <w:tcPr>
            <w:tcW w:w="1116" w:type="dxa"/>
            <w:shd w:val="clear" w:color="auto" w:fill="auto"/>
          </w:tcPr>
          <w:p w:rsidR="00FE3EB9" w:rsidRPr="00736EB3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="00FE3EB9" w:rsidRPr="00736EB3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:rsidR="00FE3EB9" w:rsidRPr="00736EB3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:rsidR="00FE3EB9" w:rsidRPr="00736EB3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</w:tcPr>
          <w:p w:rsidR="00FE3EB9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FE3EB9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5</w:t>
            </w:r>
          </w:p>
          <w:p w:rsidR="00FE3EB9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FE3EB9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FE3EB9" w:rsidRPr="00736EB3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FE3EB9" w:rsidRPr="00736EB3" w:rsidTr="00122A7E">
        <w:trPr>
          <w:trHeight w:val="134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Pr="00736EB3" w:rsidRDefault="00FE3EB9" w:rsidP="001A1D88">
            <w:pPr>
              <w:pStyle w:val="BodyTex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FE3EB9" w:rsidRPr="00EF4D52" w:rsidRDefault="00FE3EB9" w:rsidP="00CC086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3.2.Phép chia hết, bội và ước của một số nguyên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E3EB9" w:rsidRPr="00202FDB" w:rsidRDefault="00FE3EB9" w:rsidP="00CC0865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Vận dụng: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Phép chia hết, bội và ước của một số nguyên </w:t>
            </w:r>
            <w:r w:rsidRPr="00CC0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câu 5-TL)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:rsidR="00FE3EB9" w:rsidRPr="00736EB3" w:rsidRDefault="00FE3EB9" w:rsidP="00CC086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E3EB9" w:rsidRDefault="00497B7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  <w:p w:rsidR="00FE3EB9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FE3EB9" w:rsidRPr="00736EB3" w:rsidTr="00122A7E">
        <w:trPr>
          <w:trHeight w:val="469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lang w:val="sv-SE"/>
              </w:rPr>
              <w:t>4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FE3EB9" w:rsidRPr="00736EB3" w:rsidRDefault="00FE3EB9" w:rsidP="00FE3EB9">
            <w:pPr>
              <w:pStyle w:val="BodyTex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v-SE"/>
              </w:rPr>
              <w:t>Chương IV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Pr="00750680" w:rsidRDefault="00FE3EB9" w:rsidP="00FE3EB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4.1.Một số hình học phẳng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E3EB9" w:rsidRDefault="00FE3EB9" w:rsidP="00FE3EB9">
            <w:pPr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Nhận biết: </w:t>
            </w:r>
            <w:r w:rsidRPr="00FE3EB9">
              <w:rPr>
                <w:rFonts w:ascii="Times New Roman" w:hAnsi="Times New Roman"/>
                <w:sz w:val="24"/>
                <w:szCs w:val="26"/>
                <w:lang w:val="sv-SE"/>
              </w:rPr>
              <w:t>Tính chất</w:t>
            </w: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sv-SE"/>
              </w:rPr>
              <w:t>Hình bình hành</w:t>
            </w:r>
            <w:r w:rsidRPr="00FE3EB9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>.( câu  4- TN)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E3EB9" w:rsidRPr="00736EB3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FE3EB9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E3EB9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  <w:p w:rsidR="00FE3EB9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</w:tr>
      <w:tr w:rsidR="00FE3EB9" w:rsidRPr="00FE3EB9" w:rsidTr="00122A7E">
        <w:trPr>
          <w:trHeight w:val="442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6"/>
                <w:lang w:val="sv-SE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Default="00FE3EB9" w:rsidP="00FE3EB9">
            <w:pPr>
              <w:pStyle w:val="BodyText"/>
              <w:ind w:left="0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Pr="00FE3EB9" w:rsidRDefault="00FE3EB9" w:rsidP="001A1D88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FE3EB9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4.2.Chu vi và diện tích của một số loại tứ giác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EB9" w:rsidRDefault="00FE3EB9" w:rsidP="001A1D88">
            <w:pPr>
              <w:jc w:val="both"/>
              <w:rPr>
                <w:rFonts w:ascii="Times New Roman" w:hAnsi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sv-SE"/>
              </w:rPr>
              <w:t xml:space="preserve">Hiểu: </w:t>
            </w:r>
            <w:r w:rsidRPr="00FE3EB9">
              <w:rPr>
                <w:rFonts w:ascii="Times New Roman" w:hAnsi="Times New Roman"/>
                <w:sz w:val="24"/>
                <w:szCs w:val="26"/>
                <w:lang w:val="sv-SE"/>
              </w:rPr>
              <w:t>Công thức tính diện tích hình thang, cách đổi đơn vị</w:t>
            </w:r>
            <w:r w:rsidR="006D0998">
              <w:rPr>
                <w:rFonts w:ascii="Times New Roman" w:hAnsi="Times New Roman"/>
                <w:sz w:val="24"/>
                <w:szCs w:val="26"/>
                <w:lang w:val="sv-SE"/>
              </w:rPr>
              <w:t xml:space="preserve"> </w:t>
            </w:r>
            <w:r w:rsidR="006D0998" w:rsidRPr="006D0998">
              <w:rPr>
                <w:rFonts w:ascii="Times New Roman" w:hAnsi="Times New Roman"/>
                <w:color w:val="FF0000"/>
                <w:sz w:val="24"/>
                <w:szCs w:val="26"/>
                <w:lang w:val="sv-SE"/>
              </w:rPr>
              <w:t>( câu 4- TL)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E3EB9" w:rsidRPr="00736EB3" w:rsidRDefault="00497B7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FE3EB9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3EB9" w:rsidRPr="00736EB3" w:rsidRDefault="00FE3EB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E3EB9" w:rsidRDefault="00497B79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1</w:t>
            </w:r>
          </w:p>
        </w:tc>
      </w:tr>
      <w:tr w:rsidR="00122A7E" w:rsidRPr="00736EB3" w:rsidTr="00122A7E">
        <w:trPr>
          <w:trHeight w:val="144"/>
          <w:jc w:val="center"/>
        </w:trPr>
        <w:tc>
          <w:tcPr>
            <w:tcW w:w="9684" w:type="dxa"/>
            <w:gridSpan w:val="4"/>
            <w:tcBorders>
              <w:bottom w:val="nil"/>
            </w:tcBorders>
            <w:shd w:val="clear" w:color="auto" w:fill="auto"/>
          </w:tcPr>
          <w:p w:rsidR="00122A7E" w:rsidRPr="00736EB3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Tổng</w:t>
            </w:r>
            <w:bookmarkStart w:id="0" w:name="_GoBack"/>
            <w:bookmarkEnd w:id="0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A7E" w:rsidRPr="00736EB3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A7E" w:rsidRPr="00736EB3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A7E" w:rsidRPr="00736EB3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A7E" w:rsidRPr="00736EB3" w:rsidRDefault="00122A7E" w:rsidP="001A1D8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36EB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A7E" w:rsidRPr="00736EB3" w:rsidRDefault="00122A7E" w:rsidP="00122A7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14</w:t>
            </w:r>
          </w:p>
        </w:tc>
      </w:tr>
    </w:tbl>
    <w:p w:rsidR="00347BC0" w:rsidRDefault="00347BC0" w:rsidP="00347BC0">
      <w:pPr>
        <w:outlineLvl w:val="0"/>
        <w:rPr>
          <w:rFonts w:ascii="Times New Roman" w:hAnsi="Times New Roman"/>
          <w:b/>
          <w:bCs/>
          <w:sz w:val="24"/>
          <w:lang w:val="nl-NL"/>
        </w:rPr>
        <w:sectPr w:rsidR="00347BC0" w:rsidSect="00122A7E">
          <w:pgSz w:w="16840" w:h="11907" w:orient="landscape" w:code="9"/>
          <w:pgMar w:top="567" w:right="567" w:bottom="567" w:left="1474" w:header="720" w:footer="720" w:gutter="0"/>
          <w:cols w:space="720"/>
          <w:docGrid w:linePitch="381"/>
        </w:sectPr>
      </w:pPr>
    </w:p>
    <w:p w:rsidR="00AB27A7" w:rsidRPr="002E7216" w:rsidRDefault="00AB27A7" w:rsidP="00AB27A7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</w:rPr>
      </w:pPr>
      <w:r w:rsidRPr="002E7216">
        <w:rPr>
          <w:rFonts w:asciiTheme="majorHAnsi" w:hAnsiTheme="majorHAnsi" w:cstheme="majorHAnsi"/>
          <w:b/>
        </w:rPr>
        <w:lastRenderedPageBreak/>
        <w:t>ĐỀ KIỂM TRA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  <w:b/>
          <w:bCs/>
        </w:rPr>
        <w:t xml:space="preserve">I. Trắc nghiệm: </w:t>
      </w:r>
      <w:r w:rsidRPr="002C58C7">
        <w:rPr>
          <w:rFonts w:asciiTheme="majorHAnsi" w:hAnsiTheme="majorHAnsi" w:cstheme="majorHAnsi"/>
          <w:bCs/>
        </w:rPr>
        <w:t>(</w:t>
      </w:r>
      <w:r w:rsidR="004321B6" w:rsidRPr="002C58C7">
        <w:rPr>
          <w:rFonts w:asciiTheme="majorHAnsi" w:hAnsiTheme="majorHAnsi" w:cstheme="majorHAnsi"/>
          <w:bCs/>
        </w:rPr>
        <w:t>3</w:t>
      </w:r>
      <w:proofErr w:type="gramStart"/>
      <w:r w:rsidRPr="002C58C7">
        <w:rPr>
          <w:rFonts w:asciiTheme="majorHAnsi" w:hAnsiTheme="majorHAnsi" w:cstheme="majorHAnsi"/>
          <w:bCs/>
        </w:rPr>
        <w:t>,0</w:t>
      </w:r>
      <w:proofErr w:type="gramEnd"/>
      <w:r w:rsidRPr="002C58C7">
        <w:rPr>
          <w:rFonts w:asciiTheme="majorHAnsi" w:hAnsiTheme="majorHAnsi" w:cstheme="majorHAnsi"/>
          <w:bCs/>
        </w:rPr>
        <w:t xml:space="preserve"> điểm)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B27A7">
        <w:rPr>
          <w:rFonts w:asciiTheme="majorHAnsi" w:hAnsiTheme="majorHAnsi" w:cstheme="majorHAnsi"/>
          <w:b/>
          <w:bCs/>
          <w:i/>
          <w:iCs/>
        </w:rPr>
        <w:t xml:space="preserve">Khoanh </w:t>
      </w:r>
      <w:proofErr w:type="gramStart"/>
      <w:r w:rsidRPr="00AB27A7">
        <w:rPr>
          <w:rFonts w:asciiTheme="majorHAnsi" w:hAnsiTheme="majorHAnsi" w:cstheme="majorHAnsi"/>
          <w:b/>
          <w:bCs/>
          <w:i/>
          <w:iCs/>
        </w:rPr>
        <w:t>tròn  chữ</w:t>
      </w:r>
      <w:proofErr w:type="gramEnd"/>
      <w:r w:rsidRPr="00AB27A7">
        <w:rPr>
          <w:rFonts w:asciiTheme="majorHAnsi" w:hAnsiTheme="majorHAnsi" w:cstheme="majorHAnsi"/>
          <w:b/>
          <w:bCs/>
          <w:i/>
          <w:iCs/>
        </w:rPr>
        <w:t xml:space="preserve"> cái đứng trước phương án trả lời đúng trong các câu sau đây:</w:t>
      </w:r>
    </w:p>
    <w:p w:rsidR="00AB27A7" w:rsidRPr="006D27EF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fr-FR"/>
        </w:rPr>
      </w:pPr>
      <w:proofErr w:type="gramStart"/>
      <w:r w:rsidRPr="00855A51">
        <w:rPr>
          <w:rFonts w:asciiTheme="majorHAnsi" w:hAnsiTheme="majorHAnsi" w:cstheme="majorHAnsi"/>
          <w:b/>
          <w:bCs/>
        </w:rPr>
        <w:t>Câu 1</w:t>
      </w:r>
      <w:r w:rsidRPr="00855A51">
        <w:rPr>
          <w:rFonts w:asciiTheme="majorHAnsi" w:hAnsiTheme="majorHAnsi" w:cstheme="majorHAnsi"/>
        </w:rPr>
        <w:t>.</w:t>
      </w:r>
      <w:proofErr w:type="gramEnd"/>
      <w:r w:rsidRPr="00855A51">
        <w:rPr>
          <w:rFonts w:asciiTheme="majorHAnsi" w:hAnsiTheme="majorHAnsi" w:cstheme="majorHAnsi"/>
        </w:rPr>
        <w:t xml:space="preserve"> </w:t>
      </w:r>
      <w:proofErr w:type="gramStart"/>
      <w:r w:rsidR="00D83279" w:rsidRPr="00855A51">
        <w:rPr>
          <w:rFonts w:asciiTheme="majorHAnsi" w:hAnsiTheme="majorHAnsi" w:cstheme="majorHAnsi"/>
        </w:rPr>
        <w:t>Cách viết nào sau đây là đúng</w:t>
      </w:r>
      <w:r w:rsidR="006D27EF">
        <w:rPr>
          <w:rFonts w:asciiTheme="majorHAnsi" w:hAnsiTheme="majorHAnsi" w:cstheme="majorHAnsi"/>
        </w:rPr>
        <w:t>.</w:t>
      </w:r>
      <w:proofErr w:type="gramEnd"/>
      <w:r w:rsidR="00D83279" w:rsidRPr="00855A51">
        <w:rPr>
          <w:rFonts w:asciiTheme="majorHAnsi" w:hAnsiTheme="majorHAnsi" w:cstheme="majorHAnsi"/>
        </w:rPr>
        <w:t xml:space="preserve"> </w:t>
      </w:r>
      <w:r w:rsidR="00FB55E5" w:rsidRPr="006D27EF">
        <w:rPr>
          <w:rFonts w:asciiTheme="majorHAnsi" w:hAnsiTheme="majorHAnsi" w:cstheme="majorHAnsi"/>
          <w:lang w:val="fr-FR"/>
        </w:rPr>
        <w:t>Tập hợp các Ư</w:t>
      </w:r>
      <w:r w:rsidR="00275FA3" w:rsidRPr="006D27EF">
        <w:rPr>
          <w:rFonts w:asciiTheme="majorHAnsi" w:hAnsiTheme="majorHAnsi" w:cstheme="majorHAnsi"/>
          <w:lang w:val="fr-FR"/>
        </w:rPr>
        <w:t xml:space="preserve">C </w:t>
      </w:r>
      <w:r w:rsidR="00FB55E5" w:rsidRPr="006D27EF">
        <w:rPr>
          <w:rFonts w:asciiTheme="majorHAnsi" w:hAnsiTheme="majorHAnsi" w:cstheme="majorHAnsi"/>
          <w:lang w:val="fr-FR"/>
        </w:rPr>
        <w:t>(</w:t>
      </w:r>
      <w:r w:rsidR="00275FA3" w:rsidRPr="006D27EF">
        <w:rPr>
          <w:rFonts w:asciiTheme="majorHAnsi" w:hAnsiTheme="majorHAnsi" w:cstheme="majorHAnsi"/>
          <w:lang w:val="fr-FR"/>
        </w:rPr>
        <w:t>24; 16</w:t>
      </w:r>
      <w:r w:rsidR="00D83279" w:rsidRPr="006D27EF">
        <w:rPr>
          <w:rFonts w:asciiTheme="majorHAnsi" w:hAnsiTheme="majorHAnsi" w:cstheme="majorHAnsi"/>
          <w:lang w:val="fr-FR"/>
        </w:rPr>
        <w:t>) là:</w:t>
      </w:r>
      <w:r w:rsidR="002E0CB0" w:rsidRPr="006D27EF">
        <w:rPr>
          <w:rFonts w:asciiTheme="majorHAnsi" w:hAnsiTheme="majorHAnsi" w:cstheme="majorHAnsi"/>
          <w:lang w:val="fr-FR"/>
        </w:rPr>
        <w:t xml:space="preserve"> </w:t>
      </w:r>
      <w:r w:rsidR="00F23BB5" w:rsidRPr="006D27EF">
        <w:rPr>
          <w:rFonts w:asciiTheme="majorHAnsi" w:hAnsiTheme="majorHAnsi" w:cstheme="majorHAnsi"/>
          <w:lang w:val="fr-FR"/>
        </w:rPr>
        <w:t>A</w:t>
      </w:r>
      <w:r w:rsidR="002E0CB0" w:rsidRPr="006D27EF">
        <w:rPr>
          <w:rFonts w:asciiTheme="majorHAnsi" w:hAnsiTheme="majorHAnsi" w:cstheme="majorHAnsi"/>
          <w:lang w:val="fr-FR"/>
        </w:rPr>
        <w:t xml:space="preserve"> = {1; 2; 4; 8}.</w:t>
      </w:r>
    </w:p>
    <w:tbl>
      <w:tblPr>
        <w:tblW w:w="0" w:type="auto"/>
        <w:tblInd w:w="484" w:type="dxa"/>
        <w:tblLayout w:type="fixed"/>
        <w:tblLook w:val="0000"/>
      </w:tblPr>
      <w:tblGrid>
        <w:gridCol w:w="2318"/>
        <w:gridCol w:w="2976"/>
        <w:gridCol w:w="2977"/>
        <w:gridCol w:w="3544"/>
      </w:tblGrid>
      <w:tr w:rsidR="00AB27A7" w:rsidRPr="00AB27A7" w:rsidTr="00F033C0">
        <w:trPr>
          <w:trHeight w:val="1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2E0C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A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F23BB5" w:rsidRPr="00F23BB5">
              <w:rPr>
                <w:rFonts w:ascii="Times New Roman" w:hAnsi="Times New Roman"/>
                <w:position w:val="-8"/>
              </w:rPr>
              <w:object w:dxaOrig="63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1pt;height:15.65pt" o:ole="">
                  <v:imagedata r:id="rId4" o:title=""/>
                </v:shape>
                <o:OLEObject Type="Embed" ProgID="Equation.DSMT4" ShapeID="_x0000_i1025" DrawAspect="Content" ObjectID="_1697219887" r:id="rId5"/>
              </w:objec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ED661A" w:rsidP="00F23B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B. </w:t>
            </w:r>
            <w:r w:rsidR="00FB55E5" w:rsidRPr="00AB27A7">
              <w:rPr>
                <w:rFonts w:asciiTheme="majorHAnsi" w:hAnsiTheme="majorHAnsi" w:cstheme="majorHAnsi"/>
              </w:rPr>
              <w:t>{</w:t>
            </w:r>
            <w:r w:rsidR="00FB55E5">
              <w:rPr>
                <w:rFonts w:asciiTheme="majorHAnsi" w:hAnsiTheme="majorHAnsi" w:cstheme="majorHAnsi"/>
              </w:rPr>
              <w:t xml:space="preserve">2; </w:t>
            </w:r>
            <w:r w:rsidR="00275FA3">
              <w:rPr>
                <w:rFonts w:asciiTheme="majorHAnsi" w:hAnsiTheme="majorHAnsi" w:cstheme="majorHAnsi"/>
              </w:rPr>
              <w:t>4</w:t>
            </w:r>
            <w:r w:rsidR="00F23BB5" w:rsidRPr="00AB27A7">
              <w:rPr>
                <w:rFonts w:asciiTheme="majorHAnsi" w:hAnsiTheme="majorHAnsi" w:cstheme="majorHAnsi"/>
              </w:rPr>
              <w:t xml:space="preserve"> </w:t>
            </w:r>
            <w:r w:rsidR="00FB55E5" w:rsidRPr="00AB27A7">
              <w:rPr>
                <w:rFonts w:asciiTheme="majorHAnsi" w:hAnsiTheme="majorHAnsi" w:cstheme="majorHAnsi"/>
              </w:rPr>
              <w:t>}</w:t>
            </w:r>
            <w:r w:rsidR="00F23BB5" w:rsidRPr="00F23BB5">
              <w:rPr>
                <w:rFonts w:ascii="Times New Roman" w:hAnsi="Times New Roman"/>
                <w:position w:val="-4"/>
              </w:rPr>
              <w:object w:dxaOrig="540" w:dyaOrig="279">
                <v:shape id="_x0000_i1026" type="#_x0000_t75" style="width:27.4pt;height:14.1pt" o:ole="">
                  <v:imagedata r:id="rId6" o:title=""/>
                </v:shape>
                <o:OLEObject Type="Embed" ProgID="Equation.DSMT4" ShapeID="_x0000_i1026" DrawAspect="Content" ObjectID="_1697219888" r:id="rId7"/>
              </w:objec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ED661A" w:rsidP="00537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C.  </w:t>
            </w:r>
            <w:r w:rsidR="00F23BB5">
              <w:rPr>
                <w:rFonts w:asciiTheme="majorHAnsi" w:hAnsiTheme="majorHAnsi" w:cstheme="majorHAnsi"/>
              </w:rPr>
              <w:t xml:space="preserve">8 </w:t>
            </w:r>
            <w:r w:rsidR="00F23BB5" w:rsidRPr="00F23BB5">
              <w:rPr>
                <w:rFonts w:ascii="Times New Roman" w:hAnsi="Times New Roman"/>
                <w:position w:val="-4"/>
              </w:rPr>
              <w:object w:dxaOrig="540" w:dyaOrig="279">
                <v:shape id="_x0000_i1027" type="#_x0000_t75" style="width:27.4pt;height:14.1pt" o:ole="">
                  <v:imagedata r:id="rId6" o:title=""/>
                </v:shape>
                <o:OLEObject Type="Embed" ProgID="Equation.DSMT4" ShapeID="_x0000_i1027" DrawAspect="Content" ObjectID="_1697219889" r:id="rId8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ED661A" w:rsidP="00FB5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D.  </w:t>
            </w:r>
            <w:r w:rsidR="00F23BB5" w:rsidRPr="00F23BB5">
              <w:rPr>
                <w:rFonts w:ascii="Times New Roman" w:hAnsi="Times New Roman"/>
                <w:position w:val="-8"/>
              </w:rPr>
              <w:object w:dxaOrig="680" w:dyaOrig="320">
                <v:shape id="_x0000_i1028" type="#_x0000_t75" style="width:33.65pt;height:15.65pt" o:ole="">
                  <v:imagedata r:id="rId9" o:title=""/>
                </v:shape>
                <o:OLEObject Type="Embed" ProgID="Equation.DSMT4" ShapeID="_x0000_i1028" DrawAspect="Content" ObjectID="_1697219890" r:id="rId10"/>
              </w:object>
            </w:r>
          </w:p>
        </w:tc>
      </w:tr>
    </w:tbl>
    <w:p w:rsidR="00AB27A7" w:rsidRPr="00ED661A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vi-VN"/>
        </w:rPr>
      </w:pPr>
      <w:proofErr w:type="gramStart"/>
      <w:r w:rsidRPr="00AB27A7">
        <w:rPr>
          <w:rFonts w:asciiTheme="majorHAnsi" w:hAnsiTheme="majorHAnsi" w:cstheme="majorHAnsi"/>
          <w:b/>
          <w:bCs/>
        </w:rPr>
        <w:t>Câu 2</w:t>
      </w:r>
      <w:r w:rsidRPr="00AB27A7">
        <w:rPr>
          <w:rFonts w:asciiTheme="majorHAnsi" w:hAnsiTheme="majorHAnsi" w:cstheme="majorHAnsi"/>
        </w:rPr>
        <w:t>.</w:t>
      </w:r>
      <w:proofErr w:type="gramEnd"/>
      <w:r w:rsidRPr="00AB27A7">
        <w:rPr>
          <w:rFonts w:asciiTheme="majorHAnsi" w:hAnsiTheme="majorHAnsi" w:cstheme="majorHAnsi"/>
        </w:rPr>
        <w:t xml:space="preserve"> </w:t>
      </w:r>
      <w:r w:rsidR="00CD005A">
        <w:rPr>
          <w:rFonts w:asciiTheme="majorHAnsi" w:hAnsiTheme="majorHAnsi" w:cstheme="majorHAnsi"/>
        </w:rPr>
        <w:t>Phép nhân 2.2.2.2.2.2 được viết thành</w:t>
      </w:r>
    </w:p>
    <w:tbl>
      <w:tblPr>
        <w:tblW w:w="0" w:type="auto"/>
        <w:tblInd w:w="484" w:type="dxa"/>
        <w:tblLayout w:type="fixed"/>
        <w:tblLook w:val="0000"/>
      </w:tblPr>
      <w:tblGrid>
        <w:gridCol w:w="2318"/>
        <w:gridCol w:w="2976"/>
        <w:gridCol w:w="2977"/>
        <w:gridCol w:w="3544"/>
      </w:tblGrid>
      <w:tr w:rsidR="00AB27A7" w:rsidRPr="00AB27A7" w:rsidTr="00F033C0">
        <w:trPr>
          <w:trHeight w:val="1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ED661A" w:rsidRDefault="00AB27A7" w:rsidP="00ED66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A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ED661A">
              <w:rPr>
                <w:rFonts w:asciiTheme="majorHAnsi" w:hAnsiTheme="majorHAnsi" w:cstheme="majorHAnsi"/>
                <w:lang w:val="vi-VN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CD005A" w:rsidRDefault="00AB27A7" w:rsidP="00CD0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B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CD005A">
              <w:rPr>
                <w:rFonts w:asciiTheme="majorHAnsi" w:hAnsiTheme="majorHAnsi" w:cstheme="majorHAnsi"/>
              </w:rPr>
              <w:t>2</w:t>
            </w:r>
            <w:r w:rsidR="00CD005A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CD005A" w:rsidRDefault="00AB27A7" w:rsidP="00CD0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C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CD005A">
              <w:rPr>
                <w:rFonts w:asciiTheme="majorHAnsi" w:hAnsiTheme="majorHAnsi" w:cstheme="majorHAnsi"/>
              </w:rPr>
              <w:t>6</w:t>
            </w:r>
            <w:r w:rsidR="00CD005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3059BF" w:rsidRDefault="00AB27A7" w:rsidP="00CD0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vi-VN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D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3059BF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CD005A">
              <w:rPr>
                <w:rFonts w:asciiTheme="majorHAnsi" w:hAnsiTheme="majorHAnsi" w:cstheme="majorHAnsi"/>
              </w:rPr>
              <w:t>2</w:t>
            </w:r>
            <w:r w:rsidR="003059BF">
              <w:rPr>
                <w:rFonts w:asciiTheme="majorHAnsi" w:hAnsiTheme="majorHAnsi" w:cstheme="majorHAnsi"/>
                <w:vertAlign w:val="superscript"/>
                <w:lang w:val="vi-VN"/>
              </w:rPr>
              <w:t>3</w:t>
            </w:r>
          </w:p>
        </w:tc>
      </w:tr>
    </w:tbl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proofErr w:type="gramStart"/>
      <w:r w:rsidRPr="00AB27A7">
        <w:rPr>
          <w:rFonts w:asciiTheme="majorHAnsi" w:hAnsiTheme="majorHAnsi" w:cstheme="majorHAnsi"/>
          <w:b/>
          <w:bCs/>
        </w:rPr>
        <w:t>Câu 3</w:t>
      </w:r>
      <w:r w:rsidRPr="00AB27A7">
        <w:rPr>
          <w:rFonts w:asciiTheme="majorHAnsi" w:hAnsiTheme="majorHAnsi" w:cstheme="majorHAnsi"/>
        </w:rPr>
        <w:t>.</w:t>
      </w:r>
      <w:proofErr w:type="gramEnd"/>
      <w:r w:rsidRPr="00AB27A7">
        <w:rPr>
          <w:rFonts w:asciiTheme="majorHAnsi" w:hAnsiTheme="majorHAnsi" w:cstheme="majorHAnsi"/>
        </w:rPr>
        <w:t xml:space="preserve"> </w:t>
      </w:r>
      <w:r w:rsidR="008E7A91">
        <w:rPr>
          <w:rFonts w:asciiTheme="majorHAnsi" w:hAnsiTheme="majorHAnsi" w:cstheme="majorHAnsi"/>
        </w:rPr>
        <w:t>Không thực hiện phép tính, tổng nào sau đây chia hết cho 5</w:t>
      </w:r>
      <w:r w:rsidRPr="00AB27A7">
        <w:rPr>
          <w:rFonts w:asciiTheme="majorHAnsi" w:hAnsiTheme="majorHAnsi" w:cstheme="majorHAnsi"/>
        </w:rPr>
        <w:t xml:space="preserve"> </w:t>
      </w:r>
    </w:p>
    <w:tbl>
      <w:tblPr>
        <w:tblW w:w="12665" w:type="dxa"/>
        <w:tblInd w:w="484" w:type="dxa"/>
        <w:tblLayout w:type="fixed"/>
        <w:tblLook w:val="0000"/>
      </w:tblPr>
      <w:tblGrid>
        <w:gridCol w:w="1892"/>
        <w:gridCol w:w="2410"/>
        <w:gridCol w:w="3119"/>
        <w:gridCol w:w="5244"/>
      </w:tblGrid>
      <w:tr w:rsidR="00AB27A7" w:rsidRPr="00AB27A7" w:rsidTr="00F033C0">
        <w:trPr>
          <w:trHeight w:val="1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F033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A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8E7A91">
              <w:rPr>
                <w:rFonts w:asciiTheme="majorHAnsi" w:hAnsiTheme="majorHAnsi" w:cstheme="majorHAnsi"/>
              </w:rPr>
              <w:t>15+</w:t>
            </w:r>
            <w:r w:rsidR="00CD005A">
              <w:rPr>
                <w:rFonts w:asciiTheme="majorHAnsi" w:hAnsiTheme="majorHAnsi" w:cstheme="majorHAnsi"/>
              </w:rPr>
              <w:t xml:space="preserve"> </w:t>
            </w:r>
            <w:r w:rsidR="008E7A91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F033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B</w:t>
            </w:r>
            <w:r w:rsidR="008E7A91">
              <w:rPr>
                <w:rFonts w:asciiTheme="majorHAnsi" w:hAnsiTheme="majorHAnsi" w:cstheme="majorHAnsi"/>
                <w:b/>
                <w:bCs/>
              </w:rPr>
              <w:t xml:space="preserve">.  </w:t>
            </w:r>
            <w:r w:rsidR="008E7A91">
              <w:rPr>
                <w:rFonts w:asciiTheme="majorHAnsi" w:hAnsiTheme="majorHAnsi" w:cstheme="majorHAnsi"/>
              </w:rPr>
              <w:t xml:space="preserve">2020 + 2022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8E7A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C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8E7A91">
              <w:rPr>
                <w:rFonts w:asciiTheme="majorHAnsi" w:hAnsiTheme="majorHAnsi" w:cstheme="majorHAnsi"/>
              </w:rPr>
              <w:t>2020 + 2025 + 2030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8E7A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AB27A7">
              <w:rPr>
                <w:rFonts w:asciiTheme="majorHAnsi" w:hAnsiTheme="majorHAnsi" w:cstheme="majorHAnsi"/>
                <w:b/>
                <w:bCs/>
              </w:rPr>
              <w:t>D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8E7A91" w:rsidRPr="00AB27A7">
              <w:rPr>
                <w:rFonts w:asciiTheme="majorHAnsi" w:hAnsiTheme="majorHAnsi" w:cstheme="majorHAnsi"/>
              </w:rPr>
              <w:t>.</w:t>
            </w:r>
            <w:proofErr w:type="gramEnd"/>
            <w:r w:rsidR="008E7A91" w:rsidRPr="00AB27A7">
              <w:rPr>
                <w:rFonts w:asciiTheme="majorHAnsi" w:hAnsiTheme="majorHAnsi" w:cstheme="majorHAnsi"/>
              </w:rPr>
              <w:t xml:space="preserve"> </w:t>
            </w:r>
            <w:r w:rsidR="008E7A91">
              <w:rPr>
                <w:rFonts w:asciiTheme="majorHAnsi" w:hAnsiTheme="majorHAnsi" w:cstheme="majorHAnsi"/>
              </w:rPr>
              <w:t>2020 + 2025 + 2029</w:t>
            </w:r>
          </w:p>
        </w:tc>
      </w:tr>
    </w:tbl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  <w:b/>
          <w:bCs/>
        </w:rPr>
        <w:t>Câu 4</w:t>
      </w:r>
      <w:r w:rsidRPr="00AB27A7">
        <w:rPr>
          <w:rFonts w:asciiTheme="majorHAnsi" w:hAnsiTheme="majorHAnsi" w:cstheme="majorHAnsi"/>
        </w:rPr>
        <w:t xml:space="preserve">.Trong hình bình </w:t>
      </w:r>
      <w:proofErr w:type="gramStart"/>
      <w:r w:rsidRPr="00AB27A7">
        <w:rPr>
          <w:rFonts w:asciiTheme="majorHAnsi" w:hAnsiTheme="majorHAnsi" w:cstheme="majorHAnsi"/>
        </w:rPr>
        <w:t>hành  nhận</w:t>
      </w:r>
      <w:proofErr w:type="gramEnd"/>
      <w:r w:rsidRPr="00AB27A7">
        <w:rPr>
          <w:rFonts w:asciiTheme="majorHAnsi" w:hAnsiTheme="majorHAnsi" w:cstheme="majorHAnsi"/>
        </w:rPr>
        <w:t xml:space="preserve"> xét nào sau đây là sai?</w:t>
      </w:r>
    </w:p>
    <w:tbl>
      <w:tblPr>
        <w:tblW w:w="0" w:type="auto"/>
        <w:tblInd w:w="434" w:type="dxa"/>
        <w:tblLayout w:type="fixed"/>
        <w:tblLook w:val="0000"/>
      </w:tblPr>
      <w:tblGrid>
        <w:gridCol w:w="4574"/>
        <w:gridCol w:w="7149"/>
      </w:tblGrid>
      <w:tr w:rsidR="00AB27A7" w:rsidRPr="00AB27A7" w:rsidTr="00CD005A">
        <w:trPr>
          <w:trHeight w:val="1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</w:rPr>
              <w:t>A. Các cạnh đối bằng nhau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</w:rPr>
              <w:t>B. Các góc đối bằng nhau</w:t>
            </w:r>
          </w:p>
        </w:tc>
      </w:tr>
      <w:tr w:rsidR="00AB27A7" w:rsidRPr="00AB27A7" w:rsidTr="00CD005A">
        <w:trPr>
          <w:trHeight w:val="1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</w:rPr>
              <w:t>C. Hai đường chéo vuông góc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</w:rPr>
              <w:t>D. Các cạnh đối song song  với nhau</w:t>
            </w:r>
          </w:p>
        </w:tc>
      </w:tr>
    </w:tbl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proofErr w:type="gramStart"/>
      <w:r w:rsidRPr="00AB27A7">
        <w:rPr>
          <w:rFonts w:asciiTheme="majorHAnsi" w:hAnsiTheme="majorHAnsi" w:cstheme="majorHAnsi"/>
          <w:b/>
          <w:bCs/>
        </w:rPr>
        <w:t>Câu 5</w:t>
      </w:r>
      <w:r w:rsidRPr="00AB27A7">
        <w:rPr>
          <w:rFonts w:asciiTheme="majorHAnsi" w:hAnsiTheme="majorHAnsi" w:cstheme="majorHAnsi"/>
        </w:rPr>
        <w:t>.</w:t>
      </w:r>
      <w:proofErr w:type="gramEnd"/>
      <w:r w:rsidRPr="00AB27A7">
        <w:rPr>
          <w:rFonts w:asciiTheme="majorHAnsi" w:hAnsiTheme="majorHAnsi" w:cstheme="majorHAnsi"/>
        </w:rPr>
        <w:t xml:space="preserve"> </w:t>
      </w:r>
      <w:r w:rsidR="000036B2">
        <w:rPr>
          <w:rFonts w:asciiTheme="majorHAnsi" w:hAnsiTheme="majorHAnsi" w:cstheme="majorHAnsi"/>
        </w:rPr>
        <w:t xml:space="preserve">Cho các số: 6; </w:t>
      </w:r>
      <w:proofErr w:type="gramStart"/>
      <w:r w:rsidR="000036B2">
        <w:rPr>
          <w:rFonts w:asciiTheme="majorHAnsi" w:hAnsiTheme="majorHAnsi" w:cstheme="majorHAnsi"/>
        </w:rPr>
        <w:t>13 ;</w:t>
      </w:r>
      <w:proofErr w:type="gramEnd"/>
      <w:r w:rsidR="000036B2">
        <w:rPr>
          <w:rFonts w:asciiTheme="majorHAnsi" w:hAnsiTheme="majorHAnsi" w:cstheme="majorHAnsi"/>
        </w:rPr>
        <w:t xml:space="preserve"> 26; 35 trong đó số nguyên tố là:</w:t>
      </w:r>
    </w:p>
    <w:tbl>
      <w:tblPr>
        <w:tblW w:w="0" w:type="auto"/>
        <w:tblInd w:w="484" w:type="dxa"/>
        <w:tblLayout w:type="fixed"/>
        <w:tblLook w:val="0000"/>
      </w:tblPr>
      <w:tblGrid>
        <w:gridCol w:w="2601"/>
        <w:gridCol w:w="1985"/>
        <w:gridCol w:w="2976"/>
        <w:gridCol w:w="4111"/>
      </w:tblGrid>
      <w:tr w:rsidR="00AB27A7" w:rsidRPr="00AB27A7" w:rsidTr="00F033C0">
        <w:trPr>
          <w:trHeight w:val="19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1E15BC" w:rsidRDefault="00AB27A7" w:rsidP="000036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A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0036B2">
              <w:rPr>
                <w:rFonts w:asciiTheme="majorHAnsi" w:hAnsiTheme="majorHAnsi" w:cstheme="majorHAnsi"/>
              </w:rPr>
              <w:t xml:space="preserve">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0036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B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0036B2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AB27A7" w:rsidRDefault="00AB27A7" w:rsidP="000036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C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0036B2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7A7" w:rsidRPr="001E15BC" w:rsidRDefault="001E15BC" w:rsidP="000036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E15BC">
              <w:rPr>
                <w:rFonts w:asciiTheme="majorHAnsi" w:hAnsiTheme="majorHAnsi" w:cstheme="majorHAnsi"/>
                <w:bCs/>
              </w:rPr>
              <w:t xml:space="preserve">D. </w:t>
            </w:r>
            <w:r w:rsidR="000036B2">
              <w:rPr>
                <w:rFonts w:asciiTheme="majorHAnsi" w:hAnsiTheme="majorHAnsi" w:cstheme="majorHAnsi"/>
                <w:bCs/>
              </w:rPr>
              <w:t>35</w:t>
            </w:r>
          </w:p>
        </w:tc>
      </w:tr>
    </w:tbl>
    <w:p w:rsidR="00F87904" w:rsidRDefault="00F87904" w:rsidP="00AB27A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proofErr w:type="gramStart"/>
      <w:r w:rsidRPr="00AB27A7">
        <w:rPr>
          <w:rFonts w:asciiTheme="majorHAnsi" w:hAnsiTheme="majorHAnsi" w:cstheme="majorHAnsi"/>
          <w:b/>
          <w:bCs/>
        </w:rPr>
        <w:t xml:space="preserve">Câu </w:t>
      </w:r>
      <w:r w:rsidR="009A263A">
        <w:rPr>
          <w:rFonts w:asciiTheme="majorHAnsi" w:hAnsiTheme="majorHAnsi" w:cstheme="majorHAnsi"/>
          <w:b/>
          <w:bCs/>
        </w:rPr>
        <w:t>6</w:t>
      </w:r>
      <w:r w:rsidRPr="00AB27A7">
        <w:rPr>
          <w:rFonts w:asciiTheme="majorHAnsi" w:hAnsiTheme="majorHAnsi" w:cstheme="majorHAnsi"/>
        </w:rPr>
        <w:t>.</w:t>
      </w:r>
      <w:proofErr w:type="gramEnd"/>
      <w:r>
        <w:rPr>
          <w:rFonts w:asciiTheme="majorHAnsi" w:hAnsiTheme="majorHAnsi" w:cstheme="majorHAnsi"/>
        </w:rPr>
        <w:t xml:space="preserve"> </w:t>
      </w:r>
      <w:r w:rsidR="00172972">
        <w:rPr>
          <w:rFonts w:asciiTheme="majorHAnsi" w:hAnsiTheme="majorHAnsi" w:cstheme="majorHAnsi"/>
        </w:rPr>
        <w:t>Chọn câu đúng nhất: Phép cộng số nguyên có các tính chất:</w:t>
      </w:r>
    </w:p>
    <w:tbl>
      <w:tblPr>
        <w:tblW w:w="11673" w:type="dxa"/>
        <w:tblInd w:w="484" w:type="dxa"/>
        <w:tblLayout w:type="fixed"/>
        <w:tblLook w:val="0000"/>
      </w:tblPr>
      <w:tblGrid>
        <w:gridCol w:w="3452"/>
        <w:gridCol w:w="2409"/>
        <w:gridCol w:w="1701"/>
        <w:gridCol w:w="4111"/>
      </w:tblGrid>
      <w:tr w:rsidR="00F87904" w:rsidRPr="00AB27A7" w:rsidTr="00F033C0">
        <w:trPr>
          <w:trHeight w:val="178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904" w:rsidRPr="00AB27A7" w:rsidRDefault="00F87904" w:rsidP="0017297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A.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 </w:t>
            </w:r>
            <w:r w:rsidR="00172972">
              <w:rPr>
                <w:rFonts w:asciiTheme="majorHAnsi" w:hAnsiTheme="majorHAnsi" w:cstheme="majorHAnsi"/>
              </w:rPr>
              <w:t>Giao hoán và kết hợp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904" w:rsidRPr="00AB27A7" w:rsidRDefault="00F87904" w:rsidP="0017297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B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172972">
              <w:rPr>
                <w:rFonts w:asciiTheme="majorHAnsi" w:hAnsiTheme="majorHAnsi" w:cstheme="majorHAnsi"/>
              </w:rPr>
              <w:t>Giao hoán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904" w:rsidRPr="00AB27A7" w:rsidRDefault="00F87904" w:rsidP="0017297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C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172972">
              <w:rPr>
                <w:rFonts w:asciiTheme="majorHAnsi" w:hAnsiTheme="majorHAnsi" w:cstheme="majorHAnsi"/>
              </w:rPr>
              <w:t>Kết hợp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904" w:rsidRPr="00AB27A7" w:rsidRDefault="00F87904" w:rsidP="0017297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b/>
                <w:bCs/>
              </w:rPr>
              <w:t>D</w:t>
            </w:r>
            <w:r w:rsidRPr="00AB27A7">
              <w:rPr>
                <w:rFonts w:asciiTheme="majorHAnsi" w:hAnsiTheme="majorHAnsi" w:cstheme="majorHAnsi"/>
              </w:rPr>
              <w:t xml:space="preserve">. </w:t>
            </w:r>
            <w:r w:rsidR="00136E32">
              <w:rPr>
                <w:rFonts w:asciiTheme="majorHAnsi" w:hAnsiTheme="majorHAnsi" w:cstheme="majorHAnsi"/>
              </w:rPr>
              <w:t xml:space="preserve"> </w:t>
            </w:r>
            <w:r w:rsidR="00172972">
              <w:rPr>
                <w:rFonts w:asciiTheme="majorHAnsi" w:hAnsiTheme="majorHAnsi" w:cstheme="majorHAnsi"/>
              </w:rPr>
              <w:t>Một đáp án khác</w:t>
            </w:r>
          </w:p>
        </w:tc>
      </w:tr>
    </w:tbl>
    <w:p w:rsidR="00AB27A7" w:rsidRPr="003A4C37" w:rsidRDefault="00AB27A7" w:rsidP="00AB27A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</w:rPr>
      </w:pPr>
      <w:r w:rsidRPr="00AB27A7">
        <w:rPr>
          <w:rFonts w:asciiTheme="majorHAnsi" w:hAnsiTheme="majorHAnsi" w:cstheme="majorHAnsi"/>
          <w:b/>
          <w:bCs/>
        </w:rPr>
        <w:t>II. Tự luận: (</w:t>
      </w:r>
      <w:r w:rsidR="00131255">
        <w:rPr>
          <w:rFonts w:asciiTheme="majorHAnsi" w:hAnsiTheme="majorHAnsi" w:cstheme="majorHAnsi"/>
          <w:b/>
          <w:bCs/>
        </w:rPr>
        <w:t>7</w:t>
      </w:r>
      <w:proofErr w:type="gramStart"/>
      <w:r w:rsidRPr="00AB27A7">
        <w:rPr>
          <w:rFonts w:asciiTheme="majorHAnsi" w:hAnsiTheme="majorHAnsi" w:cstheme="majorHAnsi"/>
          <w:b/>
          <w:bCs/>
        </w:rPr>
        <w:t>,0</w:t>
      </w:r>
      <w:proofErr w:type="gramEnd"/>
      <w:r w:rsidRPr="00AB27A7">
        <w:rPr>
          <w:rFonts w:asciiTheme="majorHAnsi" w:hAnsiTheme="majorHAnsi" w:cstheme="majorHAnsi"/>
          <w:b/>
          <w:bCs/>
        </w:rPr>
        <w:t xml:space="preserve"> điểm)</w:t>
      </w:r>
      <w:r w:rsidRPr="00AB27A7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  <w:b/>
          <w:bCs/>
        </w:rPr>
        <w:t xml:space="preserve">Câu </w:t>
      </w:r>
      <w:proofErr w:type="gramStart"/>
      <w:r w:rsidR="003D2D92">
        <w:rPr>
          <w:rFonts w:asciiTheme="majorHAnsi" w:hAnsiTheme="majorHAnsi" w:cstheme="majorHAnsi"/>
          <w:b/>
          <w:bCs/>
        </w:rPr>
        <w:t>1</w:t>
      </w:r>
      <w:r w:rsidRPr="00AB27A7">
        <w:rPr>
          <w:rFonts w:asciiTheme="majorHAnsi" w:hAnsiTheme="majorHAnsi" w:cstheme="majorHAnsi"/>
          <w:b/>
          <w:bCs/>
        </w:rPr>
        <w:t xml:space="preserve"> :</w:t>
      </w:r>
      <w:proofErr w:type="gramEnd"/>
      <w:r w:rsidR="00131255">
        <w:rPr>
          <w:rFonts w:asciiTheme="majorHAnsi" w:hAnsiTheme="majorHAnsi" w:cstheme="majorHAnsi"/>
        </w:rPr>
        <w:t xml:space="preserve"> ( 1,</w:t>
      </w:r>
      <w:r w:rsidRPr="00AB27A7">
        <w:rPr>
          <w:rFonts w:asciiTheme="majorHAnsi" w:hAnsiTheme="majorHAnsi" w:cstheme="majorHAnsi"/>
        </w:rPr>
        <w:t>5</w:t>
      </w:r>
      <w:r w:rsidR="00131255">
        <w:rPr>
          <w:rFonts w:asciiTheme="majorHAnsi" w:hAnsiTheme="majorHAnsi" w:cstheme="majorHAnsi"/>
        </w:rPr>
        <w:t xml:space="preserve"> </w:t>
      </w:r>
      <w:r w:rsidRPr="00AB27A7">
        <w:rPr>
          <w:rFonts w:asciiTheme="majorHAnsi" w:hAnsiTheme="majorHAnsi" w:cstheme="majorHAnsi"/>
        </w:rPr>
        <w:t>điểm)  Tính</w:t>
      </w:r>
    </w:p>
    <w:p w:rsidR="00282DF7" w:rsidRPr="00AB27A7" w:rsidRDefault="00AB27A7" w:rsidP="00282DF7">
      <w:pPr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</w:rPr>
        <w:tab/>
      </w:r>
      <w:r w:rsidR="00282DF7">
        <w:rPr>
          <w:rFonts w:asciiTheme="majorHAnsi" w:hAnsiTheme="majorHAnsi" w:cstheme="majorHAnsi"/>
        </w:rPr>
        <w:t>a</w:t>
      </w:r>
      <w:r w:rsidRPr="00AB27A7">
        <w:rPr>
          <w:rFonts w:asciiTheme="majorHAnsi" w:hAnsiTheme="majorHAnsi" w:cstheme="majorHAnsi"/>
        </w:rPr>
        <w:t xml:space="preserve">) </w:t>
      </w:r>
      <w:r w:rsidR="005600BC">
        <w:rPr>
          <w:rFonts w:asciiTheme="majorHAnsi" w:hAnsiTheme="majorHAnsi" w:cstheme="majorHAnsi"/>
        </w:rPr>
        <w:t>79</w:t>
      </w:r>
      <w:r w:rsidRPr="00AB27A7">
        <w:rPr>
          <w:rFonts w:asciiTheme="majorHAnsi" w:hAnsiTheme="majorHAnsi" w:cstheme="majorHAnsi"/>
        </w:rPr>
        <w:t xml:space="preserve"> </w:t>
      </w:r>
      <w:proofErr w:type="gramStart"/>
      <w:r w:rsidR="005600BC">
        <w:rPr>
          <w:rFonts w:asciiTheme="majorHAnsi" w:hAnsiTheme="majorHAnsi" w:cstheme="majorHAnsi"/>
        </w:rPr>
        <w:t>-</w:t>
      </w:r>
      <w:r w:rsidRPr="00AB27A7">
        <w:rPr>
          <w:rFonts w:asciiTheme="majorHAnsi" w:hAnsiTheme="majorHAnsi" w:cstheme="majorHAnsi"/>
        </w:rPr>
        <w:t xml:space="preserve">  </w:t>
      </w:r>
      <w:r w:rsidR="005600BC">
        <w:rPr>
          <w:rFonts w:asciiTheme="majorHAnsi" w:hAnsiTheme="majorHAnsi" w:cstheme="majorHAnsi"/>
        </w:rPr>
        <w:t>(</w:t>
      </w:r>
      <w:proofErr w:type="gramEnd"/>
      <w:r w:rsidR="005600BC">
        <w:rPr>
          <w:rFonts w:asciiTheme="majorHAnsi" w:hAnsiTheme="majorHAnsi" w:cstheme="majorHAnsi"/>
        </w:rPr>
        <w:t>79 - 2021</w:t>
      </w:r>
      <w:r w:rsidRPr="00AB27A7">
        <w:rPr>
          <w:rFonts w:asciiTheme="majorHAnsi" w:hAnsiTheme="majorHAnsi" w:cstheme="majorHAnsi"/>
        </w:rPr>
        <w:t xml:space="preserve">)            </w:t>
      </w:r>
      <w:r w:rsidR="00282DF7">
        <w:rPr>
          <w:rFonts w:asciiTheme="majorHAnsi" w:hAnsiTheme="majorHAnsi" w:cstheme="majorHAnsi"/>
        </w:rPr>
        <w:t xml:space="preserve">            </w:t>
      </w:r>
      <w:r w:rsidRPr="00AB27A7">
        <w:rPr>
          <w:rFonts w:asciiTheme="majorHAnsi" w:hAnsiTheme="majorHAnsi" w:cstheme="majorHAnsi"/>
        </w:rPr>
        <w:t xml:space="preserve">  </w:t>
      </w:r>
      <w:r w:rsidR="00282DF7" w:rsidRPr="007A44D5">
        <w:rPr>
          <w:rFonts w:asciiTheme="majorHAnsi" w:hAnsiTheme="majorHAnsi" w:cstheme="majorHAnsi"/>
        </w:rPr>
        <w:t>b</w:t>
      </w:r>
      <w:r w:rsidRPr="007A44D5">
        <w:rPr>
          <w:rFonts w:asciiTheme="majorHAnsi" w:hAnsiTheme="majorHAnsi" w:cstheme="majorHAnsi"/>
        </w:rPr>
        <w:t>)  4</w:t>
      </w:r>
      <w:r w:rsidR="00EB4769" w:rsidRPr="007A44D5">
        <w:rPr>
          <w:rFonts w:asciiTheme="majorHAnsi" w:hAnsiTheme="majorHAnsi" w:cstheme="majorHAnsi"/>
          <w:vertAlign w:val="superscript"/>
        </w:rPr>
        <w:t>5</w:t>
      </w:r>
      <w:r w:rsidR="00EB4769" w:rsidRPr="007A44D5">
        <w:rPr>
          <w:rFonts w:asciiTheme="majorHAnsi" w:hAnsiTheme="majorHAnsi" w:cstheme="majorHAnsi"/>
        </w:rPr>
        <w:t>: 4</w:t>
      </w:r>
      <w:r w:rsidR="00EB4769" w:rsidRPr="007A44D5">
        <w:rPr>
          <w:rFonts w:asciiTheme="majorHAnsi" w:hAnsiTheme="majorHAnsi" w:cstheme="majorHAnsi"/>
          <w:vertAlign w:val="superscript"/>
        </w:rPr>
        <w:t>3</w:t>
      </w:r>
      <w:r w:rsidRPr="007A44D5">
        <w:rPr>
          <w:rFonts w:asciiTheme="majorHAnsi" w:hAnsiTheme="majorHAnsi" w:cstheme="majorHAnsi"/>
        </w:rPr>
        <w:t xml:space="preserve"> – 8</w:t>
      </w:r>
      <w:r w:rsidR="007A44D5">
        <w:rPr>
          <w:rFonts w:asciiTheme="majorHAnsi" w:hAnsiTheme="majorHAnsi" w:cstheme="majorHAnsi"/>
        </w:rPr>
        <w:t xml:space="preserve">      </w:t>
      </w:r>
      <w:r w:rsidR="00282DF7">
        <w:rPr>
          <w:rFonts w:asciiTheme="majorHAnsi" w:hAnsiTheme="majorHAnsi" w:cstheme="majorHAnsi"/>
        </w:rPr>
        <w:t xml:space="preserve">         c</w:t>
      </w:r>
      <w:r w:rsidR="00282DF7" w:rsidRPr="00AB27A7">
        <w:rPr>
          <w:rFonts w:asciiTheme="majorHAnsi" w:hAnsiTheme="majorHAnsi" w:cstheme="majorHAnsi"/>
        </w:rPr>
        <w:t xml:space="preserve">) </w:t>
      </w:r>
      <w:r w:rsidR="00282DF7">
        <w:rPr>
          <w:rFonts w:asciiTheme="majorHAnsi" w:hAnsiTheme="majorHAnsi" w:cstheme="majorHAnsi"/>
        </w:rPr>
        <w:t>`1</w:t>
      </w:r>
      <w:r w:rsidR="00282DF7" w:rsidRPr="00AB27A7">
        <w:rPr>
          <w:rFonts w:asciiTheme="majorHAnsi" w:hAnsiTheme="majorHAnsi" w:cstheme="majorHAnsi"/>
        </w:rPr>
        <w:t xml:space="preserve">7. </w:t>
      </w:r>
      <w:r w:rsidR="006A358C">
        <w:rPr>
          <w:rFonts w:asciiTheme="majorHAnsi" w:hAnsiTheme="majorHAnsi" w:cstheme="majorHAnsi"/>
        </w:rPr>
        <w:t xml:space="preserve">(- </w:t>
      </w:r>
      <w:r w:rsidR="00282DF7">
        <w:rPr>
          <w:rFonts w:asciiTheme="majorHAnsi" w:hAnsiTheme="majorHAnsi" w:cstheme="majorHAnsi"/>
        </w:rPr>
        <w:t>85</w:t>
      </w:r>
      <w:r w:rsidR="006A358C">
        <w:rPr>
          <w:rFonts w:asciiTheme="majorHAnsi" w:hAnsiTheme="majorHAnsi" w:cstheme="majorHAnsi"/>
        </w:rPr>
        <w:t xml:space="preserve">) </w:t>
      </w:r>
      <w:r w:rsidR="00282DF7" w:rsidRPr="00AB27A7">
        <w:rPr>
          <w:rFonts w:asciiTheme="majorHAnsi" w:hAnsiTheme="majorHAnsi" w:cstheme="majorHAnsi"/>
        </w:rPr>
        <w:t xml:space="preserve">+ </w:t>
      </w:r>
      <w:r w:rsidR="00282DF7">
        <w:rPr>
          <w:rFonts w:asciiTheme="majorHAnsi" w:hAnsiTheme="majorHAnsi" w:cstheme="majorHAnsi"/>
        </w:rPr>
        <w:t>1</w:t>
      </w:r>
      <w:r w:rsidR="006A358C">
        <w:rPr>
          <w:rFonts w:asciiTheme="majorHAnsi" w:hAnsiTheme="majorHAnsi" w:cstheme="majorHAnsi"/>
        </w:rPr>
        <w:t>7</w:t>
      </w:r>
      <w:r w:rsidR="00282DF7" w:rsidRPr="00AB27A7">
        <w:rPr>
          <w:rFonts w:asciiTheme="majorHAnsi" w:hAnsiTheme="majorHAnsi" w:cstheme="majorHAnsi"/>
        </w:rPr>
        <w:t xml:space="preserve">. </w:t>
      </w:r>
      <w:r w:rsidR="006A358C">
        <w:rPr>
          <w:rFonts w:asciiTheme="majorHAnsi" w:hAnsiTheme="majorHAnsi" w:cstheme="majorHAnsi"/>
        </w:rPr>
        <w:t>85</w:t>
      </w:r>
      <w:r w:rsidR="00282DF7" w:rsidRPr="00AB27A7">
        <w:rPr>
          <w:rFonts w:asciiTheme="majorHAnsi" w:hAnsiTheme="majorHAnsi" w:cstheme="majorHAnsi"/>
        </w:rPr>
        <w:t xml:space="preserve">                   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</w:rPr>
        <w:t xml:space="preserve">                        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  <w:b/>
          <w:bCs/>
        </w:rPr>
        <w:t xml:space="preserve">Câu </w:t>
      </w:r>
      <w:r w:rsidR="003D2D92">
        <w:rPr>
          <w:rFonts w:asciiTheme="majorHAnsi" w:hAnsiTheme="majorHAnsi" w:cstheme="majorHAnsi"/>
          <w:b/>
          <w:bCs/>
        </w:rPr>
        <w:t>2</w:t>
      </w:r>
      <w:r w:rsidRPr="00AB27A7">
        <w:rPr>
          <w:rFonts w:asciiTheme="majorHAnsi" w:hAnsiTheme="majorHAnsi" w:cstheme="majorHAnsi"/>
          <w:b/>
          <w:bCs/>
        </w:rPr>
        <w:t>:</w:t>
      </w:r>
      <w:r w:rsidRPr="00AB27A7">
        <w:rPr>
          <w:rFonts w:asciiTheme="majorHAnsi" w:hAnsiTheme="majorHAnsi" w:cstheme="majorHAnsi"/>
        </w:rPr>
        <w:t xml:space="preserve"> </w:t>
      </w:r>
      <w:proofErr w:type="gramStart"/>
      <w:r w:rsidRPr="00AB27A7">
        <w:rPr>
          <w:rFonts w:asciiTheme="majorHAnsi" w:hAnsiTheme="majorHAnsi" w:cstheme="majorHAnsi"/>
        </w:rPr>
        <w:t xml:space="preserve">( </w:t>
      </w:r>
      <w:r w:rsidR="006A358C">
        <w:rPr>
          <w:rFonts w:asciiTheme="majorHAnsi" w:hAnsiTheme="majorHAnsi" w:cstheme="majorHAnsi"/>
        </w:rPr>
        <w:t>1,</w:t>
      </w:r>
      <w:r w:rsidR="00131255">
        <w:rPr>
          <w:rFonts w:asciiTheme="majorHAnsi" w:hAnsiTheme="majorHAnsi" w:cstheme="majorHAnsi"/>
        </w:rPr>
        <w:t>0</w:t>
      </w:r>
      <w:proofErr w:type="gramEnd"/>
      <w:r w:rsidRPr="00AB27A7">
        <w:rPr>
          <w:rFonts w:asciiTheme="majorHAnsi" w:hAnsiTheme="majorHAnsi" w:cstheme="majorHAnsi"/>
        </w:rPr>
        <w:t xml:space="preserve"> điểm)  Tìm </w:t>
      </w:r>
      <w:r w:rsidRPr="00AB27A7">
        <w:rPr>
          <w:rFonts w:asciiTheme="majorHAnsi" w:hAnsiTheme="majorHAnsi" w:cstheme="majorHAnsi"/>
          <w:i/>
          <w:iCs/>
        </w:rPr>
        <w:t>x</w:t>
      </w:r>
      <w:r w:rsidRPr="00AB27A7">
        <w:rPr>
          <w:rFonts w:asciiTheme="majorHAnsi" w:hAnsiTheme="majorHAnsi" w:cstheme="majorHAnsi"/>
        </w:rPr>
        <w:t>, biết</w:t>
      </w:r>
    </w:p>
    <w:p w:rsidR="00AB27A7" w:rsidRPr="00AB27A7" w:rsidRDefault="003D2D92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a)  </w:t>
      </w:r>
      <w:r w:rsidR="00AB27A7" w:rsidRPr="00AB27A7">
        <w:rPr>
          <w:rFonts w:asciiTheme="majorHAnsi" w:hAnsiTheme="majorHAnsi" w:cstheme="majorHAnsi"/>
        </w:rPr>
        <w:t xml:space="preserve"> </w:t>
      </w:r>
      <w:proofErr w:type="gramStart"/>
      <w:r w:rsidR="00AB27A7" w:rsidRPr="00AB27A7">
        <w:rPr>
          <w:rFonts w:asciiTheme="majorHAnsi" w:hAnsiTheme="majorHAnsi" w:cstheme="majorHAnsi"/>
          <w:i/>
          <w:iCs/>
        </w:rPr>
        <w:t>x</w:t>
      </w:r>
      <w:proofErr w:type="gramEnd"/>
      <w:r>
        <w:rPr>
          <w:rFonts w:asciiTheme="majorHAnsi" w:hAnsiTheme="majorHAnsi" w:cstheme="majorHAnsi"/>
        </w:rPr>
        <w:t xml:space="preserve"> – 74 </w:t>
      </w:r>
      <w:r w:rsidR="00AB27A7" w:rsidRPr="00AB27A7">
        <w:rPr>
          <w:rFonts w:asciiTheme="majorHAnsi" w:hAnsiTheme="majorHAnsi" w:cstheme="majorHAnsi"/>
        </w:rPr>
        <w:t xml:space="preserve">= 118                       </w:t>
      </w:r>
      <w:r w:rsidR="007A44D5"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</w:rPr>
        <w:t xml:space="preserve">  b</w:t>
      </w:r>
      <w:r w:rsidR="00AB27A7" w:rsidRPr="00AB27A7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 xml:space="preserve">   </w:t>
      </w:r>
      <w:r w:rsidR="00282DF7">
        <w:rPr>
          <w:rFonts w:asciiTheme="majorHAnsi" w:hAnsiTheme="majorHAnsi" w:cstheme="majorHAnsi"/>
        </w:rPr>
        <w:t>2.x</w:t>
      </w:r>
      <w:r w:rsidR="00AB27A7" w:rsidRPr="00AB27A7">
        <w:rPr>
          <w:rFonts w:asciiTheme="majorHAnsi" w:hAnsiTheme="majorHAnsi" w:cstheme="majorHAnsi"/>
        </w:rPr>
        <w:t xml:space="preserve"> = –</w:t>
      </w:r>
      <w:r w:rsidR="00282DF7">
        <w:rPr>
          <w:rFonts w:asciiTheme="majorHAnsi" w:hAnsiTheme="majorHAnsi" w:cstheme="majorHAnsi"/>
        </w:rPr>
        <w:t>20:10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  <w:b/>
          <w:bCs/>
        </w:rPr>
        <w:t xml:space="preserve">Câu </w:t>
      </w:r>
      <w:r w:rsidR="003D2D92">
        <w:rPr>
          <w:rFonts w:asciiTheme="majorHAnsi" w:hAnsiTheme="majorHAnsi" w:cstheme="majorHAnsi"/>
          <w:b/>
          <w:bCs/>
        </w:rPr>
        <w:t>3</w:t>
      </w:r>
      <w:r w:rsidRPr="00AB27A7">
        <w:rPr>
          <w:rFonts w:asciiTheme="majorHAnsi" w:hAnsiTheme="majorHAnsi" w:cstheme="majorHAnsi"/>
          <w:b/>
          <w:bCs/>
        </w:rPr>
        <w:t>:</w:t>
      </w:r>
      <w:r w:rsidRPr="00AB27A7">
        <w:rPr>
          <w:rFonts w:asciiTheme="majorHAnsi" w:hAnsiTheme="majorHAnsi" w:cstheme="majorHAnsi"/>
        </w:rPr>
        <w:t xml:space="preserve"> (2</w:t>
      </w:r>
      <w:proofErr w:type="gramStart"/>
      <w:r w:rsidRPr="00AB27A7">
        <w:rPr>
          <w:rFonts w:asciiTheme="majorHAnsi" w:hAnsiTheme="majorHAnsi" w:cstheme="majorHAnsi"/>
        </w:rPr>
        <w:t>,</w:t>
      </w:r>
      <w:r w:rsidR="003D2D92">
        <w:rPr>
          <w:rFonts w:asciiTheme="majorHAnsi" w:hAnsiTheme="majorHAnsi" w:cstheme="majorHAnsi"/>
        </w:rPr>
        <w:t>0</w:t>
      </w:r>
      <w:proofErr w:type="gramEnd"/>
      <w:r w:rsidRPr="00AB27A7">
        <w:rPr>
          <w:rFonts w:asciiTheme="majorHAnsi" w:hAnsiTheme="majorHAnsi" w:cstheme="majorHAnsi"/>
        </w:rPr>
        <w:t xml:space="preserve"> điểm)</w:t>
      </w:r>
    </w:p>
    <w:p w:rsidR="003351F1" w:rsidRDefault="004C1E46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Có 12 quả cam, 18 quả xoài và 28 quả </w:t>
      </w:r>
      <w:proofErr w:type="gramStart"/>
      <w:r>
        <w:rPr>
          <w:rFonts w:asciiTheme="majorHAnsi" w:hAnsiTheme="majorHAnsi" w:cstheme="majorHAnsi"/>
        </w:rPr>
        <w:t>bơ</w:t>
      </w:r>
      <w:proofErr w:type="gramEnd"/>
      <w:r>
        <w:rPr>
          <w:rFonts w:asciiTheme="majorHAnsi" w:hAnsiTheme="majorHAnsi" w:cstheme="majorHAnsi"/>
        </w:rPr>
        <w:t xml:space="preserve">. Mẹ bảo </w:t>
      </w:r>
      <w:proofErr w:type="gramStart"/>
      <w:r>
        <w:rPr>
          <w:rFonts w:asciiTheme="majorHAnsi" w:hAnsiTheme="majorHAnsi" w:cstheme="majorHAnsi"/>
        </w:rPr>
        <w:t>Lan</w:t>
      </w:r>
      <w:proofErr w:type="gramEnd"/>
      <w:r>
        <w:rPr>
          <w:rFonts w:asciiTheme="majorHAnsi" w:hAnsiTheme="majorHAnsi" w:cstheme="majorHAnsi"/>
        </w:rPr>
        <w:t xml:space="preserve"> chia đều mỗi loại quả đó vào các túi quà sao cho mỗi túi đều có cả cam, xoài và bơ</w:t>
      </w:r>
      <w:r w:rsidR="000A78C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Hỏi lan có thể chia được nhiều nhất mấy túi quà?</w:t>
      </w:r>
    </w:p>
    <w:p w:rsidR="00AB27A7" w:rsidRPr="00AB27A7" w:rsidRDefault="00AB27A7" w:rsidP="00AB27A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B27A7">
        <w:rPr>
          <w:rFonts w:asciiTheme="majorHAnsi" w:hAnsiTheme="majorHAnsi" w:cstheme="majorHAnsi"/>
          <w:b/>
          <w:bCs/>
        </w:rPr>
        <w:t xml:space="preserve">Câu </w:t>
      </w:r>
      <w:r w:rsidR="003D2D92">
        <w:rPr>
          <w:rFonts w:asciiTheme="majorHAnsi" w:hAnsiTheme="majorHAnsi" w:cstheme="majorHAnsi"/>
          <w:b/>
          <w:bCs/>
        </w:rPr>
        <w:t>4</w:t>
      </w:r>
      <w:r w:rsidRPr="00AB27A7">
        <w:rPr>
          <w:rFonts w:asciiTheme="majorHAnsi" w:hAnsiTheme="majorHAnsi" w:cstheme="majorHAnsi"/>
          <w:b/>
          <w:bCs/>
        </w:rPr>
        <w:t>:</w:t>
      </w:r>
      <w:r w:rsidRPr="00AB27A7">
        <w:rPr>
          <w:rFonts w:asciiTheme="majorHAnsi" w:hAnsiTheme="majorHAnsi" w:cstheme="majorHAnsi"/>
        </w:rPr>
        <w:t xml:space="preserve"> (</w:t>
      </w:r>
      <w:r w:rsidR="00131255">
        <w:rPr>
          <w:rFonts w:asciiTheme="majorHAnsi" w:hAnsiTheme="majorHAnsi" w:cstheme="majorHAnsi"/>
        </w:rPr>
        <w:t>1</w:t>
      </w:r>
      <w:proofErr w:type="gramStart"/>
      <w:r w:rsidR="00131255">
        <w:rPr>
          <w:rFonts w:asciiTheme="majorHAnsi" w:hAnsiTheme="majorHAnsi" w:cstheme="majorHAnsi"/>
        </w:rPr>
        <w:t>,5</w:t>
      </w:r>
      <w:proofErr w:type="gramEnd"/>
      <w:r w:rsidRPr="00AB27A7">
        <w:rPr>
          <w:rFonts w:asciiTheme="majorHAnsi" w:hAnsiTheme="majorHAnsi" w:cstheme="majorHAnsi"/>
        </w:rPr>
        <w:t xml:space="preserve"> điểm) </w:t>
      </w:r>
    </w:p>
    <w:tbl>
      <w:tblPr>
        <w:tblW w:w="0" w:type="auto"/>
        <w:tblInd w:w="216" w:type="dxa"/>
        <w:tblLayout w:type="fixed"/>
        <w:tblLook w:val="0000"/>
      </w:tblPr>
      <w:tblGrid>
        <w:gridCol w:w="7014"/>
        <w:gridCol w:w="8464"/>
      </w:tblGrid>
      <w:tr w:rsidR="00AB27A7" w:rsidRPr="00AB27A7" w:rsidTr="008F1871">
        <w:trPr>
          <w:trHeight w:val="1"/>
        </w:trPr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</w:tcPr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B27A7">
              <w:rPr>
                <w:rFonts w:asciiTheme="majorHAnsi" w:hAnsiTheme="majorHAnsi" w:cstheme="majorHAnsi"/>
              </w:rPr>
              <w:t xml:space="preserve">      Bản thiết kế một hiên nhà được biểu thị bởi hình sau. </w:t>
            </w:r>
            <w:r w:rsidR="008F1871">
              <w:rPr>
                <w:rFonts w:asciiTheme="majorHAnsi" w:hAnsiTheme="majorHAnsi" w:cstheme="majorHAnsi"/>
              </w:rPr>
              <w:t xml:space="preserve">     </w:t>
            </w:r>
            <w:r w:rsidR="00B458B4">
              <w:rPr>
                <w:rFonts w:asciiTheme="majorHAnsi" w:hAnsiTheme="majorHAnsi" w:cstheme="majorHAnsi"/>
              </w:rPr>
              <w:t>Cần phải mua bao nhiêu mét vuông đá hoa để lát phần hiên nhà đó</w:t>
            </w:r>
            <w:r w:rsidRPr="00AB27A7">
              <w:rPr>
                <w:rFonts w:asciiTheme="majorHAnsi" w:hAnsiTheme="majorHAnsi" w:cstheme="majorHAnsi"/>
              </w:rPr>
              <w:t>?</w:t>
            </w:r>
          </w:p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</w:tcPr>
          <w:p w:rsidR="00AB27A7" w:rsidRPr="00AB27A7" w:rsidRDefault="00AB27A7" w:rsidP="0076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7A7">
              <w:rPr>
                <w:rFonts w:asciiTheme="majorHAnsi" w:hAnsiTheme="majorHAnsi" w:cstheme="majorHAnsi"/>
                <w:noProof/>
                <w:sz w:val="22"/>
                <w:szCs w:val="22"/>
                <w:lang w:val="vi-VN" w:eastAsia="vi-VN"/>
              </w:rPr>
              <w:drawing>
                <wp:inline distT="0" distB="0" distL="0" distR="0">
                  <wp:extent cx="2415208" cy="1646878"/>
                  <wp:effectExtent l="19050" t="0" r="4142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91" cy="164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7A7" w:rsidRPr="000C3467" w:rsidRDefault="003D2D92" w:rsidP="00AB27A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Câu 5:</w:t>
      </w:r>
      <w:r w:rsidR="000C3467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0C3467">
        <w:rPr>
          <w:rFonts w:asciiTheme="majorHAnsi" w:hAnsiTheme="majorHAnsi" w:cstheme="majorHAnsi"/>
          <w:b/>
          <w:bCs/>
        </w:rPr>
        <w:t>( 1,0</w:t>
      </w:r>
      <w:proofErr w:type="gramEnd"/>
      <w:r w:rsidR="000C3467">
        <w:rPr>
          <w:rFonts w:asciiTheme="majorHAnsi" w:hAnsiTheme="majorHAnsi" w:cstheme="majorHAnsi"/>
          <w:b/>
          <w:bCs/>
        </w:rPr>
        <w:t xml:space="preserve"> điểm): </w:t>
      </w:r>
      <w:r w:rsidR="00F93ABC">
        <w:rPr>
          <w:rFonts w:asciiTheme="majorHAnsi" w:hAnsiTheme="majorHAnsi" w:cstheme="majorHAnsi"/>
          <w:bCs/>
        </w:rPr>
        <w:t xml:space="preserve">Tìm số nguyên n biết rằng n – 4 chia hết cho n -1 </w:t>
      </w:r>
    </w:p>
    <w:p w:rsidR="009B39AE" w:rsidRPr="00284DB2" w:rsidRDefault="009B39AE" w:rsidP="00284DB2"/>
    <w:sectPr w:rsidR="009B39AE" w:rsidRPr="00284DB2" w:rsidSect="00F033C0">
      <w:pgSz w:w="11906" w:h="16838"/>
      <w:pgMar w:top="567" w:right="567" w:bottom="567" w:left="6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ong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40"/>
  <w:displayHorizontalDrawingGridEvery w:val="2"/>
  <w:characterSpacingControl w:val="doNotCompress"/>
  <w:compat/>
  <w:rsids>
    <w:rsidRoot w:val="00DE2083"/>
    <w:rsid w:val="000036B2"/>
    <w:rsid w:val="00004A8D"/>
    <w:rsid w:val="000A78C7"/>
    <w:rsid w:val="000C0543"/>
    <w:rsid w:val="000C3467"/>
    <w:rsid w:val="000D1EF4"/>
    <w:rsid w:val="000F645A"/>
    <w:rsid w:val="00122A7E"/>
    <w:rsid w:val="0012458F"/>
    <w:rsid w:val="00131255"/>
    <w:rsid w:val="00136E32"/>
    <w:rsid w:val="0013780E"/>
    <w:rsid w:val="00140FB7"/>
    <w:rsid w:val="00161282"/>
    <w:rsid w:val="00166B30"/>
    <w:rsid w:val="00172972"/>
    <w:rsid w:val="00174F65"/>
    <w:rsid w:val="001E15BC"/>
    <w:rsid w:val="0020161E"/>
    <w:rsid w:val="00226749"/>
    <w:rsid w:val="002309F0"/>
    <w:rsid w:val="002370DF"/>
    <w:rsid w:val="002566EE"/>
    <w:rsid w:val="00257F03"/>
    <w:rsid w:val="002653BD"/>
    <w:rsid w:val="00275FA3"/>
    <w:rsid w:val="00282DF7"/>
    <w:rsid w:val="00284DB2"/>
    <w:rsid w:val="002B6C23"/>
    <w:rsid w:val="002C58C7"/>
    <w:rsid w:val="002D0F9F"/>
    <w:rsid w:val="002D5B45"/>
    <w:rsid w:val="002E0CB0"/>
    <w:rsid w:val="002E7216"/>
    <w:rsid w:val="003059BF"/>
    <w:rsid w:val="003129F5"/>
    <w:rsid w:val="003351F1"/>
    <w:rsid w:val="00347BC0"/>
    <w:rsid w:val="00352CBB"/>
    <w:rsid w:val="00353EC8"/>
    <w:rsid w:val="00356A86"/>
    <w:rsid w:val="00360D0C"/>
    <w:rsid w:val="003A347B"/>
    <w:rsid w:val="003A4C37"/>
    <w:rsid w:val="003C363E"/>
    <w:rsid w:val="003C478E"/>
    <w:rsid w:val="003D2D92"/>
    <w:rsid w:val="003D4440"/>
    <w:rsid w:val="003D4B9F"/>
    <w:rsid w:val="0040191A"/>
    <w:rsid w:val="00411FFC"/>
    <w:rsid w:val="00430549"/>
    <w:rsid w:val="004321B6"/>
    <w:rsid w:val="00442AEF"/>
    <w:rsid w:val="004466CA"/>
    <w:rsid w:val="00477798"/>
    <w:rsid w:val="00490D88"/>
    <w:rsid w:val="00497B79"/>
    <w:rsid w:val="004A042E"/>
    <w:rsid w:val="004C1E46"/>
    <w:rsid w:val="004E1FFF"/>
    <w:rsid w:val="004F05E0"/>
    <w:rsid w:val="0052630A"/>
    <w:rsid w:val="00537B97"/>
    <w:rsid w:val="00557E4D"/>
    <w:rsid w:val="005600BC"/>
    <w:rsid w:val="00577CC8"/>
    <w:rsid w:val="0058667A"/>
    <w:rsid w:val="005875D6"/>
    <w:rsid w:val="005A292C"/>
    <w:rsid w:val="005E1888"/>
    <w:rsid w:val="005F1057"/>
    <w:rsid w:val="006A1E79"/>
    <w:rsid w:val="006A358C"/>
    <w:rsid w:val="006D0998"/>
    <w:rsid w:val="006D27EF"/>
    <w:rsid w:val="007021F5"/>
    <w:rsid w:val="00710841"/>
    <w:rsid w:val="00713567"/>
    <w:rsid w:val="007226FC"/>
    <w:rsid w:val="00726BCE"/>
    <w:rsid w:val="007308D9"/>
    <w:rsid w:val="00731F0A"/>
    <w:rsid w:val="00740D69"/>
    <w:rsid w:val="00750F1A"/>
    <w:rsid w:val="00796F29"/>
    <w:rsid w:val="007A44D5"/>
    <w:rsid w:val="007B4C0D"/>
    <w:rsid w:val="007C03E9"/>
    <w:rsid w:val="007F6434"/>
    <w:rsid w:val="00811F17"/>
    <w:rsid w:val="008219B2"/>
    <w:rsid w:val="008323A7"/>
    <w:rsid w:val="00855A51"/>
    <w:rsid w:val="00861D57"/>
    <w:rsid w:val="00863A82"/>
    <w:rsid w:val="00880907"/>
    <w:rsid w:val="008809A3"/>
    <w:rsid w:val="008A2874"/>
    <w:rsid w:val="008B06D6"/>
    <w:rsid w:val="008B42C1"/>
    <w:rsid w:val="008C09F9"/>
    <w:rsid w:val="008E31E9"/>
    <w:rsid w:val="008E7A91"/>
    <w:rsid w:val="008F1871"/>
    <w:rsid w:val="009000EC"/>
    <w:rsid w:val="00900CCB"/>
    <w:rsid w:val="00905BDE"/>
    <w:rsid w:val="00957AD8"/>
    <w:rsid w:val="009A263A"/>
    <w:rsid w:val="009B39AE"/>
    <w:rsid w:val="009B5DAF"/>
    <w:rsid w:val="009D76D4"/>
    <w:rsid w:val="00A21699"/>
    <w:rsid w:val="00AB27A7"/>
    <w:rsid w:val="00AB6B0B"/>
    <w:rsid w:val="00AD5C4E"/>
    <w:rsid w:val="00AD7ACB"/>
    <w:rsid w:val="00AE467A"/>
    <w:rsid w:val="00AF082C"/>
    <w:rsid w:val="00B12AB0"/>
    <w:rsid w:val="00B30897"/>
    <w:rsid w:val="00B3269F"/>
    <w:rsid w:val="00B458B4"/>
    <w:rsid w:val="00B500ED"/>
    <w:rsid w:val="00B534B1"/>
    <w:rsid w:val="00B55D62"/>
    <w:rsid w:val="00B56413"/>
    <w:rsid w:val="00B95A44"/>
    <w:rsid w:val="00C10112"/>
    <w:rsid w:val="00C20938"/>
    <w:rsid w:val="00C606A4"/>
    <w:rsid w:val="00CA42B9"/>
    <w:rsid w:val="00CC0865"/>
    <w:rsid w:val="00CC53CB"/>
    <w:rsid w:val="00CD005A"/>
    <w:rsid w:val="00CD6768"/>
    <w:rsid w:val="00CE7181"/>
    <w:rsid w:val="00D325AA"/>
    <w:rsid w:val="00D65FAC"/>
    <w:rsid w:val="00D733BD"/>
    <w:rsid w:val="00D74A95"/>
    <w:rsid w:val="00D83279"/>
    <w:rsid w:val="00DB2AF8"/>
    <w:rsid w:val="00DB59AF"/>
    <w:rsid w:val="00DD2C83"/>
    <w:rsid w:val="00DE2083"/>
    <w:rsid w:val="00E170A4"/>
    <w:rsid w:val="00E2483A"/>
    <w:rsid w:val="00E41573"/>
    <w:rsid w:val="00E57C45"/>
    <w:rsid w:val="00E65A38"/>
    <w:rsid w:val="00E736E9"/>
    <w:rsid w:val="00E753A0"/>
    <w:rsid w:val="00EB4769"/>
    <w:rsid w:val="00ED661A"/>
    <w:rsid w:val="00EE209D"/>
    <w:rsid w:val="00EF4D52"/>
    <w:rsid w:val="00F033C0"/>
    <w:rsid w:val="00F057CB"/>
    <w:rsid w:val="00F0792D"/>
    <w:rsid w:val="00F122C8"/>
    <w:rsid w:val="00F23BB5"/>
    <w:rsid w:val="00F26020"/>
    <w:rsid w:val="00F3714B"/>
    <w:rsid w:val="00F41EA9"/>
    <w:rsid w:val="00F87904"/>
    <w:rsid w:val="00F92865"/>
    <w:rsid w:val="00F93ABC"/>
    <w:rsid w:val="00FA34C3"/>
    <w:rsid w:val="00FA5E78"/>
    <w:rsid w:val="00FB55E5"/>
    <w:rsid w:val="00FC488C"/>
    <w:rsid w:val="00FD1775"/>
    <w:rsid w:val="00FD75D3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83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083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9B39AE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1EF4"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D1E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05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166</cp:revision>
  <cp:lastPrinted>2021-10-28T13:37:00Z</cp:lastPrinted>
  <dcterms:created xsi:type="dcterms:W3CDTF">2021-10-27T13:46:00Z</dcterms:created>
  <dcterms:modified xsi:type="dcterms:W3CDTF">2021-10-31T14:12:00Z</dcterms:modified>
</cp:coreProperties>
</file>