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4A0" w:firstRow="1" w:lastRow="0" w:firstColumn="1" w:lastColumn="0" w:noHBand="0" w:noVBand="1"/>
      </w:tblPr>
      <w:tblGrid>
        <w:gridCol w:w="10488"/>
      </w:tblGrid>
      <w:tr w:rsidR="001E4191" w:rsidRPr="001E4191" w14:paraId="121A23B6" w14:textId="77777777">
        <w:trPr>
          <w:cantSplit/>
          <w:jc w:val="center"/>
        </w:trPr>
        <w:tc>
          <w:tcPr>
            <w:tcW w:w="10488"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tcPr>
          <w:p w14:paraId="134D2892" w14:textId="77777777" w:rsidR="00E51DDF" w:rsidRPr="001E4191" w:rsidRDefault="00F13C8D">
            <w:pPr>
              <w:spacing w:after="0"/>
              <w:jc w:val="center"/>
              <w:rPr>
                <w:color w:val="auto"/>
                <w:sz w:val="32"/>
                <w:szCs w:val="32"/>
              </w:rPr>
            </w:pPr>
            <w:r w:rsidRPr="001E4191">
              <w:rPr>
                <w:b/>
                <w:color w:val="FFFFFF" w:themeColor="background1"/>
                <w:sz w:val="32"/>
                <w:szCs w:val="32"/>
              </w:rPr>
              <w:t>GLOBAL SUCCESS 8</w:t>
            </w:r>
          </w:p>
        </w:tc>
      </w:tr>
      <w:tr w:rsidR="001E4191" w:rsidRPr="001E4191" w14:paraId="08461A06" w14:textId="77777777">
        <w:trPr>
          <w:cantSplit/>
          <w:jc w:val="center"/>
        </w:trPr>
        <w:tc>
          <w:tcPr>
            <w:tcW w:w="10488" w:type="dxa"/>
            <w:tcBorders>
              <w:top w:val="single" w:sz="8" w:space="0" w:color="DDBD55"/>
              <w:left w:val="single" w:sz="8" w:space="0" w:color="DDBD55"/>
              <w:bottom w:val="single" w:sz="8" w:space="0" w:color="DDBD55"/>
              <w:right w:val="single" w:sz="8" w:space="0" w:color="DDBD55"/>
            </w:tcBorders>
            <w:shd w:val="clear" w:color="auto" w:fill="FFF7D6"/>
            <w:tcMar>
              <w:top w:w="70" w:type="dxa"/>
              <w:left w:w="80" w:type="dxa"/>
              <w:bottom w:w="70" w:type="dxa"/>
              <w:right w:w="80" w:type="dxa"/>
            </w:tcMar>
          </w:tcPr>
          <w:p w14:paraId="0FD8B937" w14:textId="77777777" w:rsidR="00E51DDF" w:rsidRPr="001E4191" w:rsidRDefault="00F13C8D">
            <w:pPr>
              <w:spacing w:after="0"/>
              <w:jc w:val="center"/>
              <w:rPr>
                <w:color w:val="auto"/>
                <w:sz w:val="32"/>
                <w:szCs w:val="32"/>
              </w:rPr>
            </w:pPr>
            <w:r w:rsidRPr="001E4191">
              <w:rPr>
                <w:b/>
                <w:color w:val="auto"/>
                <w:sz w:val="32"/>
                <w:szCs w:val="32"/>
              </w:rPr>
              <w:t>UNIT 4: ETHNIC GROUPS OF VIET NAM</w:t>
            </w:r>
          </w:p>
        </w:tc>
      </w:tr>
    </w:tbl>
    <w:p w14:paraId="0460FDA6" w14:textId="77777777" w:rsidR="00E51DDF" w:rsidRPr="001E4191" w:rsidRDefault="00E51DDF">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3496"/>
        <w:gridCol w:w="3496"/>
        <w:gridCol w:w="3496"/>
      </w:tblGrid>
      <w:tr w:rsidR="001E4191" w:rsidRPr="001E4191" w14:paraId="70C218D9" w14:textId="77777777">
        <w:trPr>
          <w:cantSplit/>
          <w:jc w:val="center"/>
        </w:trPr>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70" w:type="dxa"/>
              <w:left w:w="80" w:type="dxa"/>
              <w:bottom w:w="70" w:type="dxa"/>
              <w:right w:w="80" w:type="dxa"/>
            </w:tcMar>
          </w:tcPr>
          <w:p w14:paraId="17EF75E4" w14:textId="6A980336" w:rsidR="00E51DDF" w:rsidRPr="001E4191" w:rsidRDefault="00F13C8D">
            <w:pPr>
              <w:spacing w:after="0"/>
              <w:rPr>
                <w:color w:val="auto"/>
                <w:sz w:val="28"/>
                <w:szCs w:val="28"/>
              </w:rPr>
            </w:pPr>
            <w:r w:rsidRPr="001E4191">
              <w:rPr>
                <w:color w:val="auto"/>
                <w:sz w:val="28"/>
                <w:szCs w:val="28"/>
              </w:rPr>
              <w:t>Name: _________________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70" w:type="dxa"/>
              <w:left w:w="80" w:type="dxa"/>
              <w:bottom w:w="70" w:type="dxa"/>
              <w:right w:w="80" w:type="dxa"/>
            </w:tcMar>
          </w:tcPr>
          <w:p w14:paraId="588A623A" w14:textId="77777777" w:rsidR="00E51DDF" w:rsidRPr="001E4191" w:rsidRDefault="00F13C8D">
            <w:pPr>
              <w:spacing w:after="0"/>
              <w:rPr>
                <w:color w:val="auto"/>
                <w:sz w:val="28"/>
                <w:szCs w:val="28"/>
              </w:rPr>
            </w:pPr>
            <w:r w:rsidRPr="001E4191">
              <w:rPr>
                <w:color w:val="auto"/>
                <w:sz w:val="28"/>
                <w:szCs w:val="28"/>
              </w:rPr>
              <w:t>Class: 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70" w:type="dxa"/>
              <w:left w:w="80" w:type="dxa"/>
              <w:bottom w:w="70" w:type="dxa"/>
              <w:right w:w="80" w:type="dxa"/>
            </w:tcMar>
          </w:tcPr>
          <w:p w14:paraId="4FE71FF7" w14:textId="77777777" w:rsidR="00E51DDF" w:rsidRPr="001E4191" w:rsidRDefault="00F13C8D">
            <w:pPr>
              <w:spacing w:after="0"/>
              <w:rPr>
                <w:color w:val="auto"/>
                <w:sz w:val="28"/>
                <w:szCs w:val="28"/>
              </w:rPr>
            </w:pPr>
            <w:r w:rsidRPr="001E4191">
              <w:rPr>
                <w:color w:val="auto"/>
                <w:sz w:val="28"/>
                <w:szCs w:val="28"/>
              </w:rPr>
              <w:t>Date: ____________</w:t>
            </w:r>
          </w:p>
        </w:tc>
      </w:tr>
    </w:tbl>
    <w:p w14:paraId="61404008" w14:textId="77777777" w:rsidR="00E51DDF" w:rsidRPr="001E4191" w:rsidRDefault="00E51DDF">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1E4191" w:rsidRPr="001E4191" w14:paraId="18BB66EE"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78E54ED7" w14:textId="77777777" w:rsidR="00E51DDF" w:rsidRPr="008407D3" w:rsidRDefault="00F13C8D">
            <w:pPr>
              <w:jc w:val="center"/>
              <w:rPr>
                <w:color w:val="auto"/>
                <w:sz w:val="26"/>
                <w:szCs w:val="26"/>
              </w:rPr>
            </w:pPr>
            <w:r w:rsidRPr="008407D3">
              <w:rPr>
                <w:b/>
                <w:color w:val="FFFFFF" w:themeColor="background1"/>
                <w:sz w:val="26"/>
                <w:szCs w:val="26"/>
              </w:rPr>
              <w:t>PART 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100E8971" w14:textId="77777777" w:rsidR="00E51DDF" w:rsidRPr="008407D3" w:rsidRDefault="00F13C8D">
            <w:pPr>
              <w:keepNext/>
              <w:rPr>
                <w:color w:val="auto"/>
                <w:sz w:val="26"/>
                <w:szCs w:val="26"/>
              </w:rPr>
            </w:pPr>
            <w:r w:rsidRPr="008407D3">
              <w:rPr>
                <w:b/>
                <w:color w:val="auto"/>
                <w:sz w:val="26"/>
                <w:szCs w:val="26"/>
              </w:rPr>
              <w:t>LISTENING  (1.25 pts)</w:t>
            </w:r>
          </w:p>
        </w:tc>
      </w:tr>
    </w:tbl>
    <w:p w14:paraId="686878BF" w14:textId="77777777" w:rsidR="00E51DDF" w:rsidRPr="001E4191" w:rsidRDefault="00E51DDF">
      <w:pPr>
        <w:spacing w:after="0" w:line="20" w:lineRule="exact"/>
        <w:rPr>
          <w:color w:val="auto"/>
          <w:sz w:val="28"/>
          <w:szCs w:val="28"/>
        </w:rPr>
      </w:pPr>
    </w:p>
    <w:p w14:paraId="0AED31C0" w14:textId="77777777" w:rsidR="00E51DDF" w:rsidRPr="008407D3" w:rsidRDefault="00F13C8D">
      <w:pPr>
        <w:keepNext/>
        <w:spacing w:before="60" w:after="60"/>
        <w:rPr>
          <w:b/>
          <w:bCs/>
          <w:color w:val="auto"/>
          <w:sz w:val="26"/>
          <w:szCs w:val="26"/>
        </w:rPr>
      </w:pPr>
      <w:r w:rsidRPr="008407D3">
        <w:rPr>
          <w:b/>
          <w:bCs/>
          <w:color w:val="auto"/>
          <w:sz w:val="26"/>
          <w:szCs w:val="26"/>
        </w:rPr>
        <w:t>Listen to a talk about a weekend visit to a Tay village. Choose the best answer A, B, or C. You will listen twice.</w:t>
      </w:r>
    </w:p>
    <w:p w14:paraId="489A379D" w14:textId="77777777" w:rsidR="00E51DDF" w:rsidRPr="008407D3" w:rsidRDefault="00F13C8D">
      <w:pPr>
        <w:keepLines/>
        <w:spacing w:after="20" w:line="240" w:lineRule="auto"/>
        <w:rPr>
          <w:color w:val="auto"/>
          <w:sz w:val="26"/>
          <w:szCs w:val="26"/>
        </w:rPr>
      </w:pPr>
      <w:r w:rsidRPr="008407D3">
        <w:rPr>
          <w:b/>
          <w:color w:val="auto"/>
          <w:sz w:val="26"/>
          <w:szCs w:val="26"/>
        </w:rPr>
        <w:t>1. What is the talk mainly about?</w:t>
      </w:r>
    </w:p>
    <w:tbl>
      <w:tblPr>
        <w:tblW w:w="0" w:type="auto"/>
        <w:jc w:val="center"/>
        <w:tblLayout w:type="fixed"/>
        <w:tblLook w:val="04A0" w:firstRow="1" w:lastRow="0" w:firstColumn="1" w:lastColumn="0" w:noHBand="0" w:noVBand="1"/>
      </w:tblPr>
      <w:tblGrid>
        <w:gridCol w:w="3496"/>
        <w:gridCol w:w="3496"/>
        <w:gridCol w:w="3496"/>
      </w:tblGrid>
      <w:tr w:rsidR="001E4191" w:rsidRPr="008407D3" w14:paraId="4044ED18"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5F5469F6" w14:textId="77777777" w:rsidR="00E51DDF" w:rsidRPr="008407D3" w:rsidRDefault="00F13C8D">
            <w:pPr>
              <w:spacing w:after="0" w:line="240" w:lineRule="auto"/>
              <w:rPr>
                <w:color w:val="auto"/>
                <w:sz w:val="26"/>
                <w:szCs w:val="26"/>
              </w:rPr>
            </w:pPr>
            <w:r w:rsidRPr="008407D3">
              <w:rPr>
                <w:color w:val="auto"/>
                <w:sz w:val="26"/>
                <w:szCs w:val="26"/>
              </w:rPr>
              <w:t>A. The history of a city museum</w:t>
            </w:r>
          </w:p>
        </w:tc>
        <w:tc>
          <w:tcPr>
            <w:tcW w:w="3496" w:type="dxa"/>
            <w:tcBorders>
              <w:top w:val="nil"/>
              <w:left w:val="nil"/>
              <w:bottom w:val="nil"/>
              <w:right w:val="nil"/>
            </w:tcBorders>
            <w:tcMar>
              <w:top w:w="70" w:type="dxa"/>
              <w:left w:w="80" w:type="dxa"/>
              <w:bottom w:w="70" w:type="dxa"/>
              <w:right w:w="80" w:type="dxa"/>
            </w:tcMar>
          </w:tcPr>
          <w:p w14:paraId="4471D9BC" w14:textId="77777777" w:rsidR="00E51DDF" w:rsidRPr="008407D3" w:rsidRDefault="00F13C8D">
            <w:pPr>
              <w:spacing w:after="0" w:line="240" w:lineRule="auto"/>
              <w:rPr>
                <w:color w:val="auto"/>
                <w:sz w:val="26"/>
                <w:szCs w:val="26"/>
              </w:rPr>
            </w:pPr>
            <w:r w:rsidRPr="008407D3">
              <w:rPr>
                <w:color w:val="auto"/>
                <w:sz w:val="26"/>
                <w:szCs w:val="26"/>
              </w:rPr>
              <w:t>B. A weekend visit to a Tay village</w:t>
            </w:r>
          </w:p>
        </w:tc>
        <w:tc>
          <w:tcPr>
            <w:tcW w:w="3496" w:type="dxa"/>
            <w:tcBorders>
              <w:top w:val="nil"/>
              <w:left w:val="nil"/>
              <w:bottom w:val="nil"/>
              <w:right w:val="nil"/>
            </w:tcBorders>
            <w:tcMar>
              <w:top w:w="70" w:type="dxa"/>
              <w:left w:w="80" w:type="dxa"/>
              <w:bottom w:w="70" w:type="dxa"/>
              <w:right w:w="80" w:type="dxa"/>
            </w:tcMar>
          </w:tcPr>
          <w:p w14:paraId="5EBAD331" w14:textId="77777777" w:rsidR="00E51DDF" w:rsidRPr="008407D3" w:rsidRDefault="00F13C8D">
            <w:pPr>
              <w:spacing w:after="0" w:line="240" w:lineRule="auto"/>
              <w:rPr>
                <w:color w:val="auto"/>
                <w:sz w:val="26"/>
                <w:szCs w:val="26"/>
              </w:rPr>
            </w:pPr>
            <w:r w:rsidRPr="008407D3">
              <w:rPr>
                <w:color w:val="auto"/>
                <w:sz w:val="26"/>
                <w:szCs w:val="26"/>
              </w:rPr>
              <w:t>C. A competition between ethnic groups</w:t>
            </w:r>
          </w:p>
        </w:tc>
      </w:tr>
    </w:tbl>
    <w:p w14:paraId="2F4899F2" w14:textId="77777777" w:rsidR="00E51DDF" w:rsidRPr="008407D3" w:rsidRDefault="00F13C8D">
      <w:pPr>
        <w:keepLines/>
        <w:spacing w:after="20" w:line="240" w:lineRule="auto"/>
        <w:rPr>
          <w:color w:val="auto"/>
          <w:sz w:val="26"/>
          <w:szCs w:val="26"/>
        </w:rPr>
      </w:pPr>
      <w:r w:rsidRPr="008407D3">
        <w:rPr>
          <w:b/>
          <w:color w:val="auto"/>
          <w:sz w:val="26"/>
          <w:szCs w:val="26"/>
        </w:rPr>
        <w:t>2. Where did the speaker’s family stay?</w:t>
      </w:r>
    </w:p>
    <w:tbl>
      <w:tblPr>
        <w:tblW w:w="0" w:type="auto"/>
        <w:jc w:val="center"/>
        <w:tblLayout w:type="fixed"/>
        <w:tblLook w:val="04A0" w:firstRow="1" w:lastRow="0" w:firstColumn="1" w:lastColumn="0" w:noHBand="0" w:noVBand="1"/>
      </w:tblPr>
      <w:tblGrid>
        <w:gridCol w:w="3496"/>
        <w:gridCol w:w="3496"/>
        <w:gridCol w:w="3496"/>
      </w:tblGrid>
      <w:tr w:rsidR="001E4191" w:rsidRPr="008407D3" w14:paraId="04B64E4C"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0F46A5CB" w14:textId="77777777" w:rsidR="00E51DDF" w:rsidRPr="008407D3" w:rsidRDefault="00F13C8D">
            <w:pPr>
              <w:spacing w:after="0" w:line="240" w:lineRule="auto"/>
              <w:rPr>
                <w:color w:val="auto"/>
                <w:sz w:val="26"/>
                <w:szCs w:val="26"/>
              </w:rPr>
            </w:pPr>
            <w:r w:rsidRPr="008407D3">
              <w:rPr>
                <w:color w:val="auto"/>
                <w:sz w:val="26"/>
                <w:szCs w:val="26"/>
              </w:rPr>
              <w:t>A. In a modern hotel</w:t>
            </w:r>
          </w:p>
        </w:tc>
        <w:tc>
          <w:tcPr>
            <w:tcW w:w="3496" w:type="dxa"/>
            <w:tcBorders>
              <w:top w:val="nil"/>
              <w:left w:val="nil"/>
              <w:bottom w:val="nil"/>
              <w:right w:val="nil"/>
            </w:tcBorders>
            <w:tcMar>
              <w:top w:w="70" w:type="dxa"/>
              <w:left w:w="80" w:type="dxa"/>
              <w:bottom w:w="70" w:type="dxa"/>
              <w:right w:w="80" w:type="dxa"/>
            </w:tcMar>
          </w:tcPr>
          <w:p w14:paraId="24531E29" w14:textId="77777777" w:rsidR="00E51DDF" w:rsidRPr="008407D3" w:rsidRDefault="00F13C8D">
            <w:pPr>
              <w:spacing w:after="0" w:line="240" w:lineRule="auto"/>
              <w:rPr>
                <w:color w:val="auto"/>
                <w:sz w:val="26"/>
                <w:szCs w:val="26"/>
              </w:rPr>
            </w:pPr>
            <w:r w:rsidRPr="008407D3">
              <w:rPr>
                <w:color w:val="auto"/>
                <w:sz w:val="26"/>
                <w:szCs w:val="26"/>
              </w:rPr>
              <w:t>B. In a communal house</w:t>
            </w:r>
          </w:p>
        </w:tc>
        <w:tc>
          <w:tcPr>
            <w:tcW w:w="3496" w:type="dxa"/>
            <w:tcBorders>
              <w:top w:val="nil"/>
              <w:left w:val="nil"/>
              <w:bottom w:val="nil"/>
              <w:right w:val="nil"/>
            </w:tcBorders>
            <w:tcMar>
              <w:top w:w="70" w:type="dxa"/>
              <w:left w:w="80" w:type="dxa"/>
              <w:bottom w:w="70" w:type="dxa"/>
              <w:right w:w="80" w:type="dxa"/>
            </w:tcMar>
          </w:tcPr>
          <w:p w14:paraId="23B8D454" w14:textId="77777777" w:rsidR="00E51DDF" w:rsidRPr="008407D3" w:rsidRDefault="00F13C8D">
            <w:pPr>
              <w:spacing w:after="0" w:line="240" w:lineRule="auto"/>
              <w:rPr>
                <w:color w:val="auto"/>
                <w:sz w:val="26"/>
                <w:szCs w:val="26"/>
              </w:rPr>
            </w:pPr>
            <w:r w:rsidRPr="008407D3">
              <w:rPr>
                <w:color w:val="auto"/>
                <w:sz w:val="26"/>
                <w:szCs w:val="26"/>
              </w:rPr>
              <w:t>C. In a stilt house near terraced fields</w:t>
            </w:r>
          </w:p>
        </w:tc>
      </w:tr>
    </w:tbl>
    <w:p w14:paraId="60E65A6D" w14:textId="77777777" w:rsidR="00E51DDF" w:rsidRPr="008407D3" w:rsidRDefault="00F13C8D">
      <w:pPr>
        <w:keepLines/>
        <w:spacing w:after="20" w:line="240" w:lineRule="auto"/>
        <w:rPr>
          <w:color w:val="auto"/>
          <w:sz w:val="26"/>
          <w:szCs w:val="26"/>
        </w:rPr>
      </w:pPr>
      <w:r w:rsidRPr="008407D3">
        <w:rPr>
          <w:b/>
          <w:color w:val="auto"/>
          <w:sz w:val="26"/>
          <w:szCs w:val="26"/>
        </w:rPr>
        <w:t>3. What did the villagers show the visitors how to make?</w:t>
      </w:r>
    </w:p>
    <w:tbl>
      <w:tblPr>
        <w:tblW w:w="0" w:type="auto"/>
        <w:jc w:val="center"/>
        <w:tblLayout w:type="fixed"/>
        <w:tblLook w:val="04A0" w:firstRow="1" w:lastRow="0" w:firstColumn="1" w:lastColumn="0" w:noHBand="0" w:noVBand="1"/>
      </w:tblPr>
      <w:tblGrid>
        <w:gridCol w:w="3496"/>
        <w:gridCol w:w="3496"/>
        <w:gridCol w:w="3496"/>
      </w:tblGrid>
      <w:tr w:rsidR="001E4191" w:rsidRPr="008407D3" w14:paraId="3DA5CB26"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0027F6DF" w14:textId="77777777" w:rsidR="00E51DDF" w:rsidRPr="008407D3" w:rsidRDefault="00F13C8D">
            <w:pPr>
              <w:spacing w:after="0" w:line="240" w:lineRule="auto"/>
              <w:rPr>
                <w:color w:val="auto"/>
                <w:sz w:val="26"/>
                <w:szCs w:val="26"/>
              </w:rPr>
            </w:pPr>
            <w:r w:rsidRPr="008407D3">
              <w:rPr>
                <w:color w:val="auto"/>
                <w:sz w:val="26"/>
                <w:szCs w:val="26"/>
              </w:rPr>
              <w:t>A. Five-</w:t>
            </w:r>
            <w:proofErr w:type="spellStart"/>
            <w:r w:rsidRPr="008407D3">
              <w:rPr>
                <w:color w:val="auto"/>
                <w:sz w:val="26"/>
                <w:szCs w:val="26"/>
              </w:rPr>
              <w:t>colour</w:t>
            </w:r>
            <w:proofErr w:type="spellEnd"/>
            <w:r w:rsidRPr="008407D3">
              <w:rPr>
                <w:color w:val="auto"/>
                <w:sz w:val="26"/>
                <w:szCs w:val="26"/>
              </w:rPr>
              <w:t xml:space="preserve"> sticky rice</w:t>
            </w:r>
          </w:p>
        </w:tc>
        <w:tc>
          <w:tcPr>
            <w:tcW w:w="3496" w:type="dxa"/>
            <w:tcBorders>
              <w:top w:val="nil"/>
              <w:left w:val="nil"/>
              <w:bottom w:val="nil"/>
              <w:right w:val="nil"/>
            </w:tcBorders>
            <w:tcMar>
              <w:top w:w="70" w:type="dxa"/>
              <w:left w:w="80" w:type="dxa"/>
              <w:bottom w:w="70" w:type="dxa"/>
              <w:right w:w="80" w:type="dxa"/>
            </w:tcMar>
          </w:tcPr>
          <w:p w14:paraId="18367260" w14:textId="77777777" w:rsidR="00E51DDF" w:rsidRPr="008407D3" w:rsidRDefault="00F13C8D">
            <w:pPr>
              <w:spacing w:after="0" w:line="240" w:lineRule="auto"/>
              <w:rPr>
                <w:color w:val="auto"/>
                <w:sz w:val="26"/>
                <w:szCs w:val="26"/>
              </w:rPr>
            </w:pPr>
            <w:r w:rsidRPr="008407D3">
              <w:rPr>
                <w:color w:val="auto"/>
                <w:sz w:val="26"/>
                <w:szCs w:val="26"/>
              </w:rPr>
              <w:t>B. Wooden statues</w:t>
            </w:r>
          </w:p>
        </w:tc>
        <w:tc>
          <w:tcPr>
            <w:tcW w:w="3496" w:type="dxa"/>
            <w:tcBorders>
              <w:top w:val="nil"/>
              <w:left w:val="nil"/>
              <w:bottom w:val="nil"/>
              <w:right w:val="nil"/>
            </w:tcBorders>
            <w:tcMar>
              <w:top w:w="70" w:type="dxa"/>
              <w:left w:w="80" w:type="dxa"/>
              <w:bottom w:w="70" w:type="dxa"/>
              <w:right w:w="80" w:type="dxa"/>
            </w:tcMar>
          </w:tcPr>
          <w:p w14:paraId="7BCE8A8A" w14:textId="77777777" w:rsidR="00E51DDF" w:rsidRPr="008407D3" w:rsidRDefault="00F13C8D">
            <w:pPr>
              <w:spacing w:after="0" w:line="240" w:lineRule="auto"/>
              <w:rPr>
                <w:color w:val="auto"/>
                <w:sz w:val="26"/>
                <w:szCs w:val="26"/>
              </w:rPr>
            </w:pPr>
            <w:r w:rsidRPr="008407D3">
              <w:rPr>
                <w:color w:val="auto"/>
                <w:sz w:val="26"/>
                <w:szCs w:val="26"/>
              </w:rPr>
              <w:t>C. A bamboo house</w:t>
            </w:r>
          </w:p>
        </w:tc>
      </w:tr>
    </w:tbl>
    <w:p w14:paraId="1C6F35F7" w14:textId="77777777" w:rsidR="00E51DDF" w:rsidRPr="008407D3" w:rsidRDefault="00F13C8D">
      <w:pPr>
        <w:keepLines/>
        <w:spacing w:after="20" w:line="240" w:lineRule="auto"/>
        <w:rPr>
          <w:color w:val="auto"/>
          <w:sz w:val="26"/>
          <w:szCs w:val="26"/>
        </w:rPr>
      </w:pPr>
      <w:r w:rsidRPr="008407D3">
        <w:rPr>
          <w:b/>
          <w:color w:val="auto"/>
          <w:sz w:val="26"/>
          <w:szCs w:val="26"/>
        </w:rPr>
        <w:t>4. Which musical instrument did the speaker hear?</w:t>
      </w:r>
    </w:p>
    <w:tbl>
      <w:tblPr>
        <w:tblW w:w="0" w:type="auto"/>
        <w:jc w:val="center"/>
        <w:tblLayout w:type="fixed"/>
        <w:tblLook w:val="04A0" w:firstRow="1" w:lastRow="0" w:firstColumn="1" w:lastColumn="0" w:noHBand="0" w:noVBand="1"/>
      </w:tblPr>
      <w:tblGrid>
        <w:gridCol w:w="3496"/>
        <w:gridCol w:w="3496"/>
        <w:gridCol w:w="3496"/>
      </w:tblGrid>
      <w:tr w:rsidR="001E4191" w:rsidRPr="008407D3" w14:paraId="17F3506F"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7176114E" w14:textId="77777777" w:rsidR="00E51DDF" w:rsidRPr="008407D3" w:rsidRDefault="00F13C8D">
            <w:pPr>
              <w:spacing w:after="0" w:line="240" w:lineRule="auto"/>
              <w:rPr>
                <w:color w:val="auto"/>
                <w:sz w:val="26"/>
                <w:szCs w:val="26"/>
              </w:rPr>
            </w:pPr>
            <w:r w:rsidRPr="008407D3">
              <w:rPr>
                <w:color w:val="auto"/>
                <w:sz w:val="26"/>
                <w:szCs w:val="26"/>
              </w:rPr>
              <w:t>A. A bamboo flute</w:t>
            </w:r>
          </w:p>
        </w:tc>
        <w:tc>
          <w:tcPr>
            <w:tcW w:w="3496" w:type="dxa"/>
            <w:tcBorders>
              <w:top w:val="nil"/>
              <w:left w:val="nil"/>
              <w:bottom w:val="nil"/>
              <w:right w:val="nil"/>
            </w:tcBorders>
            <w:tcMar>
              <w:top w:w="70" w:type="dxa"/>
              <w:left w:w="80" w:type="dxa"/>
              <w:bottom w:w="70" w:type="dxa"/>
              <w:right w:w="80" w:type="dxa"/>
            </w:tcMar>
          </w:tcPr>
          <w:p w14:paraId="5982CF9A" w14:textId="77777777" w:rsidR="00E51DDF" w:rsidRPr="008407D3" w:rsidRDefault="00F13C8D">
            <w:pPr>
              <w:spacing w:after="0" w:line="240" w:lineRule="auto"/>
              <w:rPr>
                <w:color w:val="auto"/>
                <w:sz w:val="26"/>
                <w:szCs w:val="26"/>
              </w:rPr>
            </w:pPr>
            <w:r w:rsidRPr="008407D3">
              <w:rPr>
                <w:color w:val="auto"/>
                <w:sz w:val="26"/>
                <w:szCs w:val="26"/>
              </w:rPr>
              <w:t xml:space="preserve">B. A dan </w:t>
            </w:r>
            <w:proofErr w:type="spellStart"/>
            <w:r w:rsidRPr="008407D3">
              <w:rPr>
                <w:color w:val="auto"/>
                <w:sz w:val="26"/>
                <w:szCs w:val="26"/>
              </w:rPr>
              <w:t>tinh</w:t>
            </w:r>
            <w:proofErr w:type="spellEnd"/>
          </w:p>
        </w:tc>
        <w:tc>
          <w:tcPr>
            <w:tcW w:w="3496" w:type="dxa"/>
            <w:tcBorders>
              <w:top w:val="nil"/>
              <w:left w:val="nil"/>
              <w:bottom w:val="nil"/>
              <w:right w:val="nil"/>
            </w:tcBorders>
            <w:tcMar>
              <w:top w:w="70" w:type="dxa"/>
              <w:left w:w="80" w:type="dxa"/>
              <w:bottom w:w="70" w:type="dxa"/>
              <w:right w:w="80" w:type="dxa"/>
            </w:tcMar>
          </w:tcPr>
          <w:p w14:paraId="0A6320F0" w14:textId="77777777" w:rsidR="00E51DDF" w:rsidRPr="008407D3" w:rsidRDefault="00F13C8D">
            <w:pPr>
              <w:spacing w:after="0" w:line="240" w:lineRule="auto"/>
              <w:rPr>
                <w:color w:val="auto"/>
                <w:sz w:val="26"/>
                <w:szCs w:val="26"/>
              </w:rPr>
            </w:pPr>
            <w:r w:rsidRPr="008407D3">
              <w:rPr>
                <w:color w:val="auto"/>
                <w:sz w:val="26"/>
                <w:szCs w:val="26"/>
              </w:rPr>
              <w:t>C. A piano</w:t>
            </w:r>
          </w:p>
        </w:tc>
      </w:tr>
    </w:tbl>
    <w:p w14:paraId="6C618378" w14:textId="77777777" w:rsidR="00E51DDF" w:rsidRPr="008407D3" w:rsidRDefault="00F13C8D">
      <w:pPr>
        <w:keepLines/>
        <w:spacing w:after="20" w:line="240" w:lineRule="auto"/>
        <w:rPr>
          <w:color w:val="auto"/>
          <w:sz w:val="26"/>
          <w:szCs w:val="26"/>
        </w:rPr>
      </w:pPr>
      <w:r w:rsidRPr="008407D3">
        <w:rPr>
          <w:b/>
          <w:color w:val="auto"/>
          <w:sz w:val="26"/>
          <w:szCs w:val="26"/>
        </w:rPr>
        <w:t>5. What impressed the speaker most about the village?</w:t>
      </w:r>
    </w:p>
    <w:tbl>
      <w:tblPr>
        <w:tblW w:w="0" w:type="auto"/>
        <w:jc w:val="center"/>
        <w:tblLayout w:type="fixed"/>
        <w:tblLook w:val="04A0" w:firstRow="1" w:lastRow="0" w:firstColumn="1" w:lastColumn="0" w:noHBand="0" w:noVBand="1"/>
      </w:tblPr>
      <w:tblGrid>
        <w:gridCol w:w="5244"/>
        <w:gridCol w:w="5244"/>
        <w:gridCol w:w="113"/>
      </w:tblGrid>
      <w:tr w:rsidR="001E4191" w:rsidRPr="008407D3" w14:paraId="6054A0AF" w14:textId="77777777">
        <w:trPr>
          <w:gridAfter w:val="1"/>
          <w:wAfter w:w="113" w:type="dxa"/>
          <w:cantSplit/>
          <w:jc w:val="center"/>
        </w:trPr>
        <w:tc>
          <w:tcPr>
            <w:tcW w:w="10488" w:type="dxa"/>
            <w:gridSpan w:val="2"/>
            <w:tcBorders>
              <w:top w:val="nil"/>
              <w:left w:val="nil"/>
              <w:bottom w:val="nil"/>
              <w:right w:val="nil"/>
            </w:tcBorders>
            <w:tcMar>
              <w:top w:w="70" w:type="dxa"/>
              <w:left w:w="80" w:type="dxa"/>
              <w:bottom w:w="70" w:type="dxa"/>
              <w:right w:w="80" w:type="dxa"/>
            </w:tcMar>
          </w:tcPr>
          <w:p w14:paraId="73FD87EE" w14:textId="77777777" w:rsidR="00E51DDF" w:rsidRPr="008407D3" w:rsidRDefault="00F13C8D">
            <w:pPr>
              <w:spacing w:after="0" w:line="240" w:lineRule="auto"/>
              <w:rPr>
                <w:color w:val="auto"/>
                <w:sz w:val="26"/>
                <w:szCs w:val="26"/>
              </w:rPr>
            </w:pPr>
            <w:r w:rsidRPr="008407D3">
              <w:rPr>
                <w:color w:val="auto"/>
                <w:sz w:val="26"/>
                <w:szCs w:val="26"/>
              </w:rPr>
              <w:t>A. The busy traffic</w:t>
            </w:r>
          </w:p>
        </w:tc>
      </w:tr>
      <w:tr w:rsidR="001E4191" w:rsidRPr="008407D3" w14:paraId="414ABFD6" w14:textId="77777777">
        <w:trPr>
          <w:gridAfter w:val="1"/>
          <w:wAfter w:w="113" w:type="dxa"/>
          <w:cantSplit/>
          <w:jc w:val="center"/>
        </w:trPr>
        <w:tc>
          <w:tcPr>
            <w:tcW w:w="10488" w:type="dxa"/>
            <w:gridSpan w:val="2"/>
            <w:tcBorders>
              <w:top w:val="nil"/>
              <w:left w:val="nil"/>
              <w:bottom w:val="nil"/>
              <w:right w:val="nil"/>
            </w:tcBorders>
            <w:tcMar>
              <w:top w:w="70" w:type="dxa"/>
              <w:left w:w="80" w:type="dxa"/>
              <w:bottom w:w="70" w:type="dxa"/>
              <w:right w:w="80" w:type="dxa"/>
            </w:tcMar>
          </w:tcPr>
          <w:p w14:paraId="29A530B8" w14:textId="77777777" w:rsidR="00E51DDF" w:rsidRPr="008407D3" w:rsidRDefault="00F13C8D">
            <w:pPr>
              <w:spacing w:after="0" w:line="240" w:lineRule="auto"/>
              <w:rPr>
                <w:color w:val="auto"/>
                <w:sz w:val="26"/>
                <w:szCs w:val="26"/>
              </w:rPr>
            </w:pPr>
            <w:r w:rsidRPr="008407D3">
              <w:rPr>
                <w:color w:val="auto"/>
                <w:sz w:val="26"/>
                <w:szCs w:val="26"/>
              </w:rPr>
              <w:t xml:space="preserve">B. The large shopping </w:t>
            </w:r>
            <w:proofErr w:type="spellStart"/>
            <w:r w:rsidRPr="008407D3">
              <w:rPr>
                <w:color w:val="auto"/>
                <w:sz w:val="26"/>
                <w:szCs w:val="26"/>
              </w:rPr>
              <w:t>centre</w:t>
            </w:r>
            <w:proofErr w:type="spellEnd"/>
          </w:p>
        </w:tc>
      </w:tr>
      <w:tr w:rsidR="001E4191" w:rsidRPr="008407D3" w14:paraId="1834C560" w14:textId="77777777">
        <w:trPr>
          <w:gridAfter w:val="1"/>
          <w:wAfter w:w="113" w:type="dxa"/>
          <w:cantSplit/>
          <w:jc w:val="center"/>
        </w:trPr>
        <w:tc>
          <w:tcPr>
            <w:tcW w:w="10488" w:type="dxa"/>
            <w:gridSpan w:val="2"/>
            <w:tcBorders>
              <w:top w:val="nil"/>
              <w:left w:val="nil"/>
              <w:bottom w:val="nil"/>
              <w:right w:val="nil"/>
            </w:tcBorders>
            <w:tcMar>
              <w:top w:w="70" w:type="dxa"/>
              <w:left w:w="80" w:type="dxa"/>
              <w:bottom w:w="70" w:type="dxa"/>
              <w:right w:w="80" w:type="dxa"/>
            </w:tcMar>
          </w:tcPr>
          <w:p w14:paraId="6BAE4909" w14:textId="77777777" w:rsidR="00E51DDF" w:rsidRPr="008407D3" w:rsidRDefault="00F13C8D">
            <w:pPr>
              <w:spacing w:after="0" w:line="240" w:lineRule="auto"/>
              <w:rPr>
                <w:color w:val="auto"/>
                <w:sz w:val="26"/>
                <w:szCs w:val="26"/>
              </w:rPr>
            </w:pPr>
            <w:r w:rsidRPr="008407D3">
              <w:rPr>
                <w:color w:val="auto"/>
                <w:sz w:val="26"/>
                <w:szCs w:val="26"/>
              </w:rPr>
              <w:t>C. The peaceful setting and hospitable people</w:t>
            </w:r>
          </w:p>
        </w:tc>
      </w:tr>
      <w:tr w:rsidR="001E4191" w:rsidRPr="008407D3" w14:paraId="55E22809"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3B84A4F4" w14:textId="77777777" w:rsidR="00E51DDF" w:rsidRPr="008407D3" w:rsidRDefault="00F13C8D">
            <w:pPr>
              <w:jc w:val="center"/>
              <w:rPr>
                <w:color w:val="auto"/>
                <w:sz w:val="26"/>
                <w:szCs w:val="26"/>
              </w:rPr>
            </w:pPr>
            <w:r w:rsidRPr="008407D3">
              <w:rPr>
                <w:b/>
                <w:color w:val="FFFFFF" w:themeColor="background1"/>
                <w:sz w:val="26"/>
                <w:szCs w:val="26"/>
              </w:rPr>
              <w:t>PART II</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6AB8FD81" w14:textId="77777777" w:rsidR="00E51DDF" w:rsidRPr="008407D3" w:rsidRDefault="00F13C8D">
            <w:pPr>
              <w:keepNext/>
              <w:rPr>
                <w:color w:val="auto"/>
                <w:sz w:val="26"/>
                <w:szCs w:val="26"/>
              </w:rPr>
            </w:pPr>
            <w:r w:rsidRPr="008407D3">
              <w:rPr>
                <w:b/>
                <w:color w:val="auto"/>
                <w:sz w:val="26"/>
                <w:szCs w:val="26"/>
              </w:rPr>
              <w:t xml:space="preserve">PHONETICS  (1.0 </w:t>
            </w:r>
            <w:proofErr w:type="spellStart"/>
            <w:r w:rsidRPr="008407D3">
              <w:rPr>
                <w:b/>
                <w:color w:val="auto"/>
                <w:sz w:val="26"/>
                <w:szCs w:val="26"/>
              </w:rPr>
              <w:t>pt</w:t>
            </w:r>
            <w:proofErr w:type="spellEnd"/>
            <w:r w:rsidRPr="008407D3">
              <w:rPr>
                <w:b/>
                <w:color w:val="auto"/>
                <w:sz w:val="26"/>
                <w:szCs w:val="26"/>
              </w:rPr>
              <w:t>)</w:t>
            </w:r>
          </w:p>
        </w:tc>
      </w:tr>
    </w:tbl>
    <w:p w14:paraId="6026C9DE" w14:textId="77777777" w:rsidR="00E51DDF" w:rsidRPr="008407D3" w:rsidRDefault="00E51DDF">
      <w:pPr>
        <w:spacing w:after="0" w:line="20" w:lineRule="exact"/>
        <w:rPr>
          <w:color w:val="auto"/>
          <w:sz w:val="26"/>
          <w:szCs w:val="26"/>
        </w:rPr>
      </w:pPr>
    </w:p>
    <w:p w14:paraId="4B1B395E" w14:textId="77777777" w:rsidR="00E51DDF" w:rsidRPr="008407D3" w:rsidRDefault="00F13C8D">
      <w:pPr>
        <w:keepNext/>
        <w:spacing w:before="60" w:after="60"/>
        <w:rPr>
          <w:color w:val="auto"/>
          <w:sz w:val="26"/>
          <w:szCs w:val="26"/>
        </w:rPr>
      </w:pPr>
      <w:r w:rsidRPr="008407D3">
        <w:rPr>
          <w:b/>
          <w:color w:val="auto"/>
          <w:sz w:val="26"/>
          <w:szCs w:val="26"/>
        </w:rPr>
        <w:t>Task 1. Choose the word whose bold part is pronounced differently from the others.</w:t>
      </w:r>
    </w:p>
    <w:p w14:paraId="6E749E51" w14:textId="77777777" w:rsidR="00E51DDF" w:rsidRPr="008407D3" w:rsidRDefault="00F13C8D">
      <w:pPr>
        <w:spacing w:after="20" w:line="240" w:lineRule="auto"/>
        <w:rPr>
          <w:color w:val="auto"/>
          <w:sz w:val="26"/>
          <w:szCs w:val="26"/>
        </w:rPr>
      </w:pPr>
      <w:r w:rsidRPr="008407D3">
        <w:rPr>
          <w:color w:val="auto"/>
          <w:sz w:val="26"/>
          <w:szCs w:val="26"/>
        </w:rPr>
        <w:t xml:space="preserve">6. A. </w:t>
      </w:r>
      <w:r w:rsidRPr="008407D3">
        <w:rPr>
          <w:b/>
          <w:color w:val="auto"/>
          <w:sz w:val="26"/>
          <w:szCs w:val="26"/>
        </w:rPr>
        <w:t>g</w:t>
      </w:r>
      <w:r w:rsidRPr="008407D3">
        <w:rPr>
          <w:color w:val="auto"/>
          <w:sz w:val="26"/>
          <w:szCs w:val="26"/>
        </w:rPr>
        <w:t xml:space="preserve">ong    B. </w:t>
      </w:r>
      <w:r w:rsidRPr="008407D3">
        <w:rPr>
          <w:b/>
          <w:color w:val="auto"/>
          <w:sz w:val="26"/>
          <w:szCs w:val="26"/>
        </w:rPr>
        <w:t>c</w:t>
      </w:r>
      <w:r w:rsidRPr="008407D3">
        <w:rPr>
          <w:color w:val="auto"/>
          <w:sz w:val="26"/>
          <w:szCs w:val="26"/>
        </w:rPr>
        <w:t xml:space="preserve">ulture    C. </w:t>
      </w:r>
      <w:r w:rsidRPr="008407D3">
        <w:rPr>
          <w:b/>
          <w:color w:val="auto"/>
          <w:sz w:val="26"/>
          <w:szCs w:val="26"/>
        </w:rPr>
        <w:t>c</w:t>
      </w:r>
      <w:r w:rsidRPr="008407D3">
        <w:rPr>
          <w:color w:val="auto"/>
          <w:sz w:val="26"/>
          <w:szCs w:val="26"/>
        </w:rPr>
        <w:t xml:space="preserve">ostume    D. </w:t>
      </w:r>
      <w:r w:rsidRPr="008407D3">
        <w:rPr>
          <w:b/>
          <w:color w:val="auto"/>
          <w:sz w:val="26"/>
          <w:szCs w:val="26"/>
        </w:rPr>
        <w:t>c</w:t>
      </w:r>
      <w:r w:rsidRPr="008407D3">
        <w:rPr>
          <w:color w:val="auto"/>
          <w:sz w:val="26"/>
          <w:szCs w:val="26"/>
        </w:rPr>
        <w:t>ommunal</w:t>
      </w:r>
    </w:p>
    <w:p w14:paraId="0AEA7B18" w14:textId="77777777" w:rsidR="00E51DDF" w:rsidRPr="008407D3" w:rsidRDefault="00F13C8D">
      <w:pPr>
        <w:spacing w:after="20" w:line="240" w:lineRule="auto"/>
        <w:rPr>
          <w:color w:val="auto"/>
          <w:sz w:val="26"/>
          <w:szCs w:val="26"/>
        </w:rPr>
      </w:pPr>
      <w:r w:rsidRPr="008407D3">
        <w:rPr>
          <w:color w:val="auto"/>
          <w:sz w:val="26"/>
          <w:szCs w:val="26"/>
        </w:rPr>
        <w:t xml:space="preserve">7. A. </w:t>
      </w:r>
      <w:r w:rsidRPr="008407D3">
        <w:rPr>
          <w:b/>
          <w:color w:val="auto"/>
          <w:sz w:val="26"/>
          <w:szCs w:val="26"/>
        </w:rPr>
        <w:t>g</w:t>
      </w:r>
      <w:r w:rsidRPr="008407D3">
        <w:rPr>
          <w:color w:val="auto"/>
          <w:sz w:val="26"/>
          <w:szCs w:val="26"/>
        </w:rPr>
        <w:t xml:space="preserve">arden    B. </w:t>
      </w:r>
      <w:r w:rsidRPr="008407D3">
        <w:rPr>
          <w:b/>
          <w:color w:val="auto"/>
          <w:sz w:val="26"/>
          <w:szCs w:val="26"/>
        </w:rPr>
        <w:t>g</w:t>
      </w:r>
      <w:r w:rsidRPr="008407D3">
        <w:rPr>
          <w:color w:val="auto"/>
          <w:sz w:val="26"/>
          <w:szCs w:val="26"/>
        </w:rPr>
        <w:t xml:space="preserve">athering    C. </w:t>
      </w:r>
      <w:r w:rsidRPr="008407D3">
        <w:rPr>
          <w:b/>
          <w:color w:val="auto"/>
          <w:sz w:val="26"/>
          <w:szCs w:val="26"/>
        </w:rPr>
        <w:t>g</w:t>
      </w:r>
      <w:r w:rsidRPr="008407D3">
        <w:rPr>
          <w:color w:val="auto"/>
          <w:sz w:val="26"/>
          <w:szCs w:val="26"/>
        </w:rPr>
        <w:t xml:space="preserve">ong    D. </w:t>
      </w:r>
      <w:r w:rsidRPr="008407D3">
        <w:rPr>
          <w:b/>
          <w:color w:val="auto"/>
          <w:sz w:val="26"/>
          <w:szCs w:val="26"/>
        </w:rPr>
        <w:t>c</w:t>
      </w:r>
      <w:r w:rsidRPr="008407D3">
        <w:rPr>
          <w:color w:val="auto"/>
          <w:sz w:val="26"/>
          <w:szCs w:val="26"/>
        </w:rPr>
        <w:t>ottage</w:t>
      </w:r>
    </w:p>
    <w:p w14:paraId="60811053" w14:textId="77777777" w:rsidR="00E51DDF" w:rsidRPr="008407D3" w:rsidRDefault="00F13C8D">
      <w:pPr>
        <w:keepNext/>
        <w:spacing w:before="20" w:line="240" w:lineRule="auto"/>
        <w:rPr>
          <w:color w:val="auto"/>
          <w:sz w:val="26"/>
          <w:szCs w:val="26"/>
        </w:rPr>
      </w:pPr>
      <w:r w:rsidRPr="008407D3">
        <w:rPr>
          <w:b/>
          <w:color w:val="auto"/>
          <w:sz w:val="26"/>
          <w:szCs w:val="26"/>
        </w:rPr>
        <w:t>Task 2. Choose the word whose stress pattern is different from the others.</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5259E726"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326C564D" w14:textId="344EAA48" w:rsidR="00E51DDF" w:rsidRPr="008407D3" w:rsidRDefault="00F13C8D">
            <w:pPr>
              <w:spacing w:after="0" w:line="240" w:lineRule="auto"/>
              <w:rPr>
                <w:color w:val="auto"/>
                <w:sz w:val="26"/>
                <w:szCs w:val="26"/>
              </w:rPr>
            </w:pPr>
            <w:r w:rsidRPr="008407D3">
              <w:rPr>
                <w:b/>
                <w:color w:val="auto"/>
                <w:sz w:val="26"/>
                <w:szCs w:val="26"/>
              </w:rPr>
              <w:t>8.</w:t>
            </w:r>
            <w:r w:rsidR="001E4191" w:rsidRPr="008407D3">
              <w:rPr>
                <w:b/>
                <w:color w:val="auto"/>
                <w:sz w:val="26"/>
                <w:szCs w:val="26"/>
              </w:rPr>
              <w:t xml:space="preserve"> </w:t>
            </w:r>
            <w:r w:rsidRPr="008407D3">
              <w:rPr>
                <w:color w:val="auto"/>
                <w:sz w:val="26"/>
                <w:szCs w:val="26"/>
              </w:rPr>
              <w:t xml:space="preserve">A. </w:t>
            </w:r>
            <w:r w:rsidR="001E4191" w:rsidRPr="008407D3">
              <w:rPr>
                <w:color w:val="auto"/>
                <w:sz w:val="26"/>
                <w:szCs w:val="26"/>
              </w:rPr>
              <w:t>technology</w:t>
            </w:r>
          </w:p>
        </w:tc>
        <w:tc>
          <w:tcPr>
            <w:tcW w:w="2622" w:type="dxa"/>
            <w:tcBorders>
              <w:top w:val="nil"/>
              <w:left w:val="nil"/>
              <w:bottom w:val="nil"/>
              <w:right w:val="nil"/>
            </w:tcBorders>
            <w:tcMar>
              <w:top w:w="70" w:type="dxa"/>
              <w:left w:w="80" w:type="dxa"/>
              <w:bottom w:w="70" w:type="dxa"/>
              <w:right w:w="80" w:type="dxa"/>
            </w:tcMar>
          </w:tcPr>
          <w:p w14:paraId="01378CC3" w14:textId="77777777" w:rsidR="00E51DDF" w:rsidRPr="008407D3" w:rsidRDefault="00F13C8D">
            <w:pPr>
              <w:spacing w:after="0" w:line="240" w:lineRule="auto"/>
              <w:rPr>
                <w:color w:val="auto"/>
                <w:sz w:val="26"/>
                <w:szCs w:val="26"/>
              </w:rPr>
            </w:pPr>
            <w:r w:rsidRPr="008407D3">
              <w:rPr>
                <w:color w:val="auto"/>
                <w:sz w:val="26"/>
                <w:szCs w:val="26"/>
              </w:rPr>
              <w:t>B. traditional</w:t>
            </w:r>
          </w:p>
        </w:tc>
        <w:tc>
          <w:tcPr>
            <w:tcW w:w="2622" w:type="dxa"/>
            <w:tcBorders>
              <w:top w:val="nil"/>
              <w:left w:val="nil"/>
              <w:bottom w:val="nil"/>
              <w:right w:val="nil"/>
            </w:tcBorders>
            <w:tcMar>
              <w:top w:w="70" w:type="dxa"/>
              <w:left w:w="80" w:type="dxa"/>
              <w:bottom w:w="70" w:type="dxa"/>
              <w:right w:w="80" w:type="dxa"/>
            </w:tcMar>
          </w:tcPr>
          <w:p w14:paraId="4B1FBE93" w14:textId="77777777" w:rsidR="00E51DDF" w:rsidRPr="008407D3" w:rsidRDefault="00F13C8D">
            <w:pPr>
              <w:spacing w:after="0" w:line="240" w:lineRule="auto"/>
              <w:rPr>
                <w:color w:val="auto"/>
                <w:sz w:val="26"/>
                <w:szCs w:val="26"/>
              </w:rPr>
            </w:pPr>
            <w:r w:rsidRPr="008407D3">
              <w:rPr>
                <w:color w:val="auto"/>
                <w:sz w:val="26"/>
                <w:szCs w:val="26"/>
              </w:rPr>
              <w:t>C. musical</w:t>
            </w:r>
          </w:p>
        </w:tc>
        <w:tc>
          <w:tcPr>
            <w:tcW w:w="2622" w:type="dxa"/>
            <w:tcBorders>
              <w:top w:val="nil"/>
              <w:left w:val="nil"/>
              <w:bottom w:val="nil"/>
              <w:right w:val="nil"/>
            </w:tcBorders>
            <w:tcMar>
              <w:top w:w="70" w:type="dxa"/>
              <w:left w:w="80" w:type="dxa"/>
              <w:bottom w:w="70" w:type="dxa"/>
              <w:right w:w="80" w:type="dxa"/>
            </w:tcMar>
          </w:tcPr>
          <w:p w14:paraId="1BDEEDEA" w14:textId="77777777" w:rsidR="00E51DDF" w:rsidRPr="008407D3" w:rsidRDefault="00F13C8D">
            <w:pPr>
              <w:spacing w:after="0" w:line="240" w:lineRule="auto"/>
              <w:rPr>
                <w:color w:val="auto"/>
                <w:sz w:val="26"/>
                <w:szCs w:val="26"/>
              </w:rPr>
            </w:pPr>
            <w:r w:rsidRPr="008407D3">
              <w:rPr>
                <w:color w:val="auto"/>
                <w:sz w:val="26"/>
                <w:szCs w:val="26"/>
              </w:rPr>
              <w:t>D. minority</w:t>
            </w:r>
          </w:p>
        </w:tc>
      </w:tr>
    </w:tbl>
    <w:p w14:paraId="65F52A6D" w14:textId="5140653C" w:rsidR="001E4191" w:rsidRPr="001E4191" w:rsidRDefault="00F13C8D" w:rsidP="001E4191">
      <w:pPr>
        <w:keepLines/>
        <w:spacing w:after="20" w:line="240" w:lineRule="auto"/>
        <w:rPr>
          <w:bCs/>
          <w:color w:val="auto"/>
          <w:sz w:val="26"/>
          <w:szCs w:val="26"/>
        </w:rPr>
      </w:pPr>
      <w:r w:rsidRPr="008407D3">
        <w:rPr>
          <w:b/>
          <w:color w:val="auto"/>
          <w:sz w:val="26"/>
          <w:szCs w:val="26"/>
        </w:rPr>
        <w:t>9.</w:t>
      </w:r>
      <w:r w:rsidR="001E4191" w:rsidRPr="008407D3">
        <w:rPr>
          <w:b/>
          <w:color w:val="auto"/>
          <w:sz w:val="26"/>
          <w:szCs w:val="26"/>
        </w:rPr>
        <w:t xml:space="preserve"> </w:t>
      </w:r>
      <w:r w:rsidR="001E4191" w:rsidRPr="008407D3">
        <w:rPr>
          <w:bCs/>
          <w:color w:val="auto"/>
          <w:sz w:val="26"/>
          <w:szCs w:val="26"/>
        </w:rPr>
        <w:t>A. unique</w:t>
      </w:r>
      <w:r w:rsidR="001E4191" w:rsidRPr="008407D3">
        <w:rPr>
          <w:rFonts w:hAnsi="Symbol" w:cs="Times New Roman"/>
          <w:color w:val="auto"/>
          <w:sz w:val="26"/>
          <w:szCs w:val="26"/>
        </w:rPr>
        <w:t xml:space="preserve"> </w:t>
      </w:r>
      <w:r w:rsidR="001E4191" w:rsidRPr="008407D3">
        <w:rPr>
          <w:rFonts w:hAnsi="Symbol" w:cs="Times New Roman"/>
          <w:color w:val="auto"/>
          <w:sz w:val="26"/>
          <w:szCs w:val="26"/>
        </w:rPr>
        <w:tab/>
        <w:t xml:space="preserve">         </w:t>
      </w:r>
      <w:r w:rsidR="00350D83">
        <w:rPr>
          <w:rFonts w:hAnsi="Symbol" w:cs="Times New Roman"/>
          <w:color w:val="auto"/>
          <w:sz w:val="26"/>
          <w:szCs w:val="26"/>
        </w:rPr>
        <w:tab/>
        <w:t xml:space="preserve">        </w:t>
      </w:r>
      <w:r w:rsidR="001E4191" w:rsidRPr="008407D3">
        <w:rPr>
          <w:bCs/>
          <w:color w:val="auto"/>
          <w:sz w:val="26"/>
          <w:szCs w:val="26"/>
        </w:rPr>
        <w:t xml:space="preserve">B. livestock </w:t>
      </w:r>
      <w:r w:rsidR="001E4191" w:rsidRPr="008407D3">
        <w:rPr>
          <w:bCs/>
          <w:color w:val="auto"/>
          <w:sz w:val="26"/>
          <w:szCs w:val="26"/>
        </w:rPr>
        <w:tab/>
      </w:r>
      <w:r w:rsidR="001E4191" w:rsidRPr="008407D3">
        <w:rPr>
          <w:bCs/>
          <w:color w:val="auto"/>
          <w:sz w:val="26"/>
          <w:szCs w:val="26"/>
        </w:rPr>
        <w:tab/>
        <w:t xml:space="preserve">    </w:t>
      </w:r>
      <w:r w:rsidR="001E4191" w:rsidRPr="001E4191">
        <w:rPr>
          <w:bCs/>
          <w:color w:val="auto"/>
          <w:sz w:val="26"/>
          <w:szCs w:val="26"/>
        </w:rPr>
        <w:t xml:space="preserve">C. cultural </w:t>
      </w:r>
      <w:r w:rsidR="001E4191" w:rsidRPr="008407D3">
        <w:rPr>
          <w:bCs/>
          <w:color w:val="auto"/>
          <w:sz w:val="26"/>
          <w:szCs w:val="26"/>
        </w:rPr>
        <w:t xml:space="preserve">                   </w:t>
      </w:r>
      <w:r w:rsidR="001E4191" w:rsidRPr="001E4191">
        <w:rPr>
          <w:bCs/>
          <w:color w:val="auto"/>
          <w:sz w:val="26"/>
          <w:szCs w:val="26"/>
        </w:rPr>
        <w:t xml:space="preserve">D. festival </w:t>
      </w:r>
    </w:p>
    <w:tbl>
      <w:tblPr>
        <w:tblW w:w="0" w:type="auto"/>
        <w:jc w:val="center"/>
        <w:tblLayout w:type="fixed"/>
        <w:tblLook w:val="04A0" w:firstRow="1" w:lastRow="0" w:firstColumn="1" w:lastColumn="0" w:noHBand="0" w:noVBand="1"/>
      </w:tblPr>
      <w:tblGrid>
        <w:gridCol w:w="5244"/>
        <w:gridCol w:w="5244"/>
      </w:tblGrid>
      <w:tr w:rsidR="001E4191" w:rsidRPr="008407D3" w14:paraId="7C3EBC42" w14:textId="77777777" w:rsidTr="006A7274">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3EED8E6B" w14:textId="0DC92744" w:rsidR="001E4191" w:rsidRPr="008407D3" w:rsidRDefault="001E4191" w:rsidP="006A7274">
            <w:pPr>
              <w:jc w:val="center"/>
              <w:rPr>
                <w:color w:val="auto"/>
                <w:sz w:val="26"/>
                <w:szCs w:val="26"/>
              </w:rPr>
            </w:pPr>
            <w:r w:rsidRPr="008407D3">
              <w:rPr>
                <w:b/>
                <w:color w:val="FFFFFF" w:themeColor="background1"/>
                <w:sz w:val="26"/>
                <w:szCs w:val="26"/>
              </w:rPr>
              <w:t>PART III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3A7D8406" w14:textId="24A1BB87" w:rsidR="001E4191" w:rsidRPr="008407D3" w:rsidRDefault="004D09C2" w:rsidP="006A7274">
            <w:pPr>
              <w:keepNext/>
              <w:rPr>
                <w:color w:val="auto"/>
                <w:sz w:val="26"/>
                <w:szCs w:val="26"/>
              </w:rPr>
            </w:pPr>
            <w:r w:rsidRPr="008407D3">
              <w:rPr>
                <w:b/>
                <w:color w:val="auto"/>
                <w:sz w:val="26"/>
                <w:szCs w:val="26"/>
              </w:rPr>
              <w:t>LANGUAGE</w:t>
            </w:r>
            <w:r w:rsidR="001E4191" w:rsidRPr="008407D3">
              <w:rPr>
                <w:b/>
                <w:color w:val="auto"/>
                <w:sz w:val="26"/>
                <w:szCs w:val="26"/>
              </w:rPr>
              <w:t xml:space="preserve">  (1.</w:t>
            </w:r>
            <w:r w:rsidRPr="008407D3">
              <w:rPr>
                <w:b/>
                <w:color w:val="auto"/>
                <w:sz w:val="26"/>
                <w:szCs w:val="26"/>
              </w:rPr>
              <w:t>5</w:t>
            </w:r>
            <w:r w:rsidR="001E4191" w:rsidRPr="008407D3">
              <w:rPr>
                <w:b/>
                <w:color w:val="auto"/>
                <w:sz w:val="26"/>
                <w:szCs w:val="26"/>
              </w:rPr>
              <w:t xml:space="preserve"> </w:t>
            </w:r>
            <w:proofErr w:type="spellStart"/>
            <w:r w:rsidR="001E4191" w:rsidRPr="008407D3">
              <w:rPr>
                <w:b/>
                <w:color w:val="auto"/>
                <w:sz w:val="26"/>
                <w:szCs w:val="26"/>
              </w:rPr>
              <w:t>pt</w:t>
            </w:r>
            <w:proofErr w:type="spellEnd"/>
            <w:r w:rsidR="001E4191" w:rsidRPr="008407D3">
              <w:rPr>
                <w:b/>
                <w:color w:val="auto"/>
                <w:sz w:val="26"/>
                <w:szCs w:val="26"/>
              </w:rPr>
              <w:t>)</w:t>
            </w:r>
          </w:p>
        </w:tc>
      </w:tr>
    </w:tbl>
    <w:p w14:paraId="573BB07D" w14:textId="77777777" w:rsidR="00E51DDF" w:rsidRPr="008407D3" w:rsidRDefault="00E51DDF">
      <w:pPr>
        <w:spacing w:after="0" w:line="20" w:lineRule="exact"/>
        <w:rPr>
          <w:color w:val="auto"/>
          <w:sz w:val="26"/>
          <w:szCs w:val="26"/>
        </w:rPr>
      </w:pPr>
    </w:p>
    <w:p w14:paraId="27EE8434" w14:textId="77777777" w:rsidR="00E51DDF" w:rsidRPr="008407D3" w:rsidRDefault="00F13C8D">
      <w:pPr>
        <w:keepNext/>
        <w:spacing w:before="60" w:after="60"/>
        <w:rPr>
          <w:b/>
          <w:bCs/>
          <w:iCs/>
          <w:color w:val="auto"/>
          <w:sz w:val="26"/>
          <w:szCs w:val="26"/>
        </w:rPr>
      </w:pPr>
      <w:r w:rsidRPr="008407D3">
        <w:rPr>
          <w:b/>
          <w:bCs/>
          <w:iCs/>
          <w:color w:val="auto"/>
          <w:sz w:val="26"/>
          <w:szCs w:val="26"/>
        </w:rPr>
        <w:t>Choose the best answer A, B, C, or D to complete each sentence.</w:t>
      </w:r>
    </w:p>
    <w:p w14:paraId="04527BBD" w14:textId="77777777" w:rsidR="00E51DDF" w:rsidRPr="008407D3" w:rsidRDefault="00F13C8D">
      <w:pPr>
        <w:keepLines/>
        <w:spacing w:after="20" w:line="240" w:lineRule="auto"/>
        <w:rPr>
          <w:color w:val="auto"/>
          <w:sz w:val="26"/>
          <w:szCs w:val="26"/>
        </w:rPr>
      </w:pPr>
      <w:r w:rsidRPr="008407D3">
        <w:rPr>
          <w:b/>
          <w:color w:val="auto"/>
          <w:sz w:val="26"/>
          <w:szCs w:val="26"/>
        </w:rPr>
        <w:t xml:space="preserve">10. The largest building in the </w:t>
      </w:r>
      <w:proofErr w:type="spellStart"/>
      <w:r w:rsidRPr="008407D3">
        <w:rPr>
          <w:b/>
          <w:color w:val="auto"/>
          <w:sz w:val="26"/>
          <w:szCs w:val="26"/>
        </w:rPr>
        <w:t>centre</w:t>
      </w:r>
      <w:proofErr w:type="spellEnd"/>
      <w:r w:rsidRPr="008407D3">
        <w:rPr>
          <w:b/>
          <w:color w:val="auto"/>
          <w:sz w:val="26"/>
          <w:szCs w:val="26"/>
        </w:rPr>
        <w:t xml:space="preserve"> of a </w:t>
      </w:r>
      <w:proofErr w:type="spellStart"/>
      <w:r w:rsidRPr="008407D3">
        <w:rPr>
          <w:b/>
          <w:color w:val="auto"/>
          <w:sz w:val="26"/>
          <w:szCs w:val="26"/>
        </w:rPr>
        <w:t>Bahnar</w:t>
      </w:r>
      <w:proofErr w:type="spellEnd"/>
      <w:r w:rsidRPr="008407D3">
        <w:rPr>
          <w:b/>
          <w:color w:val="auto"/>
          <w:sz w:val="26"/>
          <w:szCs w:val="26"/>
        </w:rPr>
        <w:t xml:space="preserve"> village is often a ________.</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3A0C5D1D"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6B61A1A7" w14:textId="77777777" w:rsidR="00E51DDF" w:rsidRPr="008407D3" w:rsidRDefault="00F13C8D">
            <w:pPr>
              <w:spacing w:after="0" w:line="240" w:lineRule="auto"/>
              <w:rPr>
                <w:color w:val="auto"/>
                <w:sz w:val="26"/>
                <w:szCs w:val="26"/>
              </w:rPr>
            </w:pPr>
            <w:r w:rsidRPr="008407D3">
              <w:rPr>
                <w:color w:val="auto"/>
                <w:sz w:val="26"/>
                <w:szCs w:val="26"/>
              </w:rPr>
              <w:t>A. stilt house</w:t>
            </w:r>
          </w:p>
        </w:tc>
        <w:tc>
          <w:tcPr>
            <w:tcW w:w="2622" w:type="dxa"/>
            <w:tcBorders>
              <w:top w:val="nil"/>
              <w:left w:val="nil"/>
              <w:bottom w:val="nil"/>
              <w:right w:val="nil"/>
            </w:tcBorders>
            <w:tcMar>
              <w:top w:w="70" w:type="dxa"/>
              <w:left w:w="80" w:type="dxa"/>
              <w:bottom w:w="70" w:type="dxa"/>
              <w:right w:w="80" w:type="dxa"/>
            </w:tcMar>
          </w:tcPr>
          <w:p w14:paraId="1B837304" w14:textId="77777777" w:rsidR="00E51DDF" w:rsidRPr="008407D3" w:rsidRDefault="00F13C8D">
            <w:pPr>
              <w:spacing w:after="0" w:line="240" w:lineRule="auto"/>
              <w:rPr>
                <w:color w:val="auto"/>
                <w:sz w:val="26"/>
                <w:szCs w:val="26"/>
              </w:rPr>
            </w:pPr>
            <w:r w:rsidRPr="008407D3">
              <w:rPr>
                <w:color w:val="auto"/>
                <w:sz w:val="26"/>
                <w:szCs w:val="26"/>
              </w:rPr>
              <w:t>B. terrace</w:t>
            </w:r>
          </w:p>
        </w:tc>
        <w:tc>
          <w:tcPr>
            <w:tcW w:w="2622" w:type="dxa"/>
            <w:tcBorders>
              <w:top w:val="nil"/>
              <w:left w:val="nil"/>
              <w:bottom w:val="nil"/>
              <w:right w:val="nil"/>
            </w:tcBorders>
            <w:tcMar>
              <w:top w:w="70" w:type="dxa"/>
              <w:left w:w="80" w:type="dxa"/>
              <w:bottom w:w="70" w:type="dxa"/>
              <w:right w:w="80" w:type="dxa"/>
            </w:tcMar>
          </w:tcPr>
          <w:p w14:paraId="1CE010EF" w14:textId="77777777" w:rsidR="00E51DDF" w:rsidRPr="008407D3" w:rsidRDefault="00F13C8D">
            <w:pPr>
              <w:spacing w:after="0" w:line="240" w:lineRule="auto"/>
              <w:rPr>
                <w:color w:val="auto"/>
                <w:sz w:val="26"/>
                <w:szCs w:val="26"/>
              </w:rPr>
            </w:pPr>
            <w:r w:rsidRPr="008407D3">
              <w:rPr>
                <w:color w:val="auto"/>
                <w:sz w:val="26"/>
                <w:szCs w:val="26"/>
              </w:rPr>
              <w:t>C. communal house</w:t>
            </w:r>
          </w:p>
        </w:tc>
        <w:tc>
          <w:tcPr>
            <w:tcW w:w="2622" w:type="dxa"/>
            <w:tcBorders>
              <w:top w:val="nil"/>
              <w:left w:val="nil"/>
              <w:bottom w:val="nil"/>
              <w:right w:val="nil"/>
            </w:tcBorders>
            <w:tcMar>
              <w:top w:w="70" w:type="dxa"/>
              <w:left w:w="80" w:type="dxa"/>
              <w:bottom w:w="70" w:type="dxa"/>
              <w:right w:w="80" w:type="dxa"/>
            </w:tcMar>
          </w:tcPr>
          <w:p w14:paraId="5AF6684E" w14:textId="77777777" w:rsidR="00E51DDF" w:rsidRPr="008407D3" w:rsidRDefault="00F13C8D">
            <w:pPr>
              <w:spacing w:after="0" w:line="240" w:lineRule="auto"/>
              <w:rPr>
                <w:color w:val="auto"/>
                <w:sz w:val="26"/>
                <w:szCs w:val="26"/>
              </w:rPr>
            </w:pPr>
            <w:r w:rsidRPr="008407D3">
              <w:rPr>
                <w:color w:val="auto"/>
                <w:sz w:val="26"/>
                <w:szCs w:val="26"/>
              </w:rPr>
              <w:t>D. crop</w:t>
            </w:r>
          </w:p>
        </w:tc>
      </w:tr>
    </w:tbl>
    <w:p w14:paraId="075D0724" w14:textId="77777777" w:rsidR="00E51DDF" w:rsidRPr="008407D3" w:rsidRDefault="00F13C8D">
      <w:pPr>
        <w:keepLines/>
        <w:spacing w:after="20" w:line="240" w:lineRule="auto"/>
        <w:rPr>
          <w:color w:val="auto"/>
          <w:sz w:val="26"/>
          <w:szCs w:val="26"/>
        </w:rPr>
      </w:pPr>
      <w:r w:rsidRPr="008407D3">
        <w:rPr>
          <w:b/>
          <w:color w:val="auto"/>
          <w:sz w:val="26"/>
          <w:szCs w:val="26"/>
        </w:rPr>
        <w:t>11. The Tay often build stilt houses that ________ terraced fields.</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19023532"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16E7AF3F" w14:textId="77777777" w:rsidR="00E51DDF" w:rsidRPr="008407D3" w:rsidRDefault="00F13C8D">
            <w:pPr>
              <w:spacing w:after="0" w:line="240" w:lineRule="auto"/>
              <w:rPr>
                <w:color w:val="auto"/>
                <w:sz w:val="26"/>
                <w:szCs w:val="26"/>
              </w:rPr>
            </w:pPr>
            <w:r w:rsidRPr="008407D3">
              <w:rPr>
                <w:color w:val="auto"/>
                <w:sz w:val="26"/>
                <w:szCs w:val="26"/>
              </w:rPr>
              <w:t>A. overlook</w:t>
            </w:r>
          </w:p>
        </w:tc>
        <w:tc>
          <w:tcPr>
            <w:tcW w:w="2622" w:type="dxa"/>
            <w:tcBorders>
              <w:top w:val="nil"/>
              <w:left w:val="nil"/>
              <w:bottom w:val="nil"/>
              <w:right w:val="nil"/>
            </w:tcBorders>
            <w:tcMar>
              <w:top w:w="70" w:type="dxa"/>
              <w:left w:w="80" w:type="dxa"/>
              <w:bottom w:w="70" w:type="dxa"/>
              <w:right w:w="80" w:type="dxa"/>
            </w:tcMar>
          </w:tcPr>
          <w:p w14:paraId="513ABC15" w14:textId="77777777" w:rsidR="00E51DDF" w:rsidRPr="008407D3" w:rsidRDefault="00F13C8D">
            <w:pPr>
              <w:spacing w:after="0" w:line="240" w:lineRule="auto"/>
              <w:rPr>
                <w:color w:val="auto"/>
                <w:sz w:val="26"/>
                <w:szCs w:val="26"/>
              </w:rPr>
            </w:pPr>
            <w:r w:rsidRPr="008407D3">
              <w:rPr>
                <w:color w:val="auto"/>
                <w:sz w:val="26"/>
                <w:szCs w:val="26"/>
              </w:rPr>
              <w:t>B. raise</w:t>
            </w:r>
          </w:p>
        </w:tc>
        <w:tc>
          <w:tcPr>
            <w:tcW w:w="2622" w:type="dxa"/>
            <w:tcBorders>
              <w:top w:val="nil"/>
              <w:left w:val="nil"/>
              <w:bottom w:val="nil"/>
              <w:right w:val="nil"/>
            </w:tcBorders>
            <w:tcMar>
              <w:top w:w="70" w:type="dxa"/>
              <w:left w:w="80" w:type="dxa"/>
              <w:bottom w:w="70" w:type="dxa"/>
              <w:right w:w="80" w:type="dxa"/>
            </w:tcMar>
          </w:tcPr>
          <w:p w14:paraId="554E544F" w14:textId="77777777" w:rsidR="00E51DDF" w:rsidRPr="008407D3" w:rsidRDefault="00F13C8D">
            <w:pPr>
              <w:spacing w:after="0" w:line="240" w:lineRule="auto"/>
              <w:rPr>
                <w:color w:val="auto"/>
                <w:sz w:val="26"/>
                <w:szCs w:val="26"/>
              </w:rPr>
            </w:pPr>
            <w:r w:rsidRPr="008407D3">
              <w:rPr>
                <w:color w:val="auto"/>
                <w:sz w:val="26"/>
                <w:szCs w:val="26"/>
              </w:rPr>
              <w:t>C. weave</w:t>
            </w:r>
          </w:p>
        </w:tc>
        <w:tc>
          <w:tcPr>
            <w:tcW w:w="2622" w:type="dxa"/>
            <w:tcBorders>
              <w:top w:val="nil"/>
              <w:left w:val="nil"/>
              <w:bottom w:val="nil"/>
              <w:right w:val="nil"/>
            </w:tcBorders>
            <w:tcMar>
              <w:top w:w="70" w:type="dxa"/>
              <w:left w:w="80" w:type="dxa"/>
              <w:bottom w:w="70" w:type="dxa"/>
              <w:right w:w="80" w:type="dxa"/>
            </w:tcMar>
          </w:tcPr>
          <w:p w14:paraId="39053D02" w14:textId="77777777" w:rsidR="00E51DDF" w:rsidRPr="008407D3" w:rsidRDefault="00F13C8D">
            <w:pPr>
              <w:spacing w:after="0" w:line="240" w:lineRule="auto"/>
              <w:rPr>
                <w:color w:val="auto"/>
                <w:sz w:val="26"/>
                <w:szCs w:val="26"/>
              </w:rPr>
            </w:pPr>
            <w:r w:rsidRPr="008407D3">
              <w:rPr>
                <w:color w:val="auto"/>
                <w:sz w:val="26"/>
                <w:szCs w:val="26"/>
              </w:rPr>
              <w:t>D. harvest</w:t>
            </w:r>
          </w:p>
        </w:tc>
      </w:tr>
    </w:tbl>
    <w:p w14:paraId="04BF6CE0" w14:textId="77777777" w:rsidR="00E51DDF" w:rsidRPr="008407D3" w:rsidRDefault="00F13C8D">
      <w:pPr>
        <w:keepLines/>
        <w:spacing w:after="20" w:line="240" w:lineRule="auto"/>
        <w:rPr>
          <w:color w:val="auto"/>
          <w:sz w:val="26"/>
          <w:szCs w:val="26"/>
        </w:rPr>
      </w:pPr>
      <w:r w:rsidRPr="008407D3">
        <w:rPr>
          <w:b/>
          <w:color w:val="auto"/>
          <w:sz w:val="26"/>
          <w:szCs w:val="26"/>
        </w:rPr>
        <w:t xml:space="preserve">12. The Cham in </w:t>
      </w:r>
      <w:proofErr w:type="spellStart"/>
      <w:r w:rsidRPr="008407D3">
        <w:rPr>
          <w:b/>
          <w:color w:val="auto"/>
          <w:sz w:val="26"/>
          <w:szCs w:val="26"/>
        </w:rPr>
        <w:t>Ninh</w:t>
      </w:r>
      <w:proofErr w:type="spellEnd"/>
      <w:r w:rsidRPr="008407D3">
        <w:rPr>
          <w:b/>
          <w:color w:val="auto"/>
          <w:sz w:val="26"/>
          <w:szCs w:val="26"/>
        </w:rPr>
        <w:t xml:space="preserve"> </w:t>
      </w:r>
      <w:proofErr w:type="spellStart"/>
      <w:r w:rsidRPr="008407D3">
        <w:rPr>
          <w:b/>
          <w:color w:val="auto"/>
          <w:sz w:val="26"/>
          <w:szCs w:val="26"/>
        </w:rPr>
        <w:t>Thuan</w:t>
      </w:r>
      <w:proofErr w:type="spellEnd"/>
      <w:r w:rsidRPr="008407D3">
        <w:rPr>
          <w:b/>
          <w:color w:val="auto"/>
          <w:sz w:val="26"/>
          <w:szCs w:val="26"/>
        </w:rPr>
        <w:t xml:space="preserve"> raise sheep and cattle as ________.</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238246E9"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3EC07935" w14:textId="77777777" w:rsidR="00E51DDF" w:rsidRPr="008407D3" w:rsidRDefault="00F13C8D">
            <w:pPr>
              <w:spacing w:after="0" w:line="240" w:lineRule="auto"/>
              <w:rPr>
                <w:color w:val="auto"/>
                <w:sz w:val="26"/>
                <w:szCs w:val="26"/>
              </w:rPr>
            </w:pPr>
            <w:r w:rsidRPr="008407D3">
              <w:rPr>
                <w:color w:val="auto"/>
                <w:sz w:val="26"/>
                <w:szCs w:val="26"/>
              </w:rPr>
              <w:t>A. crops</w:t>
            </w:r>
          </w:p>
        </w:tc>
        <w:tc>
          <w:tcPr>
            <w:tcW w:w="2622" w:type="dxa"/>
            <w:tcBorders>
              <w:top w:val="nil"/>
              <w:left w:val="nil"/>
              <w:bottom w:val="nil"/>
              <w:right w:val="nil"/>
            </w:tcBorders>
            <w:tcMar>
              <w:top w:w="70" w:type="dxa"/>
              <w:left w:w="80" w:type="dxa"/>
              <w:bottom w:w="70" w:type="dxa"/>
              <w:right w:w="80" w:type="dxa"/>
            </w:tcMar>
          </w:tcPr>
          <w:p w14:paraId="78F6CA0E" w14:textId="77777777" w:rsidR="00E51DDF" w:rsidRPr="008407D3" w:rsidRDefault="00F13C8D">
            <w:pPr>
              <w:spacing w:after="0" w:line="240" w:lineRule="auto"/>
              <w:rPr>
                <w:color w:val="auto"/>
                <w:sz w:val="26"/>
                <w:szCs w:val="26"/>
              </w:rPr>
            </w:pPr>
            <w:r w:rsidRPr="008407D3">
              <w:rPr>
                <w:color w:val="auto"/>
                <w:sz w:val="26"/>
                <w:szCs w:val="26"/>
              </w:rPr>
              <w:t>B. statues</w:t>
            </w:r>
          </w:p>
        </w:tc>
        <w:tc>
          <w:tcPr>
            <w:tcW w:w="2622" w:type="dxa"/>
            <w:tcBorders>
              <w:top w:val="nil"/>
              <w:left w:val="nil"/>
              <w:bottom w:val="nil"/>
              <w:right w:val="nil"/>
            </w:tcBorders>
            <w:tcMar>
              <w:top w:w="70" w:type="dxa"/>
              <w:left w:w="80" w:type="dxa"/>
              <w:bottom w:w="70" w:type="dxa"/>
              <w:right w:w="80" w:type="dxa"/>
            </w:tcMar>
          </w:tcPr>
          <w:p w14:paraId="2EB27931" w14:textId="77777777" w:rsidR="00E51DDF" w:rsidRPr="008407D3" w:rsidRDefault="00F13C8D">
            <w:pPr>
              <w:spacing w:after="0" w:line="240" w:lineRule="auto"/>
              <w:rPr>
                <w:color w:val="auto"/>
                <w:sz w:val="26"/>
                <w:szCs w:val="26"/>
              </w:rPr>
            </w:pPr>
            <w:r w:rsidRPr="008407D3">
              <w:rPr>
                <w:color w:val="auto"/>
                <w:sz w:val="26"/>
                <w:szCs w:val="26"/>
              </w:rPr>
              <w:t>C. instruments</w:t>
            </w:r>
          </w:p>
        </w:tc>
        <w:tc>
          <w:tcPr>
            <w:tcW w:w="2622" w:type="dxa"/>
            <w:tcBorders>
              <w:top w:val="nil"/>
              <w:left w:val="nil"/>
              <w:bottom w:val="nil"/>
              <w:right w:val="nil"/>
            </w:tcBorders>
            <w:tcMar>
              <w:top w:w="70" w:type="dxa"/>
              <w:left w:w="80" w:type="dxa"/>
              <w:bottom w:w="70" w:type="dxa"/>
              <w:right w:w="80" w:type="dxa"/>
            </w:tcMar>
          </w:tcPr>
          <w:p w14:paraId="0FE01B41" w14:textId="77777777" w:rsidR="00E51DDF" w:rsidRPr="008407D3" w:rsidRDefault="00F13C8D">
            <w:pPr>
              <w:spacing w:after="0" w:line="240" w:lineRule="auto"/>
              <w:rPr>
                <w:color w:val="auto"/>
                <w:sz w:val="26"/>
                <w:szCs w:val="26"/>
              </w:rPr>
            </w:pPr>
            <w:r w:rsidRPr="008407D3">
              <w:rPr>
                <w:color w:val="auto"/>
                <w:sz w:val="26"/>
                <w:szCs w:val="26"/>
              </w:rPr>
              <w:t>D. livestock</w:t>
            </w:r>
          </w:p>
        </w:tc>
      </w:tr>
    </w:tbl>
    <w:p w14:paraId="57E71842" w14:textId="77777777" w:rsidR="00E51DDF" w:rsidRPr="008407D3" w:rsidRDefault="00F13C8D">
      <w:pPr>
        <w:keepLines/>
        <w:spacing w:after="20" w:line="240" w:lineRule="auto"/>
        <w:rPr>
          <w:color w:val="auto"/>
          <w:sz w:val="26"/>
          <w:szCs w:val="26"/>
        </w:rPr>
      </w:pPr>
      <w:r w:rsidRPr="008407D3">
        <w:rPr>
          <w:b/>
          <w:color w:val="auto"/>
          <w:sz w:val="26"/>
          <w:szCs w:val="26"/>
        </w:rPr>
        <w:t xml:space="preserve">13. The dan </w:t>
      </w:r>
      <w:proofErr w:type="spellStart"/>
      <w:r w:rsidRPr="008407D3">
        <w:rPr>
          <w:b/>
          <w:color w:val="auto"/>
          <w:sz w:val="26"/>
          <w:szCs w:val="26"/>
        </w:rPr>
        <w:t>tinh</w:t>
      </w:r>
      <w:proofErr w:type="spellEnd"/>
      <w:r w:rsidRPr="008407D3">
        <w:rPr>
          <w:b/>
          <w:color w:val="auto"/>
          <w:sz w:val="26"/>
          <w:szCs w:val="26"/>
        </w:rPr>
        <w:t xml:space="preserve"> is a traditional musical ________ of the Tay.</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57F1488C"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579A7DFB" w14:textId="77777777" w:rsidR="00E51DDF" w:rsidRPr="008407D3" w:rsidRDefault="00F13C8D">
            <w:pPr>
              <w:spacing w:after="0" w:line="240" w:lineRule="auto"/>
              <w:rPr>
                <w:color w:val="auto"/>
                <w:sz w:val="26"/>
                <w:szCs w:val="26"/>
              </w:rPr>
            </w:pPr>
            <w:r w:rsidRPr="008407D3">
              <w:rPr>
                <w:color w:val="auto"/>
                <w:sz w:val="26"/>
                <w:szCs w:val="26"/>
              </w:rPr>
              <w:t>A. house</w:t>
            </w:r>
          </w:p>
        </w:tc>
        <w:tc>
          <w:tcPr>
            <w:tcW w:w="2622" w:type="dxa"/>
            <w:tcBorders>
              <w:top w:val="nil"/>
              <w:left w:val="nil"/>
              <w:bottom w:val="nil"/>
              <w:right w:val="nil"/>
            </w:tcBorders>
            <w:tcMar>
              <w:top w:w="70" w:type="dxa"/>
              <w:left w:w="80" w:type="dxa"/>
              <w:bottom w:w="70" w:type="dxa"/>
              <w:right w:w="80" w:type="dxa"/>
            </w:tcMar>
          </w:tcPr>
          <w:p w14:paraId="5CDFF680" w14:textId="77777777" w:rsidR="00E51DDF" w:rsidRPr="008407D3" w:rsidRDefault="00F13C8D">
            <w:pPr>
              <w:spacing w:after="0" w:line="240" w:lineRule="auto"/>
              <w:rPr>
                <w:color w:val="auto"/>
                <w:sz w:val="26"/>
                <w:szCs w:val="26"/>
              </w:rPr>
            </w:pPr>
            <w:r w:rsidRPr="008407D3">
              <w:rPr>
                <w:color w:val="auto"/>
                <w:sz w:val="26"/>
                <w:szCs w:val="26"/>
              </w:rPr>
              <w:t>B. instrument</w:t>
            </w:r>
          </w:p>
        </w:tc>
        <w:tc>
          <w:tcPr>
            <w:tcW w:w="2622" w:type="dxa"/>
            <w:tcBorders>
              <w:top w:val="nil"/>
              <w:left w:val="nil"/>
              <w:bottom w:val="nil"/>
              <w:right w:val="nil"/>
            </w:tcBorders>
            <w:tcMar>
              <w:top w:w="70" w:type="dxa"/>
              <w:left w:w="80" w:type="dxa"/>
              <w:bottom w:w="70" w:type="dxa"/>
              <w:right w:w="80" w:type="dxa"/>
            </w:tcMar>
          </w:tcPr>
          <w:p w14:paraId="1700710E" w14:textId="77777777" w:rsidR="00E51DDF" w:rsidRPr="008407D3" w:rsidRDefault="00F13C8D">
            <w:pPr>
              <w:spacing w:after="0" w:line="240" w:lineRule="auto"/>
              <w:rPr>
                <w:color w:val="auto"/>
                <w:sz w:val="26"/>
                <w:szCs w:val="26"/>
              </w:rPr>
            </w:pPr>
            <w:r w:rsidRPr="008407D3">
              <w:rPr>
                <w:color w:val="auto"/>
                <w:sz w:val="26"/>
                <w:szCs w:val="26"/>
              </w:rPr>
              <w:t>C. festival</w:t>
            </w:r>
          </w:p>
        </w:tc>
        <w:tc>
          <w:tcPr>
            <w:tcW w:w="2622" w:type="dxa"/>
            <w:tcBorders>
              <w:top w:val="nil"/>
              <w:left w:val="nil"/>
              <w:bottom w:val="nil"/>
              <w:right w:val="nil"/>
            </w:tcBorders>
            <w:tcMar>
              <w:top w:w="70" w:type="dxa"/>
              <w:left w:w="80" w:type="dxa"/>
              <w:bottom w:w="70" w:type="dxa"/>
              <w:right w:w="80" w:type="dxa"/>
            </w:tcMar>
          </w:tcPr>
          <w:p w14:paraId="06FDF6CA" w14:textId="77777777" w:rsidR="00E51DDF" w:rsidRPr="008407D3" w:rsidRDefault="00F13C8D">
            <w:pPr>
              <w:spacing w:after="0" w:line="240" w:lineRule="auto"/>
              <w:rPr>
                <w:color w:val="auto"/>
                <w:sz w:val="26"/>
                <w:szCs w:val="26"/>
              </w:rPr>
            </w:pPr>
            <w:r w:rsidRPr="008407D3">
              <w:rPr>
                <w:color w:val="auto"/>
                <w:sz w:val="26"/>
                <w:szCs w:val="26"/>
              </w:rPr>
              <w:t>D. field</w:t>
            </w:r>
          </w:p>
        </w:tc>
      </w:tr>
    </w:tbl>
    <w:p w14:paraId="5E79004B" w14:textId="77777777" w:rsidR="00E51DDF" w:rsidRPr="008407D3" w:rsidRDefault="00F13C8D">
      <w:pPr>
        <w:keepLines/>
        <w:spacing w:after="20" w:line="240" w:lineRule="auto"/>
        <w:rPr>
          <w:color w:val="auto"/>
          <w:sz w:val="26"/>
          <w:szCs w:val="26"/>
        </w:rPr>
      </w:pPr>
      <w:r w:rsidRPr="008407D3">
        <w:rPr>
          <w:b/>
          <w:color w:val="auto"/>
          <w:sz w:val="26"/>
          <w:szCs w:val="26"/>
        </w:rPr>
        <w:t>14. There isn’t ________ land for farming near the rocky mountain.</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74C7E64D"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630D2A7D" w14:textId="77777777" w:rsidR="00E51DDF" w:rsidRPr="008407D3" w:rsidRDefault="00F13C8D">
            <w:pPr>
              <w:spacing w:after="0" w:line="240" w:lineRule="auto"/>
              <w:rPr>
                <w:color w:val="auto"/>
                <w:sz w:val="26"/>
                <w:szCs w:val="26"/>
              </w:rPr>
            </w:pPr>
            <w:r w:rsidRPr="008407D3">
              <w:rPr>
                <w:color w:val="auto"/>
                <w:sz w:val="26"/>
                <w:szCs w:val="26"/>
              </w:rPr>
              <w:lastRenderedPageBreak/>
              <w:t>A. many</w:t>
            </w:r>
          </w:p>
        </w:tc>
        <w:tc>
          <w:tcPr>
            <w:tcW w:w="2622" w:type="dxa"/>
            <w:tcBorders>
              <w:top w:val="nil"/>
              <w:left w:val="nil"/>
              <w:bottom w:val="nil"/>
              <w:right w:val="nil"/>
            </w:tcBorders>
            <w:tcMar>
              <w:top w:w="70" w:type="dxa"/>
              <w:left w:w="80" w:type="dxa"/>
              <w:bottom w:w="70" w:type="dxa"/>
              <w:right w:w="80" w:type="dxa"/>
            </w:tcMar>
          </w:tcPr>
          <w:p w14:paraId="0B23F72C" w14:textId="77777777" w:rsidR="00E51DDF" w:rsidRPr="008407D3" w:rsidRDefault="00F13C8D">
            <w:pPr>
              <w:spacing w:after="0" w:line="240" w:lineRule="auto"/>
              <w:rPr>
                <w:color w:val="auto"/>
                <w:sz w:val="26"/>
                <w:szCs w:val="26"/>
              </w:rPr>
            </w:pPr>
            <w:r w:rsidRPr="008407D3">
              <w:rPr>
                <w:color w:val="auto"/>
                <w:sz w:val="26"/>
                <w:szCs w:val="26"/>
              </w:rPr>
              <w:t>B. a few</w:t>
            </w:r>
          </w:p>
        </w:tc>
        <w:tc>
          <w:tcPr>
            <w:tcW w:w="2622" w:type="dxa"/>
            <w:tcBorders>
              <w:top w:val="nil"/>
              <w:left w:val="nil"/>
              <w:bottom w:val="nil"/>
              <w:right w:val="nil"/>
            </w:tcBorders>
            <w:tcMar>
              <w:top w:w="70" w:type="dxa"/>
              <w:left w:w="80" w:type="dxa"/>
              <w:bottom w:w="70" w:type="dxa"/>
              <w:right w:w="80" w:type="dxa"/>
            </w:tcMar>
          </w:tcPr>
          <w:p w14:paraId="7DCE0CD3" w14:textId="77777777" w:rsidR="00E51DDF" w:rsidRPr="008407D3" w:rsidRDefault="00F13C8D">
            <w:pPr>
              <w:spacing w:after="0" w:line="240" w:lineRule="auto"/>
              <w:rPr>
                <w:color w:val="auto"/>
                <w:sz w:val="26"/>
                <w:szCs w:val="26"/>
              </w:rPr>
            </w:pPr>
            <w:r w:rsidRPr="008407D3">
              <w:rPr>
                <w:color w:val="auto"/>
                <w:sz w:val="26"/>
                <w:szCs w:val="26"/>
              </w:rPr>
              <w:t>C. much</w:t>
            </w:r>
          </w:p>
        </w:tc>
        <w:tc>
          <w:tcPr>
            <w:tcW w:w="2622" w:type="dxa"/>
            <w:tcBorders>
              <w:top w:val="nil"/>
              <w:left w:val="nil"/>
              <w:bottom w:val="nil"/>
              <w:right w:val="nil"/>
            </w:tcBorders>
            <w:tcMar>
              <w:top w:w="70" w:type="dxa"/>
              <w:left w:w="80" w:type="dxa"/>
              <w:bottom w:w="70" w:type="dxa"/>
              <w:right w:w="80" w:type="dxa"/>
            </w:tcMar>
          </w:tcPr>
          <w:p w14:paraId="64CF038B" w14:textId="77777777" w:rsidR="00E51DDF" w:rsidRPr="008407D3" w:rsidRDefault="00F13C8D">
            <w:pPr>
              <w:spacing w:after="0" w:line="240" w:lineRule="auto"/>
              <w:rPr>
                <w:color w:val="auto"/>
                <w:sz w:val="26"/>
                <w:szCs w:val="26"/>
              </w:rPr>
            </w:pPr>
            <w:r w:rsidRPr="008407D3">
              <w:rPr>
                <w:color w:val="auto"/>
                <w:sz w:val="26"/>
                <w:szCs w:val="26"/>
              </w:rPr>
              <w:t>D. several</w:t>
            </w:r>
          </w:p>
        </w:tc>
      </w:tr>
    </w:tbl>
    <w:p w14:paraId="33DB0D03" w14:textId="77777777" w:rsidR="00E51DDF" w:rsidRPr="008407D3" w:rsidRDefault="00F13C8D">
      <w:pPr>
        <w:keepLines/>
        <w:spacing w:after="20" w:line="240" w:lineRule="auto"/>
        <w:rPr>
          <w:color w:val="auto"/>
          <w:sz w:val="26"/>
          <w:szCs w:val="26"/>
        </w:rPr>
      </w:pPr>
      <w:r w:rsidRPr="008407D3">
        <w:rPr>
          <w:b/>
          <w:color w:val="auto"/>
          <w:sz w:val="26"/>
          <w:szCs w:val="26"/>
        </w:rPr>
        <w:t>15. Only ________ wooden statues remain near the communal house.</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66D1F446"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758EFB70" w14:textId="77777777" w:rsidR="00E51DDF" w:rsidRPr="008407D3" w:rsidRDefault="00F13C8D">
            <w:pPr>
              <w:spacing w:after="0" w:line="240" w:lineRule="auto"/>
              <w:rPr>
                <w:color w:val="auto"/>
                <w:sz w:val="26"/>
                <w:szCs w:val="26"/>
              </w:rPr>
            </w:pPr>
            <w:r w:rsidRPr="008407D3">
              <w:rPr>
                <w:color w:val="auto"/>
                <w:sz w:val="26"/>
                <w:szCs w:val="26"/>
              </w:rPr>
              <w:t>A. a few</w:t>
            </w:r>
          </w:p>
        </w:tc>
        <w:tc>
          <w:tcPr>
            <w:tcW w:w="2622" w:type="dxa"/>
            <w:tcBorders>
              <w:top w:val="nil"/>
              <w:left w:val="nil"/>
              <w:bottom w:val="nil"/>
              <w:right w:val="nil"/>
            </w:tcBorders>
            <w:tcMar>
              <w:top w:w="70" w:type="dxa"/>
              <w:left w:w="80" w:type="dxa"/>
              <w:bottom w:w="70" w:type="dxa"/>
              <w:right w:w="80" w:type="dxa"/>
            </w:tcMar>
          </w:tcPr>
          <w:p w14:paraId="0950DF3E" w14:textId="77777777" w:rsidR="00E51DDF" w:rsidRPr="008407D3" w:rsidRDefault="00F13C8D">
            <w:pPr>
              <w:spacing w:after="0" w:line="240" w:lineRule="auto"/>
              <w:rPr>
                <w:color w:val="auto"/>
                <w:sz w:val="26"/>
                <w:szCs w:val="26"/>
              </w:rPr>
            </w:pPr>
            <w:r w:rsidRPr="008407D3">
              <w:rPr>
                <w:color w:val="auto"/>
                <w:sz w:val="26"/>
                <w:szCs w:val="26"/>
              </w:rPr>
              <w:t>B. a little</w:t>
            </w:r>
          </w:p>
        </w:tc>
        <w:tc>
          <w:tcPr>
            <w:tcW w:w="2622" w:type="dxa"/>
            <w:tcBorders>
              <w:top w:val="nil"/>
              <w:left w:val="nil"/>
              <w:bottom w:val="nil"/>
              <w:right w:val="nil"/>
            </w:tcBorders>
            <w:tcMar>
              <w:top w:w="70" w:type="dxa"/>
              <w:left w:w="80" w:type="dxa"/>
              <w:bottom w:w="70" w:type="dxa"/>
              <w:right w:w="80" w:type="dxa"/>
            </w:tcMar>
          </w:tcPr>
          <w:p w14:paraId="7E910232" w14:textId="77777777" w:rsidR="00E51DDF" w:rsidRPr="008407D3" w:rsidRDefault="00F13C8D">
            <w:pPr>
              <w:spacing w:after="0" w:line="240" w:lineRule="auto"/>
              <w:rPr>
                <w:color w:val="auto"/>
                <w:sz w:val="26"/>
                <w:szCs w:val="26"/>
              </w:rPr>
            </w:pPr>
            <w:r w:rsidRPr="008407D3">
              <w:rPr>
                <w:color w:val="auto"/>
                <w:sz w:val="26"/>
                <w:szCs w:val="26"/>
              </w:rPr>
              <w:t>C. much</w:t>
            </w:r>
          </w:p>
        </w:tc>
        <w:tc>
          <w:tcPr>
            <w:tcW w:w="2622" w:type="dxa"/>
            <w:tcBorders>
              <w:top w:val="nil"/>
              <w:left w:val="nil"/>
              <w:bottom w:val="nil"/>
              <w:right w:val="nil"/>
            </w:tcBorders>
            <w:tcMar>
              <w:top w:w="70" w:type="dxa"/>
              <w:left w:w="80" w:type="dxa"/>
              <w:bottom w:w="70" w:type="dxa"/>
              <w:right w:w="80" w:type="dxa"/>
            </w:tcMar>
          </w:tcPr>
          <w:p w14:paraId="1C0E2C9B" w14:textId="77777777" w:rsidR="00E51DDF" w:rsidRPr="008407D3" w:rsidRDefault="00F13C8D">
            <w:pPr>
              <w:spacing w:after="0" w:line="240" w:lineRule="auto"/>
              <w:rPr>
                <w:color w:val="auto"/>
                <w:sz w:val="26"/>
                <w:szCs w:val="26"/>
              </w:rPr>
            </w:pPr>
            <w:r w:rsidRPr="008407D3">
              <w:rPr>
                <w:color w:val="auto"/>
                <w:sz w:val="26"/>
                <w:szCs w:val="26"/>
              </w:rPr>
              <w:t>D. any</w:t>
            </w:r>
          </w:p>
        </w:tc>
      </w:tr>
    </w:tbl>
    <w:p w14:paraId="3CEB96FD" w14:textId="77777777" w:rsidR="00E51DDF" w:rsidRPr="008407D3" w:rsidRDefault="00F13C8D">
      <w:pPr>
        <w:keepLines/>
        <w:spacing w:after="20" w:line="240" w:lineRule="auto"/>
        <w:rPr>
          <w:color w:val="auto"/>
          <w:sz w:val="26"/>
          <w:szCs w:val="26"/>
        </w:rPr>
      </w:pPr>
      <w:r w:rsidRPr="008407D3">
        <w:rPr>
          <w:b/>
          <w:color w:val="auto"/>
          <w:sz w:val="26"/>
          <w:szCs w:val="26"/>
        </w:rPr>
        <w:t>16. ________ ethnic group has the largest population in Viet Nam?</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8407D3" w14:paraId="3812A623"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350C4280" w14:textId="77777777" w:rsidR="00E51DDF" w:rsidRPr="008407D3" w:rsidRDefault="00F13C8D">
            <w:pPr>
              <w:spacing w:after="0" w:line="240" w:lineRule="auto"/>
              <w:rPr>
                <w:color w:val="auto"/>
                <w:sz w:val="26"/>
                <w:szCs w:val="26"/>
              </w:rPr>
            </w:pPr>
            <w:r w:rsidRPr="008407D3">
              <w:rPr>
                <w:color w:val="auto"/>
                <w:sz w:val="26"/>
                <w:szCs w:val="26"/>
              </w:rPr>
              <w:t>A. How</w:t>
            </w:r>
          </w:p>
        </w:tc>
        <w:tc>
          <w:tcPr>
            <w:tcW w:w="2622" w:type="dxa"/>
            <w:tcBorders>
              <w:top w:val="nil"/>
              <w:left w:val="nil"/>
              <w:bottom w:val="nil"/>
              <w:right w:val="nil"/>
            </w:tcBorders>
            <w:tcMar>
              <w:top w:w="70" w:type="dxa"/>
              <w:left w:w="80" w:type="dxa"/>
              <w:bottom w:w="70" w:type="dxa"/>
              <w:right w:w="80" w:type="dxa"/>
            </w:tcMar>
          </w:tcPr>
          <w:p w14:paraId="325FF321" w14:textId="77777777" w:rsidR="00E51DDF" w:rsidRPr="008407D3" w:rsidRDefault="00F13C8D">
            <w:pPr>
              <w:spacing w:after="0" w:line="240" w:lineRule="auto"/>
              <w:rPr>
                <w:color w:val="auto"/>
                <w:sz w:val="26"/>
                <w:szCs w:val="26"/>
              </w:rPr>
            </w:pPr>
            <w:r w:rsidRPr="008407D3">
              <w:rPr>
                <w:color w:val="auto"/>
                <w:sz w:val="26"/>
                <w:szCs w:val="26"/>
              </w:rPr>
              <w:t>B. Where</w:t>
            </w:r>
          </w:p>
        </w:tc>
        <w:tc>
          <w:tcPr>
            <w:tcW w:w="2622" w:type="dxa"/>
            <w:tcBorders>
              <w:top w:val="nil"/>
              <w:left w:val="nil"/>
              <w:bottom w:val="nil"/>
              <w:right w:val="nil"/>
            </w:tcBorders>
            <w:tcMar>
              <w:top w:w="70" w:type="dxa"/>
              <w:left w:w="80" w:type="dxa"/>
              <w:bottom w:w="70" w:type="dxa"/>
              <w:right w:w="80" w:type="dxa"/>
            </w:tcMar>
          </w:tcPr>
          <w:p w14:paraId="25FF0F88" w14:textId="77777777" w:rsidR="00E51DDF" w:rsidRPr="008407D3" w:rsidRDefault="00F13C8D">
            <w:pPr>
              <w:spacing w:after="0" w:line="240" w:lineRule="auto"/>
              <w:rPr>
                <w:color w:val="auto"/>
                <w:sz w:val="26"/>
                <w:szCs w:val="26"/>
              </w:rPr>
            </w:pPr>
            <w:r w:rsidRPr="008407D3">
              <w:rPr>
                <w:color w:val="auto"/>
                <w:sz w:val="26"/>
                <w:szCs w:val="26"/>
              </w:rPr>
              <w:t>C. When</w:t>
            </w:r>
          </w:p>
        </w:tc>
        <w:tc>
          <w:tcPr>
            <w:tcW w:w="2622" w:type="dxa"/>
            <w:tcBorders>
              <w:top w:val="nil"/>
              <w:left w:val="nil"/>
              <w:bottom w:val="nil"/>
              <w:right w:val="nil"/>
            </w:tcBorders>
            <w:tcMar>
              <w:top w:w="70" w:type="dxa"/>
              <w:left w:w="80" w:type="dxa"/>
              <w:bottom w:w="70" w:type="dxa"/>
              <w:right w:w="80" w:type="dxa"/>
            </w:tcMar>
          </w:tcPr>
          <w:p w14:paraId="4503A661" w14:textId="77777777" w:rsidR="00E51DDF" w:rsidRPr="008407D3" w:rsidRDefault="00F13C8D">
            <w:pPr>
              <w:spacing w:after="0" w:line="240" w:lineRule="auto"/>
              <w:rPr>
                <w:color w:val="auto"/>
                <w:sz w:val="26"/>
                <w:szCs w:val="26"/>
              </w:rPr>
            </w:pPr>
            <w:r w:rsidRPr="008407D3">
              <w:rPr>
                <w:color w:val="auto"/>
                <w:sz w:val="26"/>
                <w:szCs w:val="26"/>
              </w:rPr>
              <w:t>D. Which</w:t>
            </w:r>
          </w:p>
        </w:tc>
      </w:tr>
    </w:tbl>
    <w:p w14:paraId="3E7C70D2" w14:textId="77777777" w:rsidR="00E51DDF" w:rsidRPr="008407D3" w:rsidRDefault="00E51DDF">
      <w:pPr>
        <w:spacing w:after="0" w:line="20" w:lineRule="exact"/>
        <w:rPr>
          <w:color w:val="auto"/>
          <w:sz w:val="26"/>
          <w:szCs w:val="26"/>
        </w:rPr>
      </w:pPr>
    </w:p>
    <w:p w14:paraId="4700F58A" w14:textId="77777777" w:rsidR="00E51DDF" w:rsidRPr="008407D3" w:rsidRDefault="00E51DDF">
      <w:pPr>
        <w:spacing w:after="0" w:line="20" w:lineRule="exact"/>
        <w:rPr>
          <w:color w:val="auto"/>
          <w:sz w:val="26"/>
          <w:szCs w:val="26"/>
        </w:rPr>
      </w:pPr>
    </w:p>
    <w:p w14:paraId="0AD89364" w14:textId="77777777" w:rsidR="00E51DDF" w:rsidRPr="008407D3" w:rsidRDefault="00F13C8D">
      <w:pPr>
        <w:keepLines/>
        <w:spacing w:before="60" w:after="60"/>
        <w:rPr>
          <w:color w:val="auto"/>
          <w:sz w:val="26"/>
          <w:szCs w:val="26"/>
        </w:rPr>
      </w:pPr>
      <w:r w:rsidRPr="008407D3">
        <w:rPr>
          <w:b/>
          <w:color w:val="auto"/>
          <w:sz w:val="26"/>
          <w:szCs w:val="26"/>
        </w:rPr>
        <w:t>17. Choose the best response to complete the dialogue.</w:t>
      </w:r>
      <w:r w:rsidRPr="008407D3">
        <w:rPr>
          <w:b/>
          <w:color w:val="auto"/>
          <w:sz w:val="26"/>
          <w:szCs w:val="26"/>
        </w:rPr>
        <w:br/>
        <w:t>Nam: “What do you think of the gong performance?”</w:t>
      </w:r>
      <w:r w:rsidRPr="008407D3">
        <w:rPr>
          <w:b/>
          <w:color w:val="auto"/>
          <w:sz w:val="26"/>
          <w:szCs w:val="26"/>
        </w:rPr>
        <w:br/>
        <w:t>Mai: “________________________”</w:t>
      </w:r>
      <w:r w:rsidRPr="008407D3">
        <w:rPr>
          <w:b/>
          <w:color w:val="auto"/>
          <w:sz w:val="26"/>
          <w:szCs w:val="26"/>
        </w:rPr>
        <w:br/>
        <w:t>Nam: “I agree. It was unforgettable.”</w:t>
      </w:r>
    </w:p>
    <w:tbl>
      <w:tblPr>
        <w:tblW w:w="0" w:type="auto"/>
        <w:jc w:val="center"/>
        <w:tblLayout w:type="fixed"/>
        <w:tblLook w:val="04A0" w:firstRow="1" w:lastRow="0" w:firstColumn="1" w:lastColumn="0" w:noHBand="0" w:noVBand="1"/>
      </w:tblPr>
      <w:tblGrid>
        <w:gridCol w:w="10488"/>
      </w:tblGrid>
      <w:tr w:rsidR="001E4191" w:rsidRPr="008407D3" w14:paraId="25FA6C2F"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319B1827" w14:textId="77777777" w:rsidR="00E51DDF" w:rsidRPr="008407D3" w:rsidRDefault="00F13C8D">
            <w:pPr>
              <w:spacing w:after="0" w:line="240" w:lineRule="auto"/>
              <w:rPr>
                <w:color w:val="auto"/>
                <w:sz w:val="26"/>
                <w:szCs w:val="26"/>
              </w:rPr>
            </w:pPr>
            <w:r w:rsidRPr="008407D3">
              <w:rPr>
                <w:color w:val="auto"/>
                <w:sz w:val="26"/>
                <w:szCs w:val="26"/>
              </w:rPr>
              <w:t>A. That is not a question.</w:t>
            </w:r>
          </w:p>
        </w:tc>
      </w:tr>
      <w:tr w:rsidR="001E4191" w:rsidRPr="008407D3" w14:paraId="272D4146"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1314FCA7" w14:textId="77777777" w:rsidR="00E51DDF" w:rsidRPr="008407D3" w:rsidRDefault="00F13C8D">
            <w:pPr>
              <w:spacing w:after="0" w:line="240" w:lineRule="auto"/>
              <w:rPr>
                <w:color w:val="auto"/>
                <w:sz w:val="26"/>
                <w:szCs w:val="26"/>
              </w:rPr>
            </w:pPr>
            <w:r w:rsidRPr="008407D3">
              <w:rPr>
                <w:color w:val="auto"/>
                <w:sz w:val="26"/>
                <w:szCs w:val="26"/>
              </w:rPr>
              <w:t>B. In my opinion, it was impressive.</w:t>
            </w:r>
          </w:p>
        </w:tc>
      </w:tr>
      <w:tr w:rsidR="001E4191" w:rsidRPr="008407D3" w14:paraId="13E40E09"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0E2DF386" w14:textId="77777777" w:rsidR="00E51DDF" w:rsidRPr="008407D3" w:rsidRDefault="00F13C8D">
            <w:pPr>
              <w:spacing w:after="0" w:line="240" w:lineRule="auto"/>
              <w:rPr>
                <w:color w:val="auto"/>
                <w:sz w:val="26"/>
                <w:szCs w:val="26"/>
              </w:rPr>
            </w:pPr>
            <w:r w:rsidRPr="008407D3">
              <w:rPr>
                <w:color w:val="auto"/>
                <w:sz w:val="26"/>
                <w:szCs w:val="26"/>
              </w:rPr>
              <w:t>C. There are many gongs.</w:t>
            </w:r>
          </w:p>
        </w:tc>
      </w:tr>
      <w:tr w:rsidR="001E4191" w:rsidRPr="008407D3" w14:paraId="73CCC6EB"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2EFB2525" w14:textId="17F544B2" w:rsidR="00E51DDF" w:rsidRPr="008407D3" w:rsidRDefault="00F13C8D">
            <w:pPr>
              <w:spacing w:after="0" w:line="240" w:lineRule="auto"/>
              <w:rPr>
                <w:color w:val="auto"/>
                <w:sz w:val="26"/>
                <w:szCs w:val="26"/>
              </w:rPr>
            </w:pPr>
            <w:r w:rsidRPr="008407D3">
              <w:rPr>
                <w:color w:val="auto"/>
                <w:sz w:val="26"/>
                <w:szCs w:val="26"/>
              </w:rPr>
              <w:t xml:space="preserve">D. </w:t>
            </w:r>
            <w:r w:rsidR="004D09C2" w:rsidRPr="008407D3">
              <w:rPr>
                <w:color w:val="auto"/>
                <w:sz w:val="26"/>
                <w:szCs w:val="26"/>
              </w:rPr>
              <w:t>I think I was boring</w:t>
            </w:r>
            <w:r w:rsidRPr="008407D3">
              <w:rPr>
                <w:color w:val="auto"/>
                <w:sz w:val="26"/>
                <w:szCs w:val="26"/>
              </w:rPr>
              <w:t>.</w:t>
            </w:r>
          </w:p>
        </w:tc>
      </w:tr>
    </w:tbl>
    <w:p w14:paraId="11F81458" w14:textId="77777777" w:rsidR="00E51DDF" w:rsidRPr="008407D3" w:rsidRDefault="00F13C8D">
      <w:pPr>
        <w:keepNext/>
        <w:spacing w:before="60" w:after="60"/>
        <w:rPr>
          <w:b/>
          <w:bCs/>
          <w:color w:val="auto"/>
          <w:sz w:val="26"/>
          <w:szCs w:val="26"/>
        </w:rPr>
      </w:pPr>
      <w:r w:rsidRPr="008407D3">
        <w:rPr>
          <w:b/>
          <w:bCs/>
          <w:color w:val="auto"/>
          <w:sz w:val="26"/>
          <w:szCs w:val="26"/>
        </w:rPr>
        <w:t>Choose the sentence that is closest in meaning to the original one.</w:t>
      </w:r>
    </w:p>
    <w:p w14:paraId="753127E4" w14:textId="77777777" w:rsidR="00E51DDF" w:rsidRPr="008407D3" w:rsidRDefault="00F13C8D">
      <w:pPr>
        <w:keepLines/>
        <w:spacing w:after="20" w:line="240" w:lineRule="auto"/>
        <w:rPr>
          <w:color w:val="auto"/>
          <w:sz w:val="26"/>
          <w:szCs w:val="26"/>
        </w:rPr>
      </w:pPr>
      <w:r w:rsidRPr="008407D3">
        <w:rPr>
          <w:b/>
          <w:color w:val="auto"/>
          <w:sz w:val="26"/>
          <w:szCs w:val="26"/>
        </w:rPr>
        <w:t>18. There is only a little information about this ethnic group in the brochure.</w:t>
      </w:r>
    </w:p>
    <w:tbl>
      <w:tblPr>
        <w:tblW w:w="0" w:type="auto"/>
        <w:jc w:val="center"/>
        <w:tblLayout w:type="fixed"/>
        <w:tblLook w:val="04A0" w:firstRow="1" w:lastRow="0" w:firstColumn="1" w:lastColumn="0" w:noHBand="0" w:noVBand="1"/>
      </w:tblPr>
      <w:tblGrid>
        <w:gridCol w:w="5244"/>
        <w:gridCol w:w="5244"/>
      </w:tblGrid>
      <w:tr w:rsidR="001E4191" w:rsidRPr="008407D3" w14:paraId="75B3F21E"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79D4514F" w14:textId="77777777" w:rsidR="00E51DDF" w:rsidRPr="008407D3" w:rsidRDefault="00F13C8D">
            <w:pPr>
              <w:spacing w:after="0" w:line="240" w:lineRule="auto"/>
              <w:rPr>
                <w:color w:val="auto"/>
                <w:sz w:val="26"/>
                <w:szCs w:val="26"/>
              </w:rPr>
            </w:pPr>
            <w:r w:rsidRPr="008407D3">
              <w:rPr>
                <w:color w:val="auto"/>
                <w:sz w:val="26"/>
                <w:szCs w:val="26"/>
              </w:rPr>
              <w:t>A. The brochure contains a lot of information about this ethnic group.</w:t>
            </w:r>
          </w:p>
        </w:tc>
        <w:tc>
          <w:tcPr>
            <w:tcW w:w="5244" w:type="dxa"/>
            <w:tcBorders>
              <w:top w:val="nil"/>
              <w:left w:val="nil"/>
              <w:bottom w:val="nil"/>
              <w:right w:val="nil"/>
            </w:tcBorders>
            <w:tcMar>
              <w:top w:w="70" w:type="dxa"/>
              <w:left w:w="80" w:type="dxa"/>
              <w:bottom w:w="70" w:type="dxa"/>
              <w:right w:w="80" w:type="dxa"/>
            </w:tcMar>
          </w:tcPr>
          <w:p w14:paraId="61402AB9" w14:textId="77777777" w:rsidR="00E51DDF" w:rsidRPr="008407D3" w:rsidRDefault="00F13C8D">
            <w:pPr>
              <w:spacing w:after="0" w:line="240" w:lineRule="auto"/>
              <w:rPr>
                <w:color w:val="auto"/>
                <w:sz w:val="26"/>
                <w:szCs w:val="26"/>
              </w:rPr>
            </w:pPr>
            <w:r w:rsidRPr="008407D3">
              <w:rPr>
                <w:color w:val="auto"/>
                <w:sz w:val="26"/>
                <w:szCs w:val="26"/>
              </w:rPr>
              <w:t>B. The brochure contains several facts about every ethnic group.</w:t>
            </w:r>
          </w:p>
        </w:tc>
      </w:tr>
      <w:tr w:rsidR="001E4191" w:rsidRPr="008407D3" w14:paraId="49B51340"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135C4CDB" w14:textId="77777777" w:rsidR="00E51DDF" w:rsidRPr="008407D3" w:rsidRDefault="00F13C8D">
            <w:pPr>
              <w:spacing w:after="0" w:line="240" w:lineRule="auto"/>
              <w:rPr>
                <w:color w:val="auto"/>
                <w:sz w:val="26"/>
                <w:szCs w:val="26"/>
              </w:rPr>
            </w:pPr>
            <w:r w:rsidRPr="008407D3">
              <w:rPr>
                <w:color w:val="auto"/>
                <w:sz w:val="26"/>
                <w:szCs w:val="26"/>
              </w:rPr>
              <w:t>C. There isn’t much information about this ethnic group in the brochure.</w:t>
            </w:r>
          </w:p>
        </w:tc>
        <w:tc>
          <w:tcPr>
            <w:tcW w:w="5244" w:type="dxa"/>
            <w:tcBorders>
              <w:top w:val="nil"/>
              <w:left w:val="nil"/>
              <w:bottom w:val="nil"/>
              <w:right w:val="nil"/>
            </w:tcBorders>
            <w:tcMar>
              <w:top w:w="70" w:type="dxa"/>
              <w:left w:w="80" w:type="dxa"/>
              <w:bottom w:w="70" w:type="dxa"/>
              <w:right w:w="80" w:type="dxa"/>
            </w:tcMar>
          </w:tcPr>
          <w:p w14:paraId="56FD2D06" w14:textId="77777777" w:rsidR="00E51DDF" w:rsidRPr="008407D3" w:rsidRDefault="00F13C8D">
            <w:pPr>
              <w:spacing w:after="0" w:line="240" w:lineRule="auto"/>
              <w:rPr>
                <w:color w:val="auto"/>
                <w:sz w:val="26"/>
                <w:szCs w:val="26"/>
              </w:rPr>
            </w:pPr>
            <w:r w:rsidRPr="008407D3">
              <w:rPr>
                <w:color w:val="auto"/>
                <w:sz w:val="26"/>
                <w:szCs w:val="26"/>
              </w:rPr>
              <w:t>D. The brochure contains no information about ethnic groups.</w:t>
            </w:r>
          </w:p>
        </w:tc>
      </w:tr>
    </w:tbl>
    <w:p w14:paraId="42B05072" w14:textId="77777777" w:rsidR="00E51DDF" w:rsidRPr="008407D3" w:rsidRDefault="00F13C8D">
      <w:pPr>
        <w:keepLines/>
        <w:spacing w:after="20" w:line="240" w:lineRule="auto"/>
        <w:rPr>
          <w:color w:val="auto"/>
          <w:sz w:val="26"/>
          <w:szCs w:val="26"/>
        </w:rPr>
      </w:pPr>
      <w:r w:rsidRPr="008407D3">
        <w:rPr>
          <w:b/>
          <w:color w:val="auto"/>
          <w:sz w:val="26"/>
          <w:szCs w:val="26"/>
        </w:rPr>
        <w:t>19. How many ethnic groups are there in Viet Nam?</w:t>
      </w:r>
    </w:p>
    <w:tbl>
      <w:tblPr>
        <w:tblW w:w="0" w:type="auto"/>
        <w:jc w:val="center"/>
        <w:tblLayout w:type="fixed"/>
        <w:tblLook w:val="04A0" w:firstRow="1" w:lastRow="0" w:firstColumn="1" w:lastColumn="0" w:noHBand="0" w:noVBand="1"/>
      </w:tblPr>
      <w:tblGrid>
        <w:gridCol w:w="5244"/>
        <w:gridCol w:w="5244"/>
        <w:gridCol w:w="114"/>
      </w:tblGrid>
      <w:tr w:rsidR="001E4191" w:rsidRPr="008407D3" w14:paraId="46FDF75E" w14:textId="77777777">
        <w:trPr>
          <w:gridAfter w:val="1"/>
          <w:wAfter w:w="114" w:type="dxa"/>
          <w:cantSplit/>
          <w:jc w:val="center"/>
        </w:trPr>
        <w:tc>
          <w:tcPr>
            <w:tcW w:w="5244" w:type="dxa"/>
            <w:tcBorders>
              <w:top w:val="nil"/>
              <w:left w:val="nil"/>
              <w:bottom w:val="nil"/>
              <w:right w:val="nil"/>
            </w:tcBorders>
            <w:tcMar>
              <w:top w:w="70" w:type="dxa"/>
              <w:left w:w="80" w:type="dxa"/>
              <w:bottom w:w="70" w:type="dxa"/>
              <w:right w:w="80" w:type="dxa"/>
            </w:tcMar>
          </w:tcPr>
          <w:p w14:paraId="010B0939" w14:textId="77777777" w:rsidR="00E51DDF" w:rsidRPr="008407D3" w:rsidRDefault="00F13C8D">
            <w:pPr>
              <w:spacing w:after="0" w:line="240" w:lineRule="auto"/>
              <w:rPr>
                <w:color w:val="auto"/>
                <w:sz w:val="26"/>
                <w:szCs w:val="26"/>
              </w:rPr>
            </w:pPr>
            <w:r w:rsidRPr="008407D3">
              <w:rPr>
                <w:color w:val="auto"/>
                <w:sz w:val="26"/>
                <w:szCs w:val="26"/>
              </w:rPr>
              <w:t>A. What is the number of ethnic groups in Viet Nam?</w:t>
            </w:r>
          </w:p>
        </w:tc>
        <w:tc>
          <w:tcPr>
            <w:tcW w:w="5244" w:type="dxa"/>
            <w:tcBorders>
              <w:top w:val="nil"/>
              <w:left w:val="nil"/>
              <w:bottom w:val="nil"/>
              <w:right w:val="nil"/>
            </w:tcBorders>
            <w:tcMar>
              <w:top w:w="70" w:type="dxa"/>
              <w:left w:w="80" w:type="dxa"/>
              <w:bottom w:w="70" w:type="dxa"/>
              <w:right w:w="80" w:type="dxa"/>
            </w:tcMar>
          </w:tcPr>
          <w:p w14:paraId="1F6D8116" w14:textId="77777777" w:rsidR="00E51DDF" w:rsidRPr="008407D3" w:rsidRDefault="00F13C8D">
            <w:pPr>
              <w:spacing w:after="0" w:line="240" w:lineRule="auto"/>
              <w:rPr>
                <w:color w:val="auto"/>
                <w:sz w:val="26"/>
                <w:szCs w:val="26"/>
              </w:rPr>
            </w:pPr>
            <w:r w:rsidRPr="008407D3">
              <w:rPr>
                <w:color w:val="auto"/>
                <w:sz w:val="26"/>
                <w:szCs w:val="26"/>
              </w:rPr>
              <w:t>B. Where do most ethnic groups live in Viet Nam?</w:t>
            </w:r>
          </w:p>
        </w:tc>
      </w:tr>
      <w:tr w:rsidR="001E4191" w:rsidRPr="008407D3" w14:paraId="2386B0E4" w14:textId="77777777">
        <w:trPr>
          <w:gridAfter w:val="1"/>
          <w:wAfter w:w="114" w:type="dxa"/>
          <w:cantSplit/>
          <w:jc w:val="center"/>
        </w:trPr>
        <w:tc>
          <w:tcPr>
            <w:tcW w:w="5244" w:type="dxa"/>
            <w:tcBorders>
              <w:top w:val="nil"/>
              <w:left w:val="nil"/>
              <w:bottom w:val="nil"/>
              <w:right w:val="nil"/>
            </w:tcBorders>
            <w:tcMar>
              <w:top w:w="70" w:type="dxa"/>
              <w:left w:w="80" w:type="dxa"/>
              <w:bottom w:w="70" w:type="dxa"/>
              <w:right w:w="80" w:type="dxa"/>
            </w:tcMar>
          </w:tcPr>
          <w:p w14:paraId="1807B658" w14:textId="77777777" w:rsidR="00E51DDF" w:rsidRPr="008407D3" w:rsidRDefault="00F13C8D">
            <w:pPr>
              <w:spacing w:after="0" w:line="240" w:lineRule="auto"/>
              <w:rPr>
                <w:color w:val="auto"/>
                <w:sz w:val="26"/>
                <w:szCs w:val="26"/>
              </w:rPr>
            </w:pPr>
            <w:r w:rsidRPr="008407D3">
              <w:rPr>
                <w:color w:val="auto"/>
                <w:sz w:val="26"/>
                <w:szCs w:val="26"/>
              </w:rPr>
              <w:t>C. Which ethnic group has the largest population?</w:t>
            </w:r>
          </w:p>
        </w:tc>
        <w:tc>
          <w:tcPr>
            <w:tcW w:w="5244" w:type="dxa"/>
            <w:tcBorders>
              <w:top w:val="nil"/>
              <w:left w:val="nil"/>
              <w:bottom w:val="nil"/>
              <w:right w:val="nil"/>
            </w:tcBorders>
            <w:tcMar>
              <w:top w:w="70" w:type="dxa"/>
              <w:left w:w="80" w:type="dxa"/>
              <w:bottom w:w="70" w:type="dxa"/>
              <w:right w:w="80" w:type="dxa"/>
            </w:tcMar>
          </w:tcPr>
          <w:p w14:paraId="7AEAFA06" w14:textId="77777777" w:rsidR="00E51DDF" w:rsidRPr="008407D3" w:rsidRDefault="00F13C8D">
            <w:pPr>
              <w:spacing w:after="0" w:line="240" w:lineRule="auto"/>
              <w:rPr>
                <w:color w:val="auto"/>
                <w:sz w:val="26"/>
                <w:szCs w:val="26"/>
              </w:rPr>
            </w:pPr>
            <w:r w:rsidRPr="008407D3">
              <w:rPr>
                <w:color w:val="auto"/>
                <w:sz w:val="26"/>
                <w:szCs w:val="26"/>
              </w:rPr>
              <w:t>D. Are there any ethnic groups in Viet Nam?</w:t>
            </w:r>
          </w:p>
        </w:tc>
      </w:tr>
      <w:tr w:rsidR="001E4191" w:rsidRPr="008407D3" w14:paraId="7D187B20"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013CE649" w14:textId="77777777" w:rsidR="00E51DDF" w:rsidRPr="008407D3" w:rsidRDefault="00F13C8D">
            <w:pPr>
              <w:jc w:val="center"/>
              <w:rPr>
                <w:color w:val="auto"/>
                <w:sz w:val="26"/>
                <w:szCs w:val="26"/>
              </w:rPr>
            </w:pPr>
            <w:r w:rsidRPr="008407D3">
              <w:rPr>
                <w:b/>
                <w:color w:val="FFFFFF" w:themeColor="background1"/>
                <w:sz w:val="26"/>
                <w:szCs w:val="26"/>
              </w:rPr>
              <w:t>PART IV</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185B2EA0" w14:textId="77777777" w:rsidR="00E51DDF" w:rsidRPr="008407D3" w:rsidRDefault="00F13C8D">
            <w:pPr>
              <w:keepNext/>
              <w:rPr>
                <w:color w:val="auto"/>
                <w:sz w:val="26"/>
                <w:szCs w:val="26"/>
              </w:rPr>
            </w:pPr>
            <w:r w:rsidRPr="008407D3">
              <w:rPr>
                <w:b/>
                <w:color w:val="auto"/>
                <w:sz w:val="26"/>
                <w:szCs w:val="26"/>
              </w:rPr>
              <w:t xml:space="preserve">PRACTICAL SKILLS  (1.0 </w:t>
            </w:r>
            <w:proofErr w:type="spellStart"/>
            <w:r w:rsidRPr="008407D3">
              <w:rPr>
                <w:b/>
                <w:color w:val="auto"/>
                <w:sz w:val="26"/>
                <w:szCs w:val="26"/>
              </w:rPr>
              <w:t>pt</w:t>
            </w:r>
            <w:proofErr w:type="spellEnd"/>
            <w:r w:rsidRPr="008407D3">
              <w:rPr>
                <w:b/>
                <w:color w:val="auto"/>
                <w:sz w:val="26"/>
                <w:szCs w:val="26"/>
              </w:rPr>
              <w:t>)</w:t>
            </w:r>
          </w:p>
        </w:tc>
      </w:tr>
    </w:tbl>
    <w:p w14:paraId="258090A5" w14:textId="77777777" w:rsidR="00E51DDF" w:rsidRPr="004D09C2" w:rsidRDefault="00F13C8D">
      <w:pPr>
        <w:keepNext/>
        <w:spacing w:before="60" w:after="60"/>
        <w:rPr>
          <w:b/>
          <w:bCs/>
          <w:color w:val="auto"/>
          <w:sz w:val="28"/>
          <w:szCs w:val="28"/>
        </w:rPr>
      </w:pPr>
      <w:r w:rsidRPr="004D09C2">
        <w:rPr>
          <w:b/>
          <w:bCs/>
          <w:color w:val="auto"/>
          <w:sz w:val="28"/>
          <w:szCs w:val="28"/>
        </w:rPr>
        <w:t>Task 1. Look at the signs and choose the best answer.</w:t>
      </w:r>
    </w:p>
    <w:tbl>
      <w:tblPr>
        <w:tblW w:w="0" w:type="auto"/>
        <w:jc w:val="center"/>
        <w:tblLayout w:type="fixed"/>
        <w:tblLook w:val="04A0" w:firstRow="1" w:lastRow="0" w:firstColumn="1" w:lastColumn="0" w:noHBand="0" w:noVBand="1"/>
      </w:tblPr>
      <w:tblGrid>
        <w:gridCol w:w="5244"/>
        <w:gridCol w:w="5244"/>
      </w:tblGrid>
      <w:tr w:rsidR="001E4191" w:rsidRPr="001E4191" w14:paraId="71D7EC00" w14:textId="77777777">
        <w:trPr>
          <w:cantSplit/>
          <w:jc w:val="center"/>
        </w:trPr>
        <w:tc>
          <w:tcPr>
            <w:tcW w:w="5244" w:type="dxa"/>
            <w:tcBorders>
              <w:top w:val="single" w:sz="5" w:space="0" w:color="B7DAD8"/>
              <w:left w:val="single" w:sz="5" w:space="0" w:color="B7DAD8"/>
              <w:bottom w:val="single" w:sz="5" w:space="0" w:color="B7DAD8"/>
              <w:right w:val="single" w:sz="5" w:space="0" w:color="B7DAD8"/>
            </w:tcBorders>
            <w:shd w:val="clear" w:color="auto" w:fill="FBFEFE"/>
            <w:tcMar>
              <w:top w:w="100" w:type="dxa"/>
              <w:left w:w="80" w:type="dxa"/>
              <w:bottom w:w="100" w:type="dxa"/>
              <w:right w:w="80" w:type="dxa"/>
            </w:tcMar>
          </w:tcPr>
          <w:p w14:paraId="5039CB6E" w14:textId="19DCCB09" w:rsidR="00E51DDF" w:rsidRPr="001E4191" w:rsidRDefault="0089291C">
            <w:pPr>
              <w:rPr>
                <w:color w:val="auto"/>
                <w:sz w:val="28"/>
                <w:szCs w:val="28"/>
              </w:rPr>
            </w:pPr>
            <w:r>
              <w:rPr>
                <w:noProof/>
              </w:rPr>
              <w:drawing>
                <wp:anchor distT="0" distB="0" distL="114300" distR="114300" simplePos="0" relativeHeight="251658240" behindDoc="0" locked="0" layoutInCell="1" allowOverlap="1" wp14:anchorId="01C24777" wp14:editId="01147F31">
                  <wp:simplePos x="0" y="0"/>
                  <wp:positionH relativeFrom="column">
                    <wp:posOffset>1036320</wp:posOffset>
                  </wp:positionH>
                  <wp:positionV relativeFrom="paragraph">
                    <wp:posOffset>412115</wp:posOffset>
                  </wp:positionV>
                  <wp:extent cx="1527810" cy="1181100"/>
                  <wp:effectExtent l="0" t="0" r="0" b="0"/>
                  <wp:wrapNone/>
                  <wp:docPr id="301760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81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191">
              <w:rPr>
                <w:b/>
                <w:color w:val="auto"/>
                <w:sz w:val="28"/>
                <w:szCs w:val="28"/>
              </w:rPr>
              <w:t xml:space="preserve">20. </w:t>
            </w:r>
            <w:r w:rsidRPr="001E4191">
              <w:rPr>
                <w:color w:val="auto"/>
                <w:sz w:val="28"/>
                <w:szCs w:val="28"/>
              </w:rPr>
              <w:t>What should visitors do before entering the stilt house?</w:t>
            </w:r>
          </w:p>
          <w:p w14:paraId="543E0B5C" w14:textId="77DEBD91" w:rsidR="00E51DDF" w:rsidRDefault="00E51DDF">
            <w:pPr>
              <w:jc w:val="center"/>
              <w:rPr>
                <w:noProof/>
                <w:color w:val="auto"/>
                <w:sz w:val="28"/>
                <w:szCs w:val="28"/>
              </w:rPr>
            </w:pPr>
          </w:p>
          <w:p w14:paraId="2FD3AC12" w14:textId="6EA70E4E" w:rsidR="004D09C2" w:rsidRDefault="004D09C2">
            <w:pPr>
              <w:jc w:val="center"/>
              <w:rPr>
                <w:noProof/>
                <w:color w:val="auto"/>
                <w:sz w:val="28"/>
                <w:szCs w:val="28"/>
              </w:rPr>
            </w:pPr>
          </w:p>
          <w:p w14:paraId="5F8666D2" w14:textId="77777777" w:rsidR="004D09C2" w:rsidRDefault="004D09C2">
            <w:pPr>
              <w:jc w:val="center"/>
              <w:rPr>
                <w:noProof/>
                <w:color w:val="auto"/>
                <w:sz w:val="28"/>
                <w:szCs w:val="28"/>
              </w:rPr>
            </w:pPr>
          </w:p>
          <w:p w14:paraId="666D12A5" w14:textId="77777777" w:rsidR="004D09C2" w:rsidRDefault="004D09C2">
            <w:pPr>
              <w:jc w:val="center"/>
              <w:rPr>
                <w:noProof/>
                <w:color w:val="auto"/>
                <w:sz w:val="28"/>
                <w:szCs w:val="28"/>
              </w:rPr>
            </w:pPr>
          </w:p>
          <w:p w14:paraId="6D25A117" w14:textId="77777777" w:rsidR="004D09C2" w:rsidRPr="001E4191" w:rsidRDefault="004D09C2">
            <w:pPr>
              <w:jc w:val="center"/>
              <w:rPr>
                <w:color w:val="auto"/>
                <w:sz w:val="28"/>
                <w:szCs w:val="28"/>
              </w:rPr>
            </w:pPr>
          </w:p>
          <w:p w14:paraId="6B469E70" w14:textId="77777777" w:rsidR="00E51DDF" w:rsidRPr="001E4191" w:rsidRDefault="00F13C8D">
            <w:pPr>
              <w:spacing w:after="0" w:line="240" w:lineRule="auto"/>
              <w:rPr>
                <w:color w:val="auto"/>
                <w:sz w:val="28"/>
                <w:szCs w:val="28"/>
              </w:rPr>
            </w:pPr>
            <w:r w:rsidRPr="001E4191">
              <w:rPr>
                <w:color w:val="auto"/>
                <w:sz w:val="28"/>
                <w:szCs w:val="28"/>
              </w:rPr>
              <w:t>A. Keep their shoes on.</w:t>
            </w:r>
          </w:p>
          <w:p w14:paraId="0F391C9C" w14:textId="77777777" w:rsidR="00E51DDF" w:rsidRPr="001E4191" w:rsidRDefault="00F13C8D">
            <w:pPr>
              <w:spacing w:after="0" w:line="240" w:lineRule="auto"/>
              <w:rPr>
                <w:color w:val="auto"/>
                <w:sz w:val="28"/>
                <w:szCs w:val="28"/>
              </w:rPr>
            </w:pPr>
            <w:r w:rsidRPr="001E4191">
              <w:rPr>
                <w:color w:val="auto"/>
                <w:sz w:val="28"/>
                <w:szCs w:val="28"/>
              </w:rPr>
              <w:t>B. Leave their bags outside.</w:t>
            </w:r>
          </w:p>
          <w:p w14:paraId="1D0B5222" w14:textId="55059ABD" w:rsidR="00E51DDF" w:rsidRPr="001E4191" w:rsidRDefault="00F13C8D">
            <w:pPr>
              <w:spacing w:after="0" w:line="240" w:lineRule="auto"/>
              <w:rPr>
                <w:color w:val="auto"/>
                <w:sz w:val="28"/>
                <w:szCs w:val="28"/>
              </w:rPr>
            </w:pPr>
            <w:r w:rsidRPr="001E4191">
              <w:rPr>
                <w:color w:val="auto"/>
                <w:sz w:val="28"/>
                <w:szCs w:val="28"/>
              </w:rPr>
              <w:t xml:space="preserve">C. </w:t>
            </w:r>
            <w:r w:rsidR="00A06B70">
              <w:rPr>
                <w:color w:val="auto"/>
                <w:sz w:val="28"/>
                <w:szCs w:val="28"/>
              </w:rPr>
              <w:t>Take off</w:t>
            </w:r>
            <w:r w:rsidRPr="001E4191">
              <w:rPr>
                <w:color w:val="auto"/>
                <w:sz w:val="28"/>
                <w:szCs w:val="28"/>
              </w:rPr>
              <w:t xml:space="preserve"> their shoes</w:t>
            </w:r>
            <w:r w:rsidR="00A06B70">
              <w:rPr>
                <w:color w:val="auto"/>
                <w:sz w:val="28"/>
                <w:szCs w:val="28"/>
              </w:rPr>
              <w:t xml:space="preserve"> when coming in</w:t>
            </w:r>
            <w:r w:rsidRPr="001E4191">
              <w:rPr>
                <w:color w:val="auto"/>
                <w:sz w:val="28"/>
                <w:szCs w:val="28"/>
              </w:rPr>
              <w:t>.</w:t>
            </w:r>
          </w:p>
          <w:p w14:paraId="565AA470" w14:textId="77777777" w:rsidR="00E51DDF" w:rsidRPr="001E4191" w:rsidRDefault="00F13C8D">
            <w:pPr>
              <w:spacing w:after="0" w:line="240" w:lineRule="auto"/>
              <w:rPr>
                <w:color w:val="auto"/>
                <w:sz w:val="28"/>
                <w:szCs w:val="28"/>
              </w:rPr>
            </w:pPr>
            <w:r w:rsidRPr="001E4191">
              <w:rPr>
                <w:color w:val="auto"/>
                <w:sz w:val="28"/>
                <w:szCs w:val="28"/>
              </w:rPr>
              <w:t>D. Take photos at the entrance.</w:t>
            </w:r>
          </w:p>
        </w:tc>
        <w:tc>
          <w:tcPr>
            <w:tcW w:w="5244" w:type="dxa"/>
            <w:tcBorders>
              <w:top w:val="single" w:sz="5" w:space="0" w:color="B7DAD8"/>
              <w:left w:val="single" w:sz="5" w:space="0" w:color="B7DAD8"/>
              <w:bottom w:val="single" w:sz="5" w:space="0" w:color="B7DAD8"/>
              <w:right w:val="single" w:sz="5" w:space="0" w:color="B7DAD8"/>
            </w:tcBorders>
            <w:shd w:val="clear" w:color="auto" w:fill="FBFEFE"/>
            <w:tcMar>
              <w:top w:w="100" w:type="dxa"/>
              <w:left w:w="80" w:type="dxa"/>
              <w:bottom w:w="100" w:type="dxa"/>
              <w:right w:w="80" w:type="dxa"/>
            </w:tcMar>
          </w:tcPr>
          <w:p w14:paraId="6E633E77" w14:textId="77777777" w:rsidR="00E51DDF" w:rsidRPr="001E4191" w:rsidRDefault="00F13C8D">
            <w:pPr>
              <w:rPr>
                <w:color w:val="auto"/>
                <w:sz w:val="28"/>
                <w:szCs w:val="28"/>
              </w:rPr>
            </w:pPr>
            <w:r w:rsidRPr="001E4191">
              <w:rPr>
                <w:b/>
                <w:color w:val="auto"/>
                <w:sz w:val="28"/>
                <w:szCs w:val="28"/>
              </w:rPr>
              <w:t xml:space="preserve">21. </w:t>
            </w:r>
            <w:r w:rsidRPr="001E4191">
              <w:rPr>
                <w:color w:val="auto"/>
                <w:sz w:val="28"/>
                <w:szCs w:val="28"/>
              </w:rPr>
              <w:t>What is the main message of this sign?</w:t>
            </w:r>
          </w:p>
          <w:p w14:paraId="70605D01" w14:textId="4366B270" w:rsidR="00E51DDF" w:rsidRDefault="0089291C">
            <w:pPr>
              <w:jc w:val="center"/>
              <w:rPr>
                <w:noProof/>
                <w:color w:val="auto"/>
                <w:sz w:val="28"/>
                <w:szCs w:val="28"/>
              </w:rPr>
            </w:pPr>
            <w:r>
              <w:rPr>
                <w:noProof/>
              </w:rPr>
              <w:drawing>
                <wp:anchor distT="0" distB="0" distL="114300" distR="114300" simplePos="0" relativeHeight="251659264" behindDoc="0" locked="0" layoutInCell="1" allowOverlap="1" wp14:anchorId="1D997BCF" wp14:editId="7CA79EF9">
                  <wp:simplePos x="0" y="0"/>
                  <wp:positionH relativeFrom="column">
                    <wp:posOffset>893445</wp:posOffset>
                  </wp:positionH>
                  <wp:positionV relativeFrom="paragraph">
                    <wp:posOffset>635</wp:posOffset>
                  </wp:positionV>
                  <wp:extent cx="1447591" cy="1352941"/>
                  <wp:effectExtent l="0" t="0" r="635" b="0"/>
                  <wp:wrapNone/>
                  <wp:docPr id="1714432794" name="Picture 2" descr="Do Not Touch Exhibits Stock Vector (Royalty Free) 1492481819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Not Touch Exhibits Stock Vector (Royalty Free) 1492481819 | Shutterstock"/>
                          <pic:cNvPicPr>
                            <a:picLocks noChangeAspect="1" noChangeArrowheads="1"/>
                          </pic:cNvPicPr>
                        </pic:nvPicPr>
                        <pic:blipFill rotWithShape="1">
                          <a:blip r:embed="rId9">
                            <a:extLst>
                              <a:ext uri="{28A0092B-C50C-407E-A947-70E740481C1C}">
                                <a14:useLocalDpi xmlns:a14="http://schemas.microsoft.com/office/drawing/2010/main" val="0"/>
                              </a:ext>
                            </a:extLst>
                          </a:blip>
                          <a:srcRect b="13214"/>
                          <a:stretch>
                            <a:fillRect/>
                          </a:stretch>
                        </pic:blipFill>
                        <pic:spPr bwMode="auto">
                          <a:xfrm>
                            <a:off x="0" y="0"/>
                            <a:ext cx="1447591" cy="13529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44ABB5" w14:textId="77777777" w:rsidR="0089291C" w:rsidRDefault="0089291C">
            <w:pPr>
              <w:jc w:val="center"/>
              <w:rPr>
                <w:noProof/>
                <w:color w:val="auto"/>
                <w:sz w:val="28"/>
                <w:szCs w:val="28"/>
              </w:rPr>
            </w:pPr>
          </w:p>
          <w:p w14:paraId="3B28DD67" w14:textId="77777777" w:rsidR="0089291C" w:rsidRDefault="0089291C">
            <w:pPr>
              <w:jc w:val="center"/>
              <w:rPr>
                <w:noProof/>
                <w:color w:val="auto"/>
                <w:sz w:val="28"/>
                <w:szCs w:val="28"/>
              </w:rPr>
            </w:pPr>
          </w:p>
          <w:p w14:paraId="24F6A7BE" w14:textId="77777777" w:rsidR="0089291C" w:rsidRDefault="0089291C">
            <w:pPr>
              <w:jc w:val="center"/>
              <w:rPr>
                <w:noProof/>
                <w:color w:val="auto"/>
                <w:sz w:val="28"/>
                <w:szCs w:val="28"/>
              </w:rPr>
            </w:pPr>
          </w:p>
          <w:p w14:paraId="4F3A8808" w14:textId="77777777" w:rsidR="0089291C" w:rsidRDefault="0089291C">
            <w:pPr>
              <w:jc w:val="center"/>
              <w:rPr>
                <w:noProof/>
                <w:color w:val="auto"/>
                <w:sz w:val="28"/>
                <w:szCs w:val="28"/>
              </w:rPr>
            </w:pPr>
          </w:p>
          <w:p w14:paraId="68ECCF1B" w14:textId="77777777" w:rsidR="0089291C" w:rsidRPr="001E4191" w:rsidRDefault="0089291C">
            <w:pPr>
              <w:jc w:val="center"/>
              <w:rPr>
                <w:color w:val="auto"/>
                <w:sz w:val="28"/>
                <w:szCs w:val="28"/>
              </w:rPr>
            </w:pPr>
          </w:p>
          <w:p w14:paraId="3BDCE048" w14:textId="77777777" w:rsidR="00E51DDF" w:rsidRPr="001E4191" w:rsidRDefault="00F13C8D">
            <w:pPr>
              <w:spacing w:after="0" w:line="240" w:lineRule="auto"/>
              <w:rPr>
                <w:color w:val="auto"/>
                <w:sz w:val="28"/>
                <w:szCs w:val="28"/>
              </w:rPr>
            </w:pPr>
            <w:r w:rsidRPr="001E4191">
              <w:rPr>
                <w:color w:val="auto"/>
                <w:sz w:val="28"/>
                <w:szCs w:val="28"/>
              </w:rPr>
              <w:t>A. Visitors may play the gong.</w:t>
            </w:r>
          </w:p>
          <w:p w14:paraId="2394F9CF" w14:textId="77777777" w:rsidR="00E51DDF" w:rsidRPr="001E4191" w:rsidRDefault="00F13C8D">
            <w:pPr>
              <w:spacing w:after="0" w:line="240" w:lineRule="auto"/>
              <w:rPr>
                <w:color w:val="auto"/>
                <w:sz w:val="28"/>
                <w:szCs w:val="28"/>
              </w:rPr>
            </w:pPr>
            <w:r w:rsidRPr="001E4191">
              <w:rPr>
                <w:color w:val="auto"/>
                <w:sz w:val="28"/>
                <w:szCs w:val="28"/>
              </w:rPr>
              <w:t>B. Visitors must not touch the exhibits.</w:t>
            </w:r>
          </w:p>
          <w:p w14:paraId="254030E6" w14:textId="77777777" w:rsidR="00E51DDF" w:rsidRPr="001E4191" w:rsidRDefault="00F13C8D">
            <w:pPr>
              <w:spacing w:after="0" w:line="240" w:lineRule="auto"/>
              <w:rPr>
                <w:color w:val="auto"/>
                <w:sz w:val="28"/>
                <w:szCs w:val="28"/>
              </w:rPr>
            </w:pPr>
            <w:r w:rsidRPr="001E4191">
              <w:rPr>
                <w:color w:val="auto"/>
                <w:sz w:val="28"/>
                <w:szCs w:val="28"/>
              </w:rPr>
              <w:t>C. Visitors should move the exhibits.</w:t>
            </w:r>
          </w:p>
          <w:p w14:paraId="2AA0B1F6" w14:textId="77777777" w:rsidR="00E51DDF" w:rsidRPr="001E4191" w:rsidRDefault="00F13C8D">
            <w:pPr>
              <w:spacing w:after="0" w:line="240" w:lineRule="auto"/>
              <w:rPr>
                <w:color w:val="auto"/>
                <w:sz w:val="28"/>
                <w:szCs w:val="28"/>
              </w:rPr>
            </w:pPr>
            <w:r w:rsidRPr="001E4191">
              <w:rPr>
                <w:color w:val="auto"/>
                <w:sz w:val="28"/>
                <w:szCs w:val="28"/>
              </w:rPr>
              <w:t>D. Visitors can take the exhibits home.</w:t>
            </w:r>
          </w:p>
        </w:tc>
      </w:tr>
    </w:tbl>
    <w:p w14:paraId="0385C0B4" w14:textId="77777777" w:rsidR="00E51DDF" w:rsidRPr="001E4191" w:rsidRDefault="00E51DDF">
      <w:pPr>
        <w:spacing w:after="0" w:line="20" w:lineRule="exact"/>
        <w:rPr>
          <w:color w:val="auto"/>
          <w:sz w:val="28"/>
          <w:szCs w:val="28"/>
        </w:rPr>
      </w:pPr>
    </w:p>
    <w:p w14:paraId="3D3E60E1" w14:textId="77777777" w:rsidR="00E51DDF" w:rsidRPr="001E4191" w:rsidRDefault="00F13C8D">
      <w:pPr>
        <w:keepNext/>
        <w:spacing w:before="20" w:after="20"/>
        <w:rPr>
          <w:color w:val="auto"/>
          <w:sz w:val="28"/>
          <w:szCs w:val="28"/>
        </w:rPr>
      </w:pPr>
      <w:r w:rsidRPr="001E4191">
        <w:rPr>
          <w:b/>
          <w:color w:val="auto"/>
          <w:sz w:val="28"/>
          <w:szCs w:val="28"/>
        </w:rPr>
        <w:lastRenderedPageBreak/>
        <w:t>Task 2. Read the notice and choose the best answer.</w:t>
      </w:r>
    </w:p>
    <w:tbl>
      <w:tblPr>
        <w:tblW w:w="0" w:type="auto"/>
        <w:jc w:val="center"/>
        <w:tblLayout w:type="fixed"/>
        <w:tblLook w:val="04A0" w:firstRow="1" w:lastRow="0" w:firstColumn="1" w:lastColumn="0" w:noHBand="0" w:noVBand="1"/>
      </w:tblPr>
      <w:tblGrid>
        <w:gridCol w:w="10488"/>
      </w:tblGrid>
      <w:tr w:rsidR="001E4191" w:rsidRPr="001E4191" w14:paraId="25D7BEAD"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1E7A78"/>
            <w:tcMar>
              <w:top w:w="100" w:type="dxa"/>
              <w:left w:w="80" w:type="dxa"/>
              <w:bottom w:w="100" w:type="dxa"/>
              <w:right w:w="80" w:type="dxa"/>
            </w:tcMar>
            <w:vAlign w:val="center"/>
          </w:tcPr>
          <w:p w14:paraId="3B501D5C" w14:textId="77777777" w:rsidR="00E51DDF" w:rsidRDefault="00F13C8D">
            <w:pPr>
              <w:spacing w:after="0" w:line="240" w:lineRule="auto"/>
              <w:jc w:val="center"/>
              <w:rPr>
                <w:b/>
                <w:color w:val="FFFFFF" w:themeColor="background1"/>
                <w:sz w:val="28"/>
                <w:szCs w:val="28"/>
              </w:rPr>
            </w:pPr>
            <w:r w:rsidRPr="0089291C">
              <w:rPr>
                <w:b/>
                <w:color w:val="FFFFFF" w:themeColor="background1"/>
                <w:sz w:val="28"/>
                <w:szCs w:val="28"/>
              </w:rPr>
              <w:t>GREEN VALLEY LOWER SECONDARY SCHOOL</w:t>
            </w:r>
          </w:p>
          <w:p w14:paraId="1D176704" w14:textId="77777777" w:rsidR="006F0F1E" w:rsidRPr="006F0F1E" w:rsidRDefault="006F0F1E" w:rsidP="006F0F1E">
            <w:pPr>
              <w:rPr>
                <w:sz w:val="28"/>
                <w:szCs w:val="28"/>
              </w:rPr>
            </w:pPr>
          </w:p>
        </w:tc>
      </w:tr>
      <w:tr w:rsidR="001E4191" w:rsidRPr="001E4191" w14:paraId="7451E6E6"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FFF7D6"/>
            <w:tcMar>
              <w:top w:w="100" w:type="dxa"/>
              <w:left w:w="80" w:type="dxa"/>
              <w:bottom w:w="100" w:type="dxa"/>
              <w:right w:w="80" w:type="dxa"/>
            </w:tcMar>
            <w:vAlign w:val="center"/>
          </w:tcPr>
          <w:p w14:paraId="60BAAB7E" w14:textId="77777777" w:rsidR="00E51DDF" w:rsidRPr="001E4191" w:rsidRDefault="00F13C8D">
            <w:pPr>
              <w:spacing w:after="0" w:line="240" w:lineRule="auto"/>
              <w:jc w:val="center"/>
              <w:rPr>
                <w:color w:val="auto"/>
                <w:sz w:val="28"/>
                <w:szCs w:val="28"/>
              </w:rPr>
            </w:pPr>
            <w:r w:rsidRPr="001E4191">
              <w:rPr>
                <w:b/>
                <w:color w:val="auto"/>
                <w:sz w:val="28"/>
                <w:szCs w:val="28"/>
              </w:rPr>
              <w:t>ETHNIC CULTURE DAY</w:t>
            </w:r>
          </w:p>
        </w:tc>
      </w:tr>
      <w:tr w:rsidR="001E4191" w:rsidRPr="001E4191" w14:paraId="69BDF15C"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0513F580" w14:textId="77777777" w:rsidR="00E51DDF" w:rsidRPr="001E4191" w:rsidRDefault="00F13C8D">
            <w:pPr>
              <w:spacing w:after="0" w:line="240" w:lineRule="auto"/>
              <w:rPr>
                <w:color w:val="auto"/>
                <w:sz w:val="28"/>
                <w:szCs w:val="28"/>
              </w:rPr>
            </w:pPr>
            <w:r w:rsidRPr="001E4191">
              <w:rPr>
                <w:color w:val="auto"/>
                <w:sz w:val="28"/>
                <w:szCs w:val="28"/>
              </w:rPr>
              <w:t>Explore the traditional lifestyles of ethnic groups in Viet Nam.</w:t>
            </w:r>
          </w:p>
        </w:tc>
      </w:tr>
      <w:tr w:rsidR="001E4191" w:rsidRPr="001E4191" w14:paraId="7BD3C02B"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36E149AA" w14:textId="77777777" w:rsidR="00E51DDF" w:rsidRPr="001E4191" w:rsidRDefault="00F13C8D">
            <w:pPr>
              <w:spacing w:after="0" w:line="240" w:lineRule="auto"/>
              <w:rPr>
                <w:color w:val="auto"/>
                <w:sz w:val="28"/>
                <w:szCs w:val="28"/>
              </w:rPr>
            </w:pPr>
            <w:r w:rsidRPr="001E4191">
              <w:rPr>
                <w:color w:val="auto"/>
                <w:sz w:val="28"/>
                <w:szCs w:val="28"/>
              </w:rPr>
              <w:t>Activities: a gong performance, a weaving demonstration, stilt-house models, and five-</w:t>
            </w:r>
            <w:proofErr w:type="spellStart"/>
            <w:r w:rsidRPr="001E4191">
              <w:rPr>
                <w:color w:val="auto"/>
                <w:sz w:val="28"/>
                <w:szCs w:val="28"/>
              </w:rPr>
              <w:t>colour</w:t>
            </w:r>
            <w:proofErr w:type="spellEnd"/>
            <w:r w:rsidRPr="001E4191">
              <w:rPr>
                <w:color w:val="auto"/>
                <w:sz w:val="28"/>
                <w:szCs w:val="28"/>
              </w:rPr>
              <w:t xml:space="preserve"> sticky rice</w:t>
            </w:r>
          </w:p>
        </w:tc>
      </w:tr>
      <w:tr w:rsidR="001E4191" w:rsidRPr="001E4191" w14:paraId="1F8EB9A6"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0580216B" w14:textId="77777777" w:rsidR="00E51DDF" w:rsidRPr="001E4191" w:rsidRDefault="00F13C8D">
            <w:pPr>
              <w:spacing w:after="0" w:line="240" w:lineRule="auto"/>
              <w:rPr>
                <w:color w:val="auto"/>
                <w:sz w:val="28"/>
                <w:szCs w:val="28"/>
              </w:rPr>
            </w:pPr>
            <w:r w:rsidRPr="001E4191">
              <w:rPr>
                <w:color w:val="auto"/>
                <w:sz w:val="28"/>
                <w:szCs w:val="28"/>
              </w:rPr>
              <w:t>Time: 8.30 a.m.–11.30 a.m., Saturday, 16 November</w:t>
            </w:r>
          </w:p>
        </w:tc>
      </w:tr>
      <w:tr w:rsidR="001E4191" w:rsidRPr="001E4191" w14:paraId="3B3B7051"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4174DC7D" w14:textId="77777777" w:rsidR="00E51DDF" w:rsidRPr="001E4191" w:rsidRDefault="00F13C8D">
            <w:pPr>
              <w:spacing w:after="0" w:line="240" w:lineRule="auto"/>
              <w:rPr>
                <w:color w:val="auto"/>
                <w:sz w:val="28"/>
                <w:szCs w:val="28"/>
              </w:rPr>
            </w:pPr>
            <w:r w:rsidRPr="001E4191">
              <w:rPr>
                <w:color w:val="auto"/>
                <w:sz w:val="28"/>
                <w:szCs w:val="28"/>
              </w:rPr>
              <w:t>Place: School Hall | Bring: a notebook and a water bottle</w:t>
            </w:r>
          </w:p>
        </w:tc>
      </w:tr>
      <w:tr w:rsidR="001E4191" w:rsidRPr="001E4191" w14:paraId="1A8FCCD6"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7250A326" w14:textId="77777777" w:rsidR="00E51DDF" w:rsidRPr="001E4191" w:rsidRDefault="00F13C8D">
            <w:pPr>
              <w:spacing w:after="0" w:line="240" w:lineRule="auto"/>
              <w:rPr>
                <w:color w:val="auto"/>
                <w:sz w:val="28"/>
                <w:szCs w:val="28"/>
              </w:rPr>
            </w:pPr>
            <w:r w:rsidRPr="001E4191">
              <w:rPr>
                <w:color w:val="auto"/>
                <w:sz w:val="28"/>
                <w:szCs w:val="28"/>
              </w:rPr>
              <w:t>Register with your History teacher by Thursday.</w:t>
            </w:r>
          </w:p>
        </w:tc>
      </w:tr>
      <w:tr w:rsidR="001E4191" w:rsidRPr="001E4191" w14:paraId="2335AB2F"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3142BE03" w14:textId="4D25E242" w:rsidR="008407D3" w:rsidRPr="001E4191" w:rsidRDefault="008407D3" w:rsidP="008407D3">
            <w:pPr>
              <w:keepLines/>
              <w:spacing w:before="60" w:after="60"/>
              <w:rPr>
                <w:color w:val="auto"/>
                <w:sz w:val="28"/>
                <w:szCs w:val="28"/>
              </w:rPr>
            </w:pPr>
            <w:r w:rsidRPr="001E4191">
              <w:rPr>
                <w:b/>
                <w:color w:val="auto"/>
                <w:sz w:val="28"/>
                <w:szCs w:val="28"/>
              </w:rPr>
              <w:t>2</w:t>
            </w:r>
            <w:r>
              <w:rPr>
                <w:b/>
                <w:color w:val="auto"/>
                <w:sz w:val="28"/>
                <w:szCs w:val="28"/>
              </w:rPr>
              <w:t>2</w:t>
            </w:r>
            <w:r w:rsidRPr="001E4191">
              <w:rPr>
                <w:b/>
                <w:color w:val="auto"/>
                <w:sz w:val="28"/>
                <w:szCs w:val="28"/>
              </w:rPr>
              <w:t>. What must students do to take part?</w:t>
            </w:r>
          </w:p>
          <w:tbl>
            <w:tblPr>
              <w:tblW w:w="0" w:type="auto"/>
              <w:jc w:val="center"/>
              <w:tblLayout w:type="fixed"/>
              <w:tblLook w:val="04A0" w:firstRow="1" w:lastRow="0" w:firstColumn="1" w:lastColumn="0" w:noHBand="0" w:noVBand="1"/>
            </w:tblPr>
            <w:tblGrid>
              <w:gridCol w:w="10488"/>
            </w:tblGrid>
            <w:tr w:rsidR="008407D3" w:rsidRPr="001E4191" w14:paraId="1E7E8030"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68805660" w14:textId="77777777" w:rsidR="008407D3" w:rsidRPr="001E4191" w:rsidRDefault="008407D3" w:rsidP="008407D3">
                  <w:pPr>
                    <w:spacing w:after="0" w:line="240" w:lineRule="auto"/>
                    <w:rPr>
                      <w:color w:val="auto"/>
                      <w:sz w:val="28"/>
                      <w:szCs w:val="28"/>
                    </w:rPr>
                  </w:pPr>
                  <w:r w:rsidRPr="001E4191">
                    <w:rPr>
                      <w:color w:val="auto"/>
                      <w:sz w:val="28"/>
                      <w:szCs w:val="28"/>
                    </w:rPr>
                    <w:t>A. Register with their History teacher by Thursday</w:t>
                  </w:r>
                </w:p>
              </w:tc>
            </w:tr>
            <w:tr w:rsidR="008407D3" w:rsidRPr="001E4191" w14:paraId="3B593394"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760866B5" w14:textId="77777777" w:rsidR="008407D3" w:rsidRPr="001E4191" w:rsidRDefault="008407D3" w:rsidP="008407D3">
                  <w:pPr>
                    <w:spacing w:after="0" w:line="240" w:lineRule="auto"/>
                    <w:rPr>
                      <w:color w:val="auto"/>
                      <w:sz w:val="28"/>
                      <w:szCs w:val="28"/>
                    </w:rPr>
                  </w:pPr>
                  <w:r w:rsidRPr="001E4191">
                    <w:rPr>
                      <w:color w:val="auto"/>
                      <w:sz w:val="28"/>
                      <w:szCs w:val="28"/>
                    </w:rPr>
                    <w:t>B. Bring a musical instrument</w:t>
                  </w:r>
                </w:p>
              </w:tc>
            </w:tr>
            <w:tr w:rsidR="008407D3" w:rsidRPr="001E4191" w14:paraId="273948C8"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681C7820" w14:textId="77777777" w:rsidR="008407D3" w:rsidRPr="001E4191" w:rsidRDefault="008407D3" w:rsidP="008407D3">
                  <w:pPr>
                    <w:spacing w:after="0" w:line="240" w:lineRule="auto"/>
                    <w:rPr>
                      <w:color w:val="auto"/>
                      <w:sz w:val="28"/>
                      <w:szCs w:val="28"/>
                    </w:rPr>
                  </w:pPr>
                  <w:r w:rsidRPr="001E4191">
                    <w:rPr>
                      <w:color w:val="auto"/>
                      <w:sz w:val="28"/>
                      <w:szCs w:val="28"/>
                    </w:rPr>
                    <w:t>C. Prepare five-</w:t>
                  </w:r>
                  <w:proofErr w:type="spellStart"/>
                  <w:r w:rsidRPr="001E4191">
                    <w:rPr>
                      <w:color w:val="auto"/>
                      <w:sz w:val="28"/>
                      <w:szCs w:val="28"/>
                    </w:rPr>
                    <w:t>colour</w:t>
                  </w:r>
                  <w:proofErr w:type="spellEnd"/>
                  <w:r w:rsidRPr="001E4191">
                    <w:rPr>
                      <w:color w:val="auto"/>
                      <w:sz w:val="28"/>
                      <w:szCs w:val="28"/>
                    </w:rPr>
                    <w:t xml:space="preserve"> sticky rice at home</w:t>
                  </w:r>
                </w:p>
              </w:tc>
            </w:tr>
          </w:tbl>
          <w:p w14:paraId="5427B747" w14:textId="77777777" w:rsidR="00E51DDF" w:rsidRDefault="00F13C8D">
            <w:pPr>
              <w:spacing w:after="0" w:line="240" w:lineRule="auto"/>
              <w:rPr>
                <w:color w:val="auto"/>
                <w:sz w:val="28"/>
                <w:szCs w:val="28"/>
              </w:rPr>
            </w:pPr>
            <w:r w:rsidRPr="001E4191">
              <w:rPr>
                <w:color w:val="auto"/>
                <w:sz w:val="28"/>
                <w:szCs w:val="28"/>
              </w:rPr>
              <w:t>D. Pay an entrance fee</w:t>
            </w:r>
          </w:p>
          <w:p w14:paraId="12AEF377" w14:textId="79C20DDB" w:rsidR="008407D3" w:rsidRPr="001E4191" w:rsidRDefault="008407D3" w:rsidP="008407D3">
            <w:pPr>
              <w:keepLines/>
              <w:pageBreakBefore/>
              <w:spacing w:before="60" w:after="60"/>
              <w:rPr>
                <w:color w:val="auto"/>
                <w:sz w:val="28"/>
                <w:szCs w:val="28"/>
              </w:rPr>
            </w:pPr>
            <w:r w:rsidRPr="001E4191">
              <w:rPr>
                <w:b/>
                <w:color w:val="auto"/>
                <w:sz w:val="28"/>
                <w:szCs w:val="28"/>
              </w:rPr>
              <w:t>2</w:t>
            </w:r>
            <w:r>
              <w:rPr>
                <w:b/>
                <w:color w:val="auto"/>
                <w:sz w:val="28"/>
                <w:szCs w:val="28"/>
              </w:rPr>
              <w:t>3</w:t>
            </w:r>
            <w:r w:rsidRPr="001E4191">
              <w:rPr>
                <w:b/>
                <w:color w:val="auto"/>
                <w:sz w:val="28"/>
                <w:szCs w:val="28"/>
              </w:rPr>
              <w:t>. What is the main purpose of the notice?</w:t>
            </w:r>
          </w:p>
          <w:tbl>
            <w:tblPr>
              <w:tblW w:w="0" w:type="auto"/>
              <w:jc w:val="center"/>
              <w:tblLayout w:type="fixed"/>
              <w:tblLook w:val="04A0" w:firstRow="1" w:lastRow="0" w:firstColumn="1" w:lastColumn="0" w:noHBand="0" w:noVBand="1"/>
            </w:tblPr>
            <w:tblGrid>
              <w:gridCol w:w="5244"/>
              <w:gridCol w:w="5244"/>
            </w:tblGrid>
            <w:tr w:rsidR="008407D3" w:rsidRPr="001E4191" w14:paraId="07CB08C7" w14:textId="77777777" w:rsidTr="006A7274">
              <w:trPr>
                <w:cantSplit/>
                <w:jc w:val="center"/>
              </w:trPr>
              <w:tc>
                <w:tcPr>
                  <w:tcW w:w="5244" w:type="dxa"/>
                  <w:tcBorders>
                    <w:top w:val="nil"/>
                    <w:left w:val="nil"/>
                    <w:bottom w:val="nil"/>
                    <w:right w:val="nil"/>
                  </w:tcBorders>
                  <w:tcMar>
                    <w:top w:w="70" w:type="dxa"/>
                    <w:left w:w="80" w:type="dxa"/>
                    <w:bottom w:w="70" w:type="dxa"/>
                    <w:right w:w="80" w:type="dxa"/>
                  </w:tcMar>
                </w:tcPr>
                <w:p w14:paraId="5CBED972" w14:textId="77777777" w:rsidR="008407D3" w:rsidRPr="001E4191" w:rsidRDefault="008407D3" w:rsidP="008407D3">
                  <w:pPr>
                    <w:spacing w:after="0" w:line="240" w:lineRule="auto"/>
                    <w:rPr>
                      <w:color w:val="auto"/>
                      <w:sz w:val="28"/>
                      <w:szCs w:val="28"/>
                    </w:rPr>
                  </w:pPr>
                  <w:r w:rsidRPr="001E4191">
                    <w:rPr>
                      <w:color w:val="auto"/>
                      <w:sz w:val="28"/>
                      <w:szCs w:val="28"/>
                    </w:rPr>
                    <w:t>A. To announce a sports competition</w:t>
                  </w:r>
                </w:p>
              </w:tc>
              <w:tc>
                <w:tcPr>
                  <w:tcW w:w="5244" w:type="dxa"/>
                  <w:tcBorders>
                    <w:top w:val="nil"/>
                    <w:left w:val="nil"/>
                    <w:bottom w:val="nil"/>
                    <w:right w:val="nil"/>
                  </w:tcBorders>
                  <w:tcMar>
                    <w:top w:w="70" w:type="dxa"/>
                    <w:left w:w="80" w:type="dxa"/>
                    <w:bottom w:w="70" w:type="dxa"/>
                    <w:right w:w="80" w:type="dxa"/>
                  </w:tcMar>
                </w:tcPr>
                <w:p w14:paraId="20A8D39E" w14:textId="77777777" w:rsidR="008407D3" w:rsidRPr="001E4191" w:rsidRDefault="008407D3" w:rsidP="008407D3">
                  <w:pPr>
                    <w:spacing w:after="0" w:line="240" w:lineRule="auto"/>
                    <w:rPr>
                      <w:color w:val="auto"/>
                      <w:sz w:val="28"/>
                      <w:szCs w:val="28"/>
                    </w:rPr>
                  </w:pPr>
                  <w:r w:rsidRPr="001E4191">
                    <w:rPr>
                      <w:color w:val="auto"/>
                      <w:sz w:val="28"/>
                      <w:szCs w:val="28"/>
                    </w:rPr>
                    <w:t>B. To invite parents to a school meeting</w:t>
                  </w:r>
                </w:p>
              </w:tc>
            </w:tr>
            <w:tr w:rsidR="008407D3" w:rsidRPr="001E4191" w14:paraId="407F2569" w14:textId="77777777" w:rsidTr="006A7274">
              <w:trPr>
                <w:cantSplit/>
                <w:jc w:val="center"/>
              </w:trPr>
              <w:tc>
                <w:tcPr>
                  <w:tcW w:w="5244" w:type="dxa"/>
                  <w:tcBorders>
                    <w:top w:val="nil"/>
                    <w:left w:val="nil"/>
                    <w:bottom w:val="nil"/>
                    <w:right w:val="nil"/>
                  </w:tcBorders>
                  <w:tcMar>
                    <w:top w:w="70" w:type="dxa"/>
                    <w:left w:w="80" w:type="dxa"/>
                    <w:bottom w:w="70" w:type="dxa"/>
                    <w:right w:w="80" w:type="dxa"/>
                  </w:tcMar>
                </w:tcPr>
                <w:p w14:paraId="131C6C7F" w14:textId="77777777" w:rsidR="008407D3" w:rsidRPr="001E4191" w:rsidRDefault="008407D3" w:rsidP="008407D3">
                  <w:pPr>
                    <w:spacing w:after="0" w:line="240" w:lineRule="auto"/>
                    <w:rPr>
                      <w:color w:val="auto"/>
                      <w:sz w:val="28"/>
                      <w:szCs w:val="28"/>
                    </w:rPr>
                  </w:pPr>
                  <w:r w:rsidRPr="001E4191">
                    <w:rPr>
                      <w:color w:val="auto"/>
                      <w:sz w:val="28"/>
                      <w:szCs w:val="28"/>
                    </w:rPr>
                    <w:t>C. To advertise a museum tour</w:t>
                  </w:r>
                </w:p>
              </w:tc>
              <w:tc>
                <w:tcPr>
                  <w:tcW w:w="5244" w:type="dxa"/>
                  <w:tcBorders>
                    <w:top w:val="nil"/>
                    <w:left w:val="nil"/>
                    <w:bottom w:val="nil"/>
                    <w:right w:val="nil"/>
                  </w:tcBorders>
                  <w:tcMar>
                    <w:top w:w="70" w:type="dxa"/>
                    <w:left w:w="80" w:type="dxa"/>
                    <w:bottom w:w="70" w:type="dxa"/>
                    <w:right w:w="80" w:type="dxa"/>
                  </w:tcMar>
                </w:tcPr>
                <w:p w14:paraId="447B1270" w14:textId="77777777" w:rsidR="008407D3" w:rsidRPr="001E4191" w:rsidRDefault="008407D3" w:rsidP="008407D3">
                  <w:pPr>
                    <w:spacing w:after="0" w:line="240" w:lineRule="auto"/>
                    <w:rPr>
                      <w:color w:val="auto"/>
                      <w:sz w:val="28"/>
                      <w:szCs w:val="28"/>
                    </w:rPr>
                  </w:pPr>
                  <w:r w:rsidRPr="001E4191">
                    <w:rPr>
                      <w:color w:val="auto"/>
                      <w:sz w:val="28"/>
                      <w:szCs w:val="28"/>
                    </w:rPr>
                    <w:t>D. To invite students to an Ethnic Culture Day</w:t>
                  </w:r>
                </w:p>
              </w:tc>
            </w:tr>
          </w:tbl>
          <w:p w14:paraId="47EB26A0" w14:textId="34849A60" w:rsidR="008407D3" w:rsidRPr="001E4191" w:rsidRDefault="008407D3">
            <w:pPr>
              <w:spacing w:after="0" w:line="240" w:lineRule="auto"/>
              <w:rPr>
                <w:color w:val="auto"/>
                <w:sz w:val="28"/>
                <w:szCs w:val="28"/>
              </w:rPr>
            </w:pPr>
          </w:p>
        </w:tc>
      </w:tr>
    </w:tbl>
    <w:p w14:paraId="5CF4E27E" w14:textId="77777777" w:rsidR="00E51DDF" w:rsidRPr="001E4191" w:rsidRDefault="00E51DDF">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1E4191" w:rsidRPr="001E4191" w14:paraId="04EF64BE"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39A1F35C" w14:textId="77777777" w:rsidR="00E51DDF" w:rsidRPr="001E4191" w:rsidRDefault="00F13C8D">
            <w:pPr>
              <w:jc w:val="center"/>
              <w:rPr>
                <w:color w:val="auto"/>
                <w:sz w:val="28"/>
                <w:szCs w:val="28"/>
              </w:rPr>
            </w:pPr>
            <w:r w:rsidRPr="001E4191">
              <w:rPr>
                <w:b/>
                <w:color w:val="auto"/>
                <w:sz w:val="28"/>
                <w:szCs w:val="28"/>
              </w:rPr>
              <w:t>PART V</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1501E65E" w14:textId="77777777" w:rsidR="00E51DDF" w:rsidRPr="001E4191" w:rsidRDefault="00F13C8D">
            <w:pPr>
              <w:keepNext/>
              <w:rPr>
                <w:color w:val="auto"/>
                <w:sz w:val="28"/>
                <w:szCs w:val="28"/>
              </w:rPr>
            </w:pPr>
            <w:r w:rsidRPr="001E4191">
              <w:rPr>
                <w:b/>
                <w:color w:val="auto"/>
                <w:sz w:val="28"/>
                <w:szCs w:val="28"/>
              </w:rPr>
              <w:t>READING  (2.25 pts)</w:t>
            </w:r>
          </w:p>
        </w:tc>
      </w:tr>
    </w:tbl>
    <w:p w14:paraId="6EF8702A" w14:textId="77777777" w:rsidR="00E51DDF" w:rsidRPr="001E4191" w:rsidRDefault="00E51DDF">
      <w:pPr>
        <w:spacing w:after="0" w:line="20" w:lineRule="exact"/>
        <w:rPr>
          <w:color w:val="auto"/>
          <w:sz w:val="28"/>
          <w:szCs w:val="28"/>
        </w:rPr>
      </w:pPr>
    </w:p>
    <w:p w14:paraId="4BF3DC5D" w14:textId="77777777" w:rsidR="00E51DDF" w:rsidRPr="001E4191" w:rsidRDefault="00F13C8D">
      <w:pPr>
        <w:keepNext/>
        <w:spacing w:before="60" w:after="60"/>
        <w:rPr>
          <w:color w:val="auto"/>
          <w:sz w:val="28"/>
          <w:szCs w:val="28"/>
        </w:rPr>
      </w:pPr>
      <w:r w:rsidRPr="001E4191">
        <w:rPr>
          <w:b/>
          <w:color w:val="auto"/>
          <w:sz w:val="28"/>
          <w:szCs w:val="28"/>
        </w:rPr>
        <w:t>Task 1. Read the announcement and choose the correct option A, B, C, or D for each blank.</w:t>
      </w:r>
    </w:p>
    <w:tbl>
      <w:tblPr>
        <w:tblW w:w="0" w:type="auto"/>
        <w:jc w:val="center"/>
        <w:tblLayout w:type="fixed"/>
        <w:tblLook w:val="04A0" w:firstRow="1" w:lastRow="0" w:firstColumn="1" w:lastColumn="0" w:noHBand="0" w:noVBand="1"/>
      </w:tblPr>
      <w:tblGrid>
        <w:gridCol w:w="10488"/>
      </w:tblGrid>
      <w:tr w:rsidR="001E4191" w:rsidRPr="001E4191" w14:paraId="3FEF71E6"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FF7D6"/>
            <w:tcMar>
              <w:top w:w="100" w:type="dxa"/>
              <w:left w:w="80" w:type="dxa"/>
              <w:bottom w:w="100" w:type="dxa"/>
              <w:right w:w="80" w:type="dxa"/>
            </w:tcMar>
          </w:tcPr>
          <w:p w14:paraId="6559C535" w14:textId="77777777" w:rsidR="00E51DDF" w:rsidRPr="001E4191" w:rsidRDefault="00F13C8D">
            <w:pPr>
              <w:spacing w:after="0" w:line="240" w:lineRule="auto"/>
              <w:jc w:val="center"/>
              <w:rPr>
                <w:color w:val="auto"/>
                <w:sz w:val="28"/>
                <w:szCs w:val="28"/>
              </w:rPr>
            </w:pPr>
            <w:r w:rsidRPr="001E4191">
              <w:rPr>
                <w:b/>
                <w:color w:val="auto"/>
                <w:sz w:val="28"/>
                <w:szCs w:val="28"/>
              </w:rPr>
              <w:t>ETHNIC CULTURE MUSEUM VISIT</w:t>
            </w:r>
          </w:p>
        </w:tc>
      </w:tr>
      <w:tr w:rsidR="001E4191" w:rsidRPr="001E4191" w14:paraId="47B3F1E7"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5FF150C1" w14:textId="77777777" w:rsidR="00E51DDF" w:rsidRPr="001E4191" w:rsidRDefault="00F13C8D">
            <w:pPr>
              <w:spacing w:after="0" w:line="240" w:lineRule="auto"/>
              <w:jc w:val="center"/>
              <w:rPr>
                <w:color w:val="auto"/>
                <w:sz w:val="28"/>
                <w:szCs w:val="28"/>
              </w:rPr>
            </w:pPr>
            <w:r w:rsidRPr="001E4191">
              <w:rPr>
                <w:color w:val="auto"/>
                <w:sz w:val="28"/>
                <w:szCs w:val="28"/>
              </w:rPr>
              <w:t>Our class will visit the Ethnology Museum next Friday.</w:t>
            </w:r>
          </w:p>
        </w:tc>
      </w:tr>
      <w:tr w:rsidR="001E4191" w:rsidRPr="001E4191" w14:paraId="78A0F6AB"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5D53F313" w14:textId="77777777" w:rsidR="00E51DDF" w:rsidRPr="001E4191" w:rsidRDefault="00F13C8D">
            <w:pPr>
              <w:spacing w:after="0" w:line="240" w:lineRule="auto"/>
              <w:rPr>
                <w:color w:val="auto"/>
                <w:sz w:val="28"/>
                <w:szCs w:val="28"/>
              </w:rPr>
            </w:pPr>
            <w:r w:rsidRPr="001E4191">
              <w:rPr>
                <w:color w:val="auto"/>
                <w:sz w:val="28"/>
                <w:szCs w:val="28"/>
              </w:rPr>
              <w:t>There are (24) ________ displays about traditional houses, clothing, and festivals.</w:t>
            </w:r>
          </w:p>
        </w:tc>
      </w:tr>
      <w:tr w:rsidR="001E4191" w:rsidRPr="001E4191" w14:paraId="4614F39C"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5223E4FF" w14:textId="77777777" w:rsidR="00E51DDF" w:rsidRPr="001E4191" w:rsidRDefault="00F13C8D">
            <w:pPr>
              <w:spacing w:after="0" w:line="240" w:lineRule="auto"/>
              <w:rPr>
                <w:color w:val="auto"/>
                <w:sz w:val="28"/>
                <w:szCs w:val="28"/>
              </w:rPr>
            </w:pPr>
            <w:r w:rsidRPr="001E4191">
              <w:rPr>
                <w:color w:val="auto"/>
                <w:sz w:val="28"/>
                <w:szCs w:val="28"/>
              </w:rPr>
              <w:t>We will learn how some groups use a (25) ________ house for meetings and community events.</w:t>
            </w:r>
          </w:p>
        </w:tc>
      </w:tr>
      <w:tr w:rsidR="001E4191" w:rsidRPr="001E4191" w14:paraId="257F9094"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2CD293DF" w14:textId="77777777" w:rsidR="00E51DDF" w:rsidRPr="001E4191" w:rsidRDefault="00F13C8D">
            <w:pPr>
              <w:spacing w:after="0" w:line="240" w:lineRule="auto"/>
              <w:rPr>
                <w:color w:val="auto"/>
                <w:sz w:val="28"/>
                <w:szCs w:val="28"/>
              </w:rPr>
            </w:pPr>
            <w:r w:rsidRPr="001E4191">
              <w:rPr>
                <w:color w:val="auto"/>
                <w:sz w:val="28"/>
                <w:szCs w:val="28"/>
              </w:rPr>
              <w:t>Please bring (26) ________ water because the visit lasts three hours.</w:t>
            </w:r>
          </w:p>
        </w:tc>
      </w:tr>
      <w:tr w:rsidR="001E4191" w:rsidRPr="001E4191" w14:paraId="3679DCD6"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29DA4AF2" w14:textId="77777777" w:rsidR="00E51DDF" w:rsidRPr="001E4191" w:rsidRDefault="00F13C8D">
            <w:pPr>
              <w:spacing w:after="0" w:line="240" w:lineRule="auto"/>
              <w:rPr>
                <w:color w:val="auto"/>
                <w:sz w:val="28"/>
                <w:szCs w:val="28"/>
              </w:rPr>
            </w:pPr>
            <w:r w:rsidRPr="001E4191">
              <w:rPr>
                <w:color w:val="auto"/>
                <w:sz w:val="28"/>
                <w:szCs w:val="28"/>
              </w:rPr>
              <w:t>Do not forget to write down (27) ________ questions you have for the guide.</w:t>
            </w:r>
          </w:p>
        </w:tc>
      </w:tr>
    </w:tbl>
    <w:p w14:paraId="7C19DD0C" w14:textId="77777777" w:rsidR="00E51DDF" w:rsidRPr="001E4191" w:rsidRDefault="00E51DDF">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2622"/>
        <w:gridCol w:w="2622"/>
        <w:gridCol w:w="2622"/>
        <w:gridCol w:w="2622"/>
      </w:tblGrid>
      <w:tr w:rsidR="001E4191" w:rsidRPr="001E4191" w14:paraId="2576C871"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0D8703F5" w14:textId="55DBC2D4" w:rsidR="00E51DDF" w:rsidRPr="001E4191" w:rsidRDefault="00F13C8D">
            <w:pPr>
              <w:spacing w:after="0" w:line="240" w:lineRule="auto"/>
              <w:rPr>
                <w:color w:val="auto"/>
                <w:sz w:val="28"/>
                <w:szCs w:val="28"/>
              </w:rPr>
            </w:pPr>
            <w:r w:rsidRPr="001E4191">
              <w:rPr>
                <w:b/>
                <w:color w:val="auto"/>
                <w:sz w:val="28"/>
                <w:szCs w:val="28"/>
              </w:rPr>
              <w:t>24.</w:t>
            </w:r>
            <w:r w:rsidR="008407D3">
              <w:rPr>
                <w:b/>
                <w:color w:val="auto"/>
                <w:sz w:val="28"/>
                <w:szCs w:val="28"/>
              </w:rPr>
              <w:t xml:space="preserve"> </w:t>
            </w:r>
            <w:r w:rsidRPr="001E4191">
              <w:rPr>
                <w:color w:val="auto"/>
                <w:sz w:val="28"/>
                <w:szCs w:val="28"/>
              </w:rPr>
              <w:t>A. much</w:t>
            </w:r>
          </w:p>
        </w:tc>
        <w:tc>
          <w:tcPr>
            <w:tcW w:w="2622" w:type="dxa"/>
            <w:tcBorders>
              <w:top w:val="nil"/>
              <w:left w:val="nil"/>
              <w:bottom w:val="nil"/>
              <w:right w:val="nil"/>
            </w:tcBorders>
            <w:tcMar>
              <w:top w:w="70" w:type="dxa"/>
              <w:left w:w="80" w:type="dxa"/>
              <w:bottom w:w="70" w:type="dxa"/>
              <w:right w:w="80" w:type="dxa"/>
            </w:tcMar>
          </w:tcPr>
          <w:p w14:paraId="0FAF9830" w14:textId="77777777" w:rsidR="00E51DDF" w:rsidRPr="001E4191" w:rsidRDefault="00F13C8D">
            <w:pPr>
              <w:spacing w:after="0" w:line="240" w:lineRule="auto"/>
              <w:rPr>
                <w:color w:val="auto"/>
                <w:sz w:val="28"/>
                <w:szCs w:val="28"/>
              </w:rPr>
            </w:pPr>
            <w:r w:rsidRPr="001E4191">
              <w:rPr>
                <w:color w:val="auto"/>
                <w:sz w:val="28"/>
                <w:szCs w:val="28"/>
              </w:rPr>
              <w:t>B. many</w:t>
            </w:r>
          </w:p>
        </w:tc>
        <w:tc>
          <w:tcPr>
            <w:tcW w:w="2622" w:type="dxa"/>
            <w:tcBorders>
              <w:top w:val="nil"/>
              <w:left w:val="nil"/>
              <w:bottom w:val="nil"/>
              <w:right w:val="nil"/>
            </w:tcBorders>
            <w:tcMar>
              <w:top w:w="70" w:type="dxa"/>
              <w:left w:w="80" w:type="dxa"/>
              <w:bottom w:w="70" w:type="dxa"/>
              <w:right w:w="80" w:type="dxa"/>
            </w:tcMar>
          </w:tcPr>
          <w:p w14:paraId="5E6E162B" w14:textId="77777777" w:rsidR="00E51DDF" w:rsidRPr="001E4191" w:rsidRDefault="00F13C8D">
            <w:pPr>
              <w:spacing w:after="0" w:line="240" w:lineRule="auto"/>
              <w:rPr>
                <w:color w:val="auto"/>
                <w:sz w:val="28"/>
                <w:szCs w:val="28"/>
              </w:rPr>
            </w:pPr>
            <w:r w:rsidRPr="001E4191">
              <w:rPr>
                <w:color w:val="auto"/>
                <w:sz w:val="28"/>
                <w:szCs w:val="28"/>
              </w:rPr>
              <w:t>C. a little</w:t>
            </w:r>
          </w:p>
        </w:tc>
        <w:tc>
          <w:tcPr>
            <w:tcW w:w="2622" w:type="dxa"/>
            <w:tcBorders>
              <w:top w:val="nil"/>
              <w:left w:val="nil"/>
              <w:bottom w:val="nil"/>
              <w:right w:val="nil"/>
            </w:tcBorders>
            <w:tcMar>
              <w:top w:w="70" w:type="dxa"/>
              <w:left w:w="80" w:type="dxa"/>
              <w:bottom w:w="70" w:type="dxa"/>
              <w:right w:w="80" w:type="dxa"/>
            </w:tcMar>
          </w:tcPr>
          <w:p w14:paraId="40555A52" w14:textId="77777777" w:rsidR="00E51DDF" w:rsidRPr="001E4191" w:rsidRDefault="00F13C8D">
            <w:pPr>
              <w:spacing w:after="0" w:line="240" w:lineRule="auto"/>
              <w:rPr>
                <w:color w:val="auto"/>
                <w:sz w:val="28"/>
                <w:szCs w:val="28"/>
              </w:rPr>
            </w:pPr>
            <w:r w:rsidRPr="001E4191">
              <w:rPr>
                <w:color w:val="auto"/>
                <w:sz w:val="28"/>
                <w:szCs w:val="28"/>
              </w:rPr>
              <w:t>D. an</w:t>
            </w:r>
          </w:p>
        </w:tc>
      </w:tr>
      <w:tr w:rsidR="001E4191" w:rsidRPr="001E4191" w14:paraId="0C6199CA"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33905887" w14:textId="0353D06D" w:rsidR="00E51DDF" w:rsidRPr="001E4191" w:rsidRDefault="00F13C8D">
            <w:pPr>
              <w:spacing w:after="0" w:line="240" w:lineRule="auto"/>
              <w:rPr>
                <w:color w:val="auto"/>
                <w:sz w:val="28"/>
                <w:szCs w:val="28"/>
              </w:rPr>
            </w:pPr>
            <w:r w:rsidRPr="001E4191">
              <w:rPr>
                <w:b/>
                <w:color w:val="auto"/>
                <w:sz w:val="28"/>
                <w:szCs w:val="28"/>
              </w:rPr>
              <w:t>25.</w:t>
            </w:r>
            <w:r w:rsidR="008407D3">
              <w:rPr>
                <w:b/>
                <w:color w:val="auto"/>
                <w:sz w:val="28"/>
                <w:szCs w:val="28"/>
              </w:rPr>
              <w:t xml:space="preserve"> </w:t>
            </w:r>
            <w:r w:rsidRPr="001E4191">
              <w:rPr>
                <w:color w:val="auto"/>
                <w:sz w:val="28"/>
                <w:szCs w:val="28"/>
              </w:rPr>
              <w:t>A. community</w:t>
            </w:r>
          </w:p>
        </w:tc>
        <w:tc>
          <w:tcPr>
            <w:tcW w:w="2622" w:type="dxa"/>
            <w:tcBorders>
              <w:top w:val="nil"/>
              <w:left w:val="nil"/>
              <w:bottom w:val="nil"/>
              <w:right w:val="nil"/>
            </w:tcBorders>
            <w:tcMar>
              <w:top w:w="70" w:type="dxa"/>
              <w:left w:w="80" w:type="dxa"/>
              <w:bottom w:w="70" w:type="dxa"/>
              <w:right w:w="80" w:type="dxa"/>
            </w:tcMar>
          </w:tcPr>
          <w:p w14:paraId="43A10C0F" w14:textId="77777777" w:rsidR="00E51DDF" w:rsidRPr="001E4191" w:rsidRDefault="00F13C8D">
            <w:pPr>
              <w:spacing w:after="0" w:line="240" w:lineRule="auto"/>
              <w:rPr>
                <w:color w:val="auto"/>
                <w:sz w:val="28"/>
                <w:szCs w:val="28"/>
              </w:rPr>
            </w:pPr>
            <w:r w:rsidRPr="001E4191">
              <w:rPr>
                <w:color w:val="auto"/>
                <w:sz w:val="28"/>
                <w:szCs w:val="28"/>
              </w:rPr>
              <w:t>B. communicate</w:t>
            </w:r>
          </w:p>
        </w:tc>
        <w:tc>
          <w:tcPr>
            <w:tcW w:w="2622" w:type="dxa"/>
            <w:tcBorders>
              <w:top w:val="nil"/>
              <w:left w:val="nil"/>
              <w:bottom w:val="nil"/>
              <w:right w:val="nil"/>
            </w:tcBorders>
            <w:tcMar>
              <w:top w:w="70" w:type="dxa"/>
              <w:left w:w="80" w:type="dxa"/>
              <w:bottom w:w="70" w:type="dxa"/>
              <w:right w:w="80" w:type="dxa"/>
            </w:tcMar>
          </w:tcPr>
          <w:p w14:paraId="14586D33" w14:textId="77777777" w:rsidR="00E51DDF" w:rsidRPr="001E4191" w:rsidRDefault="00F13C8D">
            <w:pPr>
              <w:spacing w:after="0" w:line="240" w:lineRule="auto"/>
              <w:rPr>
                <w:color w:val="auto"/>
                <w:sz w:val="28"/>
                <w:szCs w:val="28"/>
              </w:rPr>
            </w:pPr>
            <w:r w:rsidRPr="001E4191">
              <w:rPr>
                <w:color w:val="auto"/>
                <w:sz w:val="28"/>
                <w:szCs w:val="28"/>
              </w:rPr>
              <w:t>C. communally</w:t>
            </w:r>
          </w:p>
        </w:tc>
        <w:tc>
          <w:tcPr>
            <w:tcW w:w="2622" w:type="dxa"/>
            <w:tcBorders>
              <w:top w:val="nil"/>
              <w:left w:val="nil"/>
              <w:bottom w:val="nil"/>
              <w:right w:val="nil"/>
            </w:tcBorders>
            <w:tcMar>
              <w:top w:w="70" w:type="dxa"/>
              <w:left w:w="80" w:type="dxa"/>
              <w:bottom w:w="70" w:type="dxa"/>
              <w:right w:w="80" w:type="dxa"/>
            </w:tcMar>
          </w:tcPr>
          <w:p w14:paraId="1F61F786" w14:textId="77777777" w:rsidR="00E51DDF" w:rsidRPr="001E4191" w:rsidRDefault="00F13C8D">
            <w:pPr>
              <w:spacing w:after="0" w:line="240" w:lineRule="auto"/>
              <w:rPr>
                <w:color w:val="auto"/>
                <w:sz w:val="28"/>
                <w:szCs w:val="28"/>
              </w:rPr>
            </w:pPr>
            <w:r w:rsidRPr="001E4191">
              <w:rPr>
                <w:color w:val="auto"/>
                <w:sz w:val="28"/>
                <w:szCs w:val="28"/>
              </w:rPr>
              <w:t>D. communal</w:t>
            </w:r>
          </w:p>
        </w:tc>
      </w:tr>
      <w:tr w:rsidR="001E4191" w:rsidRPr="001E4191" w14:paraId="522C05CD"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4621FA43" w14:textId="73CE62DD" w:rsidR="00E51DDF" w:rsidRPr="001E4191" w:rsidRDefault="00F13C8D">
            <w:pPr>
              <w:spacing w:after="0" w:line="240" w:lineRule="auto"/>
              <w:rPr>
                <w:color w:val="auto"/>
                <w:sz w:val="28"/>
                <w:szCs w:val="28"/>
              </w:rPr>
            </w:pPr>
            <w:r w:rsidRPr="001E4191">
              <w:rPr>
                <w:b/>
                <w:color w:val="auto"/>
                <w:sz w:val="28"/>
                <w:szCs w:val="28"/>
              </w:rPr>
              <w:t>26.</w:t>
            </w:r>
            <w:r w:rsidR="008407D3">
              <w:rPr>
                <w:b/>
                <w:color w:val="auto"/>
                <w:sz w:val="28"/>
                <w:szCs w:val="28"/>
              </w:rPr>
              <w:t xml:space="preserve"> </w:t>
            </w:r>
            <w:r w:rsidRPr="001E4191">
              <w:rPr>
                <w:color w:val="auto"/>
                <w:sz w:val="28"/>
                <w:szCs w:val="28"/>
              </w:rPr>
              <w:t>A. a little</w:t>
            </w:r>
          </w:p>
        </w:tc>
        <w:tc>
          <w:tcPr>
            <w:tcW w:w="2622" w:type="dxa"/>
            <w:tcBorders>
              <w:top w:val="nil"/>
              <w:left w:val="nil"/>
              <w:bottom w:val="nil"/>
              <w:right w:val="nil"/>
            </w:tcBorders>
            <w:tcMar>
              <w:top w:w="70" w:type="dxa"/>
              <w:left w:w="80" w:type="dxa"/>
              <w:bottom w:w="70" w:type="dxa"/>
              <w:right w:w="80" w:type="dxa"/>
            </w:tcMar>
          </w:tcPr>
          <w:p w14:paraId="208AA89E" w14:textId="77777777" w:rsidR="00E51DDF" w:rsidRPr="001E4191" w:rsidRDefault="00F13C8D">
            <w:pPr>
              <w:spacing w:after="0" w:line="240" w:lineRule="auto"/>
              <w:rPr>
                <w:color w:val="auto"/>
                <w:sz w:val="28"/>
                <w:szCs w:val="28"/>
              </w:rPr>
            </w:pPr>
            <w:r w:rsidRPr="001E4191">
              <w:rPr>
                <w:color w:val="auto"/>
                <w:sz w:val="28"/>
                <w:szCs w:val="28"/>
              </w:rPr>
              <w:t>B. a few</w:t>
            </w:r>
          </w:p>
        </w:tc>
        <w:tc>
          <w:tcPr>
            <w:tcW w:w="2622" w:type="dxa"/>
            <w:tcBorders>
              <w:top w:val="nil"/>
              <w:left w:val="nil"/>
              <w:bottom w:val="nil"/>
              <w:right w:val="nil"/>
            </w:tcBorders>
            <w:tcMar>
              <w:top w:w="70" w:type="dxa"/>
              <w:left w:w="80" w:type="dxa"/>
              <w:bottom w:w="70" w:type="dxa"/>
              <w:right w:w="80" w:type="dxa"/>
            </w:tcMar>
          </w:tcPr>
          <w:p w14:paraId="02738BCB" w14:textId="77777777" w:rsidR="00E51DDF" w:rsidRPr="001E4191" w:rsidRDefault="00F13C8D">
            <w:pPr>
              <w:spacing w:after="0" w:line="240" w:lineRule="auto"/>
              <w:rPr>
                <w:color w:val="auto"/>
                <w:sz w:val="28"/>
                <w:szCs w:val="28"/>
              </w:rPr>
            </w:pPr>
            <w:r w:rsidRPr="001E4191">
              <w:rPr>
                <w:color w:val="auto"/>
                <w:sz w:val="28"/>
                <w:szCs w:val="28"/>
              </w:rPr>
              <w:t>C. many</w:t>
            </w:r>
          </w:p>
        </w:tc>
        <w:tc>
          <w:tcPr>
            <w:tcW w:w="2622" w:type="dxa"/>
            <w:tcBorders>
              <w:top w:val="nil"/>
              <w:left w:val="nil"/>
              <w:bottom w:val="nil"/>
              <w:right w:val="nil"/>
            </w:tcBorders>
            <w:tcMar>
              <w:top w:w="70" w:type="dxa"/>
              <w:left w:w="80" w:type="dxa"/>
              <w:bottom w:w="70" w:type="dxa"/>
              <w:right w:w="80" w:type="dxa"/>
            </w:tcMar>
          </w:tcPr>
          <w:p w14:paraId="25C6AEC8" w14:textId="77777777" w:rsidR="00E51DDF" w:rsidRPr="001E4191" w:rsidRDefault="00F13C8D">
            <w:pPr>
              <w:spacing w:after="0" w:line="240" w:lineRule="auto"/>
              <w:rPr>
                <w:color w:val="auto"/>
                <w:sz w:val="28"/>
                <w:szCs w:val="28"/>
              </w:rPr>
            </w:pPr>
            <w:r w:rsidRPr="001E4191">
              <w:rPr>
                <w:color w:val="auto"/>
                <w:sz w:val="28"/>
                <w:szCs w:val="28"/>
              </w:rPr>
              <w:t>D. several</w:t>
            </w:r>
          </w:p>
        </w:tc>
      </w:tr>
      <w:tr w:rsidR="001E4191" w:rsidRPr="001E4191" w14:paraId="1AB9435E"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2FF98FD3" w14:textId="3B3B166F" w:rsidR="00E51DDF" w:rsidRPr="001E4191" w:rsidRDefault="00F13C8D">
            <w:pPr>
              <w:spacing w:after="0" w:line="240" w:lineRule="auto"/>
              <w:rPr>
                <w:color w:val="auto"/>
                <w:sz w:val="28"/>
                <w:szCs w:val="28"/>
              </w:rPr>
            </w:pPr>
            <w:r w:rsidRPr="001E4191">
              <w:rPr>
                <w:b/>
                <w:color w:val="auto"/>
                <w:sz w:val="28"/>
                <w:szCs w:val="28"/>
              </w:rPr>
              <w:lastRenderedPageBreak/>
              <w:t>27.</w:t>
            </w:r>
            <w:r w:rsidR="008407D3">
              <w:rPr>
                <w:b/>
                <w:color w:val="auto"/>
                <w:sz w:val="28"/>
                <w:szCs w:val="28"/>
              </w:rPr>
              <w:t xml:space="preserve"> </w:t>
            </w:r>
            <w:r w:rsidRPr="001E4191">
              <w:rPr>
                <w:color w:val="auto"/>
                <w:sz w:val="28"/>
                <w:szCs w:val="28"/>
              </w:rPr>
              <w:t>A. much</w:t>
            </w:r>
          </w:p>
        </w:tc>
        <w:tc>
          <w:tcPr>
            <w:tcW w:w="2622" w:type="dxa"/>
            <w:tcBorders>
              <w:top w:val="nil"/>
              <w:left w:val="nil"/>
              <w:bottom w:val="nil"/>
              <w:right w:val="nil"/>
            </w:tcBorders>
            <w:tcMar>
              <w:top w:w="70" w:type="dxa"/>
              <w:left w:w="80" w:type="dxa"/>
              <w:bottom w:w="70" w:type="dxa"/>
              <w:right w:w="80" w:type="dxa"/>
            </w:tcMar>
          </w:tcPr>
          <w:p w14:paraId="140F5338" w14:textId="77777777" w:rsidR="00E51DDF" w:rsidRPr="001E4191" w:rsidRDefault="00F13C8D">
            <w:pPr>
              <w:spacing w:after="0" w:line="240" w:lineRule="auto"/>
              <w:rPr>
                <w:color w:val="auto"/>
                <w:sz w:val="28"/>
                <w:szCs w:val="28"/>
              </w:rPr>
            </w:pPr>
            <w:r w:rsidRPr="001E4191">
              <w:rPr>
                <w:color w:val="auto"/>
                <w:sz w:val="28"/>
                <w:szCs w:val="28"/>
              </w:rPr>
              <w:t>B. little</w:t>
            </w:r>
          </w:p>
        </w:tc>
        <w:tc>
          <w:tcPr>
            <w:tcW w:w="2622" w:type="dxa"/>
            <w:tcBorders>
              <w:top w:val="nil"/>
              <w:left w:val="nil"/>
              <w:bottom w:val="nil"/>
              <w:right w:val="nil"/>
            </w:tcBorders>
            <w:tcMar>
              <w:top w:w="70" w:type="dxa"/>
              <w:left w:w="80" w:type="dxa"/>
              <w:bottom w:w="70" w:type="dxa"/>
              <w:right w:w="80" w:type="dxa"/>
            </w:tcMar>
          </w:tcPr>
          <w:p w14:paraId="2AF83C59" w14:textId="77777777" w:rsidR="00E51DDF" w:rsidRPr="001E4191" w:rsidRDefault="00F13C8D">
            <w:pPr>
              <w:spacing w:after="0" w:line="240" w:lineRule="auto"/>
              <w:rPr>
                <w:color w:val="auto"/>
                <w:sz w:val="28"/>
                <w:szCs w:val="28"/>
              </w:rPr>
            </w:pPr>
            <w:r w:rsidRPr="001E4191">
              <w:rPr>
                <w:color w:val="auto"/>
                <w:sz w:val="28"/>
                <w:szCs w:val="28"/>
              </w:rPr>
              <w:t>C. any</w:t>
            </w:r>
          </w:p>
        </w:tc>
        <w:tc>
          <w:tcPr>
            <w:tcW w:w="2622" w:type="dxa"/>
            <w:tcBorders>
              <w:top w:val="nil"/>
              <w:left w:val="nil"/>
              <w:bottom w:val="nil"/>
              <w:right w:val="nil"/>
            </w:tcBorders>
            <w:tcMar>
              <w:top w:w="70" w:type="dxa"/>
              <w:left w:w="80" w:type="dxa"/>
              <w:bottom w:w="70" w:type="dxa"/>
              <w:right w:w="80" w:type="dxa"/>
            </w:tcMar>
          </w:tcPr>
          <w:p w14:paraId="102FF43B" w14:textId="77777777" w:rsidR="00E51DDF" w:rsidRPr="001E4191" w:rsidRDefault="00F13C8D">
            <w:pPr>
              <w:spacing w:after="0" w:line="240" w:lineRule="auto"/>
              <w:rPr>
                <w:color w:val="auto"/>
                <w:sz w:val="28"/>
                <w:szCs w:val="28"/>
              </w:rPr>
            </w:pPr>
            <w:r w:rsidRPr="001E4191">
              <w:rPr>
                <w:color w:val="auto"/>
                <w:sz w:val="28"/>
                <w:szCs w:val="28"/>
              </w:rPr>
              <w:t>D. a</w:t>
            </w:r>
          </w:p>
        </w:tc>
      </w:tr>
    </w:tbl>
    <w:p w14:paraId="505A2F02" w14:textId="77777777" w:rsidR="00E51DDF" w:rsidRPr="001E4191" w:rsidRDefault="00F13C8D">
      <w:pPr>
        <w:keepNext/>
        <w:spacing w:before="60" w:after="60"/>
        <w:rPr>
          <w:color w:val="auto"/>
          <w:sz w:val="28"/>
          <w:szCs w:val="28"/>
        </w:rPr>
      </w:pPr>
      <w:r w:rsidRPr="001E4191">
        <w:rPr>
          <w:b/>
          <w:color w:val="auto"/>
          <w:sz w:val="28"/>
          <w:szCs w:val="28"/>
        </w:rPr>
        <w:t>Task 2. Read the text and choose the correct answer A, B, C, or D.</w:t>
      </w:r>
    </w:p>
    <w:tbl>
      <w:tblPr>
        <w:tblW w:w="0" w:type="auto"/>
        <w:jc w:val="center"/>
        <w:tblLayout w:type="fixed"/>
        <w:tblLook w:val="04A0" w:firstRow="1" w:lastRow="0" w:firstColumn="1" w:lastColumn="0" w:noHBand="0" w:noVBand="1"/>
      </w:tblPr>
      <w:tblGrid>
        <w:gridCol w:w="10488"/>
      </w:tblGrid>
      <w:tr w:rsidR="001E4191" w:rsidRPr="001E4191" w14:paraId="22DDB582"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7FBFB"/>
            <w:tcMar>
              <w:top w:w="100" w:type="dxa"/>
              <w:left w:w="80" w:type="dxa"/>
              <w:bottom w:w="100" w:type="dxa"/>
              <w:right w:w="80" w:type="dxa"/>
            </w:tcMar>
          </w:tcPr>
          <w:p w14:paraId="2ECA52F8" w14:textId="77777777" w:rsidR="00E51DDF" w:rsidRPr="001E4191" w:rsidRDefault="00F13C8D">
            <w:pPr>
              <w:spacing w:after="0" w:line="259" w:lineRule="auto"/>
              <w:rPr>
                <w:color w:val="auto"/>
                <w:sz w:val="28"/>
                <w:szCs w:val="28"/>
              </w:rPr>
            </w:pPr>
            <w:r w:rsidRPr="001E4191">
              <w:rPr>
                <w:color w:val="auto"/>
                <w:sz w:val="28"/>
                <w:szCs w:val="28"/>
              </w:rPr>
              <w:t xml:space="preserve">Last month, Lan and her classmates visited a </w:t>
            </w:r>
            <w:proofErr w:type="spellStart"/>
            <w:r w:rsidRPr="001E4191">
              <w:rPr>
                <w:color w:val="auto"/>
                <w:sz w:val="28"/>
                <w:szCs w:val="28"/>
              </w:rPr>
              <w:t>Bahnar</w:t>
            </w:r>
            <w:proofErr w:type="spellEnd"/>
            <w:r w:rsidRPr="001E4191">
              <w:rPr>
                <w:color w:val="auto"/>
                <w:sz w:val="28"/>
                <w:szCs w:val="28"/>
              </w:rPr>
              <w:t xml:space="preserve"> village in Kon Tum. The first building they noticed was a tall communal house with a steep roof at the </w:t>
            </w:r>
            <w:proofErr w:type="spellStart"/>
            <w:r w:rsidRPr="001E4191">
              <w:rPr>
                <w:color w:val="auto"/>
                <w:sz w:val="28"/>
                <w:szCs w:val="28"/>
              </w:rPr>
              <w:t>centre</w:t>
            </w:r>
            <w:proofErr w:type="spellEnd"/>
            <w:r w:rsidRPr="001E4191">
              <w:rPr>
                <w:color w:val="auto"/>
                <w:sz w:val="28"/>
                <w:szCs w:val="28"/>
              </w:rPr>
              <w:t xml:space="preserve"> of the village. Their guide explained that villagers use it for meetings, festivals, and important community events. Around it were stilt houses where families lived. The students watched two women weave </w:t>
            </w:r>
            <w:proofErr w:type="spellStart"/>
            <w:r w:rsidRPr="001E4191">
              <w:rPr>
                <w:color w:val="auto"/>
                <w:sz w:val="28"/>
                <w:szCs w:val="28"/>
              </w:rPr>
              <w:t>colourful</w:t>
            </w:r>
            <w:proofErr w:type="spellEnd"/>
            <w:r w:rsidRPr="001E4191">
              <w:rPr>
                <w:color w:val="auto"/>
                <w:sz w:val="28"/>
                <w:szCs w:val="28"/>
              </w:rPr>
              <w:t xml:space="preserve"> cloth and listened to a group of musicians play gongs. They also learned that many families grow crops and raise livestock. There was not much written information in the village, so the students asked the guide many questions and took notes. Lan was especially impressed by the villagers’ hospitality. Before leaving, she said that the unique houses, traditional music, and strong community spirit made the visit unforgettable. She believed young people should learn about and help preserve the cultures of Viet Nam’s ethnic groups.</w:t>
            </w:r>
          </w:p>
        </w:tc>
      </w:tr>
    </w:tbl>
    <w:p w14:paraId="2E8905A8" w14:textId="77777777" w:rsidR="00E51DDF" w:rsidRPr="001E4191" w:rsidRDefault="00E51DDF">
      <w:pPr>
        <w:spacing w:after="0" w:line="20" w:lineRule="exact"/>
        <w:rPr>
          <w:color w:val="auto"/>
          <w:sz w:val="28"/>
          <w:szCs w:val="28"/>
        </w:rPr>
      </w:pPr>
    </w:p>
    <w:p w14:paraId="59AAD82B" w14:textId="77777777" w:rsidR="00E51DDF" w:rsidRPr="000D6717" w:rsidRDefault="00F13C8D">
      <w:pPr>
        <w:keepLines/>
        <w:spacing w:before="60" w:after="60"/>
        <w:rPr>
          <w:color w:val="auto"/>
          <w:sz w:val="28"/>
          <w:szCs w:val="28"/>
        </w:rPr>
      </w:pPr>
      <w:r w:rsidRPr="000D6717">
        <w:rPr>
          <w:b/>
          <w:color w:val="auto"/>
          <w:sz w:val="28"/>
          <w:szCs w:val="28"/>
        </w:rPr>
        <w:t>28. Where did Lan and her classmates visit?</w:t>
      </w:r>
    </w:p>
    <w:tbl>
      <w:tblPr>
        <w:tblW w:w="0" w:type="auto"/>
        <w:jc w:val="center"/>
        <w:tblLayout w:type="fixed"/>
        <w:tblLook w:val="04A0" w:firstRow="1" w:lastRow="0" w:firstColumn="1" w:lastColumn="0" w:noHBand="0" w:noVBand="1"/>
      </w:tblPr>
      <w:tblGrid>
        <w:gridCol w:w="5244"/>
        <w:gridCol w:w="5244"/>
      </w:tblGrid>
      <w:tr w:rsidR="001E4191" w:rsidRPr="000D6717" w14:paraId="7D27EBC3"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0A33D72B" w14:textId="77777777" w:rsidR="00E51DDF" w:rsidRPr="000D6717" w:rsidRDefault="00F13C8D">
            <w:pPr>
              <w:spacing w:after="0" w:line="240" w:lineRule="auto"/>
              <w:rPr>
                <w:color w:val="auto"/>
                <w:sz w:val="28"/>
                <w:szCs w:val="28"/>
              </w:rPr>
            </w:pPr>
            <w:r w:rsidRPr="000D6717">
              <w:rPr>
                <w:color w:val="auto"/>
                <w:sz w:val="28"/>
                <w:szCs w:val="28"/>
              </w:rPr>
              <w:t xml:space="preserve">A. A Cham village in </w:t>
            </w:r>
            <w:proofErr w:type="spellStart"/>
            <w:r w:rsidRPr="000D6717">
              <w:rPr>
                <w:color w:val="auto"/>
                <w:sz w:val="28"/>
                <w:szCs w:val="28"/>
              </w:rPr>
              <w:t>Ninh</w:t>
            </w:r>
            <w:proofErr w:type="spellEnd"/>
            <w:r w:rsidRPr="000D6717">
              <w:rPr>
                <w:color w:val="auto"/>
                <w:sz w:val="28"/>
                <w:szCs w:val="28"/>
              </w:rPr>
              <w:t xml:space="preserve"> </w:t>
            </w:r>
            <w:proofErr w:type="spellStart"/>
            <w:r w:rsidRPr="000D6717">
              <w:rPr>
                <w:color w:val="auto"/>
                <w:sz w:val="28"/>
                <w:szCs w:val="28"/>
              </w:rPr>
              <w:t>Thuan</w:t>
            </w:r>
            <w:proofErr w:type="spellEnd"/>
          </w:p>
        </w:tc>
        <w:tc>
          <w:tcPr>
            <w:tcW w:w="5244" w:type="dxa"/>
            <w:tcBorders>
              <w:top w:val="nil"/>
              <w:left w:val="nil"/>
              <w:bottom w:val="nil"/>
              <w:right w:val="nil"/>
            </w:tcBorders>
            <w:tcMar>
              <w:top w:w="70" w:type="dxa"/>
              <w:left w:w="80" w:type="dxa"/>
              <w:bottom w:w="70" w:type="dxa"/>
              <w:right w:w="80" w:type="dxa"/>
            </w:tcMar>
          </w:tcPr>
          <w:p w14:paraId="01D25588" w14:textId="77777777" w:rsidR="00E51DDF" w:rsidRPr="000D6717" w:rsidRDefault="00F13C8D">
            <w:pPr>
              <w:spacing w:after="0" w:line="240" w:lineRule="auto"/>
              <w:rPr>
                <w:color w:val="auto"/>
                <w:sz w:val="28"/>
                <w:szCs w:val="28"/>
              </w:rPr>
            </w:pPr>
            <w:r w:rsidRPr="000D6717">
              <w:rPr>
                <w:color w:val="auto"/>
                <w:sz w:val="28"/>
                <w:szCs w:val="28"/>
              </w:rPr>
              <w:t xml:space="preserve">B. A Tay village in Ha </w:t>
            </w:r>
            <w:proofErr w:type="spellStart"/>
            <w:r w:rsidRPr="000D6717">
              <w:rPr>
                <w:color w:val="auto"/>
                <w:sz w:val="28"/>
                <w:szCs w:val="28"/>
              </w:rPr>
              <w:t>Giang</w:t>
            </w:r>
            <w:proofErr w:type="spellEnd"/>
          </w:p>
        </w:tc>
      </w:tr>
      <w:tr w:rsidR="001E4191" w:rsidRPr="000D6717" w14:paraId="0787C604"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7F8CA23B" w14:textId="77777777" w:rsidR="00E51DDF" w:rsidRPr="000D6717" w:rsidRDefault="00F13C8D">
            <w:pPr>
              <w:spacing w:after="0" w:line="240" w:lineRule="auto"/>
              <w:rPr>
                <w:color w:val="auto"/>
                <w:sz w:val="28"/>
                <w:szCs w:val="28"/>
              </w:rPr>
            </w:pPr>
            <w:r w:rsidRPr="000D6717">
              <w:rPr>
                <w:color w:val="auto"/>
                <w:sz w:val="28"/>
                <w:szCs w:val="28"/>
              </w:rPr>
              <w:t xml:space="preserve">C. An Ede village in </w:t>
            </w:r>
            <w:proofErr w:type="spellStart"/>
            <w:r w:rsidRPr="000D6717">
              <w:rPr>
                <w:color w:val="auto"/>
                <w:sz w:val="28"/>
                <w:szCs w:val="28"/>
              </w:rPr>
              <w:t>Dak</w:t>
            </w:r>
            <w:proofErr w:type="spellEnd"/>
            <w:r w:rsidRPr="000D6717">
              <w:rPr>
                <w:color w:val="auto"/>
                <w:sz w:val="28"/>
                <w:szCs w:val="28"/>
              </w:rPr>
              <w:t xml:space="preserve"> Lak</w:t>
            </w:r>
          </w:p>
        </w:tc>
        <w:tc>
          <w:tcPr>
            <w:tcW w:w="5244" w:type="dxa"/>
            <w:tcBorders>
              <w:top w:val="nil"/>
              <w:left w:val="nil"/>
              <w:bottom w:val="nil"/>
              <w:right w:val="nil"/>
            </w:tcBorders>
            <w:tcMar>
              <w:top w:w="70" w:type="dxa"/>
              <w:left w:w="80" w:type="dxa"/>
              <w:bottom w:w="70" w:type="dxa"/>
              <w:right w:w="80" w:type="dxa"/>
            </w:tcMar>
          </w:tcPr>
          <w:p w14:paraId="5138B515" w14:textId="77777777" w:rsidR="00E51DDF" w:rsidRPr="000D6717" w:rsidRDefault="00F13C8D">
            <w:pPr>
              <w:spacing w:after="0" w:line="240" w:lineRule="auto"/>
              <w:rPr>
                <w:color w:val="auto"/>
                <w:sz w:val="28"/>
                <w:szCs w:val="28"/>
              </w:rPr>
            </w:pPr>
            <w:r w:rsidRPr="000D6717">
              <w:rPr>
                <w:color w:val="auto"/>
                <w:sz w:val="28"/>
                <w:szCs w:val="28"/>
              </w:rPr>
              <w:t xml:space="preserve">D. A </w:t>
            </w:r>
            <w:proofErr w:type="spellStart"/>
            <w:r w:rsidRPr="000D6717">
              <w:rPr>
                <w:color w:val="auto"/>
                <w:sz w:val="28"/>
                <w:szCs w:val="28"/>
              </w:rPr>
              <w:t>Bahnar</w:t>
            </w:r>
            <w:proofErr w:type="spellEnd"/>
            <w:r w:rsidRPr="000D6717">
              <w:rPr>
                <w:color w:val="auto"/>
                <w:sz w:val="28"/>
                <w:szCs w:val="28"/>
              </w:rPr>
              <w:t xml:space="preserve"> village in Kon Tum</w:t>
            </w:r>
          </w:p>
        </w:tc>
      </w:tr>
    </w:tbl>
    <w:p w14:paraId="7EC443B1" w14:textId="77777777" w:rsidR="00E51DDF" w:rsidRPr="000D6717" w:rsidRDefault="00F13C8D">
      <w:pPr>
        <w:keepLines/>
        <w:spacing w:before="60" w:after="60"/>
        <w:rPr>
          <w:color w:val="auto"/>
          <w:sz w:val="28"/>
          <w:szCs w:val="28"/>
        </w:rPr>
      </w:pPr>
      <w:r w:rsidRPr="000D6717">
        <w:rPr>
          <w:b/>
          <w:color w:val="auto"/>
          <w:sz w:val="28"/>
          <w:szCs w:val="28"/>
        </w:rPr>
        <w:t>29. What is the communal house mainly used for?</w:t>
      </w:r>
    </w:p>
    <w:tbl>
      <w:tblPr>
        <w:tblW w:w="0" w:type="auto"/>
        <w:jc w:val="center"/>
        <w:tblLayout w:type="fixed"/>
        <w:tblLook w:val="04A0" w:firstRow="1" w:lastRow="0" w:firstColumn="1" w:lastColumn="0" w:noHBand="0" w:noVBand="1"/>
      </w:tblPr>
      <w:tblGrid>
        <w:gridCol w:w="5244"/>
        <w:gridCol w:w="5244"/>
      </w:tblGrid>
      <w:tr w:rsidR="001E4191" w:rsidRPr="000D6717" w14:paraId="5A19D9D7"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4A65DF00" w14:textId="77777777" w:rsidR="00E51DDF" w:rsidRPr="000D6717" w:rsidRDefault="00F13C8D">
            <w:pPr>
              <w:spacing w:after="0" w:line="240" w:lineRule="auto"/>
              <w:rPr>
                <w:color w:val="auto"/>
                <w:sz w:val="28"/>
                <w:szCs w:val="28"/>
              </w:rPr>
            </w:pPr>
            <w:r w:rsidRPr="000D6717">
              <w:rPr>
                <w:color w:val="auto"/>
                <w:sz w:val="28"/>
                <w:szCs w:val="28"/>
              </w:rPr>
              <w:t>A. It is used only as a family home.</w:t>
            </w:r>
          </w:p>
        </w:tc>
        <w:tc>
          <w:tcPr>
            <w:tcW w:w="5244" w:type="dxa"/>
            <w:tcBorders>
              <w:top w:val="nil"/>
              <w:left w:val="nil"/>
              <w:bottom w:val="nil"/>
              <w:right w:val="nil"/>
            </w:tcBorders>
            <w:tcMar>
              <w:top w:w="70" w:type="dxa"/>
              <w:left w:w="80" w:type="dxa"/>
              <w:bottom w:w="70" w:type="dxa"/>
              <w:right w:w="80" w:type="dxa"/>
            </w:tcMar>
          </w:tcPr>
          <w:p w14:paraId="4128ED06" w14:textId="77777777" w:rsidR="00E51DDF" w:rsidRPr="000D6717" w:rsidRDefault="00F13C8D">
            <w:pPr>
              <w:spacing w:after="0" w:line="240" w:lineRule="auto"/>
              <w:rPr>
                <w:color w:val="auto"/>
                <w:sz w:val="28"/>
                <w:szCs w:val="28"/>
              </w:rPr>
            </w:pPr>
            <w:r w:rsidRPr="000D6717">
              <w:rPr>
                <w:color w:val="auto"/>
                <w:sz w:val="28"/>
                <w:szCs w:val="28"/>
              </w:rPr>
              <w:t>B. It is used for meetings, festivals, and community events.</w:t>
            </w:r>
          </w:p>
        </w:tc>
      </w:tr>
      <w:tr w:rsidR="001E4191" w:rsidRPr="000D6717" w14:paraId="09A0D2EF"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2CC70511" w14:textId="77777777" w:rsidR="00E51DDF" w:rsidRPr="000D6717" w:rsidRDefault="00F13C8D">
            <w:pPr>
              <w:spacing w:after="0" w:line="240" w:lineRule="auto"/>
              <w:rPr>
                <w:color w:val="auto"/>
                <w:sz w:val="28"/>
                <w:szCs w:val="28"/>
              </w:rPr>
            </w:pPr>
            <w:r w:rsidRPr="000D6717">
              <w:rPr>
                <w:color w:val="auto"/>
                <w:sz w:val="28"/>
                <w:szCs w:val="28"/>
              </w:rPr>
              <w:t>C. It is used to keep livestock.</w:t>
            </w:r>
          </w:p>
        </w:tc>
        <w:tc>
          <w:tcPr>
            <w:tcW w:w="5244" w:type="dxa"/>
            <w:tcBorders>
              <w:top w:val="nil"/>
              <w:left w:val="nil"/>
              <w:bottom w:val="nil"/>
              <w:right w:val="nil"/>
            </w:tcBorders>
            <w:tcMar>
              <w:top w:w="70" w:type="dxa"/>
              <w:left w:w="80" w:type="dxa"/>
              <w:bottom w:w="70" w:type="dxa"/>
              <w:right w:w="80" w:type="dxa"/>
            </w:tcMar>
          </w:tcPr>
          <w:p w14:paraId="6A1A2F98" w14:textId="77777777" w:rsidR="00E51DDF" w:rsidRPr="000D6717" w:rsidRDefault="00F13C8D">
            <w:pPr>
              <w:spacing w:after="0" w:line="240" w:lineRule="auto"/>
              <w:rPr>
                <w:color w:val="auto"/>
                <w:sz w:val="28"/>
                <w:szCs w:val="28"/>
              </w:rPr>
            </w:pPr>
            <w:r w:rsidRPr="000D6717">
              <w:rPr>
                <w:color w:val="auto"/>
                <w:sz w:val="28"/>
                <w:szCs w:val="28"/>
              </w:rPr>
              <w:t xml:space="preserve">D. It is used as a modern shopping </w:t>
            </w:r>
            <w:proofErr w:type="spellStart"/>
            <w:r w:rsidRPr="000D6717">
              <w:rPr>
                <w:color w:val="auto"/>
                <w:sz w:val="28"/>
                <w:szCs w:val="28"/>
              </w:rPr>
              <w:t>centre</w:t>
            </w:r>
            <w:proofErr w:type="spellEnd"/>
            <w:r w:rsidRPr="000D6717">
              <w:rPr>
                <w:color w:val="auto"/>
                <w:sz w:val="28"/>
                <w:szCs w:val="28"/>
              </w:rPr>
              <w:t>.</w:t>
            </w:r>
          </w:p>
        </w:tc>
      </w:tr>
    </w:tbl>
    <w:p w14:paraId="79C8BFD6" w14:textId="77777777" w:rsidR="00E51DDF" w:rsidRPr="000D6717" w:rsidRDefault="00F13C8D">
      <w:pPr>
        <w:keepLines/>
        <w:spacing w:before="60" w:after="60"/>
        <w:rPr>
          <w:color w:val="auto"/>
          <w:sz w:val="28"/>
          <w:szCs w:val="28"/>
        </w:rPr>
      </w:pPr>
      <w:r w:rsidRPr="000D6717">
        <w:rPr>
          <w:b/>
          <w:color w:val="auto"/>
          <w:sz w:val="28"/>
          <w:szCs w:val="28"/>
        </w:rPr>
        <w:t>30. Which activities did the students see or hear?</w:t>
      </w:r>
    </w:p>
    <w:p w14:paraId="0E96D3E7" w14:textId="77777777" w:rsidR="00E51DDF" w:rsidRPr="000D6717" w:rsidRDefault="00E51DDF">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2622"/>
        <w:gridCol w:w="2622"/>
        <w:gridCol w:w="2622"/>
        <w:gridCol w:w="2622"/>
      </w:tblGrid>
      <w:tr w:rsidR="00ED0D7E" w:rsidRPr="000D6717" w14:paraId="06F27DB1" w14:textId="77777777" w:rsidTr="006A7274">
        <w:trPr>
          <w:cantSplit/>
          <w:jc w:val="center"/>
        </w:trPr>
        <w:tc>
          <w:tcPr>
            <w:tcW w:w="2622" w:type="dxa"/>
            <w:tcBorders>
              <w:top w:val="nil"/>
              <w:left w:val="nil"/>
              <w:bottom w:val="nil"/>
              <w:right w:val="nil"/>
            </w:tcBorders>
            <w:tcMar>
              <w:top w:w="70" w:type="dxa"/>
              <w:left w:w="80" w:type="dxa"/>
              <w:bottom w:w="70" w:type="dxa"/>
              <w:right w:w="80" w:type="dxa"/>
            </w:tcMar>
          </w:tcPr>
          <w:p w14:paraId="008BDA45" w14:textId="77777777" w:rsidR="00ED0D7E" w:rsidRPr="000D6717" w:rsidRDefault="00ED0D7E" w:rsidP="006A7274">
            <w:pPr>
              <w:spacing w:after="0" w:line="240" w:lineRule="auto"/>
              <w:rPr>
                <w:color w:val="auto"/>
                <w:sz w:val="28"/>
                <w:szCs w:val="28"/>
              </w:rPr>
            </w:pPr>
            <w:r w:rsidRPr="000D6717">
              <w:rPr>
                <w:color w:val="auto"/>
                <w:sz w:val="28"/>
                <w:szCs w:val="28"/>
              </w:rPr>
              <w:t>A. Farming and fishing</w:t>
            </w:r>
          </w:p>
        </w:tc>
        <w:tc>
          <w:tcPr>
            <w:tcW w:w="2622" w:type="dxa"/>
            <w:tcBorders>
              <w:top w:val="nil"/>
              <w:left w:val="nil"/>
              <w:bottom w:val="nil"/>
              <w:right w:val="nil"/>
            </w:tcBorders>
            <w:tcMar>
              <w:top w:w="70" w:type="dxa"/>
              <w:left w:w="80" w:type="dxa"/>
              <w:bottom w:w="70" w:type="dxa"/>
              <w:right w:w="80" w:type="dxa"/>
            </w:tcMar>
          </w:tcPr>
          <w:p w14:paraId="10414816" w14:textId="77777777" w:rsidR="00ED0D7E" w:rsidRPr="000D6717" w:rsidRDefault="00ED0D7E" w:rsidP="006A7274">
            <w:pPr>
              <w:spacing w:after="0" w:line="240" w:lineRule="auto"/>
              <w:rPr>
                <w:color w:val="auto"/>
                <w:sz w:val="28"/>
                <w:szCs w:val="28"/>
              </w:rPr>
            </w:pPr>
            <w:r w:rsidRPr="000D6717">
              <w:rPr>
                <w:color w:val="auto"/>
                <w:sz w:val="28"/>
                <w:szCs w:val="28"/>
              </w:rPr>
              <w:t>B. Cooking and bamboo dancing</w:t>
            </w:r>
          </w:p>
        </w:tc>
        <w:tc>
          <w:tcPr>
            <w:tcW w:w="2622" w:type="dxa"/>
            <w:tcBorders>
              <w:top w:val="nil"/>
              <w:left w:val="nil"/>
              <w:bottom w:val="nil"/>
              <w:right w:val="nil"/>
            </w:tcBorders>
            <w:tcMar>
              <w:top w:w="70" w:type="dxa"/>
              <w:left w:w="80" w:type="dxa"/>
              <w:bottom w:w="70" w:type="dxa"/>
              <w:right w:w="80" w:type="dxa"/>
            </w:tcMar>
          </w:tcPr>
          <w:p w14:paraId="33771E41" w14:textId="77777777" w:rsidR="00ED0D7E" w:rsidRPr="000D6717" w:rsidRDefault="00ED0D7E" w:rsidP="006A7274">
            <w:pPr>
              <w:spacing w:after="0" w:line="240" w:lineRule="auto"/>
              <w:rPr>
                <w:color w:val="auto"/>
                <w:sz w:val="28"/>
                <w:szCs w:val="28"/>
              </w:rPr>
            </w:pPr>
            <w:r w:rsidRPr="000D6717">
              <w:rPr>
                <w:color w:val="auto"/>
                <w:sz w:val="28"/>
                <w:szCs w:val="28"/>
              </w:rPr>
              <w:t>C. Weaving and gong music</w:t>
            </w:r>
          </w:p>
        </w:tc>
        <w:tc>
          <w:tcPr>
            <w:tcW w:w="2622" w:type="dxa"/>
            <w:tcBorders>
              <w:top w:val="nil"/>
              <w:left w:val="nil"/>
              <w:bottom w:val="nil"/>
              <w:right w:val="nil"/>
            </w:tcBorders>
            <w:tcMar>
              <w:top w:w="70" w:type="dxa"/>
              <w:left w:w="80" w:type="dxa"/>
              <w:bottom w:w="70" w:type="dxa"/>
              <w:right w:w="80" w:type="dxa"/>
            </w:tcMar>
          </w:tcPr>
          <w:p w14:paraId="7BD073AC" w14:textId="39035F09" w:rsidR="00ED0D7E" w:rsidRPr="000D6717" w:rsidRDefault="00ED0D7E" w:rsidP="006A7274">
            <w:pPr>
              <w:spacing w:after="0" w:line="240" w:lineRule="auto"/>
              <w:rPr>
                <w:color w:val="auto"/>
                <w:sz w:val="28"/>
                <w:szCs w:val="28"/>
              </w:rPr>
            </w:pPr>
            <w:r w:rsidRPr="000D6717">
              <w:rPr>
                <w:color w:val="auto"/>
                <w:sz w:val="28"/>
                <w:szCs w:val="28"/>
              </w:rPr>
              <w:t>D. Horse racing and water puppetry</w:t>
            </w:r>
          </w:p>
        </w:tc>
      </w:tr>
    </w:tbl>
    <w:p w14:paraId="12DB457B" w14:textId="77777777" w:rsidR="00ED0D7E" w:rsidRPr="000D6717" w:rsidRDefault="00ED0D7E">
      <w:pPr>
        <w:spacing w:after="0" w:line="20" w:lineRule="exact"/>
        <w:rPr>
          <w:color w:val="auto"/>
          <w:sz w:val="28"/>
          <w:szCs w:val="28"/>
        </w:rPr>
      </w:pPr>
    </w:p>
    <w:p w14:paraId="422096B2" w14:textId="77777777" w:rsidR="00ED0D7E" w:rsidRPr="000D6717" w:rsidRDefault="00ED0D7E">
      <w:pPr>
        <w:spacing w:after="0" w:line="20" w:lineRule="exact"/>
        <w:rPr>
          <w:color w:val="auto"/>
          <w:sz w:val="28"/>
          <w:szCs w:val="28"/>
        </w:rPr>
      </w:pPr>
    </w:p>
    <w:p w14:paraId="7739DC39" w14:textId="59566297" w:rsidR="00ED0D7E" w:rsidRPr="000D6717" w:rsidRDefault="006F0F1E" w:rsidP="00ED0D7E">
      <w:pPr>
        <w:keepLines/>
        <w:pageBreakBefore/>
        <w:spacing w:before="60" w:after="60"/>
        <w:rPr>
          <w:color w:val="auto"/>
          <w:sz w:val="28"/>
          <w:szCs w:val="28"/>
        </w:rPr>
      </w:pPr>
      <w:r>
        <w:rPr>
          <w:b/>
          <w:color w:val="auto"/>
          <w:sz w:val="28"/>
          <w:szCs w:val="28"/>
        </w:rPr>
        <w:lastRenderedPageBreak/>
        <w:t>3</w:t>
      </w:r>
      <w:r w:rsidR="00ED0D7E" w:rsidRPr="000D6717">
        <w:rPr>
          <w:b/>
          <w:color w:val="auto"/>
          <w:sz w:val="28"/>
          <w:szCs w:val="28"/>
        </w:rPr>
        <w:t>1. Why did the students ask the guide many questions?</w:t>
      </w:r>
    </w:p>
    <w:tbl>
      <w:tblPr>
        <w:tblW w:w="0" w:type="auto"/>
        <w:jc w:val="center"/>
        <w:tblLayout w:type="fixed"/>
        <w:tblLook w:val="04A0" w:firstRow="1" w:lastRow="0" w:firstColumn="1" w:lastColumn="0" w:noHBand="0" w:noVBand="1"/>
      </w:tblPr>
      <w:tblGrid>
        <w:gridCol w:w="5244"/>
        <w:gridCol w:w="5244"/>
      </w:tblGrid>
      <w:tr w:rsidR="00ED0D7E" w:rsidRPr="000D6717" w14:paraId="6EE2A1C9" w14:textId="77777777" w:rsidTr="006A7274">
        <w:trPr>
          <w:cantSplit/>
          <w:jc w:val="center"/>
        </w:trPr>
        <w:tc>
          <w:tcPr>
            <w:tcW w:w="5244" w:type="dxa"/>
            <w:tcBorders>
              <w:top w:val="nil"/>
              <w:left w:val="nil"/>
              <w:bottom w:val="nil"/>
              <w:right w:val="nil"/>
            </w:tcBorders>
            <w:tcMar>
              <w:top w:w="70" w:type="dxa"/>
              <w:left w:w="80" w:type="dxa"/>
              <w:bottom w:w="70" w:type="dxa"/>
              <w:right w:w="80" w:type="dxa"/>
            </w:tcMar>
          </w:tcPr>
          <w:p w14:paraId="01C26DD9" w14:textId="77777777" w:rsidR="00ED0D7E" w:rsidRPr="000D6717" w:rsidRDefault="00ED0D7E" w:rsidP="006A7274">
            <w:pPr>
              <w:spacing w:after="0" w:line="240" w:lineRule="auto"/>
              <w:rPr>
                <w:color w:val="auto"/>
                <w:sz w:val="28"/>
                <w:szCs w:val="28"/>
              </w:rPr>
            </w:pPr>
            <w:r w:rsidRPr="000D6717">
              <w:rPr>
                <w:color w:val="auto"/>
                <w:sz w:val="28"/>
                <w:szCs w:val="28"/>
              </w:rPr>
              <w:t>A. There was not much written information in the village.</w:t>
            </w:r>
          </w:p>
        </w:tc>
        <w:tc>
          <w:tcPr>
            <w:tcW w:w="5244" w:type="dxa"/>
            <w:tcBorders>
              <w:top w:val="nil"/>
              <w:left w:val="nil"/>
              <w:bottom w:val="nil"/>
              <w:right w:val="nil"/>
            </w:tcBorders>
            <w:tcMar>
              <w:top w:w="70" w:type="dxa"/>
              <w:left w:w="80" w:type="dxa"/>
              <w:bottom w:w="70" w:type="dxa"/>
              <w:right w:w="80" w:type="dxa"/>
            </w:tcMar>
          </w:tcPr>
          <w:p w14:paraId="1AFCCA1E" w14:textId="77777777" w:rsidR="00ED0D7E" w:rsidRPr="000D6717" w:rsidRDefault="00ED0D7E" w:rsidP="006A7274">
            <w:pPr>
              <w:spacing w:after="0" w:line="240" w:lineRule="auto"/>
              <w:rPr>
                <w:color w:val="auto"/>
                <w:sz w:val="28"/>
                <w:szCs w:val="28"/>
              </w:rPr>
            </w:pPr>
            <w:r w:rsidRPr="000D6717">
              <w:rPr>
                <w:color w:val="auto"/>
                <w:sz w:val="28"/>
                <w:szCs w:val="28"/>
              </w:rPr>
              <w:t>B. The guide asked them to take a test.</w:t>
            </w:r>
          </w:p>
        </w:tc>
      </w:tr>
      <w:tr w:rsidR="00ED0D7E" w:rsidRPr="000D6717" w14:paraId="5C723234" w14:textId="77777777" w:rsidTr="006A7274">
        <w:trPr>
          <w:cantSplit/>
          <w:jc w:val="center"/>
        </w:trPr>
        <w:tc>
          <w:tcPr>
            <w:tcW w:w="5244" w:type="dxa"/>
            <w:tcBorders>
              <w:top w:val="nil"/>
              <w:left w:val="nil"/>
              <w:bottom w:val="nil"/>
              <w:right w:val="nil"/>
            </w:tcBorders>
            <w:tcMar>
              <w:top w:w="70" w:type="dxa"/>
              <w:left w:w="80" w:type="dxa"/>
              <w:bottom w:w="70" w:type="dxa"/>
              <w:right w:w="80" w:type="dxa"/>
            </w:tcMar>
          </w:tcPr>
          <w:p w14:paraId="07659867" w14:textId="77777777" w:rsidR="00ED0D7E" w:rsidRPr="000D6717" w:rsidRDefault="00ED0D7E" w:rsidP="006A7274">
            <w:pPr>
              <w:spacing w:after="0" w:line="240" w:lineRule="auto"/>
              <w:rPr>
                <w:color w:val="auto"/>
                <w:sz w:val="28"/>
                <w:szCs w:val="28"/>
              </w:rPr>
            </w:pPr>
            <w:r w:rsidRPr="000D6717">
              <w:rPr>
                <w:color w:val="auto"/>
                <w:sz w:val="28"/>
                <w:szCs w:val="28"/>
              </w:rPr>
              <w:t>C. They did not understand Vietnamese.</w:t>
            </w:r>
          </w:p>
        </w:tc>
        <w:tc>
          <w:tcPr>
            <w:tcW w:w="5244" w:type="dxa"/>
            <w:tcBorders>
              <w:top w:val="nil"/>
              <w:left w:val="nil"/>
              <w:bottom w:val="nil"/>
              <w:right w:val="nil"/>
            </w:tcBorders>
            <w:tcMar>
              <w:top w:w="70" w:type="dxa"/>
              <w:left w:w="80" w:type="dxa"/>
              <w:bottom w:w="70" w:type="dxa"/>
              <w:right w:w="80" w:type="dxa"/>
            </w:tcMar>
          </w:tcPr>
          <w:p w14:paraId="5F946EF9" w14:textId="77777777" w:rsidR="00ED0D7E" w:rsidRPr="000D6717" w:rsidRDefault="00ED0D7E" w:rsidP="006A7274">
            <w:pPr>
              <w:spacing w:after="0" w:line="240" w:lineRule="auto"/>
              <w:rPr>
                <w:color w:val="auto"/>
                <w:sz w:val="28"/>
                <w:szCs w:val="28"/>
              </w:rPr>
            </w:pPr>
            <w:r w:rsidRPr="000D6717">
              <w:rPr>
                <w:color w:val="auto"/>
                <w:sz w:val="28"/>
                <w:szCs w:val="28"/>
              </w:rPr>
              <w:t>D. They wanted to leave the village early.</w:t>
            </w:r>
          </w:p>
        </w:tc>
      </w:tr>
    </w:tbl>
    <w:p w14:paraId="23FCD660" w14:textId="77777777" w:rsidR="00ED0D7E" w:rsidRPr="000D6717" w:rsidRDefault="00ED0D7E" w:rsidP="00ED0D7E">
      <w:pPr>
        <w:keepNext/>
        <w:keepLines/>
        <w:spacing w:before="60" w:after="60"/>
        <w:rPr>
          <w:color w:val="auto"/>
          <w:sz w:val="28"/>
          <w:szCs w:val="28"/>
        </w:rPr>
      </w:pPr>
      <w:r w:rsidRPr="000D6717">
        <w:rPr>
          <w:b/>
          <w:color w:val="auto"/>
          <w:sz w:val="28"/>
          <w:szCs w:val="28"/>
        </w:rPr>
        <w:t>32. What is the main message of the text?</w:t>
      </w:r>
    </w:p>
    <w:tbl>
      <w:tblPr>
        <w:tblW w:w="0" w:type="auto"/>
        <w:jc w:val="center"/>
        <w:tblLayout w:type="fixed"/>
        <w:tblLook w:val="04A0" w:firstRow="1" w:lastRow="0" w:firstColumn="1" w:lastColumn="0" w:noHBand="0" w:noVBand="1"/>
      </w:tblPr>
      <w:tblGrid>
        <w:gridCol w:w="10488"/>
      </w:tblGrid>
      <w:tr w:rsidR="00ED0D7E" w:rsidRPr="000D6717" w14:paraId="10861D8D"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35B8E06A" w14:textId="77777777" w:rsidR="00ED0D7E" w:rsidRPr="000D6717" w:rsidRDefault="00ED0D7E" w:rsidP="006A7274">
            <w:pPr>
              <w:spacing w:after="0" w:line="240" w:lineRule="auto"/>
              <w:rPr>
                <w:color w:val="auto"/>
                <w:sz w:val="28"/>
                <w:szCs w:val="28"/>
              </w:rPr>
            </w:pPr>
            <w:r w:rsidRPr="000D6717">
              <w:rPr>
                <w:color w:val="auto"/>
                <w:sz w:val="28"/>
                <w:szCs w:val="28"/>
              </w:rPr>
              <w:t>A. Traditional houses should be replaced by modern buildings.</w:t>
            </w:r>
          </w:p>
        </w:tc>
      </w:tr>
      <w:tr w:rsidR="00ED0D7E" w:rsidRPr="000D6717" w14:paraId="19DC2202"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042851F0" w14:textId="77777777" w:rsidR="00ED0D7E" w:rsidRPr="000D6717" w:rsidRDefault="00ED0D7E" w:rsidP="006A7274">
            <w:pPr>
              <w:spacing w:after="0" w:line="240" w:lineRule="auto"/>
              <w:rPr>
                <w:color w:val="auto"/>
                <w:sz w:val="28"/>
                <w:szCs w:val="28"/>
              </w:rPr>
            </w:pPr>
            <w:r w:rsidRPr="000D6717">
              <w:rPr>
                <w:color w:val="auto"/>
                <w:sz w:val="28"/>
                <w:szCs w:val="28"/>
              </w:rPr>
              <w:t>B. Young people should learn about and help preserve ethnic cultures.</w:t>
            </w:r>
          </w:p>
        </w:tc>
      </w:tr>
      <w:tr w:rsidR="00ED0D7E" w:rsidRPr="000D6717" w14:paraId="0CE6B844"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2D115496" w14:textId="77777777" w:rsidR="00ED0D7E" w:rsidRPr="000D6717" w:rsidRDefault="00ED0D7E" w:rsidP="006A7274">
            <w:pPr>
              <w:spacing w:after="0" w:line="240" w:lineRule="auto"/>
              <w:rPr>
                <w:color w:val="auto"/>
                <w:sz w:val="28"/>
                <w:szCs w:val="28"/>
              </w:rPr>
            </w:pPr>
            <w:r w:rsidRPr="000D6717">
              <w:rPr>
                <w:color w:val="auto"/>
                <w:sz w:val="28"/>
                <w:szCs w:val="28"/>
              </w:rPr>
              <w:t>C. Only musicians can understand ethnic culture.</w:t>
            </w:r>
          </w:p>
        </w:tc>
      </w:tr>
      <w:tr w:rsidR="00ED0D7E" w:rsidRPr="000D6717" w14:paraId="177D1F69" w14:textId="77777777" w:rsidTr="006A7274">
        <w:trPr>
          <w:cantSplit/>
          <w:jc w:val="center"/>
        </w:trPr>
        <w:tc>
          <w:tcPr>
            <w:tcW w:w="10488" w:type="dxa"/>
            <w:tcBorders>
              <w:top w:val="nil"/>
              <w:left w:val="nil"/>
              <w:bottom w:val="nil"/>
              <w:right w:val="nil"/>
            </w:tcBorders>
            <w:tcMar>
              <w:top w:w="70" w:type="dxa"/>
              <w:left w:w="80" w:type="dxa"/>
              <w:bottom w:w="70" w:type="dxa"/>
              <w:right w:w="80" w:type="dxa"/>
            </w:tcMar>
          </w:tcPr>
          <w:p w14:paraId="0A37BDE8" w14:textId="77777777" w:rsidR="00ED0D7E" w:rsidRPr="000D6717" w:rsidRDefault="00ED0D7E" w:rsidP="006A7274">
            <w:pPr>
              <w:spacing w:after="0" w:line="240" w:lineRule="auto"/>
              <w:rPr>
                <w:color w:val="auto"/>
                <w:sz w:val="28"/>
                <w:szCs w:val="28"/>
              </w:rPr>
            </w:pPr>
            <w:r w:rsidRPr="000D6717">
              <w:rPr>
                <w:color w:val="auto"/>
                <w:sz w:val="28"/>
                <w:szCs w:val="28"/>
              </w:rPr>
              <w:t>D. Village life is always easier than city life.</w:t>
            </w:r>
          </w:p>
        </w:tc>
      </w:tr>
    </w:tbl>
    <w:p w14:paraId="60A248CB" w14:textId="77777777" w:rsidR="00ED0D7E" w:rsidRDefault="00ED0D7E">
      <w:pPr>
        <w:spacing w:after="0" w:line="20" w:lineRule="exact"/>
        <w:rPr>
          <w:color w:val="auto"/>
          <w:sz w:val="28"/>
          <w:szCs w:val="28"/>
        </w:rPr>
      </w:pPr>
    </w:p>
    <w:p w14:paraId="4D865B56" w14:textId="77777777" w:rsidR="00ED0D7E" w:rsidRDefault="00ED0D7E">
      <w:pPr>
        <w:spacing w:after="0" w:line="20" w:lineRule="exact"/>
        <w:rPr>
          <w:color w:val="auto"/>
          <w:sz w:val="28"/>
          <w:szCs w:val="28"/>
        </w:rPr>
      </w:pPr>
    </w:p>
    <w:p w14:paraId="39215EF1" w14:textId="77777777" w:rsidR="00ED0D7E" w:rsidRDefault="00ED0D7E">
      <w:pPr>
        <w:spacing w:after="0" w:line="20" w:lineRule="exact"/>
        <w:rPr>
          <w:color w:val="auto"/>
          <w:sz w:val="28"/>
          <w:szCs w:val="28"/>
        </w:rPr>
      </w:pPr>
    </w:p>
    <w:p w14:paraId="5E2E6DC3" w14:textId="77777777" w:rsidR="00ED0D7E" w:rsidRDefault="00ED0D7E">
      <w:pPr>
        <w:spacing w:after="0" w:line="20" w:lineRule="exact"/>
        <w:rPr>
          <w:color w:val="auto"/>
          <w:sz w:val="28"/>
          <w:szCs w:val="28"/>
        </w:rPr>
      </w:pPr>
    </w:p>
    <w:p w14:paraId="436CCADE" w14:textId="77777777" w:rsidR="00ED0D7E" w:rsidRDefault="00ED0D7E">
      <w:pPr>
        <w:spacing w:after="0" w:line="20" w:lineRule="exact"/>
        <w:rPr>
          <w:color w:val="auto"/>
          <w:sz w:val="28"/>
          <w:szCs w:val="28"/>
        </w:rPr>
      </w:pPr>
    </w:p>
    <w:p w14:paraId="49AA9B0D" w14:textId="77777777" w:rsidR="00ED0D7E" w:rsidRDefault="00ED0D7E">
      <w:pPr>
        <w:spacing w:after="0" w:line="20" w:lineRule="exact"/>
        <w:rPr>
          <w:color w:val="auto"/>
          <w:sz w:val="28"/>
          <w:szCs w:val="28"/>
        </w:rPr>
      </w:pPr>
    </w:p>
    <w:p w14:paraId="0FD19025" w14:textId="77777777" w:rsidR="00ED0D7E" w:rsidRDefault="00ED0D7E">
      <w:pPr>
        <w:spacing w:after="0" w:line="20" w:lineRule="exact"/>
        <w:rPr>
          <w:color w:val="auto"/>
          <w:sz w:val="28"/>
          <w:szCs w:val="28"/>
        </w:rPr>
      </w:pPr>
    </w:p>
    <w:p w14:paraId="3C037AD5" w14:textId="77777777" w:rsidR="00ED0D7E" w:rsidRDefault="00ED0D7E">
      <w:pPr>
        <w:spacing w:after="0" w:line="20" w:lineRule="exact"/>
        <w:rPr>
          <w:color w:val="auto"/>
          <w:sz w:val="28"/>
          <w:szCs w:val="28"/>
        </w:rPr>
      </w:pPr>
    </w:p>
    <w:p w14:paraId="54E516B4" w14:textId="77777777" w:rsidR="00ED0D7E" w:rsidRDefault="00ED0D7E">
      <w:pPr>
        <w:spacing w:after="0" w:line="20" w:lineRule="exact"/>
        <w:rPr>
          <w:color w:val="auto"/>
          <w:sz w:val="28"/>
          <w:szCs w:val="28"/>
        </w:rPr>
      </w:pPr>
    </w:p>
    <w:p w14:paraId="191D6684" w14:textId="77777777" w:rsidR="00ED0D7E" w:rsidRDefault="00ED0D7E">
      <w:pPr>
        <w:spacing w:after="0" w:line="20" w:lineRule="exact"/>
        <w:rPr>
          <w:color w:val="auto"/>
          <w:sz w:val="28"/>
          <w:szCs w:val="28"/>
        </w:rPr>
      </w:pPr>
    </w:p>
    <w:p w14:paraId="5135741C" w14:textId="77777777" w:rsidR="00ED0D7E" w:rsidRDefault="00ED0D7E">
      <w:pPr>
        <w:spacing w:after="0" w:line="20" w:lineRule="exact"/>
        <w:rPr>
          <w:color w:val="auto"/>
          <w:sz w:val="28"/>
          <w:szCs w:val="28"/>
        </w:rPr>
      </w:pPr>
    </w:p>
    <w:p w14:paraId="414BCA9A" w14:textId="77777777" w:rsidR="00ED0D7E" w:rsidRPr="001E4191" w:rsidRDefault="00ED0D7E">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1E4191" w:rsidRPr="001E4191" w14:paraId="07DC70BD"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4B4C0FFF" w14:textId="77777777" w:rsidR="00E51DDF" w:rsidRPr="001E4191" w:rsidRDefault="00F13C8D">
            <w:pPr>
              <w:jc w:val="center"/>
              <w:rPr>
                <w:color w:val="auto"/>
                <w:sz w:val="28"/>
                <w:szCs w:val="28"/>
              </w:rPr>
            </w:pPr>
            <w:r w:rsidRPr="000D6717">
              <w:rPr>
                <w:b/>
                <w:color w:val="FFFFFF" w:themeColor="background1"/>
                <w:sz w:val="28"/>
                <w:szCs w:val="28"/>
              </w:rPr>
              <w:t>PART VI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400E83A0" w14:textId="77777777" w:rsidR="00E51DDF" w:rsidRPr="001E4191" w:rsidRDefault="00F13C8D">
            <w:pPr>
              <w:keepNext/>
              <w:rPr>
                <w:color w:val="auto"/>
                <w:sz w:val="28"/>
                <w:szCs w:val="28"/>
              </w:rPr>
            </w:pPr>
            <w:r w:rsidRPr="001E4191">
              <w:rPr>
                <w:b/>
                <w:color w:val="auto"/>
                <w:sz w:val="28"/>
                <w:szCs w:val="28"/>
              </w:rPr>
              <w:t xml:space="preserve">ORDERING  (0.5 </w:t>
            </w:r>
            <w:proofErr w:type="spellStart"/>
            <w:r w:rsidRPr="001E4191">
              <w:rPr>
                <w:b/>
                <w:color w:val="auto"/>
                <w:sz w:val="28"/>
                <w:szCs w:val="28"/>
              </w:rPr>
              <w:t>pt</w:t>
            </w:r>
            <w:proofErr w:type="spellEnd"/>
            <w:r w:rsidRPr="001E4191">
              <w:rPr>
                <w:b/>
                <w:color w:val="auto"/>
                <w:sz w:val="28"/>
                <w:szCs w:val="28"/>
              </w:rPr>
              <w:t>)</w:t>
            </w:r>
          </w:p>
        </w:tc>
      </w:tr>
    </w:tbl>
    <w:p w14:paraId="2EDDAD72" w14:textId="77777777" w:rsidR="00E51DDF" w:rsidRPr="001E4191" w:rsidRDefault="00E51DDF">
      <w:pPr>
        <w:spacing w:after="0" w:line="20" w:lineRule="exact"/>
        <w:rPr>
          <w:color w:val="auto"/>
          <w:sz w:val="28"/>
          <w:szCs w:val="28"/>
        </w:rPr>
      </w:pPr>
    </w:p>
    <w:p w14:paraId="0953BD64" w14:textId="77777777" w:rsidR="00E51DDF" w:rsidRPr="001E4191" w:rsidRDefault="00F13C8D">
      <w:pPr>
        <w:keepNext/>
        <w:spacing w:before="60" w:after="60"/>
        <w:rPr>
          <w:color w:val="auto"/>
          <w:sz w:val="28"/>
          <w:szCs w:val="28"/>
        </w:rPr>
      </w:pPr>
      <w:r w:rsidRPr="001E4191">
        <w:rPr>
          <w:i/>
          <w:color w:val="auto"/>
          <w:sz w:val="28"/>
          <w:szCs w:val="28"/>
        </w:rPr>
        <w:t>Arrange the sentences to make a complete dialogue.</w:t>
      </w:r>
    </w:p>
    <w:p w14:paraId="6C956A09" w14:textId="77777777" w:rsidR="00E51DDF" w:rsidRPr="001E4191" w:rsidRDefault="00F13C8D">
      <w:pPr>
        <w:spacing w:after="20"/>
        <w:rPr>
          <w:color w:val="auto"/>
          <w:sz w:val="28"/>
          <w:szCs w:val="28"/>
        </w:rPr>
      </w:pPr>
      <w:r w:rsidRPr="001E4191">
        <w:rPr>
          <w:b/>
          <w:color w:val="auto"/>
          <w:sz w:val="28"/>
          <w:szCs w:val="28"/>
        </w:rPr>
        <w:t>33.</w:t>
      </w:r>
    </w:p>
    <w:p w14:paraId="3B11CAC3" w14:textId="77777777" w:rsidR="00E51DDF" w:rsidRPr="001E4191" w:rsidRDefault="00F13C8D">
      <w:pPr>
        <w:spacing w:after="20"/>
        <w:ind w:left="255"/>
        <w:rPr>
          <w:color w:val="auto"/>
          <w:sz w:val="28"/>
          <w:szCs w:val="28"/>
        </w:rPr>
      </w:pPr>
      <w:r w:rsidRPr="001E4191">
        <w:rPr>
          <w:color w:val="auto"/>
          <w:sz w:val="28"/>
          <w:szCs w:val="28"/>
        </w:rPr>
        <w:t>a. I agree. It was both powerful and exciting.</w:t>
      </w:r>
    </w:p>
    <w:p w14:paraId="349C7F78" w14:textId="77777777" w:rsidR="00E51DDF" w:rsidRPr="001E4191" w:rsidRDefault="00F13C8D">
      <w:pPr>
        <w:spacing w:after="20"/>
        <w:ind w:left="255"/>
        <w:rPr>
          <w:color w:val="auto"/>
          <w:sz w:val="28"/>
          <w:szCs w:val="28"/>
        </w:rPr>
      </w:pPr>
      <w:r w:rsidRPr="001E4191">
        <w:rPr>
          <w:color w:val="auto"/>
          <w:sz w:val="28"/>
          <w:szCs w:val="28"/>
        </w:rPr>
        <w:t>b. What did you think of the gong performance?</w:t>
      </w:r>
    </w:p>
    <w:p w14:paraId="72D2F642" w14:textId="77777777" w:rsidR="00E51DDF" w:rsidRPr="001E4191" w:rsidRDefault="00F13C8D">
      <w:pPr>
        <w:spacing w:after="20"/>
        <w:ind w:left="255"/>
        <w:rPr>
          <w:color w:val="auto"/>
          <w:sz w:val="28"/>
          <w:szCs w:val="28"/>
        </w:rPr>
      </w:pPr>
      <w:r w:rsidRPr="001E4191">
        <w:rPr>
          <w:color w:val="auto"/>
          <w:sz w:val="28"/>
          <w:szCs w:val="28"/>
        </w:rPr>
        <w:t>c. In my opinion, it was the most impressive part of the festival.</w:t>
      </w:r>
    </w:p>
    <w:p w14:paraId="223E2FC0" w14:textId="77777777" w:rsidR="00E51DDF" w:rsidRPr="001E4191" w:rsidRDefault="00F13C8D">
      <w:pPr>
        <w:spacing w:after="20"/>
        <w:ind w:left="255"/>
        <w:rPr>
          <w:color w:val="auto"/>
          <w:sz w:val="28"/>
          <w:szCs w:val="28"/>
        </w:rPr>
      </w:pPr>
      <w:r w:rsidRPr="001E4191">
        <w:rPr>
          <w:color w:val="auto"/>
          <w:sz w:val="28"/>
          <w:szCs w:val="28"/>
        </w:rPr>
        <w:t>d. It also helped me understand the group’s culture better.</w:t>
      </w:r>
    </w:p>
    <w:tbl>
      <w:tblPr>
        <w:tblW w:w="0" w:type="auto"/>
        <w:jc w:val="center"/>
        <w:tblLayout w:type="fixed"/>
        <w:tblLook w:val="04A0" w:firstRow="1" w:lastRow="0" w:firstColumn="1" w:lastColumn="0" w:noHBand="0" w:noVBand="1"/>
      </w:tblPr>
      <w:tblGrid>
        <w:gridCol w:w="2622"/>
        <w:gridCol w:w="2622"/>
        <w:gridCol w:w="2622"/>
        <w:gridCol w:w="2622"/>
      </w:tblGrid>
      <w:tr w:rsidR="001E4191" w:rsidRPr="001E4191" w14:paraId="673C6DD8"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46BA9046" w14:textId="77777777" w:rsidR="00E51DDF" w:rsidRPr="001E4191" w:rsidRDefault="00F13C8D">
            <w:pPr>
              <w:spacing w:after="0" w:line="240" w:lineRule="auto"/>
              <w:rPr>
                <w:color w:val="auto"/>
                <w:sz w:val="28"/>
                <w:szCs w:val="28"/>
              </w:rPr>
            </w:pPr>
            <w:r w:rsidRPr="001E4191">
              <w:rPr>
                <w:color w:val="auto"/>
                <w:sz w:val="28"/>
                <w:szCs w:val="28"/>
              </w:rPr>
              <w:t>A. a - b - c - d</w:t>
            </w:r>
          </w:p>
        </w:tc>
        <w:tc>
          <w:tcPr>
            <w:tcW w:w="2622" w:type="dxa"/>
            <w:tcBorders>
              <w:top w:val="nil"/>
              <w:left w:val="nil"/>
              <w:bottom w:val="nil"/>
              <w:right w:val="nil"/>
            </w:tcBorders>
            <w:tcMar>
              <w:top w:w="70" w:type="dxa"/>
              <w:left w:w="80" w:type="dxa"/>
              <w:bottom w:w="70" w:type="dxa"/>
              <w:right w:w="80" w:type="dxa"/>
            </w:tcMar>
          </w:tcPr>
          <w:p w14:paraId="7E3D97C1" w14:textId="77777777" w:rsidR="00E51DDF" w:rsidRPr="001E4191" w:rsidRDefault="00F13C8D">
            <w:pPr>
              <w:spacing w:after="0" w:line="240" w:lineRule="auto"/>
              <w:rPr>
                <w:color w:val="auto"/>
                <w:sz w:val="28"/>
                <w:szCs w:val="28"/>
              </w:rPr>
            </w:pPr>
            <w:r w:rsidRPr="001E4191">
              <w:rPr>
                <w:color w:val="auto"/>
                <w:sz w:val="28"/>
                <w:szCs w:val="28"/>
              </w:rPr>
              <w:t>B. c - a - b - d</w:t>
            </w:r>
          </w:p>
        </w:tc>
        <w:tc>
          <w:tcPr>
            <w:tcW w:w="2622" w:type="dxa"/>
            <w:tcBorders>
              <w:top w:val="nil"/>
              <w:left w:val="nil"/>
              <w:bottom w:val="nil"/>
              <w:right w:val="nil"/>
            </w:tcBorders>
            <w:tcMar>
              <w:top w:w="70" w:type="dxa"/>
              <w:left w:w="80" w:type="dxa"/>
              <w:bottom w:w="70" w:type="dxa"/>
              <w:right w:w="80" w:type="dxa"/>
            </w:tcMar>
          </w:tcPr>
          <w:p w14:paraId="1BF3CE83" w14:textId="77777777" w:rsidR="00E51DDF" w:rsidRPr="001E4191" w:rsidRDefault="00F13C8D">
            <w:pPr>
              <w:spacing w:after="0" w:line="240" w:lineRule="auto"/>
              <w:rPr>
                <w:color w:val="auto"/>
                <w:sz w:val="28"/>
                <w:szCs w:val="28"/>
              </w:rPr>
            </w:pPr>
            <w:r w:rsidRPr="001E4191">
              <w:rPr>
                <w:color w:val="auto"/>
                <w:sz w:val="28"/>
                <w:szCs w:val="28"/>
              </w:rPr>
              <w:t>C. b - c - a - d</w:t>
            </w:r>
          </w:p>
        </w:tc>
        <w:tc>
          <w:tcPr>
            <w:tcW w:w="2622" w:type="dxa"/>
            <w:tcBorders>
              <w:top w:val="nil"/>
              <w:left w:val="nil"/>
              <w:bottom w:val="nil"/>
              <w:right w:val="nil"/>
            </w:tcBorders>
            <w:tcMar>
              <w:top w:w="70" w:type="dxa"/>
              <w:left w:w="80" w:type="dxa"/>
              <w:bottom w:w="70" w:type="dxa"/>
              <w:right w:w="80" w:type="dxa"/>
            </w:tcMar>
          </w:tcPr>
          <w:p w14:paraId="734633C1" w14:textId="77777777" w:rsidR="00E51DDF" w:rsidRPr="001E4191" w:rsidRDefault="00F13C8D">
            <w:pPr>
              <w:spacing w:after="0" w:line="240" w:lineRule="auto"/>
              <w:rPr>
                <w:color w:val="auto"/>
                <w:sz w:val="28"/>
                <w:szCs w:val="28"/>
              </w:rPr>
            </w:pPr>
            <w:r w:rsidRPr="001E4191">
              <w:rPr>
                <w:color w:val="auto"/>
                <w:sz w:val="28"/>
                <w:szCs w:val="28"/>
              </w:rPr>
              <w:t>D. b - a - d - c</w:t>
            </w:r>
          </w:p>
        </w:tc>
      </w:tr>
    </w:tbl>
    <w:p w14:paraId="144EE5B1" w14:textId="77777777" w:rsidR="00E51DDF" w:rsidRPr="001E4191" w:rsidRDefault="00F13C8D">
      <w:pPr>
        <w:spacing w:after="20"/>
        <w:rPr>
          <w:color w:val="auto"/>
          <w:sz w:val="28"/>
          <w:szCs w:val="28"/>
        </w:rPr>
      </w:pPr>
      <w:r w:rsidRPr="001E4191">
        <w:rPr>
          <w:b/>
          <w:color w:val="auto"/>
          <w:sz w:val="28"/>
          <w:szCs w:val="28"/>
        </w:rPr>
        <w:t>34.</w:t>
      </w:r>
    </w:p>
    <w:p w14:paraId="31CE7232" w14:textId="77777777" w:rsidR="00E51DDF" w:rsidRPr="001E4191" w:rsidRDefault="00F13C8D">
      <w:pPr>
        <w:spacing w:after="20"/>
        <w:ind w:left="255"/>
        <w:rPr>
          <w:color w:val="auto"/>
          <w:sz w:val="28"/>
          <w:szCs w:val="28"/>
        </w:rPr>
      </w:pPr>
      <w:r w:rsidRPr="001E4191">
        <w:rPr>
          <w:color w:val="auto"/>
          <w:sz w:val="28"/>
          <w:szCs w:val="28"/>
        </w:rPr>
        <w:t>a. There are 54 ethnic groups in Viet Nam.</w:t>
      </w:r>
    </w:p>
    <w:p w14:paraId="57FFB929" w14:textId="77777777" w:rsidR="00E51DDF" w:rsidRPr="001E4191" w:rsidRDefault="00F13C8D">
      <w:pPr>
        <w:spacing w:after="20"/>
        <w:ind w:left="255"/>
        <w:rPr>
          <w:color w:val="auto"/>
          <w:sz w:val="28"/>
          <w:szCs w:val="28"/>
        </w:rPr>
      </w:pPr>
      <w:r w:rsidRPr="001E4191">
        <w:rPr>
          <w:color w:val="auto"/>
          <w:sz w:val="28"/>
          <w:szCs w:val="28"/>
        </w:rPr>
        <w:t>b. How many ethnic groups are there in Viet Nam?</w:t>
      </w:r>
    </w:p>
    <w:p w14:paraId="086F414D" w14:textId="77777777" w:rsidR="00E51DDF" w:rsidRPr="001E4191" w:rsidRDefault="00F13C8D">
      <w:pPr>
        <w:spacing w:after="20"/>
        <w:ind w:left="255"/>
        <w:rPr>
          <w:color w:val="auto"/>
          <w:sz w:val="28"/>
          <w:szCs w:val="28"/>
        </w:rPr>
      </w:pPr>
      <w:r w:rsidRPr="001E4191">
        <w:rPr>
          <w:color w:val="auto"/>
          <w:sz w:val="28"/>
          <w:szCs w:val="28"/>
        </w:rPr>
        <w:t xml:space="preserve">c. The </w:t>
      </w:r>
      <w:proofErr w:type="spellStart"/>
      <w:r w:rsidRPr="001E4191">
        <w:rPr>
          <w:color w:val="auto"/>
          <w:sz w:val="28"/>
          <w:szCs w:val="28"/>
        </w:rPr>
        <w:t>Kinh</w:t>
      </w:r>
      <w:proofErr w:type="spellEnd"/>
      <w:r w:rsidRPr="001E4191">
        <w:rPr>
          <w:color w:val="auto"/>
          <w:sz w:val="28"/>
          <w:szCs w:val="28"/>
        </w:rPr>
        <w:t xml:space="preserve"> ethnic group has the largest population.</w:t>
      </w:r>
    </w:p>
    <w:p w14:paraId="2F28CD90" w14:textId="77777777" w:rsidR="00E51DDF" w:rsidRDefault="00F13C8D">
      <w:pPr>
        <w:spacing w:after="20"/>
        <w:ind w:left="255"/>
        <w:rPr>
          <w:color w:val="auto"/>
          <w:sz w:val="28"/>
          <w:szCs w:val="28"/>
        </w:rPr>
      </w:pPr>
      <w:r w:rsidRPr="001E4191">
        <w:rPr>
          <w:color w:val="auto"/>
          <w:sz w:val="28"/>
          <w:szCs w:val="28"/>
        </w:rPr>
        <w:t>d. Which ethnic group has the largest population?</w:t>
      </w:r>
    </w:p>
    <w:tbl>
      <w:tblPr>
        <w:tblW w:w="0" w:type="auto"/>
        <w:jc w:val="center"/>
        <w:tblLayout w:type="fixed"/>
        <w:tblLook w:val="04A0" w:firstRow="1" w:lastRow="0" w:firstColumn="1" w:lastColumn="0" w:noHBand="0" w:noVBand="1"/>
      </w:tblPr>
      <w:tblGrid>
        <w:gridCol w:w="2622"/>
        <w:gridCol w:w="2622"/>
        <w:gridCol w:w="2622"/>
        <w:gridCol w:w="2622"/>
      </w:tblGrid>
      <w:tr w:rsidR="000D6717" w:rsidRPr="001E4191" w14:paraId="7AE9B104" w14:textId="77777777" w:rsidTr="006A7274">
        <w:trPr>
          <w:cantSplit/>
          <w:jc w:val="center"/>
        </w:trPr>
        <w:tc>
          <w:tcPr>
            <w:tcW w:w="2622" w:type="dxa"/>
            <w:tcBorders>
              <w:top w:val="nil"/>
              <w:left w:val="nil"/>
              <w:bottom w:val="nil"/>
              <w:right w:val="nil"/>
            </w:tcBorders>
            <w:tcMar>
              <w:top w:w="70" w:type="dxa"/>
              <w:left w:w="80" w:type="dxa"/>
              <w:bottom w:w="70" w:type="dxa"/>
              <w:right w:w="80" w:type="dxa"/>
            </w:tcMar>
          </w:tcPr>
          <w:p w14:paraId="52243BA6" w14:textId="77777777" w:rsidR="000D6717" w:rsidRPr="001E4191" w:rsidRDefault="000D6717" w:rsidP="006A7274">
            <w:pPr>
              <w:spacing w:after="0" w:line="240" w:lineRule="auto"/>
              <w:rPr>
                <w:color w:val="auto"/>
                <w:sz w:val="28"/>
                <w:szCs w:val="28"/>
              </w:rPr>
            </w:pPr>
            <w:r w:rsidRPr="001E4191">
              <w:rPr>
                <w:color w:val="auto"/>
                <w:sz w:val="28"/>
                <w:szCs w:val="28"/>
              </w:rPr>
              <w:t>A. a - b - d - c</w:t>
            </w:r>
          </w:p>
        </w:tc>
        <w:tc>
          <w:tcPr>
            <w:tcW w:w="2622" w:type="dxa"/>
            <w:tcBorders>
              <w:top w:val="nil"/>
              <w:left w:val="nil"/>
              <w:bottom w:val="nil"/>
              <w:right w:val="nil"/>
            </w:tcBorders>
            <w:tcMar>
              <w:top w:w="70" w:type="dxa"/>
              <w:left w:w="80" w:type="dxa"/>
              <w:bottom w:w="70" w:type="dxa"/>
              <w:right w:w="80" w:type="dxa"/>
            </w:tcMar>
          </w:tcPr>
          <w:p w14:paraId="53113043" w14:textId="77777777" w:rsidR="000D6717" w:rsidRPr="001E4191" w:rsidRDefault="000D6717" w:rsidP="006A7274">
            <w:pPr>
              <w:spacing w:after="0" w:line="240" w:lineRule="auto"/>
              <w:rPr>
                <w:color w:val="auto"/>
                <w:sz w:val="28"/>
                <w:szCs w:val="28"/>
              </w:rPr>
            </w:pPr>
            <w:r w:rsidRPr="001E4191">
              <w:rPr>
                <w:color w:val="auto"/>
                <w:sz w:val="28"/>
                <w:szCs w:val="28"/>
              </w:rPr>
              <w:t>B. d - c - b - a</w:t>
            </w:r>
          </w:p>
        </w:tc>
        <w:tc>
          <w:tcPr>
            <w:tcW w:w="2622" w:type="dxa"/>
            <w:tcBorders>
              <w:top w:val="nil"/>
              <w:left w:val="nil"/>
              <w:bottom w:val="nil"/>
              <w:right w:val="nil"/>
            </w:tcBorders>
            <w:tcMar>
              <w:top w:w="70" w:type="dxa"/>
              <w:left w:w="80" w:type="dxa"/>
              <w:bottom w:w="70" w:type="dxa"/>
              <w:right w:w="80" w:type="dxa"/>
            </w:tcMar>
          </w:tcPr>
          <w:p w14:paraId="55756CD4" w14:textId="77777777" w:rsidR="000D6717" w:rsidRPr="001E4191" w:rsidRDefault="000D6717" w:rsidP="006A7274">
            <w:pPr>
              <w:spacing w:after="0" w:line="240" w:lineRule="auto"/>
              <w:rPr>
                <w:color w:val="auto"/>
                <w:sz w:val="28"/>
                <w:szCs w:val="28"/>
              </w:rPr>
            </w:pPr>
            <w:r w:rsidRPr="001E4191">
              <w:rPr>
                <w:color w:val="auto"/>
                <w:sz w:val="28"/>
                <w:szCs w:val="28"/>
              </w:rPr>
              <w:t>C. b - d - a - c</w:t>
            </w:r>
          </w:p>
        </w:tc>
        <w:tc>
          <w:tcPr>
            <w:tcW w:w="2622" w:type="dxa"/>
            <w:tcBorders>
              <w:top w:val="nil"/>
              <w:left w:val="nil"/>
              <w:bottom w:val="nil"/>
              <w:right w:val="nil"/>
            </w:tcBorders>
            <w:tcMar>
              <w:top w:w="70" w:type="dxa"/>
              <w:left w:w="80" w:type="dxa"/>
              <w:bottom w:w="70" w:type="dxa"/>
              <w:right w:w="80" w:type="dxa"/>
            </w:tcMar>
          </w:tcPr>
          <w:p w14:paraId="14DCEFD6" w14:textId="77777777" w:rsidR="000D6717" w:rsidRPr="001E4191" w:rsidRDefault="000D6717" w:rsidP="006A7274">
            <w:pPr>
              <w:spacing w:after="0" w:line="240" w:lineRule="auto"/>
              <w:rPr>
                <w:color w:val="auto"/>
                <w:sz w:val="28"/>
                <w:szCs w:val="28"/>
              </w:rPr>
            </w:pPr>
            <w:r w:rsidRPr="001E4191">
              <w:rPr>
                <w:color w:val="auto"/>
                <w:sz w:val="28"/>
                <w:szCs w:val="28"/>
              </w:rPr>
              <w:t>D. b - a - d - c</w:t>
            </w:r>
          </w:p>
        </w:tc>
      </w:tr>
      <w:tr w:rsidR="000D6717" w:rsidRPr="001E4191" w14:paraId="5B2A0069" w14:textId="77777777" w:rsidTr="006A7274">
        <w:trPr>
          <w:cantSplit/>
          <w:jc w:val="center"/>
        </w:trPr>
        <w:tc>
          <w:tcPr>
            <w:tcW w:w="5244" w:type="dxa"/>
            <w:gridSpan w:val="2"/>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5887DD50" w14:textId="755EA1F8" w:rsidR="000D6717" w:rsidRPr="001E4191" w:rsidRDefault="000D6717" w:rsidP="006A7274">
            <w:pPr>
              <w:jc w:val="center"/>
              <w:rPr>
                <w:color w:val="auto"/>
                <w:sz w:val="28"/>
                <w:szCs w:val="28"/>
              </w:rPr>
            </w:pPr>
            <w:r w:rsidRPr="000D6717">
              <w:rPr>
                <w:b/>
                <w:color w:val="FFFFFF" w:themeColor="background1"/>
                <w:sz w:val="28"/>
                <w:szCs w:val="28"/>
              </w:rPr>
              <w:t>PART VI</w:t>
            </w:r>
            <w:r>
              <w:rPr>
                <w:b/>
                <w:color w:val="FFFFFF" w:themeColor="background1"/>
                <w:sz w:val="28"/>
                <w:szCs w:val="28"/>
              </w:rPr>
              <w:t>I</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6F423CF9" w14:textId="2AC7321F" w:rsidR="000D6717" w:rsidRPr="001E4191" w:rsidRDefault="000D6717" w:rsidP="006A7274">
            <w:pPr>
              <w:keepNext/>
              <w:rPr>
                <w:color w:val="auto"/>
                <w:sz w:val="28"/>
                <w:szCs w:val="28"/>
              </w:rPr>
            </w:pPr>
            <w:r>
              <w:rPr>
                <w:b/>
                <w:color w:val="auto"/>
                <w:sz w:val="28"/>
                <w:szCs w:val="28"/>
              </w:rPr>
              <w:t>WRITING</w:t>
            </w:r>
            <w:r w:rsidRPr="001E4191">
              <w:rPr>
                <w:b/>
                <w:color w:val="auto"/>
                <w:sz w:val="28"/>
                <w:szCs w:val="28"/>
              </w:rPr>
              <w:t xml:space="preserve">  (</w:t>
            </w:r>
            <w:r>
              <w:rPr>
                <w:b/>
                <w:color w:val="auto"/>
                <w:sz w:val="28"/>
                <w:szCs w:val="28"/>
              </w:rPr>
              <w:t>1</w:t>
            </w:r>
            <w:r w:rsidRPr="001E4191">
              <w:rPr>
                <w:b/>
                <w:color w:val="auto"/>
                <w:sz w:val="28"/>
                <w:szCs w:val="28"/>
              </w:rPr>
              <w:t xml:space="preserve">.5 </w:t>
            </w:r>
            <w:proofErr w:type="spellStart"/>
            <w:r w:rsidRPr="001E4191">
              <w:rPr>
                <w:b/>
                <w:color w:val="auto"/>
                <w:sz w:val="28"/>
                <w:szCs w:val="28"/>
              </w:rPr>
              <w:t>pt</w:t>
            </w:r>
            <w:proofErr w:type="spellEnd"/>
            <w:r w:rsidRPr="001E4191">
              <w:rPr>
                <w:b/>
                <w:color w:val="auto"/>
                <w:sz w:val="28"/>
                <w:szCs w:val="28"/>
              </w:rPr>
              <w:t>)</w:t>
            </w:r>
          </w:p>
        </w:tc>
      </w:tr>
    </w:tbl>
    <w:p w14:paraId="39E18577" w14:textId="77777777" w:rsidR="00E51DDF" w:rsidRPr="001E4191" w:rsidRDefault="00E51DDF">
      <w:pPr>
        <w:spacing w:after="0" w:line="20" w:lineRule="exact"/>
        <w:rPr>
          <w:color w:val="auto"/>
          <w:sz w:val="28"/>
          <w:szCs w:val="28"/>
        </w:rPr>
      </w:pPr>
    </w:p>
    <w:p w14:paraId="1BC9EEB0" w14:textId="77777777" w:rsidR="00E51DDF" w:rsidRPr="001E4191" w:rsidRDefault="00F13C8D">
      <w:pPr>
        <w:keepNext/>
        <w:spacing w:before="60" w:after="60"/>
        <w:rPr>
          <w:color w:val="auto"/>
          <w:sz w:val="28"/>
          <w:szCs w:val="28"/>
        </w:rPr>
      </w:pPr>
      <w:r w:rsidRPr="001E4191">
        <w:rPr>
          <w:b/>
          <w:color w:val="auto"/>
          <w:sz w:val="28"/>
          <w:szCs w:val="28"/>
        </w:rPr>
        <w:t xml:space="preserve">Task 1. Rewrite the sentences as directed. (1.0 </w:t>
      </w:r>
      <w:proofErr w:type="spellStart"/>
      <w:r w:rsidRPr="001E4191">
        <w:rPr>
          <w:b/>
          <w:color w:val="auto"/>
          <w:sz w:val="28"/>
          <w:szCs w:val="28"/>
        </w:rPr>
        <w:t>pt</w:t>
      </w:r>
      <w:proofErr w:type="spellEnd"/>
      <w:r w:rsidRPr="001E4191">
        <w:rPr>
          <w:b/>
          <w:color w:val="auto"/>
          <w:sz w:val="28"/>
          <w:szCs w:val="28"/>
        </w:rPr>
        <w:t>)</w:t>
      </w:r>
    </w:p>
    <w:p w14:paraId="2CD6A237" w14:textId="77777777" w:rsidR="00E51DDF" w:rsidRPr="001E4191" w:rsidRDefault="00F13C8D">
      <w:pPr>
        <w:spacing w:after="20"/>
        <w:rPr>
          <w:color w:val="auto"/>
          <w:sz w:val="28"/>
          <w:szCs w:val="28"/>
        </w:rPr>
      </w:pPr>
      <w:r w:rsidRPr="001E4191">
        <w:rPr>
          <w:b/>
          <w:color w:val="auto"/>
          <w:sz w:val="28"/>
          <w:szCs w:val="28"/>
        </w:rPr>
        <w:t>35. There isn’t much land for farming in this area. (Use “a little”.)</w:t>
      </w:r>
    </w:p>
    <w:p w14:paraId="4119EE60" w14:textId="47B462A5" w:rsidR="00E51DDF" w:rsidRPr="001E4191" w:rsidRDefault="00F13C8D">
      <w:pPr>
        <w:spacing w:after="60" w:line="240" w:lineRule="auto"/>
        <w:ind w:left="255"/>
        <w:rPr>
          <w:color w:val="auto"/>
          <w:sz w:val="28"/>
          <w:szCs w:val="28"/>
        </w:rPr>
      </w:pPr>
      <w:r w:rsidRPr="001E4191">
        <w:rPr>
          <w:color w:val="auto"/>
          <w:sz w:val="28"/>
          <w:szCs w:val="28"/>
        </w:rPr>
        <w:t>→ There is only __________________________________________________________.</w:t>
      </w:r>
    </w:p>
    <w:p w14:paraId="1ADA9CEA" w14:textId="77777777" w:rsidR="00E51DDF" w:rsidRPr="001E4191" w:rsidRDefault="00F13C8D">
      <w:pPr>
        <w:spacing w:after="20"/>
        <w:rPr>
          <w:color w:val="auto"/>
          <w:sz w:val="28"/>
          <w:szCs w:val="28"/>
        </w:rPr>
      </w:pPr>
      <w:r w:rsidRPr="001E4191">
        <w:rPr>
          <w:b/>
          <w:color w:val="auto"/>
          <w:sz w:val="28"/>
          <w:szCs w:val="28"/>
        </w:rPr>
        <w:t>36. Only a few families still live in the old stilt houses. (Use “many”.)</w:t>
      </w:r>
    </w:p>
    <w:p w14:paraId="4FC26DC9" w14:textId="1F987CDE" w:rsidR="00E51DDF" w:rsidRPr="001E4191" w:rsidRDefault="00F13C8D">
      <w:pPr>
        <w:spacing w:after="60" w:line="240" w:lineRule="auto"/>
        <w:ind w:left="255"/>
        <w:rPr>
          <w:color w:val="auto"/>
          <w:sz w:val="28"/>
          <w:szCs w:val="28"/>
        </w:rPr>
      </w:pPr>
      <w:r w:rsidRPr="001E4191">
        <w:rPr>
          <w:color w:val="auto"/>
          <w:sz w:val="28"/>
          <w:szCs w:val="28"/>
        </w:rPr>
        <w:t>→ There aren’t ___________________________________________________________.</w:t>
      </w:r>
    </w:p>
    <w:p w14:paraId="70FA9B5F" w14:textId="77777777" w:rsidR="00E51DDF" w:rsidRPr="001E4191" w:rsidRDefault="00F13C8D">
      <w:pPr>
        <w:spacing w:after="20"/>
        <w:rPr>
          <w:color w:val="auto"/>
          <w:sz w:val="28"/>
          <w:szCs w:val="28"/>
        </w:rPr>
      </w:pPr>
      <w:r w:rsidRPr="001E4191">
        <w:rPr>
          <w:b/>
          <w:color w:val="auto"/>
          <w:sz w:val="28"/>
          <w:szCs w:val="28"/>
        </w:rPr>
        <w:t>37. The Tay mainly live in northern Viet Nam. (Make a question with “Where”.)</w:t>
      </w:r>
    </w:p>
    <w:p w14:paraId="5927862B" w14:textId="106955C6" w:rsidR="00E51DDF" w:rsidRPr="001E4191" w:rsidRDefault="00F13C8D">
      <w:pPr>
        <w:spacing w:after="60" w:line="240" w:lineRule="auto"/>
        <w:ind w:left="255"/>
        <w:rPr>
          <w:color w:val="auto"/>
          <w:sz w:val="28"/>
          <w:szCs w:val="28"/>
        </w:rPr>
      </w:pPr>
      <w:r w:rsidRPr="001E4191">
        <w:rPr>
          <w:color w:val="auto"/>
          <w:sz w:val="28"/>
          <w:szCs w:val="28"/>
        </w:rPr>
        <w:t>→ Where _______________________________________________________________?</w:t>
      </w:r>
    </w:p>
    <w:p w14:paraId="5C5306CC" w14:textId="77777777" w:rsidR="00E51DDF" w:rsidRPr="001E4191" w:rsidRDefault="00F13C8D">
      <w:pPr>
        <w:spacing w:after="20"/>
        <w:rPr>
          <w:color w:val="auto"/>
          <w:sz w:val="28"/>
          <w:szCs w:val="28"/>
        </w:rPr>
      </w:pPr>
      <w:r w:rsidRPr="001E4191">
        <w:rPr>
          <w:b/>
          <w:color w:val="auto"/>
          <w:sz w:val="28"/>
          <w:szCs w:val="28"/>
        </w:rPr>
        <w:t>38. The Ede live in long houses. (Change to a Yes / No question.)</w:t>
      </w:r>
    </w:p>
    <w:p w14:paraId="78389E84" w14:textId="4DA397EB" w:rsidR="00E51DDF" w:rsidRPr="001E4191" w:rsidRDefault="00F13C8D">
      <w:pPr>
        <w:spacing w:after="60" w:line="240" w:lineRule="auto"/>
        <w:ind w:left="255"/>
        <w:rPr>
          <w:color w:val="auto"/>
          <w:sz w:val="28"/>
          <w:szCs w:val="28"/>
        </w:rPr>
      </w:pPr>
      <w:r w:rsidRPr="001E4191">
        <w:rPr>
          <w:color w:val="auto"/>
          <w:sz w:val="28"/>
          <w:szCs w:val="28"/>
        </w:rPr>
        <w:t>→ Do _________________________________________________________________</w:t>
      </w:r>
      <w:r w:rsidR="00071FA7">
        <w:rPr>
          <w:color w:val="auto"/>
          <w:sz w:val="28"/>
          <w:szCs w:val="28"/>
        </w:rPr>
        <w:t>_</w:t>
      </w:r>
      <w:r w:rsidRPr="001E4191">
        <w:rPr>
          <w:color w:val="auto"/>
          <w:sz w:val="28"/>
          <w:szCs w:val="28"/>
        </w:rPr>
        <w:t>?</w:t>
      </w:r>
    </w:p>
    <w:p w14:paraId="2F262910" w14:textId="77777777" w:rsidR="00E51DDF" w:rsidRPr="001E4191" w:rsidRDefault="00F13C8D">
      <w:pPr>
        <w:keepNext/>
        <w:spacing w:before="60" w:after="60"/>
        <w:rPr>
          <w:color w:val="auto"/>
          <w:sz w:val="28"/>
          <w:szCs w:val="28"/>
        </w:rPr>
      </w:pPr>
      <w:r w:rsidRPr="001E4191">
        <w:rPr>
          <w:color w:val="auto"/>
          <w:sz w:val="28"/>
          <w:szCs w:val="28"/>
        </w:rPr>
        <w:t xml:space="preserve">Task 2. Write a paragraph of 80–100 words about an ethnic group in Viet Nam. (0.5 </w:t>
      </w:r>
      <w:proofErr w:type="spellStart"/>
      <w:r w:rsidRPr="001E4191">
        <w:rPr>
          <w:color w:val="auto"/>
          <w:sz w:val="28"/>
          <w:szCs w:val="28"/>
        </w:rPr>
        <w:t>pt</w:t>
      </w:r>
      <w:proofErr w:type="spellEnd"/>
      <w:r w:rsidRPr="001E4191">
        <w:rPr>
          <w:color w:val="auto"/>
          <w:sz w:val="28"/>
          <w:szCs w:val="28"/>
        </w:rPr>
        <w:t>)</w:t>
      </w:r>
    </w:p>
    <w:p w14:paraId="66020F12" w14:textId="77777777" w:rsidR="00E51DDF" w:rsidRPr="001E4191" w:rsidRDefault="00F13C8D">
      <w:pPr>
        <w:keepNext/>
        <w:spacing w:after="60" w:line="240" w:lineRule="auto"/>
        <w:rPr>
          <w:color w:val="auto"/>
          <w:sz w:val="28"/>
          <w:szCs w:val="28"/>
        </w:rPr>
      </w:pPr>
      <w:r w:rsidRPr="001E4191">
        <w:rPr>
          <w:color w:val="auto"/>
          <w:sz w:val="28"/>
          <w:szCs w:val="28"/>
        </w:rPr>
        <w:t>In your paragraph, you should:</w:t>
      </w:r>
    </w:p>
    <w:p w14:paraId="78091195" w14:textId="77777777" w:rsidR="00E51DDF" w:rsidRPr="001E4191" w:rsidRDefault="00F13C8D">
      <w:pPr>
        <w:spacing w:after="20"/>
        <w:ind w:left="198"/>
        <w:rPr>
          <w:color w:val="auto"/>
          <w:sz w:val="28"/>
          <w:szCs w:val="28"/>
        </w:rPr>
      </w:pPr>
      <w:r w:rsidRPr="001E4191">
        <w:rPr>
          <w:color w:val="auto"/>
          <w:sz w:val="28"/>
          <w:szCs w:val="28"/>
        </w:rPr>
        <w:t>• name the ethnic group and say where they mainly live</w:t>
      </w:r>
    </w:p>
    <w:p w14:paraId="0EF47E7D" w14:textId="77777777" w:rsidR="00E51DDF" w:rsidRPr="001E4191" w:rsidRDefault="00F13C8D">
      <w:pPr>
        <w:spacing w:after="20"/>
        <w:ind w:left="198"/>
        <w:rPr>
          <w:color w:val="auto"/>
          <w:sz w:val="28"/>
          <w:szCs w:val="28"/>
        </w:rPr>
      </w:pPr>
      <w:r w:rsidRPr="001E4191">
        <w:rPr>
          <w:color w:val="auto"/>
          <w:sz w:val="28"/>
          <w:szCs w:val="28"/>
        </w:rPr>
        <w:t>• describe their houses, lifestyle, or traditional activities</w:t>
      </w:r>
    </w:p>
    <w:p w14:paraId="54A5308A" w14:textId="77777777" w:rsidR="00E51DDF" w:rsidRDefault="00F13C8D">
      <w:pPr>
        <w:spacing w:after="20"/>
        <w:ind w:left="198"/>
        <w:rPr>
          <w:color w:val="auto"/>
          <w:sz w:val="28"/>
          <w:szCs w:val="28"/>
        </w:rPr>
      </w:pPr>
      <w:r w:rsidRPr="001E4191">
        <w:rPr>
          <w:color w:val="auto"/>
          <w:sz w:val="28"/>
          <w:szCs w:val="28"/>
        </w:rPr>
        <w:lastRenderedPageBreak/>
        <w:t>• give your opinion about what makes their culture special</w:t>
      </w:r>
    </w:p>
    <w:p w14:paraId="3C965238" w14:textId="77777777" w:rsidR="00CB163C" w:rsidRDefault="00CB163C" w:rsidP="00CB163C">
      <w:pPr>
        <w:spacing w:before="60" w:after="60"/>
        <w:jc w:val="center"/>
        <w:rPr>
          <w:b/>
          <w:color w:val="auto"/>
          <w:sz w:val="28"/>
          <w:szCs w:val="28"/>
        </w:rPr>
      </w:pPr>
      <w:r w:rsidRPr="001E4191">
        <w:rPr>
          <w:b/>
          <w:color w:val="auto"/>
          <w:sz w:val="28"/>
          <w:szCs w:val="28"/>
        </w:rPr>
        <w:t>39. An ethnic group in Viet Nam</w:t>
      </w:r>
    </w:p>
    <w:p w14:paraId="10AC057B" w14:textId="77777777" w:rsidR="00071FA7" w:rsidRPr="001E4191" w:rsidRDefault="00071FA7" w:rsidP="00CB163C">
      <w:pPr>
        <w:spacing w:before="60" w:after="60"/>
        <w:jc w:val="center"/>
        <w:rPr>
          <w:color w:val="auto"/>
          <w:sz w:val="28"/>
          <w:szCs w:val="28"/>
        </w:rPr>
      </w:pPr>
    </w:p>
    <w:p w14:paraId="6DDD09AE" w14:textId="08791C3E" w:rsidR="00CB163C" w:rsidRPr="001E4191" w:rsidRDefault="00CB163C" w:rsidP="00CB163C">
      <w:pPr>
        <w:spacing w:after="0" w:line="360" w:lineRule="auto"/>
        <w:rPr>
          <w:color w:val="auto"/>
          <w:sz w:val="28"/>
          <w:szCs w:val="28"/>
        </w:rPr>
      </w:pPr>
      <w:r w:rsidRPr="001E4191">
        <w:rPr>
          <w:color w:val="auto"/>
          <w:sz w:val="28"/>
          <w:szCs w:val="28"/>
        </w:rPr>
        <w:t>················································································································</w:t>
      </w:r>
    </w:p>
    <w:p w14:paraId="53C94229" w14:textId="293D2954" w:rsidR="00CB163C" w:rsidRPr="001E4191" w:rsidRDefault="00CB163C" w:rsidP="00CB163C">
      <w:pPr>
        <w:spacing w:after="0" w:line="360" w:lineRule="auto"/>
        <w:rPr>
          <w:color w:val="auto"/>
          <w:sz w:val="28"/>
          <w:szCs w:val="28"/>
        </w:rPr>
      </w:pPr>
      <w:r w:rsidRPr="001E4191">
        <w:rPr>
          <w:color w:val="auto"/>
          <w:sz w:val="28"/>
          <w:szCs w:val="28"/>
        </w:rPr>
        <w:t>················································································································</w:t>
      </w:r>
    </w:p>
    <w:p w14:paraId="6AFBF2BD" w14:textId="2A6734D6" w:rsidR="00CB163C" w:rsidRPr="001E4191" w:rsidRDefault="00CB163C" w:rsidP="00CB163C">
      <w:pPr>
        <w:spacing w:after="0" w:line="360" w:lineRule="auto"/>
        <w:rPr>
          <w:color w:val="auto"/>
          <w:sz w:val="28"/>
          <w:szCs w:val="28"/>
        </w:rPr>
      </w:pPr>
      <w:r w:rsidRPr="001E4191">
        <w:rPr>
          <w:color w:val="auto"/>
          <w:sz w:val="28"/>
          <w:szCs w:val="28"/>
        </w:rPr>
        <w:t>················································································································</w:t>
      </w:r>
    </w:p>
    <w:p w14:paraId="5E9C2050" w14:textId="5462CDDB" w:rsidR="00CB163C" w:rsidRPr="001E4191" w:rsidRDefault="00CB163C" w:rsidP="00CB163C">
      <w:pPr>
        <w:spacing w:after="0" w:line="360" w:lineRule="auto"/>
        <w:rPr>
          <w:color w:val="auto"/>
          <w:sz w:val="28"/>
          <w:szCs w:val="28"/>
        </w:rPr>
      </w:pPr>
      <w:r w:rsidRPr="001E4191">
        <w:rPr>
          <w:color w:val="auto"/>
          <w:sz w:val="28"/>
          <w:szCs w:val="28"/>
        </w:rPr>
        <w:t>················································································································</w:t>
      </w:r>
    </w:p>
    <w:p w14:paraId="26908D62" w14:textId="6D803BC6" w:rsidR="00CB163C" w:rsidRPr="001E4191" w:rsidRDefault="00CB163C" w:rsidP="00CB163C">
      <w:pPr>
        <w:spacing w:after="0" w:line="360" w:lineRule="auto"/>
        <w:rPr>
          <w:color w:val="auto"/>
          <w:sz w:val="28"/>
          <w:szCs w:val="28"/>
        </w:rPr>
      </w:pPr>
      <w:r w:rsidRPr="001E4191">
        <w:rPr>
          <w:color w:val="auto"/>
          <w:sz w:val="28"/>
          <w:szCs w:val="28"/>
        </w:rPr>
        <w:t>················································································································</w:t>
      </w:r>
    </w:p>
    <w:p w14:paraId="128CA6CC" w14:textId="6B820660" w:rsidR="00CB163C" w:rsidRPr="001E4191" w:rsidRDefault="00CB163C" w:rsidP="00CB163C">
      <w:pPr>
        <w:spacing w:after="0" w:line="360" w:lineRule="auto"/>
        <w:rPr>
          <w:color w:val="auto"/>
          <w:sz w:val="28"/>
          <w:szCs w:val="28"/>
        </w:rPr>
      </w:pPr>
      <w:r w:rsidRPr="001E4191">
        <w:rPr>
          <w:color w:val="auto"/>
          <w:sz w:val="28"/>
          <w:szCs w:val="28"/>
        </w:rPr>
        <w:t>················································································································</w:t>
      </w:r>
    </w:p>
    <w:p w14:paraId="38E78A72" w14:textId="763B7CFE" w:rsidR="00CB163C" w:rsidRPr="001E4191" w:rsidRDefault="00CB163C" w:rsidP="00CB163C">
      <w:pPr>
        <w:spacing w:after="0" w:line="360" w:lineRule="auto"/>
        <w:rPr>
          <w:color w:val="auto"/>
          <w:sz w:val="28"/>
          <w:szCs w:val="28"/>
        </w:rPr>
      </w:pPr>
      <w:r w:rsidRPr="001E4191">
        <w:rPr>
          <w:color w:val="auto"/>
          <w:sz w:val="28"/>
          <w:szCs w:val="28"/>
        </w:rPr>
        <w:t>················································································································</w:t>
      </w:r>
    </w:p>
    <w:p w14:paraId="25B702F2" w14:textId="633720AB" w:rsidR="00CB163C" w:rsidRPr="001E4191" w:rsidRDefault="00CB163C" w:rsidP="00CB163C">
      <w:pPr>
        <w:spacing w:after="0" w:line="360" w:lineRule="auto"/>
        <w:rPr>
          <w:color w:val="auto"/>
          <w:sz w:val="28"/>
          <w:szCs w:val="28"/>
        </w:rPr>
      </w:pPr>
      <w:r w:rsidRPr="001E4191">
        <w:rPr>
          <w:color w:val="auto"/>
          <w:sz w:val="28"/>
          <w:szCs w:val="28"/>
        </w:rPr>
        <w:t>················································································································</w:t>
      </w:r>
    </w:p>
    <w:p w14:paraId="78F8B4FC" w14:textId="54ED3ED3" w:rsidR="00CB163C" w:rsidRPr="001E4191" w:rsidRDefault="00CB163C" w:rsidP="00CB163C">
      <w:pPr>
        <w:spacing w:after="0" w:line="360" w:lineRule="auto"/>
        <w:rPr>
          <w:color w:val="auto"/>
          <w:sz w:val="28"/>
          <w:szCs w:val="28"/>
        </w:rPr>
      </w:pPr>
      <w:r w:rsidRPr="001E4191">
        <w:rPr>
          <w:color w:val="auto"/>
          <w:sz w:val="28"/>
          <w:szCs w:val="28"/>
        </w:rPr>
        <w:t>················································································································</w:t>
      </w:r>
    </w:p>
    <w:p w14:paraId="784414CA" w14:textId="2C90046A" w:rsidR="00CB163C" w:rsidRPr="001E4191" w:rsidRDefault="00CB163C" w:rsidP="00CB163C">
      <w:pPr>
        <w:spacing w:after="0" w:line="360" w:lineRule="auto"/>
        <w:rPr>
          <w:color w:val="auto"/>
          <w:sz w:val="28"/>
          <w:szCs w:val="28"/>
        </w:rPr>
      </w:pPr>
      <w:r w:rsidRPr="001E4191">
        <w:rPr>
          <w:color w:val="auto"/>
          <w:sz w:val="28"/>
          <w:szCs w:val="28"/>
        </w:rPr>
        <w:t>················································································································</w:t>
      </w:r>
    </w:p>
    <w:p w14:paraId="66DE834A" w14:textId="2C060F3B" w:rsidR="00CB163C" w:rsidRPr="001E4191" w:rsidRDefault="00CB163C" w:rsidP="00CB163C">
      <w:pPr>
        <w:spacing w:after="0" w:line="360" w:lineRule="auto"/>
        <w:rPr>
          <w:color w:val="auto"/>
          <w:sz w:val="28"/>
          <w:szCs w:val="28"/>
        </w:rPr>
      </w:pPr>
      <w:r w:rsidRPr="001E4191">
        <w:rPr>
          <w:color w:val="auto"/>
          <w:sz w:val="28"/>
          <w:szCs w:val="28"/>
        </w:rPr>
        <w:t>················································································································</w:t>
      </w:r>
    </w:p>
    <w:p w14:paraId="0A877047" w14:textId="394DCEEE" w:rsidR="00E51DDF" w:rsidRDefault="00CB163C" w:rsidP="00CB163C">
      <w:pPr>
        <w:spacing w:after="0" w:line="360" w:lineRule="auto"/>
        <w:rPr>
          <w:color w:val="auto"/>
          <w:sz w:val="28"/>
          <w:szCs w:val="28"/>
        </w:rPr>
      </w:pPr>
      <w:r w:rsidRPr="001E4191">
        <w:rPr>
          <w:color w:val="auto"/>
          <w:sz w:val="28"/>
          <w:szCs w:val="28"/>
        </w:rPr>
        <w:t>················································································································</w:t>
      </w:r>
    </w:p>
    <w:p w14:paraId="79084385" w14:textId="2A18A6B4" w:rsidR="00303FF3" w:rsidRDefault="00303FF3" w:rsidP="00CB163C">
      <w:pPr>
        <w:spacing w:after="0" w:line="360" w:lineRule="auto"/>
        <w:rPr>
          <w:color w:val="auto"/>
          <w:sz w:val="28"/>
          <w:szCs w:val="28"/>
        </w:rPr>
      </w:pPr>
    </w:p>
    <w:p w14:paraId="0EBFFE2B" w14:textId="5A025AEE" w:rsidR="00303FF3" w:rsidRDefault="00303FF3" w:rsidP="00CB163C">
      <w:pPr>
        <w:spacing w:after="0" w:line="360" w:lineRule="auto"/>
        <w:rPr>
          <w:color w:val="auto"/>
          <w:sz w:val="28"/>
          <w:szCs w:val="28"/>
        </w:rPr>
      </w:pPr>
    </w:p>
    <w:p w14:paraId="2767540C" w14:textId="386CD39A" w:rsidR="00303FF3" w:rsidRDefault="00303FF3" w:rsidP="00CB163C">
      <w:pPr>
        <w:spacing w:after="0" w:line="360" w:lineRule="auto"/>
        <w:rPr>
          <w:color w:val="auto"/>
          <w:sz w:val="28"/>
          <w:szCs w:val="28"/>
        </w:rPr>
      </w:pPr>
    </w:p>
    <w:p w14:paraId="41FE9C0E" w14:textId="3A0DD877" w:rsidR="00303FF3" w:rsidRDefault="00303FF3" w:rsidP="00CB163C">
      <w:pPr>
        <w:spacing w:after="0" w:line="360" w:lineRule="auto"/>
        <w:rPr>
          <w:color w:val="auto"/>
          <w:sz w:val="28"/>
          <w:szCs w:val="28"/>
        </w:rPr>
      </w:pPr>
    </w:p>
    <w:p w14:paraId="40362F9D" w14:textId="6993C624" w:rsidR="00303FF3" w:rsidRDefault="00303FF3" w:rsidP="00CB163C">
      <w:pPr>
        <w:spacing w:after="0" w:line="360" w:lineRule="auto"/>
        <w:rPr>
          <w:color w:val="auto"/>
          <w:sz w:val="28"/>
          <w:szCs w:val="28"/>
        </w:rPr>
      </w:pPr>
    </w:p>
    <w:p w14:paraId="65253A54" w14:textId="330BC87C" w:rsidR="00303FF3" w:rsidRDefault="00303FF3" w:rsidP="00CB163C">
      <w:pPr>
        <w:spacing w:after="0" w:line="360" w:lineRule="auto"/>
        <w:rPr>
          <w:color w:val="auto"/>
          <w:sz w:val="28"/>
          <w:szCs w:val="28"/>
        </w:rPr>
      </w:pPr>
    </w:p>
    <w:p w14:paraId="66171E9A" w14:textId="334F4AEB" w:rsidR="00303FF3" w:rsidRDefault="00303FF3" w:rsidP="00CB163C">
      <w:pPr>
        <w:spacing w:after="0" w:line="360" w:lineRule="auto"/>
        <w:rPr>
          <w:color w:val="auto"/>
          <w:sz w:val="28"/>
          <w:szCs w:val="28"/>
        </w:rPr>
      </w:pPr>
    </w:p>
    <w:p w14:paraId="03F9FA08" w14:textId="59B3AE1B" w:rsidR="00303FF3" w:rsidRDefault="00303FF3" w:rsidP="00CB163C">
      <w:pPr>
        <w:spacing w:after="0" w:line="360" w:lineRule="auto"/>
        <w:rPr>
          <w:color w:val="auto"/>
          <w:sz w:val="28"/>
          <w:szCs w:val="28"/>
        </w:rPr>
      </w:pPr>
    </w:p>
    <w:p w14:paraId="5D2B265C" w14:textId="3F1142D7" w:rsidR="00303FF3" w:rsidRDefault="00303FF3" w:rsidP="00CB163C">
      <w:pPr>
        <w:spacing w:after="0" w:line="360" w:lineRule="auto"/>
        <w:rPr>
          <w:color w:val="auto"/>
          <w:sz w:val="28"/>
          <w:szCs w:val="28"/>
        </w:rPr>
      </w:pPr>
    </w:p>
    <w:p w14:paraId="143DF8FE" w14:textId="22C34407" w:rsidR="00303FF3" w:rsidRDefault="00303FF3" w:rsidP="00CB163C">
      <w:pPr>
        <w:spacing w:after="0" w:line="360" w:lineRule="auto"/>
        <w:rPr>
          <w:color w:val="auto"/>
          <w:sz w:val="28"/>
          <w:szCs w:val="28"/>
        </w:rPr>
      </w:pPr>
    </w:p>
    <w:p w14:paraId="381594EA" w14:textId="3538F0B7" w:rsidR="00303FF3" w:rsidRDefault="00303FF3" w:rsidP="00CB163C">
      <w:pPr>
        <w:spacing w:after="0" w:line="360" w:lineRule="auto"/>
        <w:rPr>
          <w:color w:val="auto"/>
          <w:sz w:val="28"/>
          <w:szCs w:val="28"/>
        </w:rPr>
      </w:pPr>
    </w:p>
    <w:p w14:paraId="64775CD8" w14:textId="1D2E1643" w:rsidR="00303FF3" w:rsidRDefault="00303FF3" w:rsidP="00CB163C">
      <w:pPr>
        <w:spacing w:after="0" w:line="360" w:lineRule="auto"/>
        <w:rPr>
          <w:color w:val="auto"/>
          <w:sz w:val="28"/>
          <w:szCs w:val="28"/>
        </w:rPr>
      </w:pPr>
    </w:p>
    <w:p w14:paraId="0C18DC30" w14:textId="0F6E8648" w:rsidR="00303FF3" w:rsidRDefault="00303FF3" w:rsidP="00CB163C">
      <w:pPr>
        <w:spacing w:after="0" w:line="360" w:lineRule="auto"/>
        <w:rPr>
          <w:color w:val="auto"/>
          <w:sz w:val="28"/>
          <w:szCs w:val="28"/>
        </w:rPr>
      </w:pPr>
    </w:p>
    <w:p w14:paraId="1E222ABC" w14:textId="05E0E356" w:rsidR="00303FF3" w:rsidRDefault="00303FF3" w:rsidP="00CB163C">
      <w:pPr>
        <w:spacing w:after="0" w:line="360" w:lineRule="auto"/>
        <w:rPr>
          <w:color w:val="auto"/>
          <w:sz w:val="28"/>
          <w:szCs w:val="28"/>
        </w:rPr>
      </w:pPr>
    </w:p>
    <w:p w14:paraId="1F7E0388" w14:textId="1C78A49F" w:rsidR="00303FF3" w:rsidRDefault="00303FF3" w:rsidP="00CB163C">
      <w:pPr>
        <w:spacing w:after="0" w:line="360" w:lineRule="auto"/>
        <w:rPr>
          <w:color w:val="auto"/>
          <w:sz w:val="28"/>
          <w:szCs w:val="28"/>
        </w:rPr>
      </w:pPr>
    </w:p>
    <w:p w14:paraId="5B501FBB" w14:textId="492F37F5" w:rsidR="00303FF3" w:rsidRDefault="00303FF3" w:rsidP="00CB163C">
      <w:pPr>
        <w:spacing w:after="0" w:line="360" w:lineRule="auto"/>
        <w:rPr>
          <w:color w:val="auto"/>
          <w:sz w:val="28"/>
          <w:szCs w:val="28"/>
        </w:rPr>
      </w:pPr>
    </w:p>
    <w:p w14:paraId="338290A4" w14:textId="0B16C3CD" w:rsidR="00303FF3" w:rsidRDefault="00303FF3" w:rsidP="00CB163C">
      <w:pPr>
        <w:spacing w:after="0" w:line="360" w:lineRule="auto"/>
        <w:rPr>
          <w:color w:val="auto"/>
          <w:sz w:val="28"/>
          <w:szCs w:val="28"/>
        </w:rPr>
      </w:pPr>
    </w:p>
    <w:p w14:paraId="036239A9" w14:textId="24B88935" w:rsidR="00303FF3" w:rsidRDefault="00303FF3" w:rsidP="00CB163C">
      <w:pPr>
        <w:spacing w:after="0" w:line="360" w:lineRule="auto"/>
        <w:rPr>
          <w:color w:val="auto"/>
          <w:sz w:val="28"/>
          <w:szCs w:val="28"/>
        </w:rPr>
      </w:pPr>
    </w:p>
    <w:p w14:paraId="27C68216" w14:textId="77777777" w:rsidR="00303FF3" w:rsidRDefault="00303FF3" w:rsidP="00303FF3">
      <w:pPr>
        <w:spacing w:before="160"/>
        <w:jc w:val="center"/>
      </w:pPr>
      <w:r>
        <w:rPr>
          <w:rFonts w:cs="Times New Roman"/>
          <w:b/>
          <w:color w:val="247F82"/>
          <w:sz w:val="34"/>
        </w:rPr>
        <w:lastRenderedPageBreak/>
        <w:t>GLOBAL SUCCESS 8</w:t>
      </w:r>
    </w:p>
    <w:p w14:paraId="05793E44" w14:textId="77777777" w:rsidR="00303FF3" w:rsidRDefault="00303FF3" w:rsidP="00303FF3">
      <w:pPr>
        <w:spacing w:after="100"/>
        <w:jc w:val="center"/>
      </w:pPr>
      <w:r>
        <w:rPr>
          <w:rFonts w:cs="Times New Roman"/>
          <w:b/>
          <w:color w:val="E85B6B"/>
          <w:sz w:val="42"/>
        </w:rPr>
        <w:t>UNIT 4: ETHNIC GROUPS OF VIET NAM</w:t>
      </w:r>
    </w:p>
    <w:p w14:paraId="175679FE" w14:textId="77777777" w:rsidR="00303FF3" w:rsidRDefault="00303FF3" w:rsidP="00303FF3">
      <w:pPr>
        <w:spacing w:after="160"/>
        <w:jc w:val="center"/>
      </w:pPr>
      <w:r>
        <w:rPr>
          <w:rFonts w:cs="Times New Roman"/>
          <w:b/>
          <w:color w:val="000000"/>
          <w:sz w:val="30"/>
        </w:rPr>
        <w:t>ANSWER KEY &amp; LISTENING TRANSCRIPT</w:t>
      </w:r>
    </w:p>
    <w:p w14:paraId="6B92BD18" w14:textId="77777777" w:rsidR="00303FF3" w:rsidRDefault="00303FF3" w:rsidP="00303FF3">
      <w:pPr>
        <w:keepNext/>
        <w:pBdr>
          <w:top w:val="single" w:sz="10" w:space="3" w:color="E85B6B"/>
          <w:left w:val="single" w:sz="10" w:space="3" w:color="E85B6B"/>
          <w:bottom w:val="single" w:sz="10" w:space="3" w:color="E85B6B"/>
          <w:right w:val="single" w:sz="10" w:space="3" w:color="E85B6B"/>
        </w:pBdr>
        <w:shd w:val="clear" w:color="auto" w:fill="E85B6B"/>
        <w:spacing w:before="100" w:after="100"/>
        <w:jc w:val="center"/>
      </w:pPr>
      <w:r>
        <w:rPr>
          <w:rFonts w:cs="Times New Roman"/>
          <w:b/>
          <w:color w:val="FFFFFF"/>
          <w:sz w:val="32"/>
        </w:rPr>
        <w:t>LISTENING TRANSCRIPT</w:t>
      </w:r>
    </w:p>
    <w:p w14:paraId="776D27EB" w14:textId="77777777" w:rsidR="00303FF3" w:rsidRDefault="00303FF3" w:rsidP="00303FF3">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Part I. Listening – Questions 1–5  </w:t>
      </w:r>
    </w:p>
    <w:p w14:paraId="31A15949" w14:textId="77777777" w:rsidR="00303FF3" w:rsidRDefault="00303FF3" w:rsidP="00303FF3">
      <w:pPr>
        <w:spacing w:after="100" w:line="264" w:lineRule="auto"/>
      </w:pPr>
      <w:r>
        <w:rPr>
          <w:rFonts w:cs="Times New Roman"/>
          <w:i/>
          <w:color w:val="000000"/>
          <w:sz w:val="23"/>
        </w:rPr>
        <w:t>Teacher’s instructions: Give students 30 seconds to read the questions. Play or read the recording twice. Pause briefly between the two readings, then give students 30 seconds to check their answers.</w:t>
      </w:r>
    </w:p>
    <w:p w14:paraId="15EB0330" w14:textId="77777777" w:rsidR="00303FF3" w:rsidRDefault="00303FF3" w:rsidP="00303FF3">
      <w:pPr>
        <w:pBdr>
          <w:top w:val="single" w:sz="7" w:space="5" w:color="E7C85B"/>
          <w:left w:val="single" w:sz="7" w:space="5" w:color="E7C85B"/>
          <w:bottom w:val="single" w:sz="7" w:space="5" w:color="E7C85B"/>
          <w:right w:val="single" w:sz="7" w:space="5" w:color="E7C85B"/>
        </w:pBdr>
        <w:shd w:val="clear" w:color="auto" w:fill="FFF4CC"/>
        <w:spacing w:after="100" w:line="278" w:lineRule="auto"/>
      </w:pPr>
      <w:r>
        <w:rPr>
          <w:rFonts w:cs="Times New Roman"/>
          <w:color w:val="000000"/>
          <w:sz w:val="27"/>
        </w:rPr>
        <w:t xml:space="preserve">Last weekend, my family visited a Tay village in Ha </w:t>
      </w:r>
      <w:proofErr w:type="spellStart"/>
      <w:r>
        <w:rPr>
          <w:rFonts w:cs="Times New Roman"/>
          <w:color w:val="000000"/>
          <w:sz w:val="27"/>
        </w:rPr>
        <w:t>Giang</w:t>
      </w:r>
      <w:proofErr w:type="spellEnd"/>
      <w:r>
        <w:rPr>
          <w:rFonts w:cs="Times New Roman"/>
          <w:color w:val="000000"/>
          <w:sz w:val="27"/>
        </w:rPr>
        <w:t xml:space="preserve"> Province. It was not a visit to a city museum, and there was no competition between ethnic groups. We stayed in a traditional stilt house near beautiful terraced fields. The communal house was used for village meetings, but visitors did not sleep there. On Saturday morning, some villagers showed us how to prepare five-</w:t>
      </w:r>
      <w:proofErr w:type="spellStart"/>
      <w:r>
        <w:rPr>
          <w:rFonts w:cs="Times New Roman"/>
          <w:color w:val="000000"/>
          <w:sz w:val="27"/>
        </w:rPr>
        <w:t>colour</w:t>
      </w:r>
      <w:proofErr w:type="spellEnd"/>
      <w:r>
        <w:rPr>
          <w:rFonts w:cs="Times New Roman"/>
          <w:color w:val="000000"/>
          <w:sz w:val="27"/>
        </w:rPr>
        <w:t xml:space="preserve"> sticky rice. I also saw wooden statues near one house, but we did not make them. In the afternoon, a local musician played the dan </w:t>
      </w:r>
      <w:proofErr w:type="spellStart"/>
      <w:r>
        <w:rPr>
          <w:rFonts w:cs="Times New Roman"/>
          <w:color w:val="000000"/>
          <w:sz w:val="27"/>
        </w:rPr>
        <w:t>tinh</w:t>
      </w:r>
      <w:proofErr w:type="spellEnd"/>
      <w:r>
        <w:rPr>
          <w:rFonts w:cs="Times New Roman"/>
          <w:color w:val="000000"/>
          <w:sz w:val="27"/>
        </w:rPr>
        <w:t xml:space="preserve"> and sang a traditional song. There was a bamboo flute in the house too, but nobody played it. I enjoyed the unique houses and the </w:t>
      </w:r>
      <w:proofErr w:type="spellStart"/>
      <w:r>
        <w:rPr>
          <w:rFonts w:cs="Times New Roman"/>
          <w:color w:val="000000"/>
          <w:sz w:val="27"/>
        </w:rPr>
        <w:t>colourful</w:t>
      </w:r>
      <w:proofErr w:type="spellEnd"/>
      <w:r>
        <w:rPr>
          <w:rFonts w:cs="Times New Roman"/>
          <w:color w:val="000000"/>
          <w:sz w:val="27"/>
        </w:rPr>
        <w:t xml:space="preserve"> food, but what impressed me most was the peaceful setting and the hospitality of the local people. They welcomed us warmly and patiently answered all our questions. The visit helped me understand more about Tay culture, and I hope to return one day.</w:t>
      </w:r>
    </w:p>
    <w:p w14:paraId="73E60EB8" w14:textId="77777777" w:rsidR="00303FF3" w:rsidRDefault="00303FF3" w:rsidP="00303FF3">
      <w:pPr>
        <w:spacing w:after="120" w:line="264" w:lineRule="auto"/>
      </w:pPr>
      <w:r>
        <w:rPr>
          <w:rFonts w:cs="Times New Roman"/>
          <w:b/>
          <w:color w:val="000000"/>
          <w:sz w:val="27"/>
        </w:rPr>
        <w:t>Listening answers: 1B – 2C – 3A – 4B – 5C</w:t>
      </w:r>
    </w:p>
    <w:p w14:paraId="5BCF9138" w14:textId="77777777" w:rsidR="00303FF3" w:rsidRDefault="00303FF3" w:rsidP="00303FF3">
      <w:pPr>
        <w:keepNext/>
        <w:pBdr>
          <w:top w:val="single" w:sz="10" w:space="3" w:color="247F82"/>
          <w:left w:val="single" w:sz="10" w:space="3" w:color="247F82"/>
          <w:bottom w:val="single" w:sz="10" w:space="3" w:color="247F82"/>
          <w:right w:val="single" w:sz="10" w:space="3" w:color="247F82"/>
        </w:pBdr>
        <w:shd w:val="clear" w:color="auto" w:fill="247F82"/>
        <w:spacing w:before="100" w:after="100"/>
        <w:jc w:val="center"/>
      </w:pPr>
      <w:r>
        <w:rPr>
          <w:rFonts w:cs="Times New Roman"/>
          <w:b/>
          <w:color w:val="FFFFFF"/>
          <w:sz w:val="32"/>
        </w:rPr>
        <w:t>ANSWER KEY</w:t>
      </w:r>
    </w:p>
    <w:tbl>
      <w:tblPr>
        <w:tblStyle w:val="TableGrid"/>
        <w:tblW w:w="0" w:type="auto"/>
        <w:jc w:val="center"/>
        <w:tblLayout w:type="fixed"/>
        <w:tblLook w:val="04A0" w:firstRow="1" w:lastRow="0" w:firstColumn="1" w:lastColumn="0" w:noHBand="0" w:noVBand="1"/>
      </w:tblPr>
      <w:tblGrid>
        <w:gridCol w:w="5184"/>
        <w:gridCol w:w="6408"/>
      </w:tblGrid>
      <w:tr w:rsidR="00303FF3" w14:paraId="17ABB240" w14:textId="77777777" w:rsidTr="00057E0F">
        <w:trPr>
          <w:jc w:val="center"/>
        </w:trPr>
        <w:tc>
          <w:tcPr>
            <w:tcW w:w="5184" w:type="dxa"/>
            <w:shd w:val="clear" w:color="auto" w:fill="247F82"/>
            <w:tcMar>
              <w:top w:w="80" w:type="dxa"/>
              <w:left w:w="100" w:type="dxa"/>
              <w:bottom w:w="80" w:type="dxa"/>
              <w:right w:w="100" w:type="dxa"/>
            </w:tcMar>
            <w:vAlign w:val="center"/>
          </w:tcPr>
          <w:p w14:paraId="4502EC3B" w14:textId="77777777" w:rsidR="00303FF3" w:rsidRDefault="00303FF3" w:rsidP="00057E0F">
            <w:pPr>
              <w:jc w:val="center"/>
            </w:pPr>
            <w:r>
              <w:rPr>
                <w:rFonts w:cs="Times New Roman"/>
                <w:b/>
                <w:color w:val="FFFFFF"/>
                <w:sz w:val="24"/>
              </w:rPr>
              <w:t>SECTION</w:t>
            </w:r>
          </w:p>
        </w:tc>
        <w:tc>
          <w:tcPr>
            <w:tcW w:w="5184" w:type="dxa"/>
            <w:shd w:val="clear" w:color="auto" w:fill="247F82"/>
            <w:tcMar>
              <w:top w:w="80" w:type="dxa"/>
              <w:left w:w="100" w:type="dxa"/>
              <w:bottom w:w="80" w:type="dxa"/>
              <w:right w:w="100" w:type="dxa"/>
            </w:tcMar>
            <w:vAlign w:val="center"/>
          </w:tcPr>
          <w:p w14:paraId="1C2D79F0" w14:textId="77777777" w:rsidR="00303FF3" w:rsidRDefault="00303FF3" w:rsidP="00057E0F">
            <w:pPr>
              <w:jc w:val="center"/>
            </w:pPr>
            <w:r>
              <w:rPr>
                <w:rFonts w:cs="Times New Roman"/>
                <w:b/>
                <w:color w:val="FFFFFF"/>
                <w:sz w:val="24"/>
              </w:rPr>
              <w:t>ANSWERS</w:t>
            </w:r>
          </w:p>
        </w:tc>
      </w:tr>
      <w:tr w:rsidR="00303FF3" w14:paraId="244FDC35" w14:textId="77777777" w:rsidTr="00057E0F">
        <w:trPr>
          <w:jc w:val="center"/>
        </w:trPr>
        <w:tc>
          <w:tcPr>
            <w:tcW w:w="3384" w:type="dxa"/>
            <w:shd w:val="clear" w:color="auto" w:fill="E7F3F4"/>
            <w:tcMar>
              <w:top w:w="80" w:type="dxa"/>
              <w:left w:w="100" w:type="dxa"/>
              <w:bottom w:w="80" w:type="dxa"/>
              <w:right w:w="100" w:type="dxa"/>
            </w:tcMar>
            <w:vAlign w:val="center"/>
          </w:tcPr>
          <w:p w14:paraId="30E1EE5C" w14:textId="77777777" w:rsidR="00303FF3" w:rsidRDefault="00303FF3" w:rsidP="00057E0F">
            <w:pPr>
              <w:spacing w:after="0"/>
            </w:pPr>
            <w:r>
              <w:rPr>
                <w:rFonts w:cs="Times New Roman"/>
                <w:b/>
                <w:color w:val="000000"/>
                <w:sz w:val="24"/>
              </w:rPr>
              <w:t>PART I. LISTENING</w:t>
            </w:r>
          </w:p>
        </w:tc>
        <w:tc>
          <w:tcPr>
            <w:tcW w:w="6408" w:type="dxa"/>
            <w:tcMar>
              <w:top w:w="80" w:type="dxa"/>
              <w:left w:w="100" w:type="dxa"/>
              <w:bottom w:w="80" w:type="dxa"/>
              <w:right w:w="100" w:type="dxa"/>
            </w:tcMar>
            <w:vAlign w:val="center"/>
          </w:tcPr>
          <w:p w14:paraId="6682003C" w14:textId="77777777" w:rsidR="00303FF3" w:rsidRDefault="00303FF3" w:rsidP="00057E0F">
            <w:pPr>
              <w:spacing w:after="0"/>
            </w:pPr>
            <w:r>
              <w:rPr>
                <w:rFonts w:cs="Times New Roman"/>
                <w:color w:val="000000"/>
                <w:sz w:val="24"/>
              </w:rPr>
              <w:t>1B, 2C, 3A, 4B, 5C</w:t>
            </w:r>
          </w:p>
        </w:tc>
      </w:tr>
      <w:tr w:rsidR="00303FF3" w14:paraId="14BBE628" w14:textId="77777777" w:rsidTr="00057E0F">
        <w:trPr>
          <w:jc w:val="center"/>
        </w:trPr>
        <w:tc>
          <w:tcPr>
            <w:tcW w:w="3384" w:type="dxa"/>
            <w:shd w:val="clear" w:color="auto" w:fill="E7F3F4"/>
            <w:tcMar>
              <w:top w:w="80" w:type="dxa"/>
              <w:left w:w="100" w:type="dxa"/>
              <w:bottom w:w="80" w:type="dxa"/>
              <w:right w:w="100" w:type="dxa"/>
            </w:tcMar>
            <w:vAlign w:val="center"/>
          </w:tcPr>
          <w:p w14:paraId="26BFB200" w14:textId="77777777" w:rsidR="00303FF3" w:rsidRDefault="00303FF3" w:rsidP="00057E0F">
            <w:pPr>
              <w:spacing w:after="0"/>
            </w:pPr>
            <w:r>
              <w:rPr>
                <w:rFonts w:cs="Times New Roman"/>
                <w:b/>
                <w:color w:val="000000"/>
                <w:sz w:val="24"/>
              </w:rPr>
              <w:t>PART II. PHONETICS</w:t>
            </w:r>
          </w:p>
        </w:tc>
        <w:tc>
          <w:tcPr>
            <w:tcW w:w="6408" w:type="dxa"/>
            <w:tcMar>
              <w:top w:w="80" w:type="dxa"/>
              <w:left w:w="100" w:type="dxa"/>
              <w:bottom w:w="80" w:type="dxa"/>
              <w:right w:w="100" w:type="dxa"/>
            </w:tcMar>
            <w:vAlign w:val="center"/>
          </w:tcPr>
          <w:p w14:paraId="231C6E30" w14:textId="77777777" w:rsidR="00303FF3" w:rsidRDefault="00303FF3" w:rsidP="00057E0F">
            <w:pPr>
              <w:spacing w:after="0"/>
            </w:pPr>
            <w:r>
              <w:rPr>
                <w:rFonts w:cs="Times New Roman"/>
                <w:color w:val="000000"/>
                <w:sz w:val="24"/>
              </w:rPr>
              <w:t>6A, 7D, 8C, 9A</w:t>
            </w:r>
          </w:p>
        </w:tc>
      </w:tr>
      <w:tr w:rsidR="00303FF3" w14:paraId="56745096" w14:textId="77777777" w:rsidTr="00057E0F">
        <w:trPr>
          <w:jc w:val="center"/>
        </w:trPr>
        <w:tc>
          <w:tcPr>
            <w:tcW w:w="3384" w:type="dxa"/>
            <w:shd w:val="clear" w:color="auto" w:fill="E7F3F4"/>
            <w:tcMar>
              <w:top w:w="80" w:type="dxa"/>
              <w:left w:w="100" w:type="dxa"/>
              <w:bottom w:w="80" w:type="dxa"/>
              <w:right w:w="100" w:type="dxa"/>
            </w:tcMar>
            <w:vAlign w:val="center"/>
          </w:tcPr>
          <w:p w14:paraId="07794149" w14:textId="77777777" w:rsidR="00303FF3" w:rsidRDefault="00303FF3" w:rsidP="00057E0F">
            <w:pPr>
              <w:spacing w:after="0"/>
            </w:pPr>
            <w:r>
              <w:rPr>
                <w:rFonts w:cs="Times New Roman"/>
                <w:b/>
                <w:color w:val="000000"/>
                <w:sz w:val="24"/>
              </w:rPr>
              <w:t>PART III. LANGUAGE USE</w:t>
            </w:r>
          </w:p>
        </w:tc>
        <w:tc>
          <w:tcPr>
            <w:tcW w:w="6408" w:type="dxa"/>
            <w:tcMar>
              <w:top w:w="80" w:type="dxa"/>
              <w:left w:w="100" w:type="dxa"/>
              <w:bottom w:w="80" w:type="dxa"/>
              <w:right w:w="100" w:type="dxa"/>
            </w:tcMar>
            <w:vAlign w:val="center"/>
          </w:tcPr>
          <w:p w14:paraId="51CA3C33" w14:textId="77777777" w:rsidR="00303FF3" w:rsidRDefault="00303FF3" w:rsidP="00057E0F">
            <w:pPr>
              <w:spacing w:after="0"/>
            </w:pPr>
            <w:r>
              <w:rPr>
                <w:rFonts w:cs="Times New Roman"/>
                <w:color w:val="000000"/>
                <w:sz w:val="24"/>
              </w:rPr>
              <w:t>10C, 11A, 12D, 13B, 14C, 15A, 16D, 17B, 18C, 19A</w:t>
            </w:r>
          </w:p>
        </w:tc>
      </w:tr>
      <w:tr w:rsidR="00303FF3" w14:paraId="25C42045" w14:textId="77777777" w:rsidTr="00057E0F">
        <w:trPr>
          <w:jc w:val="center"/>
        </w:trPr>
        <w:tc>
          <w:tcPr>
            <w:tcW w:w="3384" w:type="dxa"/>
            <w:shd w:val="clear" w:color="auto" w:fill="E7F3F4"/>
            <w:tcMar>
              <w:top w:w="80" w:type="dxa"/>
              <w:left w:w="100" w:type="dxa"/>
              <w:bottom w:w="80" w:type="dxa"/>
              <w:right w:w="100" w:type="dxa"/>
            </w:tcMar>
            <w:vAlign w:val="center"/>
          </w:tcPr>
          <w:p w14:paraId="47445F16" w14:textId="77777777" w:rsidR="00303FF3" w:rsidRDefault="00303FF3" w:rsidP="00057E0F">
            <w:pPr>
              <w:spacing w:after="0"/>
            </w:pPr>
            <w:r>
              <w:rPr>
                <w:rFonts w:cs="Times New Roman"/>
                <w:b/>
                <w:color w:val="000000"/>
                <w:sz w:val="24"/>
              </w:rPr>
              <w:t>PART IV. PRACTICAL SKILLS</w:t>
            </w:r>
          </w:p>
        </w:tc>
        <w:tc>
          <w:tcPr>
            <w:tcW w:w="6408" w:type="dxa"/>
            <w:tcMar>
              <w:top w:w="80" w:type="dxa"/>
              <w:left w:w="100" w:type="dxa"/>
              <w:bottom w:w="80" w:type="dxa"/>
              <w:right w:w="100" w:type="dxa"/>
            </w:tcMar>
            <w:vAlign w:val="center"/>
          </w:tcPr>
          <w:p w14:paraId="2500AB9B" w14:textId="77777777" w:rsidR="00303FF3" w:rsidRDefault="00303FF3" w:rsidP="00057E0F">
            <w:pPr>
              <w:spacing w:after="0"/>
            </w:pPr>
            <w:r>
              <w:rPr>
                <w:rFonts w:cs="Times New Roman"/>
                <w:color w:val="000000"/>
                <w:sz w:val="24"/>
              </w:rPr>
              <w:t>20C, 21B, 22A, 23D</w:t>
            </w:r>
          </w:p>
        </w:tc>
      </w:tr>
      <w:tr w:rsidR="00303FF3" w14:paraId="0C2AF853" w14:textId="77777777" w:rsidTr="00057E0F">
        <w:trPr>
          <w:jc w:val="center"/>
        </w:trPr>
        <w:tc>
          <w:tcPr>
            <w:tcW w:w="3384" w:type="dxa"/>
            <w:shd w:val="clear" w:color="auto" w:fill="E7F3F4"/>
            <w:tcMar>
              <w:top w:w="80" w:type="dxa"/>
              <w:left w:w="100" w:type="dxa"/>
              <w:bottom w:w="80" w:type="dxa"/>
              <w:right w:w="100" w:type="dxa"/>
            </w:tcMar>
            <w:vAlign w:val="center"/>
          </w:tcPr>
          <w:p w14:paraId="7016AB10" w14:textId="77777777" w:rsidR="00303FF3" w:rsidRDefault="00303FF3" w:rsidP="00057E0F">
            <w:pPr>
              <w:spacing w:after="0"/>
            </w:pPr>
            <w:r>
              <w:rPr>
                <w:rFonts w:cs="Times New Roman"/>
                <w:b/>
                <w:color w:val="000000"/>
                <w:sz w:val="24"/>
              </w:rPr>
              <w:t>PART V. READING</w:t>
            </w:r>
          </w:p>
        </w:tc>
        <w:tc>
          <w:tcPr>
            <w:tcW w:w="6408" w:type="dxa"/>
            <w:tcMar>
              <w:top w:w="80" w:type="dxa"/>
              <w:left w:w="100" w:type="dxa"/>
              <w:bottom w:w="80" w:type="dxa"/>
              <w:right w:w="100" w:type="dxa"/>
            </w:tcMar>
            <w:vAlign w:val="center"/>
          </w:tcPr>
          <w:p w14:paraId="30AD8744" w14:textId="77777777" w:rsidR="00303FF3" w:rsidRDefault="00303FF3" w:rsidP="00057E0F">
            <w:pPr>
              <w:spacing w:after="0"/>
            </w:pPr>
            <w:r>
              <w:rPr>
                <w:rFonts w:cs="Times New Roman"/>
                <w:color w:val="000000"/>
                <w:sz w:val="24"/>
              </w:rPr>
              <w:t>24B, 25D, 26A, 27C, 28D, 29B, 30C, 31A, 32B</w:t>
            </w:r>
          </w:p>
        </w:tc>
      </w:tr>
      <w:tr w:rsidR="00303FF3" w14:paraId="7B28103C" w14:textId="77777777" w:rsidTr="00057E0F">
        <w:trPr>
          <w:jc w:val="center"/>
        </w:trPr>
        <w:tc>
          <w:tcPr>
            <w:tcW w:w="3384" w:type="dxa"/>
            <w:shd w:val="clear" w:color="auto" w:fill="E7F3F4"/>
            <w:tcMar>
              <w:top w:w="80" w:type="dxa"/>
              <w:left w:w="100" w:type="dxa"/>
              <w:bottom w:w="80" w:type="dxa"/>
              <w:right w:w="100" w:type="dxa"/>
            </w:tcMar>
            <w:vAlign w:val="center"/>
          </w:tcPr>
          <w:p w14:paraId="6785399A" w14:textId="77777777" w:rsidR="00303FF3" w:rsidRDefault="00303FF3" w:rsidP="00057E0F">
            <w:pPr>
              <w:spacing w:after="0"/>
            </w:pPr>
            <w:r>
              <w:rPr>
                <w:rFonts w:cs="Times New Roman"/>
                <w:b/>
                <w:color w:val="000000"/>
                <w:sz w:val="24"/>
              </w:rPr>
              <w:t>PART VI. ORDERING</w:t>
            </w:r>
          </w:p>
        </w:tc>
        <w:tc>
          <w:tcPr>
            <w:tcW w:w="6408" w:type="dxa"/>
            <w:tcMar>
              <w:top w:w="80" w:type="dxa"/>
              <w:left w:w="100" w:type="dxa"/>
              <w:bottom w:w="80" w:type="dxa"/>
              <w:right w:w="100" w:type="dxa"/>
            </w:tcMar>
            <w:vAlign w:val="center"/>
          </w:tcPr>
          <w:p w14:paraId="7CFFC4A6" w14:textId="77777777" w:rsidR="00303FF3" w:rsidRDefault="00303FF3" w:rsidP="00057E0F">
            <w:pPr>
              <w:spacing w:after="0"/>
            </w:pPr>
            <w:r>
              <w:rPr>
                <w:rFonts w:cs="Times New Roman"/>
                <w:color w:val="000000"/>
                <w:sz w:val="24"/>
              </w:rPr>
              <w:t>33C, 34D</w:t>
            </w:r>
          </w:p>
        </w:tc>
      </w:tr>
    </w:tbl>
    <w:p w14:paraId="4B03B86B" w14:textId="77777777" w:rsidR="00303FF3" w:rsidRDefault="00303FF3" w:rsidP="00303FF3">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PART VII. WRITING – Suggested answers  </w:t>
      </w:r>
    </w:p>
    <w:p w14:paraId="68C6CCFE" w14:textId="77777777" w:rsidR="00303FF3" w:rsidRDefault="00303FF3" w:rsidP="00303FF3">
      <w:pPr>
        <w:spacing w:after="80"/>
      </w:pPr>
      <w:r>
        <w:rPr>
          <w:rFonts w:cs="Times New Roman"/>
          <w:b/>
          <w:color w:val="CD414E"/>
          <w:sz w:val="26"/>
        </w:rPr>
        <w:t xml:space="preserve">35. </w:t>
      </w:r>
      <w:r>
        <w:rPr>
          <w:rFonts w:cs="Times New Roman"/>
          <w:color w:val="000000"/>
          <w:sz w:val="26"/>
        </w:rPr>
        <w:t>There is only a little land for farming in this area.</w:t>
      </w:r>
    </w:p>
    <w:p w14:paraId="2DB30A3C" w14:textId="77777777" w:rsidR="00303FF3" w:rsidRDefault="00303FF3" w:rsidP="00303FF3">
      <w:pPr>
        <w:spacing w:after="80"/>
      </w:pPr>
      <w:r>
        <w:rPr>
          <w:rFonts w:cs="Times New Roman"/>
          <w:b/>
          <w:color w:val="CD414E"/>
          <w:sz w:val="26"/>
        </w:rPr>
        <w:t xml:space="preserve">36. </w:t>
      </w:r>
      <w:r>
        <w:rPr>
          <w:rFonts w:cs="Times New Roman"/>
          <w:color w:val="000000"/>
          <w:sz w:val="26"/>
        </w:rPr>
        <w:t>There aren’t many families still living in the old stilt houses.</w:t>
      </w:r>
    </w:p>
    <w:p w14:paraId="489C7118" w14:textId="77777777" w:rsidR="00303FF3" w:rsidRDefault="00303FF3" w:rsidP="00303FF3">
      <w:pPr>
        <w:spacing w:after="80"/>
      </w:pPr>
      <w:r>
        <w:rPr>
          <w:rFonts w:cs="Times New Roman"/>
          <w:b/>
          <w:color w:val="CD414E"/>
          <w:sz w:val="26"/>
        </w:rPr>
        <w:t xml:space="preserve">37. </w:t>
      </w:r>
      <w:r>
        <w:rPr>
          <w:rFonts w:cs="Times New Roman"/>
          <w:color w:val="000000"/>
          <w:sz w:val="26"/>
        </w:rPr>
        <w:t>Where do the Tay mainly live?</w:t>
      </w:r>
    </w:p>
    <w:p w14:paraId="34AB82A1" w14:textId="77777777" w:rsidR="00303FF3" w:rsidRDefault="00303FF3" w:rsidP="00303FF3">
      <w:pPr>
        <w:spacing w:after="80"/>
      </w:pPr>
      <w:r>
        <w:rPr>
          <w:rFonts w:cs="Times New Roman"/>
          <w:b/>
          <w:color w:val="CD414E"/>
          <w:sz w:val="26"/>
        </w:rPr>
        <w:t xml:space="preserve">38. </w:t>
      </w:r>
      <w:r>
        <w:rPr>
          <w:rFonts w:cs="Times New Roman"/>
          <w:color w:val="000000"/>
          <w:sz w:val="26"/>
        </w:rPr>
        <w:t>Do the Ede live in long houses?</w:t>
      </w:r>
    </w:p>
    <w:p w14:paraId="32BF3D52" w14:textId="77777777" w:rsidR="00303FF3" w:rsidRDefault="00303FF3" w:rsidP="00303FF3">
      <w:pPr>
        <w:spacing w:after="80" w:line="264" w:lineRule="auto"/>
      </w:pPr>
      <w:r>
        <w:rPr>
          <w:rFonts w:cs="Times New Roman"/>
          <w:i/>
          <w:color w:val="000000"/>
          <w:sz w:val="23"/>
        </w:rPr>
        <w:t>Equivalent answers that preserve the required meaning and grammatical structure may also be accepted.</w:t>
      </w:r>
    </w:p>
    <w:p w14:paraId="6DA03CAA" w14:textId="77777777" w:rsidR="00303FF3" w:rsidRDefault="00303FF3" w:rsidP="00303FF3">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lastRenderedPageBreak/>
        <w:t xml:space="preserve">  39. Sample paragraph (about 90 words)  </w:t>
      </w:r>
    </w:p>
    <w:p w14:paraId="374449B5" w14:textId="77777777" w:rsidR="00303FF3" w:rsidRDefault="00303FF3" w:rsidP="00303FF3">
      <w:pPr>
        <w:pBdr>
          <w:top w:val="single" w:sz="7" w:space="5" w:color="A9D3AD"/>
          <w:left w:val="single" w:sz="7" w:space="5" w:color="A9D3AD"/>
          <w:bottom w:val="single" w:sz="7" w:space="5" w:color="A9D3AD"/>
          <w:right w:val="single" w:sz="7" w:space="5" w:color="A9D3AD"/>
        </w:pBdr>
        <w:shd w:val="clear" w:color="auto" w:fill="E9F5EA"/>
        <w:spacing w:after="120" w:line="274" w:lineRule="auto"/>
      </w:pPr>
      <w:r>
        <w:rPr>
          <w:rFonts w:cs="Times New Roman"/>
          <w:color w:val="000000"/>
          <w:sz w:val="26"/>
        </w:rPr>
        <w:t xml:space="preserve">The Tay are one of the largest ethnic groups in Viet Nam. They mainly live in northern provinces such as Ha </w:t>
      </w:r>
      <w:proofErr w:type="spellStart"/>
      <w:r>
        <w:rPr>
          <w:rFonts w:cs="Times New Roman"/>
          <w:color w:val="000000"/>
          <w:sz w:val="26"/>
        </w:rPr>
        <w:t>Giang</w:t>
      </w:r>
      <w:proofErr w:type="spellEnd"/>
      <w:r>
        <w:rPr>
          <w:rFonts w:cs="Times New Roman"/>
          <w:color w:val="000000"/>
          <w:sz w:val="26"/>
        </w:rPr>
        <w:t>, Cao Bang, and Lang Son. Many Tay families traditionally live in stilt houses near fields or rivers. They grow rice, raise livestock, weave cloth, and prepare special food such as five-</w:t>
      </w:r>
      <w:proofErr w:type="spellStart"/>
      <w:r>
        <w:rPr>
          <w:rFonts w:cs="Times New Roman"/>
          <w:color w:val="000000"/>
          <w:sz w:val="26"/>
        </w:rPr>
        <w:t>colour</w:t>
      </w:r>
      <w:proofErr w:type="spellEnd"/>
      <w:r>
        <w:rPr>
          <w:rFonts w:cs="Times New Roman"/>
          <w:color w:val="000000"/>
          <w:sz w:val="26"/>
        </w:rPr>
        <w:t xml:space="preserve"> sticky rice. The dan </w:t>
      </w:r>
      <w:proofErr w:type="spellStart"/>
      <w:r>
        <w:rPr>
          <w:rFonts w:cs="Times New Roman"/>
          <w:color w:val="000000"/>
          <w:sz w:val="26"/>
        </w:rPr>
        <w:t>tinh</w:t>
      </w:r>
      <w:proofErr w:type="spellEnd"/>
      <w:r>
        <w:rPr>
          <w:rFonts w:cs="Times New Roman"/>
          <w:color w:val="000000"/>
          <w:sz w:val="26"/>
        </w:rPr>
        <w:t xml:space="preserve"> and folk songs are also important parts of their culture. In my opinion, Tay culture is special because it combines a peaceful lifestyle, beautiful traditional music, and strong community bonds.</w:t>
      </w:r>
    </w:p>
    <w:p w14:paraId="51CC79A6" w14:textId="77777777" w:rsidR="00303FF3" w:rsidRDefault="00303FF3" w:rsidP="00303FF3">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Technical note  </w:t>
      </w:r>
    </w:p>
    <w:p w14:paraId="2C63A76D" w14:textId="77777777" w:rsidR="00303FF3" w:rsidRDefault="00303FF3" w:rsidP="00303FF3">
      <w:pPr>
        <w:ind w:left="360" w:hanging="216"/>
      </w:pPr>
      <w:r>
        <w:rPr>
          <w:rFonts w:cs="Times New Roman"/>
          <w:color w:val="000000"/>
          <w:sz w:val="23"/>
        </w:rPr>
        <w:t xml:space="preserve">• In the student test, Part III should be labelled “LANGUAGE USE (2.5 pts)”, not “LANGUAGE (1.5 </w:t>
      </w:r>
      <w:proofErr w:type="spellStart"/>
      <w:r>
        <w:rPr>
          <w:rFonts w:cs="Times New Roman"/>
          <w:color w:val="000000"/>
          <w:sz w:val="23"/>
        </w:rPr>
        <w:t>pt</w:t>
      </w:r>
      <w:proofErr w:type="spellEnd"/>
      <w:r>
        <w:rPr>
          <w:rFonts w:cs="Times New Roman"/>
          <w:color w:val="000000"/>
          <w:sz w:val="23"/>
        </w:rPr>
        <w:t>)”.</w:t>
      </w:r>
    </w:p>
    <w:p w14:paraId="061ADD70" w14:textId="77777777" w:rsidR="00303FF3" w:rsidRDefault="00303FF3" w:rsidP="00303FF3">
      <w:pPr>
        <w:ind w:left="360" w:hanging="216"/>
      </w:pPr>
      <w:r>
        <w:rPr>
          <w:rFonts w:cs="Times New Roman"/>
          <w:color w:val="000000"/>
          <w:sz w:val="23"/>
        </w:rPr>
        <w:t>• The answer key above follows the actual 39-question structure and the total score of 10 points.</w:t>
      </w:r>
    </w:p>
    <w:p w14:paraId="6B63E9B9" w14:textId="1D2FF32F" w:rsidR="00303FF3" w:rsidRPr="001E4191" w:rsidRDefault="00303FF3" w:rsidP="00CB163C">
      <w:pPr>
        <w:spacing w:after="0" w:line="360" w:lineRule="auto"/>
        <w:rPr>
          <w:color w:val="auto"/>
          <w:sz w:val="28"/>
          <w:szCs w:val="28"/>
        </w:rPr>
      </w:pPr>
    </w:p>
    <w:sectPr w:rsidR="00303FF3" w:rsidRPr="001E4191" w:rsidSect="00034616">
      <w:headerReference w:type="even" r:id="rId10"/>
      <w:headerReference w:type="default" r:id="rId11"/>
      <w:footerReference w:type="even" r:id="rId12"/>
      <w:footerReference w:type="default" r:id="rId13"/>
      <w:headerReference w:type="first" r:id="rId14"/>
      <w:footerReference w:type="first" r:id="rId15"/>
      <w:pgSz w:w="11906" w:h="16838"/>
      <w:pgMar w:top="652" w:right="709" w:bottom="652" w:left="709" w:header="255" w:footer="255" w:gutter="0"/>
      <w:pgBorders w:offsetFrom="page">
        <w:top w:val="single" w:sz="8" w:space="18" w:color="B7DAD8"/>
        <w:left w:val="single" w:sz="8" w:space="18" w:color="B7DAD8"/>
        <w:bottom w:val="single" w:sz="8" w:space="18" w:color="B7DAD8"/>
        <w:right w:val="single" w:sz="8" w:space="18" w:color="B7DAD8"/>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24320" w14:textId="77777777" w:rsidR="003C4152" w:rsidRDefault="003C4152">
      <w:pPr>
        <w:spacing w:after="0" w:line="240" w:lineRule="auto"/>
      </w:pPr>
      <w:r>
        <w:separator/>
      </w:r>
    </w:p>
  </w:endnote>
  <w:endnote w:type="continuationSeparator" w:id="0">
    <w:p w14:paraId="3905F7D1" w14:textId="77777777" w:rsidR="003C4152" w:rsidRDefault="003C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B5FEB" w14:textId="77777777" w:rsidR="00BD084E" w:rsidRDefault="00BD08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4A0" w:firstRow="1" w:lastRow="0" w:firstColumn="1" w:lastColumn="0" w:noHBand="0" w:noVBand="1"/>
    </w:tblPr>
    <w:tblGrid>
      <w:gridCol w:w="3477"/>
      <w:gridCol w:w="3477"/>
      <w:gridCol w:w="3477"/>
    </w:tblGrid>
    <w:tr w:rsidR="00E51DDF" w14:paraId="7D920434" w14:textId="77777777">
      <w:trPr>
        <w:jc w:val="center"/>
      </w:trPr>
      <w:tc>
        <w:tcPr>
          <w:tcW w:w="3477" w:type="dxa"/>
          <w:tcBorders>
            <w:top w:val="nil"/>
            <w:left w:val="nil"/>
            <w:bottom w:val="nil"/>
            <w:right w:val="nil"/>
          </w:tcBorders>
          <w:tcMar>
            <w:top w:w="0" w:type="dxa"/>
            <w:left w:w="0" w:type="dxa"/>
            <w:bottom w:w="0" w:type="dxa"/>
            <w:right w:w="0" w:type="dxa"/>
          </w:tcMar>
        </w:tcPr>
        <w:p w14:paraId="0D26D475" w14:textId="5CC138AC" w:rsidR="00E51DDF" w:rsidRPr="006F0F1E" w:rsidRDefault="00E51DDF">
          <w:pPr>
            <w:spacing w:after="0"/>
            <w:rPr>
              <w:sz w:val="24"/>
              <w:szCs w:val="24"/>
            </w:rPr>
          </w:pPr>
          <w:bookmarkStart w:id="0" w:name="_GoBack"/>
          <w:bookmarkEnd w:id="0"/>
        </w:p>
      </w:tc>
      <w:tc>
        <w:tcPr>
          <w:tcW w:w="3477" w:type="dxa"/>
          <w:tcBorders>
            <w:top w:val="nil"/>
            <w:left w:val="nil"/>
            <w:bottom w:val="nil"/>
            <w:right w:val="nil"/>
          </w:tcBorders>
          <w:tcMar>
            <w:top w:w="0" w:type="dxa"/>
            <w:left w:w="0" w:type="dxa"/>
            <w:bottom w:w="0" w:type="dxa"/>
            <w:right w:w="0" w:type="dxa"/>
          </w:tcMar>
        </w:tcPr>
        <w:p w14:paraId="25B13378" w14:textId="57D335BB" w:rsidR="00E51DDF" w:rsidRDefault="00E51DDF">
          <w:pPr>
            <w:spacing w:after="0"/>
            <w:jc w:val="center"/>
          </w:pPr>
        </w:p>
      </w:tc>
      <w:tc>
        <w:tcPr>
          <w:tcW w:w="3477" w:type="dxa"/>
          <w:tcBorders>
            <w:top w:val="nil"/>
            <w:left w:val="nil"/>
            <w:bottom w:val="nil"/>
            <w:right w:val="nil"/>
          </w:tcBorders>
          <w:tcMar>
            <w:top w:w="0" w:type="dxa"/>
            <w:left w:w="0" w:type="dxa"/>
            <w:bottom w:w="0" w:type="dxa"/>
            <w:right w:w="0" w:type="dxa"/>
          </w:tcMar>
        </w:tcPr>
        <w:p w14:paraId="1A104775" w14:textId="60AC94BE" w:rsidR="00E51DDF" w:rsidRDefault="00E51DDF">
          <w:pPr>
            <w:spacing w:after="0"/>
            <w:jc w:val="right"/>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EC539" w14:textId="77777777" w:rsidR="00BD084E" w:rsidRDefault="00BD0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02C37" w14:textId="77777777" w:rsidR="003C4152" w:rsidRDefault="003C4152">
      <w:pPr>
        <w:spacing w:after="0" w:line="240" w:lineRule="auto"/>
      </w:pPr>
      <w:r>
        <w:separator/>
      </w:r>
    </w:p>
  </w:footnote>
  <w:footnote w:type="continuationSeparator" w:id="0">
    <w:p w14:paraId="34CDCB4A" w14:textId="77777777" w:rsidR="003C4152" w:rsidRDefault="003C4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2FAFA" w14:textId="77777777" w:rsidR="00BD084E" w:rsidRDefault="00BD08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4A0" w:firstRow="1" w:lastRow="0" w:firstColumn="1" w:lastColumn="0" w:noHBand="0" w:noVBand="1"/>
    </w:tblPr>
    <w:tblGrid>
      <w:gridCol w:w="5216"/>
      <w:gridCol w:w="5216"/>
    </w:tblGrid>
    <w:tr w:rsidR="00E51DDF" w14:paraId="1AC90125" w14:textId="77777777">
      <w:trPr>
        <w:jc w:val="center"/>
      </w:trPr>
      <w:tc>
        <w:tcPr>
          <w:tcW w:w="5216" w:type="dxa"/>
          <w:tcBorders>
            <w:top w:val="nil"/>
            <w:left w:val="nil"/>
            <w:bottom w:val="nil"/>
            <w:right w:val="nil"/>
          </w:tcBorders>
          <w:tcMar>
            <w:top w:w="0" w:type="dxa"/>
            <w:left w:w="0" w:type="dxa"/>
            <w:bottom w:w="0" w:type="dxa"/>
            <w:right w:w="0" w:type="dxa"/>
          </w:tcMar>
        </w:tcPr>
        <w:p w14:paraId="68CB8CE9" w14:textId="4099A06F" w:rsidR="00E51DDF" w:rsidRPr="006F0F1E" w:rsidRDefault="00E51DDF">
          <w:pPr>
            <w:spacing w:after="0"/>
            <w:rPr>
              <w:sz w:val="24"/>
              <w:szCs w:val="24"/>
            </w:rPr>
          </w:pPr>
        </w:p>
      </w:tc>
      <w:tc>
        <w:tcPr>
          <w:tcW w:w="5216" w:type="dxa"/>
          <w:tcBorders>
            <w:top w:val="nil"/>
            <w:left w:val="nil"/>
            <w:bottom w:val="nil"/>
            <w:right w:val="nil"/>
          </w:tcBorders>
          <w:tcMar>
            <w:top w:w="0" w:type="dxa"/>
            <w:left w:w="0" w:type="dxa"/>
            <w:bottom w:w="0" w:type="dxa"/>
            <w:right w:w="0" w:type="dxa"/>
          </w:tcMar>
        </w:tcPr>
        <w:p w14:paraId="63E9C8CB" w14:textId="77777777" w:rsidR="00E51DDF" w:rsidRDefault="00F13C8D">
          <w:pPr>
            <w:spacing w:after="0"/>
            <w:jc w:val="right"/>
          </w:pPr>
          <w:r>
            <w:rPr>
              <w:b/>
              <w:color w:val="5D6773"/>
              <w:sz w:val="16"/>
            </w:rPr>
            <w:t>UNIT 4 • ETHNIC GROUPS OF VIET NAM</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45D66" w14:textId="77777777" w:rsidR="00BD084E" w:rsidRDefault="00BD0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EEB"/>
    <w:rsid w:val="00071FA7"/>
    <w:rsid w:val="000D6717"/>
    <w:rsid w:val="0015074B"/>
    <w:rsid w:val="001E4191"/>
    <w:rsid w:val="0029639D"/>
    <w:rsid w:val="00303FF3"/>
    <w:rsid w:val="00326F90"/>
    <w:rsid w:val="00350D83"/>
    <w:rsid w:val="003C0DA0"/>
    <w:rsid w:val="003C4152"/>
    <w:rsid w:val="004473D8"/>
    <w:rsid w:val="004D09C2"/>
    <w:rsid w:val="006F0F1E"/>
    <w:rsid w:val="00776A57"/>
    <w:rsid w:val="008407D3"/>
    <w:rsid w:val="0089291C"/>
    <w:rsid w:val="008E18B5"/>
    <w:rsid w:val="00A06B70"/>
    <w:rsid w:val="00AA1D8D"/>
    <w:rsid w:val="00B47730"/>
    <w:rsid w:val="00BD084E"/>
    <w:rsid w:val="00CB0664"/>
    <w:rsid w:val="00CB163C"/>
    <w:rsid w:val="00E51DDF"/>
    <w:rsid w:val="00ED0D7E"/>
    <w:rsid w:val="00F13C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247DB"/>
  <w14:defaultImageDpi w14:val="300"/>
  <w15:docId w15:val="{3C23A9AF-55EC-4172-BF74-7508FA47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2" w:lineRule="auto"/>
    </w:pPr>
    <w:rPr>
      <w:rFonts w:ascii="Times New Roman" w:eastAsia="Times New Roman" w:hAnsi="Times New Roman"/>
      <w:color w:val="25364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E4191"/>
    <w:rPr>
      <w:rFonts w:cs="Times New Roman"/>
      <w:sz w:val="24"/>
      <w:szCs w:val="24"/>
    </w:rPr>
  </w:style>
  <w:style w:type="character" w:styleId="Hyperlink">
    <w:name w:val="Hyperlink"/>
    <w:basedOn w:val="DefaultParagraphFont"/>
    <w:uiPriority w:val="99"/>
    <w:unhideWhenUsed/>
    <w:rsid w:val="006F0F1E"/>
    <w:rPr>
      <w:color w:val="0000FF" w:themeColor="hyperlink"/>
      <w:u w:val="single"/>
    </w:rPr>
  </w:style>
  <w:style w:type="character" w:customStyle="1" w:styleId="UnresolvedMention1">
    <w:name w:val="Unresolved Mention1"/>
    <w:basedOn w:val="DefaultParagraphFont"/>
    <w:uiPriority w:val="99"/>
    <w:semiHidden/>
    <w:unhideWhenUsed/>
    <w:rsid w:val="006F0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D6E87-981C-460D-90D5-ADA65796F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1941</Words>
  <Characters>11065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Global Success 8 - Unit 4: Ethnic Groups of Viet Nam Test</vt:lpstr>
    </vt:vector>
  </TitlesOfParts>
  <Manager/>
  <Company/>
  <LinksUpToDate>false</LinksUpToDate>
  <CharactersWithSpaces>12981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Success 8 - Unit 4: Ethnic Groups of Viet Nam Test</dc:title>
  <dc:subject>Unit 4 Test</dc:subject>
  <dc:creator>Windy Bui</dc:creator>
  <cp:keywords>Global Success 8, Unit 1, Leisure Time, test, English</cp:keywords>
  <dc:description>generated by python-docx</dc:description>
  <cp:lastModifiedBy>ADMIN</cp:lastModifiedBy>
  <cp:revision>13</cp:revision>
  <dcterms:created xsi:type="dcterms:W3CDTF">2013-12-23T23:15:00Z</dcterms:created>
  <dcterms:modified xsi:type="dcterms:W3CDTF">2026-08-06T10:04:00Z</dcterms:modified>
  <cp:category/>
</cp:coreProperties>
</file>