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893"/>
      </w:tblGrid>
      <w:tr w:rsidR="0007662A" w:rsidRPr="001D6A2B" w:rsidTr="00BA29E5">
        <w:tc>
          <w:tcPr>
            <w:tcW w:w="3798" w:type="dxa"/>
          </w:tcPr>
          <w:p w:rsidR="0007662A" w:rsidRPr="001D6A2B" w:rsidRDefault="0007662A" w:rsidP="00BA29E5">
            <w:pPr>
              <w:tabs>
                <w:tab w:val="left" w:pos="6804"/>
              </w:tabs>
              <w:jc w:val="center"/>
              <w:rPr>
                <w:rFonts w:ascii="Times New Roman" w:hAnsi="Times New Roman" w:cs="Times New Roman"/>
                <w:sz w:val="24"/>
                <w:szCs w:val="24"/>
                <w:lang w:val="en-US"/>
              </w:rPr>
            </w:pPr>
            <w:r w:rsidRPr="001D6A2B">
              <w:rPr>
                <w:rFonts w:ascii="Times New Roman" w:hAnsi="Times New Roman" w:cs="Times New Roman"/>
                <w:sz w:val="24"/>
                <w:szCs w:val="24"/>
                <w:lang w:val="en-US"/>
              </w:rPr>
              <w:t>SỞ GD &amp; ĐT HÀ NỘI</w:t>
            </w:r>
          </w:p>
          <w:p w:rsidR="00C77411" w:rsidRDefault="0007662A" w:rsidP="00BA29E5">
            <w:pPr>
              <w:jc w:val="center"/>
              <w:rPr>
                <w:rFonts w:ascii="Times New Roman" w:hAnsi="Times New Roman" w:cs="Times New Roman"/>
                <w:b/>
                <w:sz w:val="24"/>
                <w:szCs w:val="24"/>
                <w:lang w:val="en-US"/>
              </w:rPr>
            </w:pPr>
            <w:r w:rsidRPr="001D6A2B">
              <w:rPr>
                <w:rFonts w:ascii="Times New Roman" w:hAnsi="Times New Roman" w:cs="Times New Roman"/>
                <w:b/>
                <w:sz w:val="24"/>
                <w:szCs w:val="24"/>
                <w:lang w:val="en-US"/>
              </w:rPr>
              <w:t xml:space="preserve">CÁC TRƯỜNG THPT </w:t>
            </w:r>
          </w:p>
          <w:p w:rsidR="0007662A" w:rsidRPr="001D6A2B" w:rsidRDefault="0007662A" w:rsidP="00C77411">
            <w:pPr>
              <w:jc w:val="center"/>
              <w:rPr>
                <w:rFonts w:ascii="Times New Roman" w:hAnsi="Times New Roman" w:cs="Times New Roman"/>
                <w:sz w:val="24"/>
                <w:szCs w:val="24"/>
                <w:lang w:val="en-US"/>
              </w:rPr>
            </w:pPr>
            <w:r w:rsidRPr="001D6A2B">
              <w:rPr>
                <w:rFonts w:ascii="Times New Roman" w:hAnsi="Times New Roman" w:cs="Times New Roman"/>
                <w:b/>
                <w:sz w:val="24"/>
                <w:szCs w:val="24"/>
                <w:lang w:val="en-US"/>
              </w:rPr>
              <w:t>CỤMSÓC SƠN- MÊ LINH</w:t>
            </w:r>
          </w:p>
        </w:tc>
        <w:tc>
          <w:tcPr>
            <w:tcW w:w="5893" w:type="dxa"/>
          </w:tcPr>
          <w:p w:rsidR="0007662A" w:rsidRPr="001D6A2B" w:rsidRDefault="0007662A" w:rsidP="00BA29E5">
            <w:pPr>
              <w:tabs>
                <w:tab w:val="left" w:pos="6804"/>
              </w:tabs>
              <w:jc w:val="center"/>
              <w:rPr>
                <w:rFonts w:ascii="Times New Roman" w:hAnsi="Times New Roman" w:cs="Times New Roman"/>
                <w:b/>
                <w:sz w:val="24"/>
                <w:szCs w:val="24"/>
                <w:lang w:val="en-US"/>
              </w:rPr>
            </w:pPr>
            <w:r w:rsidRPr="001D6A2B">
              <w:rPr>
                <w:rFonts w:ascii="Times New Roman" w:hAnsi="Times New Roman" w:cs="Times New Roman"/>
                <w:b/>
                <w:sz w:val="24"/>
                <w:szCs w:val="24"/>
                <w:lang w:val="en-US"/>
              </w:rPr>
              <w:t>KỲ THI OLYMPIC LỚP 10</w:t>
            </w:r>
          </w:p>
          <w:p w:rsidR="0007662A" w:rsidRPr="001D6A2B" w:rsidRDefault="0007662A" w:rsidP="00BA29E5">
            <w:pPr>
              <w:tabs>
                <w:tab w:val="left" w:pos="6804"/>
              </w:tabs>
              <w:jc w:val="center"/>
              <w:rPr>
                <w:rFonts w:ascii="Times New Roman" w:hAnsi="Times New Roman" w:cs="Times New Roman"/>
                <w:sz w:val="24"/>
                <w:szCs w:val="24"/>
                <w:lang w:val="en-US"/>
              </w:rPr>
            </w:pPr>
            <w:r w:rsidRPr="001D6A2B">
              <w:rPr>
                <w:rFonts w:ascii="Times New Roman" w:hAnsi="Times New Roman" w:cs="Times New Roman"/>
                <w:b/>
                <w:sz w:val="24"/>
                <w:szCs w:val="24"/>
                <w:u w:val="single"/>
                <w:lang w:val="en-US"/>
              </w:rPr>
              <w:t>NĂM HỌC 2019 -2020</w:t>
            </w:r>
          </w:p>
        </w:tc>
      </w:tr>
    </w:tbl>
    <w:p w:rsidR="00DC3125" w:rsidRPr="001D6A2B" w:rsidRDefault="0007662A"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ab/>
      </w:r>
      <w:r w:rsidRPr="001D6A2B">
        <w:rPr>
          <w:rFonts w:ascii="Times New Roman" w:hAnsi="Times New Roman" w:cs="Times New Roman"/>
          <w:b/>
          <w:sz w:val="24"/>
          <w:szCs w:val="24"/>
          <w:lang w:val="en-US"/>
        </w:rPr>
        <w:tab/>
      </w:r>
      <w:r w:rsidRPr="001D6A2B">
        <w:rPr>
          <w:rFonts w:ascii="Times New Roman" w:hAnsi="Times New Roman" w:cs="Times New Roman"/>
          <w:b/>
          <w:sz w:val="24"/>
          <w:szCs w:val="24"/>
          <w:lang w:val="en-US"/>
        </w:rPr>
        <w:tab/>
      </w:r>
      <w:r w:rsidRPr="001D6A2B">
        <w:rPr>
          <w:rFonts w:ascii="Times New Roman" w:hAnsi="Times New Roman" w:cs="Times New Roman"/>
          <w:b/>
          <w:sz w:val="24"/>
          <w:szCs w:val="24"/>
          <w:lang w:val="en-US"/>
        </w:rPr>
        <w:tab/>
      </w:r>
      <w:r w:rsidRPr="001D6A2B">
        <w:rPr>
          <w:rFonts w:ascii="Times New Roman" w:hAnsi="Times New Roman" w:cs="Times New Roman"/>
          <w:b/>
          <w:sz w:val="24"/>
          <w:szCs w:val="24"/>
          <w:lang w:val="en-US"/>
        </w:rPr>
        <w:tab/>
      </w:r>
      <w:r w:rsidRPr="001D6A2B">
        <w:rPr>
          <w:rFonts w:ascii="Times New Roman" w:hAnsi="Times New Roman" w:cs="Times New Roman"/>
          <w:b/>
          <w:sz w:val="24"/>
          <w:szCs w:val="24"/>
          <w:lang w:val="en-US"/>
        </w:rPr>
        <w:tab/>
        <w:t>ĐÁP ÁN MÔN:</w:t>
      </w:r>
      <w:r w:rsidR="00EA326F" w:rsidRPr="001D6A2B">
        <w:rPr>
          <w:rFonts w:ascii="Times New Roman" w:hAnsi="Times New Roman" w:cs="Times New Roman"/>
          <w:b/>
          <w:sz w:val="24"/>
          <w:szCs w:val="24"/>
          <w:lang w:val="en-US"/>
        </w:rPr>
        <w:t xml:space="preserve"> L</w:t>
      </w:r>
      <w:r w:rsidR="00CA65D7" w:rsidRPr="001D6A2B">
        <w:rPr>
          <w:rFonts w:ascii="Times New Roman" w:hAnsi="Times New Roman" w:cs="Times New Roman"/>
          <w:b/>
          <w:sz w:val="24"/>
          <w:szCs w:val="24"/>
          <w:lang w:val="en-US"/>
        </w:rPr>
        <w:t>ỊCH SỬ</w:t>
      </w:r>
    </w:p>
    <w:p w:rsidR="00EA326F" w:rsidRPr="001D6A2B" w:rsidRDefault="0007662A" w:rsidP="00EA326F">
      <w:pPr>
        <w:tabs>
          <w:tab w:val="left" w:pos="2115"/>
        </w:tabs>
        <w:rPr>
          <w:rFonts w:ascii="Times New Roman" w:hAnsi="Times New Roman" w:cs="Times New Roman"/>
          <w:i/>
          <w:lang w:val="en-US"/>
        </w:rPr>
      </w:pPr>
      <w:r w:rsidRPr="001D6A2B">
        <w:rPr>
          <w:rFonts w:ascii="Times New Roman" w:hAnsi="Times New Roman" w:cs="Times New Roman"/>
          <w:i/>
          <w:lang w:val="en-US"/>
        </w:rPr>
        <w:tab/>
      </w:r>
      <w:r w:rsidRPr="001D6A2B">
        <w:rPr>
          <w:rFonts w:ascii="Times New Roman" w:hAnsi="Times New Roman" w:cs="Times New Roman"/>
          <w:i/>
          <w:lang w:val="en-US"/>
        </w:rPr>
        <w:tab/>
      </w:r>
      <w:r w:rsidRPr="001D6A2B">
        <w:rPr>
          <w:rFonts w:ascii="Times New Roman" w:hAnsi="Times New Roman" w:cs="Times New Roman"/>
          <w:i/>
          <w:lang w:val="en-US"/>
        </w:rPr>
        <w:tab/>
      </w:r>
      <w:r w:rsidRPr="001D6A2B">
        <w:rPr>
          <w:rFonts w:ascii="Times New Roman" w:hAnsi="Times New Roman" w:cs="Times New Roman"/>
          <w:i/>
          <w:lang w:val="en-US"/>
        </w:rPr>
        <w:tab/>
      </w:r>
      <w:r w:rsidRPr="001D6A2B">
        <w:rPr>
          <w:rFonts w:ascii="Times New Roman" w:hAnsi="Times New Roman" w:cs="Times New Roman"/>
          <w:i/>
          <w:lang w:val="en-US"/>
        </w:rPr>
        <w:tab/>
      </w:r>
      <w:r w:rsidRPr="001D6A2B">
        <w:rPr>
          <w:rFonts w:ascii="Times New Roman" w:hAnsi="Times New Roman" w:cs="Times New Roman"/>
          <w:i/>
          <w:lang w:val="en-US"/>
        </w:rPr>
        <w:tab/>
      </w:r>
      <w:r w:rsidRPr="001D6A2B">
        <w:rPr>
          <w:rFonts w:ascii="Times New Roman" w:hAnsi="Times New Roman" w:cs="Times New Roman"/>
          <w:i/>
          <w:lang w:val="en-US"/>
        </w:rPr>
        <w:tab/>
      </w:r>
    </w:p>
    <w:tbl>
      <w:tblPr>
        <w:tblStyle w:val="TableGrid"/>
        <w:tblW w:w="0" w:type="auto"/>
        <w:jc w:val="center"/>
        <w:tblLook w:val="04A0" w:firstRow="1" w:lastRow="0" w:firstColumn="1" w:lastColumn="0" w:noHBand="0" w:noVBand="1"/>
      </w:tblPr>
      <w:tblGrid>
        <w:gridCol w:w="817"/>
        <w:gridCol w:w="8222"/>
        <w:gridCol w:w="870"/>
      </w:tblGrid>
      <w:tr w:rsidR="00EA326F" w:rsidRPr="001D6A2B" w:rsidTr="00C77411">
        <w:trPr>
          <w:jc w:val="center"/>
        </w:trPr>
        <w:tc>
          <w:tcPr>
            <w:tcW w:w="817" w:type="dxa"/>
          </w:tcPr>
          <w:p w:rsidR="00EA326F" w:rsidRPr="001D6A2B" w:rsidRDefault="00EA326F" w:rsidP="00C77411">
            <w:pPr>
              <w:tabs>
                <w:tab w:val="left" w:pos="2115"/>
              </w:tabs>
              <w:jc w:val="center"/>
              <w:rPr>
                <w:rFonts w:ascii="Times New Roman" w:hAnsi="Times New Roman" w:cs="Times New Roman"/>
                <w:b/>
                <w:sz w:val="24"/>
                <w:szCs w:val="24"/>
                <w:lang w:val="en-US"/>
              </w:rPr>
            </w:pPr>
            <w:r w:rsidRPr="001D6A2B">
              <w:rPr>
                <w:rFonts w:ascii="Times New Roman" w:hAnsi="Times New Roman" w:cs="Times New Roman"/>
                <w:b/>
                <w:sz w:val="24"/>
                <w:szCs w:val="24"/>
                <w:lang w:val="en-US"/>
              </w:rPr>
              <w:t>CÂU</w:t>
            </w:r>
          </w:p>
        </w:tc>
        <w:tc>
          <w:tcPr>
            <w:tcW w:w="8222" w:type="dxa"/>
          </w:tcPr>
          <w:p w:rsidR="00EA326F" w:rsidRPr="001D6A2B" w:rsidRDefault="00EA326F" w:rsidP="00C77411">
            <w:pPr>
              <w:tabs>
                <w:tab w:val="left" w:pos="2115"/>
              </w:tabs>
              <w:jc w:val="center"/>
              <w:rPr>
                <w:rFonts w:ascii="Times New Roman" w:hAnsi="Times New Roman" w:cs="Times New Roman"/>
                <w:b/>
                <w:sz w:val="24"/>
                <w:szCs w:val="24"/>
                <w:lang w:val="en-US"/>
              </w:rPr>
            </w:pPr>
            <w:r w:rsidRPr="001D6A2B">
              <w:rPr>
                <w:rFonts w:ascii="Times New Roman" w:hAnsi="Times New Roman" w:cs="Times New Roman"/>
                <w:b/>
                <w:sz w:val="24"/>
                <w:szCs w:val="24"/>
                <w:lang w:val="en-US"/>
              </w:rPr>
              <w:t>NỘI DUNG</w:t>
            </w:r>
          </w:p>
        </w:tc>
        <w:tc>
          <w:tcPr>
            <w:tcW w:w="870" w:type="dxa"/>
          </w:tcPr>
          <w:p w:rsidR="00EA326F" w:rsidRPr="001D6A2B" w:rsidRDefault="00EA326F" w:rsidP="00C77411">
            <w:pPr>
              <w:tabs>
                <w:tab w:val="left" w:pos="2115"/>
              </w:tabs>
              <w:jc w:val="center"/>
              <w:rPr>
                <w:rFonts w:ascii="Times New Roman" w:hAnsi="Times New Roman" w:cs="Times New Roman"/>
                <w:b/>
                <w:sz w:val="24"/>
                <w:szCs w:val="24"/>
                <w:lang w:val="en-US"/>
              </w:rPr>
            </w:pPr>
            <w:r w:rsidRPr="001D6A2B">
              <w:rPr>
                <w:rFonts w:ascii="Times New Roman" w:hAnsi="Times New Roman" w:cs="Times New Roman"/>
                <w:b/>
                <w:sz w:val="24"/>
                <w:szCs w:val="24"/>
                <w:lang w:val="en-US"/>
              </w:rPr>
              <w:t>ĐIỂM</w:t>
            </w:r>
          </w:p>
        </w:tc>
      </w:tr>
      <w:tr w:rsidR="00EA326F" w:rsidRPr="001D6A2B" w:rsidTr="00C77411">
        <w:trPr>
          <w:jc w:val="center"/>
        </w:trPr>
        <w:tc>
          <w:tcPr>
            <w:tcW w:w="817" w:type="dxa"/>
          </w:tcPr>
          <w:p w:rsidR="00EA326F" w:rsidRPr="001D6A2B" w:rsidRDefault="00EA326F"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Câu 1</w:t>
            </w:r>
          </w:p>
        </w:tc>
        <w:tc>
          <w:tcPr>
            <w:tcW w:w="8222" w:type="dxa"/>
          </w:tcPr>
          <w:p w:rsidR="00EA326F" w:rsidRPr="001D6A2B" w:rsidRDefault="0047428A" w:rsidP="00EA326F">
            <w:pPr>
              <w:tabs>
                <w:tab w:val="left" w:pos="2115"/>
              </w:tabs>
              <w:rPr>
                <w:rFonts w:ascii="Times New Roman" w:hAnsi="Times New Roman" w:cs="Times New Roman"/>
                <w:i/>
                <w:sz w:val="24"/>
                <w:szCs w:val="24"/>
                <w:lang w:val="en-US"/>
              </w:rPr>
            </w:pPr>
            <w:r w:rsidRPr="001D6A2B">
              <w:rPr>
                <w:rFonts w:ascii="Times New Roman" w:hAnsi="Times New Roman" w:cs="Times New Roman"/>
                <w:i/>
                <w:sz w:val="24"/>
                <w:szCs w:val="24"/>
                <w:lang w:val="en-US"/>
              </w:rPr>
              <w:t>Nêu những thành tựu văn hóa chủ yếu của Trung Quốc thời phong kiến ? Trong các  thành tựu văn hóa ấy thành tựu nào có ảnh hưởng sâu sắc đến sự phát triển của các nước Phương Tây?</w:t>
            </w:r>
          </w:p>
        </w:tc>
        <w:tc>
          <w:tcPr>
            <w:tcW w:w="870" w:type="dxa"/>
          </w:tcPr>
          <w:p w:rsidR="00EA326F" w:rsidRPr="001D6A2B" w:rsidRDefault="00C75F9F"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3</w:t>
            </w:r>
            <w:r w:rsidR="002F36C8" w:rsidRPr="001D6A2B">
              <w:rPr>
                <w:rFonts w:ascii="Times New Roman" w:hAnsi="Times New Roman" w:cs="Times New Roman"/>
                <w:b/>
                <w:sz w:val="24"/>
                <w:szCs w:val="24"/>
                <w:lang w:val="en-US"/>
              </w:rPr>
              <w:t>,0</w:t>
            </w:r>
          </w:p>
        </w:tc>
      </w:tr>
      <w:tr w:rsidR="00EA326F" w:rsidRPr="001D6A2B" w:rsidTr="00C77411">
        <w:trPr>
          <w:jc w:val="center"/>
        </w:trPr>
        <w:tc>
          <w:tcPr>
            <w:tcW w:w="817" w:type="dxa"/>
          </w:tcPr>
          <w:p w:rsidR="00EA326F" w:rsidRPr="001D6A2B" w:rsidRDefault="00EA326F" w:rsidP="00EA326F">
            <w:pPr>
              <w:tabs>
                <w:tab w:val="left" w:pos="2115"/>
              </w:tabs>
              <w:rPr>
                <w:rFonts w:ascii="Times New Roman" w:hAnsi="Times New Roman" w:cs="Times New Roman"/>
                <w:b/>
                <w:sz w:val="24"/>
                <w:szCs w:val="24"/>
                <w:lang w:val="en-US"/>
              </w:rPr>
            </w:pPr>
          </w:p>
        </w:tc>
        <w:tc>
          <w:tcPr>
            <w:tcW w:w="8222" w:type="dxa"/>
          </w:tcPr>
          <w:p w:rsidR="0013586C" w:rsidRPr="001D6A2B" w:rsidRDefault="0013586C" w:rsidP="0013586C">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a:Thành tựu văn hóa chủ yếu của Trung Quốc thời phong kiến</w:t>
            </w:r>
          </w:p>
        </w:tc>
        <w:tc>
          <w:tcPr>
            <w:tcW w:w="870" w:type="dxa"/>
          </w:tcPr>
          <w:p w:rsidR="00EA326F" w:rsidRPr="001D6A2B" w:rsidRDefault="00EA326F" w:rsidP="00EA326F">
            <w:pPr>
              <w:tabs>
                <w:tab w:val="left" w:pos="2115"/>
              </w:tabs>
              <w:rPr>
                <w:rFonts w:ascii="Times New Roman" w:hAnsi="Times New Roman" w:cs="Times New Roman"/>
                <w:b/>
                <w:sz w:val="24"/>
                <w:szCs w:val="24"/>
                <w:lang w:val="en-US"/>
              </w:rPr>
            </w:pPr>
          </w:p>
        </w:tc>
      </w:tr>
      <w:tr w:rsidR="00EA326F" w:rsidRPr="001D6A2B" w:rsidTr="00C77411">
        <w:trPr>
          <w:jc w:val="center"/>
        </w:trPr>
        <w:tc>
          <w:tcPr>
            <w:tcW w:w="817" w:type="dxa"/>
          </w:tcPr>
          <w:p w:rsidR="00EA326F" w:rsidRPr="001D6A2B" w:rsidRDefault="00EA326F" w:rsidP="00EA326F">
            <w:pPr>
              <w:tabs>
                <w:tab w:val="left" w:pos="2115"/>
              </w:tabs>
              <w:rPr>
                <w:rFonts w:ascii="Times New Roman" w:hAnsi="Times New Roman" w:cs="Times New Roman"/>
                <w:b/>
                <w:sz w:val="24"/>
                <w:szCs w:val="24"/>
                <w:lang w:val="en-US"/>
              </w:rPr>
            </w:pPr>
          </w:p>
        </w:tc>
        <w:tc>
          <w:tcPr>
            <w:tcW w:w="8222" w:type="dxa"/>
          </w:tcPr>
          <w:p w:rsidR="00EA326F" w:rsidRPr="001D6A2B" w:rsidRDefault="0013586C" w:rsidP="0013586C">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-Tư tưởng:</w:t>
            </w:r>
          </w:p>
          <w:p w:rsidR="0013586C" w:rsidRPr="001D6A2B" w:rsidRDefault="0013586C" w:rsidP="0013586C">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Nho giáo giữ vai trò quan trọng trong hệ tư tưởng phong kiến , là công cụ tinh thần bảo vệ chế độ phong kiến , về sau nho giáo trở nên bảo thủ lỗi thời kìm hãm sự phát triển của xã hội</w:t>
            </w:r>
          </w:p>
          <w:p w:rsidR="0013586C" w:rsidRPr="001D6A2B" w:rsidRDefault="0013586C" w:rsidP="0013586C">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Phật giáo cũng thịnh hành nhất là thờ</w:t>
            </w:r>
            <w:r w:rsidR="00426694" w:rsidRPr="001D6A2B">
              <w:rPr>
                <w:rFonts w:ascii="Times New Roman" w:hAnsi="Times New Roman" w:cs="Times New Roman"/>
                <w:sz w:val="24"/>
                <w:szCs w:val="24"/>
                <w:lang w:val="en-US"/>
              </w:rPr>
              <w:t>i Đ</w:t>
            </w:r>
            <w:r w:rsidRPr="001D6A2B">
              <w:rPr>
                <w:rFonts w:ascii="Times New Roman" w:hAnsi="Times New Roman" w:cs="Times New Roman"/>
                <w:sz w:val="24"/>
                <w:szCs w:val="24"/>
                <w:lang w:val="en-US"/>
              </w:rPr>
              <w:t>ường</w:t>
            </w:r>
          </w:p>
        </w:tc>
        <w:tc>
          <w:tcPr>
            <w:tcW w:w="870" w:type="dxa"/>
          </w:tcPr>
          <w:p w:rsidR="00EA326F" w:rsidRPr="001D6A2B" w:rsidRDefault="00EA326F" w:rsidP="00EA326F">
            <w:pPr>
              <w:tabs>
                <w:tab w:val="left" w:pos="2115"/>
              </w:tabs>
              <w:rPr>
                <w:rFonts w:ascii="Times New Roman" w:hAnsi="Times New Roman" w:cs="Times New Roman"/>
                <w:b/>
                <w:sz w:val="24"/>
                <w:szCs w:val="24"/>
                <w:lang w:val="en-US"/>
              </w:rPr>
            </w:pPr>
          </w:p>
          <w:p w:rsidR="0013586C" w:rsidRPr="001D6A2B" w:rsidRDefault="0013586C"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p w:rsidR="0013586C" w:rsidRPr="001D6A2B" w:rsidRDefault="0013586C" w:rsidP="00EA326F">
            <w:pPr>
              <w:tabs>
                <w:tab w:val="left" w:pos="2115"/>
              </w:tabs>
              <w:rPr>
                <w:rFonts w:ascii="Times New Roman" w:hAnsi="Times New Roman" w:cs="Times New Roman"/>
                <w:b/>
                <w:sz w:val="24"/>
                <w:szCs w:val="24"/>
                <w:lang w:val="en-US"/>
              </w:rPr>
            </w:pPr>
          </w:p>
          <w:p w:rsidR="0013586C" w:rsidRPr="001D6A2B" w:rsidRDefault="0013586C" w:rsidP="00EA326F">
            <w:pPr>
              <w:tabs>
                <w:tab w:val="left" w:pos="2115"/>
              </w:tabs>
              <w:rPr>
                <w:rFonts w:ascii="Times New Roman" w:hAnsi="Times New Roman" w:cs="Times New Roman"/>
                <w:b/>
                <w:sz w:val="24"/>
                <w:szCs w:val="24"/>
                <w:lang w:val="en-US"/>
              </w:rPr>
            </w:pPr>
          </w:p>
          <w:p w:rsidR="0013586C" w:rsidRPr="001D6A2B" w:rsidRDefault="0013586C"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EA326F" w:rsidRPr="001D6A2B" w:rsidTr="00C77411">
        <w:trPr>
          <w:jc w:val="center"/>
        </w:trPr>
        <w:tc>
          <w:tcPr>
            <w:tcW w:w="817" w:type="dxa"/>
          </w:tcPr>
          <w:p w:rsidR="00EA326F" w:rsidRPr="001D6A2B" w:rsidRDefault="00EA326F" w:rsidP="00EA326F">
            <w:pPr>
              <w:tabs>
                <w:tab w:val="left" w:pos="2115"/>
              </w:tabs>
              <w:rPr>
                <w:rFonts w:ascii="Times New Roman" w:hAnsi="Times New Roman" w:cs="Times New Roman"/>
                <w:b/>
                <w:sz w:val="24"/>
                <w:szCs w:val="24"/>
                <w:lang w:val="en-US"/>
              </w:rPr>
            </w:pPr>
          </w:p>
        </w:tc>
        <w:tc>
          <w:tcPr>
            <w:tcW w:w="8222" w:type="dxa"/>
          </w:tcPr>
          <w:p w:rsidR="00EA326F" w:rsidRPr="001D6A2B" w:rsidRDefault="0013586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-Sử học:</w:t>
            </w:r>
          </w:p>
          <w:p w:rsidR="0013586C" w:rsidRPr="001D6A2B" w:rsidRDefault="0013586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Tư Mã Thiên với bộ sử kí</w:t>
            </w:r>
          </w:p>
          <w:p w:rsidR="008E0081" w:rsidRPr="001D6A2B" w:rsidRDefault="0013586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xml:space="preserve">+ Thời nhà Đường </w:t>
            </w:r>
            <w:r w:rsidR="008E0081" w:rsidRPr="001D6A2B">
              <w:rPr>
                <w:rFonts w:ascii="Times New Roman" w:hAnsi="Times New Roman" w:cs="Times New Roman"/>
                <w:i/>
                <w:sz w:val="24"/>
                <w:szCs w:val="24"/>
                <w:lang w:val="en-US"/>
              </w:rPr>
              <w:t>Sử quán</w:t>
            </w:r>
            <w:r w:rsidR="008E0081" w:rsidRPr="001D6A2B">
              <w:rPr>
                <w:rFonts w:ascii="Times New Roman" w:hAnsi="Times New Roman" w:cs="Times New Roman"/>
                <w:sz w:val="24"/>
                <w:szCs w:val="24"/>
                <w:lang w:val="en-US"/>
              </w:rPr>
              <w:t xml:space="preserve"> được thành lập</w:t>
            </w:r>
          </w:p>
        </w:tc>
        <w:tc>
          <w:tcPr>
            <w:tcW w:w="870" w:type="dxa"/>
          </w:tcPr>
          <w:p w:rsidR="00EA326F" w:rsidRPr="001D6A2B" w:rsidRDefault="00EA326F" w:rsidP="00EA326F">
            <w:pPr>
              <w:tabs>
                <w:tab w:val="left" w:pos="2115"/>
              </w:tabs>
              <w:rPr>
                <w:rFonts w:ascii="Times New Roman" w:hAnsi="Times New Roman" w:cs="Times New Roman"/>
                <w:b/>
                <w:sz w:val="24"/>
                <w:szCs w:val="24"/>
                <w:lang w:val="en-US"/>
              </w:rPr>
            </w:pPr>
          </w:p>
          <w:p w:rsidR="008E0081" w:rsidRPr="001D6A2B" w:rsidRDefault="008E0081"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p w:rsidR="008E0081" w:rsidRPr="001D6A2B" w:rsidRDefault="008E0081"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EA326F" w:rsidRPr="001D6A2B" w:rsidTr="00C77411">
        <w:trPr>
          <w:jc w:val="center"/>
        </w:trPr>
        <w:tc>
          <w:tcPr>
            <w:tcW w:w="817" w:type="dxa"/>
          </w:tcPr>
          <w:p w:rsidR="00EA326F" w:rsidRPr="001D6A2B" w:rsidRDefault="00EA326F" w:rsidP="00EA326F">
            <w:pPr>
              <w:tabs>
                <w:tab w:val="left" w:pos="2115"/>
              </w:tabs>
              <w:rPr>
                <w:rFonts w:ascii="Times New Roman" w:hAnsi="Times New Roman" w:cs="Times New Roman"/>
                <w:b/>
                <w:sz w:val="24"/>
                <w:szCs w:val="24"/>
                <w:lang w:val="en-US"/>
              </w:rPr>
            </w:pPr>
          </w:p>
        </w:tc>
        <w:tc>
          <w:tcPr>
            <w:tcW w:w="8222" w:type="dxa"/>
          </w:tcPr>
          <w:p w:rsidR="00EA326F" w:rsidRPr="001D6A2B" w:rsidRDefault="008E0081"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-Văn học:</w:t>
            </w:r>
          </w:p>
          <w:p w:rsidR="008E0081" w:rsidRPr="001D6A2B" w:rsidRDefault="008E0081"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Thơ phát triển mạnh dưới thời Đường</w:t>
            </w:r>
          </w:p>
          <w:p w:rsidR="008E0081" w:rsidRPr="001D6A2B" w:rsidRDefault="008E0081"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+Tiểu thuyết phát triển mạnh dưới thời Minh - Thanh</w:t>
            </w:r>
          </w:p>
        </w:tc>
        <w:tc>
          <w:tcPr>
            <w:tcW w:w="870" w:type="dxa"/>
          </w:tcPr>
          <w:p w:rsidR="00EA326F" w:rsidRPr="001D6A2B" w:rsidRDefault="00EA326F" w:rsidP="00EA326F">
            <w:pPr>
              <w:tabs>
                <w:tab w:val="left" w:pos="2115"/>
              </w:tabs>
              <w:rPr>
                <w:rFonts w:ascii="Times New Roman" w:hAnsi="Times New Roman" w:cs="Times New Roman"/>
                <w:b/>
                <w:sz w:val="24"/>
                <w:szCs w:val="24"/>
                <w:lang w:val="en-US"/>
              </w:rPr>
            </w:pPr>
          </w:p>
          <w:p w:rsidR="008E0081" w:rsidRPr="001D6A2B" w:rsidRDefault="00476406"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EA326F" w:rsidRPr="001D6A2B" w:rsidTr="00C77411">
        <w:trPr>
          <w:jc w:val="center"/>
        </w:trPr>
        <w:tc>
          <w:tcPr>
            <w:tcW w:w="817" w:type="dxa"/>
          </w:tcPr>
          <w:p w:rsidR="00EA326F" w:rsidRPr="001D6A2B" w:rsidRDefault="00EA326F" w:rsidP="00EA326F">
            <w:pPr>
              <w:tabs>
                <w:tab w:val="left" w:pos="2115"/>
              </w:tabs>
              <w:rPr>
                <w:rFonts w:ascii="Times New Roman" w:hAnsi="Times New Roman" w:cs="Times New Roman"/>
                <w:b/>
                <w:sz w:val="24"/>
                <w:szCs w:val="24"/>
                <w:lang w:val="en-US"/>
              </w:rPr>
            </w:pPr>
          </w:p>
        </w:tc>
        <w:tc>
          <w:tcPr>
            <w:tcW w:w="8222" w:type="dxa"/>
          </w:tcPr>
          <w:p w:rsidR="008E0081" w:rsidRPr="001D6A2B" w:rsidRDefault="008E0081"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-Khoa học – kĩ thuật:</w:t>
            </w:r>
            <w:r w:rsidR="00426694" w:rsidRPr="001D6A2B">
              <w:rPr>
                <w:rFonts w:ascii="Times New Roman" w:hAnsi="Times New Roman" w:cs="Times New Roman"/>
                <w:sz w:val="24"/>
                <w:szCs w:val="24"/>
                <w:lang w:val="en-US"/>
              </w:rPr>
              <w:t xml:space="preserve"> Đ</w:t>
            </w:r>
            <w:r w:rsidRPr="001D6A2B">
              <w:rPr>
                <w:rFonts w:ascii="Times New Roman" w:hAnsi="Times New Roman" w:cs="Times New Roman"/>
                <w:sz w:val="24"/>
                <w:szCs w:val="24"/>
                <w:lang w:val="en-US"/>
              </w:rPr>
              <w:t>ạt nhiều thành tựu trong các lĩnh vực toán học, y họ</w:t>
            </w:r>
            <w:r w:rsidR="00ED02E6">
              <w:rPr>
                <w:rFonts w:ascii="Times New Roman" w:hAnsi="Times New Roman" w:cs="Times New Roman"/>
                <w:sz w:val="24"/>
                <w:szCs w:val="24"/>
                <w:lang w:val="en-US"/>
              </w:rPr>
              <w:t>c</w:t>
            </w:r>
            <w:r w:rsidRPr="001D6A2B">
              <w:rPr>
                <w:rFonts w:ascii="Times New Roman" w:hAnsi="Times New Roman" w:cs="Times New Roman"/>
                <w:sz w:val="24"/>
                <w:szCs w:val="24"/>
                <w:lang w:val="en-US"/>
              </w:rPr>
              <w:t>, thiên văn, kĩ thuật và kiến trúc</w:t>
            </w:r>
          </w:p>
        </w:tc>
        <w:tc>
          <w:tcPr>
            <w:tcW w:w="870" w:type="dxa"/>
          </w:tcPr>
          <w:p w:rsidR="00EA326F" w:rsidRPr="001D6A2B" w:rsidRDefault="00EA326F" w:rsidP="00EA326F">
            <w:pPr>
              <w:tabs>
                <w:tab w:val="left" w:pos="2115"/>
              </w:tabs>
              <w:rPr>
                <w:rFonts w:ascii="Times New Roman" w:hAnsi="Times New Roman" w:cs="Times New Roman"/>
                <w:b/>
                <w:sz w:val="24"/>
                <w:szCs w:val="24"/>
                <w:lang w:val="en-US"/>
              </w:rPr>
            </w:pPr>
          </w:p>
          <w:p w:rsidR="008E0081" w:rsidRPr="001D6A2B" w:rsidRDefault="00C75F9F"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8E0081"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b:Những thành tựu có ảnh hưởng sâu sắc đến sự phát triển của phương Tây</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8E0081"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xml:space="preserve">-Ảnh hưởng đến phương Tây là bốn phát minh </w:t>
            </w:r>
            <w:r w:rsidR="00C75F9F" w:rsidRPr="001D6A2B">
              <w:rPr>
                <w:rFonts w:ascii="Times New Roman" w:hAnsi="Times New Roman" w:cs="Times New Roman"/>
                <w:sz w:val="24"/>
                <w:szCs w:val="24"/>
                <w:lang w:val="en-US"/>
              </w:rPr>
              <w:t>quan trọng : giấy, kĩ thuật in, la bàn, thuốc súng</w:t>
            </w:r>
          </w:p>
        </w:tc>
        <w:tc>
          <w:tcPr>
            <w:tcW w:w="870" w:type="dxa"/>
          </w:tcPr>
          <w:p w:rsidR="008E0081" w:rsidRPr="001D6A2B" w:rsidRDefault="00C75F9F"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C75F9F"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+Giấy và kĩ thuật in : Giúp phổ biến rộng rãi văn minh phương Tây</w:t>
            </w:r>
          </w:p>
          <w:p w:rsidR="00C75F9F" w:rsidRPr="001D6A2B" w:rsidRDefault="00C75F9F"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+La bàn: Tạo điều kiện để cuộc phát kiến địa lí diễn ra</w:t>
            </w:r>
          </w:p>
          <w:p w:rsidR="00C75F9F" w:rsidRPr="001D6A2B" w:rsidRDefault="00C75F9F"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+Thuốc súng: Giúp các nước phương Tây đẩy mạnh xâm lược thuộc địa</w:t>
            </w:r>
          </w:p>
        </w:tc>
        <w:tc>
          <w:tcPr>
            <w:tcW w:w="870" w:type="dxa"/>
          </w:tcPr>
          <w:p w:rsidR="00C75F9F" w:rsidRPr="001D6A2B" w:rsidRDefault="00476406"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0,75</w:t>
            </w:r>
          </w:p>
        </w:tc>
      </w:tr>
      <w:tr w:rsidR="008E0081" w:rsidRPr="001D6A2B" w:rsidTr="00C77411">
        <w:trPr>
          <w:jc w:val="center"/>
        </w:trPr>
        <w:tc>
          <w:tcPr>
            <w:tcW w:w="817" w:type="dxa"/>
          </w:tcPr>
          <w:p w:rsidR="008E0081" w:rsidRPr="001D6A2B" w:rsidRDefault="00C75F9F"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Câu 2</w:t>
            </w:r>
          </w:p>
        </w:tc>
        <w:tc>
          <w:tcPr>
            <w:tcW w:w="8222" w:type="dxa"/>
          </w:tcPr>
          <w:p w:rsidR="0047428A" w:rsidRPr="001D6A2B" w:rsidRDefault="0047428A" w:rsidP="0047428A">
            <w:pPr>
              <w:tabs>
                <w:tab w:val="left" w:pos="2115"/>
              </w:tabs>
              <w:rPr>
                <w:rFonts w:ascii="Times New Roman" w:hAnsi="Times New Roman" w:cs="Times New Roman"/>
                <w:i/>
                <w:sz w:val="24"/>
                <w:szCs w:val="24"/>
                <w:lang w:val="en-US"/>
              </w:rPr>
            </w:pPr>
            <w:r w:rsidRPr="001D6A2B">
              <w:rPr>
                <w:rFonts w:ascii="Times New Roman" w:hAnsi="Times New Roman" w:cs="Times New Roman"/>
                <w:i/>
                <w:sz w:val="24"/>
                <w:szCs w:val="24"/>
                <w:lang w:val="en-US"/>
              </w:rPr>
              <w:t>a: Trình bày nguyên nhân thắng lợi, ý nghĩa lịch sử của chiến thắng Bạch Đằng năm 938</w:t>
            </w:r>
          </w:p>
          <w:p w:rsidR="008E0081" w:rsidRPr="001D6A2B" w:rsidRDefault="0047428A" w:rsidP="00704CF1">
            <w:pPr>
              <w:tabs>
                <w:tab w:val="left" w:pos="2115"/>
              </w:tabs>
              <w:rPr>
                <w:rFonts w:ascii="Times New Roman" w:hAnsi="Times New Roman" w:cs="Times New Roman"/>
                <w:b/>
                <w:sz w:val="24"/>
                <w:szCs w:val="24"/>
                <w:lang w:val="en-US"/>
              </w:rPr>
            </w:pPr>
            <w:r w:rsidRPr="001D6A2B">
              <w:rPr>
                <w:rFonts w:ascii="Times New Roman" w:hAnsi="Times New Roman" w:cs="Times New Roman"/>
                <w:i/>
                <w:sz w:val="24"/>
                <w:szCs w:val="24"/>
                <w:lang w:val="en-US"/>
              </w:rPr>
              <w:t>b: Phân tích những đóng góp củ</w:t>
            </w:r>
            <w:r w:rsidR="00704CF1" w:rsidRPr="001D6A2B">
              <w:rPr>
                <w:rFonts w:ascii="Times New Roman" w:hAnsi="Times New Roman" w:cs="Times New Roman"/>
                <w:i/>
                <w:sz w:val="24"/>
                <w:szCs w:val="24"/>
                <w:lang w:val="en-US"/>
              </w:rPr>
              <w:t xml:space="preserve">a: Hai </w:t>
            </w:r>
            <w:r w:rsidRPr="001D6A2B">
              <w:rPr>
                <w:rFonts w:ascii="Times New Roman" w:hAnsi="Times New Roman" w:cs="Times New Roman"/>
                <w:i/>
                <w:sz w:val="24"/>
                <w:szCs w:val="24"/>
                <w:lang w:val="en-US"/>
              </w:rPr>
              <w:t>Bà Trưng, Lí Bí, Triệu Quang Phục, Khúc Thừa Dụ và Ngô Quyền trong cuộc đấu tranh giành độc lập thời Bắc thuộc.</w:t>
            </w:r>
          </w:p>
        </w:tc>
        <w:tc>
          <w:tcPr>
            <w:tcW w:w="870" w:type="dxa"/>
          </w:tcPr>
          <w:p w:rsidR="008E0081" w:rsidRPr="001D6A2B" w:rsidRDefault="00C75F9F"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4,0</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7E4170"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a: Trình bày nguyên nhân thắng lợi, ý nghĩa lịch sử của chiến thắng Bạch Đằng năm 938</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-Nguyên nhân thắng lợi:</w:t>
            </w:r>
          </w:p>
          <w:p w:rsidR="00E54452"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+Do sức mạnh đoàn kết chiến đấu của toàn dân</w:t>
            </w:r>
          </w:p>
          <w:p w:rsidR="00E54452"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+Do tài mưu lược của Ngô Quyền trong việc sử dụng thủy chiến</w:t>
            </w:r>
          </w:p>
        </w:tc>
        <w:tc>
          <w:tcPr>
            <w:tcW w:w="870" w:type="dxa"/>
          </w:tcPr>
          <w:p w:rsidR="00E54452" w:rsidRPr="001D6A2B" w:rsidRDefault="00E54452" w:rsidP="00EA326F">
            <w:pPr>
              <w:tabs>
                <w:tab w:val="left" w:pos="2115"/>
              </w:tabs>
              <w:rPr>
                <w:rFonts w:ascii="Times New Roman" w:hAnsi="Times New Roman" w:cs="Times New Roman"/>
                <w:b/>
                <w:sz w:val="24"/>
                <w:szCs w:val="24"/>
                <w:lang w:val="en-US"/>
              </w:rPr>
            </w:pPr>
          </w:p>
          <w:p w:rsidR="008E0081" w:rsidRPr="001D6A2B" w:rsidRDefault="00476406" w:rsidP="00E54452">
            <w:pPr>
              <w:rPr>
                <w:rFonts w:ascii="Times New Roman" w:hAnsi="Times New Roman" w:cs="Times New Roman"/>
                <w:sz w:val="24"/>
                <w:szCs w:val="24"/>
                <w:lang w:val="en-US"/>
              </w:rPr>
            </w:pPr>
            <w:r w:rsidRPr="001D6A2B">
              <w:rPr>
                <w:rFonts w:ascii="Times New Roman" w:hAnsi="Times New Roman" w:cs="Times New Roman"/>
                <w:sz w:val="24"/>
                <w:szCs w:val="24"/>
                <w:lang w:val="en-US"/>
              </w:rPr>
              <w:t>0,5</w:t>
            </w:r>
          </w:p>
          <w:p w:rsidR="00E54452" w:rsidRPr="001D6A2B" w:rsidRDefault="00E54452" w:rsidP="00E54452">
            <w:pPr>
              <w:rPr>
                <w:rFonts w:ascii="Times New Roman" w:hAnsi="Times New Roman" w:cs="Times New Roman"/>
                <w:sz w:val="24"/>
                <w:szCs w:val="24"/>
                <w:lang w:val="en-US"/>
              </w:rPr>
            </w:pP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-Ý nghĩa lịch sử:</w:t>
            </w:r>
          </w:p>
          <w:p w:rsidR="00E54452"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+Nêu lên ý chí quyết tâm bảo vệ thành quả của dân tộc ta</w:t>
            </w:r>
          </w:p>
          <w:p w:rsidR="00E54452"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+Xác lập vững chắc nền độc lập của tổ quốc</w:t>
            </w:r>
          </w:p>
          <w:p w:rsidR="00E54452"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+Đánh dấu sự trưởng thành của dân tộc và kết thúc hoàn toàn thời kì đấu tranh giành độc lập hàng chục thế kỉ</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p w:rsidR="00476406" w:rsidRPr="001D6A2B" w:rsidRDefault="00E54452" w:rsidP="00476406">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w:t>
            </w:r>
            <w:r w:rsidR="00476406" w:rsidRPr="001D6A2B">
              <w:rPr>
                <w:rFonts w:ascii="Times New Roman" w:hAnsi="Times New Roman" w:cs="Times New Roman"/>
                <w:b/>
                <w:sz w:val="24"/>
                <w:szCs w:val="24"/>
                <w:lang w:val="en-US"/>
              </w:rPr>
              <w:t>,75</w:t>
            </w:r>
          </w:p>
          <w:p w:rsidR="00E54452" w:rsidRPr="001D6A2B" w:rsidRDefault="00E54452" w:rsidP="00EA326F">
            <w:pPr>
              <w:tabs>
                <w:tab w:val="left" w:pos="2115"/>
              </w:tabs>
              <w:rPr>
                <w:rFonts w:ascii="Times New Roman" w:hAnsi="Times New Roman" w:cs="Times New Roman"/>
                <w:b/>
                <w:sz w:val="24"/>
                <w:szCs w:val="24"/>
                <w:lang w:val="en-US"/>
              </w:rPr>
            </w:pP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E54452"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 xml:space="preserve">b: </w:t>
            </w:r>
            <w:r w:rsidR="0047428A" w:rsidRPr="001D6A2B">
              <w:rPr>
                <w:rFonts w:ascii="Times New Roman" w:hAnsi="Times New Roman" w:cs="Times New Roman"/>
                <w:b/>
                <w:sz w:val="24"/>
                <w:szCs w:val="24"/>
                <w:lang w:val="en-US"/>
              </w:rPr>
              <w:t xml:space="preserve"> Phân tích n</w:t>
            </w:r>
            <w:r w:rsidRPr="001D6A2B">
              <w:rPr>
                <w:rFonts w:ascii="Times New Roman" w:hAnsi="Times New Roman" w:cs="Times New Roman"/>
                <w:b/>
                <w:sz w:val="24"/>
                <w:szCs w:val="24"/>
                <w:lang w:val="en-US"/>
              </w:rPr>
              <w:t>hững đóng góp</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E54452"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w:t>
            </w:r>
            <w:r w:rsidR="00A06CEC" w:rsidRPr="001D6A2B">
              <w:rPr>
                <w:rFonts w:ascii="Times New Roman" w:hAnsi="Times New Roman" w:cs="Times New Roman"/>
                <w:sz w:val="24"/>
                <w:szCs w:val="24"/>
                <w:lang w:val="en-US"/>
              </w:rPr>
              <w:t>Hai Bà Trưng:</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+Lãnh đạo nhân dân đánh bại quân Đông Hán xâm lược, giành độc lập tự chủ cho nhân dân</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+Lãnh đạo nhân dân kháng chiến chống quân xâm lược nhà Hán lần thứ 2 để bảo vệ nền độc lập tự chủ ấy</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p w:rsidR="00A06CEC" w:rsidRPr="001D6A2B" w:rsidRDefault="00A06CEC" w:rsidP="00EA326F">
            <w:pPr>
              <w:tabs>
                <w:tab w:val="left" w:pos="2115"/>
              </w:tabs>
              <w:rPr>
                <w:rFonts w:ascii="Times New Roman" w:hAnsi="Times New Roman" w:cs="Times New Roman"/>
                <w:b/>
                <w:sz w:val="24"/>
                <w:szCs w:val="24"/>
                <w:lang w:val="en-US"/>
              </w:rPr>
            </w:pPr>
          </w:p>
          <w:p w:rsidR="00A06CEC" w:rsidRPr="001D6A2B" w:rsidRDefault="00A06CEC"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-Lí Bí:</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+Liên kết với các hào kiệt nổi dậy khởi nghĩa chống quân nhà Lương giành thắng lợi</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+Thành lập ra nước Vạn Xuân độc lập, tự chủ</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p w:rsidR="00A06CEC" w:rsidRPr="001D6A2B" w:rsidRDefault="00A06CEC"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-Triệu Quang Phục:</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lastRenderedPageBreak/>
              <w:t>+Kế tục sự nghiệp của Lí Bí tổ chức cuộc kháng chiến chống quân xâm lược nhà Lương giành thắng lợi</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+Tiếp tục đưa đất nước trở lại thanh bình trong một thời gian dài</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p w:rsidR="00A06CEC" w:rsidRPr="001D6A2B" w:rsidRDefault="00A06CEC"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lastRenderedPageBreak/>
              <w:t>0,5</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-Khúc Thừa Dụ:</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+Lãnh đạo nhân dân nổi dậy giành chính quyền, đánh đổ ách thống trị của nhà Đường</w:t>
            </w:r>
          </w:p>
          <w:p w:rsidR="00A06CEC" w:rsidRPr="001D6A2B" w:rsidRDefault="00A06CE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w:t>
            </w:r>
            <w:r w:rsidR="007B626F" w:rsidRPr="001D6A2B">
              <w:rPr>
                <w:rFonts w:ascii="Times New Roman" w:hAnsi="Times New Roman" w:cs="Times New Roman"/>
                <w:sz w:val="24"/>
                <w:szCs w:val="24"/>
                <w:lang w:val="en-US"/>
              </w:rPr>
              <w:t>Khởi nghĩa của Khúc Thừa Dụ thắng lợi, nó đánh dấu sự thắng lợi về cơ bản của cuộc đấu tranh vũ trang hơn nghìn năm Bắc thuộc, đặt cơ sở cho nền độc lập lâu bền của dân tộc</w:t>
            </w:r>
          </w:p>
        </w:tc>
        <w:tc>
          <w:tcPr>
            <w:tcW w:w="870" w:type="dxa"/>
          </w:tcPr>
          <w:p w:rsidR="008E0081" w:rsidRPr="001D6A2B" w:rsidRDefault="008E0081" w:rsidP="00EA326F">
            <w:pPr>
              <w:tabs>
                <w:tab w:val="left" w:pos="2115"/>
              </w:tabs>
              <w:rPr>
                <w:rFonts w:ascii="Times New Roman" w:hAnsi="Times New Roman" w:cs="Times New Roman"/>
                <w:b/>
                <w:sz w:val="24"/>
                <w:szCs w:val="24"/>
                <w:lang w:val="en-US"/>
              </w:rPr>
            </w:pPr>
          </w:p>
          <w:p w:rsidR="007B626F" w:rsidRPr="001D6A2B" w:rsidRDefault="007B626F"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7B626F" w:rsidP="007B6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-Ngô Quyền:</w:t>
            </w:r>
          </w:p>
          <w:p w:rsidR="007B626F" w:rsidRPr="001D6A2B" w:rsidRDefault="007B626F" w:rsidP="007B6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+Trừ khử tên phản động Kiều Công Tiễn, vừa trả thù cho chủ tướng, vừa tiêu diệt nội ứng lợi hại của Nam Hán</w:t>
            </w:r>
          </w:p>
          <w:p w:rsidR="007B626F" w:rsidRPr="001D6A2B" w:rsidRDefault="007B626F" w:rsidP="007B6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+Thiết kế và chỉ huy trận đánh ở Sông Bạch Đằng đập tan quân xâm lược Nam Hán</w:t>
            </w:r>
          </w:p>
          <w:p w:rsidR="007B626F" w:rsidRPr="001D6A2B" w:rsidRDefault="007B626F" w:rsidP="00426694">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+Cuộc khởi nghĩa và chiến thắng Bạch Đằng của Ngô Quyền năm 938 đã kế</w:t>
            </w:r>
            <w:r w:rsidR="00426694" w:rsidRPr="001D6A2B">
              <w:rPr>
                <w:rFonts w:ascii="Times New Roman" w:hAnsi="Times New Roman" w:cs="Times New Roman"/>
                <w:sz w:val="24"/>
                <w:szCs w:val="24"/>
                <w:lang w:val="en-US"/>
              </w:rPr>
              <w:t xml:space="preserve">t thúc </w:t>
            </w:r>
            <w:r w:rsidRPr="001D6A2B">
              <w:rPr>
                <w:rFonts w:ascii="Times New Roman" w:hAnsi="Times New Roman" w:cs="Times New Roman"/>
                <w:sz w:val="24"/>
                <w:szCs w:val="24"/>
                <w:lang w:val="en-US"/>
              </w:rPr>
              <w:t xml:space="preserve">vĩnh viễn ách đô hộ của phong kiến phương Bắc, mở ra bước </w:t>
            </w:r>
            <w:r w:rsidR="00426694" w:rsidRPr="001D6A2B">
              <w:rPr>
                <w:rFonts w:ascii="Times New Roman" w:hAnsi="Times New Roman" w:cs="Times New Roman"/>
                <w:sz w:val="24"/>
                <w:szCs w:val="24"/>
                <w:lang w:val="en-US"/>
              </w:rPr>
              <w:t xml:space="preserve">ngoặt </w:t>
            </w:r>
            <w:r w:rsidRPr="001D6A2B">
              <w:rPr>
                <w:rFonts w:ascii="Times New Roman" w:hAnsi="Times New Roman" w:cs="Times New Roman"/>
                <w:sz w:val="24"/>
                <w:szCs w:val="24"/>
                <w:lang w:val="en-US"/>
              </w:rPr>
              <w:t>cho thời đại mới – thời đại độc lập, tự chủ lâu dài của dân tộc ta</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p w:rsidR="007B626F" w:rsidRPr="001D6A2B" w:rsidRDefault="007B626F" w:rsidP="007B626F">
            <w:pPr>
              <w:tabs>
                <w:tab w:val="left" w:pos="497"/>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p w:rsidR="007B626F" w:rsidRPr="001D6A2B" w:rsidRDefault="007B626F" w:rsidP="007B626F">
            <w:pPr>
              <w:tabs>
                <w:tab w:val="left" w:pos="497"/>
              </w:tabs>
              <w:rPr>
                <w:rFonts w:ascii="Times New Roman" w:hAnsi="Times New Roman" w:cs="Times New Roman"/>
                <w:b/>
                <w:sz w:val="24"/>
                <w:szCs w:val="24"/>
                <w:lang w:val="en-US"/>
              </w:rPr>
            </w:pPr>
          </w:p>
          <w:p w:rsidR="007B626F" w:rsidRPr="001D6A2B" w:rsidRDefault="007B626F" w:rsidP="007B626F">
            <w:pPr>
              <w:tabs>
                <w:tab w:val="left" w:pos="497"/>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p w:rsidR="007B626F" w:rsidRPr="001D6A2B" w:rsidRDefault="007B626F" w:rsidP="007B626F">
            <w:pPr>
              <w:tabs>
                <w:tab w:val="left" w:pos="497"/>
              </w:tabs>
              <w:rPr>
                <w:rFonts w:ascii="Times New Roman" w:hAnsi="Times New Roman" w:cs="Times New Roman"/>
                <w:b/>
                <w:sz w:val="24"/>
                <w:szCs w:val="24"/>
                <w:lang w:val="en-US"/>
              </w:rPr>
            </w:pPr>
          </w:p>
          <w:p w:rsidR="007B626F" w:rsidRPr="001D6A2B" w:rsidRDefault="007B626F" w:rsidP="007B626F">
            <w:pPr>
              <w:tabs>
                <w:tab w:val="left" w:pos="497"/>
              </w:tabs>
              <w:rPr>
                <w:rFonts w:ascii="Times New Roman" w:hAnsi="Times New Roman" w:cs="Times New Roman"/>
                <w:sz w:val="24"/>
                <w:szCs w:val="24"/>
                <w:lang w:val="en-US"/>
              </w:rPr>
            </w:pPr>
            <w:r w:rsidRPr="001D6A2B">
              <w:rPr>
                <w:rFonts w:ascii="Times New Roman" w:hAnsi="Times New Roman" w:cs="Times New Roman"/>
                <w:b/>
                <w:sz w:val="24"/>
                <w:szCs w:val="24"/>
                <w:lang w:val="en-US"/>
              </w:rPr>
              <w:t>0,25</w:t>
            </w:r>
          </w:p>
        </w:tc>
      </w:tr>
      <w:tr w:rsidR="007B626F" w:rsidRPr="001D6A2B" w:rsidTr="00C77411">
        <w:trPr>
          <w:jc w:val="center"/>
        </w:trPr>
        <w:tc>
          <w:tcPr>
            <w:tcW w:w="817" w:type="dxa"/>
          </w:tcPr>
          <w:p w:rsidR="007B626F" w:rsidRPr="001D6A2B" w:rsidRDefault="00476406"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Câu 3</w:t>
            </w:r>
          </w:p>
        </w:tc>
        <w:tc>
          <w:tcPr>
            <w:tcW w:w="8222" w:type="dxa"/>
          </w:tcPr>
          <w:p w:rsidR="00476406" w:rsidRPr="001D6A2B" w:rsidRDefault="00476406" w:rsidP="00476406">
            <w:pPr>
              <w:tabs>
                <w:tab w:val="left" w:pos="2115"/>
              </w:tabs>
              <w:rPr>
                <w:rFonts w:ascii="Times New Roman" w:hAnsi="Times New Roman" w:cs="Times New Roman"/>
                <w:i/>
                <w:sz w:val="24"/>
                <w:szCs w:val="24"/>
                <w:lang w:val="en-US"/>
              </w:rPr>
            </w:pPr>
            <w:r w:rsidRPr="001D6A2B">
              <w:rPr>
                <w:rFonts w:ascii="Times New Roman" w:hAnsi="Times New Roman" w:cs="Times New Roman"/>
                <w:i/>
                <w:sz w:val="24"/>
                <w:szCs w:val="24"/>
                <w:lang w:val="en-US"/>
              </w:rPr>
              <w:t>Qua cuộc kháng chiến chống tống của thời lý em hãy:</w:t>
            </w:r>
          </w:p>
          <w:p w:rsidR="00476406" w:rsidRPr="001D6A2B" w:rsidRDefault="00476406" w:rsidP="00476406">
            <w:pPr>
              <w:tabs>
                <w:tab w:val="left" w:pos="2115"/>
              </w:tabs>
              <w:rPr>
                <w:rFonts w:ascii="Times New Roman" w:hAnsi="Times New Roman" w:cs="Times New Roman"/>
                <w:i/>
                <w:sz w:val="24"/>
                <w:szCs w:val="24"/>
                <w:lang w:val="en-US"/>
              </w:rPr>
            </w:pPr>
            <w:r w:rsidRPr="001D6A2B">
              <w:rPr>
                <w:rFonts w:ascii="Times New Roman" w:hAnsi="Times New Roman" w:cs="Times New Roman"/>
                <w:i/>
                <w:sz w:val="24"/>
                <w:szCs w:val="24"/>
                <w:lang w:val="en-US"/>
              </w:rPr>
              <w:t>a: Trình bày hai sự kiện tiêu biểu trong cuộc kháng chiến</w:t>
            </w:r>
          </w:p>
          <w:p w:rsidR="007B626F" w:rsidRPr="001D6A2B" w:rsidRDefault="00476406" w:rsidP="00476406">
            <w:pPr>
              <w:tabs>
                <w:tab w:val="left" w:pos="2115"/>
              </w:tabs>
              <w:rPr>
                <w:rFonts w:ascii="Times New Roman" w:hAnsi="Times New Roman" w:cs="Times New Roman"/>
                <w:b/>
                <w:sz w:val="24"/>
                <w:szCs w:val="24"/>
                <w:lang w:val="en-US"/>
              </w:rPr>
            </w:pPr>
            <w:r w:rsidRPr="001D6A2B">
              <w:rPr>
                <w:rFonts w:ascii="Times New Roman" w:hAnsi="Times New Roman" w:cs="Times New Roman"/>
                <w:i/>
                <w:sz w:val="24"/>
                <w:szCs w:val="24"/>
                <w:lang w:val="en-US"/>
              </w:rPr>
              <w:t>b: Phân tích những nét độc đáo trong cách đánh giặc của Lí Thường Kiệt .Nguyên nhân thắng lợi , ý nghĩa lịch sử trong cuộc kháng chiến chống Tống thời Lý?</w:t>
            </w:r>
          </w:p>
        </w:tc>
        <w:tc>
          <w:tcPr>
            <w:tcW w:w="870" w:type="dxa"/>
          </w:tcPr>
          <w:p w:rsidR="007B626F" w:rsidRPr="001D6A2B" w:rsidRDefault="00476406"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5,0</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476406" w:rsidRPr="001D6A2B" w:rsidRDefault="00476406"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a: Sự kiện tiêu biểu:</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476406"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w:t>
            </w:r>
            <w:r w:rsidR="00BE147E" w:rsidRPr="001D6A2B">
              <w:rPr>
                <w:rFonts w:ascii="Times New Roman" w:hAnsi="Times New Roman" w:cs="Times New Roman"/>
                <w:sz w:val="24"/>
                <w:szCs w:val="24"/>
                <w:lang w:val="en-US"/>
              </w:rPr>
              <w:t>Năm 1075 Thái úy Lí Thường Kiệt đã kết hợp lực lượng quân đội triều đình với lực lượng dân binh của các tù trưởng dân tộc ít người ở phía Bắc, mở cuộc tập kích lên đất Tống, đánh tan đạo quân Tống ở đây rồi rút quân về nước</w:t>
            </w:r>
          </w:p>
          <w:p w:rsidR="00BE147E" w:rsidRPr="001D6A2B" w:rsidRDefault="00BE147E"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-Năm 1077 , 30 vạn quân Tống sang xâm lược nước ta, dưới sự lãnh đạo của Lí Thường Kiệt quân ta đánh tan quân xâm lược Tống trong trận quyết chiến trên sông Như Nguyệt. Cuộc kháng chiến hoàn toàn thắng lợi</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p w:rsidR="00BE147E" w:rsidRPr="001D6A2B" w:rsidRDefault="00BE147E" w:rsidP="00EA326F">
            <w:pPr>
              <w:tabs>
                <w:tab w:val="left" w:pos="2115"/>
              </w:tabs>
              <w:rPr>
                <w:rFonts w:ascii="Times New Roman" w:hAnsi="Times New Roman" w:cs="Times New Roman"/>
                <w:b/>
                <w:sz w:val="24"/>
                <w:szCs w:val="24"/>
                <w:lang w:val="en-US"/>
              </w:rPr>
            </w:pPr>
          </w:p>
          <w:p w:rsidR="00BE147E" w:rsidRPr="001D6A2B" w:rsidRDefault="00BE147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1,0</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5437B5"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 xml:space="preserve">b: Phân tích những nét độc đáo trong cách đánh giặc của Lí Thường Kiệt .Nguyên nhân thắng lợi , ý nghĩa lịch sử trong cuộc kháng chiến chống Tống thời Lý? </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5437B5" w:rsidRPr="001D6A2B" w:rsidTr="00C77411">
        <w:trPr>
          <w:jc w:val="center"/>
        </w:trPr>
        <w:tc>
          <w:tcPr>
            <w:tcW w:w="817" w:type="dxa"/>
          </w:tcPr>
          <w:p w:rsidR="005437B5" w:rsidRPr="001D6A2B" w:rsidRDefault="005437B5" w:rsidP="00EA326F">
            <w:pPr>
              <w:tabs>
                <w:tab w:val="left" w:pos="2115"/>
              </w:tabs>
              <w:rPr>
                <w:rFonts w:ascii="Times New Roman" w:hAnsi="Times New Roman" w:cs="Times New Roman"/>
                <w:b/>
                <w:sz w:val="24"/>
                <w:szCs w:val="24"/>
                <w:lang w:val="en-US"/>
              </w:rPr>
            </w:pPr>
          </w:p>
        </w:tc>
        <w:tc>
          <w:tcPr>
            <w:tcW w:w="8222" w:type="dxa"/>
          </w:tcPr>
          <w:p w:rsidR="005437B5" w:rsidRPr="001D6A2B" w:rsidRDefault="005437B5"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w:t>
            </w:r>
            <w:r w:rsidRPr="001D6A2B">
              <w:rPr>
                <w:rFonts w:ascii="Times New Roman" w:hAnsi="Times New Roman" w:cs="Times New Roman"/>
                <w:b/>
                <w:sz w:val="24"/>
                <w:szCs w:val="24"/>
                <w:lang w:val="en-US"/>
              </w:rPr>
              <w:t>Nét độc đáo trong cách đánh giặc</w:t>
            </w:r>
          </w:p>
        </w:tc>
        <w:tc>
          <w:tcPr>
            <w:tcW w:w="870" w:type="dxa"/>
          </w:tcPr>
          <w:p w:rsidR="005437B5" w:rsidRPr="001D6A2B" w:rsidRDefault="005437B5"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BE147E" w:rsidP="00BE147E">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-Chủ động tấn công , đánh bất ngờ, sử dụng chiến thuật “Tiên pháp chế nhân”</w:t>
            </w:r>
          </w:p>
        </w:tc>
        <w:tc>
          <w:tcPr>
            <w:tcW w:w="870" w:type="dxa"/>
          </w:tcPr>
          <w:p w:rsidR="007B626F" w:rsidRPr="001D6A2B" w:rsidRDefault="00FD23C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8E0081" w:rsidRPr="001D6A2B" w:rsidTr="00C77411">
        <w:trPr>
          <w:jc w:val="center"/>
        </w:trPr>
        <w:tc>
          <w:tcPr>
            <w:tcW w:w="817" w:type="dxa"/>
          </w:tcPr>
          <w:p w:rsidR="008E0081" w:rsidRPr="001D6A2B" w:rsidRDefault="008E0081" w:rsidP="00EA326F">
            <w:pPr>
              <w:tabs>
                <w:tab w:val="left" w:pos="2115"/>
              </w:tabs>
              <w:rPr>
                <w:rFonts w:ascii="Times New Roman" w:hAnsi="Times New Roman" w:cs="Times New Roman"/>
                <w:b/>
                <w:sz w:val="24"/>
                <w:szCs w:val="24"/>
                <w:lang w:val="en-US"/>
              </w:rPr>
            </w:pPr>
          </w:p>
        </w:tc>
        <w:tc>
          <w:tcPr>
            <w:tcW w:w="8222" w:type="dxa"/>
          </w:tcPr>
          <w:p w:rsidR="008E0081" w:rsidRPr="001D6A2B" w:rsidRDefault="00BE147E"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-Biết dựa vào dân , đoàn kết với các dân tộc ít người</w:t>
            </w:r>
          </w:p>
        </w:tc>
        <w:tc>
          <w:tcPr>
            <w:tcW w:w="870" w:type="dxa"/>
          </w:tcPr>
          <w:p w:rsidR="008E0081" w:rsidRPr="001D6A2B" w:rsidRDefault="00FD23C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BE147E"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-Có cách phòng thủ chắc chắn ( xây dựng phòng tuyến trên sông Như Nguyệt)</w:t>
            </w:r>
          </w:p>
        </w:tc>
        <w:tc>
          <w:tcPr>
            <w:tcW w:w="870" w:type="dxa"/>
          </w:tcPr>
          <w:p w:rsidR="007B626F" w:rsidRPr="001D6A2B" w:rsidRDefault="00FD23C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BE147E" w:rsidP="00BE147E">
            <w:pPr>
              <w:tabs>
                <w:tab w:val="left" w:pos="497"/>
              </w:tabs>
              <w:rPr>
                <w:rFonts w:ascii="Times New Roman" w:hAnsi="Times New Roman" w:cs="Times New Roman"/>
                <w:sz w:val="24"/>
                <w:szCs w:val="24"/>
                <w:lang w:val="en-US"/>
              </w:rPr>
            </w:pPr>
            <w:r w:rsidRPr="001D6A2B">
              <w:rPr>
                <w:rFonts w:ascii="Times New Roman" w:hAnsi="Times New Roman" w:cs="Times New Roman"/>
                <w:sz w:val="24"/>
                <w:szCs w:val="24"/>
                <w:lang w:val="en-US"/>
              </w:rPr>
              <w:t>-Kết hợp chiến tranh tâm lí( Đọc bài thơ thần trong đền Trương Hố</w:t>
            </w:r>
            <w:r w:rsidR="00CA65D7" w:rsidRPr="001D6A2B">
              <w:rPr>
                <w:rFonts w:ascii="Times New Roman" w:hAnsi="Times New Roman" w:cs="Times New Roman"/>
                <w:sz w:val="24"/>
                <w:szCs w:val="24"/>
                <w:lang w:val="en-US"/>
              </w:rPr>
              <w:t>ng – Trương H</w:t>
            </w:r>
            <w:r w:rsidRPr="001D6A2B">
              <w:rPr>
                <w:rFonts w:ascii="Times New Roman" w:hAnsi="Times New Roman" w:cs="Times New Roman"/>
                <w:sz w:val="24"/>
                <w:szCs w:val="24"/>
                <w:lang w:val="en-US"/>
              </w:rPr>
              <w:t>át) với tấn công quyết định</w:t>
            </w:r>
          </w:p>
        </w:tc>
        <w:tc>
          <w:tcPr>
            <w:tcW w:w="870" w:type="dxa"/>
          </w:tcPr>
          <w:p w:rsidR="007B626F" w:rsidRPr="001D6A2B" w:rsidRDefault="00FD23C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FD23CE" w:rsidP="00FD23CE">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*Nguyên nhân thắng lợi</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FD23CE"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-Tinh thần yêu nước, sự đoàn kết đấu tranh của các dân tộc trong nước, tinh thần chiến đấu dũng cảm của quân và dân ta</w:t>
            </w:r>
          </w:p>
          <w:p w:rsidR="00FD23CE" w:rsidRPr="001D6A2B" w:rsidRDefault="00FD23CE" w:rsidP="00FD23CE">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-Sự chỉ huy tài giỏi của Lí Thường Kiệt với cách đánh độc đáo , sáng tạo</w:t>
            </w:r>
          </w:p>
        </w:tc>
        <w:tc>
          <w:tcPr>
            <w:tcW w:w="870" w:type="dxa"/>
          </w:tcPr>
          <w:p w:rsidR="007B626F" w:rsidRPr="001D6A2B" w:rsidRDefault="00FD23C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p w:rsidR="00FD23CE" w:rsidRPr="001D6A2B" w:rsidRDefault="00FD23CE" w:rsidP="00EA326F">
            <w:pPr>
              <w:tabs>
                <w:tab w:val="left" w:pos="2115"/>
              </w:tabs>
              <w:rPr>
                <w:rFonts w:ascii="Times New Roman" w:hAnsi="Times New Roman" w:cs="Times New Roman"/>
                <w:b/>
                <w:sz w:val="24"/>
                <w:szCs w:val="24"/>
                <w:lang w:val="en-US"/>
              </w:rPr>
            </w:pPr>
          </w:p>
          <w:p w:rsidR="00FD23CE" w:rsidRPr="001D6A2B" w:rsidRDefault="00FD23C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FD23CE"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*Ý nghĩa lịch sử:</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FD23CE"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-Củng cố ,bảo vệ nền độc lập tự chủ của nước Đại Việt, thể hiện ý chí đấu tranh chống giặc ngoại xâm của nhân dân ta</w:t>
            </w:r>
          </w:p>
        </w:tc>
        <w:tc>
          <w:tcPr>
            <w:tcW w:w="870" w:type="dxa"/>
          </w:tcPr>
          <w:p w:rsidR="007B626F" w:rsidRPr="001D6A2B" w:rsidRDefault="005437B5"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FD23CE" w:rsidP="00FD23CE">
            <w:pPr>
              <w:pStyle w:val="NoSpacing"/>
              <w:rPr>
                <w:rFonts w:ascii="Times New Roman" w:hAnsi="Times New Roman" w:cs="Times New Roman"/>
                <w:lang w:val="en-US"/>
              </w:rPr>
            </w:pPr>
            <w:r w:rsidRPr="001D6A2B">
              <w:rPr>
                <w:rFonts w:ascii="Times New Roman" w:hAnsi="Times New Roman" w:cs="Times New Roman"/>
                <w:lang w:val="en-US"/>
              </w:rPr>
              <w:t>-Ghi thêm vào sử sách chiến công oanh liệt</w:t>
            </w:r>
            <w:r w:rsidR="005437B5" w:rsidRPr="001D6A2B">
              <w:rPr>
                <w:rFonts w:ascii="Times New Roman" w:hAnsi="Times New Roman" w:cs="Times New Roman"/>
                <w:lang w:val="en-US"/>
              </w:rPr>
              <w:t xml:space="preserve"> trong lịch sử của dân tộc ta, để lại nhiều bài học kinh nghiệm cho cuộc kháng chiến về sau</w:t>
            </w:r>
          </w:p>
        </w:tc>
        <w:tc>
          <w:tcPr>
            <w:tcW w:w="870" w:type="dxa"/>
          </w:tcPr>
          <w:p w:rsidR="007B626F" w:rsidRPr="001D6A2B" w:rsidRDefault="005437B5"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5437B5"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Câu 4</w:t>
            </w:r>
          </w:p>
        </w:tc>
        <w:tc>
          <w:tcPr>
            <w:tcW w:w="8222" w:type="dxa"/>
          </w:tcPr>
          <w:p w:rsidR="0047428A" w:rsidRPr="001D6A2B" w:rsidRDefault="0047428A" w:rsidP="0047428A">
            <w:pPr>
              <w:tabs>
                <w:tab w:val="left" w:pos="2115"/>
              </w:tabs>
              <w:rPr>
                <w:rFonts w:ascii="Times New Roman" w:hAnsi="Times New Roman" w:cs="Times New Roman"/>
                <w:i/>
                <w:sz w:val="24"/>
                <w:szCs w:val="24"/>
                <w:lang w:val="en-US"/>
              </w:rPr>
            </w:pPr>
            <w:r w:rsidRPr="001D6A2B">
              <w:rPr>
                <w:rFonts w:ascii="Times New Roman" w:hAnsi="Times New Roman" w:cs="Times New Roman"/>
                <w:i/>
                <w:sz w:val="24"/>
                <w:szCs w:val="24"/>
                <w:lang w:val="en-US"/>
              </w:rPr>
              <w:t>a: Em hãy khái quát quá trình hoàn chỉnh bộ máy thống trị của nhà Nguyễn ? Cuộc cải cách của vua Minh Mạng có ý nghĩa gì cho việc quản lí nhà nước xưa và nay?</w:t>
            </w:r>
          </w:p>
          <w:p w:rsidR="007B626F" w:rsidRPr="001D6A2B" w:rsidRDefault="0047428A" w:rsidP="0047428A">
            <w:pPr>
              <w:tabs>
                <w:tab w:val="left" w:pos="2115"/>
              </w:tabs>
              <w:rPr>
                <w:rFonts w:ascii="Times New Roman" w:hAnsi="Times New Roman" w:cs="Times New Roman"/>
                <w:b/>
                <w:sz w:val="24"/>
                <w:szCs w:val="24"/>
                <w:lang w:val="en-US"/>
              </w:rPr>
            </w:pPr>
            <w:r w:rsidRPr="001D6A2B">
              <w:rPr>
                <w:rFonts w:ascii="Times New Roman" w:hAnsi="Times New Roman" w:cs="Times New Roman"/>
                <w:i/>
                <w:sz w:val="24"/>
                <w:szCs w:val="24"/>
                <w:lang w:val="en-US"/>
              </w:rPr>
              <w:t>b:Bằ</w:t>
            </w:r>
            <w:r w:rsidR="00E14D69" w:rsidRPr="001D6A2B">
              <w:rPr>
                <w:rFonts w:ascii="Times New Roman" w:hAnsi="Times New Roman" w:cs="Times New Roman"/>
                <w:i/>
                <w:sz w:val="24"/>
                <w:szCs w:val="24"/>
                <w:lang w:val="en-US"/>
              </w:rPr>
              <w:t>ng sự hiểu biết của em</w:t>
            </w:r>
            <w:r w:rsidR="00C84A55" w:rsidRPr="001D6A2B">
              <w:rPr>
                <w:rFonts w:ascii="Times New Roman" w:hAnsi="Times New Roman" w:cs="Times New Roman"/>
                <w:i/>
                <w:sz w:val="24"/>
                <w:szCs w:val="24"/>
                <w:lang w:val="en-US"/>
              </w:rPr>
              <w:t>,</w:t>
            </w:r>
            <w:r w:rsidRPr="001D6A2B">
              <w:rPr>
                <w:rFonts w:ascii="Times New Roman" w:hAnsi="Times New Roman" w:cs="Times New Roman"/>
                <w:i/>
                <w:sz w:val="24"/>
                <w:szCs w:val="24"/>
                <w:lang w:val="en-US"/>
              </w:rPr>
              <w:t xml:space="preserve"> hãy đánh giá chính sách ngoại giao của nhà Nguyễn?</w:t>
            </w:r>
          </w:p>
        </w:tc>
        <w:tc>
          <w:tcPr>
            <w:tcW w:w="870" w:type="dxa"/>
          </w:tcPr>
          <w:p w:rsidR="007B626F" w:rsidRPr="001D6A2B" w:rsidRDefault="005437B5"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4,0</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5437B5" w:rsidP="005E168C">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a: Em hãy khái quát quá trình hoàn chỉnh bộ máy thống trị của nhà Nguyễn</w:t>
            </w:r>
            <w:r w:rsidR="005E168C" w:rsidRPr="001D6A2B">
              <w:rPr>
                <w:rFonts w:ascii="Times New Roman" w:hAnsi="Times New Roman" w:cs="Times New Roman"/>
                <w:b/>
                <w:sz w:val="24"/>
                <w:szCs w:val="24"/>
                <w:lang w:val="en-US"/>
              </w:rPr>
              <w:t>. Cuộc cải cách của vua Minh Mạng có ý nghĩa gì</w:t>
            </w:r>
            <w:r w:rsidR="0047428A" w:rsidRPr="001D6A2B">
              <w:rPr>
                <w:rFonts w:ascii="Times New Roman" w:hAnsi="Times New Roman" w:cs="Times New Roman"/>
                <w:b/>
                <w:sz w:val="24"/>
                <w:szCs w:val="24"/>
                <w:lang w:val="en-US"/>
              </w:rPr>
              <w:t xml:space="preserve"> cho việc quản lí nhà nước xưa và nay</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5437B5" w:rsidRPr="001D6A2B" w:rsidRDefault="005437B5"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*Khái quát quá trình hoàn chỉnh bộ máy thống trị</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5437B5"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-Chính quyền trung ương được tổ chứ</w:t>
            </w:r>
            <w:r w:rsidR="005E168C" w:rsidRPr="001D6A2B">
              <w:rPr>
                <w:rFonts w:ascii="Times New Roman" w:hAnsi="Times New Roman" w:cs="Times New Roman"/>
                <w:sz w:val="24"/>
                <w:szCs w:val="24"/>
                <w:lang w:val="en-US"/>
              </w:rPr>
              <w:t>c theo mô hình thời</w:t>
            </w:r>
            <w:r w:rsidRPr="001D6A2B">
              <w:rPr>
                <w:rFonts w:ascii="Times New Roman" w:hAnsi="Times New Roman" w:cs="Times New Roman"/>
                <w:sz w:val="24"/>
                <w:szCs w:val="24"/>
                <w:lang w:val="en-US"/>
              </w:rPr>
              <w:t xml:space="preserve"> Lê Sơ</w:t>
            </w:r>
            <w:r w:rsidR="005E168C" w:rsidRPr="001D6A2B">
              <w:rPr>
                <w:rFonts w:ascii="Times New Roman" w:hAnsi="Times New Roman" w:cs="Times New Roman"/>
                <w:sz w:val="24"/>
                <w:szCs w:val="24"/>
                <w:lang w:val="en-US"/>
              </w:rPr>
              <w:t xml:space="preserve"> với sự gia tăng </w:t>
            </w:r>
            <w:r w:rsidR="005E168C" w:rsidRPr="001D6A2B">
              <w:rPr>
                <w:rFonts w:ascii="Times New Roman" w:hAnsi="Times New Roman" w:cs="Times New Roman"/>
                <w:sz w:val="24"/>
                <w:szCs w:val="24"/>
                <w:lang w:val="en-US"/>
              </w:rPr>
              <w:lastRenderedPageBreak/>
              <w:t>quyền lực của nhà Vua</w:t>
            </w:r>
          </w:p>
        </w:tc>
        <w:tc>
          <w:tcPr>
            <w:tcW w:w="870" w:type="dxa"/>
          </w:tcPr>
          <w:p w:rsidR="007B626F" w:rsidRPr="001D6A2B" w:rsidRDefault="00A95AD9"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lastRenderedPageBreak/>
              <w:t>0,25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5E168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xml:space="preserve">-Thời Gia Long chia nước làm 3 vùng: Bắc Thành, Gia Định Thành và vùng Trực Doanh( Trung Bộ) do triều đình trực tiếp cai quan </w:t>
            </w:r>
          </w:p>
        </w:tc>
        <w:tc>
          <w:tcPr>
            <w:tcW w:w="870" w:type="dxa"/>
          </w:tcPr>
          <w:p w:rsidR="007B626F" w:rsidRPr="001D6A2B" w:rsidRDefault="00A95AD9"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5E168C"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xml:space="preserve">-Năm 1831-1832 Minh Mạng thực hiện một cải cách hành chính lớn, chia cả nước làm 30 tỉnh và một phủ Thừa Thiên. Đứng đầu là Tổng Đốc , Tuần phủ hoạt động theo sự điều hành </w:t>
            </w:r>
            <w:r w:rsidR="00A95AD9" w:rsidRPr="001D6A2B">
              <w:rPr>
                <w:rFonts w:ascii="Times New Roman" w:hAnsi="Times New Roman" w:cs="Times New Roman"/>
                <w:sz w:val="24"/>
                <w:szCs w:val="24"/>
                <w:lang w:val="en-US"/>
              </w:rPr>
              <w:t>của t</w:t>
            </w:r>
            <w:r w:rsidRPr="001D6A2B">
              <w:rPr>
                <w:rFonts w:ascii="Times New Roman" w:hAnsi="Times New Roman" w:cs="Times New Roman"/>
                <w:sz w:val="24"/>
                <w:szCs w:val="24"/>
                <w:lang w:val="en-US"/>
              </w:rPr>
              <w:t>riều</w:t>
            </w:r>
            <w:r w:rsidR="00A95AD9" w:rsidRPr="001D6A2B">
              <w:rPr>
                <w:rFonts w:ascii="Times New Roman" w:hAnsi="Times New Roman" w:cs="Times New Roman"/>
                <w:sz w:val="24"/>
                <w:szCs w:val="24"/>
                <w:lang w:val="en-US"/>
              </w:rPr>
              <w:t xml:space="preserve"> đình</w:t>
            </w:r>
          </w:p>
        </w:tc>
        <w:tc>
          <w:tcPr>
            <w:tcW w:w="870" w:type="dxa"/>
          </w:tcPr>
          <w:p w:rsidR="007B626F" w:rsidRPr="001D6A2B" w:rsidRDefault="00A95AD9"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A95AD9"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-Tuyển chọn quan lại lúc đầu tuyển chọn những người trước đây theo Nguyễn Ánh, sau thông qua giáo duc, khoa cử</w:t>
            </w:r>
          </w:p>
        </w:tc>
        <w:tc>
          <w:tcPr>
            <w:tcW w:w="870" w:type="dxa"/>
          </w:tcPr>
          <w:p w:rsidR="007B626F" w:rsidRPr="001D6A2B" w:rsidRDefault="00A95AD9"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A95AD9" w:rsidP="00A95AD9">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-Luật pháp: Ban hành Hoàng triều luật lệ (luật Gia Long)</w:t>
            </w:r>
          </w:p>
        </w:tc>
        <w:tc>
          <w:tcPr>
            <w:tcW w:w="870" w:type="dxa"/>
          </w:tcPr>
          <w:p w:rsidR="007B626F" w:rsidRPr="001D6A2B" w:rsidRDefault="00A95AD9"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A95AD9"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-Quân đội tổ chức quy củ, trang bị đầy đủ, song còn lạc hậu , thô sơ</w:t>
            </w:r>
          </w:p>
        </w:tc>
        <w:tc>
          <w:tcPr>
            <w:tcW w:w="870" w:type="dxa"/>
          </w:tcPr>
          <w:p w:rsidR="007B626F" w:rsidRPr="001D6A2B" w:rsidRDefault="00A95AD9"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47428A" w:rsidP="0047428A">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*C</w:t>
            </w:r>
            <w:r w:rsidR="00A95AD9" w:rsidRPr="001D6A2B">
              <w:rPr>
                <w:rFonts w:ascii="Times New Roman" w:hAnsi="Times New Roman" w:cs="Times New Roman"/>
                <w:b/>
                <w:sz w:val="24"/>
                <w:szCs w:val="24"/>
                <w:lang w:val="en-US"/>
              </w:rPr>
              <w:t>ải cách của Minh Mạng</w:t>
            </w:r>
            <w:r w:rsidRPr="001D6A2B">
              <w:rPr>
                <w:rFonts w:ascii="Times New Roman" w:hAnsi="Times New Roman" w:cs="Times New Roman"/>
                <w:b/>
                <w:sz w:val="24"/>
                <w:szCs w:val="24"/>
                <w:lang w:val="en-US"/>
              </w:rPr>
              <w:t xml:space="preserve"> có ý nghĩa gì......</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A95AD9"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-Thống nhất hệ thống đơn vị hành chính trong cả nước, làm cơ sở cho sự phân chia tỉnh huyện ngày nay</w:t>
            </w:r>
          </w:p>
          <w:p w:rsidR="000A5779" w:rsidRPr="001D6A2B" w:rsidRDefault="000A5779"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-Tạo điều kiện thuận lợi cho việc quản lí nhà nước từ trung ương đến địa phương</w:t>
            </w:r>
          </w:p>
        </w:tc>
        <w:tc>
          <w:tcPr>
            <w:tcW w:w="870" w:type="dxa"/>
          </w:tcPr>
          <w:p w:rsidR="007B626F" w:rsidRPr="001D6A2B" w:rsidRDefault="00D902B0"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1,0</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47428A" w:rsidP="000A5779">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b:</w:t>
            </w:r>
            <w:r w:rsidR="000A5779" w:rsidRPr="001D6A2B">
              <w:rPr>
                <w:rFonts w:ascii="Times New Roman" w:hAnsi="Times New Roman" w:cs="Times New Roman"/>
                <w:b/>
                <w:sz w:val="24"/>
                <w:szCs w:val="24"/>
                <w:lang w:val="en-US"/>
              </w:rPr>
              <w:t>Đánh giá chính sách ngoại giao:</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0A5779" w:rsidP="00EA326F">
            <w:pPr>
              <w:tabs>
                <w:tab w:val="left" w:pos="2115"/>
              </w:tabs>
              <w:rPr>
                <w:rFonts w:ascii="Times New Roman" w:hAnsi="Times New Roman" w:cs="Times New Roman"/>
                <w:sz w:val="24"/>
                <w:szCs w:val="24"/>
                <w:lang w:val="en-US"/>
              </w:rPr>
            </w:pPr>
            <w:r w:rsidRPr="001D6A2B">
              <w:rPr>
                <w:rFonts w:ascii="Times New Roman" w:hAnsi="Times New Roman" w:cs="Times New Roman"/>
                <w:b/>
                <w:sz w:val="24"/>
                <w:szCs w:val="24"/>
                <w:lang w:val="en-US"/>
              </w:rPr>
              <w:t>-</w:t>
            </w:r>
            <w:r w:rsidRPr="001D6A2B">
              <w:rPr>
                <w:rFonts w:ascii="Times New Roman" w:hAnsi="Times New Roman" w:cs="Times New Roman"/>
                <w:sz w:val="24"/>
                <w:szCs w:val="24"/>
                <w:lang w:val="en-US"/>
              </w:rPr>
              <w:t>Tích cực: giữ được quan hệ thân thiện với các nước láng giềng nhất là Trung Quốc</w:t>
            </w:r>
          </w:p>
          <w:p w:rsidR="000A5779" w:rsidRPr="001D6A2B" w:rsidRDefault="000A5779"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-Hạn chế</w:t>
            </w:r>
            <w:r w:rsidR="00D902B0" w:rsidRPr="001D6A2B">
              <w:rPr>
                <w:rFonts w:ascii="Times New Roman" w:hAnsi="Times New Roman" w:cs="Times New Roman"/>
                <w:sz w:val="24"/>
                <w:szCs w:val="24"/>
                <w:lang w:val="en-US"/>
              </w:rPr>
              <w:t>: Đóng cửa không đặt quan hệ với các nước phương Tây , không tạo điều kiện giao lưu với các nước tiên tiến đương thời. Vì vậy không tiếp cận với nền công nghiệp cơ khí , dẫn đến tình trạng lạc hậu và cô lập</w:t>
            </w:r>
          </w:p>
          <w:p w:rsidR="00D902B0" w:rsidRPr="001D6A2B" w:rsidRDefault="00D902B0" w:rsidP="00D902B0">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-với chính sách “đóng cửa” không quan hệ phương Tây càng thúc đẩy âm mưu xâm lược của các nước đế quốc</w:t>
            </w:r>
          </w:p>
        </w:tc>
        <w:tc>
          <w:tcPr>
            <w:tcW w:w="870" w:type="dxa"/>
          </w:tcPr>
          <w:p w:rsidR="007B626F" w:rsidRPr="001D6A2B" w:rsidRDefault="00D902B0"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p w:rsidR="00D902B0" w:rsidRPr="001D6A2B" w:rsidRDefault="00D902B0" w:rsidP="00EA326F">
            <w:pPr>
              <w:tabs>
                <w:tab w:val="left" w:pos="2115"/>
              </w:tabs>
              <w:rPr>
                <w:rFonts w:ascii="Times New Roman" w:hAnsi="Times New Roman" w:cs="Times New Roman"/>
                <w:b/>
                <w:sz w:val="24"/>
                <w:szCs w:val="24"/>
                <w:lang w:val="en-US"/>
              </w:rPr>
            </w:pPr>
          </w:p>
          <w:p w:rsidR="00D902B0" w:rsidRPr="001D6A2B" w:rsidRDefault="00D902B0"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0,75</w:t>
            </w:r>
          </w:p>
          <w:p w:rsidR="00D902B0" w:rsidRPr="001D6A2B" w:rsidRDefault="00D902B0" w:rsidP="00EA326F">
            <w:pPr>
              <w:tabs>
                <w:tab w:val="left" w:pos="2115"/>
              </w:tabs>
              <w:rPr>
                <w:rFonts w:ascii="Times New Roman" w:hAnsi="Times New Roman" w:cs="Times New Roman"/>
                <w:b/>
                <w:sz w:val="24"/>
                <w:szCs w:val="24"/>
                <w:lang w:val="en-US"/>
              </w:rPr>
            </w:pPr>
          </w:p>
          <w:p w:rsidR="00D902B0" w:rsidRPr="001D6A2B" w:rsidRDefault="00D902B0" w:rsidP="00EA326F">
            <w:pPr>
              <w:tabs>
                <w:tab w:val="left" w:pos="2115"/>
              </w:tabs>
              <w:rPr>
                <w:rFonts w:ascii="Times New Roman" w:hAnsi="Times New Roman" w:cs="Times New Roman"/>
                <w:b/>
                <w:sz w:val="24"/>
                <w:szCs w:val="24"/>
                <w:lang w:val="en-US"/>
              </w:rPr>
            </w:pPr>
          </w:p>
          <w:p w:rsidR="00D902B0" w:rsidRPr="001D6A2B" w:rsidRDefault="00D902B0" w:rsidP="00EA326F">
            <w:pPr>
              <w:tabs>
                <w:tab w:val="left" w:pos="2115"/>
              </w:tabs>
              <w:rPr>
                <w:rFonts w:ascii="Times New Roman" w:hAnsi="Times New Roman" w:cs="Times New Roman"/>
                <w:b/>
                <w:sz w:val="24"/>
                <w:szCs w:val="24"/>
                <w:lang w:val="en-US"/>
              </w:rPr>
            </w:pPr>
          </w:p>
          <w:p w:rsidR="00D902B0" w:rsidRPr="001D6A2B" w:rsidRDefault="00D902B0"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0,25</w:t>
            </w:r>
          </w:p>
        </w:tc>
      </w:tr>
      <w:tr w:rsidR="007B626F" w:rsidRPr="001D6A2B" w:rsidTr="00C77411">
        <w:trPr>
          <w:jc w:val="center"/>
        </w:trPr>
        <w:tc>
          <w:tcPr>
            <w:tcW w:w="817" w:type="dxa"/>
          </w:tcPr>
          <w:p w:rsidR="007B626F" w:rsidRPr="001D6A2B" w:rsidRDefault="006F2F97"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Câu 5</w:t>
            </w:r>
          </w:p>
        </w:tc>
        <w:tc>
          <w:tcPr>
            <w:tcW w:w="8222" w:type="dxa"/>
          </w:tcPr>
          <w:p w:rsidR="006F2F97" w:rsidRPr="001D6A2B" w:rsidRDefault="006F2F97" w:rsidP="006F2F97">
            <w:pPr>
              <w:tabs>
                <w:tab w:val="left" w:pos="2115"/>
              </w:tabs>
              <w:rPr>
                <w:rFonts w:ascii="Times New Roman" w:hAnsi="Times New Roman" w:cs="Times New Roman"/>
                <w:i/>
                <w:sz w:val="24"/>
                <w:szCs w:val="24"/>
                <w:lang w:val="en-US"/>
              </w:rPr>
            </w:pPr>
            <w:r w:rsidRPr="001D6A2B">
              <w:rPr>
                <w:rFonts w:ascii="Times New Roman" w:hAnsi="Times New Roman" w:cs="Times New Roman"/>
                <w:i/>
                <w:sz w:val="24"/>
                <w:szCs w:val="24"/>
                <w:lang w:val="en-US"/>
              </w:rPr>
              <w:t>a: Phân tích những tiền đề dẫn đến cuộc cách mạng tư sản ở nước Anh?</w:t>
            </w:r>
          </w:p>
          <w:p w:rsidR="007B626F" w:rsidRPr="001D6A2B" w:rsidRDefault="00426694" w:rsidP="00B103C9">
            <w:pPr>
              <w:tabs>
                <w:tab w:val="left" w:pos="2115"/>
              </w:tabs>
              <w:rPr>
                <w:rFonts w:ascii="Times New Roman" w:hAnsi="Times New Roman" w:cs="Times New Roman"/>
                <w:b/>
                <w:sz w:val="24"/>
                <w:szCs w:val="24"/>
                <w:lang w:val="en-US"/>
              </w:rPr>
            </w:pPr>
            <w:r w:rsidRPr="001D6A2B">
              <w:rPr>
                <w:rFonts w:ascii="Times New Roman" w:hAnsi="Times New Roman" w:cs="Times New Roman"/>
                <w:i/>
                <w:sz w:val="24"/>
                <w:szCs w:val="24"/>
                <w:lang w:val="en-US"/>
              </w:rPr>
              <w:t>b: Qúa trình x</w:t>
            </w:r>
            <w:r w:rsidR="006F2F97" w:rsidRPr="001D6A2B">
              <w:rPr>
                <w:rFonts w:ascii="Times New Roman" w:hAnsi="Times New Roman" w:cs="Times New Roman"/>
                <w:i/>
                <w:sz w:val="24"/>
                <w:szCs w:val="24"/>
                <w:lang w:val="en-US"/>
              </w:rPr>
              <w:t xml:space="preserve">âm nhập TBCN vào nông thôn Anh </w:t>
            </w:r>
            <w:r w:rsidR="00B103C9" w:rsidRPr="001D6A2B">
              <w:rPr>
                <w:rFonts w:ascii="Times New Roman" w:hAnsi="Times New Roman" w:cs="Times New Roman"/>
                <w:i/>
                <w:sz w:val="24"/>
                <w:szCs w:val="24"/>
                <w:lang w:val="en-US"/>
              </w:rPr>
              <w:t xml:space="preserve">diễn ra </w:t>
            </w:r>
            <w:r w:rsidR="006F2F97" w:rsidRPr="001D6A2B">
              <w:rPr>
                <w:rFonts w:ascii="Times New Roman" w:hAnsi="Times New Roman" w:cs="Times New Roman"/>
                <w:i/>
                <w:sz w:val="24"/>
                <w:szCs w:val="24"/>
                <w:lang w:val="en-US"/>
              </w:rPr>
              <w:t>như thế nào</w:t>
            </w:r>
            <w:r w:rsidR="00B103C9" w:rsidRPr="001D6A2B">
              <w:rPr>
                <w:rFonts w:ascii="Times New Roman" w:hAnsi="Times New Roman" w:cs="Times New Roman"/>
                <w:i/>
                <w:sz w:val="24"/>
                <w:szCs w:val="24"/>
                <w:lang w:val="en-US"/>
              </w:rPr>
              <w:t>,</w:t>
            </w:r>
            <w:r w:rsidR="006F2F97" w:rsidRPr="001D6A2B">
              <w:rPr>
                <w:rFonts w:ascii="Times New Roman" w:hAnsi="Times New Roman" w:cs="Times New Roman"/>
                <w:i/>
                <w:sz w:val="24"/>
                <w:szCs w:val="24"/>
                <w:lang w:val="en-US"/>
              </w:rPr>
              <w:t>kết quả của quá trình đó?</w:t>
            </w:r>
          </w:p>
        </w:tc>
        <w:tc>
          <w:tcPr>
            <w:tcW w:w="870" w:type="dxa"/>
          </w:tcPr>
          <w:p w:rsidR="007B626F" w:rsidRPr="001D6A2B" w:rsidRDefault="006F2F97"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4,0</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6F2F97" w:rsidRPr="001D6A2B" w:rsidRDefault="000C26CA" w:rsidP="000C26CA">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 xml:space="preserve">a: Phân </w:t>
            </w:r>
            <w:r w:rsidR="006F2F97" w:rsidRPr="001D6A2B">
              <w:rPr>
                <w:rFonts w:ascii="Times New Roman" w:hAnsi="Times New Roman" w:cs="Times New Roman"/>
                <w:b/>
                <w:sz w:val="24"/>
                <w:szCs w:val="24"/>
                <w:lang w:val="en-US"/>
              </w:rPr>
              <w:t>tích tiền đề cách mạng tư sản Anh</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6F2F97"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-Kinh tế:</w:t>
            </w:r>
            <w:r w:rsidR="00AC492A" w:rsidRPr="001D6A2B">
              <w:rPr>
                <w:rFonts w:ascii="Times New Roman" w:hAnsi="Times New Roman" w:cs="Times New Roman"/>
                <w:sz w:val="24"/>
                <w:szCs w:val="24"/>
                <w:lang w:val="en-US"/>
              </w:rPr>
              <w:t xml:space="preserve"> Đầu thế kỉ XVII Anh là nước có nền kinh tế mạnh nhất Châu Âu</w:t>
            </w:r>
          </w:p>
          <w:p w:rsidR="00AC492A" w:rsidRPr="001D6A2B" w:rsidRDefault="00AC492A"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+Nông nghiệp: Sự xâm nhập CNTB vào nông nghiệp</w:t>
            </w:r>
          </w:p>
          <w:p w:rsidR="00AC492A" w:rsidRPr="001D6A2B" w:rsidRDefault="00AC492A"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 xml:space="preserve">+Công nghiệp: Công trường thủ công chiếm ưu thế </w:t>
            </w:r>
          </w:p>
          <w:p w:rsidR="00AC492A" w:rsidRPr="001D6A2B" w:rsidRDefault="00AC492A"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+Thương nghiệp: Việc buôn bán len dạ đã đem lại lợi nhuận kếch sù cho chủ tư sản</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p w:rsidR="00AC492A" w:rsidRPr="001D6A2B" w:rsidRDefault="00AC492A"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1,0</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AC492A" w:rsidRPr="001D6A2B" w:rsidRDefault="00AC492A" w:rsidP="00AC492A">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-Chính trị: Chế độ chuyên chế phản động đứng đầu là Sác lơ I dự</w:t>
            </w:r>
            <w:r w:rsidR="003B688B" w:rsidRPr="001D6A2B">
              <w:rPr>
                <w:rFonts w:ascii="Times New Roman" w:hAnsi="Times New Roman" w:cs="Times New Roman"/>
                <w:sz w:val="24"/>
                <w:szCs w:val="24"/>
                <w:lang w:val="en-US"/>
              </w:rPr>
              <w:t>a vào qúi</w:t>
            </w:r>
            <w:r w:rsidRPr="001D6A2B">
              <w:rPr>
                <w:rFonts w:ascii="Times New Roman" w:hAnsi="Times New Roman" w:cs="Times New Roman"/>
                <w:sz w:val="24"/>
                <w:szCs w:val="24"/>
                <w:lang w:val="en-US"/>
              </w:rPr>
              <w:t xml:space="preserve"> tộc , giáo hội , thực hiện nhiều chính sách cản trở sự phát triển kinh tế TBCN  và sự làm giàu của tư sả</w:t>
            </w:r>
            <w:r w:rsidR="003B688B" w:rsidRPr="001D6A2B">
              <w:rPr>
                <w:rFonts w:ascii="Times New Roman" w:hAnsi="Times New Roman" w:cs="Times New Roman"/>
                <w:sz w:val="24"/>
                <w:szCs w:val="24"/>
                <w:lang w:val="en-US"/>
              </w:rPr>
              <w:t>n , qúy</w:t>
            </w:r>
            <w:r w:rsidRPr="001D6A2B">
              <w:rPr>
                <w:rFonts w:ascii="Times New Roman" w:hAnsi="Times New Roman" w:cs="Times New Roman"/>
                <w:sz w:val="24"/>
                <w:szCs w:val="24"/>
                <w:lang w:val="en-US"/>
              </w:rPr>
              <w:t xml:space="preserve"> tộc mới</w:t>
            </w:r>
          </w:p>
        </w:tc>
        <w:tc>
          <w:tcPr>
            <w:tcW w:w="870" w:type="dxa"/>
          </w:tcPr>
          <w:p w:rsidR="007B626F" w:rsidRPr="001D6A2B" w:rsidRDefault="000071C9" w:rsidP="00AC492A">
            <w:pPr>
              <w:tabs>
                <w:tab w:val="left" w:pos="406"/>
                <w:tab w:val="left" w:pos="487"/>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AC492A"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-Xã hội: Xuất hiện tầng lớp quí tộc mới</w:t>
            </w:r>
            <w:r w:rsidR="000071C9" w:rsidRPr="001D6A2B">
              <w:rPr>
                <w:rFonts w:ascii="Times New Roman" w:hAnsi="Times New Roman" w:cs="Times New Roman"/>
                <w:sz w:val="24"/>
                <w:szCs w:val="24"/>
                <w:lang w:val="en-US"/>
              </w:rPr>
              <w:t xml:space="preserve">, mâu thuẫn giữa tư sản , quí tộc mới với chế độ phong kiến </w:t>
            </w:r>
          </w:p>
        </w:tc>
        <w:tc>
          <w:tcPr>
            <w:tcW w:w="870" w:type="dxa"/>
          </w:tcPr>
          <w:p w:rsidR="007B626F" w:rsidRPr="001D6A2B" w:rsidRDefault="000071C9"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0,5</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0C26CA" w:rsidP="00B103C9">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b: Qúa trình thâm nhập TBCN vào nông thôn Anh</w:t>
            </w:r>
            <w:r w:rsidR="00B103C9" w:rsidRPr="001D6A2B">
              <w:rPr>
                <w:rFonts w:ascii="Times New Roman" w:hAnsi="Times New Roman" w:cs="Times New Roman"/>
                <w:b/>
                <w:sz w:val="24"/>
                <w:szCs w:val="24"/>
                <w:lang w:val="en-US"/>
              </w:rPr>
              <w:t xml:space="preserve"> diễn ra </w:t>
            </w:r>
            <w:r w:rsidRPr="001D6A2B">
              <w:rPr>
                <w:rFonts w:ascii="Times New Roman" w:hAnsi="Times New Roman" w:cs="Times New Roman"/>
                <w:b/>
                <w:sz w:val="24"/>
                <w:szCs w:val="24"/>
                <w:lang w:val="en-US"/>
              </w:rPr>
              <w:t xml:space="preserve"> như thế nào</w:t>
            </w:r>
            <w:r w:rsidR="00B103C9" w:rsidRPr="001D6A2B">
              <w:rPr>
                <w:rFonts w:ascii="Times New Roman" w:hAnsi="Times New Roman" w:cs="Times New Roman"/>
                <w:b/>
                <w:sz w:val="24"/>
                <w:szCs w:val="24"/>
                <w:lang w:val="en-US"/>
              </w:rPr>
              <w:t>,</w:t>
            </w:r>
            <w:r w:rsidRPr="001D6A2B">
              <w:rPr>
                <w:rFonts w:ascii="Times New Roman" w:hAnsi="Times New Roman" w:cs="Times New Roman"/>
                <w:b/>
                <w:sz w:val="24"/>
                <w:szCs w:val="24"/>
                <w:lang w:val="en-US"/>
              </w:rPr>
              <w:t>kết quả của quá trình đó?</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0C26CA" w:rsidRPr="001D6A2B" w:rsidRDefault="000C26CA"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 xml:space="preserve">* </w:t>
            </w:r>
            <w:r w:rsidR="007F1060" w:rsidRPr="001D6A2B">
              <w:rPr>
                <w:rFonts w:ascii="Times New Roman" w:hAnsi="Times New Roman" w:cs="Times New Roman"/>
                <w:b/>
                <w:sz w:val="24"/>
                <w:szCs w:val="24"/>
                <w:lang w:val="en-US"/>
              </w:rPr>
              <w:t>Qúa</w:t>
            </w:r>
            <w:r w:rsidRPr="001D6A2B">
              <w:rPr>
                <w:rFonts w:ascii="Times New Roman" w:hAnsi="Times New Roman" w:cs="Times New Roman"/>
                <w:b/>
                <w:sz w:val="24"/>
                <w:szCs w:val="24"/>
                <w:lang w:val="en-US"/>
              </w:rPr>
              <w:t xml:space="preserve"> trình thâm nhập TBCN:</w:t>
            </w:r>
          </w:p>
          <w:p w:rsidR="007B626F" w:rsidRPr="001D6A2B" w:rsidRDefault="000C26CA"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-Quan hệ kinh tế tiền tệ đã xâm nhập vào nông thôn làm thay đổi cơ cấu kinh tế và phương thức kinh doanh:</w:t>
            </w:r>
          </w:p>
          <w:p w:rsidR="000C26CA" w:rsidRPr="001D6A2B" w:rsidRDefault="000C26CA"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+Lãnh chúa phong kiến và một bộ phận nông dân chuyển sang nuôi cừu , bán lông cừu</w:t>
            </w:r>
          </w:p>
          <w:p w:rsidR="000C26CA" w:rsidRPr="001D6A2B" w:rsidRDefault="000C26CA"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+Mộ</w:t>
            </w:r>
            <w:r w:rsidR="007F1060" w:rsidRPr="001D6A2B">
              <w:rPr>
                <w:rFonts w:ascii="Times New Roman" w:hAnsi="Times New Roman" w:cs="Times New Roman"/>
                <w:sz w:val="24"/>
                <w:szCs w:val="24"/>
                <w:lang w:val="en-US"/>
              </w:rPr>
              <w:t>t số</w:t>
            </w:r>
            <w:r w:rsidRPr="001D6A2B">
              <w:rPr>
                <w:rFonts w:ascii="Times New Roman" w:hAnsi="Times New Roman" w:cs="Times New Roman"/>
                <w:sz w:val="24"/>
                <w:szCs w:val="24"/>
                <w:lang w:val="en-US"/>
              </w:rPr>
              <w:t xml:space="preserve"> địa chủ đuổi tá điền </w:t>
            </w:r>
            <w:r w:rsidR="007F1060" w:rsidRPr="001D6A2B">
              <w:rPr>
                <w:rFonts w:ascii="Times New Roman" w:hAnsi="Times New Roman" w:cs="Times New Roman"/>
                <w:sz w:val="24"/>
                <w:szCs w:val="24"/>
                <w:lang w:val="en-US"/>
              </w:rPr>
              <w:t>, chiếm ruộng đất biến thành vùng rộng lớn, áp dụng phương thức canh tác mới , hoặc trồng cỏ nuôi cừu</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p w:rsidR="007F1060" w:rsidRPr="001D6A2B" w:rsidRDefault="007F1060"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1,0</w:t>
            </w:r>
          </w:p>
        </w:tc>
      </w:tr>
      <w:tr w:rsidR="007B626F" w:rsidRPr="001D6A2B" w:rsidTr="00C77411">
        <w:trPr>
          <w:jc w:val="center"/>
        </w:trPr>
        <w:tc>
          <w:tcPr>
            <w:tcW w:w="817" w:type="dxa"/>
          </w:tcPr>
          <w:p w:rsidR="007B626F" w:rsidRPr="001D6A2B" w:rsidRDefault="007B626F" w:rsidP="00EA326F">
            <w:pPr>
              <w:tabs>
                <w:tab w:val="left" w:pos="2115"/>
              </w:tabs>
              <w:rPr>
                <w:rFonts w:ascii="Times New Roman" w:hAnsi="Times New Roman" w:cs="Times New Roman"/>
                <w:b/>
                <w:sz w:val="24"/>
                <w:szCs w:val="24"/>
                <w:lang w:val="en-US"/>
              </w:rPr>
            </w:pPr>
          </w:p>
        </w:tc>
        <w:tc>
          <w:tcPr>
            <w:tcW w:w="8222" w:type="dxa"/>
          </w:tcPr>
          <w:p w:rsidR="007B626F" w:rsidRPr="001D6A2B" w:rsidRDefault="007F1060"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*Kết quả:</w:t>
            </w:r>
          </w:p>
          <w:p w:rsidR="007F1060" w:rsidRPr="001D6A2B" w:rsidRDefault="007F1060"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-Nông dân bị đuổi khỏi đồng ruộng , đi làm thuê cho địa chủ</w:t>
            </w:r>
            <w:r w:rsidR="003B688B" w:rsidRPr="001D6A2B">
              <w:rPr>
                <w:rFonts w:ascii="Times New Roman" w:hAnsi="Times New Roman" w:cs="Times New Roman"/>
                <w:sz w:val="24"/>
                <w:szCs w:val="24"/>
                <w:lang w:val="en-US"/>
              </w:rPr>
              <w:t xml:space="preserve"> qúy</w:t>
            </w:r>
            <w:r w:rsidRPr="001D6A2B">
              <w:rPr>
                <w:rFonts w:ascii="Times New Roman" w:hAnsi="Times New Roman" w:cs="Times New Roman"/>
                <w:sz w:val="24"/>
                <w:szCs w:val="24"/>
                <w:lang w:val="en-US"/>
              </w:rPr>
              <w:t xml:space="preserve"> tộc được trả tiền công . Họ sản xuất lương thực , thực phẩm để cung cấp cho thị trường Anh và thuộc địa của Anh</w:t>
            </w:r>
          </w:p>
          <w:p w:rsidR="007F1060" w:rsidRPr="001D6A2B" w:rsidRDefault="007F1060"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-Bộ phậ</w:t>
            </w:r>
            <w:r w:rsidR="003B688B" w:rsidRPr="001D6A2B">
              <w:rPr>
                <w:rFonts w:ascii="Times New Roman" w:hAnsi="Times New Roman" w:cs="Times New Roman"/>
                <w:sz w:val="24"/>
                <w:szCs w:val="24"/>
                <w:lang w:val="en-US"/>
              </w:rPr>
              <w:t>n quý</w:t>
            </w:r>
            <w:r w:rsidRPr="001D6A2B">
              <w:rPr>
                <w:rFonts w:ascii="Times New Roman" w:hAnsi="Times New Roman" w:cs="Times New Roman"/>
                <w:sz w:val="24"/>
                <w:szCs w:val="24"/>
                <w:lang w:val="en-US"/>
              </w:rPr>
              <w:t xml:space="preserve"> tộc giàu lên nhanh chóng </w:t>
            </w:r>
            <w:r w:rsidR="004F4B3C" w:rsidRPr="001D6A2B">
              <w:rPr>
                <w:rFonts w:ascii="Times New Roman" w:hAnsi="Times New Roman" w:cs="Times New Roman"/>
                <w:sz w:val="24"/>
                <w:szCs w:val="24"/>
                <w:lang w:val="en-US"/>
              </w:rPr>
              <w:t>dần dần tư sản hóa thành tầng lớp quí tộc mới</w:t>
            </w:r>
          </w:p>
          <w:p w:rsidR="007F1060" w:rsidRPr="001D6A2B" w:rsidRDefault="007F1060" w:rsidP="00EA326F">
            <w:pPr>
              <w:tabs>
                <w:tab w:val="left" w:pos="2115"/>
              </w:tabs>
              <w:rPr>
                <w:rFonts w:ascii="Times New Roman" w:hAnsi="Times New Roman" w:cs="Times New Roman"/>
                <w:sz w:val="24"/>
                <w:szCs w:val="24"/>
                <w:lang w:val="en-US"/>
              </w:rPr>
            </w:pPr>
            <w:r w:rsidRPr="001D6A2B">
              <w:rPr>
                <w:rFonts w:ascii="Times New Roman" w:hAnsi="Times New Roman" w:cs="Times New Roman"/>
                <w:sz w:val="24"/>
                <w:szCs w:val="24"/>
                <w:lang w:val="en-US"/>
              </w:rPr>
              <w:t>-Nhiều công trường chuyên sản xuất len xuất hiện, nhiều ngành công nghiệp khác cũng lớn mạnh</w:t>
            </w:r>
          </w:p>
        </w:tc>
        <w:tc>
          <w:tcPr>
            <w:tcW w:w="870" w:type="dxa"/>
          </w:tcPr>
          <w:p w:rsidR="007B626F" w:rsidRPr="001D6A2B" w:rsidRDefault="007B626F" w:rsidP="00EA326F">
            <w:pPr>
              <w:tabs>
                <w:tab w:val="left" w:pos="2115"/>
              </w:tabs>
              <w:rPr>
                <w:rFonts w:ascii="Times New Roman" w:hAnsi="Times New Roman" w:cs="Times New Roman"/>
                <w:b/>
                <w:sz w:val="24"/>
                <w:szCs w:val="24"/>
                <w:lang w:val="en-US"/>
              </w:rPr>
            </w:pPr>
          </w:p>
          <w:p w:rsidR="004F4B3C" w:rsidRPr="001D6A2B" w:rsidRDefault="004F4B3C" w:rsidP="00EA326F">
            <w:pPr>
              <w:tabs>
                <w:tab w:val="left" w:pos="2115"/>
              </w:tabs>
              <w:rPr>
                <w:rFonts w:ascii="Times New Roman" w:hAnsi="Times New Roman" w:cs="Times New Roman"/>
                <w:b/>
                <w:sz w:val="24"/>
                <w:szCs w:val="24"/>
                <w:lang w:val="en-US"/>
              </w:rPr>
            </w:pPr>
            <w:r w:rsidRPr="001D6A2B">
              <w:rPr>
                <w:rFonts w:ascii="Times New Roman" w:hAnsi="Times New Roman" w:cs="Times New Roman"/>
                <w:b/>
                <w:sz w:val="24"/>
                <w:szCs w:val="24"/>
                <w:lang w:val="en-US"/>
              </w:rPr>
              <w:t>1,0</w:t>
            </w:r>
          </w:p>
        </w:tc>
      </w:tr>
    </w:tbl>
    <w:p w:rsidR="00EA326F" w:rsidRPr="001D6A2B" w:rsidRDefault="00EA326F" w:rsidP="00EA326F">
      <w:pPr>
        <w:tabs>
          <w:tab w:val="left" w:pos="2115"/>
        </w:tabs>
        <w:rPr>
          <w:rFonts w:ascii="Times New Roman" w:hAnsi="Times New Roman" w:cs="Times New Roman"/>
          <w:b/>
          <w:sz w:val="24"/>
          <w:szCs w:val="24"/>
          <w:lang w:val="en-US"/>
        </w:rPr>
      </w:pPr>
      <w:bookmarkStart w:id="0" w:name="_GoBack"/>
      <w:bookmarkEnd w:id="0"/>
    </w:p>
    <w:sectPr w:rsidR="00EA326F" w:rsidRPr="001D6A2B" w:rsidSect="00C77411">
      <w:footerReference w:type="default" r:id="rId8"/>
      <w:pgSz w:w="11906" w:h="16838"/>
      <w:pgMar w:top="284" w:right="567" w:bottom="567" w:left="1134"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47" w:rsidRDefault="00351947" w:rsidP="005B7994">
      <w:pPr>
        <w:spacing w:after="0" w:line="240" w:lineRule="auto"/>
      </w:pPr>
      <w:r>
        <w:separator/>
      </w:r>
    </w:p>
  </w:endnote>
  <w:endnote w:type="continuationSeparator" w:id="0">
    <w:p w:rsidR="00351947" w:rsidRDefault="00351947" w:rsidP="005B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454588"/>
      <w:docPartObj>
        <w:docPartGallery w:val="Page Numbers (Bottom of Page)"/>
        <w:docPartUnique/>
      </w:docPartObj>
    </w:sdtPr>
    <w:sdtEndPr>
      <w:rPr>
        <w:noProof/>
      </w:rPr>
    </w:sdtEndPr>
    <w:sdtContent>
      <w:p w:rsidR="00C77411" w:rsidRDefault="00C7741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77411" w:rsidRDefault="00C77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47" w:rsidRDefault="00351947" w:rsidP="005B7994">
      <w:pPr>
        <w:spacing w:after="0" w:line="240" w:lineRule="auto"/>
      </w:pPr>
      <w:r>
        <w:separator/>
      </w:r>
    </w:p>
  </w:footnote>
  <w:footnote w:type="continuationSeparator" w:id="0">
    <w:p w:rsidR="00351947" w:rsidRDefault="00351947" w:rsidP="005B7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14C"/>
    <w:multiLevelType w:val="hybridMultilevel"/>
    <w:tmpl w:val="B246CC7A"/>
    <w:lvl w:ilvl="0" w:tplc="B40A6088">
      <w:start w:val="4"/>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5ED369B"/>
    <w:multiLevelType w:val="hybridMultilevel"/>
    <w:tmpl w:val="6980AE72"/>
    <w:lvl w:ilvl="0" w:tplc="A1B2BAC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65A126B"/>
    <w:multiLevelType w:val="hybridMultilevel"/>
    <w:tmpl w:val="D812C6EC"/>
    <w:lvl w:ilvl="0" w:tplc="E6DAC5AC">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E4E5630"/>
    <w:multiLevelType w:val="hybridMultilevel"/>
    <w:tmpl w:val="3B4C5D2C"/>
    <w:lvl w:ilvl="0" w:tplc="5B16E87A">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D241185"/>
    <w:multiLevelType w:val="hybridMultilevel"/>
    <w:tmpl w:val="90DA646C"/>
    <w:lvl w:ilvl="0" w:tplc="2BB8BCC0">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3C1B"/>
    <w:rsid w:val="000071C9"/>
    <w:rsid w:val="00041179"/>
    <w:rsid w:val="0007662A"/>
    <w:rsid w:val="000A5779"/>
    <w:rsid w:val="000C26CA"/>
    <w:rsid w:val="0013586C"/>
    <w:rsid w:val="001D6A2B"/>
    <w:rsid w:val="00295C61"/>
    <w:rsid w:val="002F36C8"/>
    <w:rsid w:val="00351947"/>
    <w:rsid w:val="00352C7C"/>
    <w:rsid w:val="003B688B"/>
    <w:rsid w:val="00426694"/>
    <w:rsid w:val="00473325"/>
    <w:rsid w:val="0047428A"/>
    <w:rsid w:val="00476406"/>
    <w:rsid w:val="004F4B3C"/>
    <w:rsid w:val="004F7CEE"/>
    <w:rsid w:val="005437B5"/>
    <w:rsid w:val="005B7994"/>
    <w:rsid w:val="005E168C"/>
    <w:rsid w:val="006D6C04"/>
    <w:rsid w:val="006F2F97"/>
    <w:rsid w:val="00704CF1"/>
    <w:rsid w:val="007335C5"/>
    <w:rsid w:val="007604CC"/>
    <w:rsid w:val="007B626F"/>
    <w:rsid w:val="007E4170"/>
    <w:rsid w:val="007F1060"/>
    <w:rsid w:val="008E0081"/>
    <w:rsid w:val="00942509"/>
    <w:rsid w:val="00A06CEC"/>
    <w:rsid w:val="00A42EDD"/>
    <w:rsid w:val="00A5551B"/>
    <w:rsid w:val="00A676EB"/>
    <w:rsid w:val="00A95AD9"/>
    <w:rsid w:val="00AC492A"/>
    <w:rsid w:val="00B103C9"/>
    <w:rsid w:val="00B87364"/>
    <w:rsid w:val="00BE147E"/>
    <w:rsid w:val="00C23C1B"/>
    <w:rsid w:val="00C4358C"/>
    <w:rsid w:val="00C75F9F"/>
    <w:rsid w:val="00C77411"/>
    <w:rsid w:val="00C80417"/>
    <w:rsid w:val="00C84A55"/>
    <w:rsid w:val="00CA0707"/>
    <w:rsid w:val="00CA65D7"/>
    <w:rsid w:val="00D902B0"/>
    <w:rsid w:val="00DC3125"/>
    <w:rsid w:val="00E14D69"/>
    <w:rsid w:val="00E52FC3"/>
    <w:rsid w:val="00E54452"/>
    <w:rsid w:val="00E65E9E"/>
    <w:rsid w:val="00EA326F"/>
    <w:rsid w:val="00ED02E6"/>
    <w:rsid w:val="00F47490"/>
    <w:rsid w:val="00FD2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5125"/>
  <w15:docId w15:val="{4C9DDEA6-EE4E-437D-9CAF-086D8F91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994"/>
  </w:style>
  <w:style w:type="paragraph" w:styleId="Footer">
    <w:name w:val="footer"/>
    <w:basedOn w:val="Normal"/>
    <w:link w:val="FooterChar"/>
    <w:uiPriority w:val="99"/>
    <w:unhideWhenUsed/>
    <w:rsid w:val="005B7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994"/>
  </w:style>
  <w:style w:type="table" w:styleId="TableGrid">
    <w:name w:val="Table Grid"/>
    <w:basedOn w:val="TableNormal"/>
    <w:uiPriority w:val="59"/>
    <w:rsid w:val="00EA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86C"/>
    <w:pPr>
      <w:ind w:left="720"/>
      <w:contextualSpacing/>
    </w:pPr>
  </w:style>
  <w:style w:type="paragraph" w:styleId="NoSpacing">
    <w:name w:val="No Spacing"/>
    <w:uiPriority w:val="1"/>
    <w:qFormat/>
    <w:rsid w:val="00FD2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7A92-E1CE-45E1-99A4-A6C9E19F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23</cp:revision>
  <dcterms:created xsi:type="dcterms:W3CDTF">2020-06-27T09:04:00Z</dcterms:created>
  <dcterms:modified xsi:type="dcterms:W3CDTF">2020-06-29T01:51:00Z</dcterms:modified>
</cp:coreProperties>
</file>