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37"/>
        <w:gridCol w:w="4619"/>
      </w:tblGrid>
      <w:tr w:rsidR="00D46FD9" w:rsidRPr="00B05942" w:rsidTr="00D46FD9">
        <w:trPr>
          <w:trHeight w:val="1097"/>
        </w:trPr>
        <w:tc>
          <w:tcPr>
            <w:tcW w:w="5637" w:type="dxa"/>
          </w:tcPr>
          <w:p w:rsidR="00D46FD9" w:rsidRDefault="00D46FD9" w:rsidP="007903B6">
            <w:pPr>
              <w:jc w:val="both"/>
              <w:rPr>
                <w:b/>
                <w:bCs/>
                <w:szCs w:val="28"/>
              </w:rPr>
            </w:pPr>
            <w:r>
              <w:rPr>
                <w:b/>
                <w:bCs/>
                <w:szCs w:val="28"/>
              </w:rPr>
              <w:t>TRƯỜNG THPT LƯƠNG NGỌC QUYẾN THÁI NGYÊN</w:t>
            </w:r>
          </w:p>
          <w:p w:rsidR="00D46FD9" w:rsidRPr="00B05942" w:rsidRDefault="00D46FD9" w:rsidP="007903B6">
            <w:pPr>
              <w:jc w:val="both"/>
              <w:rPr>
                <w:b/>
                <w:bCs/>
                <w:szCs w:val="28"/>
              </w:rPr>
            </w:pPr>
            <w:r>
              <w:rPr>
                <w:b/>
                <w:bCs/>
                <w:szCs w:val="28"/>
              </w:rPr>
              <w:t xml:space="preserve">                GIÁO VIÊN: PHẠM THỊ THU HẰNG</w:t>
            </w:r>
          </w:p>
        </w:tc>
        <w:tc>
          <w:tcPr>
            <w:tcW w:w="4619" w:type="dxa"/>
          </w:tcPr>
          <w:p w:rsidR="00D46FD9" w:rsidRPr="00B05942" w:rsidRDefault="00D46FD9" w:rsidP="00D46FD9">
            <w:pPr>
              <w:rPr>
                <w:sz w:val="28"/>
                <w:szCs w:val="28"/>
                <w:lang w:val="vi-VN"/>
              </w:rPr>
            </w:pPr>
            <w:r>
              <w:rPr>
                <w:b/>
                <w:sz w:val="28"/>
                <w:szCs w:val="28"/>
              </w:rPr>
              <w:t xml:space="preserve">            </w:t>
            </w:r>
          </w:p>
          <w:p w:rsidR="00D46FD9" w:rsidRPr="00B05942" w:rsidRDefault="00D46FD9" w:rsidP="007903B6">
            <w:pPr>
              <w:jc w:val="center"/>
              <w:rPr>
                <w:sz w:val="28"/>
                <w:szCs w:val="28"/>
                <w:lang w:val="vi-VN"/>
              </w:rPr>
            </w:pPr>
          </w:p>
        </w:tc>
      </w:tr>
    </w:tbl>
    <w:p w:rsidR="004E6A3D" w:rsidRPr="00B05942" w:rsidRDefault="00D46FD9" w:rsidP="00D46FD9">
      <w:pPr>
        <w:spacing w:before="120" w:after="120" w:line="240" w:lineRule="auto"/>
        <w:rPr>
          <w:rFonts w:eastAsia="Calibri" w:cs="Times New Roman"/>
          <w:b/>
          <w:bCs/>
          <w:szCs w:val="28"/>
        </w:rPr>
      </w:pPr>
      <w:r>
        <w:rPr>
          <w:rFonts w:eastAsia="Calibri" w:cs="Times New Roman"/>
          <w:b/>
          <w:szCs w:val="28"/>
          <w:lang w:val="en-GB"/>
        </w:rPr>
        <w:t xml:space="preserve">                                                   </w:t>
      </w:r>
      <w:r w:rsidR="004E6A3D" w:rsidRPr="00B05942">
        <w:rPr>
          <w:rFonts w:eastAsia="Calibri" w:cs="Times New Roman"/>
          <w:b/>
          <w:szCs w:val="28"/>
        </w:rPr>
        <w:t xml:space="preserve"> KẾ</w:t>
      </w:r>
      <w:r w:rsidR="004E6A3D" w:rsidRPr="00B05942">
        <w:rPr>
          <w:rFonts w:eastAsia="Calibri" w:cs="Times New Roman"/>
          <w:b/>
          <w:szCs w:val="28"/>
          <w:lang w:val="vi-VN"/>
        </w:rPr>
        <w:t xml:space="preserve"> HOẠCH BÀI DẠY</w:t>
      </w:r>
    </w:p>
    <w:p w:rsidR="004E6A3D" w:rsidRPr="00B05942" w:rsidRDefault="00D46FD9" w:rsidP="00D46FD9">
      <w:pPr>
        <w:spacing w:before="120" w:after="120" w:line="240" w:lineRule="auto"/>
        <w:rPr>
          <w:rFonts w:eastAsia="Calibri" w:cs="Times New Roman"/>
          <w:b/>
          <w:bCs/>
          <w:szCs w:val="28"/>
          <w:lang w:val="vi-VN"/>
        </w:rPr>
      </w:pPr>
      <w:r>
        <w:rPr>
          <w:rFonts w:eastAsia="Calibri" w:cs="Times New Roman"/>
          <w:bCs/>
          <w:spacing w:val="-14"/>
          <w:szCs w:val="28"/>
        </w:rPr>
        <w:t xml:space="preserve">                       </w:t>
      </w:r>
      <w:r w:rsidR="004E6A3D" w:rsidRPr="00B05942">
        <w:rPr>
          <w:rFonts w:eastAsia="Calibri" w:cs="Times New Roman"/>
          <w:b/>
          <w:bCs/>
          <w:szCs w:val="28"/>
          <w:lang w:val="vi-VN"/>
        </w:rPr>
        <w:t xml:space="preserve"> BÀI 21. CÔNG NGHỆ TRỒNG CÂY KHÔNG DÙNG ĐẤT</w:t>
      </w:r>
    </w:p>
    <w:p w:rsidR="004E6A3D" w:rsidRPr="00B05942" w:rsidRDefault="004E6A3D" w:rsidP="004E6A3D">
      <w:pPr>
        <w:spacing w:before="120" w:after="120" w:line="240" w:lineRule="auto"/>
        <w:jc w:val="center"/>
        <w:rPr>
          <w:rFonts w:eastAsia="Calibri" w:cs="Times New Roman"/>
          <w:szCs w:val="28"/>
          <w:lang w:val="vi-VN"/>
        </w:rPr>
      </w:pPr>
      <w:r w:rsidRPr="00B05942">
        <w:rPr>
          <w:rFonts w:eastAsia="Calibri" w:cs="Times New Roman"/>
          <w:szCs w:val="28"/>
          <w:lang w:val="vi-VN"/>
        </w:rPr>
        <w:t>Môn học/Hoạt động giáo dục: Công nghệ ; lớp: 10</w:t>
      </w:r>
    </w:p>
    <w:p w:rsidR="004E6A3D" w:rsidRPr="00B05942" w:rsidRDefault="004E6A3D" w:rsidP="004E6A3D">
      <w:pPr>
        <w:spacing w:before="120" w:after="120" w:line="240" w:lineRule="auto"/>
        <w:jc w:val="center"/>
        <w:rPr>
          <w:rFonts w:eastAsia="Calibri" w:cs="Times New Roman"/>
          <w:szCs w:val="28"/>
        </w:rPr>
      </w:pPr>
      <w:r w:rsidRPr="00B05942">
        <w:rPr>
          <w:rFonts w:eastAsia="Calibri" w:cs="Times New Roman"/>
          <w:szCs w:val="28"/>
        </w:rPr>
        <w:t>Thời gian thực hiện: (03 tiết)</w:t>
      </w:r>
    </w:p>
    <w:p w:rsidR="004E6A3D" w:rsidRPr="00B05942" w:rsidRDefault="004E6A3D" w:rsidP="004E6A3D">
      <w:pPr>
        <w:spacing w:before="120" w:after="120" w:line="240" w:lineRule="auto"/>
        <w:jc w:val="both"/>
        <w:rPr>
          <w:rFonts w:eastAsia="Calibri" w:cs="Times New Roman"/>
          <w:b/>
          <w:bCs/>
          <w:szCs w:val="28"/>
        </w:rPr>
      </w:pPr>
      <w:r w:rsidRPr="00B05942">
        <w:rPr>
          <w:rFonts w:eastAsia="Calibri" w:cs="Times New Roman"/>
          <w:b/>
          <w:bCs/>
          <w:szCs w:val="28"/>
          <w:lang w:val="vi-VN"/>
        </w:rPr>
        <w:t xml:space="preserve">I. Mục </w:t>
      </w:r>
      <w:r w:rsidRPr="00B05942">
        <w:rPr>
          <w:rFonts w:eastAsia="Calibri" w:cs="Times New Roman"/>
          <w:b/>
          <w:bCs/>
          <w:szCs w:val="28"/>
        </w:rPr>
        <w:t>tiêu</w:t>
      </w:r>
    </w:p>
    <w:p w:rsidR="004E6A3D" w:rsidRPr="00B05942" w:rsidRDefault="004E6A3D" w:rsidP="004E6A3D">
      <w:pPr>
        <w:spacing w:before="120" w:after="120" w:line="240" w:lineRule="auto"/>
        <w:jc w:val="both"/>
        <w:rPr>
          <w:rFonts w:eastAsia="Calibri" w:cs="Times New Roman"/>
          <w:b/>
          <w:bCs/>
          <w:szCs w:val="28"/>
        </w:rPr>
      </w:pPr>
      <w:r w:rsidRPr="00B05942">
        <w:rPr>
          <w:rFonts w:eastAsia="Calibri" w:cs="Times New Roman"/>
          <w:b/>
          <w:bCs/>
          <w:szCs w:val="28"/>
        </w:rPr>
        <w:t>1. Về kiến thức</w:t>
      </w:r>
      <w:r w:rsidRPr="00B05942">
        <w:rPr>
          <w:rFonts w:eastAsia="Calibri" w:cs="Times New Roman"/>
          <w:b/>
          <w:bCs/>
          <w:szCs w:val="28"/>
          <w:lang w:val="vi-VN"/>
        </w:rPr>
        <w:t xml:space="preserve">: </w:t>
      </w:r>
    </w:p>
    <w:p w:rsidR="004E6A3D" w:rsidRPr="00B05942" w:rsidRDefault="004E6A3D" w:rsidP="004E6A3D">
      <w:pPr>
        <w:spacing w:before="120" w:after="120" w:line="240" w:lineRule="auto"/>
        <w:jc w:val="both"/>
        <w:rPr>
          <w:rFonts w:eastAsia="Calibri" w:cs="Times New Roman"/>
          <w:bCs/>
          <w:szCs w:val="28"/>
          <w:lang w:val="vi-VN"/>
        </w:rPr>
      </w:pPr>
      <w:r w:rsidRPr="00B05942">
        <w:rPr>
          <w:rFonts w:eastAsia="Calibri" w:cs="Times New Roman"/>
          <w:bCs/>
          <w:szCs w:val="28"/>
        </w:rPr>
        <w:t>- Giải</w:t>
      </w:r>
      <w:r w:rsidRPr="00B05942">
        <w:rPr>
          <w:rFonts w:eastAsia="Calibri" w:cs="Times New Roman"/>
          <w:bCs/>
          <w:szCs w:val="28"/>
          <w:lang w:val="vi-VN"/>
        </w:rPr>
        <w:t xml:space="preserve"> thích được cơ sở khoa học </w:t>
      </w:r>
      <w:bookmarkStart w:id="0" w:name="_GoBack"/>
      <w:bookmarkEnd w:id="0"/>
      <w:r w:rsidRPr="00B05942">
        <w:rPr>
          <w:rFonts w:eastAsia="Calibri" w:cs="Times New Roman"/>
          <w:bCs/>
          <w:szCs w:val="28"/>
          <w:lang w:val="vi-VN"/>
        </w:rPr>
        <w:t>của các hệ thống trồng cây không dùng đất</w:t>
      </w:r>
    </w:p>
    <w:p w:rsidR="004E6A3D" w:rsidRPr="00B05942" w:rsidRDefault="004E6A3D" w:rsidP="004E6A3D">
      <w:pPr>
        <w:spacing w:before="120" w:after="120" w:line="240" w:lineRule="auto"/>
        <w:jc w:val="both"/>
        <w:rPr>
          <w:rFonts w:eastAsia="Calibri" w:cs="Times New Roman"/>
          <w:bCs/>
          <w:szCs w:val="28"/>
          <w:lang w:val="vi-VN"/>
        </w:rPr>
      </w:pPr>
      <w:r w:rsidRPr="00B05942">
        <w:rPr>
          <w:rFonts w:eastAsia="Calibri" w:cs="Times New Roman"/>
          <w:bCs/>
          <w:szCs w:val="28"/>
          <w:lang w:val="vi-VN"/>
        </w:rPr>
        <w:t xml:space="preserve">- </w:t>
      </w:r>
      <w:r w:rsidR="00B05942">
        <w:rPr>
          <w:rFonts w:eastAsia="Calibri" w:cs="Times New Roman"/>
          <w:bCs/>
          <w:szCs w:val="28"/>
          <w:lang w:val="vi-VN"/>
        </w:rPr>
        <w:t>T</w:t>
      </w:r>
      <w:r w:rsidRPr="00B05942">
        <w:rPr>
          <w:rFonts w:eastAsia="Calibri" w:cs="Times New Roman"/>
          <w:bCs/>
          <w:szCs w:val="28"/>
          <w:lang w:val="vi-VN"/>
        </w:rPr>
        <w:t>hực hiện được việc trồng cây bằng phương pháp không dùng đất</w:t>
      </w:r>
    </w:p>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b/>
          <w:bCs/>
          <w:szCs w:val="28"/>
        </w:rPr>
        <w:t>2</w:t>
      </w:r>
      <w:r w:rsidRPr="00B05942">
        <w:rPr>
          <w:rFonts w:eastAsia="Calibri" w:cs="Times New Roman"/>
          <w:b/>
          <w:bCs/>
          <w:szCs w:val="28"/>
          <w:lang w:val="vi-VN"/>
        </w:rPr>
        <w:t xml:space="preserve">. </w:t>
      </w:r>
      <w:r w:rsidRPr="00B05942">
        <w:rPr>
          <w:rFonts w:eastAsia="Calibri" w:cs="Times New Roman"/>
          <w:b/>
          <w:bCs/>
          <w:szCs w:val="28"/>
        </w:rPr>
        <w:t>Về n</w:t>
      </w:r>
      <w:r w:rsidRPr="00B05942">
        <w:rPr>
          <w:rFonts w:eastAsia="Calibri" w:cs="Times New Roman"/>
          <w:b/>
          <w:bCs/>
          <w:szCs w:val="28"/>
          <w:lang w:val="vi-VN"/>
        </w:rPr>
        <w:t>ăng lực:</w:t>
      </w:r>
      <w:r w:rsidRPr="00B05942">
        <w:rPr>
          <w:rFonts w:eastAsia="Calibri" w:cs="Times New Roman"/>
          <w:szCs w:val="28"/>
          <w:lang w:val="vi-VN"/>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gridCol w:w="1188"/>
      </w:tblGrid>
      <w:tr w:rsidR="00B05942" w:rsidRPr="00B05942" w:rsidTr="00653507">
        <w:tc>
          <w:tcPr>
            <w:tcW w:w="170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jc w:val="both"/>
              <w:rPr>
                <w:rFonts w:eastAsia="Calibri" w:cs="Times New Roman"/>
                <w:b/>
                <w:bCs/>
                <w:szCs w:val="28"/>
              </w:rPr>
            </w:pPr>
            <w:r w:rsidRPr="00B05942">
              <w:rPr>
                <w:rFonts w:eastAsia="Calibri" w:cs="Times New Roman"/>
                <w:b/>
                <w:bCs/>
                <w:szCs w:val="28"/>
              </w:rPr>
              <w:t>Năng lực</w:t>
            </w:r>
          </w:p>
        </w:tc>
        <w:tc>
          <w:tcPr>
            <w:tcW w:w="737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jc w:val="center"/>
              <w:rPr>
                <w:rFonts w:eastAsia="Calibri" w:cs="Times New Roman"/>
                <w:b/>
                <w:bCs/>
                <w:szCs w:val="28"/>
                <w:lang w:val="vi-VN"/>
              </w:rPr>
            </w:pPr>
            <w:r w:rsidRPr="00B05942">
              <w:rPr>
                <w:rFonts w:eastAsia="Calibri" w:cs="Times New Roman"/>
                <w:b/>
                <w:bCs/>
                <w:szCs w:val="28"/>
                <w:lang w:val="vi-VN"/>
              </w:rPr>
              <w:t xml:space="preserve">Mục tiêu </w:t>
            </w:r>
          </w:p>
        </w:tc>
        <w:tc>
          <w:tcPr>
            <w:tcW w:w="1188"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jc w:val="center"/>
              <w:rPr>
                <w:rFonts w:eastAsia="Calibri" w:cs="Times New Roman"/>
                <w:b/>
                <w:bCs/>
                <w:szCs w:val="28"/>
              </w:rPr>
            </w:pPr>
            <w:r w:rsidRPr="00B05942">
              <w:rPr>
                <w:rFonts w:eastAsia="Calibri" w:cs="Times New Roman"/>
                <w:b/>
                <w:bCs/>
                <w:szCs w:val="28"/>
              </w:rPr>
              <w:t>Mã hóa</w:t>
            </w:r>
          </w:p>
        </w:tc>
      </w:tr>
      <w:tr w:rsidR="00B05942" w:rsidRPr="00B05942" w:rsidTr="00653507">
        <w:tc>
          <w:tcPr>
            <w:tcW w:w="9072" w:type="dxa"/>
            <w:gridSpan w:val="2"/>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rPr>
                <w:rFonts w:eastAsia="Calibri" w:cs="Times New Roman"/>
                <w:b/>
                <w:bCs/>
                <w:szCs w:val="28"/>
              </w:rPr>
            </w:pPr>
            <w:r w:rsidRPr="00B05942">
              <w:rPr>
                <w:rFonts w:eastAsia="Calibri" w:cs="Times New Roman"/>
                <w:b/>
                <w:bCs/>
                <w:szCs w:val="28"/>
              </w:rPr>
              <w:t>Năng lực đặc thù</w:t>
            </w:r>
          </w:p>
        </w:tc>
        <w:tc>
          <w:tcPr>
            <w:tcW w:w="1188" w:type="dxa"/>
            <w:tcBorders>
              <w:top w:val="single" w:sz="4" w:space="0" w:color="auto"/>
              <w:left w:val="single" w:sz="4" w:space="0" w:color="auto"/>
              <w:bottom w:val="single" w:sz="4" w:space="0" w:color="auto"/>
              <w:right w:val="single" w:sz="4" w:space="0" w:color="auto"/>
            </w:tcBorders>
          </w:tcPr>
          <w:p w:rsidR="004E6A3D" w:rsidRPr="00B05942" w:rsidRDefault="004E6A3D" w:rsidP="004E6A3D">
            <w:pPr>
              <w:spacing w:before="120" w:after="120"/>
              <w:jc w:val="center"/>
              <w:rPr>
                <w:rFonts w:eastAsia="Calibri" w:cs="Times New Roman"/>
                <w:b/>
                <w:bCs/>
                <w:szCs w:val="28"/>
              </w:rPr>
            </w:pPr>
          </w:p>
        </w:tc>
      </w:tr>
      <w:tr w:rsidR="00B05942" w:rsidRPr="00B05942" w:rsidTr="00653507">
        <w:tc>
          <w:tcPr>
            <w:tcW w:w="1701" w:type="dxa"/>
            <w:tcBorders>
              <w:top w:val="single" w:sz="4" w:space="0" w:color="auto"/>
              <w:left w:val="single" w:sz="4" w:space="0" w:color="auto"/>
              <w:bottom w:val="single" w:sz="4" w:space="0" w:color="auto"/>
              <w:right w:val="single" w:sz="4" w:space="0" w:color="auto"/>
            </w:tcBorders>
            <w:vAlign w:val="center"/>
            <w:hideMark/>
          </w:tcPr>
          <w:p w:rsidR="004E6A3D" w:rsidRPr="00B05942" w:rsidRDefault="004E6A3D" w:rsidP="004E6A3D">
            <w:pPr>
              <w:spacing w:before="120" w:after="120"/>
              <w:rPr>
                <w:rFonts w:eastAsia="Calibri" w:cs="Times New Roman"/>
                <w:bCs/>
                <w:szCs w:val="28"/>
              </w:rPr>
            </w:pPr>
            <w:r w:rsidRPr="00B05942">
              <w:rPr>
                <w:rFonts w:eastAsia="Calibri" w:cs="Times New Roman"/>
                <w:bCs/>
                <w:szCs w:val="28"/>
              </w:rPr>
              <w:t>Nhận thức sinh học</w:t>
            </w:r>
          </w:p>
        </w:tc>
        <w:tc>
          <w:tcPr>
            <w:tcW w:w="7371" w:type="dxa"/>
            <w:tcBorders>
              <w:top w:val="single" w:sz="4" w:space="0" w:color="auto"/>
              <w:left w:val="single" w:sz="4" w:space="0" w:color="auto"/>
              <w:bottom w:val="single" w:sz="4" w:space="0" w:color="auto"/>
              <w:right w:val="single" w:sz="4" w:space="0" w:color="auto"/>
            </w:tcBorders>
          </w:tcPr>
          <w:p w:rsidR="004E6A3D" w:rsidRPr="00B05942" w:rsidRDefault="004E6A3D" w:rsidP="004E6A3D">
            <w:pPr>
              <w:spacing w:before="120" w:after="120"/>
              <w:rPr>
                <w:rFonts w:eastAsia="Calibri" w:cs="Times New Roman"/>
                <w:b/>
                <w:bCs/>
                <w:szCs w:val="28"/>
                <w:lang w:val="vi-VN"/>
              </w:rPr>
            </w:pPr>
            <w:r w:rsidRPr="00B05942">
              <w:rPr>
                <w:rFonts w:eastAsia="Calibri" w:cs="Times New Roman"/>
                <w:bCs/>
                <w:szCs w:val="28"/>
              </w:rPr>
              <w:t>Giải</w:t>
            </w:r>
            <w:r w:rsidRPr="00B05942">
              <w:rPr>
                <w:rFonts w:eastAsia="Calibri" w:cs="Times New Roman"/>
                <w:bCs/>
                <w:szCs w:val="28"/>
                <w:lang w:val="vi-VN"/>
              </w:rPr>
              <w:t xml:space="preserve"> thích được cơ sở khoa học của các hệ thống trồng cây không dùng đất</w:t>
            </w:r>
          </w:p>
        </w:tc>
        <w:tc>
          <w:tcPr>
            <w:tcW w:w="1188"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jc w:val="center"/>
              <w:rPr>
                <w:rFonts w:eastAsia="Calibri" w:cs="Times New Roman"/>
                <w:bCs/>
                <w:szCs w:val="28"/>
              </w:rPr>
            </w:pPr>
            <w:r w:rsidRPr="00B05942">
              <w:rPr>
                <w:rFonts w:eastAsia="Calibri" w:cs="Times New Roman"/>
                <w:bCs/>
                <w:szCs w:val="28"/>
              </w:rPr>
              <w:t>(1)</w:t>
            </w:r>
          </w:p>
        </w:tc>
      </w:tr>
      <w:tr w:rsidR="00B05942" w:rsidRPr="00B05942" w:rsidTr="00653507">
        <w:tc>
          <w:tcPr>
            <w:tcW w:w="1701" w:type="dxa"/>
            <w:tcBorders>
              <w:top w:val="single" w:sz="4" w:space="0" w:color="auto"/>
              <w:left w:val="single" w:sz="4" w:space="0" w:color="auto"/>
              <w:bottom w:val="single" w:sz="4" w:space="0" w:color="auto"/>
              <w:right w:val="single" w:sz="4" w:space="0" w:color="auto"/>
            </w:tcBorders>
            <w:vAlign w:val="center"/>
            <w:hideMark/>
          </w:tcPr>
          <w:p w:rsidR="004E6A3D" w:rsidRPr="00B05942" w:rsidRDefault="004E6A3D" w:rsidP="004E6A3D">
            <w:pPr>
              <w:spacing w:before="120" w:after="120" w:line="240" w:lineRule="auto"/>
              <w:rPr>
                <w:rFonts w:eastAsia="Calibri" w:cs="Times New Roman"/>
                <w:bCs/>
                <w:szCs w:val="28"/>
              </w:rPr>
            </w:pPr>
            <w:r w:rsidRPr="00B05942">
              <w:rPr>
                <w:rFonts w:eastAsia="Calibri" w:cs="Times New Roman"/>
                <w:bCs/>
                <w:szCs w:val="28"/>
              </w:rPr>
              <w:t>Tìm hiểu thế giới sống</w:t>
            </w:r>
          </w:p>
        </w:tc>
        <w:tc>
          <w:tcPr>
            <w:tcW w:w="737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bCs/>
                <w:szCs w:val="28"/>
                <w:lang w:val="vi-VN"/>
              </w:rPr>
            </w:pPr>
            <w:r w:rsidRPr="00B05942">
              <w:rPr>
                <w:rFonts w:eastAsia="Calibri" w:cs="Times New Roman"/>
                <w:szCs w:val="28"/>
                <w:lang w:val="vi-VN"/>
              </w:rPr>
              <w:t xml:space="preserve">- Tìm hiểu một số </w:t>
            </w:r>
            <w:r w:rsidRPr="00B05942">
              <w:rPr>
                <w:rFonts w:eastAsia="Calibri" w:cs="Times New Roman"/>
                <w:bCs/>
                <w:szCs w:val="28"/>
                <w:lang w:val="vi-VN"/>
              </w:rPr>
              <w:t>việc trồng cây bằng phương pháp không dùng đất</w:t>
            </w:r>
          </w:p>
          <w:p w:rsidR="004E6A3D" w:rsidRPr="00B05942" w:rsidRDefault="004E6A3D" w:rsidP="004E6A3D">
            <w:pPr>
              <w:spacing w:before="120" w:after="120"/>
              <w:rPr>
                <w:rFonts w:eastAsia="Calibri" w:cs="Times New Roman"/>
                <w:bCs/>
                <w:szCs w:val="28"/>
              </w:rPr>
            </w:pPr>
          </w:p>
        </w:tc>
        <w:tc>
          <w:tcPr>
            <w:tcW w:w="1188"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jc w:val="center"/>
              <w:rPr>
                <w:rFonts w:eastAsia="Calibri" w:cs="Times New Roman"/>
                <w:bCs/>
                <w:szCs w:val="28"/>
              </w:rPr>
            </w:pPr>
            <w:r w:rsidRPr="00B05942">
              <w:rPr>
                <w:rFonts w:eastAsia="Calibri" w:cs="Times New Roman"/>
                <w:bCs/>
                <w:szCs w:val="28"/>
              </w:rPr>
              <w:t>(2)</w:t>
            </w:r>
          </w:p>
        </w:tc>
      </w:tr>
      <w:tr w:rsidR="00B05942" w:rsidRPr="00B05942" w:rsidTr="00653507">
        <w:trPr>
          <w:trHeight w:val="953"/>
        </w:trPr>
        <w:tc>
          <w:tcPr>
            <w:tcW w:w="170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rPr>
                <w:rFonts w:eastAsia="Calibri" w:cs="Times New Roman"/>
                <w:bCs/>
                <w:szCs w:val="28"/>
                <w:lang w:val="vi-VN"/>
              </w:rPr>
            </w:pPr>
            <w:r w:rsidRPr="00B05942">
              <w:rPr>
                <w:rFonts w:eastAsia="Calibri" w:cs="Times New Roman"/>
                <w:bCs/>
                <w:szCs w:val="28"/>
                <w:lang w:val="vi-VN"/>
              </w:rPr>
              <w:t>Vận</w:t>
            </w:r>
            <w:r w:rsidRPr="00B05942">
              <w:rPr>
                <w:rFonts w:eastAsia="Calibri" w:cs="Times New Roman"/>
                <w:bCs/>
                <w:szCs w:val="28"/>
              </w:rPr>
              <w:t xml:space="preserve"> </w:t>
            </w:r>
            <w:r w:rsidRPr="00B05942">
              <w:rPr>
                <w:rFonts w:eastAsia="Calibri" w:cs="Times New Roman"/>
                <w:bCs/>
                <w:szCs w:val="28"/>
                <w:lang w:val="vi-VN"/>
              </w:rPr>
              <w:t>dụng kiến thức, kĩ năng đã học</w:t>
            </w:r>
          </w:p>
        </w:tc>
        <w:tc>
          <w:tcPr>
            <w:tcW w:w="737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bCs/>
                <w:szCs w:val="28"/>
                <w:lang w:val="vi-VN"/>
              </w:rPr>
            </w:pPr>
            <w:r w:rsidRPr="00B05942">
              <w:rPr>
                <w:rFonts w:eastAsia="Calibri" w:cs="Times New Roman"/>
                <w:szCs w:val="28"/>
                <w:lang w:val="vi-VN"/>
              </w:rPr>
              <w:t xml:space="preserve">- </w:t>
            </w:r>
            <w:r w:rsidRPr="00B05942">
              <w:rPr>
                <w:rFonts w:eastAsia="Calibri" w:cs="Times New Roman"/>
                <w:bCs/>
                <w:szCs w:val="28"/>
                <w:lang w:val="vi-VN"/>
              </w:rPr>
              <w:t>thực hiện được việc trồng cây bằng phương pháp không dùng đất</w:t>
            </w:r>
          </w:p>
          <w:p w:rsidR="004E6A3D" w:rsidRPr="00B05942" w:rsidRDefault="004E6A3D" w:rsidP="004E6A3D">
            <w:pPr>
              <w:spacing w:before="120" w:after="120" w:line="240" w:lineRule="auto"/>
              <w:jc w:val="both"/>
              <w:rPr>
                <w:rFonts w:eastAsia="Calibri" w:cs="Times New Roman"/>
                <w:szCs w:val="28"/>
                <w:lang w:val="vi-VN"/>
              </w:rPr>
            </w:pPr>
          </w:p>
        </w:tc>
        <w:tc>
          <w:tcPr>
            <w:tcW w:w="1188" w:type="dxa"/>
            <w:tcBorders>
              <w:top w:val="single" w:sz="4" w:space="0" w:color="auto"/>
              <w:left w:val="single" w:sz="4" w:space="0" w:color="auto"/>
              <w:bottom w:val="single" w:sz="4" w:space="0" w:color="auto"/>
              <w:right w:val="single" w:sz="4" w:space="0" w:color="auto"/>
            </w:tcBorders>
          </w:tcPr>
          <w:p w:rsidR="004E6A3D" w:rsidRPr="00B05942" w:rsidRDefault="004E6A3D" w:rsidP="004E6A3D">
            <w:pPr>
              <w:spacing w:before="120" w:after="120"/>
              <w:jc w:val="center"/>
              <w:rPr>
                <w:rFonts w:eastAsia="Calibri" w:cs="Times New Roman"/>
                <w:bCs/>
                <w:szCs w:val="28"/>
                <w:lang w:val="vi-VN"/>
              </w:rPr>
            </w:pPr>
          </w:p>
          <w:p w:rsidR="004E6A3D" w:rsidRPr="00B05942" w:rsidRDefault="004E6A3D" w:rsidP="004E6A3D">
            <w:pPr>
              <w:spacing w:before="120" w:after="120"/>
              <w:jc w:val="center"/>
              <w:rPr>
                <w:rFonts w:eastAsia="Calibri" w:cs="Times New Roman"/>
                <w:bCs/>
                <w:szCs w:val="28"/>
              </w:rPr>
            </w:pPr>
            <w:r w:rsidRPr="00B05942">
              <w:rPr>
                <w:rFonts w:eastAsia="Calibri" w:cs="Times New Roman"/>
                <w:bCs/>
                <w:szCs w:val="28"/>
              </w:rPr>
              <w:t>(3)</w:t>
            </w:r>
          </w:p>
        </w:tc>
      </w:tr>
      <w:tr w:rsidR="00B05942" w:rsidRPr="00B05942" w:rsidTr="00653507">
        <w:tc>
          <w:tcPr>
            <w:tcW w:w="9072" w:type="dxa"/>
            <w:gridSpan w:val="2"/>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rPr>
                <w:rFonts w:eastAsia="Calibri" w:cs="Times New Roman"/>
                <w:b/>
                <w:bCs/>
                <w:szCs w:val="28"/>
              </w:rPr>
            </w:pPr>
            <w:r w:rsidRPr="00B05942">
              <w:rPr>
                <w:rFonts w:eastAsia="Calibri" w:cs="Times New Roman"/>
                <w:b/>
                <w:bCs/>
                <w:szCs w:val="28"/>
              </w:rPr>
              <w:t>Năng lực chung</w:t>
            </w:r>
          </w:p>
        </w:tc>
        <w:tc>
          <w:tcPr>
            <w:tcW w:w="1188" w:type="dxa"/>
            <w:tcBorders>
              <w:top w:val="single" w:sz="4" w:space="0" w:color="auto"/>
              <w:left w:val="single" w:sz="4" w:space="0" w:color="auto"/>
              <w:bottom w:val="single" w:sz="4" w:space="0" w:color="auto"/>
              <w:right w:val="single" w:sz="4" w:space="0" w:color="auto"/>
            </w:tcBorders>
          </w:tcPr>
          <w:p w:rsidR="004E6A3D" w:rsidRPr="00B05942" w:rsidRDefault="004E6A3D" w:rsidP="004E6A3D">
            <w:pPr>
              <w:spacing w:before="120" w:after="120"/>
              <w:jc w:val="center"/>
              <w:rPr>
                <w:rFonts w:eastAsia="Calibri" w:cs="Times New Roman"/>
                <w:b/>
                <w:bCs/>
                <w:szCs w:val="28"/>
                <w:lang w:val="vi-VN"/>
              </w:rPr>
            </w:pPr>
          </w:p>
        </w:tc>
      </w:tr>
      <w:tr w:rsidR="00B05942" w:rsidRPr="00B05942" w:rsidTr="00653507">
        <w:tc>
          <w:tcPr>
            <w:tcW w:w="170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rPr>
                <w:rFonts w:eastAsia="Calibri" w:cs="Times New Roman"/>
                <w:szCs w:val="28"/>
              </w:rPr>
            </w:pPr>
            <w:r w:rsidRPr="00B05942">
              <w:rPr>
                <w:rFonts w:eastAsia="Calibri" w:cs="Times New Roman"/>
                <w:szCs w:val="28"/>
              </w:rPr>
              <w:t>Giao tiếp và hợp tác</w:t>
            </w:r>
          </w:p>
        </w:tc>
        <w:tc>
          <w:tcPr>
            <w:tcW w:w="737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szCs w:val="28"/>
              </w:rPr>
              <w:t>- Phân công và thực hiện các nhiệm vụ cá nhân, nhóm, thuyết trình, thảo luận</w:t>
            </w:r>
          </w:p>
        </w:tc>
        <w:tc>
          <w:tcPr>
            <w:tcW w:w="1188"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center"/>
              <w:rPr>
                <w:rFonts w:eastAsia="Calibri" w:cs="Times New Roman"/>
                <w:szCs w:val="28"/>
              </w:rPr>
            </w:pPr>
            <w:r w:rsidRPr="00B05942">
              <w:rPr>
                <w:rFonts w:eastAsia="Calibri" w:cs="Times New Roman"/>
                <w:szCs w:val="28"/>
              </w:rPr>
              <w:t>(4)</w:t>
            </w:r>
          </w:p>
        </w:tc>
      </w:tr>
      <w:tr w:rsidR="00B05942" w:rsidRPr="00B05942" w:rsidTr="00653507">
        <w:tc>
          <w:tcPr>
            <w:tcW w:w="170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rPr>
                <w:rFonts w:eastAsia="Calibri" w:cs="Times New Roman"/>
                <w:szCs w:val="28"/>
              </w:rPr>
            </w:pPr>
            <w:r w:rsidRPr="00B05942">
              <w:rPr>
                <w:rFonts w:eastAsia="Calibri" w:cs="Times New Roman"/>
                <w:szCs w:val="28"/>
              </w:rPr>
              <w:t>Tự chủ và tự học</w:t>
            </w:r>
          </w:p>
        </w:tc>
        <w:tc>
          <w:tcPr>
            <w:tcW w:w="737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szCs w:val="28"/>
              </w:rPr>
              <w:t>- Tích cực chủ động tìm kiếm tài liệu qua sách báo, internet, các phương tiện truyền thông</w:t>
            </w:r>
          </w:p>
        </w:tc>
        <w:tc>
          <w:tcPr>
            <w:tcW w:w="1188"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center"/>
              <w:rPr>
                <w:rFonts w:eastAsia="Calibri" w:cs="Times New Roman"/>
                <w:szCs w:val="28"/>
              </w:rPr>
            </w:pPr>
            <w:r w:rsidRPr="00B05942">
              <w:rPr>
                <w:rFonts w:eastAsia="Calibri" w:cs="Times New Roman"/>
                <w:szCs w:val="28"/>
              </w:rPr>
              <w:t>(5)</w:t>
            </w:r>
          </w:p>
        </w:tc>
      </w:tr>
      <w:tr w:rsidR="00B05942" w:rsidRPr="00B05942" w:rsidTr="00653507">
        <w:trPr>
          <w:trHeight w:val="287"/>
        </w:trPr>
        <w:tc>
          <w:tcPr>
            <w:tcW w:w="170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rPr>
                <w:rFonts w:eastAsia="Calibri" w:cs="Times New Roman"/>
                <w:szCs w:val="28"/>
              </w:rPr>
            </w:pPr>
            <w:r w:rsidRPr="00B05942">
              <w:rPr>
                <w:rFonts w:eastAsia="Calibri" w:cs="Times New Roman"/>
                <w:szCs w:val="28"/>
              </w:rPr>
              <w:t>Giải quyết vấn đề và sáng tạo</w:t>
            </w:r>
          </w:p>
        </w:tc>
        <w:tc>
          <w:tcPr>
            <w:tcW w:w="7371"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bCs/>
                <w:szCs w:val="28"/>
                <w:lang w:val="vi-VN"/>
              </w:rPr>
            </w:pPr>
            <w:r w:rsidRPr="00B05942">
              <w:rPr>
                <w:rFonts w:eastAsia="Calibri" w:cs="Times New Roman"/>
                <w:szCs w:val="28"/>
              </w:rPr>
              <w:t xml:space="preserve">- Tìm hiểu </w:t>
            </w:r>
            <w:r w:rsidRPr="00B05942">
              <w:rPr>
                <w:rFonts w:eastAsia="Calibri" w:cs="Times New Roman"/>
                <w:bCs/>
                <w:szCs w:val="28"/>
                <w:lang w:val="vi-VN"/>
              </w:rPr>
              <w:t xml:space="preserve"> việc trồng cây bằng phương pháp không dùng đất</w:t>
            </w:r>
          </w:p>
          <w:p w:rsidR="004E6A3D" w:rsidRPr="00B05942" w:rsidRDefault="004E6A3D" w:rsidP="004E6A3D">
            <w:pPr>
              <w:spacing w:before="120" w:after="120" w:line="240" w:lineRule="auto"/>
              <w:jc w:val="both"/>
              <w:rPr>
                <w:rFonts w:eastAsia="Calibri" w:cs="Times New Roman"/>
                <w:szCs w:val="28"/>
              </w:rPr>
            </w:pPr>
          </w:p>
        </w:tc>
        <w:tc>
          <w:tcPr>
            <w:tcW w:w="1188"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center"/>
              <w:rPr>
                <w:rFonts w:eastAsia="Calibri" w:cs="Times New Roman"/>
                <w:szCs w:val="28"/>
              </w:rPr>
            </w:pPr>
            <w:r w:rsidRPr="00B05942">
              <w:rPr>
                <w:rFonts w:eastAsia="Calibri" w:cs="Times New Roman"/>
                <w:szCs w:val="28"/>
              </w:rPr>
              <w:t>(6)</w:t>
            </w:r>
          </w:p>
        </w:tc>
      </w:tr>
    </w:tbl>
    <w:p w:rsidR="004E6A3D" w:rsidRPr="00B05942" w:rsidRDefault="004E6A3D" w:rsidP="004E6A3D">
      <w:pPr>
        <w:spacing w:before="120" w:after="120" w:line="240" w:lineRule="auto"/>
        <w:jc w:val="both"/>
        <w:rPr>
          <w:rFonts w:eastAsia="Calibri" w:cs="Times New Roman"/>
          <w:b/>
          <w:bCs/>
          <w:szCs w:val="28"/>
        </w:rPr>
      </w:pPr>
      <w:r w:rsidRPr="00B05942">
        <w:rPr>
          <w:rFonts w:eastAsia="Calibri" w:cs="Times New Roman"/>
          <w:b/>
          <w:bCs/>
          <w:szCs w:val="28"/>
        </w:rPr>
        <w:t xml:space="preserve">         3. Phẩm chất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830"/>
        <w:gridCol w:w="1170"/>
      </w:tblGrid>
      <w:tr w:rsidR="00B05942" w:rsidRPr="00B05942" w:rsidTr="0017782A">
        <w:tc>
          <w:tcPr>
            <w:tcW w:w="1260"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szCs w:val="28"/>
              </w:rPr>
              <w:t>Chăm chỉ</w:t>
            </w:r>
          </w:p>
        </w:tc>
        <w:tc>
          <w:tcPr>
            <w:tcW w:w="7830"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szCs w:val="28"/>
              </w:rPr>
              <w:t>- Tích cực nghiên cứu tài liệu, thường xuyên theo dõi việc thực hiện các nhiệm vụ được phân công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4E6A3D" w:rsidRPr="00B05942" w:rsidRDefault="004E6A3D" w:rsidP="004E6A3D">
            <w:pPr>
              <w:spacing w:before="120" w:after="120" w:line="240" w:lineRule="auto"/>
              <w:jc w:val="center"/>
              <w:rPr>
                <w:rFonts w:eastAsia="Calibri" w:cs="Times New Roman"/>
                <w:szCs w:val="28"/>
              </w:rPr>
            </w:pPr>
            <w:r w:rsidRPr="00B05942">
              <w:rPr>
                <w:rFonts w:eastAsia="Calibri" w:cs="Times New Roman"/>
                <w:szCs w:val="28"/>
              </w:rPr>
              <w:t>(7)</w:t>
            </w:r>
          </w:p>
        </w:tc>
      </w:tr>
      <w:tr w:rsidR="00B05942" w:rsidRPr="00B05942" w:rsidTr="0017782A">
        <w:tc>
          <w:tcPr>
            <w:tcW w:w="1260"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szCs w:val="28"/>
              </w:rPr>
              <w:lastRenderedPageBreak/>
              <w:t>Trách nhiệm</w:t>
            </w:r>
          </w:p>
        </w:tc>
        <w:tc>
          <w:tcPr>
            <w:tcW w:w="7830"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szCs w:val="28"/>
              </w:rPr>
              <w:t>- Có trách nhiệm thực hiện các nhiệm vụ khi được phân công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4E6A3D" w:rsidRPr="00B05942" w:rsidRDefault="004E6A3D" w:rsidP="004E6A3D">
            <w:pPr>
              <w:spacing w:before="120" w:after="120" w:line="240" w:lineRule="auto"/>
              <w:jc w:val="center"/>
              <w:rPr>
                <w:rFonts w:eastAsia="Calibri" w:cs="Times New Roman"/>
                <w:szCs w:val="28"/>
              </w:rPr>
            </w:pPr>
            <w:r w:rsidRPr="00B05942">
              <w:rPr>
                <w:rFonts w:eastAsia="Calibri" w:cs="Times New Roman"/>
                <w:szCs w:val="28"/>
              </w:rPr>
              <w:t>(8)</w:t>
            </w:r>
          </w:p>
        </w:tc>
      </w:tr>
      <w:tr w:rsidR="00B05942" w:rsidRPr="00B05942" w:rsidTr="0017782A">
        <w:tc>
          <w:tcPr>
            <w:tcW w:w="1260"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szCs w:val="28"/>
              </w:rPr>
              <w:t>Trung thực</w:t>
            </w:r>
          </w:p>
        </w:tc>
        <w:tc>
          <w:tcPr>
            <w:tcW w:w="7830" w:type="dxa"/>
            <w:tcBorders>
              <w:top w:val="single" w:sz="4" w:space="0" w:color="auto"/>
              <w:left w:val="single" w:sz="4" w:space="0" w:color="auto"/>
              <w:bottom w:val="single" w:sz="4" w:space="0" w:color="auto"/>
              <w:right w:val="single" w:sz="4" w:space="0" w:color="auto"/>
            </w:tcBorders>
            <w:hideMark/>
          </w:tcPr>
          <w:p w:rsidR="004E6A3D" w:rsidRPr="00B05942" w:rsidRDefault="004E6A3D" w:rsidP="004E6A3D">
            <w:pPr>
              <w:spacing w:before="120" w:after="120" w:line="240" w:lineRule="auto"/>
              <w:jc w:val="both"/>
              <w:rPr>
                <w:rFonts w:eastAsia="Calibri" w:cs="Times New Roman"/>
                <w:szCs w:val="28"/>
              </w:rPr>
            </w:pPr>
            <w:r w:rsidRPr="00B05942">
              <w:rPr>
                <w:rFonts w:eastAsia="Calibri" w:cs="Times New Roman"/>
                <w:szCs w:val="28"/>
              </w:rPr>
              <w:t>- Có ý thức báo cáo chính xác kết quả học tập của nhóm</w:t>
            </w:r>
          </w:p>
        </w:tc>
        <w:tc>
          <w:tcPr>
            <w:tcW w:w="1170" w:type="dxa"/>
            <w:tcBorders>
              <w:top w:val="single" w:sz="4" w:space="0" w:color="auto"/>
              <w:left w:val="single" w:sz="4" w:space="0" w:color="auto"/>
              <w:bottom w:val="single" w:sz="4" w:space="0" w:color="auto"/>
              <w:right w:val="single" w:sz="4" w:space="0" w:color="auto"/>
            </w:tcBorders>
            <w:vAlign w:val="center"/>
            <w:hideMark/>
          </w:tcPr>
          <w:p w:rsidR="004E6A3D" w:rsidRPr="00B05942" w:rsidRDefault="004E6A3D" w:rsidP="004E6A3D">
            <w:pPr>
              <w:spacing w:before="120" w:after="120" w:line="240" w:lineRule="auto"/>
              <w:jc w:val="center"/>
              <w:rPr>
                <w:rFonts w:eastAsia="Calibri" w:cs="Times New Roman"/>
                <w:szCs w:val="28"/>
              </w:rPr>
            </w:pPr>
            <w:r w:rsidRPr="00B05942">
              <w:rPr>
                <w:rFonts w:eastAsia="Calibri" w:cs="Times New Roman"/>
                <w:szCs w:val="28"/>
              </w:rPr>
              <w:t>(9)</w:t>
            </w:r>
          </w:p>
        </w:tc>
      </w:tr>
    </w:tbl>
    <w:p w:rsidR="004E6A3D" w:rsidRPr="00B05942" w:rsidRDefault="004E6A3D" w:rsidP="004E6A3D">
      <w:pPr>
        <w:snapToGrid w:val="0"/>
        <w:spacing w:before="120" w:after="120" w:line="240" w:lineRule="auto"/>
        <w:jc w:val="both"/>
        <w:rPr>
          <w:rFonts w:eastAsia="Calibri" w:cs="Times New Roman"/>
          <w:b/>
          <w:bCs/>
          <w:szCs w:val="28"/>
        </w:rPr>
      </w:pPr>
      <w:r w:rsidRPr="00B05942">
        <w:rPr>
          <w:rFonts w:eastAsia="Calibri" w:cs="Times New Roman"/>
          <w:b/>
          <w:bCs/>
          <w:szCs w:val="28"/>
          <w:lang w:val="vi-VN"/>
        </w:rPr>
        <w:t>II. Thiết bị dạy học và học liệu</w:t>
      </w:r>
    </w:p>
    <w:p w:rsidR="004E6A3D" w:rsidRPr="00B05942" w:rsidRDefault="004E6A3D" w:rsidP="004E6A3D">
      <w:pPr>
        <w:spacing w:before="120" w:after="120"/>
        <w:jc w:val="both"/>
        <w:rPr>
          <w:rFonts w:eastAsia="Calibri" w:cs="Times New Roman"/>
          <w:b/>
          <w:bCs/>
          <w:i/>
          <w:szCs w:val="28"/>
        </w:rPr>
      </w:pPr>
      <w:r w:rsidRPr="00B05942">
        <w:rPr>
          <w:rFonts w:eastAsia="Calibri" w:cs="Times New Roman"/>
          <w:b/>
          <w:bCs/>
          <w:i/>
          <w:szCs w:val="28"/>
        </w:rPr>
        <w:t>1. Giáo viên:</w:t>
      </w:r>
    </w:p>
    <w:p w:rsidR="004E6A3D" w:rsidRPr="00B05942" w:rsidRDefault="004E6A3D" w:rsidP="004E6A3D">
      <w:pPr>
        <w:spacing w:before="120" w:after="120"/>
        <w:jc w:val="both"/>
        <w:rPr>
          <w:rFonts w:eastAsia="Calibri" w:cs="Times New Roman"/>
          <w:bCs/>
          <w:szCs w:val="28"/>
          <w:lang w:val="vi-VN"/>
        </w:rPr>
      </w:pPr>
      <w:r w:rsidRPr="00B05942">
        <w:rPr>
          <w:rFonts w:eastAsia="Calibri" w:cs="Times New Roman"/>
          <w:bCs/>
          <w:szCs w:val="28"/>
        </w:rPr>
        <w:t>- Các phiếu học tập.</w:t>
      </w:r>
    </w:p>
    <w:p w:rsidR="004E6A3D" w:rsidRPr="00B05942" w:rsidRDefault="004E6A3D" w:rsidP="004E6A3D">
      <w:pPr>
        <w:spacing w:before="120" w:after="120"/>
        <w:rPr>
          <w:rFonts w:eastAsia="Calibri" w:cs="Times New Roman"/>
          <w:bCs/>
          <w:szCs w:val="28"/>
          <w:u w:val="single"/>
          <w:lang w:val="vi-VN"/>
        </w:rPr>
      </w:pPr>
      <w:r w:rsidRPr="00B05942">
        <w:rPr>
          <w:rFonts w:eastAsia="Calibri" w:cs="Times New Roman"/>
          <w:bCs/>
          <w:szCs w:val="28"/>
          <w:lang w:val="vi-VN"/>
        </w:rPr>
        <w:t xml:space="preserve">- Video về các phướng pháp trồng cây không dùng đất </w:t>
      </w:r>
    </w:p>
    <w:p w:rsidR="004E6A3D" w:rsidRPr="00B05942" w:rsidRDefault="004E6A3D" w:rsidP="004E6A3D">
      <w:pPr>
        <w:spacing w:before="120" w:after="120"/>
        <w:jc w:val="both"/>
        <w:rPr>
          <w:rFonts w:eastAsia="Calibri" w:cs="Times New Roman"/>
          <w:b/>
          <w:bCs/>
          <w:i/>
          <w:szCs w:val="28"/>
          <w:lang w:val="vi-VN"/>
        </w:rPr>
      </w:pPr>
      <w:r w:rsidRPr="00B05942">
        <w:rPr>
          <w:rFonts w:eastAsia="Calibri" w:cs="Times New Roman"/>
          <w:b/>
          <w:bCs/>
          <w:i/>
          <w:szCs w:val="28"/>
          <w:lang w:val="vi-VN"/>
        </w:rPr>
        <w:t xml:space="preserve">2. Học sinh: </w:t>
      </w:r>
    </w:p>
    <w:p w:rsidR="004E6A3D" w:rsidRPr="00B05942" w:rsidRDefault="004E6A3D" w:rsidP="004E6A3D">
      <w:pPr>
        <w:snapToGrid w:val="0"/>
        <w:spacing w:before="120" w:after="120" w:line="240" w:lineRule="auto"/>
        <w:jc w:val="both"/>
        <w:rPr>
          <w:rFonts w:eastAsia="Calibri" w:cs="Times New Roman"/>
          <w:b/>
          <w:bCs/>
          <w:szCs w:val="28"/>
          <w:lang w:val="vi-VN"/>
        </w:rPr>
      </w:pPr>
      <w:r w:rsidRPr="00B05942">
        <w:rPr>
          <w:rFonts w:eastAsia="Calibri" w:cs="Times New Roman"/>
          <w:bCs/>
          <w:szCs w:val="28"/>
          <w:lang w:val="vi-VN"/>
        </w:rPr>
        <w:t xml:space="preserve">       Nghiên cứu SGK và tìm thông tin liên quan trên mạng: cách trồng cây thủy canh tĩnh</w:t>
      </w:r>
    </w:p>
    <w:p w:rsidR="004E6A3D" w:rsidRPr="00B05942" w:rsidRDefault="004E6A3D" w:rsidP="004E6A3D">
      <w:pPr>
        <w:snapToGrid w:val="0"/>
        <w:spacing w:before="120" w:after="120" w:line="240" w:lineRule="auto"/>
        <w:jc w:val="both"/>
        <w:rPr>
          <w:rFonts w:eastAsia="Calibri" w:cs="Times New Roman"/>
          <w:b/>
          <w:bCs/>
          <w:szCs w:val="28"/>
        </w:rPr>
      </w:pPr>
      <w:r w:rsidRPr="00B05942">
        <w:rPr>
          <w:rFonts w:eastAsia="Calibri" w:cs="Times New Roman"/>
          <w:b/>
          <w:bCs/>
          <w:szCs w:val="28"/>
          <w:lang w:val="vi-VN"/>
        </w:rPr>
        <w:t>III. Tiến trình dạy học</w:t>
      </w:r>
    </w:p>
    <w:tbl>
      <w:tblPr>
        <w:tblStyle w:val="TableGrid"/>
        <w:tblW w:w="0" w:type="auto"/>
        <w:tblLook w:val="04A0" w:firstRow="1" w:lastRow="0" w:firstColumn="1" w:lastColumn="0" w:noHBand="0" w:noVBand="1"/>
      </w:tblPr>
      <w:tblGrid>
        <w:gridCol w:w="2526"/>
        <w:gridCol w:w="2694"/>
        <w:gridCol w:w="2222"/>
        <w:gridCol w:w="2706"/>
      </w:tblGrid>
      <w:tr w:rsidR="00B05942" w:rsidRPr="00B05942" w:rsidTr="0017782A">
        <w:tc>
          <w:tcPr>
            <w:tcW w:w="2526" w:type="dxa"/>
          </w:tcPr>
          <w:p w:rsidR="004E6A3D" w:rsidRPr="00B05942" w:rsidRDefault="004E6A3D" w:rsidP="004E6A3D">
            <w:pPr>
              <w:snapToGrid w:val="0"/>
              <w:jc w:val="both"/>
              <w:rPr>
                <w:b/>
                <w:bCs/>
                <w:sz w:val="28"/>
                <w:szCs w:val="28"/>
              </w:rPr>
            </w:pPr>
            <w:r w:rsidRPr="00B05942">
              <w:rPr>
                <w:b/>
                <w:bCs/>
                <w:sz w:val="28"/>
                <w:szCs w:val="28"/>
              </w:rPr>
              <w:t>Hoạt động dạy học</w:t>
            </w:r>
          </w:p>
        </w:tc>
        <w:tc>
          <w:tcPr>
            <w:tcW w:w="2694" w:type="dxa"/>
          </w:tcPr>
          <w:p w:rsidR="004E6A3D" w:rsidRPr="00B05942" w:rsidRDefault="004E6A3D" w:rsidP="004E6A3D">
            <w:pPr>
              <w:snapToGrid w:val="0"/>
              <w:jc w:val="both"/>
              <w:rPr>
                <w:b/>
                <w:bCs/>
                <w:sz w:val="28"/>
                <w:szCs w:val="28"/>
              </w:rPr>
            </w:pPr>
            <w:r w:rsidRPr="00B05942">
              <w:rPr>
                <w:b/>
                <w:bCs/>
                <w:sz w:val="28"/>
                <w:szCs w:val="28"/>
              </w:rPr>
              <w:t>Phương pháp dạy học/ kỹ thuật dạy học</w:t>
            </w:r>
          </w:p>
        </w:tc>
        <w:tc>
          <w:tcPr>
            <w:tcW w:w="2222" w:type="dxa"/>
          </w:tcPr>
          <w:p w:rsidR="004E6A3D" w:rsidRPr="00B05942" w:rsidRDefault="004E6A3D" w:rsidP="004E6A3D">
            <w:pPr>
              <w:snapToGrid w:val="0"/>
              <w:jc w:val="both"/>
              <w:rPr>
                <w:b/>
                <w:bCs/>
                <w:sz w:val="28"/>
                <w:szCs w:val="28"/>
              </w:rPr>
            </w:pPr>
            <w:r w:rsidRPr="00B05942">
              <w:rPr>
                <w:b/>
                <w:bCs/>
                <w:sz w:val="28"/>
                <w:szCs w:val="28"/>
              </w:rPr>
              <w:t>Thời gian</w:t>
            </w:r>
          </w:p>
        </w:tc>
        <w:tc>
          <w:tcPr>
            <w:tcW w:w="2706" w:type="dxa"/>
          </w:tcPr>
          <w:p w:rsidR="004E6A3D" w:rsidRPr="00B05942" w:rsidRDefault="004E6A3D" w:rsidP="004E6A3D">
            <w:pPr>
              <w:snapToGrid w:val="0"/>
              <w:jc w:val="both"/>
              <w:rPr>
                <w:b/>
                <w:bCs/>
                <w:sz w:val="28"/>
                <w:szCs w:val="28"/>
              </w:rPr>
            </w:pPr>
            <w:r w:rsidRPr="00B05942">
              <w:rPr>
                <w:b/>
                <w:bCs/>
                <w:sz w:val="28"/>
                <w:szCs w:val="28"/>
              </w:rPr>
              <w:t>Phương pháp/Công cụ kiểm tra đánh giá</w:t>
            </w:r>
          </w:p>
        </w:tc>
      </w:tr>
      <w:tr w:rsidR="00B05942" w:rsidRPr="00B05942" w:rsidTr="0017782A">
        <w:tc>
          <w:tcPr>
            <w:tcW w:w="2526" w:type="dxa"/>
          </w:tcPr>
          <w:p w:rsidR="004E6A3D" w:rsidRPr="00B05942" w:rsidRDefault="004E6A3D" w:rsidP="004E6A3D">
            <w:pPr>
              <w:snapToGrid w:val="0"/>
              <w:jc w:val="both"/>
              <w:rPr>
                <w:b/>
                <w:bCs/>
                <w:sz w:val="28"/>
                <w:szCs w:val="28"/>
              </w:rPr>
            </w:pPr>
            <w:r w:rsidRPr="00B05942">
              <w:rPr>
                <w:b/>
                <w:bCs/>
                <w:sz w:val="28"/>
                <w:szCs w:val="28"/>
              </w:rPr>
              <w:t>Khởi động</w:t>
            </w:r>
          </w:p>
        </w:tc>
        <w:tc>
          <w:tcPr>
            <w:tcW w:w="2694" w:type="dxa"/>
          </w:tcPr>
          <w:p w:rsidR="004E6A3D" w:rsidRPr="00B05942" w:rsidRDefault="004E6A3D" w:rsidP="004E6A3D">
            <w:pPr>
              <w:snapToGrid w:val="0"/>
              <w:jc w:val="both"/>
              <w:rPr>
                <w:b/>
                <w:bCs/>
                <w:sz w:val="28"/>
                <w:szCs w:val="28"/>
              </w:rPr>
            </w:pPr>
            <w:r w:rsidRPr="00B05942">
              <w:rPr>
                <w:b/>
                <w:bCs/>
                <w:sz w:val="28"/>
                <w:szCs w:val="28"/>
              </w:rPr>
              <w:t>Trực quan/khăn trải bàn</w:t>
            </w:r>
          </w:p>
        </w:tc>
        <w:tc>
          <w:tcPr>
            <w:tcW w:w="2222" w:type="dxa"/>
          </w:tcPr>
          <w:p w:rsidR="004E6A3D" w:rsidRPr="00B05942" w:rsidRDefault="004E6A3D" w:rsidP="004E6A3D">
            <w:pPr>
              <w:snapToGrid w:val="0"/>
              <w:jc w:val="both"/>
              <w:rPr>
                <w:b/>
                <w:bCs/>
                <w:sz w:val="28"/>
                <w:szCs w:val="28"/>
              </w:rPr>
            </w:pPr>
            <w:r w:rsidRPr="00B05942">
              <w:rPr>
                <w:b/>
                <w:bCs/>
                <w:sz w:val="28"/>
                <w:szCs w:val="28"/>
              </w:rPr>
              <w:t>15 p</w:t>
            </w:r>
          </w:p>
        </w:tc>
        <w:tc>
          <w:tcPr>
            <w:tcW w:w="2706" w:type="dxa"/>
          </w:tcPr>
          <w:p w:rsidR="004E6A3D" w:rsidRPr="00B05942" w:rsidRDefault="004E6A3D" w:rsidP="004E6A3D">
            <w:pPr>
              <w:snapToGrid w:val="0"/>
              <w:jc w:val="both"/>
              <w:rPr>
                <w:b/>
                <w:bCs/>
                <w:sz w:val="28"/>
                <w:szCs w:val="28"/>
              </w:rPr>
            </w:pPr>
          </w:p>
        </w:tc>
      </w:tr>
      <w:tr w:rsidR="00B05942" w:rsidRPr="00B05942" w:rsidTr="0017782A">
        <w:tc>
          <w:tcPr>
            <w:tcW w:w="2526" w:type="dxa"/>
          </w:tcPr>
          <w:p w:rsidR="004E6A3D" w:rsidRPr="00B05942" w:rsidRDefault="004E6A3D" w:rsidP="004E6A3D">
            <w:pPr>
              <w:snapToGrid w:val="0"/>
              <w:jc w:val="both"/>
              <w:rPr>
                <w:b/>
                <w:bCs/>
                <w:sz w:val="28"/>
                <w:szCs w:val="28"/>
              </w:rPr>
            </w:pPr>
            <w:r w:rsidRPr="00B05942">
              <w:rPr>
                <w:b/>
                <w:bCs/>
                <w:sz w:val="28"/>
                <w:szCs w:val="28"/>
              </w:rPr>
              <w:t>Hình thành kiến thức mới</w:t>
            </w:r>
          </w:p>
          <w:p w:rsidR="004E6A3D" w:rsidRPr="00B05942" w:rsidRDefault="004E6A3D" w:rsidP="004E6A3D">
            <w:pPr>
              <w:snapToGrid w:val="0"/>
              <w:jc w:val="both"/>
              <w:rPr>
                <w:b/>
                <w:bCs/>
                <w:sz w:val="28"/>
                <w:szCs w:val="28"/>
                <w:lang w:val="vi-VN"/>
              </w:rPr>
            </w:pPr>
            <w:r w:rsidRPr="00B05942">
              <w:rPr>
                <w:b/>
                <w:bCs/>
                <w:sz w:val="28"/>
                <w:szCs w:val="28"/>
              </w:rPr>
              <w:t xml:space="preserve">- </w:t>
            </w:r>
            <w:r w:rsidR="00B05942">
              <w:rPr>
                <w:b/>
                <w:bCs/>
                <w:sz w:val="28"/>
                <w:szCs w:val="28"/>
              </w:rPr>
              <w:t>K</w:t>
            </w:r>
            <w:r w:rsidRPr="00B05942">
              <w:rPr>
                <w:b/>
                <w:bCs/>
                <w:sz w:val="28"/>
                <w:szCs w:val="28"/>
              </w:rPr>
              <w:t>hái</w:t>
            </w:r>
            <w:r w:rsidRPr="00B05942">
              <w:rPr>
                <w:b/>
                <w:bCs/>
                <w:sz w:val="28"/>
                <w:szCs w:val="28"/>
                <w:lang w:val="vi-VN"/>
              </w:rPr>
              <w:t xml:space="preserve"> niệm về trồng cây trong dung dịch đất.</w:t>
            </w:r>
            <w:r w:rsidR="00B05942">
              <w:rPr>
                <w:b/>
                <w:bCs/>
                <w:sz w:val="28"/>
                <w:szCs w:val="28"/>
                <w:lang w:val="vi-VN"/>
              </w:rPr>
              <w:t>C</w:t>
            </w:r>
            <w:r w:rsidRPr="00B05942">
              <w:rPr>
                <w:b/>
                <w:bCs/>
                <w:sz w:val="28"/>
                <w:szCs w:val="28"/>
                <w:lang w:val="vi-VN"/>
              </w:rPr>
              <w:t>ơ sở khoa học của trồng cây không dùng đất</w:t>
            </w:r>
          </w:p>
          <w:p w:rsidR="004E6A3D" w:rsidRPr="00B05942" w:rsidRDefault="004E6A3D" w:rsidP="004E6A3D">
            <w:pPr>
              <w:snapToGrid w:val="0"/>
              <w:jc w:val="both"/>
              <w:rPr>
                <w:b/>
                <w:bCs/>
                <w:sz w:val="28"/>
                <w:szCs w:val="28"/>
                <w:lang w:val="vi-VN"/>
              </w:rPr>
            </w:pPr>
            <w:r w:rsidRPr="00B05942">
              <w:rPr>
                <w:b/>
                <w:bCs/>
                <w:sz w:val="28"/>
                <w:szCs w:val="28"/>
              </w:rPr>
              <w:t xml:space="preserve">- </w:t>
            </w:r>
            <w:r w:rsidR="00B05942">
              <w:rPr>
                <w:b/>
                <w:bCs/>
                <w:sz w:val="28"/>
                <w:szCs w:val="28"/>
              </w:rPr>
              <w:t>C</w:t>
            </w:r>
            <w:r w:rsidRPr="00B05942">
              <w:rPr>
                <w:b/>
                <w:bCs/>
                <w:sz w:val="28"/>
                <w:szCs w:val="28"/>
              </w:rPr>
              <w:t>ác</w:t>
            </w:r>
            <w:r w:rsidRPr="00B05942">
              <w:rPr>
                <w:b/>
                <w:bCs/>
                <w:sz w:val="28"/>
                <w:szCs w:val="28"/>
                <w:lang w:val="vi-VN"/>
              </w:rPr>
              <w:t xml:space="preserve"> hệ thống trồng cây không dùng đất</w:t>
            </w:r>
          </w:p>
        </w:tc>
        <w:tc>
          <w:tcPr>
            <w:tcW w:w="2694" w:type="dxa"/>
          </w:tcPr>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rPr>
            </w:pPr>
            <w:r w:rsidRPr="00B05942">
              <w:rPr>
                <w:b/>
                <w:bCs/>
                <w:sz w:val="28"/>
                <w:szCs w:val="28"/>
              </w:rPr>
              <w:t>Dạy học hợp tác/ hoạt động nhóm</w:t>
            </w:r>
          </w:p>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r w:rsidRPr="00B05942">
              <w:rPr>
                <w:b/>
                <w:bCs/>
                <w:sz w:val="28"/>
                <w:szCs w:val="28"/>
              </w:rPr>
              <w:t xml:space="preserve">Dạy học dự án/ hoạt </w:t>
            </w:r>
          </w:p>
          <w:p w:rsidR="004E6A3D" w:rsidRPr="00B05942" w:rsidRDefault="004E6A3D" w:rsidP="004E6A3D">
            <w:pPr>
              <w:snapToGrid w:val="0"/>
              <w:jc w:val="both"/>
              <w:rPr>
                <w:b/>
                <w:bCs/>
                <w:sz w:val="28"/>
                <w:szCs w:val="28"/>
              </w:rPr>
            </w:pPr>
            <w:r w:rsidRPr="00B05942">
              <w:rPr>
                <w:b/>
                <w:bCs/>
                <w:sz w:val="28"/>
                <w:szCs w:val="28"/>
              </w:rPr>
              <w:t>động nhóm</w:t>
            </w:r>
          </w:p>
        </w:tc>
        <w:tc>
          <w:tcPr>
            <w:tcW w:w="2222" w:type="dxa"/>
          </w:tcPr>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rPr>
            </w:pPr>
            <w:r w:rsidRPr="00B05942">
              <w:rPr>
                <w:b/>
                <w:bCs/>
                <w:sz w:val="28"/>
                <w:szCs w:val="28"/>
              </w:rPr>
              <w:t>30p</w:t>
            </w:r>
          </w:p>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rPr>
            </w:pPr>
            <w:r w:rsidRPr="00B05942">
              <w:rPr>
                <w:b/>
                <w:bCs/>
                <w:sz w:val="28"/>
                <w:szCs w:val="28"/>
              </w:rPr>
              <w:t>30</w:t>
            </w:r>
          </w:p>
        </w:tc>
        <w:tc>
          <w:tcPr>
            <w:tcW w:w="2706" w:type="dxa"/>
          </w:tcPr>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rPr>
            </w:pPr>
            <w:r w:rsidRPr="00B05942">
              <w:rPr>
                <w:b/>
                <w:bCs/>
                <w:sz w:val="28"/>
                <w:szCs w:val="28"/>
              </w:rPr>
              <w:t>Hỏi đáp, quan sát/ câu hỏi, thang đo</w:t>
            </w:r>
          </w:p>
          <w:p w:rsidR="004E6A3D" w:rsidRPr="00B05942" w:rsidRDefault="004E6A3D" w:rsidP="004E6A3D">
            <w:pPr>
              <w:snapToGrid w:val="0"/>
              <w:jc w:val="both"/>
              <w:rPr>
                <w:b/>
                <w:bCs/>
                <w:sz w:val="28"/>
                <w:szCs w:val="28"/>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rPr>
            </w:pPr>
            <w:r w:rsidRPr="00B05942">
              <w:rPr>
                <w:b/>
                <w:bCs/>
                <w:sz w:val="28"/>
                <w:szCs w:val="28"/>
              </w:rPr>
              <w:t>Hỏi đáp, quan sát/ câu hỏi, rubric</w:t>
            </w:r>
          </w:p>
        </w:tc>
      </w:tr>
      <w:tr w:rsidR="00B05942" w:rsidRPr="00B05942" w:rsidTr="0017782A">
        <w:tc>
          <w:tcPr>
            <w:tcW w:w="2526" w:type="dxa"/>
          </w:tcPr>
          <w:p w:rsidR="004E6A3D" w:rsidRPr="00B05942" w:rsidRDefault="004E6A3D" w:rsidP="004E6A3D">
            <w:pPr>
              <w:snapToGrid w:val="0"/>
              <w:jc w:val="both"/>
              <w:rPr>
                <w:b/>
                <w:bCs/>
                <w:sz w:val="28"/>
                <w:szCs w:val="28"/>
              </w:rPr>
            </w:pPr>
            <w:r w:rsidRPr="00B05942">
              <w:rPr>
                <w:b/>
                <w:bCs/>
                <w:sz w:val="28"/>
                <w:szCs w:val="28"/>
              </w:rPr>
              <w:t>Luyện tập</w:t>
            </w:r>
          </w:p>
        </w:tc>
        <w:tc>
          <w:tcPr>
            <w:tcW w:w="2694" w:type="dxa"/>
          </w:tcPr>
          <w:p w:rsidR="004E6A3D" w:rsidRPr="00B05942" w:rsidRDefault="004E6A3D" w:rsidP="004E6A3D">
            <w:pPr>
              <w:snapToGrid w:val="0"/>
              <w:jc w:val="both"/>
              <w:rPr>
                <w:b/>
                <w:bCs/>
                <w:sz w:val="28"/>
                <w:szCs w:val="28"/>
              </w:rPr>
            </w:pPr>
            <w:r w:rsidRPr="00B05942">
              <w:rPr>
                <w:b/>
                <w:bCs/>
                <w:sz w:val="28"/>
                <w:szCs w:val="28"/>
              </w:rPr>
              <w:t>Vấn đáp</w:t>
            </w:r>
          </w:p>
        </w:tc>
        <w:tc>
          <w:tcPr>
            <w:tcW w:w="2222" w:type="dxa"/>
          </w:tcPr>
          <w:p w:rsidR="004E6A3D" w:rsidRPr="00B05942" w:rsidRDefault="004E6A3D" w:rsidP="004E6A3D">
            <w:pPr>
              <w:snapToGrid w:val="0"/>
              <w:jc w:val="both"/>
              <w:rPr>
                <w:b/>
                <w:bCs/>
                <w:sz w:val="28"/>
                <w:szCs w:val="28"/>
              </w:rPr>
            </w:pPr>
            <w:r w:rsidRPr="00B05942">
              <w:rPr>
                <w:b/>
                <w:bCs/>
                <w:sz w:val="28"/>
                <w:szCs w:val="28"/>
              </w:rPr>
              <w:t>10p</w:t>
            </w:r>
          </w:p>
        </w:tc>
        <w:tc>
          <w:tcPr>
            <w:tcW w:w="2706" w:type="dxa"/>
          </w:tcPr>
          <w:p w:rsidR="004E6A3D" w:rsidRPr="00B05942" w:rsidRDefault="004E6A3D" w:rsidP="004E6A3D">
            <w:pPr>
              <w:snapToGrid w:val="0"/>
              <w:jc w:val="both"/>
              <w:rPr>
                <w:b/>
                <w:bCs/>
                <w:sz w:val="28"/>
                <w:szCs w:val="28"/>
              </w:rPr>
            </w:pPr>
            <w:r w:rsidRPr="00B05942">
              <w:rPr>
                <w:b/>
                <w:bCs/>
                <w:sz w:val="28"/>
                <w:szCs w:val="28"/>
              </w:rPr>
              <w:t>Hỏi đáp/Câu hỏi</w:t>
            </w:r>
          </w:p>
        </w:tc>
      </w:tr>
      <w:tr w:rsidR="00B05942" w:rsidRPr="00B05942" w:rsidTr="0017782A">
        <w:tc>
          <w:tcPr>
            <w:tcW w:w="2526" w:type="dxa"/>
          </w:tcPr>
          <w:p w:rsidR="004E6A3D" w:rsidRPr="00B05942" w:rsidRDefault="004E6A3D" w:rsidP="004E6A3D">
            <w:pPr>
              <w:snapToGrid w:val="0"/>
              <w:jc w:val="both"/>
              <w:rPr>
                <w:b/>
                <w:bCs/>
                <w:sz w:val="28"/>
                <w:szCs w:val="28"/>
                <w:lang w:val="vi-VN"/>
              </w:rPr>
            </w:pPr>
          </w:p>
          <w:p w:rsidR="004E6A3D" w:rsidRPr="00B05942" w:rsidRDefault="004E6A3D" w:rsidP="004E6A3D">
            <w:pPr>
              <w:snapToGrid w:val="0"/>
              <w:jc w:val="both"/>
              <w:rPr>
                <w:b/>
                <w:bCs/>
                <w:sz w:val="28"/>
                <w:szCs w:val="28"/>
                <w:lang w:val="vi-VN"/>
              </w:rPr>
            </w:pPr>
          </w:p>
        </w:tc>
        <w:tc>
          <w:tcPr>
            <w:tcW w:w="2694" w:type="dxa"/>
          </w:tcPr>
          <w:p w:rsidR="004E6A3D" w:rsidRPr="00B05942" w:rsidRDefault="004E6A3D" w:rsidP="004E6A3D">
            <w:pPr>
              <w:snapToGrid w:val="0"/>
              <w:jc w:val="both"/>
              <w:rPr>
                <w:b/>
                <w:bCs/>
                <w:sz w:val="28"/>
                <w:szCs w:val="28"/>
              </w:rPr>
            </w:pPr>
          </w:p>
        </w:tc>
        <w:tc>
          <w:tcPr>
            <w:tcW w:w="2222" w:type="dxa"/>
          </w:tcPr>
          <w:p w:rsidR="004E6A3D" w:rsidRPr="00B05942" w:rsidRDefault="004E6A3D" w:rsidP="004E6A3D">
            <w:pPr>
              <w:snapToGrid w:val="0"/>
              <w:jc w:val="both"/>
              <w:rPr>
                <w:b/>
                <w:bCs/>
                <w:sz w:val="28"/>
                <w:szCs w:val="28"/>
              </w:rPr>
            </w:pPr>
          </w:p>
        </w:tc>
        <w:tc>
          <w:tcPr>
            <w:tcW w:w="2706" w:type="dxa"/>
          </w:tcPr>
          <w:p w:rsidR="004E6A3D" w:rsidRPr="00B05942" w:rsidRDefault="004E6A3D" w:rsidP="004E6A3D">
            <w:pPr>
              <w:snapToGrid w:val="0"/>
              <w:jc w:val="both"/>
              <w:rPr>
                <w:b/>
                <w:bCs/>
                <w:sz w:val="28"/>
                <w:szCs w:val="28"/>
              </w:rPr>
            </w:pPr>
          </w:p>
        </w:tc>
      </w:tr>
      <w:tr w:rsidR="00B05942" w:rsidRPr="00B05942" w:rsidTr="0017782A">
        <w:tc>
          <w:tcPr>
            <w:tcW w:w="2526" w:type="dxa"/>
          </w:tcPr>
          <w:p w:rsidR="004E6A3D" w:rsidRPr="00B05942" w:rsidRDefault="004E6A3D" w:rsidP="004E6A3D">
            <w:pPr>
              <w:snapToGrid w:val="0"/>
              <w:jc w:val="both"/>
              <w:rPr>
                <w:b/>
                <w:bCs/>
                <w:sz w:val="28"/>
                <w:szCs w:val="28"/>
              </w:rPr>
            </w:pPr>
            <w:r w:rsidRPr="00B05942">
              <w:rPr>
                <w:b/>
                <w:bCs/>
                <w:sz w:val="28"/>
                <w:szCs w:val="28"/>
              </w:rPr>
              <w:t>Vận dụng</w:t>
            </w:r>
          </w:p>
        </w:tc>
        <w:tc>
          <w:tcPr>
            <w:tcW w:w="2694" w:type="dxa"/>
          </w:tcPr>
          <w:p w:rsidR="004E6A3D" w:rsidRPr="00B05942" w:rsidRDefault="004E6A3D" w:rsidP="004E6A3D">
            <w:pPr>
              <w:snapToGrid w:val="0"/>
              <w:jc w:val="both"/>
              <w:rPr>
                <w:b/>
                <w:bCs/>
                <w:sz w:val="28"/>
                <w:szCs w:val="28"/>
              </w:rPr>
            </w:pPr>
            <w:r w:rsidRPr="00B05942">
              <w:rPr>
                <w:b/>
                <w:bCs/>
                <w:sz w:val="28"/>
                <w:szCs w:val="28"/>
              </w:rPr>
              <w:t>Vấn đáp</w:t>
            </w:r>
          </w:p>
        </w:tc>
        <w:tc>
          <w:tcPr>
            <w:tcW w:w="2222" w:type="dxa"/>
          </w:tcPr>
          <w:p w:rsidR="004E6A3D" w:rsidRPr="00B05942" w:rsidRDefault="004E6A3D" w:rsidP="004E6A3D">
            <w:pPr>
              <w:snapToGrid w:val="0"/>
              <w:jc w:val="both"/>
              <w:rPr>
                <w:b/>
                <w:bCs/>
                <w:sz w:val="28"/>
                <w:szCs w:val="28"/>
              </w:rPr>
            </w:pPr>
            <w:r w:rsidRPr="00B05942">
              <w:rPr>
                <w:b/>
                <w:bCs/>
                <w:sz w:val="28"/>
                <w:szCs w:val="28"/>
              </w:rPr>
              <w:t>5p</w:t>
            </w:r>
          </w:p>
        </w:tc>
        <w:tc>
          <w:tcPr>
            <w:tcW w:w="2706" w:type="dxa"/>
          </w:tcPr>
          <w:p w:rsidR="004E6A3D" w:rsidRPr="00B05942" w:rsidRDefault="004E6A3D" w:rsidP="004E6A3D">
            <w:pPr>
              <w:snapToGrid w:val="0"/>
              <w:jc w:val="both"/>
              <w:rPr>
                <w:b/>
                <w:bCs/>
                <w:sz w:val="28"/>
                <w:szCs w:val="28"/>
              </w:rPr>
            </w:pPr>
            <w:r w:rsidRPr="00B05942">
              <w:rPr>
                <w:b/>
                <w:bCs/>
                <w:sz w:val="28"/>
                <w:szCs w:val="28"/>
              </w:rPr>
              <w:t>Hỏi đáp/ Bài tập</w:t>
            </w:r>
          </w:p>
        </w:tc>
      </w:tr>
      <w:tr w:rsidR="004E6A3D" w:rsidRPr="00B05942" w:rsidTr="0017782A">
        <w:tc>
          <w:tcPr>
            <w:tcW w:w="2526" w:type="dxa"/>
          </w:tcPr>
          <w:p w:rsidR="004E6A3D" w:rsidRPr="00B05942" w:rsidRDefault="004E6A3D" w:rsidP="004E6A3D">
            <w:pPr>
              <w:snapToGrid w:val="0"/>
              <w:jc w:val="both"/>
              <w:rPr>
                <w:b/>
                <w:bCs/>
                <w:sz w:val="28"/>
                <w:szCs w:val="28"/>
                <w:lang w:val="vi-VN"/>
              </w:rPr>
            </w:pPr>
            <w:r w:rsidRPr="00B05942">
              <w:rPr>
                <w:b/>
                <w:bCs/>
                <w:sz w:val="28"/>
                <w:szCs w:val="28"/>
              </w:rPr>
              <w:t>Thực</w:t>
            </w:r>
            <w:r w:rsidRPr="00B05942">
              <w:rPr>
                <w:b/>
                <w:bCs/>
                <w:sz w:val="28"/>
                <w:szCs w:val="28"/>
                <w:lang w:val="vi-VN"/>
              </w:rPr>
              <w:t xml:space="preserve"> hành trồng rau thủy canh tĩnh</w:t>
            </w:r>
          </w:p>
        </w:tc>
        <w:tc>
          <w:tcPr>
            <w:tcW w:w="2694" w:type="dxa"/>
          </w:tcPr>
          <w:p w:rsidR="004E6A3D" w:rsidRPr="00B05942" w:rsidRDefault="004E6A3D" w:rsidP="004E6A3D">
            <w:pPr>
              <w:snapToGrid w:val="0"/>
              <w:jc w:val="both"/>
              <w:rPr>
                <w:b/>
                <w:bCs/>
                <w:sz w:val="28"/>
                <w:szCs w:val="28"/>
                <w:lang w:val="vi-VN"/>
              </w:rPr>
            </w:pPr>
            <w:r w:rsidRPr="00B05942">
              <w:rPr>
                <w:b/>
                <w:bCs/>
                <w:sz w:val="28"/>
                <w:szCs w:val="28"/>
              </w:rPr>
              <w:t>Trực</w:t>
            </w:r>
            <w:r w:rsidRPr="00B05942">
              <w:rPr>
                <w:b/>
                <w:bCs/>
                <w:sz w:val="28"/>
                <w:szCs w:val="28"/>
                <w:lang w:val="vi-VN"/>
              </w:rPr>
              <w:t xml:space="preserve"> quan</w:t>
            </w:r>
          </w:p>
        </w:tc>
        <w:tc>
          <w:tcPr>
            <w:tcW w:w="2222" w:type="dxa"/>
          </w:tcPr>
          <w:p w:rsidR="004E6A3D" w:rsidRPr="00B05942" w:rsidRDefault="004E6A3D" w:rsidP="004E6A3D">
            <w:pPr>
              <w:snapToGrid w:val="0"/>
              <w:jc w:val="both"/>
              <w:rPr>
                <w:b/>
                <w:bCs/>
                <w:sz w:val="28"/>
                <w:szCs w:val="28"/>
                <w:lang w:val="vi-VN"/>
              </w:rPr>
            </w:pPr>
            <w:r w:rsidRPr="00B05942">
              <w:rPr>
                <w:b/>
                <w:bCs/>
                <w:sz w:val="28"/>
                <w:szCs w:val="28"/>
              </w:rPr>
              <w:t>45p</w:t>
            </w:r>
          </w:p>
        </w:tc>
        <w:tc>
          <w:tcPr>
            <w:tcW w:w="2706" w:type="dxa"/>
          </w:tcPr>
          <w:p w:rsidR="004E6A3D" w:rsidRPr="00B05942" w:rsidRDefault="004E6A3D" w:rsidP="004E6A3D">
            <w:pPr>
              <w:snapToGrid w:val="0"/>
              <w:jc w:val="both"/>
              <w:rPr>
                <w:b/>
                <w:bCs/>
                <w:sz w:val="28"/>
                <w:szCs w:val="28"/>
                <w:lang w:val="vi-VN"/>
              </w:rPr>
            </w:pPr>
            <w:r w:rsidRPr="00B05942">
              <w:rPr>
                <w:b/>
                <w:bCs/>
                <w:sz w:val="28"/>
                <w:szCs w:val="28"/>
              </w:rPr>
              <w:t>Kết</w:t>
            </w:r>
            <w:r w:rsidRPr="00B05942">
              <w:rPr>
                <w:b/>
                <w:bCs/>
                <w:sz w:val="28"/>
                <w:szCs w:val="28"/>
                <w:lang w:val="vi-VN"/>
              </w:rPr>
              <w:t xml:space="preserve"> quả đánh giá</w:t>
            </w:r>
          </w:p>
        </w:tc>
      </w:tr>
    </w:tbl>
    <w:p w:rsidR="004E6A3D" w:rsidRPr="00B05942" w:rsidRDefault="004E6A3D" w:rsidP="004E6A3D">
      <w:pPr>
        <w:snapToGrid w:val="0"/>
        <w:spacing w:before="120" w:after="120" w:line="240" w:lineRule="auto"/>
        <w:jc w:val="both"/>
        <w:rPr>
          <w:rFonts w:eastAsia="Calibri" w:cs="Times New Roman"/>
          <w:b/>
          <w:bCs/>
          <w:szCs w:val="28"/>
        </w:rPr>
      </w:pPr>
    </w:p>
    <w:p w:rsidR="004E6A3D" w:rsidRPr="00B05942" w:rsidRDefault="004E6A3D" w:rsidP="004E6A3D">
      <w:pPr>
        <w:snapToGrid w:val="0"/>
        <w:spacing w:before="120" w:after="120" w:line="240" w:lineRule="auto"/>
        <w:jc w:val="both"/>
        <w:rPr>
          <w:rFonts w:eastAsia="Calibri" w:cs="Times New Roman"/>
          <w:b/>
          <w:bCs/>
          <w:i/>
          <w:szCs w:val="28"/>
          <w:lang w:val="vi-VN"/>
        </w:rPr>
      </w:pPr>
      <w:r w:rsidRPr="00B05942">
        <w:rPr>
          <w:rFonts w:eastAsia="Calibri" w:cs="Times New Roman"/>
          <w:b/>
          <w:bCs/>
          <w:i/>
          <w:szCs w:val="28"/>
          <w:lang w:val="vi-VN"/>
        </w:rPr>
        <w:t>Tiết 1</w:t>
      </w:r>
    </w:p>
    <w:p w:rsidR="004E6A3D" w:rsidRPr="00B05942" w:rsidRDefault="004E6A3D" w:rsidP="004E6A3D">
      <w:pPr>
        <w:numPr>
          <w:ilvl w:val="0"/>
          <w:numId w:val="1"/>
        </w:numPr>
        <w:spacing w:before="120" w:after="120" w:line="240" w:lineRule="auto"/>
        <w:contextualSpacing/>
        <w:jc w:val="both"/>
        <w:rPr>
          <w:rFonts w:eastAsia="Calibri" w:cs="Times New Roman"/>
          <w:b/>
          <w:bCs/>
          <w:i/>
          <w:szCs w:val="28"/>
          <w:lang w:val="vi-VN"/>
        </w:rPr>
      </w:pPr>
      <w:r w:rsidRPr="00B05942">
        <w:rPr>
          <w:rFonts w:eastAsia="Calibri" w:cs="Times New Roman"/>
          <w:b/>
          <w:bCs/>
          <w:szCs w:val="28"/>
          <w:lang w:val="vi-VN"/>
        </w:rPr>
        <w:t xml:space="preserve">Hoạt động 1: Xác định vấn đề/nhiệm vụ học tập/Mở đầu </w:t>
      </w:r>
      <w:r w:rsidRPr="00B05942">
        <w:rPr>
          <w:rFonts w:eastAsia="Calibri" w:cs="Times New Roman"/>
          <w:b/>
          <w:bCs/>
          <w:i/>
          <w:szCs w:val="28"/>
          <w:lang w:val="vi-VN"/>
        </w:rPr>
        <w:t>(15 phút)</w:t>
      </w:r>
    </w:p>
    <w:p w:rsidR="004E6A3D" w:rsidRPr="00B05942" w:rsidRDefault="004E6A3D" w:rsidP="004E6A3D">
      <w:pPr>
        <w:spacing w:before="120" w:after="120"/>
        <w:jc w:val="center"/>
        <w:rPr>
          <w:rFonts w:eastAsia="Times New Roman" w:cs="Times New Roman"/>
          <w:b/>
          <w:i/>
          <w:szCs w:val="28"/>
          <w:lang w:val="vi-VN"/>
        </w:rPr>
      </w:pPr>
      <w:r w:rsidRPr="00B05942">
        <w:rPr>
          <w:rFonts w:eastAsia="Times New Roman" w:cs="Times New Roman"/>
          <w:b/>
          <w:i/>
          <w:szCs w:val="28"/>
          <w:lang w:val="vi-VN"/>
        </w:rPr>
        <w:t>Phương pháp: dạy học trực quan./ kỹ thuật: Khăn trải bàn</w:t>
      </w:r>
    </w:p>
    <w:p w:rsidR="004E6A3D" w:rsidRPr="00B05942" w:rsidRDefault="004E6A3D" w:rsidP="004E6A3D">
      <w:pPr>
        <w:spacing w:before="120" w:after="120"/>
        <w:rPr>
          <w:rFonts w:eastAsia="Calibri" w:cs="Times New Roman"/>
          <w:b/>
          <w:szCs w:val="28"/>
          <w:lang w:val="pt-BR"/>
        </w:rPr>
      </w:pPr>
      <w:r w:rsidRPr="00B05942">
        <w:rPr>
          <w:rFonts w:eastAsia="Calibri" w:cs="Times New Roman"/>
          <w:b/>
          <w:szCs w:val="28"/>
          <w:lang w:val="vi-VN"/>
        </w:rPr>
        <w:t>a</w:t>
      </w:r>
      <w:r w:rsidRPr="00B05942">
        <w:rPr>
          <w:rFonts w:eastAsia="Calibri" w:cs="Times New Roman"/>
          <w:b/>
          <w:szCs w:val="28"/>
          <w:lang w:val="pt-BR"/>
        </w:rPr>
        <w:t>.Mục tiêu:</w:t>
      </w:r>
    </w:p>
    <w:p w:rsidR="004E6A3D" w:rsidRPr="00B05942" w:rsidRDefault="004E6A3D" w:rsidP="004E6A3D">
      <w:pPr>
        <w:snapToGrid w:val="0"/>
        <w:spacing w:after="0" w:line="240" w:lineRule="auto"/>
        <w:jc w:val="both"/>
        <w:rPr>
          <w:rFonts w:eastAsia="Calibri" w:cs="Times New Roman"/>
          <w:bCs/>
          <w:szCs w:val="28"/>
          <w:lang w:val="vi-VN"/>
        </w:rPr>
      </w:pPr>
      <w:r w:rsidRPr="00B05942">
        <w:rPr>
          <w:rFonts w:eastAsia="Calibri" w:cs="Times New Roman"/>
          <w:kern w:val="24"/>
          <w:szCs w:val="28"/>
          <w:lang w:val="vi-VN"/>
        </w:rPr>
        <w:lastRenderedPageBreak/>
        <w:t xml:space="preserve">   </w:t>
      </w:r>
      <w:r w:rsidRPr="00B05942">
        <w:rPr>
          <w:rFonts w:eastAsia="Calibri" w:cs="Times New Roman"/>
          <w:kern w:val="24"/>
          <w:szCs w:val="28"/>
          <w:lang w:val="pt-BR"/>
        </w:rPr>
        <w:t xml:space="preserve">Tạo tình huống/vấn đề học tập nhằm huy động kiến thức, kinh nghiệm hiện có của học sinh và nhu cầu tìm hiểu kiến thức </w:t>
      </w:r>
      <w:r w:rsidRPr="00B05942">
        <w:rPr>
          <w:rFonts w:eastAsia="Calibri" w:cs="Times New Roman"/>
          <w:kern w:val="24"/>
          <w:szCs w:val="28"/>
          <w:lang w:val="vi-VN"/>
        </w:rPr>
        <w:t xml:space="preserve">về </w:t>
      </w:r>
      <w:r w:rsidRPr="00B05942">
        <w:rPr>
          <w:rFonts w:eastAsia="Calibri" w:cs="Times New Roman"/>
          <w:bCs/>
          <w:szCs w:val="28"/>
        </w:rPr>
        <w:t>khái</w:t>
      </w:r>
      <w:r w:rsidRPr="00B05942">
        <w:rPr>
          <w:rFonts w:eastAsia="Calibri" w:cs="Times New Roman"/>
          <w:bCs/>
          <w:szCs w:val="28"/>
          <w:lang w:val="vi-VN"/>
        </w:rPr>
        <w:t xml:space="preserve"> niệm về trồng cây trong dung dịch đất.cơ sở khoa học của trồng cây không dùng đất</w:t>
      </w:r>
    </w:p>
    <w:p w:rsidR="004E6A3D" w:rsidRPr="00B05942" w:rsidRDefault="004E6A3D" w:rsidP="004E6A3D">
      <w:pPr>
        <w:spacing w:before="120" w:after="120"/>
        <w:rPr>
          <w:rFonts w:eastAsia="Calibri" w:cs="Times New Roman"/>
          <w:b/>
          <w:szCs w:val="28"/>
          <w:lang w:val="vi-VN"/>
        </w:rPr>
      </w:pPr>
      <w:r w:rsidRPr="00B05942">
        <w:rPr>
          <w:rFonts w:eastAsia="Calibri" w:cs="Times New Roman"/>
          <w:b/>
          <w:szCs w:val="28"/>
          <w:lang w:val="vi-VN"/>
        </w:rPr>
        <w:t xml:space="preserve">        b</w:t>
      </w:r>
      <w:r w:rsidRPr="00B05942">
        <w:rPr>
          <w:rFonts w:eastAsia="Calibri" w:cs="Times New Roman"/>
          <w:b/>
          <w:szCs w:val="28"/>
          <w:lang w:val="pt-BR"/>
        </w:rPr>
        <w:t>. Nội dung:</w:t>
      </w:r>
    </w:p>
    <w:p w:rsidR="004E6A3D" w:rsidRPr="00B05942" w:rsidRDefault="004E6A3D" w:rsidP="004E6A3D">
      <w:pPr>
        <w:spacing w:before="120" w:after="120"/>
        <w:rPr>
          <w:rFonts w:eastAsia="Calibri" w:cs="Times New Roman"/>
          <w:bCs/>
          <w:szCs w:val="28"/>
          <w:u w:val="single"/>
          <w:lang w:val="vi-VN"/>
        </w:rPr>
      </w:pPr>
      <w:r w:rsidRPr="00B05942">
        <w:rPr>
          <w:rFonts w:eastAsia="Calibri" w:cs="Times New Roman"/>
          <w:szCs w:val="28"/>
          <w:lang w:val="vi-VN"/>
        </w:rPr>
        <w:t xml:space="preserve"> - HS xem </w:t>
      </w:r>
      <w:r w:rsidRPr="00B05942">
        <w:rPr>
          <w:rFonts w:eastAsia="Calibri" w:cs="Times New Roman"/>
          <w:bCs/>
          <w:szCs w:val="28"/>
          <w:lang w:val="vi-VN"/>
        </w:rPr>
        <w:t xml:space="preserve">Video về các phương pháp trồng cây không dùng đất </w:t>
      </w:r>
    </w:p>
    <w:p w:rsidR="004E6A3D" w:rsidRPr="00B05942" w:rsidRDefault="004E6A3D" w:rsidP="004E6A3D">
      <w:pPr>
        <w:spacing w:before="120" w:after="120"/>
        <w:rPr>
          <w:rFonts w:eastAsia="Calibri" w:cs="Times New Roman"/>
          <w:szCs w:val="28"/>
          <w:lang w:val="pt-BR"/>
        </w:rPr>
      </w:pPr>
      <w:r w:rsidRPr="00B05942">
        <w:rPr>
          <w:rFonts w:eastAsia="Calibri" w:cs="Times New Roman"/>
          <w:szCs w:val="28"/>
          <w:lang w:val="pt-BR"/>
        </w:rPr>
        <w:t xml:space="preserve">HS hoạt động cá nhân và hoạt động nhóm trả lời các câu hỏi: </w:t>
      </w:r>
    </w:p>
    <w:p w:rsidR="004E6A3D" w:rsidRPr="00B05942" w:rsidRDefault="004E6A3D" w:rsidP="004E6A3D">
      <w:pPr>
        <w:spacing w:before="120" w:after="120"/>
        <w:rPr>
          <w:rFonts w:eastAsia="Calibri" w:cs="Times New Roman"/>
          <w:szCs w:val="28"/>
          <w:lang w:val="pt-BR"/>
        </w:rPr>
      </w:pPr>
      <w:r w:rsidRPr="00B05942">
        <w:rPr>
          <w:rFonts w:eastAsia="Calibri" w:cs="Times New Roman"/>
          <w:szCs w:val="28"/>
          <w:lang w:val="pt-BR"/>
        </w:rPr>
        <w:t xml:space="preserve">- HS </w:t>
      </w:r>
      <w:r w:rsidRPr="00B05942">
        <w:rPr>
          <w:rFonts w:eastAsia="Calibri" w:cs="Times New Roman"/>
          <w:szCs w:val="28"/>
          <w:lang w:val="vi-VN"/>
        </w:rPr>
        <w:t xml:space="preserve">nêu </w:t>
      </w:r>
      <w:r w:rsidRPr="00B05942">
        <w:rPr>
          <w:rFonts w:eastAsia="Calibri" w:cs="Times New Roman"/>
          <w:szCs w:val="28"/>
          <w:lang w:val="pt-BR"/>
        </w:rPr>
        <w:t xml:space="preserve">một số </w:t>
      </w:r>
      <w:r w:rsidRPr="00B05942">
        <w:rPr>
          <w:rFonts w:eastAsia="Calibri" w:cs="Times New Roman"/>
          <w:bCs/>
          <w:szCs w:val="28"/>
          <w:lang w:val="vi-VN"/>
        </w:rPr>
        <w:t>phương pháp trồng cây không dùng đất</w:t>
      </w:r>
    </w:p>
    <w:p w:rsidR="004E6A3D" w:rsidRPr="00B05942" w:rsidRDefault="004E6A3D" w:rsidP="004E6A3D">
      <w:pPr>
        <w:spacing w:before="120" w:after="120"/>
        <w:rPr>
          <w:rFonts w:eastAsia="Calibri" w:cs="Times New Roman"/>
          <w:szCs w:val="28"/>
          <w:lang w:val="vi-VN"/>
        </w:rPr>
      </w:pPr>
      <w:r w:rsidRPr="00B05942">
        <w:rPr>
          <w:rFonts w:eastAsia="Calibri" w:cs="Times New Roman"/>
          <w:szCs w:val="28"/>
          <w:lang w:val="vi-VN"/>
        </w:rPr>
        <w:t xml:space="preserve">- HS </w:t>
      </w:r>
      <w:r w:rsidRPr="00B05942">
        <w:rPr>
          <w:rFonts w:eastAsia="Calibri" w:cs="Times New Roman"/>
          <w:szCs w:val="28"/>
          <w:lang w:val="pt-BR"/>
        </w:rPr>
        <w:t xml:space="preserve">đưa ra được quan điểm ban đầu về </w:t>
      </w:r>
      <w:r w:rsidRPr="00B05942">
        <w:rPr>
          <w:rFonts w:eastAsia="Calibri" w:cs="Times New Roman"/>
          <w:bCs/>
          <w:szCs w:val="28"/>
          <w:lang w:val="vi-VN"/>
        </w:rPr>
        <w:t>phương pháp trồng cây không dùng đất</w:t>
      </w:r>
    </w:p>
    <w:p w:rsidR="004E6A3D" w:rsidRPr="00B05942" w:rsidRDefault="004E6A3D" w:rsidP="004E6A3D">
      <w:pPr>
        <w:spacing w:before="120" w:after="120"/>
        <w:rPr>
          <w:rFonts w:eastAsia="Calibri" w:cs="Times New Roman"/>
          <w:szCs w:val="28"/>
          <w:lang w:val="vi-VN"/>
        </w:rPr>
      </w:pPr>
      <w:r w:rsidRPr="00B05942">
        <w:rPr>
          <w:rFonts w:eastAsia="Calibri" w:cs="Times New Roman"/>
          <w:szCs w:val="28"/>
          <w:lang w:val="pt-BR"/>
        </w:rPr>
        <w:t xml:space="preserve">- HS nêu ra khái niệm </w:t>
      </w:r>
      <w:r w:rsidRPr="00B05942">
        <w:rPr>
          <w:rFonts w:eastAsia="Calibri" w:cs="Times New Roman"/>
          <w:bCs/>
          <w:szCs w:val="28"/>
          <w:lang w:val="vi-VN"/>
        </w:rPr>
        <w:t>trồng cây không dùng đất</w:t>
      </w:r>
      <w:r w:rsidRPr="00B05942">
        <w:rPr>
          <w:rFonts w:eastAsia="Calibri" w:cs="Times New Roman"/>
          <w:szCs w:val="28"/>
          <w:lang w:val="pt-BR"/>
        </w:rPr>
        <w:t>, cơ</w:t>
      </w:r>
      <w:r w:rsidRPr="00B05942">
        <w:rPr>
          <w:rFonts w:eastAsia="Calibri" w:cs="Times New Roman"/>
          <w:szCs w:val="28"/>
          <w:lang w:val="vi-VN"/>
        </w:rPr>
        <w:t xml:space="preserve"> sở khoa học của trồng cây không dùng đất</w:t>
      </w:r>
    </w:p>
    <w:p w:rsidR="004E6A3D" w:rsidRPr="00B05942" w:rsidRDefault="004E6A3D" w:rsidP="004E6A3D">
      <w:pPr>
        <w:spacing w:before="120" w:after="120"/>
        <w:contextualSpacing/>
        <w:rPr>
          <w:rFonts w:eastAsia="Calibri" w:cs="Times New Roman"/>
          <w:b/>
          <w:szCs w:val="28"/>
          <w:lang w:val="vi-VN"/>
        </w:rPr>
      </w:pPr>
      <w:r w:rsidRPr="00B05942">
        <w:rPr>
          <w:rFonts w:eastAsia="Calibri" w:cs="Times New Roman"/>
          <w:b/>
          <w:szCs w:val="28"/>
          <w:lang w:val="vi-VN"/>
        </w:rPr>
        <w:t xml:space="preserve">        c. Sản phẩm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Nêu được một số </w:t>
      </w:r>
      <w:r w:rsidRPr="00B05942">
        <w:rPr>
          <w:rFonts w:eastAsia="Calibri" w:cs="Times New Roman"/>
          <w:bCs/>
          <w:szCs w:val="28"/>
          <w:lang w:val="vi-VN"/>
        </w:rPr>
        <w:t>phương pháp trồng cây không dùng đất</w:t>
      </w:r>
      <w:r w:rsidRPr="00B05942">
        <w:rPr>
          <w:rFonts w:eastAsia="Calibri" w:cs="Times New Roman"/>
          <w:szCs w:val="28"/>
          <w:lang w:val="vi-VN"/>
        </w:rPr>
        <w:t>: trồng thủy canh , trồng khí canh, hệ thống tưới nhỏ giọt, trồng xơ dừa, trồng phân hữu cơ, trồng cát,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HS đưa ra những hiểu biết về trồng thủy canh</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hs đưa ra cơ sở khoa học về trồng cây không dùng đất</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đưa ra được các loại dung dịch dinh dưỡng cần thiết cho cây trồng</w:t>
      </w:r>
    </w:p>
    <w:p w:rsidR="004E6A3D" w:rsidRPr="00B05942" w:rsidRDefault="004E6A3D" w:rsidP="004E6A3D">
      <w:pPr>
        <w:spacing w:before="120" w:after="120"/>
        <w:contextualSpacing/>
        <w:rPr>
          <w:rFonts w:eastAsia="Calibri" w:cs="Times New Roman"/>
          <w:b/>
          <w:szCs w:val="28"/>
          <w:lang w:val="vi-VN"/>
        </w:rPr>
      </w:pPr>
      <w:r w:rsidRPr="00B05942">
        <w:rPr>
          <w:rFonts w:eastAsia="Calibri" w:cs="Times New Roman"/>
          <w:b/>
          <w:szCs w:val="28"/>
          <w:lang w:val="vi-VN"/>
        </w:rPr>
        <w:t xml:space="preserve">     d. Tổ chức thực hiện</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1: Chuyển giao nhiệm vụ</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GV chia lớp 4 nhóm</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HS xem video </w:t>
      </w:r>
      <w:r w:rsidRPr="00B05942">
        <w:rPr>
          <w:rFonts w:eastAsia="Calibri" w:cs="Times New Roman"/>
          <w:bCs/>
          <w:szCs w:val="28"/>
          <w:lang w:val="vi-VN"/>
        </w:rPr>
        <w:t>các phương pháp trồng cây không dùng đất</w:t>
      </w:r>
    </w:p>
    <w:p w:rsidR="004E6A3D" w:rsidRPr="00B05942" w:rsidRDefault="004E6A3D" w:rsidP="004E6A3D">
      <w:pPr>
        <w:spacing w:before="120" w:after="120"/>
        <w:rPr>
          <w:rFonts w:eastAsia="Calibri" w:cs="Times New Roman"/>
          <w:szCs w:val="28"/>
          <w:lang w:val="pt-BR"/>
        </w:rPr>
      </w:pPr>
      <w:r w:rsidRPr="00B05942">
        <w:rPr>
          <w:rFonts w:eastAsia="Calibri" w:cs="Times New Roman"/>
          <w:szCs w:val="28"/>
          <w:lang w:val="pt-BR"/>
        </w:rPr>
        <w:t>Mỗi hS trả lời các câu hỏi vào tờ giấy cá nhân của mình. Sau đó tổng hợp lại ghi kết quả thống nhất của nhóm vào bảng phụ và treo vị trí của nhóm mình:</w:t>
      </w:r>
    </w:p>
    <w:p w:rsidR="004E6A3D" w:rsidRPr="00B05942" w:rsidRDefault="004E6A3D" w:rsidP="004E6A3D">
      <w:pPr>
        <w:spacing w:before="120" w:after="120"/>
        <w:rPr>
          <w:rFonts w:eastAsia="Calibri" w:cs="Times New Roman"/>
          <w:szCs w:val="28"/>
          <w:lang w:val="vi-VN"/>
        </w:rPr>
      </w:pPr>
      <w:r w:rsidRPr="00B05942">
        <w:rPr>
          <w:rFonts w:eastAsia="Calibri" w:cs="Times New Roman"/>
          <w:szCs w:val="28"/>
          <w:lang w:val="pt-BR"/>
        </w:rPr>
        <w:t>(?) N</w:t>
      </w:r>
      <w:r w:rsidRPr="00B05942">
        <w:rPr>
          <w:rFonts w:eastAsia="Calibri" w:cs="Times New Roman"/>
          <w:szCs w:val="28"/>
          <w:lang w:val="vi-VN"/>
        </w:rPr>
        <w:t xml:space="preserve">êu một số </w:t>
      </w:r>
      <w:r w:rsidRPr="00B05942">
        <w:rPr>
          <w:rFonts w:eastAsia="Calibri" w:cs="Times New Roman"/>
          <w:bCs/>
          <w:szCs w:val="28"/>
          <w:lang w:val="vi-VN"/>
        </w:rPr>
        <w:t xml:space="preserve">các phương pháp trồng cây không dùng đất </w:t>
      </w:r>
      <w:r w:rsidRPr="00B05942">
        <w:rPr>
          <w:rFonts w:eastAsia="Calibri" w:cs="Times New Roman"/>
          <w:szCs w:val="28"/>
          <w:lang w:val="vi-VN"/>
        </w:rPr>
        <w:t>?</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w:t>
      </w:r>
      <w:r w:rsidR="00B05942">
        <w:rPr>
          <w:rFonts w:eastAsia="Calibri" w:cs="Times New Roman"/>
          <w:szCs w:val="28"/>
          <w:lang w:val="vi-VN"/>
        </w:rPr>
        <w:t>R</w:t>
      </w:r>
      <w:r w:rsidRPr="00B05942">
        <w:rPr>
          <w:rFonts w:eastAsia="Calibri" w:cs="Times New Roman"/>
          <w:szCs w:val="28"/>
          <w:lang w:val="vi-VN"/>
        </w:rPr>
        <w:t>út ra ưu điểm ,nhược điểm của trồng cây không dùng đất và trồng cây trên đất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(?)Theo em dựa vào cơ sở nào để sử dụng phương pháp trồng cây không dùng đất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2: Thực hiện nhiệm vụ</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HS nghiên cứu, thảo luận nhóm, cử đại diện ghi lại nhanh câu trả lời đã thống nhất ra giấy.</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3: HS báo cáo kết quả, thảo luận</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HS cử đại diện trình bày</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4: Kết luận và nhận định</w:t>
      </w:r>
    </w:p>
    <w:p w:rsidR="004E6A3D" w:rsidRPr="00B05942" w:rsidRDefault="004E6A3D" w:rsidP="004E6A3D">
      <w:pPr>
        <w:spacing w:before="120" w:after="120"/>
        <w:contextualSpacing/>
        <w:rPr>
          <w:rFonts w:eastAsia="Calibri" w:cs="Times New Roman"/>
          <w:bCs/>
          <w:szCs w:val="28"/>
          <w:lang w:val="vi-VN"/>
        </w:rPr>
      </w:pPr>
      <w:r w:rsidRPr="00B05942">
        <w:rPr>
          <w:rFonts w:eastAsia="Calibri" w:cs="Times New Roman"/>
          <w:szCs w:val="28"/>
          <w:lang w:val="vi-VN"/>
        </w:rPr>
        <w:t xml:space="preserve">GV kết luận và dẫn dắt vào bài: Có rất nhiều </w:t>
      </w:r>
      <w:r w:rsidRPr="00B05942">
        <w:rPr>
          <w:rFonts w:eastAsia="Calibri" w:cs="Times New Roman"/>
          <w:bCs/>
          <w:szCs w:val="28"/>
          <w:lang w:val="vi-VN"/>
        </w:rPr>
        <w:t xml:space="preserve">các phương pháp trồng cây không dùng đất </w:t>
      </w:r>
      <w:r w:rsidRPr="00B05942">
        <w:rPr>
          <w:rFonts w:eastAsia="Calibri" w:cs="Times New Roman"/>
          <w:szCs w:val="28"/>
          <w:lang w:val="vi-VN"/>
        </w:rPr>
        <w:t xml:space="preserve">dựa trên cơ sở khoa học thực tế và những ưu điểm của phương pháp . Trong số các phương pháp thì trồng cây thủy canh tĩnh được sử dụng phổ biến.  Trong nước sẽ bổ sung thêm các dinh dưỡng khoáng. Chúng ta thấy được </w:t>
      </w:r>
      <w:r w:rsidRPr="00B05942">
        <w:rPr>
          <w:rFonts w:eastAsia="Calibri" w:cs="Times New Roman"/>
          <w:bCs/>
          <w:szCs w:val="28"/>
          <w:lang w:val="vi-VN"/>
        </w:rPr>
        <w:t>các phương pháp trồng cây không dùng đất trong bài ngày hôm nay</w:t>
      </w:r>
    </w:p>
    <w:p w:rsidR="004E6A3D" w:rsidRPr="00B05942" w:rsidRDefault="004E6A3D" w:rsidP="004E6A3D">
      <w:pPr>
        <w:spacing w:before="120" w:after="120"/>
        <w:contextualSpacing/>
        <w:rPr>
          <w:rFonts w:eastAsia="Calibri" w:cs="Times New Roman"/>
          <w:b/>
          <w:i/>
          <w:iCs/>
          <w:szCs w:val="28"/>
          <w:lang w:val="vi-VN"/>
        </w:rPr>
      </w:pPr>
      <w:r w:rsidRPr="00B05942">
        <w:rPr>
          <w:rFonts w:eastAsia="Calibri" w:cs="Times New Roman"/>
          <w:b/>
          <w:bCs/>
          <w:szCs w:val="28"/>
          <w:lang w:val="vi-VN"/>
        </w:rPr>
        <w:t>2. Hoạt động 2: Hình thành kiến thức mới</w:t>
      </w:r>
      <w:r w:rsidRPr="00B05942">
        <w:rPr>
          <w:rFonts w:eastAsia="Calibri" w:cs="Times New Roman"/>
          <w:b/>
          <w:iCs/>
          <w:szCs w:val="28"/>
          <w:lang w:val="vi-VN"/>
        </w:rPr>
        <w:t xml:space="preserve">/ GQVĐ/ thực thi nhiệm vụ </w:t>
      </w:r>
    </w:p>
    <w:p w:rsidR="004E6A3D" w:rsidRPr="00B05942" w:rsidRDefault="004E6A3D" w:rsidP="004E6A3D">
      <w:pPr>
        <w:spacing w:before="120" w:after="120" w:line="252" w:lineRule="auto"/>
        <w:jc w:val="both"/>
        <w:rPr>
          <w:rFonts w:eastAsia="Calibri" w:cs="Times New Roman"/>
          <w:b/>
          <w:i/>
          <w:iCs/>
          <w:szCs w:val="28"/>
          <w:lang w:val="vi-VN"/>
        </w:rPr>
      </w:pPr>
      <w:r w:rsidRPr="00B05942">
        <w:rPr>
          <w:rFonts w:eastAsia="Calibri" w:cs="Times New Roman"/>
          <w:b/>
          <w:i/>
          <w:iCs/>
          <w:szCs w:val="28"/>
          <w:lang w:val="vi-VN"/>
        </w:rPr>
        <w:lastRenderedPageBreak/>
        <w:t>2.1 Nhiệm vụ 1: Tìm khái niệm trồng cây trong dung dịch và cơ sở khoa học của trồng cây không dùng đất (30 phút)</w:t>
      </w:r>
    </w:p>
    <w:p w:rsidR="004E6A3D" w:rsidRPr="00B05942" w:rsidRDefault="004E6A3D" w:rsidP="004E6A3D">
      <w:pPr>
        <w:spacing w:before="120" w:after="120"/>
        <w:contextualSpacing/>
        <w:rPr>
          <w:rFonts w:eastAsia="Calibri" w:cs="Times New Roman"/>
          <w:b/>
          <w:szCs w:val="28"/>
          <w:lang w:val="vi-VN"/>
        </w:rPr>
      </w:pPr>
      <w:r w:rsidRPr="00B05942">
        <w:rPr>
          <w:rFonts w:eastAsia="Calibri" w:cs="Times New Roman"/>
          <w:b/>
          <w:szCs w:val="28"/>
          <w:lang w:val="vi-VN"/>
        </w:rPr>
        <w:t xml:space="preserve"> </w:t>
      </w:r>
      <w:r w:rsidRPr="00B05942">
        <w:rPr>
          <w:rFonts w:eastAsia="Calibri" w:cs="Times New Roman"/>
          <w:b/>
          <w:szCs w:val="28"/>
          <w:lang w:val="vi-VN"/>
        </w:rPr>
        <w:tab/>
      </w:r>
      <w:r w:rsidRPr="00B05942">
        <w:rPr>
          <w:rFonts w:eastAsia="Calibri" w:cs="Times New Roman"/>
          <w:b/>
          <w:szCs w:val="28"/>
          <w:lang w:val="vi-VN"/>
        </w:rPr>
        <w:tab/>
        <w:t xml:space="preserve"> </w:t>
      </w:r>
      <w:r w:rsidRPr="00B05942">
        <w:rPr>
          <w:rFonts w:eastAsia="Times New Roman" w:cs="Times New Roman"/>
          <w:b/>
          <w:i/>
          <w:szCs w:val="28"/>
          <w:lang w:val="vi-VN"/>
        </w:rPr>
        <w:t>Phương pháp: dạy học hợp tác./ kỹ thuật: hoạt động nhóm</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b/>
          <w:szCs w:val="28"/>
          <w:lang w:val="vi-VN"/>
        </w:rPr>
        <w:t xml:space="preserve"> a. Mục tiêu: </w:t>
      </w:r>
      <w:r w:rsidRPr="00B05942">
        <w:rPr>
          <w:rFonts w:eastAsia="Times New Roman" w:cs="Times New Roman"/>
          <w:szCs w:val="28"/>
          <w:lang w:val="vi-VN"/>
        </w:rPr>
        <w:t>(1), (4),(6),(7), (8),(9),</w:t>
      </w:r>
    </w:p>
    <w:p w:rsidR="004E6A3D" w:rsidRPr="00B05942" w:rsidRDefault="004E6A3D" w:rsidP="004E6A3D">
      <w:pPr>
        <w:spacing w:before="120" w:after="120"/>
        <w:contextualSpacing/>
        <w:rPr>
          <w:rFonts w:eastAsia="Calibri" w:cs="Times New Roman"/>
          <w:b/>
          <w:szCs w:val="28"/>
          <w:lang w:val="vi-VN"/>
        </w:rPr>
      </w:pPr>
      <w:r w:rsidRPr="00B05942">
        <w:rPr>
          <w:rFonts w:eastAsia="Calibri" w:cs="Times New Roman"/>
          <w:b/>
          <w:szCs w:val="28"/>
          <w:lang w:val="vi-VN"/>
        </w:rPr>
        <w:t xml:space="preserve">   b. Nội dung</w:t>
      </w:r>
    </w:p>
    <w:p w:rsidR="004E6A3D" w:rsidRPr="00B05942" w:rsidRDefault="004E6A3D" w:rsidP="004E6A3D">
      <w:pPr>
        <w:spacing w:before="120" w:after="120"/>
        <w:contextualSpacing/>
        <w:rPr>
          <w:rFonts w:eastAsia="Calibri" w:cs="Times New Roman"/>
          <w:b/>
          <w:szCs w:val="28"/>
          <w:lang w:val="vi-VN"/>
        </w:rPr>
      </w:pPr>
      <w:r w:rsidRPr="00B05942">
        <w:rPr>
          <w:rFonts w:eastAsia="Calibri" w:cs="Times New Roman"/>
          <w:b/>
          <w:szCs w:val="28"/>
          <w:lang w:val="vi-VN"/>
        </w:rPr>
        <w:t>HS thảo luận nhóm 15 phút để tìm đáp án câu hỏi:</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Kể tên một số </w:t>
      </w:r>
      <w:r w:rsidRPr="00B05942">
        <w:rPr>
          <w:rFonts w:eastAsia="Calibri" w:cs="Times New Roman"/>
          <w:bCs/>
          <w:szCs w:val="28"/>
          <w:lang w:val="vi-VN"/>
        </w:rPr>
        <w:t xml:space="preserve"> phương pháp trồng cây không dùng đất?</w:t>
      </w:r>
    </w:p>
    <w:p w:rsidR="004E6A3D" w:rsidRPr="00B05942" w:rsidRDefault="004E6A3D" w:rsidP="004E6A3D">
      <w:pPr>
        <w:spacing w:before="120" w:after="120"/>
        <w:contextualSpacing/>
        <w:rPr>
          <w:rFonts w:eastAsia="Calibri" w:cs="Times New Roman"/>
          <w:bCs/>
          <w:szCs w:val="28"/>
          <w:lang w:val="vi-VN"/>
        </w:rPr>
      </w:pPr>
      <w:r w:rsidRPr="00B05942">
        <w:rPr>
          <w:rFonts w:eastAsia="Calibri" w:cs="Times New Roman"/>
          <w:szCs w:val="28"/>
          <w:lang w:val="vi-VN"/>
        </w:rPr>
        <w:t xml:space="preserve">+ Nêu khái niệm về </w:t>
      </w:r>
      <w:r w:rsidRPr="00B05942">
        <w:rPr>
          <w:rFonts w:eastAsia="Calibri" w:cs="Times New Roman"/>
          <w:bCs/>
          <w:szCs w:val="28"/>
          <w:lang w:val="vi-VN"/>
        </w:rPr>
        <w:t xml:space="preserve"> trồng cây không dùng đất?</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Nêu ưu điểm, nhược điểm  về </w:t>
      </w:r>
      <w:r w:rsidRPr="00B05942">
        <w:rPr>
          <w:rFonts w:eastAsia="Calibri" w:cs="Times New Roman"/>
          <w:bCs/>
          <w:szCs w:val="28"/>
          <w:lang w:val="vi-VN"/>
        </w:rPr>
        <w:t xml:space="preserve"> trồng cây không dùng đất?</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Kể tên một số giá thể trồng cây không dùng đất ? đưa ra khái niệm về giá thể? Đặc điểm của giá thể?</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nêu khái niệm dung dịch dinh dưỡng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b/>
          <w:szCs w:val="28"/>
          <w:lang w:val="vi-VN"/>
        </w:rPr>
        <w:t>HS chơi trò chơi tiếp sức trả lời các câu hỏi trên viết đáp án lên bảng, mỗi HS trả lời 1 ý/ lần trong thời gian không quá 30 giây. Mỗi câu trả lời đúng được 1 điểm. Nhóm nào có nhiều học sinh tham gia nhất được cộng 5 điểm</w:t>
      </w:r>
    </w:p>
    <w:p w:rsidR="004E6A3D" w:rsidRPr="00B05942" w:rsidRDefault="004E6A3D" w:rsidP="004E6A3D">
      <w:pPr>
        <w:spacing w:before="120" w:after="120"/>
        <w:contextualSpacing/>
        <w:rPr>
          <w:rFonts w:eastAsia="Calibri" w:cs="Times New Roman"/>
          <w:szCs w:val="28"/>
          <w:lang w:val="vi-VN"/>
        </w:rPr>
      </w:pPr>
    </w:p>
    <w:p w:rsidR="004E6A3D" w:rsidRPr="00B05942" w:rsidRDefault="004E6A3D" w:rsidP="004E6A3D">
      <w:pPr>
        <w:spacing w:before="120" w:after="120"/>
        <w:contextualSpacing/>
        <w:rPr>
          <w:rFonts w:eastAsia="Calibri" w:cs="Times New Roman"/>
          <w:b/>
          <w:szCs w:val="28"/>
          <w:lang w:val="vi-VN"/>
        </w:rPr>
      </w:pPr>
      <w:r w:rsidRPr="00B05942">
        <w:rPr>
          <w:rFonts w:eastAsia="Calibri" w:cs="Times New Roman"/>
          <w:b/>
          <w:szCs w:val="28"/>
          <w:lang w:val="vi-VN"/>
        </w:rPr>
        <w:t xml:space="preserve">   c. Sản phẩm học tập</w:t>
      </w:r>
    </w:p>
    <w:tbl>
      <w:tblPr>
        <w:tblStyle w:val="TableGrid"/>
        <w:tblW w:w="0" w:type="auto"/>
        <w:tblLook w:val="04A0" w:firstRow="1" w:lastRow="0" w:firstColumn="1" w:lastColumn="0" w:noHBand="0" w:noVBand="1"/>
      </w:tblPr>
      <w:tblGrid>
        <w:gridCol w:w="4219"/>
        <w:gridCol w:w="5929"/>
      </w:tblGrid>
      <w:tr w:rsidR="00B05942" w:rsidRPr="00B05942" w:rsidTr="0017782A">
        <w:tc>
          <w:tcPr>
            <w:tcW w:w="4219" w:type="dxa"/>
          </w:tcPr>
          <w:p w:rsidR="004E6A3D" w:rsidRPr="00B05942" w:rsidRDefault="004E6A3D" w:rsidP="004E6A3D">
            <w:pPr>
              <w:spacing w:before="120" w:after="120"/>
              <w:contextualSpacing/>
              <w:rPr>
                <w:sz w:val="28"/>
                <w:szCs w:val="28"/>
              </w:rPr>
            </w:pPr>
            <w:r w:rsidRPr="00B05942">
              <w:rPr>
                <w:sz w:val="28"/>
                <w:szCs w:val="28"/>
              </w:rPr>
              <w:t>Câu hỏi</w:t>
            </w:r>
          </w:p>
        </w:tc>
        <w:tc>
          <w:tcPr>
            <w:tcW w:w="5929" w:type="dxa"/>
          </w:tcPr>
          <w:p w:rsidR="004E6A3D" w:rsidRPr="00B05942" w:rsidRDefault="004E6A3D" w:rsidP="004E6A3D">
            <w:pPr>
              <w:spacing w:before="120" w:after="120"/>
              <w:contextualSpacing/>
              <w:rPr>
                <w:sz w:val="28"/>
                <w:szCs w:val="28"/>
              </w:rPr>
            </w:pPr>
            <w:r w:rsidRPr="00B05942">
              <w:rPr>
                <w:sz w:val="28"/>
                <w:szCs w:val="28"/>
              </w:rPr>
              <w:t>Đáp án</w:t>
            </w:r>
          </w:p>
        </w:tc>
      </w:tr>
      <w:tr w:rsidR="00B05942" w:rsidRPr="00B05942" w:rsidTr="0017782A">
        <w:tc>
          <w:tcPr>
            <w:tcW w:w="4219" w:type="dxa"/>
          </w:tcPr>
          <w:p w:rsidR="004E6A3D" w:rsidRPr="00B05942" w:rsidRDefault="004E6A3D" w:rsidP="004E6A3D">
            <w:pPr>
              <w:spacing w:before="120" w:after="120"/>
              <w:contextualSpacing/>
              <w:rPr>
                <w:sz w:val="28"/>
                <w:szCs w:val="28"/>
                <w:lang w:val="vi-VN"/>
              </w:rPr>
            </w:pPr>
            <w:r w:rsidRPr="00B05942">
              <w:rPr>
                <w:sz w:val="28"/>
                <w:szCs w:val="28"/>
                <w:lang w:val="vi-VN"/>
              </w:rPr>
              <w:t xml:space="preserve">+ Kể tên một số </w:t>
            </w:r>
            <w:r w:rsidRPr="00B05942">
              <w:rPr>
                <w:bCs/>
                <w:sz w:val="28"/>
                <w:szCs w:val="28"/>
                <w:lang w:val="vi-VN"/>
              </w:rPr>
              <w:t xml:space="preserve"> phương pháp trồng cây không dùng đất</w:t>
            </w:r>
          </w:p>
          <w:p w:rsidR="004E6A3D" w:rsidRPr="00B05942" w:rsidRDefault="004E6A3D" w:rsidP="004E6A3D">
            <w:pPr>
              <w:spacing w:before="120" w:after="120"/>
              <w:contextualSpacing/>
              <w:rPr>
                <w:sz w:val="28"/>
                <w:szCs w:val="28"/>
                <w:lang w:val="fr-FR"/>
              </w:rPr>
            </w:pPr>
          </w:p>
        </w:tc>
        <w:tc>
          <w:tcPr>
            <w:tcW w:w="5929" w:type="dxa"/>
          </w:tcPr>
          <w:p w:rsidR="004E6A3D" w:rsidRPr="00B05942" w:rsidRDefault="004E6A3D" w:rsidP="004E6A3D">
            <w:pPr>
              <w:spacing w:before="120" w:after="120"/>
              <w:contextualSpacing/>
              <w:rPr>
                <w:sz w:val="28"/>
                <w:szCs w:val="28"/>
                <w:lang w:val="fr-FR"/>
              </w:rPr>
            </w:pPr>
            <w:r w:rsidRPr="00B05942">
              <w:rPr>
                <w:sz w:val="28"/>
                <w:szCs w:val="28"/>
                <w:lang w:val="vi-VN"/>
              </w:rPr>
              <w:t>trồng thủy canh , trồng khí canh, hệ thống tưới nhỏ giọt, trồng xơ dừa, trồng phân hữu cơ, trồng cát, ....</w:t>
            </w:r>
          </w:p>
        </w:tc>
      </w:tr>
      <w:tr w:rsidR="00B05942" w:rsidRPr="00B05942" w:rsidTr="0017782A">
        <w:tc>
          <w:tcPr>
            <w:tcW w:w="4219" w:type="dxa"/>
          </w:tcPr>
          <w:p w:rsidR="004E6A3D" w:rsidRPr="00B05942" w:rsidRDefault="004E6A3D" w:rsidP="004E6A3D">
            <w:pPr>
              <w:spacing w:before="120" w:after="120"/>
              <w:contextualSpacing/>
              <w:rPr>
                <w:bCs/>
                <w:sz w:val="28"/>
                <w:szCs w:val="28"/>
                <w:lang w:val="vi-VN"/>
              </w:rPr>
            </w:pPr>
            <w:r w:rsidRPr="00B05942">
              <w:rPr>
                <w:sz w:val="28"/>
                <w:szCs w:val="28"/>
                <w:lang w:val="vi-VN"/>
              </w:rPr>
              <w:t xml:space="preserve">+ Nêu khái niệm về </w:t>
            </w:r>
            <w:r w:rsidRPr="00B05942">
              <w:rPr>
                <w:bCs/>
                <w:sz w:val="28"/>
                <w:szCs w:val="28"/>
                <w:lang w:val="vi-VN"/>
              </w:rPr>
              <w:t xml:space="preserve"> trồng cây không dùng đất</w:t>
            </w:r>
          </w:p>
          <w:p w:rsidR="004E6A3D" w:rsidRPr="00B05942" w:rsidRDefault="004E6A3D" w:rsidP="004E6A3D">
            <w:pPr>
              <w:spacing w:before="120" w:after="120"/>
              <w:contextualSpacing/>
              <w:rPr>
                <w:sz w:val="28"/>
                <w:szCs w:val="28"/>
                <w:lang w:val="vi-VN"/>
              </w:rPr>
            </w:pPr>
          </w:p>
        </w:tc>
        <w:tc>
          <w:tcPr>
            <w:tcW w:w="5929" w:type="dxa"/>
          </w:tcPr>
          <w:p w:rsidR="004E6A3D" w:rsidRPr="00B05942" w:rsidRDefault="004E6A3D" w:rsidP="004E6A3D">
            <w:pPr>
              <w:spacing w:before="120" w:after="120"/>
              <w:contextualSpacing/>
              <w:rPr>
                <w:sz w:val="28"/>
                <w:szCs w:val="28"/>
                <w:lang w:val="vi-VN"/>
              </w:rPr>
            </w:pPr>
            <w:r w:rsidRPr="00B05942">
              <w:rPr>
                <w:sz w:val="28"/>
                <w:szCs w:val="28"/>
              </w:rPr>
              <w:t>Là</w:t>
            </w:r>
            <w:r w:rsidRPr="00B05942">
              <w:rPr>
                <w:sz w:val="28"/>
                <w:szCs w:val="28"/>
                <w:lang w:val="vi-VN"/>
              </w:rPr>
              <w:t xml:space="preserve"> biện pháp canh tác trong dung dịch dinh dưỡng hoặc trên giá thể không có nguồn  gốc đất tự nhiên</w:t>
            </w:r>
          </w:p>
        </w:tc>
      </w:tr>
      <w:tr w:rsidR="00B05942" w:rsidRPr="00B05942" w:rsidTr="0017782A">
        <w:tc>
          <w:tcPr>
            <w:tcW w:w="4219" w:type="dxa"/>
          </w:tcPr>
          <w:p w:rsidR="004E6A3D" w:rsidRPr="00B05942" w:rsidRDefault="004E6A3D" w:rsidP="004E6A3D">
            <w:pPr>
              <w:spacing w:before="120" w:after="120"/>
              <w:contextualSpacing/>
              <w:rPr>
                <w:sz w:val="28"/>
                <w:szCs w:val="28"/>
                <w:lang w:val="vi-VN"/>
              </w:rPr>
            </w:pPr>
            <w:r w:rsidRPr="00B05942">
              <w:rPr>
                <w:sz w:val="28"/>
                <w:szCs w:val="28"/>
                <w:lang w:val="vi-VN"/>
              </w:rPr>
              <w:t xml:space="preserve">+ Nêu ưu điểm, nhược điểm  về </w:t>
            </w:r>
            <w:r w:rsidRPr="00B05942">
              <w:rPr>
                <w:bCs/>
                <w:sz w:val="28"/>
                <w:szCs w:val="28"/>
                <w:lang w:val="vi-VN"/>
              </w:rPr>
              <w:t xml:space="preserve"> trồng cây không dùng đất</w:t>
            </w:r>
          </w:p>
          <w:p w:rsidR="004E6A3D" w:rsidRPr="00B05942" w:rsidRDefault="004E6A3D" w:rsidP="004E6A3D">
            <w:pPr>
              <w:spacing w:before="120" w:after="120"/>
              <w:contextualSpacing/>
              <w:rPr>
                <w:sz w:val="28"/>
                <w:szCs w:val="28"/>
                <w:lang w:val="vi-VN"/>
              </w:rPr>
            </w:pPr>
          </w:p>
        </w:tc>
        <w:tc>
          <w:tcPr>
            <w:tcW w:w="5929" w:type="dxa"/>
          </w:tcPr>
          <w:p w:rsidR="004E6A3D" w:rsidRPr="00B05942" w:rsidRDefault="004E6A3D" w:rsidP="004E6A3D">
            <w:pPr>
              <w:numPr>
                <w:ilvl w:val="0"/>
                <w:numId w:val="7"/>
              </w:numPr>
              <w:spacing w:before="120" w:after="120"/>
              <w:contextualSpacing/>
              <w:rPr>
                <w:sz w:val="28"/>
                <w:szCs w:val="28"/>
                <w:lang w:val="vi-VN"/>
              </w:rPr>
            </w:pPr>
            <w:r w:rsidRPr="00B05942">
              <w:rPr>
                <w:sz w:val="28"/>
                <w:szCs w:val="28"/>
                <w:lang w:val="vi-VN"/>
              </w:rPr>
              <w:t>Ưu điểm: tăng mật độ trồng, giảm sử dụng thuốc trừ sâu,bệnh và cỏ, kiểm soát môi trường rễ, năng suất cao, chất lượng tốt, an toàn với con người, thân thiện với môi trường. Giảm chi phí, tận dụng diện ở nhà phố....</w:t>
            </w:r>
          </w:p>
          <w:p w:rsidR="004E6A3D" w:rsidRPr="00B05942" w:rsidRDefault="004E6A3D" w:rsidP="004E6A3D">
            <w:pPr>
              <w:numPr>
                <w:ilvl w:val="0"/>
                <w:numId w:val="7"/>
              </w:numPr>
              <w:spacing w:before="120" w:after="120"/>
              <w:contextualSpacing/>
              <w:rPr>
                <w:sz w:val="28"/>
                <w:szCs w:val="28"/>
                <w:lang w:val="vi-VN"/>
              </w:rPr>
            </w:pPr>
            <w:r w:rsidRPr="00B05942">
              <w:rPr>
                <w:sz w:val="28"/>
                <w:szCs w:val="28"/>
                <w:lang w:val="vi-VN"/>
              </w:rPr>
              <w:t>Nhược điểm: chi phí lớn, nếu bị bệnh thì cả hệ thống cũng bị ảnh hưởng lớn.</w:t>
            </w:r>
          </w:p>
        </w:tc>
      </w:tr>
      <w:tr w:rsidR="00B05942" w:rsidRPr="00B05942" w:rsidTr="0017782A">
        <w:tc>
          <w:tcPr>
            <w:tcW w:w="4219" w:type="dxa"/>
          </w:tcPr>
          <w:p w:rsidR="004E6A3D" w:rsidRPr="00B05942" w:rsidRDefault="004E6A3D" w:rsidP="004E6A3D">
            <w:pPr>
              <w:spacing w:before="120" w:after="120"/>
              <w:contextualSpacing/>
              <w:rPr>
                <w:sz w:val="28"/>
                <w:szCs w:val="28"/>
                <w:lang w:val="vi-VN"/>
              </w:rPr>
            </w:pPr>
            <w:r w:rsidRPr="00B05942">
              <w:rPr>
                <w:sz w:val="28"/>
                <w:szCs w:val="28"/>
                <w:lang w:val="vi-VN"/>
              </w:rPr>
              <w:t>+ Kể tên một số giá thể trồng cây không dùng đất . đưa ra khái niệm về giá thể? Đặc điểm của giá thể?</w:t>
            </w:r>
          </w:p>
          <w:p w:rsidR="004E6A3D" w:rsidRPr="00B05942" w:rsidRDefault="004E6A3D" w:rsidP="004E6A3D">
            <w:pPr>
              <w:spacing w:before="120" w:after="120"/>
              <w:contextualSpacing/>
              <w:rPr>
                <w:sz w:val="28"/>
                <w:szCs w:val="28"/>
                <w:lang w:val="vi-VN"/>
              </w:rPr>
            </w:pPr>
          </w:p>
        </w:tc>
        <w:tc>
          <w:tcPr>
            <w:tcW w:w="5929" w:type="dxa"/>
          </w:tcPr>
          <w:p w:rsidR="004E6A3D" w:rsidRPr="00B05942" w:rsidRDefault="004E6A3D" w:rsidP="004E6A3D">
            <w:pPr>
              <w:spacing w:before="120" w:after="120"/>
              <w:contextualSpacing/>
              <w:rPr>
                <w:sz w:val="28"/>
                <w:szCs w:val="28"/>
                <w:lang w:val="vi-VN"/>
              </w:rPr>
            </w:pPr>
            <w:r w:rsidRPr="00B05942">
              <w:rPr>
                <w:sz w:val="28"/>
                <w:szCs w:val="28"/>
                <w:lang w:val="vi-VN"/>
              </w:rPr>
              <w:t>- một số giá thể: mút xốp, cát, trấu hun, xơ dừa, len đá, bọt đá núi lửa.....</w:t>
            </w:r>
          </w:p>
          <w:p w:rsidR="004E6A3D" w:rsidRPr="00B05942" w:rsidRDefault="004E6A3D" w:rsidP="004E6A3D">
            <w:pPr>
              <w:spacing w:before="120" w:after="120"/>
              <w:contextualSpacing/>
              <w:rPr>
                <w:sz w:val="28"/>
                <w:szCs w:val="28"/>
                <w:lang w:val="vi-VN"/>
              </w:rPr>
            </w:pPr>
            <w:r w:rsidRPr="00B05942">
              <w:rPr>
                <w:sz w:val="28"/>
                <w:szCs w:val="28"/>
                <w:lang w:val="vi-VN"/>
              </w:rPr>
              <w:t>- khái niệm: là vật liệu giúp bộ rễ cây phát triển thuận lợi</w:t>
            </w:r>
          </w:p>
          <w:p w:rsidR="004E6A3D" w:rsidRPr="00B05942" w:rsidRDefault="004E6A3D" w:rsidP="004E6A3D">
            <w:pPr>
              <w:spacing w:before="120" w:after="120"/>
              <w:contextualSpacing/>
              <w:rPr>
                <w:sz w:val="28"/>
                <w:szCs w:val="28"/>
                <w:lang w:val="vi-VN"/>
              </w:rPr>
            </w:pPr>
            <w:r w:rsidRPr="00B05942">
              <w:rPr>
                <w:sz w:val="28"/>
                <w:szCs w:val="28"/>
                <w:lang w:val="vi-VN"/>
              </w:rPr>
              <w:t>Đặc điểm: giữ nước tốt</w:t>
            </w:r>
          </w:p>
        </w:tc>
      </w:tr>
      <w:tr w:rsidR="00B05942" w:rsidRPr="00B05942" w:rsidTr="0017782A">
        <w:tc>
          <w:tcPr>
            <w:tcW w:w="4219" w:type="dxa"/>
          </w:tcPr>
          <w:p w:rsidR="004E6A3D" w:rsidRPr="00B05942" w:rsidRDefault="004E6A3D" w:rsidP="004E6A3D">
            <w:pPr>
              <w:spacing w:before="120" w:after="120"/>
              <w:contextualSpacing/>
              <w:rPr>
                <w:sz w:val="28"/>
                <w:szCs w:val="28"/>
                <w:lang w:val="vi-VN"/>
              </w:rPr>
            </w:pPr>
            <w:r w:rsidRPr="00B05942">
              <w:rPr>
                <w:sz w:val="28"/>
                <w:szCs w:val="28"/>
                <w:lang w:val="vi-VN"/>
              </w:rPr>
              <w:t xml:space="preserve">+ nêu khái niệm dung dịch dinh dưỡng </w:t>
            </w:r>
          </w:p>
          <w:p w:rsidR="004E6A3D" w:rsidRPr="00B05942" w:rsidRDefault="004E6A3D" w:rsidP="004E6A3D">
            <w:pPr>
              <w:spacing w:before="120" w:after="120"/>
              <w:contextualSpacing/>
              <w:rPr>
                <w:sz w:val="28"/>
                <w:szCs w:val="28"/>
                <w:lang w:val="vi-VN"/>
              </w:rPr>
            </w:pPr>
          </w:p>
        </w:tc>
        <w:tc>
          <w:tcPr>
            <w:tcW w:w="5929" w:type="dxa"/>
          </w:tcPr>
          <w:p w:rsidR="004E6A3D" w:rsidRPr="00B05942" w:rsidRDefault="004E6A3D" w:rsidP="004E6A3D">
            <w:pPr>
              <w:numPr>
                <w:ilvl w:val="0"/>
                <w:numId w:val="7"/>
              </w:numPr>
              <w:spacing w:before="120" w:after="120"/>
              <w:contextualSpacing/>
              <w:rPr>
                <w:sz w:val="28"/>
                <w:szCs w:val="28"/>
                <w:lang w:val="vi-VN"/>
              </w:rPr>
            </w:pPr>
            <w:r w:rsidRPr="00B05942">
              <w:rPr>
                <w:sz w:val="28"/>
                <w:szCs w:val="28"/>
                <w:lang w:val="vi-VN"/>
              </w:rPr>
              <w:t>Được pha chế từ các loại phân bón khác nhau và nước,có chứa đầy đủ các nguyên tố thiết yếu cho cây trồng.</w:t>
            </w:r>
          </w:p>
        </w:tc>
      </w:tr>
    </w:tbl>
    <w:p w:rsidR="004E6A3D" w:rsidRPr="00B05942" w:rsidRDefault="004E6A3D" w:rsidP="004E6A3D">
      <w:pPr>
        <w:spacing w:before="120" w:after="120" w:line="240" w:lineRule="auto"/>
        <w:contextualSpacing/>
        <w:rPr>
          <w:rFonts w:eastAsia="Calibri" w:cs="Times New Roman"/>
          <w:b/>
          <w:szCs w:val="28"/>
          <w:lang w:val="vi-VN"/>
        </w:rPr>
      </w:pPr>
      <w:r w:rsidRPr="00B05942">
        <w:rPr>
          <w:rFonts w:eastAsia="Calibri" w:cs="Times New Roman"/>
          <w:b/>
          <w:szCs w:val="28"/>
          <w:lang w:val="vi-VN"/>
        </w:rPr>
        <w:t xml:space="preserve">    d. Tổ chức thực hiện</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1: Chuyển giao nhiệm vụ</w:t>
      </w:r>
    </w:p>
    <w:p w:rsidR="004E6A3D" w:rsidRPr="00B05942" w:rsidRDefault="004E6A3D" w:rsidP="004E6A3D">
      <w:pPr>
        <w:spacing w:before="120" w:after="120"/>
        <w:contextualSpacing/>
        <w:rPr>
          <w:rFonts w:eastAsia="Calibri" w:cs="Times New Roman"/>
          <w:b/>
          <w:szCs w:val="28"/>
          <w:lang w:val="vi-VN"/>
        </w:rPr>
      </w:pPr>
      <w:r w:rsidRPr="00B05942">
        <w:rPr>
          <w:rFonts w:eastAsia="Calibri" w:cs="Times New Roman"/>
          <w:b/>
          <w:szCs w:val="28"/>
          <w:lang w:val="vi-VN"/>
        </w:rPr>
        <w:t>HS nghiên cứu SGK trang 112- 113 , thảo luận nhóm và hoàn thành phiếu học tập:</w:t>
      </w:r>
    </w:p>
    <w:tbl>
      <w:tblPr>
        <w:tblStyle w:val="TableGrid"/>
        <w:tblW w:w="0" w:type="auto"/>
        <w:tblLook w:val="04A0" w:firstRow="1" w:lastRow="0" w:firstColumn="1" w:lastColumn="0" w:noHBand="0" w:noVBand="1"/>
      </w:tblPr>
      <w:tblGrid>
        <w:gridCol w:w="10148"/>
      </w:tblGrid>
      <w:tr w:rsidR="004E6A3D" w:rsidRPr="00B05942" w:rsidTr="0017782A">
        <w:tc>
          <w:tcPr>
            <w:tcW w:w="10148" w:type="dxa"/>
          </w:tcPr>
          <w:p w:rsidR="004E6A3D" w:rsidRPr="00B05942" w:rsidRDefault="004E6A3D" w:rsidP="004E6A3D">
            <w:pPr>
              <w:spacing w:before="120" w:after="120"/>
              <w:contextualSpacing/>
              <w:jc w:val="center"/>
              <w:rPr>
                <w:b/>
                <w:szCs w:val="28"/>
                <w:lang w:val="vi-VN"/>
              </w:rPr>
            </w:pPr>
            <w:r w:rsidRPr="00B05942">
              <w:rPr>
                <w:b/>
                <w:szCs w:val="28"/>
                <w:lang w:val="vi-VN"/>
              </w:rPr>
              <w:t>PHIẾU BÀI TẬP</w:t>
            </w:r>
          </w:p>
          <w:p w:rsidR="004E6A3D" w:rsidRPr="00B05942" w:rsidRDefault="004E6A3D" w:rsidP="004E6A3D">
            <w:pPr>
              <w:spacing w:before="120" w:after="120"/>
              <w:contextualSpacing/>
              <w:jc w:val="center"/>
              <w:rPr>
                <w:b/>
                <w:szCs w:val="28"/>
                <w:lang w:val="vi-VN"/>
              </w:rPr>
            </w:pPr>
            <w:r w:rsidRPr="00B05942">
              <w:rPr>
                <w:b/>
                <w:szCs w:val="28"/>
                <w:lang w:val="vi-VN"/>
              </w:rPr>
              <w:t>(15 phút)</w:t>
            </w:r>
          </w:p>
          <w:tbl>
            <w:tblPr>
              <w:tblStyle w:val="TableGrid"/>
              <w:tblW w:w="0" w:type="auto"/>
              <w:tblLook w:val="04A0" w:firstRow="1" w:lastRow="0" w:firstColumn="1" w:lastColumn="0" w:noHBand="0" w:noVBand="1"/>
            </w:tblPr>
            <w:tblGrid>
              <w:gridCol w:w="4133"/>
              <w:gridCol w:w="5789"/>
            </w:tblGrid>
            <w:tr w:rsidR="00B05942" w:rsidRPr="00B05942" w:rsidTr="0017782A">
              <w:tc>
                <w:tcPr>
                  <w:tcW w:w="4133" w:type="dxa"/>
                </w:tcPr>
                <w:p w:rsidR="004E6A3D" w:rsidRPr="00B05942" w:rsidRDefault="004E6A3D" w:rsidP="004E6A3D">
                  <w:pPr>
                    <w:spacing w:before="120" w:after="120"/>
                    <w:contextualSpacing/>
                    <w:jc w:val="center"/>
                    <w:rPr>
                      <w:b/>
                      <w:sz w:val="28"/>
                      <w:szCs w:val="28"/>
                      <w:lang w:val="vi-VN"/>
                    </w:rPr>
                  </w:pPr>
                  <w:r w:rsidRPr="00B05942">
                    <w:rPr>
                      <w:b/>
                      <w:sz w:val="28"/>
                      <w:szCs w:val="28"/>
                      <w:lang w:val="vi-VN"/>
                    </w:rPr>
                    <w:lastRenderedPageBreak/>
                    <w:t>Câu hỏi</w:t>
                  </w:r>
                </w:p>
              </w:tc>
              <w:tc>
                <w:tcPr>
                  <w:tcW w:w="5789" w:type="dxa"/>
                </w:tcPr>
                <w:p w:rsidR="004E6A3D" w:rsidRPr="00B05942" w:rsidRDefault="004E6A3D" w:rsidP="004E6A3D">
                  <w:pPr>
                    <w:spacing w:before="120" w:after="120"/>
                    <w:contextualSpacing/>
                    <w:jc w:val="center"/>
                    <w:rPr>
                      <w:b/>
                      <w:sz w:val="28"/>
                      <w:szCs w:val="28"/>
                      <w:lang w:val="vi-VN"/>
                    </w:rPr>
                  </w:pPr>
                  <w:r w:rsidRPr="00B05942">
                    <w:rPr>
                      <w:b/>
                      <w:sz w:val="28"/>
                      <w:szCs w:val="28"/>
                      <w:lang w:val="vi-VN"/>
                    </w:rPr>
                    <w:t>Nội dung</w:t>
                  </w:r>
                </w:p>
              </w:tc>
            </w:tr>
            <w:tr w:rsidR="00B05942" w:rsidRPr="00B05942" w:rsidTr="0017782A">
              <w:tc>
                <w:tcPr>
                  <w:tcW w:w="4133" w:type="dxa"/>
                </w:tcPr>
                <w:p w:rsidR="004E6A3D" w:rsidRPr="00B05942" w:rsidRDefault="004E6A3D" w:rsidP="004E6A3D">
                  <w:pPr>
                    <w:spacing w:before="120" w:after="120"/>
                    <w:contextualSpacing/>
                    <w:rPr>
                      <w:sz w:val="28"/>
                      <w:szCs w:val="28"/>
                      <w:lang w:val="vi-VN"/>
                    </w:rPr>
                  </w:pPr>
                  <w:r w:rsidRPr="00B05942">
                    <w:rPr>
                      <w:sz w:val="28"/>
                      <w:szCs w:val="28"/>
                      <w:lang w:val="vi-VN"/>
                    </w:rPr>
                    <w:t xml:space="preserve">+ Kể tên một số </w:t>
                  </w:r>
                  <w:r w:rsidRPr="00B05942">
                    <w:rPr>
                      <w:bCs/>
                      <w:sz w:val="28"/>
                      <w:szCs w:val="28"/>
                      <w:lang w:val="vi-VN"/>
                    </w:rPr>
                    <w:t xml:space="preserve"> phương pháp trồng cây không dùng đất</w:t>
                  </w:r>
                </w:p>
                <w:p w:rsidR="004E6A3D" w:rsidRPr="00B05942" w:rsidRDefault="004E6A3D" w:rsidP="004E6A3D">
                  <w:pPr>
                    <w:spacing w:before="120" w:after="120"/>
                    <w:contextualSpacing/>
                    <w:rPr>
                      <w:sz w:val="28"/>
                      <w:szCs w:val="28"/>
                      <w:lang w:val="fr-FR"/>
                    </w:rPr>
                  </w:pPr>
                </w:p>
              </w:tc>
              <w:tc>
                <w:tcPr>
                  <w:tcW w:w="5789" w:type="dxa"/>
                </w:tcPr>
                <w:p w:rsidR="004E6A3D" w:rsidRPr="00B05942" w:rsidRDefault="004E6A3D" w:rsidP="004E6A3D">
                  <w:pPr>
                    <w:spacing w:before="120" w:after="120"/>
                    <w:contextualSpacing/>
                    <w:rPr>
                      <w:sz w:val="28"/>
                      <w:szCs w:val="28"/>
                      <w:lang w:val="fr-FR"/>
                    </w:rPr>
                  </w:pPr>
                </w:p>
              </w:tc>
            </w:tr>
            <w:tr w:rsidR="00B05942" w:rsidRPr="00B05942" w:rsidTr="0017782A">
              <w:tc>
                <w:tcPr>
                  <w:tcW w:w="4133" w:type="dxa"/>
                </w:tcPr>
                <w:p w:rsidR="004E6A3D" w:rsidRPr="00B05942" w:rsidRDefault="004E6A3D" w:rsidP="004E6A3D">
                  <w:pPr>
                    <w:spacing w:before="120" w:after="120"/>
                    <w:contextualSpacing/>
                    <w:rPr>
                      <w:bCs/>
                      <w:sz w:val="28"/>
                      <w:szCs w:val="28"/>
                      <w:lang w:val="vi-VN"/>
                    </w:rPr>
                  </w:pPr>
                  <w:r w:rsidRPr="00B05942">
                    <w:rPr>
                      <w:sz w:val="28"/>
                      <w:szCs w:val="28"/>
                      <w:lang w:val="vi-VN"/>
                    </w:rPr>
                    <w:t xml:space="preserve">+ Nêu khái niệm về </w:t>
                  </w:r>
                  <w:r w:rsidRPr="00B05942">
                    <w:rPr>
                      <w:bCs/>
                      <w:sz w:val="28"/>
                      <w:szCs w:val="28"/>
                      <w:lang w:val="vi-VN"/>
                    </w:rPr>
                    <w:t xml:space="preserve"> trồng cây không dùng đất</w:t>
                  </w:r>
                </w:p>
                <w:p w:rsidR="004E6A3D" w:rsidRPr="00B05942" w:rsidRDefault="004E6A3D" w:rsidP="004E6A3D">
                  <w:pPr>
                    <w:spacing w:before="120" w:after="120"/>
                    <w:contextualSpacing/>
                    <w:rPr>
                      <w:sz w:val="28"/>
                      <w:szCs w:val="28"/>
                      <w:lang w:val="vi-VN"/>
                    </w:rPr>
                  </w:pPr>
                </w:p>
              </w:tc>
              <w:tc>
                <w:tcPr>
                  <w:tcW w:w="5789" w:type="dxa"/>
                </w:tcPr>
                <w:p w:rsidR="004E6A3D" w:rsidRPr="00B05942" w:rsidRDefault="004E6A3D" w:rsidP="004E6A3D">
                  <w:pPr>
                    <w:spacing w:before="120" w:after="120"/>
                    <w:contextualSpacing/>
                    <w:rPr>
                      <w:sz w:val="28"/>
                      <w:szCs w:val="28"/>
                      <w:lang w:val="fr-FR"/>
                    </w:rPr>
                  </w:pPr>
                </w:p>
              </w:tc>
            </w:tr>
            <w:tr w:rsidR="00B05942" w:rsidRPr="00B05942" w:rsidTr="0017782A">
              <w:tc>
                <w:tcPr>
                  <w:tcW w:w="4133" w:type="dxa"/>
                </w:tcPr>
                <w:p w:rsidR="004E6A3D" w:rsidRPr="00B05942" w:rsidRDefault="004E6A3D" w:rsidP="004E6A3D">
                  <w:pPr>
                    <w:spacing w:before="120" w:after="120"/>
                    <w:contextualSpacing/>
                    <w:rPr>
                      <w:sz w:val="28"/>
                      <w:szCs w:val="28"/>
                      <w:lang w:val="vi-VN"/>
                    </w:rPr>
                  </w:pPr>
                  <w:r w:rsidRPr="00B05942">
                    <w:rPr>
                      <w:sz w:val="28"/>
                      <w:szCs w:val="28"/>
                      <w:lang w:val="vi-VN"/>
                    </w:rPr>
                    <w:t xml:space="preserve">+ Nêu ưu điểm, nhược điểm  về </w:t>
                  </w:r>
                  <w:r w:rsidRPr="00B05942">
                    <w:rPr>
                      <w:bCs/>
                      <w:sz w:val="28"/>
                      <w:szCs w:val="28"/>
                      <w:lang w:val="vi-VN"/>
                    </w:rPr>
                    <w:t xml:space="preserve"> trồng cây không dùng đất</w:t>
                  </w:r>
                </w:p>
                <w:p w:rsidR="004E6A3D" w:rsidRPr="00B05942" w:rsidRDefault="004E6A3D" w:rsidP="004E6A3D">
                  <w:pPr>
                    <w:spacing w:before="120" w:after="120"/>
                    <w:contextualSpacing/>
                    <w:rPr>
                      <w:sz w:val="28"/>
                      <w:szCs w:val="28"/>
                      <w:lang w:val="vi-VN"/>
                    </w:rPr>
                  </w:pPr>
                </w:p>
              </w:tc>
              <w:tc>
                <w:tcPr>
                  <w:tcW w:w="5789" w:type="dxa"/>
                </w:tcPr>
                <w:p w:rsidR="004E6A3D" w:rsidRPr="00B05942" w:rsidRDefault="004E6A3D" w:rsidP="004E6A3D">
                  <w:pPr>
                    <w:spacing w:before="120" w:after="120"/>
                    <w:contextualSpacing/>
                    <w:rPr>
                      <w:sz w:val="28"/>
                      <w:szCs w:val="28"/>
                      <w:lang w:val="fr-FR"/>
                    </w:rPr>
                  </w:pPr>
                </w:p>
              </w:tc>
            </w:tr>
            <w:tr w:rsidR="00B05942" w:rsidRPr="00B05942" w:rsidTr="0017782A">
              <w:tc>
                <w:tcPr>
                  <w:tcW w:w="4133" w:type="dxa"/>
                </w:tcPr>
                <w:p w:rsidR="004E6A3D" w:rsidRPr="00B05942" w:rsidRDefault="004E6A3D" w:rsidP="004E6A3D">
                  <w:pPr>
                    <w:spacing w:before="120" w:after="120"/>
                    <w:contextualSpacing/>
                    <w:rPr>
                      <w:sz w:val="28"/>
                      <w:szCs w:val="28"/>
                      <w:lang w:val="vi-VN"/>
                    </w:rPr>
                  </w:pPr>
                  <w:r w:rsidRPr="00B05942">
                    <w:rPr>
                      <w:sz w:val="28"/>
                      <w:szCs w:val="28"/>
                      <w:lang w:val="vi-VN"/>
                    </w:rPr>
                    <w:t>+ Kể tên một số giá thể trồng cây không dùng đất . đưa ra khái niệm về giá thể? Đặc điểm của giá thể?</w:t>
                  </w:r>
                </w:p>
              </w:tc>
              <w:tc>
                <w:tcPr>
                  <w:tcW w:w="5789" w:type="dxa"/>
                </w:tcPr>
                <w:p w:rsidR="004E6A3D" w:rsidRPr="00B05942" w:rsidRDefault="004E6A3D" w:rsidP="004E6A3D">
                  <w:pPr>
                    <w:spacing w:before="120" w:after="120"/>
                    <w:contextualSpacing/>
                    <w:rPr>
                      <w:sz w:val="28"/>
                      <w:szCs w:val="28"/>
                      <w:lang w:val="vi-VN"/>
                    </w:rPr>
                  </w:pPr>
                </w:p>
              </w:tc>
            </w:tr>
            <w:tr w:rsidR="00B05942" w:rsidRPr="00B05942" w:rsidTr="0017782A">
              <w:tc>
                <w:tcPr>
                  <w:tcW w:w="4133" w:type="dxa"/>
                </w:tcPr>
                <w:p w:rsidR="004E6A3D" w:rsidRPr="00B05942" w:rsidRDefault="004E6A3D" w:rsidP="004E6A3D">
                  <w:pPr>
                    <w:spacing w:before="120" w:after="120"/>
                    <w:contextualSpacing/>
                    <w:rPr>
                      <w:sz w:val="28"/>
                      <w:szCs w:val="28"/>
                      <w:lang w:val="vi-VN"/>
                    </w:rPr>
                  </w:pPr>
                  <w:r w:rsidRPr="00B05942">
                    <w:rPr>
                      <w:sz w:val="28"/>
                      <w:szCs w:val="28"/>
                      <w:lang w:val="vi-VN"/>
                    </w:rPr>
                    <w:t xml:space="preserve">+ </w:t>
                  </w:r>
                  <w:r w:rsidR="00B05942">
                    <w:rPr>
                      <w:sz w:val="28"/>
                      <w:szCs w:val="28"/>
                      <w:lang w:val="vi-VN"/>
                    </w:rPr>
                    <w:t>N</w:t>
                  </w:r>
                  <w:r w:rsidRPr="00B05942">
                    <w:rPr>
                      <w:sz w:val="28"/>
                      <w:szCs w:val="28"/>
                      <w:lang w:val="vi-VN"/>
                    </w:rPr>
                    <w:t xml:space="preserve">êu khái niệm dung dịch dinh dưỡng </w:t>
                  </w:r>
                </w:p>
                <w:p w:rsidR="004E6A3D" w:rsidRPr="00B05942" w:rsidRDefault="004E6A3D" w:rsidP="004E6A3D">
                  <w:pPr>
                    <w:spacing w:before="120" w:after="120"/>
                    <w:contextualSpacing/>
                    <w:rPr>
                      <w:sz w:val="28"/>
                      <w:szCs w:val="28"/>
                      <w:lang w:val="vi-VN"/>
                    </w:rPr>
                  </w:pPr>
                </w:p>
              </w:tc>
              <w:tc>
                <w:tcPr>
                  <w:tcW w:w="5789" w:type="dxa"/>
                </w:tcPr>
                <w:p w:rsidR="004E6A3D" w:rsidRPr="00B05942" w:rsidRDefault="004E6A3D" w:rsidP="004E6A3D">
                  <w:pPr>
                    <w:spacing w:before="120" w:after="120"/>
                    <w:contextualSpacing/>
                    <w:rPr>
                      <w:sz w:val="28"/>
                      <w:szCs w:val="28"/>
                      <w:lang w:val="vi-VN"/>
                    </w:rPr>
                  </w:pPr>
                </w:p>
              </w:tc>
            </w:tr>
          </w:tbl>
          <w:p w:rsidR="004E6A3D" w:rsidRPr="00B05942" w:rsidRDefault="004E6A3D" w:rsidP="004E6A3D">
            <w:pPr>
              <w:spacing w:before="120" w:after="120"/>
              <w:contextualSpacing/>
              <w:rPr>
                <w:szCs w:val="28"/>
                <w:lang w:val="vi-VN"/>
              </w:rPr>
            </w:pPr>
          </w:p>
        </w:tc>
      </w:tr>
    </w:tbl>
    <w:p w:rsidR="004E6A3D" w:rsidRPr="00B05942" w:rsidRDefault="004E6A3D" w:rsidP="004E6A3D">
      <w:pPr>
        <w:spacing w:before="120" w:after="120"/>
        <w:contextualSpacing/>
        <w:rPr>
          <w:rFonts w:eastAsia="Calibri" w:cs="Times New Roman"/>
          <w:szCs w:val="28"/>
          <w:lang w:val="vi-VN"/>
        </w:rPr>
      </w:pP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b/>
          <w:szCs w:val="28"/>
          <w:lang w:val="vi-VN"/>
        </w:rPr>
        <w:t>- HS chơi trò chơi tiếp sức trả lời các câu hỏi trên viết đáp án lên bảng, mỗi HS trả lời 1 ý/ lần trong thời gian không quá 30 giây. Mỗi câu trả lời đúng được 1 điểm. Nhóm nào có nhiều học sinh tham gia nhất được cộng 5 điểm</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2: Thực hiện nhiệm vụ</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HS nghiên cứu, thảo luận nhóm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3: HS báo cáo kết quả, thảo luận</w:t>
      </w:r>
    </w:p>
    <w:p w:rsidR="004E6A3D" w:rsidRPr="00B05942" w:rsidRDefault="004E6A3D" w:rsidP="004E6A3D">
      <w:pPr>
        <w:spacing w:before="120" w:after="120"/>
        <w:contextualSpacing/>
        <w:rPr>
          <w:rFonts w:eastAsia="Calibri" w:cs="Times New Roman"/>
          <w:szCs w:val="28"/>
        </w:rPr>
      </w:pPr>
      <w:r w:rsidRPr="00B05942">
        <w:rPr>
          <w:rFonts w:eastAsia="Calibri" w:cs="Times New Roman"/>
          <w:szCs w:val="28"/>
        </w:rPr>
        <w:t>HS các nhóm th</w:t>
      </w:r>
      <w:r w:rsidRPr="00B05942">
        <w:rPr>
          <w:rFonts w:eastAsia="Calibri" w:cs="Times New Roman"/>
          <w:szCs w:val="28"/>
          <w:lang w:val="vi-VN"/>
        </w:rPr>
        <w:t>am gia trò chơi</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4: Kết luận và nhận định</w:t>
      </w:r>
    </w:p>
    <w:p w:rsidR="004E6A3D" w:rsidRPr="00B05942" w:rsidRDefault="004E6A3D" w:rsidP="004E6A3D">
      <w:pPr>
        <w:spacing w:before="120" w:after="120"/>
        <w:contextualSpacing/>
        <w:rPr>
          <w:rFonts w:eastAsia="Calibri" w:cs="Times New Roman"/>
          <w:szCs w:val="28"/>
        </w:rPr>
      </w:pPr>
      <w:r w:rsidRPr="00B05942">
        <w:rPr>
          <w:rFonts w:eastAsia="Calibri" w:cs="Times New Roman"/>
          <w:szCs w:val="28"/>
          <w:lang w:val="vi-VN"/>
        </w:rPr>
        <w:t xml:space="preserve">GV kết luận </w:t>
      </w:r>
    </w:p>
    <w:tbl>
      <w:tblPr>
        <w:tblStyle w:val="TableGrid"/>
        <w:tblW w:w="0" w:type="auto"/>
        <w:tblLook w:val="04A0" w:firstRow="1" w:lastRow="0" w:firstColumn="1" w:lastColumn="0" w:noHBand="0" w:noVBand="1"/>
      </w:tblPr>
      <w:tblGrid>
        <w:gridCol w:w="10148"/>
      </w:tblGrid>
      <w:tr w:rsidR="00B05942" w:rsidRPr="00B05942" w:rsidTr="0017782A">
        <w:tc>
          <w:tcPr>
            <w:tcW w:w="10148" w:type="dxa"/>
          </w:tcPr>
          <w:p w:rsidR="004E6A3D" w:rsidRPr="00B05942" w:rsidRDefault="004E6A3D" w:rsidP="004E6A3D">
            <w:pPr>
              <w:spacing w:before="120" w:after="120"/>
              <w:contextualSpacing/>
              <w:rPr>
                <w:sz w:val="28"/>
                <w:szCs w:val="28"/>
              </w:rPr>
            </w:pPr>
            <w:r w:rsidRPr="00B05942">
              <w:rPr>
                <w:sz w:val="28"/>
                <w:szCs w:val="28"/>
              </w:rPr>
              <w:t>- GV tổng kết điểm các đội, tuyên dương đội tích cực và đội có nhiều điểm nhất</w:t>
            </w:r>
          </w:p>
          <w:p w:rsidR="004E6A3D" w:rsidRPr="00B05942" w:rsidRDefault="004E6A3D" w:rsidP="004E6A3D">
            <w:pPr>
              <w:spacing w:before="120" w:after="120"/>
              <w:contextualSpacing/>
              <w:rPr>
                <w:sz w:val="28"/>
                <w:szCs w:val="28"/>
              </w:rPr>
            </w:pPr>
            <w:r w:rsidRPr="00B05942">
              <w:rPr>
                <w:sz w:val="28"/>
                <w:szCs w:val="28"/>
              </w:rPr>
              <w:t>- GV chốt kiến thức:</w:t>
            </w:r>
          </w:p>
          <w:p w:rsidR="004E6A3D" w:rsidRPr="00B05942" w:rsidRDefault="004E6A3D" w:rsidP="004E6A3D">
            <w:pPr>
              <w:spacing w:before="120" w:after="120"/>
              <w:contextualSpacing/>
              <w:rPr>
                <w:sz w:val="28"/>
                <w:szCs w:val="28"/>
                <w:lang w:val="vi-VN"/>
              </w:rPr>
            </w:pPr>
            <w:r w:rsidRPr="00B05942">
              <w:rPr>
                <w:sz w:val="28"/>
                <w:szCs w:val="28"/>
              </w:rPr>
              <w:t>+ Là</w:t>
            </w:r>
            <w:r w:rsidRPr="00B05942">
              <w:rPr>
                <w:sz w:val="28"/>
                <w:szCs w:val="28"/>
                <w:lang w:val="vi-VN"/>
              </w:rPr>
              <w:t xml:space="preserve"> biện pháp canh tác trong dung dịch dinh dưỡng hoặc trên giá thể không có nguồn  gốc đất tự nhiên</w:t>
            </w:r>
            <w:r w:rsidRPr="00B05942">
              <w:rPr>
                <w:sz w:val="28"/>
                <w:szCs w:val="28"/>
              </w:rPr>
              <w:t xml:space="preserve"> </w:t>
            </w:r>
          </w:p>
          <w:p w:rsidR="004E6A3D" w:rsidRPr="00B05942" w:rsidRDefault="004E6A3D" w:rsidP="004E6A3D">
            <w:pPr>
              <w:spacing w:before="120" w:after="120"/>
              <w:contextualSpacing/>
              <w:rPr>
                <w:sz w:val="28"/>
                <w:szCs w:val="28"/>
                <w:lang w:val="vi-VN"/>
              </w:rPr>
            </w:pPr>
            <w:r w:rsidRPr="00B05942">
              <w:rPr>
                <w:sz w:val="28"/>
                <w:szCs w:val="28"/>
              </w:rPr>
              <w:t xml:space="preserve">+ </w:t>
            </w:r>
            <w:r w:rsidR="00B05942">
              <w:rPr>
                <w:sz w:val="28"/>
                <w:szCs w:val="28"/>
              </w:rPr>
              <w:t>C</w:t>
            </w:r>
            <w:r w:rsidRPr="00B05942">
              <w:rPr>
                <w:sz w:val="28"/>
                <w:szCs w:val="28"/>
              </w:rPr>
              <w:t>ơ</w:t>
            </w:r>
            <w:r w:rsidRPr="00B05942">
              <w:rPr>
                <w:sz w:val="28"/>
                <w:szCs w:val="28"/>
                <w:lang w:val="vi-VN"/>
              </w:rPr>
              <w:t xml:space="preserve"> sở khoa học của phương pháp trồng cây không dùng đất là sử dụng dung dịch dinh dưỡng và giá thể thay cho đất tự nhiên.</w:t>
            </w:r>
          </w:p>
        </w:tc>
      </w:tr>
    </w:tbl>
    <w:p w:rsidR="004E6A3D" w:rsidRPr="00B05942" w:rsidRDefault="004E6A3D" w:rsidP="004E6A3D">
      <w:pPr>
        <w:spacing w:before="120" w:after="120" w:line="240" w:lineRule="auto"/>
        <w:rPr>
          <w:rFonts w:asciiTheme="majorHAnsi" w:eastAsia="Calibri" w:hAnsiTheme="majorHAnsi" w:cstheme="majorHAnsi"/>
          <w:i/>
          <w:szCs w:val="28"/>
          <w:lang w:val="vi-VN"/>
        </w:rPr>
      </w:pPr>
      <w:r w:rsidRPr="00B05942">
        <w:rPr>
          <w:rFonts w:eastAsia="Times New Roman" w:cs="Times New Roman"/>
          <w:b/>
          <w:szCs w:val="28"/>
          <w:lang w:val="vi-VN"/>
        </w:rPr>
        <w:t>Tên công cụ đánh giá</w:t>
      </w:r>
      <w:r w:rsidRPr="00B05942">
        <w:rPr>
          <w:rFonts w:eastAsia="Times New Roman" w:cs="Times New Roman"/>
          <w:szCs w:val="28"/>
          <w:lang w:val="vi-VN"/>
        </w:rPr>
        <w:t>:</w:t>
      </w:r>
      <w:r w:rsidRPr="00B05942">
        <w:rPr>
          <w:rFonts w:eastAsia="Calibri" w:cs="Times New Roman"/>
          <w:szCs w:val="28"/>
          <w:lang w:val="vi-VN"/>
        </w:rPr>
        <w:t xml:space="preserve"> </w:t>
      </w:r>
      <w:r w:rsidRPr="00B05942">
        <w:rPr>
          <w:rFonts w:asciiTheme="majorHAnsi" w:eastAsia="Calibri" w:hAnsiTheme="majorHAnsi" w:cstheme="majorHAnsi"/>
          <w:b/>
          <w:i/>
          <w:szCs w:val="28"/>
          <w:lang w:val="vi-VN"/>
        </w:rPr>
        <w:t>Bảng kiểm</w:t>
      </w:r>
    </w:p>
    <w:p w:rsidR="004E6A3D" w:rsidRPr="00B05942" w:rsidRDefault="004E6A3D" w:rsidP="004E6A3D">
      <w:pPr>
        <w:spacing w:before="120" w:after="0" w:line="312" w:lineRule="auto"/>
        <w:jc w:val="center"/>
        <w:rPr>
          <w:rFonts w:eastAsia="Times New Roman" w:cs="Times New Roman"/>
          <w:b/>
          <w:szCs w:val="28"/>
          <w:lang w:val="vi-VN"/>
        </w:rPr>
      </w:pPr>
      <w:r w:rsidRPr="00B05942">
        <w:rPr>
          <w:rFonts w:eastAsia="Times New Roman" w:cs="Times New Roman"/>
          <w:b/>
          <w:szCs w:val="28"/>
          <w:lang w:val="vi-VN"/>
        </w:rPr>
        <w:t>BẢNG KIẾM ĐÁNH GIÁ KĨ NĂNG THẢO LUẬN NHÓM</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5657"/>
        <w:gridCol w:w="950"/>
        <w:gridCol w:w="1026"/>
      </w:tblGrid>
      <w:tr w:rsidR="00B05942" w:rsidRPr="00B05942" w:rsidTr="0017782A">
        <w:tc>
          <w:tcPr>
            <w:tcW w:w="2226" w:type="dxa"/>
            <w:shd w:val="clear" w:color="auto" w:fill="auto"/>
          </w:tcPr>
          <w:p w:rsidR="004E6A3D" w:rsidRPr="00B05942" w:rsidRDefault="004E6A3D" w:rsidP="004E6A3D">
            <w:pPr>
              <w:spacing w:before="120" w:after="0" w:line="312" w:lineRule="auto"/>
              <w:jc w:val="center"/>
              <w:rPr>
                <w:rFonts w:eastAsia="Times New Roman" w:cs="Times New Roman"/>
                <w:b/>
                <w:szCs w:val="28"/>
              </w:rPr>
            </w:pPr>
            <w:r w:rsidRPr="00B05942">
              <w:rPr>
                <w:rFonts w:eastAsia="Times New Roman" w:cs="Times New Roman"/>
                <w:b/>
                <w:szCs w:val="28"/>
              </w:rPr>
              <w:t>Nội dung</w:t>
            </w:r>
          </w:p>
        </w:tc>
        <w:tc>
          <w:tcPr>
            <w:tcW w:w="6130" w:type="dxa"/>
            <w:shd w:val="clear" w:color="auto" w:fill="auto"/>
          </w:tcPr>
          <w:p w:rsidR="004E6A3D" w:rsidRPr="00B05942" w:rsidRDefault="004E6A3D" w:rsidP="004E6A3D">
            <w:pPr>
              <w:spacing w:before="120" w:after="0" w:line="312" w:lineRule="auto"/>
              <w:jc w:val="center"/>
              <w:rPr>
                <w:rFonts w:eastAsia="Times New Roman" w:cs="Times New Roman"/>
                <w:b/>
                <w:szCs w:val="28"/>
              </w:rPr>
            </w:pPr>
            <w:r w:rsidRPr="00B05942">
              <w:rPr>
                <w:rFonts w:eastAsia="Times New Roman" w:cs="Times New Roman"/>
                <w:b/>
                <w:szCs w:val="28"/>
              </w:rPr>
              <w:t>Các tiêu chí</w:t>
            </w:r>
          </w:p>
        </w:tc>
        <w:tc>
          <w:tcPr>
            <w:tcW w:w="990" w:type="dxa"/>
            <w:shd w:val="clear" w:color="auto" w:fill="auto"/>
          </w:tcPr>
          <w:p w:rsidR="004E6A3D" w:rsidRPr="00B05942" w:rsidRDefault="004E6A3D" w:rsidP="004E6A3D">
            <w:pPr>
              <w:spacing w:before="120" w:after="0" w:line="312" w:lineRule="auto"/>
              <w:jc w:val="center"/>
              <w:rPr>
                <w:rFonts w:eastAsia="Times New Roman" w:cs="Times New Roman"/>
                <w:b/>
                <w:szCs w:val="28"/>
              </w:rPr>
            </w:pPr>
            <w:r w:rsidRPr="00B05942">
              <w:rPr>
                <w:rFonts w:eastAsia="Times New Roman" w:cs="Times New Roman"/>
                <w:b/>
                <w:szCs w:val="28"/>
              </w:rPr>
              <w:t>Có</w:t>
            </w:r>
          </w:p>
        </w:tc>
        <w:tc>
          <w:tcPr>
            <w:tcW w:w="990" w:type="dxa"/>
            <w:shd w:val="clear" w:color="auto" w:fill="auto"/>
          </w:tcPr>
          <w:p w:rsidR="004E6A3D" w:rsidRPr="00B05942" w:rsidRDefault="004E6A3D" w:rsidP="004E6A3D">
            <w:pPr>
              <w:spacing w:before="120" w:after="0" w:line="312" w:lineRule="auto"/>
              <w:jc w:val="center"/>
              <w:rPr>
                <w:rFonts w:eastAsia="Times New Roman" w:cs="Times New Roman"/>
                <w:b/>
                <w:szCs w:val="28"/>
              </w:rPr>
            </w:pPr>
            <w:r w:rsidRPr="00B05942">
              <w:rPr>
                <w:rFonts w:eastAsia="Times New Roman" w:cs="Times New Roman"/>
                <w:b/>
                <w:szCs w:val="28"/>
              </w:rPr>
              <w:t>Không</w:t>
            </w:r>
          </w:p>
        </w:tc>
      </w:tr>
      <w:tr w:rsidR="00B05942" w:rsidRPr="00B05942" w:rsidTr="0017782A">
        <w:tc>
          <w:tcPr>
            <w:tcW w:w="2226" w:type="dxa"/>
            <w:shd w:val="clear" w:color="auto" w:fill="auto"/>
          </w:tcPr>
          <w:p w:rsidR="004E6A3D" w:rsidRPr="00B05942" w:rsidRDefault="004E6A3D" w:rsidP="004E6A3D">
            <w:pPr>
              <w:spacing w:before="120" w:after="0" w:line="312" w:lineRule="auto"/>
              <w:rPr>
                <w:rFonts w:eastAsia="Times New Roman" w:cs="Times New Roman"/>
                <w:b/>
                <w:i/>
                <w:szCs w:val="28"/>
              </w:rPr>
            </w:pPr>
            <w:r w:rsidRPr="00B05942">
              <w:rPr>
                <w:rFonts w:eastAsia="Times New Roman" w:cs="Times New Roman"/>
                <w:b/>
                <w:i/>
                <w:szCs w:val="28"/>
              </w:rPr>
              <w:t>1. Nhận nhiệm vụ:</w:t>
            </w:r>
          </w:p>
        </w:tc>
        <w:tc>
          <w:tcPr>
            <w:tcW w:w="6130" w:type="dxa"/>
            <w:shd w:val="clear" w:color="auto" w:fill="auto"/>
          </w:tcPr>
          <w:p w:rsidR="004E6A3D" w:rsidRPr="00B05942" w:rsidRDefault="004E6A3D" w:rsidP="004E6A3D">
            <w:pPr>
              <w:spacing w:before="120" w:after="0" w:line="312" w:lineRule="auto"/>
              <w:rPr>
                <w:rFonts w:eastAsia="Times New Roman" w:cs="Times New Roman"/>
                <w:szCs w:val="28"/>
              </w:rPr>
            </w:pPr>
            <w:r w:rsidRPr="00B05942">
              <w:rPr>
                <w:rFonts w:eastAsia="Times New Roman" w:cs="Times New Roman"/>
                <w:szCs w:val="28"/>
              </w:rPr>
              <w:t>Mọi thành viên trong nhóm sẵn sàng nhận  nhiệm vụ</w:t>
            </w: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r>
      <w:tr w:rsidR="00B05942" w:rsidRPr="00B05942" w:rsidTr="0017782A">
        <w:tc>
          <w:tcPr>
            <w:tcW w:w="2226" w:type="dxa"/>
            <w:vMerge w:val="restart"/>
            <w:shd w:val="clear" w:color="auto" w:fill="auto"/>
          </w:tcPr>
          <w:p w:rsidR="004E6A3D" w:rsidRPr="00B05942" w:rsidRDefault="004E6A3D" w:rsidP="004E6A3D">
            <w:pPr>
              <w:spacing w:before="120" w:after="0" w:line="312" w:lineRule="auto"/>
              <w:rPr>
                <w:rFonts w:eastAsia="Times New Roman" w:cs="Times New Roman"/>
                <w:b/>
                <w:i/>
                <w:szCs w:val="28"/>
              </w:rPr>
            </w:pPr>
            <w:r w:rsidRPr="00B05942">
              <w:rPr>
                <w:rFonts w:eastAsia="Times New Roman" w:cs="Times New Roman"/>
                <w:b/>
                <w:i/>
                <w:szCs w:val="28"/>
              </w:rPr>
              <w:t>2. Tham gia phương án thảo  luận nhóm:</w:t>
            </w:r>
          </w:p>
        </w:tc>
        <w:tc>
          <w:tcPr>
            <w:tcW w:w="6130" w:type="dxa"/>
            <w:shd w:val="clear" w:color="auto" w:fill="auto"/>
          </w:tcPr>
          <w:p w:rsidR="004E6A3D" w:rsidRPr="00B05942" w:rsidRDefault="004E6A3D" w:rsidP="004E6A3D">
            <w:pPr>
              <w:spacing w:before="120" w:after="0" w:line="312" w:lineRule="auto"/>
              <w:rPr>
                <w:rFonts w:eastAsia="Times New Roman" w:cs="Times New Roman"/>
                <w:szCs w:val="28"/>
              </w:rPr>
            </w:pPr>
            <w:r w:rsidRPr="00B05942">
              <w:rPr>
                <w:rFonts w:eastAsia="Times New Roman" w:cs="Times New Roman"/>
                <w:szCs w:val="28"/>
              </w:rPr>
              <w:t>Mọi thành viên đều bày tỏ ý kiến, tham gia xây dựng phương án thảo luận và kế hoạch hoạt động của nhóm.</w:t>
            </w: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r>
      <w:tr w:rsidR="00B05942" w:rsidRPr="00B05942" w:rsidTr="0017782A">
        <w:tc>
          <w:tcPr>
            <w:tcW w:w="2226" w:type="dxa"/>
            <w:vMerge/>
            <w:shd w:val="clear" w:color="auto" w:fill="auto"/>
          </w:tcPr>
          <w:p w:rsidR="004E6A3D" w:rsidRPr="00B05942" w:rsidRDefault="004E6A3D" w:rsidP="004E6A3D">
            <w:pPr>
              <w:spacing w:before="120" w:after="0" w:line="312" w:lineRule="auto"/>
              <w:rPr>
                <w:rFonts w:eastAsia="Times New Roman" w:cs="Times New Roman"/>
                <w:b/>
                <w:szCs w:val="28"/>
              </w:rPr>
            </w:pPr>
          </w:p>
        </w:tc>
        <w:tc>
          <w:tcPr>
            <w:tcW w:w="6130" w:type="dxa"/>
            <w:shd w:val="clear" w:color="auto" w:fill="auto"/>
          </w:tcPr>
          <w:p w:rsidR="004E6A3D" w:rsidRPr="00B05942" w:rsidRDefault="004E6A3D" w:rsidP="004E6A3D">
            <w:pPr>
              <w:spacing w:before="120" w:after="0" w:line="312" w:lineRule="auto"/>
              <w:rPr>
                <w:rFonts w:eastAsia="Times New Roman" w:cs="Times New Roman"/>
                <w:szCs w:val="28"/>
              </w:rPr>
            </w:pPr>
            <w:r w:rsidRPr="00B05942">
              <w:rPr>
                <w:rFonts w:eastAsia="Times New Roman" w:cs="Times New Roman"/>
                <w:szCs w:val="28"/>
              </w:rPr>
              <w:t xml:space="preserve">Mọi thành viên biết lắng nghe, tôn trọng, xem </w:t>
            </w:r>
            <w:r w:rsidRPr="00B05942">
              <w:rPr>
                <w:rFonts w:eastAsia="Times New Roman" w:cs="Times New Roman"/>
                <w:szCs w:val="28"/>
              </w:rPr>
              <w:lastRenderedPageBreak/>
              <w:t>xét các ý kiến, quan điểm của nhau.</w:t>
            </w: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r>
      <w:tr w:rsidR="00B05942" w:rsidRPr="00B05942" w:rsidTr="0017782A">
        <w:tc>
          <w:tcPr>
            <w:tcW w:w="2226" w:type="dxa"/>
            <w:vMerge w:val="restart"/>
            <w:shd w:val="clear" w:color="auto" w:fill="auto"/>
          </w:tcPr>
          <w:p w:rsidR="004E6A3D" w:rsidRPr="00B05942" w:rsidRDefault="004E6A3D" w:rsidP="004E6A3D">
            <w:pPr>
              <w:spacing w:before="120" w:after="0" w:line="312" w:lineRule="auto"/>
              <w:rPr>
                <w:rFonts w:eastAsia="Times New Roman" w:cs="Times New Roman"/>
                <w:b/>
                <w:i/>
                <w:szCs w:val="28"/>
              </w:rPr>
            </w:pPr>
            <w:r w:rsidRPr="00B05942">
              <w:rPr>
                <w:rFonts w:eastAsia="Times New Roman" w:cs="Times New Roman"/>
                <w:b/>
                <w:i/>
                <w:szCs w:val="28"/>
              </w:rPr>
              <w:lastRenderedPageBreak/>
              <w:t>3. Thực hiện nhiệm vụ và hỗ trợ, giúp đỡ các thành viên khác:</w:t>
            </w:r>
          </w:p>
        </w:tc>
        <w:tc>
          <w:tcPr>
            <w:tcW w:w="6130" w:type="dxa"/>
            <w:shd w:val="clear" w:color="auto" w:fill="auto"/>
          </w:tcPr>
          <w:p w:rsidR="004E6A3D" w:rsidRPr="00B05942" w:rsidRDefault="004E6A3D" w:rsidP="004E6A3D">
            <w:pPr>
              <w:spacing w:before="120" w:after="0" w:line="312" w:lineRule="auto"/>
              <w:rPr>
                <w:rFonts w:eastAsia="Times New Roman" w:cs="Times New Roman"/>
                <w:szCs w:val="28"/>
              </w:rPr>
            </w:pPr>
            <w:r w:rsidRPr="00B05942">
              <w:rPr>
                <w:rFonts w:eastAsia="Times New Roman" w:cs="Times New Roman"/>
                <w:szCs w:val="28"/>
              </w:rPr>
              <w:t>Mọi thành viên nỗ lực, cố gắng hoàn thành nhiệm vụ học tập bản thân.</w:t>
            </w: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r>
      <w:tr w:rsidR="00B05942" w:rsidRPr="00B05942" w:rsidTr="0017782A">
        <w:tc>
          <w:tcPr>
            <w:tcW w:w="2226" w:type="dxa"/>
            <w:vMerge/>
            <w:shd w:val="clear" w:color="auto" w:fill="auto"/>
          </w:tcPr>
          <w:p w:rsidR="004E6A3D" w:rsidRPr="00B05942" w:rsidRDefault="004E6A3D" w:rsidP="004E6A3D">
            <w:pPr>
              <w:spacing w:before="120" w:after="0" w:line="312" w:lineRule="auto"/>
              <w:rPr>
                <w:rFonts w:eastAsia="Times New Roman" w:cs="Times New Roman"/>
                <w:b/>
                <w:szCs w:val="28"/>
              </w:rPr>
            </w:pPr>
          </w:p>
        </w:tc>
        <w:tc>
          <w:tcPr>
            <w:tcW w:w="6130" w:type="dxa"/>
            <w:shd w:val="clear" w:color="auto" w:fill="auto"/>
          </w:tcPr>
          <w:p w:rsidR="004E6A3D" w:rsidRPr="00B05942" w:rsidRDefault="004E6A3D" w:rsidP="004E6A3D">
            <w:pPr>
              <w:spacing w:before="120" w:after="0" w:line="312" w:lineRule="auto"/>
              <w:rPr>
                <w:rFonts w:eastAsia="Times New Roman" w:cs="Times New Roman"/>
                <w:szCs w:val="28"/>
              </w:rPr>
            </w:pPr>
            <w:r w:rsidRPr="00B05942">
              <w:rPr>
                <w:rFonts w:eastAsia="Times New Roman" w:cs="Times New Roman"/>
                <w:szCs w:val="28"/>
              </w:rPr>
              <w:t>Thành viên hỗ trợ nhau trong thảo luận, hoàn thành nhiệm vụ.</w:t>
            </w: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r>
      <w:tr w:rsidR="00B05942" w:rsidRPr="00B05942" w:rsidTr="0017782A">
        <w:tc>
          <w:tcPr>
            <w:tcW w:w="2226" w:type="dxa"/>
            <w:shd w:val="clear" w:color="auto" w:fill="auto"/>
          </w:tcPr>
          <w:p w:rsidR="004E6A3D" w:rsidRPr="00B05942" w:rsidRDefault="004E6A3D" w:rsidP="004E6A3D">
            <w:pPr>
              <w:spacing w:before="120" w:after="0" w:line="312" w:lineRule="auto"/>
              <w:rPr>
                <w:rFonts w:eastAsia="Times New Roman" w:cs="Times New Roman"/>
                <w:b/>
                <w:i/>
                <w:szCs w:val="28"/>
              </w:rPr>
            </w:pPr>
            <w:r w:rsidRPr="00B05942">
              <w:rPr>
                <w:rFonts w:eastAsia="Times New Roman" w:cs="Times New Roman"/>
                <w:b/>
                <w:i/>
                <w:szCs w:val="28"/>
              </w:rPr>
              <w:t>4. Tôn trọng quyết định chung:</w:t>
            </w:r>
          </w:p>
        </w:tc>
        <w:tc>
          <w:tcPr>
            <w:tcW w:w="6130" w:type="dxa"/>
            <w:shd w:val="clear" w:color="auto" w:fill="auto"/>
          </w:tcPr>
          <w:p w:rsidR="004E6A3D" w:rsidRPr="00B05942" w:rsidRDefault="004E6A3D" w:rsidP="004E6A3D">
            <w:pPr>
              <w:spacing w:before="120" w:after="0" w:line="312" w:lineRule="auto"/>
              <w:rPr>
                <w:rFonts w:eastAsia="Times New Roman" w:cs="Times New Roman"/>
                <w:szCs w:val="28"/>
              </w:rPr>
            </w:pPr>
            <w:r w:rsidRPr="00B05942">
              <w:rPr>
                <w:rFonts w:eastAsia="Times New Roman" w:cs="Times New Roman"/>
                <w:szCs w:val="28"/>
              </w:rPr>
              <w:t>Mọi thành viên trong nhóm đều tôn trọng quyết định chung của cả nhóm.</w:t>
            </w: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r>
      <w:tr w:rsidR="00B05942" w:rsidRPr="00B05942" w:rsidTr="0017782A">
        <w:tc>
          <w:tcPr>
            <w:tcW w:w="2226" w:type="dxa"/>
            <w:shd w:val="clear" w:color="auto" w:fill="auto"/>
          </w:tcPr>
          <w:p w:rsidR="004E6A3D" w:rsidRPr="00B05942" w:rsidRDefault="004E6A3D" w:rsidP="004E6A3D">
            <w:pPr>
              <w:spacing w:before="120" w:after="0" w:line="312" w:lineRule="auto"/>
              <w:rPr>
                <w:rFonts w:eastAsia="Times New Roman" w:cs="Times New Roman"/>
                <w:b/>
                <w:i/>
                <w:szCs w:val="28"/>
              </w:rPr>
            </w:pPr>
            <w:r w:rsidRPr="00B05942">
              <w:rPr>
                <w:rFonts w:eastAsia="Times New Roman" w:cs="Times New Roman"/>
                <w:b/>
                <w:i/>
                <w:szCs w:val="28"/>
              </w:rPr>
              <w:t>5. Kết quả làm việc:</w:t>
            </w:r>
          </w:p>
        </w:tc>
        <w:tc>
          <w:tcPr>
            <w:tcW w:w="6130" w:type="dxa"/>
            <w:shd w:val="clear" w:color="auto" w:fill="auto"/>
          </w:tcPr>
          <w:p w:rsidR="004E6A3D" w:rsidRPr="00B05942" w:rsidRDefault="004E6A3D" w:rsidP="004E6A3D">
            <w:pPr>
              <w:spacing w:before="120" w:after="0" w:line="312" w:lineRule="auto"/>
              <w:rPr>
                <w:rFonts w:eastAsia="Times New Roman" w:cs="Times New Roman"/>
                <w:szCs w:val="28"/>
              </w:rPr>
            </w:pPr>
            <w:r w:rsidRPr="00B05942">
              <w:rPr>
                <w:rFonts w:eastAsia="Times New Roman" w:cs="Times New Roman"/>
                <w:szCs w:val="28"/>
              </w:rPr>
              <w:t>Có kết quả thảo luận và có đủ sản phẩm  theo yêu cầu của giáo viên.</w:t>
            </w: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r>
      <w:tr w:rsidR="00B05942" w:rsidRPr="00B05942" w:rsidTr="0017782A">
        <w:tc>
          <w:tcPr>
            <w:tcW w:w="2226" w:type="dxa"/>
            <w:shd w:val="clear" w:color="auto" w:fill="auto"/>
          </w:tcPr>
          <w:p w:rsidR="004E6A3D" w:rsidRPr="00B05942" w:rsidRDefault="004E6A3D" w:rsidP="004E6A3D">
            <w:pPr>
              <w:spacing w:before="120" w:after="0" w:line="312" w:lineRule="auto"/>
              <w:rPr>
                <w:rFonts w:eastAsia="Times New Roman" w:cs="Times New Roman"/>
                <w:b/>
                <w:i/>
                <w:szCs w:val="28"/>
              </w:rPr>
            </w:pPr>
            <w:r w:rsidRPr="00B05942">
              <w:rPr>
                <w:rFonts w:eastAsia="Times New Roman" w:cs="Times New Roman"/>
                <w:b/>
                <w:i/>
                <w:szCs w:val="28"/>
              </w:rPr>
              <w:t>6. Trách nhiệm với kết quả làm việc chung:</w:t>
            </w:r>
          </w:p>
        </w:tc>
        <w:tc>
          <w:tcPr>
            <w:tcW w:w="6130" w:type="dxa"/>
            <w:shd w:val="clear" w:color="auto" w:fill="auto"/>
          </w:tcPr>
          <w:p w:rsidR="004E6A3D" w:rsidRPr="00B05942" w:rsidRDefault="004E6A3D" w:rsidP="004E6A3D">
            <w:pPr>
              <w:spacing w:before="120" w:after="0" w:line="312" w:lineRule="auto"/>
              <w:rPr>
                <w:rFonts w:eastAsia="Times New Roman" w:cs="Times New Roman"/>
                <w:szCs w:val="28"/>
              </w:rPr>
            </w:pPr>
            <w:r w:rsidRPr="00B05942">
              <w:rPr>
                <w:rFonts w:eastAsia="Times New Roman" w:cs="Times New Roman"/>
                <w:szCs w:val="28"/>
              </w:rPr>
              <w:t>Mọi thành viên có ý thức trách nhiệm về kết quả chung của nhóm</w:t>
            </w: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c>
          <w:tcPr>
            <w:tcW w:w="990" w:type="dxa"/>
            <w:shd w:val="clear" w:color="auto" w:fill="auto"/>
          </w:tcPr>
          <w:p w:rsidR="004E6A3D" w:rsidRPr="00B05942" w:rsidRDefault="004E6A3D" w:rsidP="004E6A3D">
            <w:pPr>
              <w:spacing w:before="120" w:after="0" w:line="312" w:lineRule="auto"/>
              <w:rPr>
                <w:rFonts w:eastAsia="Times New Roman" w:cs="Times New Roman"/>
                <w:b/>
                <w:szCs w:val="28"/>
              </w:rPr>
            </w:pPr>
          </w:p>
        </w:tc>
      </w:tr>
    </w:tbl>
    <w:p w:rsidR="004E6A3D" w:rsidRPr="00B05942" w:rsidRDefault="004E6A3D" w:rsidP="004E6A3D">
      <w:pPr>
        <w:spacing w:before="120" w:after="120" w:line="240" w:lineRule="auto"/>
        <w:jc w:val="both"/>
        <w:rPr>
          <w:rFonts w:eastAsia="Times New Roman" w:cs="Times New Roman"/>
          <w:b/>
          <w:i/>
          <w:szCs w:val="28"/>
          <w:lang w:val="vi-VN"/>
        </w:rPr>
      </w:pPr>
      <w:r w:rsidRPr="00B05942">
        <w:rPr>
          <w:rFonts w:eastAsia="Times New Roman" w:cs="Times New Roman"/>
          <w:b/>
          <w:i/>
          <w:szCs w:val="28"/>
          <w:lang w:val="vi-VN"/>
        </w:rPr>
        <w:t>Tiết 2</w:t>
      </w:r>
    </w:p>
    <w:p w:rsidR="004E6A3D" w:rsidRPr="00B05942" w:rsidRDefault="004E6A3D" w:rsidP="004E6A3D">
      <w:pPr>
        <w:spacing w:before="120" w:after="120" w:line="240" w:lineRule="auto"/>
        <w:jc w:val="both"/>
        <w:rPr>
          <w:rFonts w:eastAsia="Calibri" w:cs="Times New Roman"/>
          <w:b/>
          <w:bCs/>
          <w:i/>
          <w:szCs w:val="28"/>
          <w:lang w:val="vi-VN"/>
        </w:rPr>
      </w:pPr>
      <w:r w:rsidRPr="00B05942">
        <w:rPr>
          <w:rFonts w:eastAsia="Times New Roman" w:cs="Times New Roman"/>
          <w:b/>
          <w:i/>
          <w:szCs w:val="28"/>
          <w:lang w:val="vi-VN"/>
        </w:rPr>
        <w:t xml:space="preserve"> 2.2. </w:t>
      </w:r>
      <w:r w:rsidRPr="00B05942">
        <w:rPr>
          <w:rFonts w:eastAsia="Times New Roman" w:cs="Times New Roman"/>
          <w:b/>
          <w:bCs/>
          <w:i/>
          <w:kern w:val="24"/>
          <w:szCs w:val="28"/>
          <w:lang w:val="vi-VN"/>
        </w:rPr>
        <w:t>Nhiệm vụ 2</w:t>
      </w:r>
      <w:r w:rsidRPr="00B05942">
        <w:rPr>
          <w:rFonts w:eastAsia="Times New Roman" w:cs="Times New Roman"/>
          <w:b/>
          <w:bCs/>
          <w:kern w:val="24"/>
          <w:szCs w:val="28"/>
          <w:lang w:val="vi-VN"/>
        </w:rPr>
        <w:t xml:space="preserve">: Tìm hiểu các hệ thống trồng cây không dùng đất </w:t>
      </w:r>
      <w:r w:rsidRPr="00B05942">
        <w:rPr>
          <w:rFonts w:eastAsia="Calibri" w:cs="Times New Roman"/>
          <w:b/>
          <w:bCs/>
          <w:i/>
          <w:szCs w:val="28"/>
          <w:lang w:val="vi-VN"/>
        </w:rPr>
        <w:t>(30 phút)</w:t>
      </w:r>
    </w:p>
    <w:p w:rsidR="004E6A3D" w:rsidRPr="00B05942" w:rsidRDefault="004E6A3D" w:rsidP="004E6A3D">
      <w:pPr>
        <w:spacing w:before="120" w:after="120" w:line="240" w:lineRule="auto"/>
        <w:jc w:val="both"/>
        <w:rPr>
          <w:rFonts w:eastAsia="Calibri" w:cs="Times New Roman"/>
          <w:b/>
          <w:bCs/>
          <w:i/>
          <w:szCs w:val="28"/>
          <w:lang w:val="vi-VN"/>
        </w:rPr>
      </w:pPr>
      <w:r w:rsidRPr="00B05942">
        <w:rPr>
          <w:rFonts w:eastAsia="Times New Roman" w:cs="Times New Roman"/>
          <w:b/>
          <w:i/>
          <w:szCs w:val="28"/>
          <w:lang w:val="vi-VN"/>
        </w:rPr>
        <w:t>Phương pháp: dạy học dự án./ kỹ thuật: dạy học nhóm</w:t>
      </w:r>
    </w:p>
    <w:p w:rsidR="004E6A3D" w:rsidRPr="00B05942" w:rsidRDefault="004E6A3D" w:rsidP="004E6A3D">
      <w:pPr>
        <w:spacing w:before="120" w:after="120"/>
        <w:jc w:val="both"/>
        <w:rPr>
          <w:rFonts w:eastAsia="Times New Roman" w:cs="Times New Roman"/>
          <w:szCs w:val="28"/>
          <w:lang w:val="vi-VN"/>
        </w:rPr>
      </w:pPr>
      <w:r w:rsidRPr="00B05942">
        <w:rPr>
          <w:rFonts w:eastAsia="Times New Roman" w:cs="Times New Roman"/>
          <w:b/>
          <w:bCs/>
          <w:kern w:val="24"/>
          <w:szCs w:val="28"/>
          <w:lang w:val="vi-VN"/>
        </w:rPr>
        <w:t xml:space="preserve">a. Mục tiêu: </w:t>
      </w:r>
      <w:r w:rsidRPr="00B05942">
        <w:rPr>
          <w:rFonts w:eastAsia="Times New Roman" w:cs="Times New Roman"/>
          <w:szCs w:val="28"/>
          <w:lang w:val="vi-VN"/>
        </w:rPr>
        <w:t xml:space="preserve"> (1),(2) ,(4), (5),(6),(7), (8),(9),</w:t>
      </w:r>
    </w:p>
    <w:p w:rsidR="004E6A3D" w:rsidRPr="00B05942" w:rsidRDefault="004E6A3D" w:rsidP="004E6A3D">
      <w:pPr>
        <w:spacing w:after="0"/>
        <w:rPr>
          <w:rFonts w:eastAsia="Times New Roman" w:cs="Times New Roman"/>
          <w:b/>
          <w:kern w:val="24"/>
          <w:szCs w:val="28"/>
          <w:lang w:val="vi-VN"/>
        </w:rPr>
      </w:pPr>
      <w:r w:rsidRPr="00B05942">
        <w:rPr>
          <w:rFonts w:eastAsia="Times New Roman" w:cs="Times New Roman"/>
          <w:b/>
          <w:kern w:val="24"/>
          <w:szCs w:val="28"/>
          <w:lang w:val="vi-VN"/>
        </w:rPr>
        <w:t>b. Nội dung hoạt động:</w:t>
      </w:r>
    </w:p>
    <w:p w:rsidR="004E6A3D" w:rsidRPr="00B05942" w:rsidRDefault="004E6A3D" w:rsidP="004E6A3D">
      <w:pPr>
        <w:spacing w:after="0"/>
        <w:rPr>
          <w:rFonts w:eastAsia="Times New Roman" w:cs="Times New Roman"/>
          <w:kern w:val="24"/>
          <w:szCs w:val="28"/>
        </w:rPr>
      </w:pPr>
      <w:r w:rsidRPr="00B05942">
        <w:rPr>
          <w:rFonts w:eastAsia="Times New Roman" w:cs="Times New Roman"/>
          <w:kern w:val="24"/>
          <w:szCs w:val="28"/>
          <w:lang w:val="vi-VN"/>
        </w:rPr>
        <w:t>HS</w:t>
      </w:r>
      <w:r w:rsidRPr="00B05942">
        <w:rPr>
          <w:rFonts w:eastAsia="Times New Roman" w:cs="Times New Roman"/>
          <w:kern w:val="24"/>
          <w:szCs w:val="28"/>
        </w:rPr>
        <w:t xml:space="preserve"> tham gia dự án học tập</w:t>
      </w:r>
    </w:p>
    <w:p w:rsidR="004E6A3D" w:rsidRPr="00B05942" w:rsidRDefault="004E6A3D" w:rsidP="004E6A3D">
      <w:pPr>
        <w:spacing w:after="0"/>
        <w:rPr>
          <w:rFonts w:eastAsia="Times New Roman" w:cs="Times New Roman"/>
          <w:kern w:val="24"/>
          <w:szCs w:val="28"/>
          <w:lang w:val="vi-VN"/>
        </w:rPr>
      </w:pPr>
      <w:r w:rsidRPr="00B05942">
        <w:rPr>
          <w:rFonts w:eastAsia="Times New Roman" w:cs="Times New Roman"/>
          <w:kern w:val="24"/>
          <w:szCs w:val="28"/>
        </w:rPr>
        <w:t>- Nhóm 1, nhóm 2: Tìm hiểu về</w:t>
      </w:r>
      <w:r w:rsidRPr="00B05942">
        <w:rPr>
          <w:rFonts w:eastAsia="Times New Roman" w:cs="Times New Roman"/>
          <w:kern w:val="24"/>
          <w:szCs w:val="28"/>
          <w:lang w:val="vi-VN"/>
        </w:rPr>
        <w:t xml:space="preserve"> phương pháp hệ thóng trồng cây trên giá thể tưới nhỏ giọt và hệ thống thủy canh màng mỏng dinh dưỡng</w:t>
      </w:r>
    </w:p>
    <w:p w:rsidR="004E6A3D" w:rsidRPr="00B05942" w:rsidRDefault="004E6A3D" w:rsidP="004E6A3D">
      <w:pPr>
        <w:spacing w:after="0"/>
        <w:rPr>
          <w:rFonts w:eastAsia="Times New Roman" w:cs="Times New Roman"/>
          <w:kern w:val="24"/>
          <w:szCs w:val="28"/>
          <w:lang w:val="vi-VN"/>
        </w:rPr>
      </w:pPr>
      <w:r w:rsidRPr="00B05942">
        <w:rPr>
          <w:rFonts w:eastAsia="Times New Roman" w:cs="Times New Roman"/>
          <w:kern w:val="24"/>
          <w:szCs w:val="28"/>
        </w:rPr>
        <w:t>+ Nêu</w:t>
      </w:r>
      <w:r w:rsidRPr="00B05942">
        <w:rPr>
          <w:rFonts w:eastAsia="Times New Roman" w:cs="Times New Roman"/>
          <w:kern w:val="24"/>
          <w:szCs w:val="28"/>
          <w:lang w:val="vi-VN"/>
        </w:rPr>
        <w:t xml:space="preserve"> nguyên lý hoạt động, ưu điểm , nhược điểm và đối tượng cây trồng áp dụng.</w:t>
      </w:r>
    </w:p>
    <w:p w:rsidR="004E6A3D" w:rsidRPr="00B05942" w:rsidRDefault="004E6A3D" w:rsidP="004E6A3D">
      <w:pPr>
        <w:spacing w:after="0"/>
        <w:rPr>
          <w:rFonts w:eastAsia="Times New Roman" w:cs="Times New Roman"/>
          <w:kern w:val="24"/>
          <w:szCs w:val="28"/>
          <w:lang w:val="vi-VN"/>
        </w:rPr>
      </w:pPr>
    </w:p>
    <w:p w:rsidR="004E6A3D" w:rsidRPr="00B05942" w:rsidRDefault="004E6A3D" w:rsidP="004E6A3D">
      <w:pPr>
        <w:spacing w:after="0"/>
        <w:rPr>
          <w:rFonts w:eastAsia="Times New Roman" w:cs="Times New Roman"/>
          <w:kern w:val="24"/>
          <w:szCs w:val="28"/>
          <w:lang w:val="vi-VN"/>
        </w:rPr>
      </w:pPr>
      <w:r w:rsidRPr="00B05942">
        <w:rPr>
          <w:rFonts w:eastAsia="Times New Roman" w:cs="Times New Roman"/>
          <w:kern w:val="24"/>
          <w:szCs w:val="28"/>
        </w:rPr>
        <w:t>- Nhóm 3, nhóm 4:  Tìm hiểu về</w:t>
      </w:r>
      <w:r w:rsidRPr="00B05942">
        <w:rPr>
          <w:rFonts w:eastAsia="Times New Roman" w:cs="Times New Roman"/>
          <w:kern w:val="24"/>
          <w:szCs w:val="28"/>
          <w:lang w:val="vi-VN"/>
        </w:rPr>
        <w:t xml:space="preserve"> phương pháp hệ thóng trồng cây thủy canh thủy triều  và hệ thống thủy canh tĩnh và hệ thống khí canh.</w:t>
      </w:r>
    </w:p>
    <w:p w:rsidR="004E6A3D" w:rsidRPr="00B05942" w:rsidRDefault="004E6A3D" w:rsidP="004E6A3D">
      <w:pPr>
        <w:spacing w:after="0"/>
        <w:rPr>
          <w:rFonts w:eastAsia="Times New Roman" w:cs="Times New Roman"/>
          <w:kern w:val="24"/>
          <w:szCs w:val="28"/>
        </w:rPr>
      </w:pPr>
      <w:r w:rsidRPr="00B05942">
        <w:rPr>
          <w:rFonts w:eastAsia="Times New Roman" w:cs="Times New Roman"/>
          <w:kern w:val="24"/>
          <w:szCs w:val="28"/>
        </w:rPr>
        <w:t>+ Nêu</w:t>
      </w:r>
      <w:r w:rsidRPr="00B05942">
        <w:rPr>
          <w:rFonts w:eastAsia="Times New Roman" w:cs="Times New Roman"/>
          <w:kern w:val="24"/>
          <w:szCs w:val="28"/>
          <w:lang w:val="vi-VN"/>
        </w:rPr>
        <w:t xml:space="preserve"> nguyên lý hoạt động, ưu điểm , nhược điểm và đối tượng cây trồng áp dụng.</w:t>
      </w:r>
    </w:p>
    <w:p w:rsidR="004E6A3D" w:rsidRPr="00B05942" w:rsidRDefault="004E6A3D" w:rsidP="004E6A3D">
      <w:pPr>
        <w:spacing w:after="0"/>
        <w:rPr>
          <w:rFonts w:eastAsia="Times New Roman" w:cs="Times New Roman"/>
          <w:b/>
          <w:kern w:val="24"/>
          <w:szCs w:val="28"/>
          <w:lang w:val="vi-VN"/>
        </w:rPr>
      </w:pPr>
      <w:r w:rsidRPr="00B05942">
        <w:rPr>
          <w:rFonts w:eastAsia="Times New Roman" w:cs="Times New Roman"/>
          <w:b/>
          <w:kern w:val="24"/>
          <w:szCs w:val="28"/>
          <w:lang w:val="vi-VN"/>
        </w:rPr>
        <w:t xml:space="preserve">c. Sản phẩm học tập </w:t>
      </w:r>
    </w:p>
    <w:p w:rsidR="004E6A3D" w:rsidRPr="00B05942" w:rsidRDefault="004E6A3D" w:rsidP="004E6A3D">
      <w:pPr>
        <w:spacing w:after="0"/>
        <w:rPr>
          <w:rFonts w:eastAsia="Times New Roman" w:cs="Times New Roman"/>
          <w:bCs/>
          <w:kern w:val="24"/>
          <w:szCs w:val="28"/>
          <w:lang w:val="vi-VN"/>
        </w:rPr>
      </w:pPr>
      <w:r w:rsidRPr="00B05942">
        <w:rPr>
          <w:rFonts w:eastAsia="Times New Roman" w:cs="Times New Roman"/>
          <w:bCs/>
          <w:kern w:val="24"/>
          <w:szCs w:val="28"/>
          <w:lang w:val="vi-VN"/>
        </w:rPr>
        <w:t>- Báo cáo mỗi nhóm trình bày dạng powerpoit, hoặc giấy A0...</w:t>
      </w:r>
    </w:p>
    <w:p w:rsidR="004E6A3D" w:rsidRPr="00B05942" w:rsidRDefault="004E6A3D" w:rsidP="004E6A3D">
      <w:pPr>
        <w:spacing w:after="0"/>
        <w:rPr>
          <w:rFonts w:eastAsia="Times New Roman" w:cs="Times New Roman"/>
          <w:bCs/>
          <w:kern w:val="24"/>
          <w:szCs w:val="28"/>
          <w:lang w:val="vi-VN"/>
        </w:rPr>
      </w:pPr>
      <w:r w:rsidRPr="00B05942">
        <w:rPr>
          <w:rFonts w:eastAsia="Times New Roman" w:cs="Times New Roman"/>
          <w:bCs/>
          <w:kern w:val="24"/>
          <w:szCs w:val="28"/>
          <w:lang w:val="vi-VN"/>
        </w:rPr>
        <w:t>- Sản phẩm nhóm 1 và nhóm 2:</w:t>
      </w:r>
    </w:p>
    <w:p w:rsidR="004E6A3D" w:rsidRPr="00B05942" w:rsidRDefault="004E6A3D" w:rsidP="004E6A3D">
      <w:pPr>
        <w:spacing w:after="0"/>
        <w:rPr>
          <w:rFonts w:eastAsia="Times New Roman" w:cs="Times New Roman"/>
          <w:kern w:val="24"/>
          <w:szCs w:val="28"/>
          <w:lang w:val="vi-VN"/>
        </w:rPr>
      </w:pPr>
      <w:r w:rsidRPr="00B05942">
        <w:rPr>
          <w:rFonts w:eastAsia="Times New Roman" w:cs="Times New Roman"/>
          <w:kern w:val="24"/>
          <w:szCs w:val="28"/>
          <w:lang w:val="vi-VN"/>
        </w:rPr>
        <w:t xml:space="preserve">+ </w:t>
      </w:r>
      <w:r w:rsidR="00B05942">
        <w:rPr>
          <w:rFonts w:eastAsia="Times New Roman" w:cs="Times New Roman"/>
          <w:kern w:val="24"/>
          <w:szCs w:val="28"/>
          <w:lang w:val="vi-VN"/>
        </w:rPr>
        <w:t>P</w:t>
      </w:r>
      <w:r w:rsidRPr="00B05942">
        <w:rPr>
          <w:rFonts w:eastAsia="Times New Roman" w:cs="Times New Roman"/>
          <w:kern w:val="24"/>
          <w:szCs w:val="28"/>
          <w:lang w:val="vi-VN"/>
        </w:rPr>
        <w:t>hương pháp hệ thóng trồng cây trên giá thể tưới nhỏ giọt:</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Nguyên lý: Sử dụng hút dung dịch dd từ bể chứa qua bộ lọc, hút đến từng cây</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Ưu điểm: tiết kiệm nước và dung dịch , chi phí không cao</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Nhược điểm:dễ tắc các van, bệnh hại lây nhanh vì cùng nguồn dd</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Đối tượng:các loại rau , hoa, cây cảnh trồng chậu....</w:t>
      </w:r>
    </w:p>
    <w:p w:rsidR="004E6A3D" w:rsidRPr="00B05942" w:rsidRDefault="004E6A3D" w:rsidP="004E6A3D">
      <w:pPr>
        <w:spacing w:after="0"/>
        <w:rPr>
          <w:rFonts w:eastAsia="Times New Roman" w:cs="Times New Roman"/>
          <w:kern w:val="24"/>
          <w:szCs w:val="28"/>
          <w:lang w:val="vi-VN"/>
        </w:rPr>
      </w:pPr>
      <w:r w:rsidRPr="00B05942">
        <w:rPr>
          <w:rFonts w:eastAsia="Times New Roman" w:cs="Times New Roman"/>
          <w:kern w:val="24"/>
          <w:szCs w:val="28"/>
          <w:lang w:val="vi-VN"/>
        </w:rPr>
        <w:t xml:space="preserve">+ </w:t>
      </w:r>
      <w:r w:rsidR="00B05942">
        <w:rPr>
          <w:rFonts w:eastAsia="Times New Roman" w:cs="Times New Roman"/>
          <w:kern w:val="24"/>
          <w:szCs w:val="28"/>
          <w:lang w:val="vi-VN"/>
        </w:rPr>
        <w:t>H</w:t>
      </w:r>
      <w:r w:rsidRPr="00B05942">
        <w:rPr>
          <w:rFonts w:eastAsia="Times New Roman" w:cs="Times New Roman"/>
          <w:kern w:val="24"/>
          <w:szCs w:val="28"/>
          <w:lang w:val="vi-VN"/>
        </w:rPr>
        <w:t>ệ thống thủy canh màng mỏng dinh dưỡng</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Nguyên lý: Sử dụng hút dung dịch dd từ bể chứa qua bộ lọc, hút vào các máng</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Ưu điểm: tiết kiệm nước và dung dịch , hạn chế ô nhiễm môi trường</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lastRenderedPageBreak/>
        <w:t>Nhược điểm: bệnh hại lây nhanh vì cùng nguồn dd, chi phí lắp đặt cao, khó vệ sinh hệ thống.</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Đối tượng: cây có hình thái thân, lá nhỏ như xà lách , rau gia vị....</w:t>
      </w:r>
    </w:p>
    <w:p w:rsidR="004E6A3D" w:rsidRPr="00B05942" w:rsidRDefault="004E6A3D" w:rsidP="004E6A3D">
      <w:pPr>
        <w:spacing w:after="0"/>
        <w:rPr>
          <w:rFonts w:eastAsia="Times New Roman" w:cs="Times New Roman"/>
          <w:kern w:val="24"/>
          <w:szCs w:val="28"/>
          <w:lang w:val="vi-VN"/>
        </w:rPr>
      </w:pPr>
    </w:p>
    <w:p w:rsidR="004E6A3D" w:rsidRPr="00B05942" w:rsidRDefault="004E6A3D" w:rsidP="004E6A3D">
      <w:pPr>
        <w:spacing w:after="0"/>
        <w:rPr>
          <w:rFonts w:eastAsia="Times New Roman" w:cs="Times New Roman"/>
          <w:bCs/>
          <w:kern w:val="24"/>
          <w:szCs w:val="28"/>
          <w:lang w:val="vi-VN"/>
        </w:rPr>
      </w:pPr>
      <w:r w:rsidRPr="00B05942">
        <w:rPr>
          <w:rFonts w:eastAsia="Times New Roman" w:cs="Times New Roman"/>
          <w:bCs/>
          <w:kern w:val="24"/>
          <w:szCs w:val="28"/>
          <w:lang w:val="vi-VN"/>
        </w:rPr>
        <w:t xml:space="preserve">- Sản phẩm nhóm 3 và nhóm 4: </w:t>
      </w:r>
    </w:p>
    <w:p w:rsidR="004E6A3D" w:rsidRPr="00B05942" w:rsidRDefault="004E6A3D" w:rsidP="004E6A3D">
      <w:pPr>
        <w:spacing w:after="0"/>
        <w:rPr>
          <w:rFonts w:eastAsia="Times New Roman" w:cs="Times New Roman"/>
          <w:kern w:val="24"/>
          <w:szCs w:val="28"/>
          <w:lang w:val="vi-VN"/>
        </w:rPr>
      </w:pPr>
      <w:r w:rsidRPr="00B05942">
        <w:rPr>
          <w:rFonts w:eastAsia="Times New Roman" w:cs="Times New Roman"/>
          <w:kern w:val="24"/>
          <w:szCs w:val="28"/>
          <w:lang w:val="vi-VN"/>
        </w:rPr>
        <w:t xml:space="preserve">+ </w:t>
      </w:r>
      <w:r w:rsidR="00B05942">
        <w:rPr>
          <w:rFonts w:eastAsia="Times New Roman" w:cs="Times New Roman"/>
          <w:kern w:val="24"/>
          <w:szCs w:val="28"/>
          <w:lang w:val="vi-VN"/>
        </w:rPr>
        <w:t>P</w:t>
      </w:r>
      <w:r w:rsidRPr="00B05942">
        <w:rPr>
          <w:rFonts w:eastAsia="Times New Roman" w:cs="Times New Roman"/>
          <w:kern w:val="24"/>
          <w:szCs w:val="28"/>
          <w:lang w:val="vi-VN"/>
        </w:rPr>
        <w:t xml:space="preserve">hương pháp hệ thóng trồng cây  thủy canh thủy triều  </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Nguyên lý: Sử dụng hút dung dịch dd từ bể chứa qua bộ lọc, hút đến các chậu khi đầy sẽ hồi lưu về bể</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Ưu điểm: dễ vận hành và đơn giản</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Nhược điểm:dễ bị khô khi thời tiết nóng</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Đối tượng: một số cây có thời gian sinh trưởng ngắn ngày dâu tây, hoa thời vụ ....</w:t>
      </w:r>
    </w:p>
    <w:p w:rsidR="004E6A3D" w:rsidRPr="00B05942" w:rsidRDefault="004E6A3D" w:rsidP="004E6A3D">
      <w:pPr>
        <w:spacing w:after="0"/>
        <w:rPr>
          <w:rFonts w:eastAsia="Times New Roman" w:cs="Times New Roman"/>
          <w:kern w:val="24"/>
          <w:szCs w:val="28"/>
          <w:lang w:val="vi-VN"/>
        </w:rPr>
      </w:pPr>
      <w:r w:rsidRPr="00B05942">
        <w:rPr>
          <w:rFonts w:eastAsia="Times New Roman" w:cs="Times New Roman"/>
          <w:kern w:val="24"/>
          <w:szCs w:val="28"/>
          <w:lang w:val="vi-VN"/>
        </w:rPr>
        <w:t xml:space="preserve">+ </w:t>
      </w:r>
      <w:r w:rsidR="00B05942">
        <w:rPr>
          <w:rFonts w:eastAsia="Times New Roman" w:cs="Times New Roman"/>
          <w:kern w:val="24"/>
          <w:szCs w:val="28"/>
          <w:lang w:val="vi-VN"/>
        </w:rPr>
        <w:t>H</w:t>
      </w:r>
      <w:r w:rsidRPr="00B05942">
        <w:rPr>
          <w:rFonts w:eastAsia="Times New Roman" w:cs="Times New Roman"/>
          <w:kern w:val="24"/>
          <w:szCs w:val="28"/>
          <w:lang w:val="vi-VN"/>
        </w:rPr>
        <w:t>ệ thống thủy canh tĩnh</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Nguyên lý: cây trồng trong giá thể và nhúng trực tiếp vào dung dịch dd</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Ưu điểm: dễ làm . chi phí thấp</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Nhược điểm: dễ xảy ra tình trạng cây bị héo</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Đối tượng: một số cây có thời gian sinh trưởng ngắn ngày , cây cảnh nhỏ như hồng môn, phú quý ...</w:t>
      </w:r>
    </w:p>
    <w:p w:rsidR="004E6A3D" w:rsidRPr="00B05942" w:rsidRDefault="004E6A3D" w:rsidP="004E6A3D">
      <w:pPr>
        <w:spacing w:after="0"/>
        <w:rPr>
          <w:rFonts w:eastAsia="Times New Roman" w:cs="Times New Roman"/>
          <w:kern w:val="24"/>
          <w:szCs w:val="28"/>
          <w:lang w:val="vi-VN"/>
        </w:rPr>
      </w:pPr>
      <w:r w:rsidRPr="00B05942">
        <w:rPr>
          <w:rFonts w:eastAsia="Times New Roman" w:cs="Times New Roman"/>
          <w:kern w:val="24"/>
          <w:szCs w:val="28"/>
          <w:lang w:val="vi-VN"/>
        </w:rPr>
        <w:t xml:space="preserve">+ </w:t>
      </w:r>
      <w:r w:rsidR="00B05942">
        <w:rPr>
          <w:rFonts w:eastAsia="Times New Roman" w:cs="Times New Roman"/>
          <w:kern w:val="24"/>
          <w:szCs w:val="28"/>
          <w:lang w:val="vi-VN"/>
        </w:rPr>
        <w:t>H</w:t>
      </w:r>
      <w:r w:rsidRPr="00B05942">
        <w:rPr>
          <w:rFonts w:eastAsia="Times New Roman" w:cs="Times New Roman"/>
          <w:kern w:val="24"/>
          <w:szCs w:val="28"/>
          <w:lang w:val="vi-VN"/>
        </w:rPr>
        <w:t>ệ thống khí canh</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 xml:space="preserve">Nguyên lý: Sử dụng hút dung dịch dd từ bể chứa qua bộ lọc vào hệ thống phun sương và phun trực tiếp vào rễ </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Ưu điểm: rễ phát triẻn mạnh, tiết kiệm nước và dd, tận dụng khong gian</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Nhược điểm: rễ cây dễ bị khô nếu hỏng hệ thống nước, bệnh lây nhanh, chi phí cao</w:t>
      </w:r>
    </w:p>
    <w:p w:rsidR="004E6A3D" w:rsidRPr="00B05942" w:rsidRDefault="004E6A3D" w:rsidP="004E6A3D">
      <w:pPr>
        <w:numPr>
          <w:ilvl w:val="0"/>
          <w:numId w:val="7"/>
        </w:numPr>
        <w:spacing w:before="120" w:after="0" w:line="240" w:lineRule="auto"/>
        <w:contextualSpacing/>
        <w:rPr>
          <w:rFonts w:eastAsia="Times New Roman" w:cs="Times New Roman"/>
          <w:kern w:val="24"/>
          <w:szCs w:val="28"/>
          <w:lang w:val="vi-VN"/>
        </w:rPr>
      </w:pPr>
      <w:r w:rsidRPr="00B05942">
        <w:rPr>
          <w:rFonts w:eastAsia="Times New Roman" w:cs="Times New Roman"/>
          <w:kern w:val="24"/>
          <w:szCs w:val="28"/>
          <w:lang w:val="vi-VN"/>
        </w:rPr>
        <w:t>Đối tượng: cây rau ăn lá, nhân nhanh vô tính giống cây sạch bệnh.</w:t>
      </w:r>
    </w:p>
    <w:p w:rsidR="004E6A3D" w:rsidRPr="00B05942" w:rsidRDefault="004E6A3D" w:rsidP="004E6A3D">
      <w:pPr>
        <w:spacing w:after="0"/>
        <w:rPr>
          <w:rFonts w:eastAsia="Times New Roman" w:cs="Times New Roman"/>
          <w:kern w:val="24"/>
          <w:szCs w:val="28"/>
          <w:lang w:val="vi-VN"/>
        </w:rPr>
      </w:pPr>
    </w:p>
    <w:p w:rsidR="004E6A3D" w:rsidRPr="00B05942" w:rsidRDefault="004E6A3D" w:rsidP="004E6A3D">
      <w:pPr>
        <w:spacing w:after="0"/>
        <w:rPr>
          <w:rFonts w:eastAsia="Times New Roman" w:cs="Times New Roman"/>
          <w:kern w:val="24"/>
          <w:szCs w:val="28"/>
          <w:lang w:val="vi-VN"/>
        </w:rPr>
      </w:pPr>
    </w:p>
    <w:p w:rsidR="004E6A3D" w:rsidRPr="00B05942" w:rsidRDefault="004E6A3D" w:rsidP="004E6A3D">
      <w:pPr>
        <w:spacing w:after="0"/>
        <w:jc w:val="both"/>
        <w:rPr>
          <w:rFonts w:eastAsia="Times New Roman" w:cs="Times New Roman"/>
          <w:b/>
          <w:bCs/>
          <w:kern w:val="24"/>
          <w:szCs w:val="28"/>
          <w:lang w:val="vi-VN"/>
        </w:rPr>
      </w:pPr>
      <w:r w:rsidRPr="00B05942">
        <w:rPr>
          <w:rFonts w:eastAsia="Times New Roman" w:cs="Times New Roman"/>
          <w:b/>
          <w:bCs/>
          <w:kern w:val="24"/>
          <w:szCs w:val="28"/>
          <w:lang w:val="vi-VN"/>
        </w:rPr>
        <w:t>d. Tổ chức hoạt động:</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1: Chuyển giao nhiệm vụ</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GV chia lớp 4 nhóm , nhóm 1 và nhóm 2 hoàn thành dự án 1, nhóm 3 và nhóm 4 hoàn thành dự án 2</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Sản phẩm trình bày trên powerpoit hoặc trên giấy A0</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2: Thực hiện nhiệm vụ</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HS hoàn thành dự dự án được giao</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GV hỗ trợ các nhóm khó khăn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3: HS báo cáo kết quả, thảo luận</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HS các nhóm báo cáo dự án khác nhau, các nhóm còn lại phản biện</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4: Kết luận và nhận định</w:t>
      </w:r>
    </w:p>
    <w:tbl>
      <w:tblPr>
        <w:tblStyle w:val="TableGrid"/>
        <w:tblW w:w="0" w:type="auto"/>
        <w:tblLook w:val="04A0" w:firstRow="1" w:lastRow="0" w:firstColumn="1" w:lastColumn="0" w:noHBand="0" w:noVBand="1"/>
      </w:tblPr>
      <w:tblGrid>
        <w:gridCol w:w="10148"/>
      </w:tblGrid>
      <w:tr w:rsidR="004E6A3D" w:rsidRPr="00B05942" w:rsidTr="0017782A">
        <w:tc>
          <w:tcPr>
            <w:tcW w:w="10148" w:type="dxa"/>
          </w:tcPr>
          <w:p w:rsidR="004E6A3D" w:rsidRPr="00B05942" w:rsidRDefault="004E6A3D" w:rsidP="004E6A3D">
            <w:pPr>
              <w:spacing w:before="120" w:after="120"/>
              <w:contextualSpacing/>
              <w:rPr>
                <w:sz w:val="28"/>
                <w:szCs w:val="28"/>
                <w:lang w:val="vi-VN"/>
              </w:rPr>
            </w:pPr>
            <w:r w:rsidRPr="00B05942">
              <w:rPr>
                <w:szCs w:val="28"/>
                <w:lang w:val="vi-VN"/>
              </w:rPr>
              <w:t xml:space="preserve"> </w:t>
            </w:r>
            <w:r w:rsidRPr="00B05942">
              <w:rPr>
                <w:sz w:val="28"/>
                <w:szCs w:val="28"/>
                <w:lang w:val="vi-VN"/>
              </w:rPr>
              <w:t xml:space="preserve">GV chốt kiến thức: </w:t>
            </w:r>
          </w:p>
          <w:p w:rsidR="004E6A3D" w:rsidRPr="00B05942" w:rsidRDefault="004E6A3D" w:rsidP="004E6A3D">
            <w:pPr>
              <w:rPr>
                <w:rFonts w:eastAsia="Times New Roman"/>
                <w:kern w:val="24"/>
                <w:sz w:val="28"/>
                <w:szCs w:val="28"/>
                <w:lang w:val="vi-VN"/>
              </w:rPr>
            </w:pPr>
            <w:r w:rsidRPr="00B05942">
              <w:rPr>
                <w:sz w:val="28"/>
                <w:szCs w:val="28"/>
                <w:lang w:val="vi-VN"/>
              </w:rPr>
              <w:t xml:space="preserve">- </w:t>
            </w:r>
            <w:r w:rsidR="00B05942">
              <w:rPr>
                <w:sz w:val="28"/>
                <w:szCs w:val="28"/>
                <w:lang w:val="vi-VN"/>
              </w:rPr>
              <w:t>C</w:t>
            </w:r>
            <w:r w:rsidRPr="00B05942">
              <w:rPr>
                <w:sz w:val="28"/>
                <w:szCs w:val="28"/>
                <w:lang w:val="vi-VN"/>
              </w:rPr>
              <w:t xml:space="preserve">ó 5 hệ thống trồng cây không dùng đất gồm: </w:t>
            </w:r>
            <w:r w:rsidRPr="00B05942">
              <w:rPr>
                <w:rFonts w:eastAsia="Times New Roman"/>
                <w:kern w:val="24"/>
                <w:sz w:val="28"/>
                <w:szCs w:val="28"/>
                <w:lang w:val="vi-VN"/>
              </w:rPr>
              <w:t>phương pháp hệ thống trồng cây trên giá thể tưới nhỏ giọt và hệ thống thủy canh màng mỏng dinh dưỡng, hệ thống trồng cây thủy canh thủy triều  và hệ thống thủy canh tĩnh và hệ thống khí canh.</w:t>
            </w:r>
          </w:p>
          <w:p w:rsidR="004E6A3D" w:rsidRPr="00B05942" w:rsidRDefault="004E6A3D" w:rsidP="004E6A3D">
            <w:pPr>
              <w:rPr>
                <w:rFonts w:eastAsia="Times New Roman"/>
                <w:kern w:val="24"/>
                <w:szCs w:val="28"/>
                <w:lang w:val="vi-VN"/>
              </w:rPr>
            </w:pPr>
          </w:p>
          <w:p w:rsidR="004E6A3D" w:rsidRPr="00B05942" w:rsidRDefault="004E6A3D" w:rsidP="004E6A3D">
            <w:pPr>
              <w:spacing w:before="120" w:after="120"/>
              <w:contextualSpacing/>
              <w:rPr>
                <w:szCs w:val="28"/>
                <w:lang w:val="vi-VN"/>
              </w:rPr>
            </w:pPr>
          </w:p>
        </w:tc>
      </w:tr>
    </w:tbl>
    <w:p w:rsidR="004E6A3D" w:rsidRPr="00B05942" w:rsidRDefault="004E6A3D" w:rsidP="004E6A3D">
      <w:pPr>
        <w:spacing w:before="120" w:after="120"/>
        <w:contextualSpacing/>
        <w:rPr>
          <w:rFonts w:eastAsia="Calibri" w:cs="Times New Roman"/>
          <w:szCs w:val="28"/>
          <w:lang w:val="vi-VN"/>
        </w:rPr>
      </w:pP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Rubric đánh giá chéo sản phẩm dự án của các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5418"/>
        <w:gridCol w:w="540"/>
        <w:gridCol w:w="540"/>
        <w:gridCol w:w="540"/>
        <w:gridCol w:w="540"/>
        <w:gridCol w:w="523"/>
      </w:tblGrid>
      <w:tr w:rsidR="00B05942" w:rsidRPr="00B05942" w:rsidTr="0017782A">
        <w:tc>
          <w:tcPr>
            <w:tcW w:w="9451" w:type="dxa"/>
            <w:gridSpan w:val="7"/>
            <w:shd w:val="clear" w:color="auto" w:fill="auto"/>
          </w:tcPr>
          <w:p w:rsidR="004E6A3D" w:rsidRPr="00B05942" w:rsidRDefault="004E6A3D" w:rsidP="004E6A3D">
            <w:pPr>
              <w:spacing w:before="120" w:after="120" w:line="288" w:lineRule="auto"/>
              <w:jc w:val="center"/>
              <w:rPr>
                <w:rFonts w:eastAsia="Calibri" w:cs="Times New Roman"/>
                <w:b/>
                <w:szCs w:val="28"/>
                <w:lang w:val="pt-BR"/>
              </w:rPr>
            </w:pPr>
            <w:r w:rsidRPr="00B05942">
              <w:rPr>
                <w:rFonts w:eastAsia="Calibri" w:cs="Times New Roman"/>
                <w:b/>
                <w:szCs w:val="28"/>
                <w:lang w:val="pt-BR"/>
              </w:rPr>
              <w:lastRenderedPageBreak/>
              <w:t>RUBRIC GIÁ SẢN PHẨM</w:t>
            </w:r>
          </w:p>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Tên nhóm.......................................... Số lượng thành viên..............................</w:t>
            </w:r>
          </w:p>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Nội dung nhóm trình bày</w:t>
            </w:r>
          </w:p>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ab/>
              <w:t>Thang điểm: 1= Kém; 2 = Yếu, 3= Khá, 4= Tốt, 5= Xuất sắc</w:t>
            </w:r>
          </w:p>
          <w:p w:rsidR="004E6A3D" w:rsidRPr="00B05942" w:rsidRDefault="004E6A3D" w:rsidP="004E6A3D">
            <w:pPr>
              <w:spacing w:before="120" w:after="120" w:line="288" w:lineRule="auto"/>
              <w:jc w:val="both"/>
              <w:rPr>
                <w:rFonts w:eastAsia="Calibri" w:cs="Times New Roman"/>
                <w:b/>
                <w:szCs w:val="28"/>
                <w:lang w:val="pt-BR"/>
              </w:rPr>
            </w:pPr>
            <w:r w:rsidRPr="00B05942">
              <w:rPr>
                <w:rFonts w:eastAsia="Calibri" w:cs="Times New Roman"/>
                <w:szCs w:val="28"/>
                <w:lang w:val="pt-BR"/>
              </w:rPr>
              <w:tab/>
            </w:r>
            <w:r w:rsidRPr="00B05942">
              <w:rPr>
                <w:rFonts w:eastAsia="Calibri" w:cs="Times New Roman"/>
                <w:szCs w:val="28"/>
                <w:lang w:val="pt-BR"/>
              </w:rPr>
              <w:tab/>
            </w:r>
            <w:r w:rsidRPr="00B05942">
              <w:rPr>
                <w:rFonts w:eastAsia="Calibri" w:cs="Times New Roman"/>
                <w:szCs w:val="28"/>
                <w:lang w:val="pt-BR"/>
              </w:rPr>
              <w:tab/>
              <w:t>(Tích vào các ô điểm tương ứng cho từng mục</w:t>
            </w:r>
          </w:p>
        </w:tc>
      </w:tr>
      <w:tr w:rsidR="00B05942" w:rsidRPr="00B05942" w:rsidTr="0017782A">
        <w:tc>
          <w:tcPr>
            <w:tcW w:w="1350" w:type="dxa"/>
            <w:vMerge w:val="restart"/>
            <w:shd w:val="clear" w:color="auto" w:fill="auto"/>
            <w:vAlign w:val="center"/>
          </w:tcPr>
          <w:p w:rsidR="004E6A3D" w:rsidRPr="00B05942" w:rsidRDefault="004E6A3D" w:rsidP="004E6A3D">
            <w:pPr>
              <w:spacing w:before="120" w:after="120" w:line="288" w:lineRule="auto"/>
              <w:jc w:val="both"/>
              <w:rPr>
                <w:rFonts w:eastAsia="Calibri" w:cs="Times New Roman"/>
                <w:b/>
                <w:szCs w:val="28"/>
                <w:lang w:val="pt-BR"/>
              </w:rPr>
            </w:pPr>
            <w:r w:rsidRPr="00B05942">
              <w:rPr>
                <w:rFonts w:eastAsia="Calibri" w:cs="Times New Roman"/>
                <w:b/>
                <w:szCs w:val="28"/>
                <w:lang w:val="pt-BR"/>
              </w:rPr>
              <w:t>Tiêu chí</w:t>
            </w:r>
          </w:p>
        </w:tc>
        <w:tc>
          <w:tcPr>
            <w:tcW w:w="5418" w:type="dxa"/>
            <w:vMerge w:val="restart"/>
            <w:shd w:val="clear" w:color="auto" w:fill="auto"/>
            <w:vAlign w:val="center"/>
          </w:tcPr>
          <w:p w:rsidR="004E6A3D" w:rsidRPr="00B05942" w:rsidRDefault="004E6A3D" w:rsidP="004E6A3D">
            <w:pPr>
              <w:spacing w:before="120" w:after="120" w:line="288" w:lineRule="auto"/>
              <w:jc w:val="both"/>
              <w:rPr>
                <w:rFonts w:eastAsia="Calibri" w:cs="Times New Roman"/>
                <w:b/>
                <w:szCs w:val="28"/>
                <w:lang w:val="pt-BR"/>
              </w:rPr>
            </w:pPr>
            <w:r w:rsidRPr="00B05942">
              <w:rPr>
                <w:rFonts w:eastAsia="Calibri" w:cs="Times New Roman"/>
                <w:b/>
                <w:szCs w:val="28"/>
                <w:lang w:val="pt-BR"/>
              </w:rPr>
              <w:t>Yêu cầu</w:t>
            </w:r>
          </w:p>
        </w:tc>
        <w:tc>
          <w:tcPr>
            <w:tcW w:w="2683" w:type="dxa"/>
            <w:gridSpan w:val="5"/>
            <w:shd w:val="clear" w:color="auto" w:fill="auto"/>
          </w:tcPr>
          <w:p w:rsidR="004E6A3D" w:rsidRPr="00B05942" w:rsidRDefault="004E6A3D" w:rsidP="004E6A3D">
            <w:pPr>
              <w:spacing w:before="120" w:after="120" w:line="288" w:lineRule="auto"/>
              <w:jc w:val="both"/>
              <w:rPr>
                <w:rFonts w:eastAsia="Calibri" w:cs="Times New Roman"/>
                <w:b/>
                <w:szCs w:val="28"/>
                <w:lang w:val="pt-BR"/>
              </w:rPr>
            </w:pPr>
            <w:r w:rsidRPr="00B05942">
              <w:rPr>
                <w:rFonts w:eastAsia="Calibri" w:cs="Times New Roman"/>
                <w:b/>
                <w:szCs w:val="28"/>
                <w:lang w:val="pt-BR"/>
              </w:rPr>
              <w:t>Điểm</w:t>
            </w: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vMerge/>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2</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3</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4</w:t>
            </w: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5</w:t>
            </w:r>
          </w:p>
        </w:tc>
      </w:tr>
      <w:tr w:rsidR="00B05942" w:rsidRPr="00B05942" w:rsidTr="0017782A">
        <w:tc>
          <w:tcPr>
            <w:tcW w:w="1350" w:type="dxa"/>
            <w:vMerge w:val="restart"/>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Bố cục</w:t>
            </w: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 Tiêu đề rõ ràng, hấp dẫn</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2. Cấu trúc mạch lạc, logic</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3. Nội dung phù hợp với tiêu đề</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val="restart"/>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Nội dung</w:t>
            </w: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4. Nội dung chính rõ ràng</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5. Các ý chính có sự liên kết</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6. Có sự liên hệ với thực tiễn</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7. Có sự kết nối với kiến thức đã học</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val="restart"/>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Trình bày</w:t>
            </w: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8. Giọng nói rõ ràng, đủ nghe</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9. Tốc độ trình bày hợp lý</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10. Thể hiện sự tự tin khi trình bày</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11. Có giao tiếp bằng ánh mắt với người tham dự</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val="restart"/>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Sử dụng công nghệ</w:t>
            </w: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12. Thiết kế sáng tạo, màu sắc hài hoà</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13. Phông chữa, cỡ chữ, màu chữ hợp lý</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14. Hiệu ứng dễ nhìn</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val="restart"/>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Tổ chức, tương tác</w:t>
            </w: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15. Cách dẫn dắt vào vấn đề có sự thu hút, không lệ thuộc vào phương tiện</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16. Có nhiều học sinh trong nhóm tham gia trình bày</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17. Trả lời câu hỏi thêm của người tham dự</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r w:rsidR="00B05942" w:rsidRPr="00B05942" w:rsidTr="0017782A">
        <w:tc>
          <w:tcPr>
            <w:tcW w:w="1350" w:type="dxa"/>
            <w:vMerge/>
            <w:shd w:val="clear" w:color="auto" w:fill="auto"/>
            <w:vAlign w:val="center"/>
          </w:tcPr>
          <w:p w:rsidR="004E6A3D" w:rsidRPr="00B05942" w:rsidRDefault="004E6A3D" w:rsidP="004E6A3D">
            <w:pPr>
              <w:spacing w:before="120" w:after="120" w:line="288" w:lineRule="auto"/>
              <w:jc w:val="both"/>
              <w:rPr>
                <w:rFonts w:eastAsia="Calibri" w:cs="Times New Roman"/>
                <w:szCs w:val="28"/>
                <w:lang w:val="pt-BR"/>
              </w:rPr>
            </w:pPr>
          </w:p>
        </w:tc>
        <w:tc>
          <w:tcPr>
            <w:tcW w:w="5418"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r w:rsidRPr="00B05942">
              <w:rPr>
                <w:rFonts w:eastAsia="Calibri" w:cs="Times New Roman"/>
                <w:szCs w:val="28"/>
                <w:lang w:val="pt-BR"/>
              </w:rPr>
              <w:t>18. Phân bố thời gian hợp lý</w:t>
            </w: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40"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c>
          <w:tcPr>
            <w:tcW w:w="523" w:type="dxa"/>
            <w:shd w:val="clear" w:color="auto" w:fill="auto"/>
          </w:tcPr>
          <w:p w:rsidR="004E6A3D" w:rsidRPr="00B05942" w:rsidRDefault="004E6A3D" w:rsidP="004E6A3D">
            <w:pPr>
              <w:spacing w:before="120" w:after="120" w:line="288" w:lineRule="auto"/>
              <w:jc w:val="both"/>
              <w:rPr>
                <w:rFonts w:eastAsia="Calibri" w:cs="Times New Roman"/>
                <w:szCs w:val="28"/>
                <w:lang w:val="pt-BR"/>
              </w:rPr>
            </w:pPr>
          </w:p>
        </w:tc>
      </w:tr>
    </w:tbl>
    <w:p w:rsidR="004E6A3D" w:rsidRPr="00B05942" w:rsidRDefault="004E6A3D" w:rsidP="004E6A3D">
      <w:pPr>
        <w:spacing w:before="120" w:after="120" w:line="252" w:lineRule="auto"/>
        <w:jc w:val="both"/>
        <w:rPr>
          <w:rFonts w:eastAsia="Calibri" w:cs="Times New Roman"/>
          <w:i/>
          <w:iCs/>
          <w:szCs w:val="28"/>
          <w:lang w:val="vi-VN"/>
        </w:rPr>
      </w:pPr>
      <w:r w:rsidRPr="00B05942">
        <w:rPr>
          <w:rFonts w:asciiTheme="majorHAnsi" w:eastAsia="Calibri" w:hAnsiTheme="majorHAnsi" w:cstheme="majorHAnsi"/>
          <w:i/>
          <w:szCs w:val="28"/>
          <w:lang w:val="pt-BR"/>
        </w:rPr>
        <w:t xml:space="preserve">  </w:t>
      </w:r>
    </w:p>
    <w:p w:rsidR="004E6A3D" w:rsidRPr="00B05942" w:rsidRDefault="004E6A3D" w:rsidP="004E6A3D">
      <w:pPr>
        <w:spacing w:before="120" w:after="120" w:line="240" w:lineRule="auto"/>
        <w:jc w:val="both"/>
        <w:rPr>
          <w:rFonts w:eastAsia="Times New Roman" w:cs="Times New Roman"/>
          <w:szCs w:val="28"/>
          <w:lang w:val="pt-BR"/>
        </w:rPr>
      </w:pPr>
      <w:r w:rsidRPr="00B05942">
        <w:rPr>
          <w:rFonts w:asciiTheme="majorHAnsi" w:eastAsia="Calibri" w:hAnsiTheme="majorHAnsi" w:cstheme="majorHAnsi"/>
          <w:i/>
          <w:szCs w:val="28"/>
          <w:lang w:val="pt-BR"/>
        </w:rPr>
        <w:t xml:space="preserve"> </w:t>
      </w:r>
      <w:r w:rsidRPr="00B05942">
        <w:rPr>
          <w:rFonts w:eastAsia="Times New Roman" w:cs="Times New Roman"/>
          <w:b/>
          <w:bCs/>
          <w:szCs w:val="28"/>
          <w:lang w:val="pt-BR"/>
        </w:rPr>
        <w:t>3. Hoạt động 3: Luyện tập ( 10 phút)</w:t>
      </w:r>
    </w:p>
    <w:p w:rsidR="004E6A3D" w:rsidRPr="00B05942" w:rsidRDefault="004E6A3D" w:rsidP="004E6A3D">
      <w:pPr>
        <w:spacing w:before="120" w:after="120" w:line="240" w:lineRule="auto"/>
        <w:jc w:val="both"/>
        <w:rPr>
          <w:rFonts w:eastAsia="Times New Roman" w:cs="Times New Roman"/>
          <w:szCs w:val="28"/>
          <w:lang w:val="vi-VN"/>
        </w:rPr>
      </w:pPr>
      <w:r w:rsidRPr="00B05942">
        <w:rPr>
          <w:rFonts w:eastAsia="Times New Roman" w:cs="Times New Roman"/>
          <w:szCs w:val="28"/>
          <w:lang w:val="pt-BR"/>
        </w:rPr>
        <w:t xml:space="preserve">a) Mục tiêu: </w:t>
      </w:r>
      <w:r w:rsidR="00CC77BA" w:rsidRPr="00B05942">
        <w:rPr>
          <w:rFonts w:eastAsia="Times New Roman" w:cs="Times New Roman"/>
          <w:szCs w:val="28"/>
          <w:lang w:val="vi-VN"/>
        </w:rPr>
        <w:t xml:space="preserve">- </w:t>
      </w:r>
      <w:r w:rsidR="00B05942">
        <w:rPr>
          <w:rFonts w:eastAsia="Times New Roman" w:cs="Times New Roman"/>
          <w:szCs w:val="28"/>
          <w:lang w:val="vi-VN"/>
        </w:rPr>
        <w:t>N</w:t>
      </w:r>
      <w:r w:rsidR="00CC77BA" w:rsidRPr="00B05942">
        <w:rPr>
          <w:rFonts w:eastAsia="Times New Roman" w:cs="Times New Roman"/>
          <w:szCs w:val="28"/>
          <w:lang w:val="vi-VN"/>
        </w:rPr>
        <w:t>êu được các nguyên tó dinh dưỡng quan trọng khi trồng cây.</w:t>
      </w:r>
    </w:p>
    <w:p w:rsidR="00CC77BA" w:rsidRPr="00B05942" w:rsidRDefault="00CC77BA" w:rsidP="004E6A3D">
      <w:pPr>
        <w:spacing w:before="120" w:after="120" w:line="240" w:lineRule="auto"/>
        <w:jc w:val="both"/>
        <w:rPr>
          <w:rFonts w:eastAsia="Times New Roman" w:cs="Times New Roman"/>
          <w:szCs w:val="28"/>
          <w:lang w:val="vi-VN"/>
        </w:rPr>
      </w:pPr>
      <w:r w:rsidRPr="00B05942">
        <w:rPr>
          <w:rFonts w:eastAsia="Times New Roman" w:cs="Times New Roman"/>
          <w:szCs w:val="28"/>
          <w:lang w:val="vi-VN"/>
        </w:rPr>
        <w:t xml:space="preserve">- </w:t>
      </w:r>
      <w:r w:rsidR="00B05942">
        <w:rPr>
          <w:rFonts w:eastAsia="Times New Roman" w:cs="Times New Roman"/>
          <w:szCs w:val="28"/>
          <w:lang w:val="vi-VN"/>
        </w:rPr>
        <w:t>L</w:t>
      </w:r>
      <w:r w:rsidRPr="00B05942">
        <w:rPr>
          <w:rFonts w:eastAsia="Times New Roman" w:cs="Times New Roman"/>
          <w:szCs w:val="28"/>
          <w:lang w:val="vi-VN"/>
        </w:rPr>
        <w:t>iệt kê đuọc các phương pháp trồng cây không dùng đất</w:t>
      </w:r>
    </w:p>
    <w:p w:rsidR="004E6A3D" w:rsidRPr="00B05942" w:rsidRDefault="004E6A3D" w:rsidP="004E6A3D">
      <w:pPr>
        <w:spacing w:before="120" w:after="120" w:line="240" w:lineRule="auto"/>
        <w:jc w:val="both"/>
        <w:rPr>
          <w:rFonts w:eastAsia="Times New Roman" w:cs="Times New Roman"/>
          <w:szCs w:val="28"/>
          <w:lang w:val="pt-BR"/>
        </w:rPr>
      </w:pPr>
    </w:p>
    <w:p w:rsidR="004E6A3D" w:rsidRPr="00B05942" w:rsidRDefault="004E6A3D" w:rsidP="004E6A3D">
      <w:pPr>
        <w:spacing w:before="120" w:after="120" w:line="240" w:lineRule="auto"/>
        <w:jc w:val="both"/>
        <w:rPr>
          <w:rFonts w:eastAsia="Times New Roman" w:cs="Times New Roman"/>
          <w:szCs w:val="28"/>
          <w:lang w:val="pt-BR"/>
        </w:rPr>
      </w:pPr>
      <w:r w:rsidRPr="00B05942">
        <w:rPr>
          <w:rFonts w:eastAsia="Times New Roman" w:cs="Times New Roman"/>
          <w:szCs w:val="28"/>
          <w:lang w:val="pt-BR"/>
        </w:rPr>
        <w:t xml:space="preserve">b) Nội dung: </w:t>
      </w:r>
    </w:p>
    <w:p w:rsidR="004E6A3D" w:rsidRPr="00B05942" w:rsidRDefault="004E6A3D" w:rsidP="004E6A3D">
      <w:pPr>
        <w:spacing w:before="120" w:after="120" w:line="240" w:lineRule="auto"/>
        <w:jc w:val="both"/>
        <w:rPr>
          <w:rFonts w:eastAsia="Times New Roman" w:cs="Times New Roman"/>
          <w:szCs w:val="28"/>
          <w:lang w:val="pt-BR"/>
        </w:rPr>
      </w:pPr>
      <w:r w:rsidRPr="00B05942">
        <w:rPr>
          <w:rFonts w:eastAsia="Times New Roman" w:cs="Times New Roman"/>
          <w:szCs w:val="28"/>
          <w:lang w:val="pt-BR"/>
        </w:rPr>
        <w:t>- HS trả lời các câu hỏi:</w:t>
      </w:r>
    </w:p>
    <w:p w:rsidR="004E6A3D" w:rsidRPr="00B05942" w:rsidRDefault="004E6A3D" w:rsidP="004E6A3D">
      <w:pPr>
        <w:spacing w:before="120" w:after="120" w:line="240" w:lineRule="auto"/>
        <w:jc w:val="both"/>
        <w:rPr>
          <w:rFonts w:eastAsia="Times New Roman" w:cs="Times New Roman"/>
          <w:szCs w:val="28"/>
          <w:lang w:val="vi-VN"/>
        </w:rPr>
      </w:pPr>
      <w:r w:rsidRPr="00B05942">
        <w:rPr>
          <w:rFonts w:eastAsia="Times New Roman" w:cs="Times New Roman"/>
          <w:szCs w:val="28"/>
          <w:lang w:val="pt-BR"/>
        </w:rPr>
        <w:t xml:space="preserve">Câu 1: </w:t>
      </w:r>
      <w:r w:rsidR="00CC77BA" w:rsidRPr="00B05942">
        <w:rPr>
          <w:rFonts w:eastAsia="Times New Roman" w:cs="Times New Roman"/>
          <w:szCs w:val="28"/>
          <w:lang w:val="pt-BR"/>
        </w:rPr>
        <w:t>Vì</w:t>
      </w:r>
      <w:r w:rsidR="00CC77BA" w:rsidRPr="00B05942">
        <w:rPr>
          <w:rFonts w:eastAsia="Times New Roman" w:cs="Times New Roman"/>
          <w:szCs w:val="28"/>
          <w:lang w:val="vi-VN"/>
        </w:rPr>
        <w:t xml:space="preserve"> sao khi pha chế dung dịch dinh dưỡng cần phải có đủ 14 nguyên tố thiết yếu cho cây? Kể tên các nguyên tố?</w:t>
      </w:r>
    </w:p>
    <w:p w:rsidR="00CC77BA" w:rsidRPr="00B05942" w:rsidRDefault="004E6A3D" w:rsidP="004E6A3D">
      <w:pPr>
        <w:spacing w:before="120" w:after="120" w:line="240" w:lineRule="auto"/>
        <w:jc w:val="both"/>
        <w:rPr>
          <w:rFonts w:eastAsia="Times New Roman" w:cs="Times New Roman"/>
          <w:szCs w:val="28"/>
          <w:lang w:val="vi-VN"/>
        </w:rPr>
      </w:pPr>
      <w:r w:rsidRPr="00B05942">
        <w:rPr>
          <w:rFonts w:eastAsia="Times New Roman" w:cs="Times New Roman"/>
          <w:szCs w:val="28"/>
          <w:lang w:val="pt-BR"/>
        </w:rPr>
        <w:t xml:space="preserve">Câu 2: </w:t>
      </w:r>
      <w:r w:rsidR="00B05942">
        <w:rPr>
          <w:rFonts w:eastAsia="Times New Roman" w:cs="Times New Roman"/>
          <w:szCs w:val="28"/>
          <w:lang w:val="pt-BR"/>
        </w:rPr>
        <w:t>L</w:t>
      </w:r>
      <w:r w:rsidR="00CC77BA" w:rsidRPr="00B05942">
        <w:rPr>
          <w:rFonts w:eastAsia="Times New Roman" w:cs="Times New Roman"/>
          <w:szCs w:val="28"/>
          <w:lang w:val="pt-BR"/>
        </w:rPr>
        <w:t>ệt</w:t>
      </w:r>
      <w:r w:rsidR="00CC77BA" w:rsidRPr="00B05942">
        <w:rPr>
          <w:rFonts w:eastAsia="Times New Roman" w:cs="Times New Roman"/>
          <w:szCs w:val="28"/>
          <w:lang w:val="vi-VN"/>
        </w:rPr>
        <w:t xml:space="preserve"> kê các phương pháp trồng cây không dùng đất?</w:t>
      </w:r>
    </w:p>
    <w:p w:rsidR="004E6A3D" w:rsidRPr="00B05942" w:rsidRDefault="004E6A3D" w:rsidP="004E6A3D">
      <w:pPr>
        <w:spacing w:before="120" w:after="120" w:line="240" w:lineRule="auto"/>
        <w:jc w:val="both"/>
        <w:rPr>
          <w:rFonts w:eastAsia="Times New Roman" w:cs="Times New Roman"/>
          <w:i/>
          <w:iCs/>
          <w:szCs w:val="28"/>
          <w:lang w:val="pt-BR"/>
        </w:rPr>
      </w:pPr>
      <w:r w:rsidRPr="00B05942">
        <w:rPr>
          <w:rFonts w:eastAsia="Times New Roman" w:cs="Times New Roman"/>
          <w:szCs w:val="28"/>
          <w:lang w:val="pt-BR"/>
        </w:rPr>
        <w:t xml:space="preserve">c) Sản phẩm: </w:t>
      </w:r>
    </w:p>
    <w:p w:rsidR="00CC77BA" w:rsidRPr="00B05942" w:rsidRDefault="004E6A3D" w:rsidP="00CC77BA">
      <w:pPr>
        <w:shd w:val="clear" w:color="auto" w:fill="FFFFFF"/>
        <w:jc w:val="both"/>
        <w:rPr>
          <w:rFonts w:eastAsia="Times New Roman" w:cs="Times New Roman"/>
          <w:szCs w:val="28"/>
          <w:lang w:val="vi-VN"/>
        </w:rPr>
      </w:pPr>
      <w:r w:rsidRPr="00B05942">
        <w:rPr>
          <w:rFonts w:eastAsia="Times New Roman" w:cs="Times New Roman"/>
          <w:iCs/>
          <w:szCs w:val="28"/>
          <w:lang w:val="pt-BR"/>
        </w:rPr>
        <w:t>Câu 1: -</w:t>
      </w:r>
      <w:r w:rsidR="00CC77BA" w:rsidRPr="00B05942">
        <w:rPr>
          <w:rFonts w:eastAsia="Times New Roman" w:cs="Times New Roman"/>
          <w:iCs/>
          <w:szCs w:val="28"/>
          <w:lang w:val="vi-VN"/>
        </w:rPr>
        <w:t xml:space="preserve"> </w:t>
      </w:r>
      <w:r w:rsidR="00CC77BA" w:rsidRPr="00B05942">
        <w:rPr>
          <w:rFonts w:eastAsia="Times New Roman" w:cs="Times New Roman"/>
          <w:szCs w:val="28"/>
        </w:rPr>
        <w:t>Khi pha chế dung dịch dinh dưỡng cần phải có đủ 14 nguyên tố thiết yếu cho cây vì:</w:t>
      </w:r>
      <w:r w:rsidR="00B05942">
        <w:rPr>
          <w:rFonts w:eastAsia="Times New Roman" w:cs="Times New Roman"/>
          <w:szCs w:val="28"/>
          <w:lang w:val="vi-VN"/>
        </w:rPr>
        <w:t xml:space="preserve"> </w:t>
      </w:r>
      <w:r w:rsidR="00CC77BA" w:rsidRPr="00B05942">
        <w:rPr>
          <w:rFonts w:eastAsia="Times New Roman" w:cs="Times New Roman"/>
          <w:szCs w:val="28"/>
        </w:rPr>
        <w:t>Cây trồng cần chất dinh dưỡng đa lượng và cả các nguyên tố vi lượng để sinh trưởng và phát triển tốt nhất. Với từng nguyên tố dinh dưỡng khác nhau cây trồng cần với liều lượng khác nhau. Mỗi nguyên tố đều đóng một vai</w:t>
      </w:r>
      <w:r w:rsidR="00CC77BA" w:rsidRPr="00B05942">
        <w:rPr>
          <w:rFonts w:eastAsia="Times New Roman" w:cs="Times New Roman"/>
          <w:szCs w:val="28"/>
          <w:lang w:val="vi-VN"/>
        </w:rPr>
        <w:t xml:space="preserve"> trò khác nhau.</w:t>
      </w:r>
    </w:p>
    <w:p w:rsidR="00CC77BA" w:rsidRPr="00B05942" w:rsidRDefault="00CC77BA" w:rsidP="00CC77BA">
      <w:pPr>
        <w:pStyle w:val="ListParagraph"/>
        <w:numPr>
          <w:ilvl w:val="0"/>
          <w:numId w:val="7"/>
        </w:numPr>
        <w:shd w:val="clear" w:color="auto" w:fill="FFFFFF"/>
        <w:jc w:val="both"/>
        <w:rPr>
          <w:rFonts w:eastAsia="Times New Roman"/>
          <w:color w:val="auto"/>
          <w:szCs w:val="28"/>
          <w:lang w:val="vi-VN"/>
        </w:rPr>
      </w:pPr>
      <w:r w:rsidRPr="00B05942">
        <w:rPr>
          <w:rFonts w:eastAsia="Times New Roman"/>
          <w:color w:val="auto"/>
          <w:szCs w:val="28"/>
          <w:lang w:val="vi-VN"/>
        </w:rPr>
        <w:t>14 nguyên tố: C,O,N,K,P,S,Ca,Mg,B,Cu,Fe,Mn,Zn,Mo</w:t>
      </w:r>
    </w:p>
    <w:p w:rsidR="004E6A3D" w:rsidRPr="00B05942" w:rsidRDefault="004E6A3D" w:rsidP="004E6A3D">
      <w:pPr>
        <w:spacing w:before="120" w:after="120" w:line="240" w:lineRule="auto"/>
        <w:jc w:val="both"/>
        <w:rPr>
          <w:rFonts w:eastAsia="Times New Roman" w:cs="Times New Roman"/>
          <w:iCs/>
          <w:szCs w:val="28"/>
          <w:lang w:val="pt-BR"/>
        </w:rPr>
      </w:pPr>
    </w:p>
    <w:p w:rsidR="004E6A3D" w:rsidRPr="00B05942" w:rsidRDefault="004E6A3D" w:rsidP="004E6A3D">
      <w:pPr>
        <w:spacing w:before="120" w:after="120" w:line="240" w:lineRule="auto"/>
        <w:jc w:val="both"/>
        <w:rPr>
          <w:rFonts w:eastAsia="Times New Roman" w:cs="Times New Roman"/>
          <w:iCs/>
          <w:szCs w:val="28"/>
          <w:lang w:val="vi-VN"/>
        </w:rPr>
      </w:pPr>
      <w:r w:rsidRPr="00B05942">
        <w:rPr>
          <w:rFonts w:eastAsia="Times New Roman" w:cs="Times New Roman"/>
          <w:iCs/>
          <w:szCs w:val="28"/>
          <w:lang w:val="pt-BR"/>
        </w:rPr>
        <w:t xml:space="preserve">Câu 2: </w:t>
      </w:r>
      <w:r w:rsidR="00CC77BA" w:rsidRPr="00B05942">
        <w:rPr>
          <w:rFonts w:eastAsia="Times New Roman" w:cs="Times New Roman"/>
          <w:iCs/>
          <w:szCs w:val="28"/>
          <w:lang w:val="pt-BR"/>
        </w:rPr>
        <w:t>5</w:t>
      </w:r>
      <w:r w:rsidR="00CC77BA" w:rsidRPr="00B05942">
        <w:rPr>
          <w:rFonts w:eastAsia="Times New Roman" w:cs="Times New Roman"/>
          <w:iCs/>
          <w:szCs w:val="28"/>
          <w:lang w:val="vi-VN"/>
        </w:rPr>
        <w:t xml:space="preserve"> phương pháp: - hệ trống trồng cây trên giá thể tưới nhỏ giọt</w:t>
      </w:r>
    </w:p>
    <w:p w:rsidR="00CC77BA" w:rsidRPr="00B05942" w:rsidRDefault="00CC77BA" w:rsidP="004E6A3D">
      <w:pPr>
        <w:spacing w:before="120" w:after="120" w:line="240" w:lineRule="auto"/>
        <w:jc w:val="both"/>
        <w:rPr>
          <w:rFonts w:eastAsia="Times New Roman" w:cs="Times New Roman"/>
          <w:iCs/>
          <w:szCs w:val="28"/>
          <w:lang w:val="vi-VN"/>
        </w:rPr>
      </w:pPr>
      <w:r w:rsidRPr="00B05942">
        <w:rPr>
          <w:rFonts w:eastAsia="Times New Roman" w:cs="Times New Roman"/>
          <w:iCs/>
          <w:szCs w:val="28"/>
          <w:lang w:val="vi-VN"/>
        </w:rPr>
        <w:t xml:space="preserve">- hệ trống trồng thủy canh </w:t>
      </w:r>
      <w:r w:rsidR="00B05942" w:rsidRPr="00B05942">
        <w:rPr>
          <w:rFonts w:eastAsia="Times New Roman" w:cs="Times New Roman"/>
          <w:iCs/>
          <w:szCs w:val="28"/>
          <w:lang w:val="vi-VN"/>
        </w:rPr>
        <w:t>màng mỏng dinh dưỡng</w:t>
      </w:r>
    </w:p>
    <w:p w:rsidR="00B05942" w:rsidRPr="00B05942" w:rsidRDefault="00B05942" w:rsidP="004E6A3D">
      <w:pPr>
        <w:spacing w:before="120" w:after="120" w:line="240" w:lineRule="auto"/>
        <w:jc w:val="both"/>
        <w:rPr>
          <w:rFonts w:eastAsia="Times New Roman" w:cs="Times New Roman"/>
          <w:iCs/>
          <w:szCs w:val="28"/>
          <w:lang w:val="vi-VN"/>
        </w:rPr>
      </w:pPr>
      <w:r w:rsidRPr="00B05942">
        <w:rPr>
          <w:rFonts w:eastAsia="Times New Roman" w:cs="Times New Roman"/>
          <w:iCs/>
          <w:szCs w:val="28"/>
          <w:lang w:val="vi-VN"/>
        </w:rPr>
        <w:t>- hệ thống thủy canh tĩnh</w:t>
      </w:r>
    </w:p>
    <w:p w:rsidR="00B05942" w:rsidRPr="00B05942" w:rsidRDefault="00B05942" w:rsidP="004E6A3D">
      <w:pPr>
        <w:spacing w:before="120" w:after="120" w:line="240" w:lineRule="auto"/>
        <w:jc w:val="both"/>
        <w:rPr>
          <w:rFonts w:eastAsia="Times New Roman" w:cs="Times New Roman"/>
          <w:iCs/>
          <w:szCs w:val="28"/>
          <w:lang w:val="vi-VN"/>
        </w:rPr>
      </w:pPr>
      <w:r w:rsidRPr="00B05942">
        <w:rPr>
          <w:rFonts w:eastAsia="Times New Roman" w:cs="Times New Roman"/>
          <w:iCs/>
          <w:szCs w:val="28"/>
          <w:lang w:val="vi-VN"/>
        </w:rPr>
        <w:t>- hệ thống trồng thủy canh triều</w:t>
      </w:r>
    </w:p>
    <w:p w:rsidR="00B05942" w:rsidRPr="00B05942" w:rsidRDefault="00B05942" w:rsidP="004E6A3D">
      <w:pPr>
        <w:spacing w:before="120" w:after="120" w:line="240" w:lineRule="auto"/>
        <w:jc w:val="both"/>
        <w:rPr>
          <w:rFonts w:eastAsia="Times New Roman" w:cs="Times New Roman"/>
          <w:iCs/>
          <w:szCs w:val="28"/>
          <w:lang w:val="vi-VN"/>
        </w:rPr>
      </w:pPr>
      <w:r w:rsidRPr="00B05942">
        <w:rPr>
          <w:rFonts w:eastAsia="Times New Roman" w:cs="Times New Roman"/>
          <w:iCs/>
          <w:szCs w:val="28"/>
          <w:lang w:val="vi-VN"/>
        </w:rPr>
        <w:t>- hệ thống khí canh</w:t>
      </w:r>
    </w:p>
    <w:p w:rsidR="004E6A3D" w:rsidRPr="00B05942" w:rsidRDefault="004E6A3D" w:rsidP="004E6A3D">
      <w:pPr>
        <w:spacing w:before="120" w:after="120" w:line="240" w:lineRule="auto"/>
        <w:jc w:val="both"/>
        <w:rPr>
          <w:rFonts w:eastAsia="Times New Roman" w:cs="Times New Roman"/>
          <w:szCs w:val="28"/>
          <w:lang w:val="pt-BR"/>
        </w:rPr>
      </w:pPr>
      <w:r w:rsidRPr="00B05942">
        <w:rPr>
          <w:rFonts w:eastAsia="Times New Roman" w:cs="Times New Roman"/>
          <w:szCs w:val="28"/>
          <w:lang w:val="pt-BR"/>
        </w:rPr>
        <w:t xml:space="preserve">d) Tổ chức thực hiện: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1: Chuyển giao nhiệm vụ</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Hoạt động cặp đôi, trả lời 2 câu hỏi </w:t>
      </w:r>
    </w:p>
    <w:p w:rsidR="00B05942" w:rsidRPr="00B05942" w:rsidRDefault="004E6A3D" w:rsidP="00B05942">
      <w:pPr>
        <w:spacing w:before="120" w:after="120" w:line="240" w:lineRule="auto"/>
        <w:jc w:val="both"/>
        <w:rPr>
          <w:rFonts w:eastAsia="Times New Roman" w:cs="Times New Roman"/>
          <w:szCs w:val="28"/>
          <w:lang w:val="vi-VN"/>
        </w:rPr>
      </w:pPr>
      <w:r w:rsidRPr="00B05942">
        <w:rPr>
          <w:rFonts w:eastAsia="Times New Roman" w:cs="Times New Roman"/>
          <w:szCs w:val="28"/>
          <w:lang w:val="vi-VN"/>
        </w:rPr>
        <w:t xml:space="preserve">Câu 1: </w:t>
      </w:r>
      <w:r w:rsidR="00B05942" w:rsidRPr="00B05942">
        <w:rPr>
          <w:rFonts w:eastAsia="Times New Roman" w:cs="Times New Roman"/>
          <w:szCs w:val="28"/>
          <w:lang w:val="pt-BR"/>
        </w:rPr>
        <w:t>Vì</w:t>
      </w:r>
      <w:r w:rsidR="00B05942" w:rsidRPr="00B05942">
        <w:rPr>
          <w:rFonts w:eastAsia="Times New Roman" w:cs="Times New Roman"/>
          <w:szCs w:val="28"/>
          <w:lang w:val="vi-VN"/>
        </w:rPr>
        <w:t xml:space="preserve"> sao khi pha chế dung dịch dinh dưỡng cần phải có đủ 14 nguyên tố thiết yếu cho cây? Kể tên các nguyên tố?</w:t>
      </w:r>
    </w:p>
    <w:p w:rsidR="004E6A3D" w:rsidRPr="00B05942" w:rsidRDefault="004E6A3D" w:rsidP="004E6A3D">
      <w:pPr>
        <w:spacing w:before="120" w:after="120" w:line="240" w:lineRule="auto"/>
        <w:jc w:val="both"/>
        <w:rPr>
          <w:rFonts w:eastAsia="Times New Roman" w:cs="Times New Roman"/>
          <w:i/>
          <w:iCs/>
          <w:szCs w:val="28"/>
          <w:lang w:val="vi-VN"/>
        </w:rPr>
      </w:pPr>
      <w:r w:rsidRPr="00B05942">
        <w:rPr>
          <w:rFonts w:eastAsia="Times New Roman" w:cs="Times New Roman"/>
          <w:szCs w:val="28"/>
          <w:lang w:val="vi-VN"/>
        </w:rPr>
        <w:t xml:space="preserve">Câu 2: </w:t>
      </w:r>
      <w:r w:rsidR="00B05942" w:rsidRPr="00B05942">
        <w:rPr>
          <w:rFonts w:eastAsia="Times New Roman" w:cs="Times New Roman"/>
          <w:szCs w:val="28"/>
          <w:lang w:val="pt-BR"/>
        </w:rPr>
        <w:t>liệt</w:t>
      </w:r>
      <w:r w:rsidR="00B05942" w:rsidRPr="00B05942">
        <w:rPr>
          <w:rFonts w:eastAsia="Times New Roman" w:cs="Times New Roman"/>
          <w:szCs w:val="28"/>
          <w:lang w:val="vi-VN"/>
        </w:rPr>
        <w:t xml:space="preserve"> kê các phương pháp trồng cây không dùng đất?</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2: Thực hiện nhiệm vụ</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HS trao đổi tìm câu trả lời</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GV hỗ trợ các cặp đôi khó khăn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3: HS báo cáo kết quả, thảo luận</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ab/>
        <w:t>GV gọi một số HS trả lời 2 câu hỏi, HS khác nhận xét, bổ sung</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Bước 4: Kết luận và nhận định</w:t>
      </w:r>
    </w:p>
    <w:p w:rsidR="004E6A3D" w:rsidRPr="00B05942" w:rsidRDefault="004E6A3D" w:rsidP="004E6A3D">
      <w:pPr>
        <w:spacing w:before="120" w:after="120" w:line="240" w:lineRule="auto"/>
        <w:jc w:val="both"/>
        <w:rPr>
          <w:rFonts w:eastAsia="Times New Roman" w:cs="Times New Roman"/>
          <w:szCs w:val="28"/>
          <w:lang w:val="vi-VN"/>
        </w:rPr>
      </w:pPr>
      <w:r w:rsidRPr="00B05942">
        <w:rPr>
          <w:rFonts w:eastAsia="Times New Roman" w:cs="Times New Roman"/>
          <w:b/>
          <w:bCs/>
          <w:szCs w:val="28"/>
          <w:lang w:val="vi-VN"/>
        </w:rPr>
        <w:lastRenderedPageBreak/>
        <w:t>4. Hoạt động 4: Vận dụng (5 phút)</w:t>
      </w:r>
    </w:p>
    <w:p w:rsidR="004E6A3D" w:rsidRPr="00B05942" w:rsidRDefault="004E6A3D" w:rsidP="004E6A3D">
      <w:pPr>
        <w:spacing w:before="120" w:after="120" w:line="240" w:lineRule="auto"/>
        <w:jc w:val="both"/>
        <w:rPr>
          <w:rFonts w:eastAsia="Times New Roman" w:cs="Times New Roman"/>
          <w:i/>
          <w:iCs/>
          <w:szCs w:val="28"/>
          <w:lang w:val="vi-VN"/>
        </w:rPr>
      </w:pPr>
      <w:r w:rsidRPr="00B05942">
        <w:rPr>
          <w:rFonts w:eastAsia="Times New Roman" w:cs="Times New Roman"/>
          <w:szCs w:val="28"/>
          <w:lang w:val="vi-VN"/>
        </w:rPr>
        <w:t xml:space="preserve">a) Mục tiêu: </w:t>
      </w:r>
      <w:r w:rsidR="00B05942" w:rsidRPr="00B05942">
        <w:rPr>
          <w:rFonts w:eastAsia="Times New Roman" w:cs="Times New Roman"/>
          <w:szCs w:val="28"/>
          <w:lang w:val="vi-VN"/>
        </w:rPr>
        <w:t xml:space="preserve">- </w:t>
      </w:r>
      <w:r w:rsidR="00B05942">
        <w:rPr>
          <w:rFonts w:eastAsia="Times New Roman" w:cs="Times New Roman"/>
          <w:szCs w:val="28"/>
          <w:lang w:val="vi-VN"/>
        </w:rPr>
        <w:t xml:space="preserve">HS </w:t>
      </w:r>
      <w:r w:rsidR="00B05942" w:rsidRPr="00B05942">
        <w:rPr>
          <w:rFonts w:eastAsia="Times New Roman" w:cs="Times New Roman"/>
          <w:szCs w:val="28"/>
          <w:lang w:val="vi-VN"/>
        </w:rPr>
        <w:t xml:space="preserve"> hiểu phương pháp và thực hiện</w:t>
      </w:r>
    </w:p>
    <w:p w:rsidR="004E6A3D" w:rsidRPr="00B05942" w:rsidRDefault="004E6A3D" w:rsidP="004E6A3D">
      <w:pPr>
        <w:spacing w:before="120" w:after="120" w:line="240" w:lineRule="auto"/>
        <w:jc w:val="both"/>
        <w:rPr>
          <w:rFonts w:eastAsia="Times New Roman" w:cs="Times New Roman"/>
          <w:szCs w:val="28"/>
          <w:lang w:val="vi-VN"/>
        </w:rPr>
      </w:pPr>
      <w:r w:rsidRPr="00B05942">
        <w:rPr>
          <w:rFonts w:eastAsia="Times New Roman" w:cs="Times New Roman"/>
          <w:szCs w:val="28"/>
          <w:lang w:val="vi-VN"/>
        </w:rPr>
        <w:t xml:space="preserve">b) Nội dung: </w:t>
      </w:r>
    </w:p>
    <w:p w:rsidR="004E6A3D" w:rsidRPr="00B05942" w:rsidRDefault="004E6A3D" w:rsidP="004E6A3D">
      <w:pPr>
        <w:spacing w:before="120" w:after="120" w:line="240" w:lineRule="auto"/>
        <w:jc w:val="both"/>
        <w:rPr>
          <w:rFonts w:eastAsia="Times New Roman" w:cs="Times New Roman"/>
          <w:szCs w:val="28"/>
          <w:lang w:val="vi-VN"/>
        </w:rPr>
      </w:pPr>
      <w:r w:rsidRPr="00B05942">
        <w:rPr>
          <w:rFonts w:eastAsia="Times New Roman" w:cs="Times New Roman"/>
          <w:szCs w:val="28"/>
          <w:lang w:val="vi-VN"/>
        </w:rPr>
        <w:t xml:space="preserve">HS hoàn thành bài tập </w:t>
      </w:r>
      <w:r w:rsidR="00B05942" w:rsidRPr="00B05942">
        <w:rPr>
          <w:rFonts w:eastAsia="Times New Roman" w:cs="Times New Roman"/>
          <w:szCs w:val="28"/>
          <w:lang w:val="vi-VN"/>
        </w:rPr>
        <w:t>:</w:t>
      </w:r>
      <w:r w:rsidR="00B05942">
        <w:rPr>
          <w:rFonts w:eastAsia="Times New Roman" w:cs="Times New Roman"/>
          <w:szCs w:val="28"/>
          <w:lang w:val="vi-VN"/>
        </w:rPr>
        <w:t xml:space="preserve"> E</w:t>
      </w:r>
      <w:r w:rsidR="00B05942" w:rsidRPr="00B05942">
        <w:rPr>
          <w:rFonts w:eastAsia="Times New Roman" w:cs="Times New Roman"/>
          <w:szCs w:val="28"/>
          <w:lang w:val="vi-VN"/>
        </w:rPr>
        <w:t>m hãy vẽ sơ đồ nguyên lí hoạt động của các hệ thống trồng cây không dùng đất?</w:t>
      </w:r>
    </w:p>
    <w:p w:rsidR="004E6A3D" w:rsidRPr="00B05942" w:rsidRDefault="004E6A3D" w:rsidP="004E6A3D">
      <w:pPr>
        <w:spacing w:before="120" w:after="120" w:line="240" w:lineRule="auto"/>
        <w:jc w:val="both"/>
        <w:rPr>
          <w:rFonts w:eastAsia="Times New Roman" w:cs="Times New Roman"/>
          <w:szCs w:val="28"/>
          <w:lang w:val="vi-VN"/>
        </w:rPr>
      </w:pPr>
      <w:r w:rsidRPr="00B05942">
        <w:rPr>
          <w:rFonts w:eastAsia="Times New Roman" w:cs="Times New Roman"/>
          <w:szCs w:val="28"/>
          <w:lang w:val="vi-VN"/>
        </w:rPr>
        <w:t xml:space="preserve">c) Sản phẩm: </w:t>
      </w:r>
    </w:p>
    <w:p w:rsidR="004E6A3D" w:rsidRPr="00B05942" w:rsidRDefault="004E6A3D" w:rsidP="004E6A3D">
      <w:pPr>
        <w:spacing w:before="120" w:after="120" w:line="240" w:lineRule="auto"/>
        <w:jc w:val="both"/>
        <w:rPr>
          <w:rFonts w:eastAsia="Times New Roman" w:cs="Times New Roman"/>
          <w:szCs w:val="28"/>
          <w:lang w:val="vi-VN"/>
        </w:rPr>
      </w:pPr>
      <w:r w:rsidRPr="00B05942">
        <w:rPr>
          <w:rFonts w:eastAsia="Times New Roman" w:cs="Times New Roman"/>
          <w:szCs w:val="28"/>
          <w:lang w:val="vi-VN"/>
        </w:rPr>
        <w:t>d) Tổ chức thực hiện:</w:t>
      </w:r>
    </w:p>
    <w:p w:rsidR="004E6A3D" w:rsidRPr="00B05942" w:rsidRDefault="004E6A3D" w:rsidP="004E6A3D">
      <w:pPr>
        <w:spacing w:before="120" w:after="120" w:line="252" w:lineRule="auto"/>
        <w:jc w:val="both"/>
        <w:rPr>
          <w:rFonts w:eastAsia="Calibri" w:cs="Times New Roman"/>
          <w:szCs w:val="28"/>
          <w:lang w:val="vi-VN"/>
        </w:rPr>
      </w:pPr>
      <w:r w:rsidRPr="00B05942">
        <w:rPr>
          <w:rFonts w:eastAsia="Calibri" w:cs="Times New Roman"/>
          <w:szCs w:val="28"/>
          <w:lang w:val="vi-VN"/>
        </w:rPr>
        <w:t xml:space="preserve">Bước 1: Chuyển giao nhiệm vụ: - HS nhận nhiệm vụ:  </w:t>
      </w:r>
    </w:p>
    <w:p w:rsidR="004E6A3D" w:rsidRPr="00B05942" w:rsidRDefault="004E6A3D" w:rsidP="004E6A3D">
      <w:pPr>
        <w:spacing w:before="120" w:after="120" w:line="252" w:lineRule="auto"/>
        <w:jc w:val="both"/>
        <w:rPr>
          <w:rFonts w:eastAsia="Calibri" w:cs="Times New Roman"/>
          <w:szCs w:val="28"/>
          <w:lang w:val="sv-SE"/>
        </w:rPr>
      </w:pPr>
      <w:r w:rsidRPr="00B05942">
        <w:rPr>
          <w:rFonts w:eastAsia="Calibri" w:cs="Times New Roman"/>
          <w:szCs w:val="28"/>
          <w:lang w:val="sv-SE"/>
        </w:rPr>
        <w:t xml:space="preserve">Bước 2: Thực hiện nhiệm vụ:  </w:t>
      </w:r>
    </w:p>
    <w:p w:rsidR="004E6A3D" w:rsidRPr="00B05942" w:rsidRDefault="004E6A3D" w:rsidP="004E6A3D">
      <w:pPr>
        <w:numPr>
          <w:ilvl w:val="1"/>
          <w:numId w:val="2"/>
        </w:numPr>
        <w:spacing w:before="120" w:after="120" w:line="252" w:lineRule="auto"/>
        <w:jc w:val="both"/>
        <w:rPr>
          <w:rFonts w:eastAsia="Calibri" w:cs="Times New Roman"/>
          <w:szCs w:val="28"/>
          <w:lang w:val="sv-SE"/>
        </w:rPr>
      </w:pPr>
      <w:r w:rsidRPr="00B05942">
        <w:rPr>
          <w:rFonts w:eastAsia="Calibri" w:cs="Times New Roman"/>
          <w:szCs w:val="28"/>
          <w:lang w:val="sv-SE"/>
        </w:rPr>
        <w:t>GV hướng dẫn, hỗ trợ, quan sát.</w:t>
      </w:r>
    </w:p>
    <w:p w:rsidR="004E6A3D" w:rsidRPr="00B05942" w:rsidRDefault="004E6A3D" w:rsidP="004E6A3D">
      <w:pPr>
        <w:numPr>
          <w:ilvl w:val="1"/>
          <w:numId w:val="2"/>
        </w:numPr>
        <w:spacing w:before="120" w:after="120" w:line="252" w:lineRule="auto"/>
        <w:jc w:val="both"/>
        <w:rPr>
          <w:rFonts w:eastAsia="Calibri" w:cs="Times New Roman"/>
          <w:szCs w:val="28"/>
          <w:lang w:val="sv-SE"/>
        </w:rPr>
      </w:pPr>
      <w:r w:rsidRPr="00B05942">
        <w:rPr>
          <w:rFonts w:eastAsia="Calibri" w:cs="Times New Roman"/>
          <w:szCs w:val="28"/>
          <w:lang w:val="sv-SE"/>
        </w:rPr>
        <w:t>HS trả lời câu hỏi</w:t>
      </w:r>
    </w:p>
    <w:p w:rsidR="004E6A3D" w:rsidRPr="00B05942" w:rsidRDefault="004E6A3D" w:rsidP="004E6A3D">
      <w:pPr>
        <w:spacing w:before="120" w:after="120" w:line="252" w:lineRule="auto"/>
        <w:jc w:val="both"/>
        <w:rPr>
          <w:rFonts w:eastAsia="Calibri" w:cs="Times New Roman"/>
          <w:szCs w:val="28"/>
          <w:lang w:val="sv-SE"/>
        </w:rPr>
      </w:pPr>
      <w:r w:rsidRPr="00B05942">
        <w:rPr>
          <w:rFonts w:eastAsia="Calibri" w:cs="Times New Roman"/>
          <w:szCs w:val="28"/>
          <w:lang w:val="sv-SE"/>
        </w:rPr>
        <w:t>Bước 3: Báo cáo kết quả: 1 số HS trả lời câu hỏi, còn lại chú ý lắng nghe, nhận xét và bổ sung</w:t>
      </w:r>
    </w:p>
    <w:p w:rsidR="004E6A3D" w:rsidRPr="00B05942" w:rsidRDefault="004E6A3D" w:rsidP="004E6A3D">
      <w:pPr>
        <w:spacing w:before="120" w:after="120" w:line="252" w:lineRule="auto"/>
        <w:jc w:val="both"/>
        <w:rPr>
          <w:rFonts w:eastAsia="Calibri" w:cs="Times New Roman"/>
          <w:szCs w:val="28"/>
          <w:lang w:val="vi-VN"/>
        </w:rPr>
      </w:pPr>
      <w:r w:rsidRPr="00B05942">
        <w:rPr>
          <w:rFonts w:eastAsia="Calibri" w:cs="Times New Roman"/>
          <w:szCs w:val="28"/>
          <w:lang w:val="sv-SE"/>
        </w:rPr>
        <w:t>Bước 4: Kết luận và nhận định: Gv đánh giá, điều chỉnh và đưa đáp án.</w:t>
      </w:r>
    </w:p>
    <w:p w:rsidR="004E6A3D" w:rsidRPr="00B05942" w:rsidRDefault="004E6A3D" w:rsidP="004E6A3D">
      <w:pPr>
        <w:spacing w:before="120" w:after="120" w:line="252" w:lineRule="auto"/>
        <w:jc w:val="both"/>
        <w:rPr>
          <w:rFonts w:eastAsia="Calibri" w:cs="Times New Roman"/>
          <w:szCs w:val="28"/>
          <w:lang w:val="vi-VN"/>
        </w:rPr>
      </w:pPr>
    </w:p>
    <w:p w:rsidR="004E6A3D" w:rsidRPr="00B05942" w:rsidRDefault="004E6A3D" w:rsidP="004E6A3D">
      <w:pPr>
        <w:spacing w:before="120" w:after="120" w:line="252" w:lineRule="auto"/>
        <w:jc w:val="both"/>
        <w:rPr>
          <w:rFonts w:eastAsia="Calibri" w:cs="Times New Roman"/>
          <w:szCs w:val="28"/>
          <w:lang w:val="vi-VN"/>
        </w:rPr>
      </w:pPr>
    </w:p>
    <w:p w:rsidR="004E6A3D" w:rsidRPr="00B05942" w:rsidRDefault="004E6A3D" w:rsidP="004E6A3D">
      <w:pPr>
        <w:spacing w:before="120" w:after="120" w:line="252" w:lineRule="auto"/>
        <w:jc w:val="both"/>
        <w:rPr>
          <w:rFonts w:eastAsia="Calibri" w:cs="Times New Roman"/>
          <w:szCs w:val="28"/>
          <w:lang w:val="vi-VN"/>
        </w:rPr>
      </w:pPr>
    </w:p>
    <w:p w:rsidR="004E6A3D" w:rsidRPr="00B05942" w:rsidRDefault="00B05942" w:rsidP="004E6A3D">
      <w:pPr>
        <w:spacing w:before="120" w:after="120" w:line="252" w:lineRule="auto"/>
        <w:jc w:val="both"/>
        <w:rPr>
          <w:rFonts w:eastAsia="Calibri" w:cs="Times New Roman"/>
          <w:szCs w:val="28"/>
          <w:lang w:val="vi-VN"/>
        </w:rPr>
      </w:pPr>
      <w:r>
        <w:rPr>
          <w:rFonts w:eastAsia="Calibri" w:cs="Times New Roman"/>
          <w:szCs w:val="28"/>
          <w:lang w:val="vi-VN"/>
        </w:rPr>
        <w:t>Tiết 3</w:t>
      </w:r>
    </w:p>
    <w:p w:rsidR="004E6A3D" w:rsidRPr="00B05942" w:rsidRDefault="004E6A3D" w:rsidP="004E6A3D">
      <w:pPr>
        <w:spacing w:before="120" w:after="120"/>
        <w:contextualSpacing/>
        <w:rPr>
          <w:rFonts w:eastAsia="Calibri" w:cs="Times New Roman"/>
          <w:i/>
          <w:iCs/>
          <w:szCs w:val="28"/>
          <w:lang w:val="vi-VN"/>
        </w:rPr>
      </w:pPr>
      <w:r w:rsidRPr="00B05942">
        <w:rPr>
          <w:rFonts w:eastAsia="Calibri" w:cs="Times New Roman"/>
          <w:bCs/>
          <w:szCs w:val="28"/>
          <w:lang w:val="vi-VN"/>
        </w:rPr>
        <w:t xml:space="preserve">5. Hoạt động 5: THỰC HÀNH TRỒNG CÂY THỦY CANH TĨNH </w:t>
      </w:r>
      <w:r w:rsidRPr="00B05942">
        <w:rPr>
          <w:rFonts w:eastAsia="Calibri" w:cs="Times New Roman"/>
          <w:iCs/>
          <w:szCs w:val="28"/>
          <w:lang w:val="vi-VN"/>
        </w:rPr>
        <w:t xml:space="preserve">/ thực thi nhiệm vụ </w:t>
      </w:r>
    </w:p>
    <w:p w:rsidR="004E6A3D" w:rsidRPr="00B05942" w:rsidRDefault="004E6A3D" w:rsidP="004E6A3D">
      <w:pPr>
        <w:spacing w:before="120" w:after="120" w:line="252" w:lineRule="auto"/>
        <w:jc w:val="both"/>
        <w:rPr>
          <w:rFonts w:eastAsia="Calibri" w:cs="Times New Roman"/>
          <w:i/>
          <w:iCs/>
          <w:szCs w:val="28"/>
          <w:lang w:val="vi-VN"/>
        </w:rPr>
      </w:pPr>
      <w:r w:rsidRPr="00B05942">
        <w:rPr>
          <w:rFonts w:eastAsia="Calibri" w:cs="Times New Roman"/>
          <w:i/>
          <w:iCs/>
          <w:szCs w:val="28"/>
          <w:lang w:val="vi-VN"/>
        </w:rPr>
        <w:t>5.1 Nhiệm vụ 3: Thực hành trồng cây thủy canh tĩnh (45 phút)</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w:t>
      </w:r>
      <w:r w:rsidRPr="00B05942">
        <w:rPr>
          <w:rFonts w:eastAsia="Calibri" w:cs="Times New Roman"/>
          <w:szCs w:val="28"/>
          <w:lang w:val="vi-VN"/>
        </w:rPr>
        <w:tab/>
      </w:r>
      <w:r w:rsidRPr="00B05942">
        <w:rPr>
          <w:rFonts w:eastAsia="Calibri" w:cs="Times New Roman"/>
          <w:szCs w:val="28"/>
          <w:lang w:val="vi-VN"/>
        </w:rPr>
        <w:tab/>
        <w:t xml:space="preserve"> </w:t>
      </w:r>
      <w:r w:rsidR="00F8578B" w:rsidRPr="00B05942">
        <w:rPr>
          <w:rFonts w:eastAsia="Times New Roman" w:cs="Times New Roman"/>
          <w:i/>
          <w:szCs w:val="28"/>
          <w:lang w:val="vi-VN"/>
        </w:rPr>
        <w:t xml:space="preserve">Phương pháp:thuyết trình </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a. Mục tiêu: </w:t>
      </w:r>
      <w:r w:rsidR="00F8578B" w:rsidRPr="00B05942">
        <w:rPr>
          <w:rFonts w:eastAsia="Times New Roman" w:cs="Times New Roman"/>
          <w:szCs w:val="28"/>
          <w:lang w:val="vi-VN"/>
        </w:rPr>
        <w:t xml:space="preserve">- </w:t>
      </w:r>
      <w:r w:rsidR="00B05942">
        <w:rPr>
          <w:rFonts w:eastAsia="Times New Roman" w:cs="Times New Roman"/>
          <w:szCs w:val="28"/>
          <w:lang w:val="vi-VN"/>
        </w:rPr>
        <w:t>H</w:t>
      </w:r>
      <w:r w:rsidR="00F8578B" w:rsidRPr="00B05942">
        <w:rPr>
          <w:rFonts w:eastAsia="Times New Roman" w:cs="Times New Roman"/>
          <w:szCs w:val="28"/>
          <w:lang w:val="vi-VN"/>
        </w:rPr>
        <w:t>ọc sinh nắm được nguyên lý, biết cách trồng cây thủy canh tĩnh</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b. Nội dung</w:t>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Chuẩn bị: </w:t>
      </w:r>
      <w:r w:rsidR="00F8578B" w:rsidRPr="00B05942">
        <w:rPr>
          <w:rFonts w:eastAsia="Calibri" w:cs="Times New Roman"/>
          <w:szCs w:val="28"/>
          <w:lang w:val="vi-VN"/>
        </w:rPr>
        <w:t xml:space="preserve">- </w:t>
      </w:r>
      <w:r w:rsidR="00B05942">
        <w:rPr>
          <w:rFonts w:eastAsia="Calibri" w:cs="Times New Roman"/>
          <w:szCs w:val="28"/>
          <w:lang w:val="vi-VN"/>
        </w:rPr>
        <w:t>C</w:t>
      </w:r>
      <w:r w:rsidR="00F8578B" w:rsidRPr="00B05942">
        <w:rPr>
          <w:rFonts w:eastAsia="Calibri" w:cs="Times New Roman"/>
          <w:szCs w:val="28"/>
          <w:lang w:val="vi-VN"/>
        </w:rPr>
        <w:t>ây xà lách con, trấu hun, xơ dừa, mút xốp, máy đo PH/EC, kính nhựa, lọ nhỏ giọt, rọ nhựa, thùng xốp có nắp đục lỗ tròn, dung dịch dinh dưỡng.</w:t>
      </w:r>
    </w:p>
    <w:p w:rsidR="00F8578B" w:rsidRPr="00B05942" w:rsidRDefault="004E6A3D"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 </w:t>
      </w:r>
      <w:r w:rsidR="00B05942">
        <w:rPr>
          <w:rFonts w:eastAsia="Calibri" w:cs="Times New Roman"/>
          <w:szCs w:val="28"/>
          <w:lang w:val="vi-VN"/>
        </w:rPr>
        <w:t>Q</w:t>
      </w:r>
      <w:r w:rsidRPr="00B05942">
        <w:rPr>
          <w:rFonts w:eastAsia="Calibri" w:cs="Times New Roman"/>
          <w:szCs w:val="28"/>
          <w:lang w:val="vi-VN"/>
        </w:rPr>
        <w:t>uy trình thực hiện:</w:t>
      </w:r>
    </w:p>
    <w:p w:rsidR="0017782A" w:rsidRPr="00B05942" w:rsidRDefault="00F8578B"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Bước 1: </w:t>
      </w:r>
      <w:r w:rsidR="00B05942">
        <w:rPr>
          <w:rFonts w:eastAsia="Calibri" w:cs="Times New Roman"/>
          <w:szCs w:val="28"/>
          <w:lang w:val="vi-VN"/>
        </w:rPr>
        <w:t>P</w:t>
      </w:r>
      <w:r w:rsidRPr="00B05942">
        <w:rPr>
          <w:rFonts w:eastAsia="Calibri" w:cs="Times New Roman"/>
          <w:szCs w:val="28"/>
          <w:lang w:val="vi-VN"/>
        </w:rPr>
        <w:t xml:space="preserve">ha dung dịch dinh dưỡng theo công thức có sẵn vào thùng xốp . Thùng </w:t>
      </w:r>
      <w:r w:rsidR="0017782A" w:rsidRPr="00B05942">
        <w:rPr>
          <w:rFonts w:eastAsia="Calibri" w:cs="Times New Roman"/>
          <w:szCs w:val="28"/>
          <w:lang w:val="vi-VN"/>
        </w:rPr>
        <w:t>xốp cần lót nilon nếu dò rỉ nước .</w:t>
      </w:r>
    </w:p>
    <w:p w:rsidR="0017782A" w:rsidRPr="00B05942" w:rsidRDefault="0017782A"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Bước 2: </w:t>
      </w:r>
      <w:r w:rsidR="00B05942">
        <w:rPr>
          <w:rFonts w:eastAsia="Calibri" w:cs="Times New Roman"/>
          <w:szCs w:val="28"/>
          <w:lang w:val="vi-VN"/>
        </w:rPr>
        <w:t>Đ</w:t>
      </w:r>
      <w:r w:rsidRPr="00B05942">
        <w:rPr>
          <w:rFonts w:eastAsia="Calibri" w:cs="Times New Roman"/>
          <w:szCs w:val="28"/>
          <w:lang w:val="vi-VN"/>
        </w:rPr>
        <w:t xml:space="preserve">iều chỉnh dung dịch dinh dưỡng có EC xấp xỉ 1,5ms-cm và ph xấp xỉ 6,0.Sử dụng phosphoric acid bổ sung vào dung dịch để giảm ph </w:t>
      </w:r>
    </w:p>
    <w:p w:rsidR="00B05942" w:rsidRDefault="0017782A"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Bước 3: </w:t>
      </w:r>
      <w:r w:rsidR="00B05942">
        <w:rPr>
          <w:rFonts w:eastAsia="Calibri" w:cs="Times New Roman"/>
          <w:szCs w:val="28"/>
          <w:lang w:val="vi-VN"/>
        </w:rPr>
        <w:t>Đ</w:t>
      </w:r>
      <w:r w:rsidRPr="00B05942">
        <w:rPr>
          <w:rFonts w:eastAsia="Calibri" w:cs="Times New Roman"/>
          <w:szCs w:val="28"/>
          <w:lang w:val="vi-VN"/>
        </w:rPr>
        <w:t xml:space="preserve">ục lỗ trên nắp thùng xốp với khoảng cách 15x15cm và lồng vừa rọ nhựa </w:t>
      </w:r>
    </w:p>
    <w:p w:rsidR="0017782A" w:rsidRPr="00B05942" w:rsidRDefault="0017782A"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Bước 4: </w:t>
      </w:r>
      <w:r w:rsidR="00B05942">
        <w:rPr>
          <w:rFonts w:eastAsia="Calibri" w:cs="Times New Roman"/>
          <w:szCs w:val="28"/>
          <w:lang w:val="vi-VN"/>
        </w:rPr>
        <w:t>L</w:t>
      </w:r>
      <w:r w:rsidRPr="00B05942">
        <w:rPr>
          <w:rFonts w:eastAsia="Calibri" w:cs="Times New Roman"/>
          <w:szCs w:val="28"/>
          <w:lang w:val="vi-VN"/>
        </w:rPr>
        <w:t xml:space="preserve">àm ướt giá thể bằng cách cho trấu hun hoặc xơ dừa hoặc mút xốp ngập nước rồi vớt ra </w:t>
      </w:r>
    </w:p>
    <w:p w:rsidR="0017782A" w:rsidRPr="00B05942" w:rsidRDefault="0017782A"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Bước 5: </w:t>
      </w:r>
      <w:r w:rsidR="00B05942">
        <w:rPr>
          <w:rFonts w:eastAsia="Calibri" w:cs="Times New Roman"/>
          <w:szCs w:val="28"/>
          <w:lang w:val="vi-VN"/>
        </w:rPr>
        <w:t>C</w:t>
      </w:r>
      <w:r w:rsidRPr="00B05942">
        <w:rPr>
          <w:rFonts w:eastAsia="Calibri" w:cs="Times New Roman"/>
          <w:szCs w:val="28"/>
          <w:lang w:val="vi-VN"/>
        </w:rPr>
        <w:t xml:space="preserve">ho trấu hun hoặc xơ dừa hoặc mút xốp ướt ào rọ </w:t>
      </w:r>
    </w:p>
    <w:p w:rsidR="0017782A" w:rsidRPr="00B05942" w:rsidRDefault="0017782A"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Bước 6: </w:t>
      </w:r>
      <w:r w:rsidR="00B05942">
        <w:rPr>
          <w:rFonts w:eastAsia="Calibri" w:cs="Times New Roman"/>
          <w:szCs w:val="28"/>
          <w:lang w:val="vi-VN"/>
        </w:rPr>
        <w:t>Đ</w:t>
      </w:r>
      <w:r w:rsidRPr="00B05942">
        <w:rPr>
          <w:rFonts w:eastAsia="Calibri" w:cs="Times New Roman"/>
          <w:szCs w:val="28"/>
          <w:lang w:val="vi-VN"/>
        </w:rPr>
        <w:t xml:space="preserve">ặt cây vào giữa rọ đặt các rọ cây vào các thùng xốp </w:t>
      </w:r>
    </w:p>
    <w:p w:rsidR="0017782A" w:rsidRPr="00B05942" w:rsidRDefault="0017782A"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Bước 7: </w:t>
      </w:r>
      <w:r w:rsidR="00B05942">
        <w:rPr>
          <w:rFonts w:eastAsia="Calibri" w:cs="Times New Roman"/>
          <w:szCs w:val="28"/>
          <w:lang w:val="vi-VN"/>
        </w:rPr>
        <w:t>Đ</w:t>
      </w:r>
      <w:r w:rsidRPr="00B05942">
        <w:rPr>
          <w:rFonts w:eastAsia="Calibri" w:cs="Times New Roman"/>
          <w:szCs w:val="28"/>
          <w:lang w:val="vi-VN"/>
        </w:rPr>
        <w:t xml:space="preserve">ặt nắp thùng xóp có các rọ trộng cây đậy kín miệng thùng </w:t>
      </w:r>
    </w:p>
    <w:p w:rsidR="0017782A" w:rsidRPr="00B05942" w:rsidRDefault="0017782A"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t xml:space="preserve">Bước 8: </w:t>
      </w:r>
      <w:r w:rsidR="00B05942">
        <w:rPr>
          <w:rFonts w:eastAsia="Calibri" w:cs="Times New Roman"/>
          <w:szCs w:val="28"/>
          <w:lang w:val="vi-VN"/>
        </w:rPr>
        <w:t>T</w:t>
      </w:r>
      <w:r w:rsidRPr="00B05942">
        <w:rPr>
          <w:rFonts w:eastAsia="Calibri" w:cs="Times New Roman"/>
          <w:szCs w:val="28"/>
          <w:lang w:val="vi-VN"/>
        </w:rPr>
        <w:t>heo dõi sinh trưởng của cây cho đến khi thu hoạch.Bổ sung dung dịch dinh dưỡng vào thùng nếu cạn .</w:t>
      </w:r>
    </w:p>
    <w:p w:rsidR="004E6A3D" w:rsidRPr="00B05942" w:rsidRDefault="004E6A3D" w:rsidP="004E6A3D">
      <w:pPr>
        <w:tabs>
          <w:tab w:val="center" w:pos="4966"/>
        </w:tabs>
        <w:spacing w:before="120" w:after="120"/>
        <w:contextualSpacing/>
        <w:rPr>
          <w:rFonts w:eastAsia="Calibri" w:cs="Times New Roman"/>
          <w:szCs w:val="28"/>
          <w:lang w:val="vi-VN"/>
        </w:rPr>
      </w:pPr>
      <w:r w:rsidRPr="00B05942">
        <w:rPr>
          <w:rFonts w:eastAsia="Calibri" w:cs="Times New Roman"/>
          <w:szCs w:val="28"/>
          <w:lang w:val="vi-VN"/>
        </w:rPr>
        <w:lastRenderedPageBreak/>
        <w:tab/>
      </w:r>
    </w:p>
    <w:p w:rsidR="004E6A3D"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Chia lớp 4 </w:t>
      </w:r>
      <w:r w:rsidR="00890C98" w:rsidRPr="00B05942">
        <w:rPr>
          <w:rFonts w:eastAsia="Calibri" w:cs="Times New Roman"/>
          <w:szCs w:val="28"/>
          <w:lang w:val="vi-VN"/>
        </w:rPr>
        <w:t xml:space="preserve">nhóm: </w:t>
      </w:r>
      <w:r w:rsidR="00B05942">
        <w:rPr>
          <w:rFonts w:eastAsia="Calibri" w:cs="Times New Roman"/>
          <w:szCs w:val="28"/>
          <w:lang w:val="vi-VN"/>
        </w:rPr>
        <w:t>C</w:t>
      </w:r>
      <w:r w:rsidR="00890C98" w:rsidRPr="00B05942">
        <w:rPr>
          <w:rFonts w:eastAsia="Calibri" w:cs="Times New Roman"/>
          <w:szCs w:val="28"/>
          <w:lang w:val="vi-VN"/>
        </w:rPr>
        <w:t xml:space="preserve">hia lớp thành 4 nhóm tương ứng với 4 tổ . Phân công cụ thể từng việc cho các nhóm </w:t>
      </w:r>
    </w:p>
    <w:p w:rsidR="004E6A3D" w:rsidRPr="00B05942" w:rsidRDefault="004E6A3D" w:rsidP="004E6A3D">
      <w:pPr>
        <w:spacing w:before="120" w:after="120"/>
        <w:contextualSpacing/>
        <w:rPr>
          <w:rFonts w:eastAsia="Calibri" w:cs="Times New Roman"/>
          <w:szCs w:val="28"/>
          <w:lang w:val="vi-VN"/>
        </w:rPr>
      </w:pPr>
    </w:p>
    <w:p w:rsidR="0017782A" w:rsidRPr="00B05942" w:rsidRDefault="004E6A3D" w:rsidP="004E6A3D">
      <w:pPr>
        <w:spacing w:before="120" w:after="120"/>
        <w:contextualSpacing/>
        <w:rPr>
          <w:rFonts w:eastAsia="Calibri" w:cs="Times New Roman"/>
          <w:szCs w:val="28"/>
          <w:lang w:val="vi-VN"/>
        </w:rPr>
      </w:pPr>
      <w:r w:rsidRPr="00B05942">
        <w:rPr>
          <w:rFonts w:eastAsia="Calibri" w:cs="Times New Roman"/>
          <w:szCs w:val="28"/>
          <w:lang w:val="vi-VN"/>
        </w:rPr>
        <w:t xml:space="preserve"> c. </w:t>
      </w:r>
      <w:r w:rsidR="00B05942">
        <w:rPr>
          <w:rFonts w:eastAsia="Calibri" w:cs="Times New Roman"/>
          <w:szCs w:val="28"/>
          <w:lang w:val="vi-VN"/>
        </w:rPr>
        <w:t>Y</w:t>
      </w:r>
      <w:r w:rsidRPr="00B05942">
        <w:rPr>
          <w:rFonts w:eastAsia="Calibri" w:cs="Times New Roman"/>
          <w:szCs w:val="28"/>
          <w:lang w:val="vi-VN"/>
        </w:rPr>
        <w:t xml:space="preserve">êu cầu Sản </w:t>
      </w:r>
      <w:r w:rsidR="0017782A" w:rsidRPr="00B05942">
        <w:rPr>
          <w:rFonts w:eastAsia="Calibri" w:cs="Times New Roman"/>
          <w:szCs w:val="28"/>
          <w:lang w:val="vi-VN"/>
        </w:rPr>
        <w:t xml:space="preserve">phẩm: cây trồng đứng thẳng trong rọ chứa giá thể và đặt ngay ngắn trên thùng xốp sạch và đẹp . Tỉ lệ cây sống 100% cây xanh tốt </w:t>
      </w:r>
    </w:p>
    <w:p w:rsidR="004E6A3D" w:rsidRPr="00B05942" w:rsidRDefault="004E6A3D" w:rsidP="004E6A3D">
      <w:pPr>
        <w:spacing w:before="120" w:after="120" w:line="240" w:lineRule="auto"/>
        <w:contextualSpacing/>
        <w:rPr>
          <w:rFonts w:eastAsia="Calibri" w:cs="Times New Roman"/>
          <w:szCs w:val="28"/>
          <w:lang w:val="vi-VN"/>
        </w:rPr>
      </w:pPr>
      <w:r w:rsidRPr="00B05942">
        <w:rPr>
          <w:rFonts w:eastAsia="Calibri" w:cs="Times New Roman"/>
          <w:szCs w:val="28"/>
          <w:lang w:val="vi-VN"/>
        </w:rPr>
        <w:t xml:space="preserve"> d. </w:t>
      </w:r>
      <w:r w:rsidR="00B05942">
        <w:rPr>
          <w:rFonts w:eastAsia="Calibri" w:cs="Times New Roman"/>
          <w:szCs w:val="28"/>
          <w:lang w:val="vi-VN"/>
        </w:rPr>
        <w:t>Đ</w:t>
      </w:r>
      <w:r w:rsidRPr="00B05942">
        <w:rPr>
          <w:rFonts w:eastAsia="Calibri" w:cs="Times New Roman"/>
          <w:szCs w:val="28"/>
          <w:lang w:val="vi-VN"/>
        </w:rPr>
        <w:t xml:space="preserve">ánh giá kết </w:t>
      </w:r>
      <w:r w:rsidR="00890C98" w:rsidRPr="00B05942">
        <w:rPr>
          <w:rFonts w:eastAsia="Calibri" w:cs="Times New Roman"/>
          <w:szCs w:val="28"/>
          <w:lang w:val="vi-VN"/>
        </w:rPr>
        <w:t xml:space="preserve">quả:đánh giá theo bảng mẫu bảng 18.2 sgk tr.117. Sau 2 tuần 4 nhóm lên báo cáo kết quả </w:t>
      </w:r>
    </w:p>
    <w:p w:rsidR="005472B8" w:rsidRPr="00B05942" w:rsidRDefault="005472B8"/>
    <w:sectPr w:rsidR="005472B8" w:rsidRPr="00B05942" w:rsidSect="0017782A">
      <w:pgSz w:w="11901" w:h="16840"/>
      <w:pgMar w:top="630" w:right="831" w:bottom="630"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65AA"/>
    <w:multiLevelType w:val="hybridMultilevel"/>
    <w:tmpl w:val="EF067248"/>
    <w:lvl w:ilvl="0" w:tplc="D8D4CA48">
      <w:start w:val="1"/>
      <w:numFmt w:val="bullet"/>
      <w:lvlText w:val="-"/>
      <w:lvlJc w:val="left"/>
      <w:pPr>
        <w:tabs>
          <w:tab w:val="num" w:pos="720"/>
        </w:tabs>
        <w:ind w:left="720" w:hanging="360"/>
      </w:pPr>
      <w:rPr>
        <w:rFonts w:ascii="Times New Roman" w:hAnsi="Times New Roman" w:hint="default"/>
      </w:rPr>
    </w:lvl>
    <w:lvl w:ilvl="1" w:tplc="E016537C" w:tentative="1">
      <w:start w:val="1"/>
      <w:numFmt w:val="bullet"/>
      <w:lvlText w:val="-"/>
      <w:lvlJc w:val="left"/>
      <w:pPr>
        <w:tabs>
          <w:tab w:val="num" w:pos="1440"/>
        </w:tabs>
        <w:ind w:left="1440" w:hanging="360"/>
      </w:pPr>
      <w:rPr>
        <w:rFonts w:ascii="Times New Roman" w:hAnsi="Times New Roman" w:hint="default"/>
      </w:rPr>
    </w:lvl>
    <w:lvl w:ilvl="2" w:tplc="266EA3D4" w:tentative="1">
      <w:start w:val="1"/>
      <w:numFmt w:val="bullet"/>
      <w:lvlText w:val="-"/>
      <w:lvlJc w:val="left"/>
      <w:pPr>
        <w:tabs>
          <w:tab w:val="num" w:pos="2160"/>
        </w:tabs>
        <w:ind w:left="2160" w:hanging="360"/>
      </w:pPr>
      <w:rPr>
        <w:rFonts w:ascii="Times New Roman" w:hAnsi="Times New Roman" w:hint="default"/>
      </w:rPr>
    </w:lvl>
    <w:lvl w:ilvl="3" w:tplc="A12A554A" w:tentative="1">
      <w:start w:val="1"/>
      <w:numFmt w:val="bullet"/>
      <w:lvlText w:val="-"/>
      <w:lvlJc w:val="left"/>
      <w:pPr>
        <w:tabs>
          <w:tab w:val="num" w:pos="2880"/>
        </w:tabs>
        <w:ind w:left="2880" w:hanging="360"/>
      </w:pPr>
      <w:rPr>
        <w:rFonts w:ascii="Times New Roman" w:hAnsi="Times New Roman" w:hint="default"/>
      </w:rPr>
    </w:lvl>
    <w:lvl w:ilvl="4" w:tplc="8320DF80" w:tentative="1">
      <w:start w:val="1"/>
      <w:numFmt w:val="bullet"/>
      <w:lvlText w:val="-"/>
      <w:lvlJc w:val="left"/>
      <w:pPr>
        <w:tabs>
          <w:tab w:val="num" w:pos="3600"/>
        </w:tabs>
        <w:ind w:left="3600" w:hanging="360"/>
      </w:pPr>
      <w:rPr>
        <w:rFonts w:ascii="Times New Roman" w:hAnsi="Times New Roman" w:hint="default"/>
      </w:rPr>
    </w:lvl>
    <w:lvl w:ilvl="5" w:tplc="E42AAD20" w:tentative="1">
      <w:start w:val="1"/>
      <w:numFmt w:val="bullet"/>
      <w:lvlText w:val="-"/>
      <w:lvlJc w:val="left"/>
      <w:pPr>
        <w:tabs>
          <w:tab w:val="num" w:pos="4320"/>
        </w:tabs>
        <w:ind w:left="4320" w:hanging="360"/>
      </w:pPr>
      <w:rPr>
        <w:rFonts w:ascii="Times New Roman" w:hAnsi="Times New Roman" w:hint="default"/>
      </w:rPr>
    </w:lvl>
    <w:lvl w:ilvl="6" w:tplc="56F68A02" w:tentative="1">
      <w:start w:val="1"/>
      <w:numFmt w:val="bullet"/>
      <w:lvlText w:val="-"/>
      <w:lvlJc w:val="left"/>
      <w:pPr>
        <w:tabs>
          <w:tab w:val="num" w:pos="5040"/>
        </w:tabs>
        <w:ind w:left="5040" w:hanging="360"/>
      </w:pPr>
      <w:rPr>
        <w:rFonts w:ascii="Times New Roman" w:hAnsi="Times New Roman" w:hint="default"/>
      </w:rPr>
    </w:lvl>
    <w:lvl w:ilvl="7" w:tplc="E33AAF2E" w:tentative="1">
      <w:start w:val="1"/>
      <w:numFmt w:val="bullet"/>
      <w:lvlText w:val="-"/>
      <w:lvlJc w:val="left"/>
      <w:pPr>
        <w:tabs>
          <w:tab w:val="num" w:pos="5760"/>
        </w:tabs>
        <w:ind w:left="5760" w:hanging="360"/>
      </w:pPr>
      <w:rPr>
        <w:rFonts w:ascii="Times New Roman" w:hAnsi="Times New Roman" w:hint="default"/>
      </w:rPr>
    </w:lvl>
    <w:lvl w:ilvl="8" w:tplc="0EEE068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862187"/>
    <w:multiLevelType w:val="hybridMultilevel"/>
    <w:tmpl w:val="77D83E3C"/>
    <w:lvl w:ilvl="0" w:tplc="1428A58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A3E39"/>
    <w:multiLevelType w:val="hybridMultilevel"/>
    <w:tmpl w:val="FD96E902"/>
    <w:lvl w:ilvl="0" w:tplc="99D29600">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nsid w:val="4D0B58BF"/>
    <w:multiLevelType w:val="hybridMultilevel"/>
    <w:tmpl w:val="1B12E49E"/>
    <w:lvl w:ilvl="0" w:tplc="6DB070EA">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51016BB6"/>
    <w:multiLevelType w:val="hybridMultilevel"/>
    <w:tmpl w:val="AE5452B2"/>
    <w:lvl w:ilvl="0" w:tplc="9C726C36">
      <w:start w:val="1"/>
      <w:numFmt w:val="upperRoman"/>
      <w:lvlText w:val="%1."/>
      <w:lvlJc w:val="left"/>
      <w:pPr>
        <w:tabs>
          <w:tab w:val="num" w:pos="1080"/>
        </w:tabs>
        <w:ind w:left="1080" w:hanging="720"/>
      </w:pPr>
      <w:rPr>
        <w:rFonts w:hint="default"/>
      </w:rPr>
    </w:lvl>
    <w:lvl w:ilvl="1" w:tplc="8AD8F970">
      <w:start w:val="1"/>
      <w:numFmt w:val="bullet"/>
      <w:lvlText w:val="-"/>
      <w:lvlJc w:val="left"/>
      <w:pPr>
        <w:tabs>
          <w:tab w:val="num" w:pos="1440"/>
        </w:tabs>
        <w:ind w:left="1440" w:hanging="360"/>
      </w:pPr>
      <w:rPr>
        <w:rFonts w:ascii=".VnTime" w:eastAsia="Times New Roman" w:hAnsi=".VnTime" w:cs="Times New Roman" w:hint="default"/>
      </w:rPr>
    </w:lvl>
    <w:lvl w:ilvl="2" w:tplc="C76AC83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C74631"/>
    <w:multiLevelType w:val="hybridMultilevel"/>
    <w:tmpl w:val="8A8C7E1A"/>
    <w:lvl w:ilvl="0" w:tplc="CE9851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49C00F7"/>
    <w:multiLevelType w:val="hybridMultilevel"/>
    <w:tmpl w:val="A7F04E6A"/>
    <w:lvl w:ilvl="0" w:tplc="56AC762A">
      <w:start w:val="3"/>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3D"/>
    <w:rsid w:val="0011703D"/>
    <w:rsid w:val="0017782A"/>
    <w:rsid w:val="004B4D79"/>
    <w:rsid w:val="004E6A3D"/>
    <w:rsid w:val="005472B8"/>
    <w:rsid w:val="00653507"/>
    <w:rsid w:val="00890C98"/>
    <w:rsid w:val="00995B82"/>
    <w:rsid w:val="00B05942"/>
    <w:rsid w:val="00CC77BA"/>
    <w:rsid w:val="00D46FD9"/>
    <w:rsid w:val="00F8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A31DE-A40A-4D4F-A100-0BD45AF3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E6A3D"/>
  </w:style>
  <w:style w:type="table" w:styleId="TableGrid">
    <w:name w:val="Table Grid"/>
    <w:basedOn w:val="TableNormal"/>
    <w:uiPriority w:val="39"/>
    <w:rsid w:val="004E6A3D"/>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
    <w:basedOn w:val="Normal"/>
    <w:link w:val="ListParagraphChar"/>
    <w:uiPriority w:val="34"/>
    <w:qFormat/>
    <w:rsid w:val="004E6A3D"/>
    <w:pPr>
      <w:spacing w:before="120" w:after="120" w:line="240" w:lineRule="auto"/>
      <w:ind w:left="720"/>
      <w:contextualSpacing/>
    </w:pPr>
    <w:rPr>
      <w:rFonts w:eastAsia="Calibri" w:cs="Times New Roman"/>
      <w:color w:val="000000"/>
      <w:szCs w:val="18"/>
    </w:rPr>
  </w:style>
  <w:style w:type="character" w:styleId="Hyperlink">
    <w:name w:val="Hyperlink"/>
    <w:basedOn w:val="DefaultParagraphFont"/>
    <w:uiPriority w:val="99"/>
    <w:unhideWhenUsed/>
    <w:rsid w:val="004E6A3D"/>
    <w:rPr>
      <w:color w:val="0000FF" w:themeColor="hyperlink"/>
      <w:u w:val="single"/>
    </w:rPr>
  </w:style>
  <w:style w:type="character" w:customStyle="1" w:styleId="ListParagraphChar">
    <w:name w:val="List Paragraph Char"/>
    <w:aliases w:val="HPL01 Char,Colorful List - Accent 13 Char"/>
    <w:link w:val="ListParagraph"/>
    <w:uiPriority w:val="34"/>
    <w:qFormat/>
    <w:locked/>
    <w:rsid w:val="004E6A3D"/>
    <w:rPr>
      <w:rFonts w:eastAsia="Calibri" w:cs="Times New Roman"/>
      <w:color w:val="000000"/>
      <w:szCs w:val="18"/>
    </w:rPr>
  </w:style>
  <w:style w:type="table" w:customStyle="1" w:styleId="TableGrid2">
    <w:name w:val="Table Grid2"/>
    <w:basedOn w:val="TableNormal"/>
    <w:next w:val="TableGrid"/>
    <w:uiPriority w:val="59"/>
    <w:rsid w:val="004E6A3D"/>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E6A3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2440</Words>
  <Characters>13912</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2022-08-15T12:29:00Z</dcterms:created>
  <dcterms:modified xsi:type="dcterms:W3CDTF">2022-08-15T12:29:00Z</dcterms:modified>
</cp:coreProperties>
</file>