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56" w:rsidRDefault="00EA78C1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vi-VN"/>
        </w:rPr>
      </w:pPr>
      <w:r>
        <w:rPr>
          <w:b/>
          <w:bCs/>
          <w:sz w:val="28"/>
          <w:szCs w:val="28"/>
          <w:u w:val="single"/>
          <w:lang w:val="nl-NL"/>
        </w:rPr>
        <w:t xml:space="preserve">TUẦN </w:t>
      </w:r>
      <w:r>
        <w:rPr>
          <w:b/>
          <w:bCs/>
          <w:sz w:val="28"/>
          <w:szCs w:val="28"/>
          <w:u w:val="single"/>
          <w:lang w:val="vi-VN"/>
        </w:rPr>
        <w:t>30</w:t>
      </w:r>
    </w:p>
    <w:p w:rsidR="00A63256" w:rsidRDefault="00EA78C1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CÔNG NGHỆ</w:t>
      </w:r>
    </w:p>
    <w:p w:rsidR="00A63256" w:rsidRDefault="00EA78C1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vi-VN"/>
        </w:rPr>
      </w:pPr>
      <w:r>
        <w:rPr>
          <w:b/>
          <w:bCs/>
          <w:sz w:val="28"/>
          <w:szCs w:val="28"/>
          <w:u w:val="single"/>
          <w:lang w:val="nl-NL"/>
        </w:rPr>
        <w:t xml:space="preserve">CHỦ ĐỀ </w:t>
      </w:r>
      <w:r>
        <w:rPr>
          <w:b/>
          <w:bCs/>
          <w:sz w:val="28"/>
          <w:szCs w:val="28"/>
          <w:u w:val="single"/>
          <w:lang w:val="vi-VN"/>
        </w:rPr>
        <w:t>2</w:t>
      </w:r>
      <w:r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vi-VN"/>
        </w:rPr>
        <w:t>THỦ CÔNG VÀ KỸ THUẬT</w:t>
      </w:r>
    </w:p>
    <w:p w:rsidR="00A63256" w:rsidRDefault="00EA78C1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</w:t>
      </w:r>
      <w:r>
        <w:rPr>
          <w:b/>
          <w:bCs/>
          <w:sz w:val="28"/>
          <w:szCs w:val="28"/>
          <w:lang w:val="vi-VN"/>
        </w:rPr>
        <w:t>9</w:t>
      </w:r>
      <w:r>
        <w:rPr>
          <w:b/>
          <w:bCs/>
          <w:sz w:val="28"/>
          <w:szCs w:val="28"/>
          <w:lang w:val="nl-NL"/>
        </w:rPr>
        <w:t>:</w:t>
      </w:r>
      <w:r>
        <w:rPr>
          <w:b/>
          <w:bCs/>
          <w:sz w:val="28"/>
          <w:szCs w:val="28"/>
          <w:lang w:val="vi-VN"/>
        </w:rPr>
        <w:t>LÀM ĐỒ CHƠI ( TIẾT 1)</w:t>
      </w:r>
      <w:r>
        <w:rPr>
          <w:b/>
          <w:bCs/>
          <w:sz w:val="28"/>
          <w:szCs w:val="28"/>
          <w:lang w:val="nl-NL"/>
        </w:rPr>
        <w:t xml:space="preserve">  </w:t>
      </w:r>
    </w:p>
    <w:p w:rsidR="00A63256" w:rsidRDefault="00A63256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A63256" w:rsidRDefault="00EA78C1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A63256" w:rsidRDefault="00EA78C1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 Năng lực đặc thù: Sau khi học, học sinh sẽ:</w:t>
      </w:r>
    </w:p>
    <w:p w:rsidR="00A63256" w:rsidRDefault="00EA78C1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vi-VN"/>
        </w:rPr>
        <w:t>Nhận biết được một số đồ chơi đơn giản, phù hợp với lứa tuổi</w:t>
      </w:r>
      <w:r>
        <w:rPr>
          <w:sz w:val="28"/>
          <w:szCs w:val="28"/>
          <w:lang w:val="nl-NL"/>
        </w:rPr>
        <w:t>.</w:t>
      </w:r>
    </w:p>
    <w:p w:rsidR="00A63256" w:rsidRDefault="00EA78C1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vi-VN"/>
        </w:rPr>
        <w:t xml:space="preserve">Sử dụng được một số đồ chơi đơn giản, phù </w:t>
      </w:r>
      <w:r>
        <w:rPr>
          <w:sz w:val="28"/>
          <w:szCs w:val="28"/>
          <w:lang w:val="vi-VN"/>
        </w:rPr>
        <w:t>hợp với lứa tuổi.</w:t>
      </w:r>
    </w:p>
    <w:p w:rsidR="00A63256" w:rsidRDefault="00EA78C1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Làm được một số đồ chơi đơn giản theo hướng dẫn. </w:t>
      </w:r>
    </w:p>
    <w:p w:rsidR="00A63256" w:rsidRDefault="00EA78C1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nl-NL"/>
        </w:rPr>
        <w:t>- Có ý thức giữ gìn sản phẩm để sử dụng được lâu bền</w:t>
      </w:r>
      <w:r>
        <w:rPr>
          <w:sz w:val="28"/>
          <w:szCs w:val="28"/>
          <w:lang w:val="vi-VN"/>
        </w:rPr>
        <w:t>.</w:t>
      </w:r>
    </w:p>
    <w:p w:rsidR="00A63256" w:rsidRDefault="00EA78C1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Năng lực chung.</w:t>
      </w:r>
    </w:p>
    <w:p w:rsidR="00A63256" w:rsidRDefault="00EA78C1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Năng lực tự chủ, tự học: </w:t>
      </w:r>
      <w:r>
        <w:rPr>
          <w:sz w:val="28"/>
          <w:szCs w:val="28"/>
          <w:lang w:val="vi-VN"/>
        </w:rPr>
        <w:t xml:space="preserve">Tự làm được đồ chơi theo sự phân công, hướng dẫn và đúng thời gian quy định.    </w:t>
      </w:r>
    </w:p>
    <w:p w:rsidR="00A63256" w:rsidRDefault="00EA78C1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Năng lực giải quyết vấn đề và sáng tạo: Biết xác định và làm </w:t>
      </w:r>
      <w:r>
        <w:rPr>
          <w:sz w:val="28"/>
          <w:szCs w:val="28"/>
          <w:lang w:val="vi-VN"/>
        </w:rPr>
        <w:t>đượ</w:t>
      </w:r>
      <w:r>
        <w:rPr>
          <w:sz w:val="28"/>
          <w:szCs w:val="28"/>
          <w:lang w:val="vi-VN"/>
        </w:rPr>
        <w:t>c sản phẩm của mình dưới sự hướng dẫn và tự tìm hiểu thông tin.</w:t>
      </w:r>
    </w:p>
    <w:p w:rsidR="00A63256" w:rsidRDefault="00EA78C1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Có biểu hiện tích cực, sôi nổi và nhiệt tình trong hoạt động nhóm. Có khả năng trình bày, thu</w:t>
      </w:r>
      <w:r>
        <w:rPr>
          <w:sz w:val="28"/>
          <w:szCs w:val="28"/>
        </w:rPr>
        <w:t>yết trình… trong các hoạt động học tập.</w:t>
      </w:r>
    </w:p>
    <w:p w:rsidR="00A63256" w:rsidRDefault="00EA78C1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Phẩm chất.</w:t>
      </w:r>
    </w:p>
    <w:p w:rsidR="00A63256" w:rsidRDefault="00EA78C1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Phẩm chất chăm chỉ: </w:t>
      </w:r>
      <w:r>
        <w:rPr>
          <w:sz w:val="28"/>
          <w:szCs w:val="28"/>
          <w:lang w:val="vi-VN"/>
        </w:rPr>
        <w:t>Có ý thức thực hành nghiêm túc, luôn cố gắng đạt kết quả tốt.</w:t>
      </w:r>
      <w:r>
        <w:rPr>
          <w:sz w:val="28"/>
          <w:szCs w:val="28"/>
        </w:rPr>
        <w:t xml:space="preserve"> </w:t>
      </w:r>
    </w:p>
    <w:p w:rsidR="00A63256" w:rsidRDefault="00EA78C1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- Phẩm chất trách nhiệm: Có ý thức bảo quản, giữ gìn sản phẩm</w:t>
      </w:r>
      <w:r>
        <w:rPr>
          <w:sz w:val="28"/>
          <w:szCs w:val="28"/>
          <w:lang w:val="vi-VN"/>
        </w:rPr>
        <w:t>, biết tiết kiệm vật liệu làm đồ chơi.</w:t>
      </w:r>
    </w:p>
    <w:p w:rsidR="00A63256" w:rsidRDefault="00EA78C1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</w:t>
      </w:r>
      <w:r>
        <w:rPr>
          <w:b/>
          <w:sz w:val="28"/>
          <w:szCs w:val="28"/>
        </w:rPr>
        <w:t xml:space="preserve">ỌC </w:t>
      </w:r>
    </w:p>
    <w:p w:rsidR="00A63256" w:rsidRDefault="00EA78C1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A63256" w:rsidRDefault="00EA78C1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 vụ cho tiết dạy.</w:t>
      </w:r>
    </w:p>
    <w:p w:rsidR="00A63256" w:rsidRDefault="00EA78C1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2"/>
        <w:gridCol w:w="3876"/>
      </w:tblGrid>
      <w:tr w:rsidR="00A63256">
        <w:tc>
          <w:tcPr>
            <w:tcW w:w="5862" w:type="dxa"/>
            <w:tcBorders>
              <w:bottom w:val="dashed" w:sz="4" w:space="0" w:color="auto"/>
            </w:tcBorders>
          </w:tcPr>
          <w:p w:rsidR="00A63256" w:rsidRDefault="00EA78C1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A63256" w:rsidRDefault="00EA78C1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63256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A63256" w:rsidRDefault="00EA78C1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Mục tiêu: 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Tạo không khí vui vẻ, khấn khởi trước giờ học.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Bước </w:t>
            </w:r>
            <w:r>
              <w:rPr>
                <w:sz w:val="28"/>
                <w:szCs w:val="28"/>
                <w:lang w:val="nl-NL"/>
              </w:rPr>
              <w:t>đầu giúp học sinh có cảm nhận khác nhau giữa đối tượng tự nhiên và sản phẩm công nghệ.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A63256">
        <w:tc>
          <w:tcPr>
            <w:tcW w:w="5862" w:type="dxa"/>
            <w:tcBorders>
              <w:bottom w:val="dashed" w:sz="4" w:space="0" w:color="auto"/>
            </w:tcBorders>
          </w:tcPr>
          <w:p w:rsidR="00A63256" w:rsidRDefault="00EA78C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mở bài hát “</w:t>
            </w:r>
            <w:r>
              <w:rPr>
                <w:bCs/>
                <w:sz w:val="28"/>
                <w:szCs w:val="28"/>
                <w:lang w:val="vi-VN"/>
              </w:rPr>
              <w:t>Thế giới đồ chơi</w:t>
            </w:r>
            <w:r>
              <w:rPr>
                <w:bCs/>
                <w:sz w:val="28"/>
                <w:szCs w:val="28"/>
                <w:lang w:val="nl-NL"/>
              </w:rPr>
              <w:t xml:space="preserve">” để khởi động bài học. </w:t>
            </w:r>
          </w:p>
          <w:p w:rsidR="00A63256" w:rsidRDefault="00EA78C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GV nêu câu hỏi: Trong bài hát bạn nhỏ yêu </w:t>
            </w:r>
            <w:r>
              <w:rPr>
                <w:bCs/>
                <w:sz w:val="28"/>
                <w:szCs w:val="28"/>
                <w:lang w:val="nl-NL"/>
              </w:rPr>
              <w:lastRenderedPageBreak/>
              <w:t>những gì?</w:t>
            </w:r>
          </w:p>
          <w:p w:rsidR="00A63256" w:rsidRDefault="00A63256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A63256" w:rsidRDefault="00EA78C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vi-VN"/>
              </w:rPr>
              <w:t>-</w:t>
            </w:r>
            <w:r>
              <w:rPr>
                <w:bCs/>
                <w:sz w:val="28"/>
                <w:szCs w:val="28"/>
                <w:lang w:val="nl-NL"/>
              </w:rPr>
              <w:t xml:space="preserve"> GV Nhận xét, tuyên dương.</w:t>
            </w:r>
          </w:p>
          <w:p w:rsidR="00A63256" w:rsidRDefault="00EA78C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</w:t>
            </w:r>
            <w:r>
              <w:rPr>
                <w:bCs/>
                <w:sz w:val="28"/>
                <w:szCs w:val="28"/>
                <w:lang w:val="nl-NL"/>
              </w:rPr>
              <w:t xml:space="preserve">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lắng nghe bài hát.</w:t>
            </w:r>
          </w:p>
          <w:p w:rsidR="00A63256" w:rsidRDefault="00A6325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+ Trả lời: </w:t>
            </w:r>
            <w:r>
              <w:rPr>
                <w:bCs/>
                <w:sz w:val="28"/>
                <w:szCs w:val="28"/>
                <w:lang w:val="nl-NL"/>
              </w:rPr>
              <w:t xml:space="preserve">Trong bài hát bạn nhỏ </w:t>
            </w:r>
            <w:r>
              <w:rPr>
                <w:bCs/>
                <w:sz w:val="28"/>
                <w:szCs w:val="28"/>
                <w:lang w:val="nl-NL"/>
              </w:rPr>
              <w:lastRenderedPageBreak/>
              <w:t>yêu</w:t>
            </w:r>
            <w:r>
              <w:rPr>
                <w:bCs/>
                <w:sz w:val="28"/>
                <w:szCs w:val="28"/>
                <w:lang w:val="vi-VN"/>
              </w:rPr>
              <w:t xml:space="preserve"> thích đồ chơi:Siêu nhân, búp bê,ô tô to.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 theo hiểu biết của mình.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A63256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63256" w:rsidRDefault="00EA78C1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2. Khám phá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>Mục tiêu: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A63256" w:rsidRDefault="00EA78C1">
            <w:pPr>
              <w:spacing w:line="288" w:lineRule="auto"/>
              <w:ind w:firstLineChars="100" w:firstLine="28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Hs gọi đúng tên đồ chơi trong sgk hình 1,2,3,4.  </w:t>
            </w:r>
          </w:p>
          <w:p w:rsidR="00A63256" w:rsidRDefault="00EA78C1">
            <w:pPr>
              <w:spacing w:line="288" w:lineRule="auto"/>
              <w:ind w:firstLineChars="100" w:firstLine="28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Nhận biết được một số đồ chơi an toàn và không an toàn.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A63256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A63256" w:rsidRDefault="00EA78C1">
            <w:pPr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1. </w:t>
            </w:r>
            <w:r>
              <w:rPr>
                <w:b/>
                <w:sz w:val="28"/>
                <w:szCs w:val="28"/>
                <w:lang w:val="vi-VN"/>
              </w:rPr>
              <w:t>Khởi động</w:t>
            </w: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GV </w:t>
            </w:r>
            <w:r>
              <w:rPr>
                <w:sz w:val="28"/>
                <w:szCs w:val="28"/>
                <w:lang w:val="vi-VN"/>
              </w:rPr>
              <w:t xml:space="preserve">tổ chức trò chơi để HS thi kể về những đồ chơi mà em biết. </w:t>
            </w: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vi-VN"/>
              </w:rPr>
              <w:t>đặ</w:t>
            </w:r>
            <w:r>
              <w:rPr>
                <w:sz w:val="28"/>
                <w:szCs w:val="28"/>
                <w:lang w:val="vi-VN"/>
              </w:rPr>
              <w:t>t câu hỏi:Trong các đồ chơi em vừa kể,đồ chơi nào phù hợp với lứa tuổi của em ?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 chung, tuyên dương</w:t>
            </w:r>
            <w:r>
              <w:rPr>
                <w:sz w:val="28"/>
                <w:szCs w:val="28"/>
                <w:lang w:val="vi-VN"/>
              </w:rPr>
              <w:t xml:space="preserve">, dẫn dắt vào bài mới .  </w:t>
            </w:r>
          </w:p>
          <w:p w:rsidR="00A63256" w:rsidRDefault="00EA78C1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A63256" w:rsidRDefault="00A63256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Học sinh </w:t>
            </w:r>
            <w:r>
              <w:rPr>
                <w:sz w:val="28"/>
                <w:szCs w:val="28"/>
                <w:lang w:val="vi-VN"/>
              </w:rPr>
              <w:t>kể những đồ chơi : máy bay, búp bê, tàu hỏa, đồ chơi nấu ăn, gấu bông....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>
              <w:rPr>
                <w:sz w:val="28"/>
                <w:szCs w:val="28"/>
                <w:lang w:val="vi-VN"/>
              </w:rPr>
              <w:t xml:space="preserve"> Gấu bông,búp bê,máy bay,tàu hỏa...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-HS lắng nghe.</w:t>
            </w:r>
          </w:p>
          <w:p w:rsidR="00A63256" w:rsidRDefault="00A6325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A63256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A63256" w:rsidRDefault="00EA78C1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2. </w:t>
            </w:r>
            <w:r>
              <w:rPr>
                <w:b/>
                <w:sz w:val="28"/>
                <w:szCs w:val="28"/>
                <w:lang w:val="vi-VN"/>
              </w:rPr>
              <w:t>Nhận biết đồ chơi phù hợp với lứa tuổi.</w:t>
            </w:r>
            <w:r>
              <w:rPr>
                <w:b/>
                <w:sz w:val="28"/>
                <w:szCs w:val="28"/>
                <w:lang w:val="nl-NL"/>
              </w:rPr>
              <w:t xml:space="preserve"> (</w:t>
            </w:r>
            <w:r>
              <w:rPr>
                <w:b/>
                <w:sz w:val="28"/>
                <w:szCs w:val="28"/>
                <w:lang w:val="vi-VN"/>
              </w:rPr>
              <w:t>L</w:t>
            </w:r>
            <w:r>
              <w:rPr>
                <w:b/>
                <w:sz w:val="28"/>
                <w:szCs w:val="28"/>
                <w:lang w:val="nl-NL"/>
              </w:rPr>
              <w:t>àm</w:t>
            </w:r>
            <w:r>
              <w:rPr>
                <w:b/>
                <w:sz w:val="28"/>
                <w:szCs w:val="28"/>
                <w:lang w:val="nl-NL"/>
              </w:rPr>
              <w:t xml:space="preserve"> việc nhóm </w:t>
            </w:r>
            <w:r>
              <w:rPr>
                <w:b/>
                <w:sz w:val="28"/>
                <w:szCs w:val="28"/>
                <w:lang w:val="vi-VN"/>
              </w:rPr>
              <w:t>đ</w:t>
            </w:r>
            <w:r>
              <w:rPr>
                <w:b/>
                <w:sz w:val="28"/>
                <w:szCs w:val="28"/>
                <w:lang w:val="vi-VN"/>
              </w:rPr>
              <w:t xml:space="preserve">ôi </w:t>
            </w:r>
            <w:r>
              <w:rPr>
                <w:b/>
                <w:sz w:val="28"/>
                <w:szCs w:val="28"/>
                <w:lang w:val="nl-NL"/>
              </w:rPr>
              <w:t>)</w:t>
            </w:r>
          </w:p>
          <w:p w:rsidR="00A63256" w:rsidRDefault="00EA78C1">
            <w:pPr>
              <w:spacing w:line="288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Mục tiêu: Nhận biết được một số đồ chơi đơn giản,phù hợp với lứa tuổi.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GV mời học sinh </w:t>
            </w:r>
            <w:r>
              <w:rPr>
                <w:sz w:val="28"/>
                <w:szCs w:val="28"/>
                <w:lang w:val="vi-VN"/>
              </w:rPr>
              <w:t>4 hình trong sgk.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yêu cầu lớp chia nhóm, thảo luận và trình </w:t>
            </w:r>
            <w:r>
              <w:rPr>
                <w:sz w:val="28"/>
                <w:szCs w:val="28"/>
                <w:lang w:val="vi-VN"/>
              </w:rPr>
              <w:t>b</w:t>
            </w:r>
            <w:r>
              <w:rPr>
                <w:sz w:val="28"/>
                <w:szCs w:val="28"/>
                <w:lang w:val="nl-NL"/>
              </w:rPr>
              <w:t>ày n</w:t>
            </w:r>
            <w:r>
              <w:rPr>
                <w:sz w:val="28"/>
                <w:szCs w:val="28"/>
                <w:lang w:val="vi-VN"/>
              </w:rPr>
              <w:t>êu tác dụng của đồ chơi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+ Các bạn trong hình đang chơi gì ?</w:t>
            </w:r>
          </w:p>
          <w:p w:rsidR="00A63256" w:rsidRDefault="00A63256">
            <w:pPr>
              <w:spacing w:line="288" w:lineRule="auto"/>
              <w:jc w:val="center"/>
            </w:pPr>
          </w:p>
          <w:p w:rsidR="00A63256" w:rsidRDefault="00EA78C1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114300" distR="114300" wp14:anchorId="5598CA2A" wp14:editId="6190A36B">
                  <wp:extent cx="3510915" cy="2446020"/>
                  <wp:effectExtent l="0" t="0" r="9525" b="762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915" cy="244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3256" w:rsidRDefault="00EA78C1">
            <w:pPr>
              <w:spacing w:line="288" w:lineRule="auto"/>
              <w:ind w:firstLineChars="50" w:firstLine="14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+ Theo em chọn</w:t>
            </w:r>
            <w:r>
              <w:rPr>
                <w:sz w:val="28"/>
                <w:szCs w:val="28"/>
                <w:lang w:val="vi-VN"/>
              </w:rPr>
              <w:t xml:space="preserve"> đúng đồ chơi phù hợp mang lại lợi ích gì cho em ?</w:t>
            </w:r>
          </w:p>
          <w:p w:rsidR="00A63256" w:rsidRDefault="00EA78C1">
            <w:pPr>
              <w:spacing w:line="288" w:lineRule="auto"/>
              <w:ind w:firstLineChars="50" w:firstLine="14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GV mời các nhóm khác nhận xét.</w:t>
            </w:r>
          </w:p>
          <w:p w:rsidR="00A63256" w:rsidRDefault="00A63256">
            <w:pPr>
              <w:spacing w:line="288" w:lineRule="auto"/>
              <w:ind w:firstLineChars="50" w:firstLine="140"/>
              <w:jc w:val="both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ind w:firstLineChars="50" w:firstLine="140"/>
              <w:jc w:val="both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ind w:firstLineChars="50" w:firstLine="140"/>
              <w:jc w:val="both"/>
              <w:rPr>
                <w:sz w:val="28"/>
                <w:szCs w:val="28"/>
                <w:lang w:val="nl-NL"/>
              </w:rPr>
            </w:pP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GV</w:t>
            </w:r>
            <w:r>
              <w:rPr>
                <w:sz w:val="28"/>
                <w:szCs w:val="28"/>
                <w:lang w:val="vi-VN"/>
              </w:rPr>
              <w:t xml:space="preserve"> hỏi:đồ chơi không phù hợp với lứa tuổi HS,có hậu quả gì ?</w:t>
            </w:r>
          </w:p>
          <w:p w:rsidR="00A63256" w:rsidRDefault="00A63256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GV: cần lựa chọn đồ chơi phù hợp với lứa tuổi.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mời 1 HS đọc mục “Kiến thức cốt lõi ” trong sgk.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A63256" w:rsidRDefault="00A63256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Học sinh chia nhóm 4 và tiến hành thảo luận.</w:t>
            </w: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các nhóm trình bày: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vi-VN"/>
              </w:rPr>
              <w:t xml:space="preserve"> H1: chơi xếp hình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 H2: chơi cờ tướng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 H3: bắn súng cao su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 H4: gấp máy bay</w:t>
            </w:r>
          </w:p>
          <w:p w:rsidR="00A63256" w:rsidRDefault="00A6325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các nhóm nhận xét.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sz w:val="28"/>
                <w:szCs w:val="28"/>
                <w:lang w:val="vi-VN"/>
              </w:rPr>
              <w:t>HS nói đồ chơi ở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H1: lợi ích là phát triển trí thông minh. 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H2: phát triển trí tuệ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H4: phát triển khả năng sáng tạo.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H3: không nên chơi,có thể nguy hiểm và không phù hợp với lứa tuổi.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lắng nghe.</w:t>
            </w: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>
              <w:rPr>
                <w:sz w:val="28"/>
                <w:szCs w:val="28"/>
                <w:lang w:val="vi-VN"/>
              </w:rPr>
              <w:t>đọ</w:t>
            </w:r>
            <w:r>
              <w:rPr>
                <w:sz w:val="28"/>
                <w:szCs w:val="28"/>
                <w:lang w:val="vi-VN"/>
              </w:rPr>
              <w:t>c nội dung: Đồ chơi phù hợp với lứa tuổi giúp em giải trí , p</w:t>
            </w:r>
            <w:r>
              <w:rPr>
                <w:sz w:val="28"/>
                <w:szCs w:val="28"/>
                <w:lang w:val="vi-VN"/>
              </w:rPr>
              <w:t xml:space="preserve">hát triển trí thông minh và khả năng giao tiếp khi chơi cùng bạn. </w:t>
            </w:r>
          </w:p>
        </w:tc>
      </w:tr>
      <w:tr w:rsidR="00A63256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63256" w:rsidRDefault="00EA78C1">
            <w:pPr>
              <w:numPr>
                <w:ilvl w:val="0"/>
                <w:numId w:val="1"/>
              </w:numPr>
              <w:spacing w:line="288" w:lineRule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lastRenderedPageBreak/>
              <w:t>Luyện tập:</w:t>
            </w: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Mục tiêu:Sử dụng an toàn một số đồ chơi đơn giản,phù hợp với lứa tuổi.</w:t>
            </w:r>
          </w:p>
          <w:p w:rsidR="00A63256" w:rsidRPr="00EA78C1" w:rsidRDefault="00EA78C1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Cách tiến hành:</w:t>
            </w:r>
          </w:p>
        </w:tc>
      </w:tr>
      <w:tr w:rsidR="00A63256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A63256" w:rsidRDefault="00EA78C1">
            <w:pPr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Hoạt động 3: Sử dụng đồ chơi an toàn ( Làm việc nhóm đôi )</w:t>
            </w:r>
          </w:p>
          <w:p w:rsidR="00A63256" w:rsidRDefault="00EA78C1">
            <w:pPr>
              <w:spacing w:line="288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 xml:space="preserve">- GV hướng dẫn HS quan </w:t>
            </w:r>
            <w:r>
              <w:rPr>
                <w:bCs/>
                <w:sz w:val="28"/>
                <w:szCs w:val="28"/>
                <w:lang w:val="vi-VN"/>
              </w:rPr>
              <w:t>sát hình trong sgk.</w:t>
            </w:r>
          </w:p>
          <w:p w:rsidR="00A63256" w:rsidRDefault="00A63256">
            <w:pPr>
              <w:spacing w:line="288" w:lineRule="auto"/>
              <w:jc w:val="both"/>
              <w:rPr>
                <w:bCs/>
                <w:sz w:val="28"/>
                <w:szCs w:val="28"/>
                <w:lang w:val="vi-VN"/>
              </w:rPr>
            </w:pPr>
          </w:p>
          <w:p w:rsidR="00A63256" w:rsidRDefault="00EA78C1">
            <w:pPr>
              <w:spacing w:line="288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noProof/>
              </w:rPr>
              <w:drawing>
                <wp:inline distT="0" distB="0" distL="114300" distR="114300" wp14:anchorId="04DA2ADF" wp14:editId="40AB6F2C">
                  <wp:extent cx="3557270" cy="2011680"/>
                  <wp:effectExtent l="0" t="0" r="889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27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3256" w:rsidRDefault="00EA78C1">
            <w:pPr>
              <w:spacing w:line="288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-</w:t>
            </w:r>
            <w:r>
              <w:rPr>
                <w:bCs/>
                <w:sz w:val="28"/>
                <w:szCs w:val="28"/>
                <w:lang w:val="vi-VN"/>
              </w:rPr>
              <w:t xml:space="preserve"> GV :dựa vào hình vẽ và thông tin dưới đây,hãy cho biết em cần phải làm gì để sử dụng đồ chơi được an toàn ? Vì sao ? </w:t>
            </w:r>
          </w:p>
          <w:p w:rsidR="00A63256" w:rsidRDefault="00A63256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A63256" w:rsidRDefault="00EA78C1">
            <w:pPr>
              <w:spacing w:line="288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bCs/>
                <w:sz w:val="28"/>
                <w:szCs w:val="28"/>
                <w:lang w:val="vi-VN"/>
              </w:rPr>
              <w:t xml:space="preserve">GV: pin đã qua sử dụng cần được thu gom để xử lý riêng vì pin có nhiều chất độc hại, ảnh hưởng đến môi </w:t>
            </w:r>
            <w:r>
              <w:rPr>
                <w:bCs/>
                <w:sz w:val="28"/>
                <w:szCs w:val="28"/>
                <w:lang w:val="vi-VN"/>
              </w:rPr>
              <w:t>trường và sức khỏe của con người.</w:t>
            </w:r>
          </w:p>
          <w:p w:rsidR="00A63256" w:rsidRDefault="00A63256">
            <w:pPr>
              <w:spacing w:line="288" w:lineRule="auto"/>
              <w:jc w:val="both"/>
              <w:rPr>
                <w:bCs/>
                <w:sz w:val="28"/>
                <w:szCs w:val="28"/>
                <w:lang w:val="vi-VN"/>
              </w:rPr>
            </w:pPr>
          </w:p>
          <w:p w:rsidR="00A63256" w:rsidRDefault="00EA78C1">
            <w:pPr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- GV mời học sinh đọc nội dung mục “ Kiến thức cốt lõi”</w:t>
            </w:r>
          </w:p>
          <w:p w:rsidR="00A63256" w:rsidRDefault="00A63256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A63256" w:rsidRDefault="00A63256">
            <w:pPr>
              <w:spacing w:line="288" w:lineRule="auto"/>
              <w:rPr>
                <w:sz w:val="28"/>
                <w:szCs w:val="28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</w:rPr>
            </w:pP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quan sát hình và thảo luận nhóm đôi.</w:t>
            </w: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HS đại diện trả lời câu hỏi : </w:t>
            </w: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H1: cần cất đồ chơi gọn gàng sau khi chơi.</w:t>
            </w: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H2: không vứt đồ chơi bừa bãi,loại</w:t>
            </w:r>
            <w:r>
              <w:rPr>
                <w:sz w:val="28"/>
                <w:szCs w:val="28"/>
                <w:lang w:val="vi-VN"/>
              </w:rPr>
              <w:t xml:space="preserve"> bỏ đồ chơi có cạnh sắc nhọn vì chúng có thể không an toàn khi chơi.</w:t>
            </w: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H3:không ném đồ chơi vì có thể như thế sẽ làm hỏng đồ chơi và làm hại đến bản thân và người khác.</w:t>
            </w: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H4:Với đồ chơi là pin thì cần cất để riêng đúng nơi quy định.</w:t>
            </w: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HS đọc mục “ Kiến thức </w:t>
            </w:r>
            <w:r>
              <w:rPr>
                <w:sz w:val="28"/>
                <w:szCs w:val="28"/>
                <w:lang w:val="vi-VN"/>
              </w:rPr>
              <w:t>cốt lõi ” trong sgk.</w:t>
            </w: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“ Em cần lựa chọn đồ chơi phù hợp với lứa tuổi và sử dụng đồ chơi an toàn đúng cách ”</w:t>
            </w:r>
          </w:p>
        </w:tc>
      </w:tr>
      <w:tr w:rsidR="00EA78C1" w:rsidTr="00586BC9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A78C1" w:rsidRDefault="00EA78C1">
            <w:pPr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lastRenderedPageBreak/>
              <w:t>4  Vận dụng- thực hành:</w:t>
            </w:r>
          </w:p>
          <w:p w:rsidR="00EA78C1" w:rsidRDefault="00EA78C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  <w:bookmarkStart w:id="0" w:name="_GoBack"/>
            <w:bookmarkEnd w:id="0"/>
          </w:p>
          <w:p w:rsidR="00EA78C1" w:rsidRDefault="00EA78C1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EA78C1" w:rsidRDefault="00EA78C1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EA78C1" w:rsidRDefault="00EA78C1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EA78C1" w:rsidRDefault="00EA78C1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A63256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tổ chức trò chơi “Ai nhanh-Ai đúng”.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Chia lớp thành </w:t>
            </w:r>
            <w:r>
              <w:rPr>
                <w:sz w:val="28"/>
                <w:szCs w:val="28"/>
                <w:lang w:val="vi-VN"/>
              </w:rPr>
              <w:t>4</w:t>
            </w:r>
            <w:r>
              <w:rPr>
                <w:sz w:val="28"/>
                <w:szCs w:val="28"/>
                <w:lang w:val="nl-NL"/>
              </w:rPr>
              <w:t xml:space="preserve"> đội </w:t>
            </w:r>
            <w:r>
              <w:rPr>
                <w:sz w:val="28"/>
                <w:szCs w:val="28"/>
                <w:lang w:val="vi-VN"/>
              </w:rPr>
              <w:t>: Viết nhanh những loại đồ chơi mà em biết 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Cách chơi: 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Thời gian: 2-4 phút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Mỗi đội </w:t>
            </w:r>
            <w:r>
              <w:rPr>
                <w:sz w:val="28"/>
                <w:szCs w:val="28"/>
                <w:lang w:val="nl-NL"/>
              </w:rPr>
              <w:t>xếp thành 1 hàng, chơi nối tiếp.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Khi có hiệu lệnh của GV các </w:t>
            </w:r>
            <w:r>
              <w:rPr>
                <w:sz w:val="28"/>
                <w:szCs w:val="28"/>
                <w:lang w:val="vi-VN"/>
              </w:rPr>
              <w:t>bạn lần lượt</w:t>
            </w:r>
            <w:r>
              <w:rPr>
                <w:sz w:val="28"/>
                <w:szCs w:val="28"/>
                <w:lang w:val="nl-NL"/>
              </w:rPr>
              <w:t xml:space="preserve"> lên viết tên những </w:t>
            </w:r>
            <w:r>
              <w:rPr>
                <w:sz w:val="28"/>
                <w:szCs w:val="28"/>
                <w:lang w:val="vi-VN"/>
              </w:rPr>
              <w:t>đồ</w:t>
            </w:r>
            <w:r>
              <w:rPr>
                <w:sz w:val="28"/>
                <w:szCs w:val="28"/>
                <w:lang w:val="vi-VN"/>
              </w:rPr>
              <w:t xml:space="preserve"> chơi</w:t>
            </w:r>
            <w:r>
              <w:rPr>
                <w:sz w:val="28"/>
                <w:szCs w:val="28"/>
                <w:lang w:val="nl-NL"/>
              </w:rPr>
              <w:t xml:space="preserve"> mà em biết. 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Hết thời gian, đội nào viết được</w:t>
            </w:r>
            <w:r>
              <w:rPr>
                <w:sz w:val="28"/>
                <w:szCs w:val="28"/>
                <w:lang w:val="vi-VN"/>
              </w:rPr>
              <w:t xml:space="preserve"> tên</w:t>
            </w:r>
            <w:r>
              <w:rPr>
                <w:sz w:val="28"/>
                <w:szCs w:val="28"/>
                <w:lang w:val="nl-NL"/>
              </w:rPr>
              <w:t xml:space="preserve"> nhiều </w:t>
            </w:r>
            <w:r>
              <w:rPr>
                <w:sz w:val="28"/>
                <w:szCs w:val="28"/>
                <w:lang w:val="vi-VN"/>
              </w:rPr>
              <w:t>đồ</w:t>
            </w:r>
            <w:r>
              <w:rPr>
                <w:sz w:val="28"/>
                <w:szCs w:val="28"/>
                <w:lang w:val="vi-VN"/>
              </w:rPr>
              <w:t xml:space="preserve"> chơi</w:t>
            </w:r>
            <w:r>
              <w:rPr>
                <w:sz w:val="28"/>
                <w:szCs w:val="28"/>
                <w:lang w:val="nl-NL"/>
              </w:rPr>
              <w:t>, đội đó thắng.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đánh giá, nhận xét trò chơi.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GV</w:t>
            </w:r>
            <w:r>
              <w:rPr>
                <w:sz w:val="28"/>
                <w:szCs w:val="28"/>
                <w:lang w:val="vi-VN"/>
              </w:rPr>
              <w:t xml:space="preserve"> mời HS bổ sung ý kiến, nhận xét, </w:t>
            </w:r>
            <w:r>
              <w:rPr>
                <w:sz w:val="28"/>
                <w:szCs w:val="28"/>
                <w:lang w:val="vi-VN"/>
              </w:rPr>
              <w:t xml:space="preserve">tuyên dương HS.  </w:t>
            </w:r>
          </w:p>
          <w:p w:rsidR="00A63256" w:rsidRDefault="00EA78C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A63256" w:rsidRDefault="00A63256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Lớp chia thành các đội theo yêu cầu GV.</w:t>
            </w: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luật chơi.</w:t>
            </w: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Học sinh tham gia chơi:</w:t>
            </w: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</w:t>
            </w:r>
          </w:p>
          <w:p w:rsidR="00A63256" w:rsidRDefault="00A63256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</w:tc>
      </w:tr>
      <w:tr w:rsidR="00A63256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A63256" w:rsidRDefault="00EA78C1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IV. ĐIỀU CHỈNH SAU BÀI DẠY:</w:t>
            </w: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</w:t>
            </w:r>
            <w:r>
              <w:rPr>
                <w:sz w:val="28"/>
                <w:szCs w:val="28"/>
                <w:lang w:val="nl-NL"/>
              </w:rPr>
              <w:t>...............</w:t>
            </w:r>
          </w:p>
          <w:p w:rsidR="00A63256" w:rsidRDefault="00EA78C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A63256" w:rsidRDefault="00A63256">
      <w:pPr>
        <w:spacing w:line="288" w:lineRule="auto"/>
      </w:pPr>
    </w:p>
    <w:sectPr w:rsidR="00A63256">
      <w:pgSz w:w="11907" w:h="1683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307C0E"/>
    <w:multiLevelType w:val="singleLevel"/>
    <w:tmpl w:val="B6307C0E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26A6"/>
    <w:rsid w:val="0000402C"/>
    <w:rsid w:val="000150A9"/>
    <w:rsid w:val="00023707"/>
    <w:rsid w:val="00026F45"/>
    <w:rsid w:val="0003039A"/>
    <w:rsid w:val="0003285E"/>
    <w:rsid w:val="00034080"/>
    <w:rsid w:val="000348ED"/>
    <w:rsid w:val="000413B4"/>
    <w:rsid w:val="00041A31"/>
    <w:rsid w:val="000448BE"/>
    <w:rsid w:val="00045CF9"/>
    <w:rsid w:val="000655D1"/>
    <w:rsid w:val="00071DD2"/>
    <w:rsid w:val="00071F43"/>
    <w:rsid w:val="000721B6"/>
    <w:rsid w:val="00073184"/>
    <w:rsid w:val="0008204D"/>
    <w:rsid w:val="00087ED4"/>
    <w:rsid w:val="00094A0B"/>
    <w:rsid w:val="000961DA"/>
    <w:rsid w:val="000A502F"/>
    <w:rsid w:val="000B0AB7"/>
    <w:rsid w:val="000B100F"/>
    <w:rsid w:val="000D1D3C"/>
    <w:rsid w:val="000D7CF8"/>
    <w:rsid w:val="000E06EA"/>
    <w:rsid w:val="000E72F0"/>
    <w:rsid w:val="000E7F08"/>
    <w:rsid w:val="000F632F"/>
    <w:rsid w:val="0010485A"/>
    <w:rsid w:val="0012229F"/>
    <w:rsid w:val="00133CFA"/>
    <w:rsid w:val="001354B2"/>
    <w:rsid w:val="00136B0F"/>
    <w:rsid w:val="0014042E"/>
    <w:rsid w:val="0015069E"/>
    <w:rsid w:val="00151091"/>
    <w:rsid w:val="00154FA7"/>
    <w:rsid w:val="00172C58"/>
    <w:rsid w:val="001741A1"/>
    <w:rsid w:val="00174CCE"/>
    <w:rsid w:val="0017617A"/>
    <w:rsid w:val="00181C51"/>
    <w:rsid w:val="00192C7E"/>
    <w:rsid w:val="001A1239"/>
    <w:rsid w:val="001A1E6B"/>
    <w:rsid w:val="001B6400"/>
    <w:rsid w:val="001B6B1F"/>
    <w:rsid w:val="001C0FF8"/>
    <w:rsid w:val="001C1254"/>
    <w:rsid w:val="001C3831"/>
    <w:rsid w:val="001C3BE4"/>
    <w:rsid w:val="001C5BA2"/>
    <w:rsid w:val="001D3CC7"/>
    <w:rsid w:val="001E23B3"/>
    <w:rsid w:val="001E3219"/>
    <w:rsid w:val="001E73C9"/>
    <w:rsid w:val="001F238A"/>
    <w:rsid w:val="001F484E"/>
    <w:rsid w:val="00202CF0"/>
    <w:rsid w:val="00224597"/>
    <w:rsid w:val="00225E34"/>
    <w:rsid w:val="00237A7B"/>
    <w:rsid w:val="00240C04"/>
    <w:rsid w:val="00241CCF"/>
    <w:rsid w:val="00246094"/>
    <w:rsid w:val="002503A5"/>
    <w:rsid w:val="00250A02"/>
    <w:rsid w:val="00250E07"/>
    <w:rsid w:val="00265959"/>
    <w:rsid w:val="00282963"/>
    <w:rsid w:val="00282D94"/>
    <w:rsid w:val="002A5307"/>
    <w:rsid w:val="002A5A88"/>
    <w:rsid w:val="002B084A"/>
    <w:rsid w:val="002C63CE"/>
    <w:rsid w:val="002C6CC2"/>
    <w:rsid w:val="002D1808"/>
    <w:rsid w:val="002D29B8"/>
    <w:rsid w:val="002E242D"/>
    <w:rsid w:val="002E3116"/>
    <w:rsid w:val="002F3EF3"/>
    <w:rsid w:val="002F5A8F"/>
    <w:rsid w:val="00302C92"/>
    <w:rsid w:val="003078AB"/>
    <w:rsid w:val="003108D4"/>
    <w:rsid w:val="00320F4F"/>
    <w:rsid w:val="003261CC"/>
    <w:rsid w:val="00333950"/>
    <w:rsid w:val="003340FF"/>
    <w:rsid w:val="00340936"/>
    <w:rsid w:val="00343755"/>
    <w:rsid w:val="00360415"/>
    <w:rsid w:val="003610DA"/>
    <w:rsid w:val="00364FAA"/>
    <w:rsid w:val="00370AEB"/>
    <w:rsid w:val="00376DFF"/>
    <w:rsid w:val="003779B4"/>
    <w:rsid w:val="00380CDD"/>
    <w:rsid w:val="0038346A"/>
    <w:rsid w:val="00393581"/>
    <w:rsid w:val="00394EBF"/>
    <w:rsid w:val="003A057B"/>
    <w:rsid w:val="003A2444"/>
    <w:rsid w:val="003A588A"/>
    <w:rsid w:val="003B1F46"/>
    <w:rsid w:val="003B489B"/>
    <w:rsid w:val="003B5367"/>
    <w:rsid w:val="003B67B0"/>
    <w:rsid w:val="003B7549"/>
    <w:rsid w:val="003C4AEC"/>
    <w:rsid w:val="003D4ECB"/>
    <w:rsid w:val="003E10E7"/>
    <w:rsid w:val="003F1CE6"/>
    <w:rsid w:val="003F5977"/>
    <w:rsid w:val="00406B15"/>
    <w:rsid w:val="0042141D"/>
    <w:rsid w:val="004235A7"/>
    <w:rsid w:val="00430A2A"/>
    <w:rsid w:val="0044336F"/>
    <w:rsid w:val="0045281C"/>
    <w:rsid w:val="00461E11"/>
    <w:rsid w:val="00465CB8"/>
    <w:rsid w:val="004735FA"/>
    <w:rsid w:val="00473762"/>
    <w:rsid w:val="00485A67"/>
    <w:rsid w:val="00487D5C"/>
    <w:rsid w:val="0049401B"/>
    <w:rsid w:val="00494670"/>
    <w:rsid w:val="004A0217"/>
    <w:rsid w:val="004B23B1"/>
    <w:rsid w:val="004B55B5"/>
    <w:rsid w:val="004B6472"/>
    <w:rsid w:val="004B66F8"/>
    <w:rsid w:val="004C29B5"/>
    <w:rsid w:val="004C5F88"/>
    <w:rsid w:val="004D3D6D"/>
    <w:rsid w:val="004D64F9"/>
    <w:rsid w:val="004E0ABC"/>
    <w:rsid w:val="004E0BD4"/>
    <w:rsid w:val="004E12B5"/>
    <w:rsid w:val="004E2BC4"/>
    <w:rsid w:val="00501D2F"/>
    <w:rsid w:val="005059AD"/>
    <w:rsid w:val="005159FD"/>
    <w:rsid w:val="005250E6"/>
    <w:rsid w:val="00540995"/>
    <w:rsid w:val="00540D8A"/>
    <w:rsid w:val="00543EC9"/>
    <w:rsid w:val="00550725"/>
    <w:rsid w:val="00551145"/>
    <w:rsid w:val="00560BB4"/>
    <w:rsid w:val="005627DE"/>
    <w:rsid w:val="0056299F"/>
    <w:rsid w:val="00565033"/>
    <w:rsid w:val="00570AF9"/>
    <w:rsid w:val="00570C72"/>
    <w:rsid w:val="00574647"/>
    <w:rsid w:val="00585D89"/>
    <w:rsid w:val="00586FB7"/>
    <w:rsid w:val="00594D47"/>
    <w:rsid w:val="00595C5D"/>
    <w:rsid w:val="005A2245"/>
    <w:rsid w:val="005A7169"/>
    <w:rsid w:val="005D3222"/>
    <w:rsid w:val="005D7E87"/>
    <w:rsid w:val="005F765B"/>
    <w:rsid w:val="00601FF0"/>
    <w:rsid w:val="00603056"/>
    <w:rsid w:val="0061090F"/>
    <w:rsid w:val="00615391"/>
    <w:rsid w:val="00621925"/>
    <w:rsid w:val="00632360"/>
    <w:rsid w:val="0064338E"/>
    <w:rsid w:val="006639CE"/>
    <w:rsid w:val="00664070"/>
    <w:rsid w:val="006674F4"/>
    <w:rsid w:val="00671E4F"/>
    <w:rsid w:val="00677DBE"/>
    <w:rsid w:val="00683A3E"/>
    <w:rsid w:val="0069053C"/>
    <w:rsid w:val="00690E14"/>
    <w:rsid w:val="006961A1"/>
    <w:rsid w:val="006B198B"/>
    <w:rsid w:val="006B4674"/>
    <w:rsid w:val="006C3F5B"/>
    <w:rsid w:val="006E1900"/>
    <w:rsid w:val="006E360B"/>
    <w:rsid w:val="006F45C0"/>
    <w:rsid w:val="0070417D"/>
    <w:rsid w:val="00705523"/>
    <w:rsid w:val="007165E3"/>
    <w:rsid w:val="0072391B"/>
    <w:rsid w:val="00727D01"/>
    <w:rsid w:val="00740444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83279"/>
    <w:rsid w:val="00785D15"/>
    <w:rsid w:val="007944B9"/>
    <w:rsid w:val="007976FD"/>
    <w:rsid w:val="007A3125"/>
    <w:rsid w:val="007B06E9"/>
    <w:rsid w:val="007B0E12"/>
    <w:rsid w:val="007D0404"/>
    <w:rsid w:val="007D25CB"/>
    <w:rsid w:val="007E6BD9"/>
    <w:rsid w:val="007E7D4C"/>
    <w:rsid w:val="007F54EE"/>
    <w:rsid w:val="008012F3"/>
    <w:rsid w:val="00801A6C"/>
    <w:rsid w:val="00803D32"/>
    <w:rsid w:val="0080488C"/>
    <w:rsid w:val="008131EE"/>
    <w:rsid w:val="008147AA"/>
    <w:rsid w:val="00822709"/>
    <w:rsid w:val="008329DA"/>
    <w:rsid w:val="00834007"/>
    <w:rsid w:val="00836243"/>
    <w:rsid w:val="008401F3"/>
    <w:rsid w:val="00840CFE"/>
    <w:rsid w:val="008463E6"/>
    <w:rsid w:val="00850F57"/>
    <w:rsid w:val="00862F97"/>
    <w:rsid w:val="00864F7E"/>
    <w:rsid w:val="00872CBE"/>
    <w:rsid w:val="00875FD5"/>
    <w:rsid w:val="00884B93"/>
    <w:rsid w:val="008947FC"/>
    <w:rsid w:val="00894E7C"/>
    <w:rsid w:val="00895487"/>
    <w:rsid w:val="008A0652"/>
    <w:rsid w:val="008A72FD"/>
    <w:rsid w:val="008B2A73"/>
    <w:rsid w:val="008B7FB0"/>
    <w:rsid w:val="008C543B"/>
    <w:rsid w:val="008C54DA"/>
    <w:rsid w:val="008D25DC"/>
    <w:rsid w:val="008E1316"/>
    <w:rsid w:val="008E76DC"/>
    <w:rsid w:val="008F2C44"/>
    <w:rsid w:val="008F435A"/>
    <w:rsid w:val="008F5992"/>
    <w:rsid w:val="00903763"/>
    <w:rsid w:val="00911073"/>
    <w:rsid w:val="009161AB"/>
    <w:rsid w:val="00927AF9"/>
    <w:rsid w:val="009307E6"/>
    <w:rsid w:val="0093708B"/>
    <w:rsid w:val="009510EF"/>
    <w:rsid w:val="009561AB"/>
    <w:rsid w:val="00965A79"/>
    <w:rsid w:val="0096718C"/>
    <w:rsid w:val="00977CA9"/>
    <w:rsid w:val="00987350"/>
    <w:rsid w:val="009A0791"/>
    <w:rsid w:val="009A3557"/>
    <w:rsid w:val="009A4345"/>
    <w:rsid w:val="009A7F20"/>
    <w:rsid w:val="009B1570"/>
    <w:rsid w:val="009B460D"/>
    <w:rsid w:val="009C07F0"/>
    <w:rsid w:val="009C1378"/>
    <w:rsid w:val="009C3F10"/>
    <w:rsid w:val="009D0095"/>
    <w:rsid w:val="009D698A"/>
    <w:rsid w:val="009E21D5"/>
    <w:rsid w:val="009F66E9"/>
    <w:rsid w:val="00A113A9"/>
    <w:rsid w:val="00A14A20"/>
    <w:rsid w:val="00A20034"/>
    <w:rsid w:val="00A332CB"/>
    <w:rsid w:val="00A420F1"/>
    <w:rsid w:val="00A42DC2"/>
    <w:rsid w:val="00A61A63"/>
    <w:rsid w:val="00A63256"/>
    <w:rsid w:val="00A640C3"/>
    <w:rsid w:val="00A676C2"/>
    <w:rsid w:val="00A74160"/>
    <w:rsid w:val="00A747C2"/>
    <w:rsid w:val="00A75FFE"/>
    <w:rsid w:val="00A81D26"/>
    <w:rsid w:val="00A84189"/>
    <w:rsid w:val="00A86214"/>
    <w:rsid w:val="00A956F9"/>
    <w:rsid w:val="00A9585D"/>
    <w:rsid w:val="00AA59A6"/>
    <w:rsid w:val="00AA6DEE"/>
    <w:rsid w:val="00AB388E"/>
    <w:rsid w:val="00AB3E7E"/>
    <w:rsid w:val="00AB620F"/>
    <w:rsid w:val="00AC583A"/>
    <w:rsid w:val="00AD2DFB"/>
    <w:rsid w:val="00AD5656"/>
    <w:rsid w:val="00AE68AC"/>
    <w:rsid w:val="00AE6F55"/>
    <w:rsid w:val="00B0618A"/>
    <w:rsid w:val="00B0720E"/>
    <w:rsid w:val="00B12694"/>
    <w:rsid w:val="00B17A8E"/>
    <w:rsid w:val="00B24FA4"/>
    <w:rsid w:val="00B30B6C"/>
    <w:rsid w:val="00B41A01"/>
    <w:rsid w:val="00B458FB"/>
    <w:rsid w:val="00B531BE"/>
    <w:rsid w:val="00B615DD"/>
    <w:rsid w:val="00B633D0"/>
    <w:rsid w:val="00B677B5"/>
    <w:rsid w:val="00B721AD"/>
    <w:rsid w:val="00B73371"/>
    <w:rsid w:val="00B8380E"/>
    <w:rsid w:val="00B953D0"/>
    <w:rsid w:val="00B96229"/>
    <w:rsid w:val="00B96BC9"/>
    <w:rsid w:val="00B97E92"/>
    <w:rsid w:val="00BA3B5A"/>
    <w:rsid w:val="00BB18A3"/>
    <w:rsid w:val="00BB48FC"/>
    <w:rsid w:val="00BC3F7D"/>
    <w:rsid w:val="00BC4E9A"/>
    <w:rsid w:val="00BC4F3F"/>
    <w:rsid w:val="00BC641F"/>
    <w:rsid w:val="00BC6D77"/>
    <w:rsid w:val="00BE44B9"/>
    <w:rsid w:val="00BF2879"/>
    <w:rsid w:val="00BF2A19"/>
    <w:rsid w:val="00BF2D56"/>
    <w:rsid w:val="00BF3546"/>
    <w:rsid w:val="00C01F23"/>
    <w:rsid w:val="00C03943"/>
    <w:rsid w:val="00C1029A"/>
    <w:rsid w:val="00C13937"/>
    <w:rsid w:val="00C224BC"/>
    <w:rsid w:val="00C22E31"/>
    <w:rsid w:val="00C324B7"/>
    <w:rsid w:val="00C3706F"/>
    <w:rsid w:val="00C378B1"/>
    <w:rsid w:val="00C40EA5"/>
    <w:rsid w:val="00C5040A"/>
    <w:rsid w:val="00C5290F"/>
    <w:rsid w:val="00C67E93"/>
    <w:rsid w:val="00C737E4"/>
    <w:rsid w:val="00C75FCF"/>
    <w:rsid w:val="00C82233"/>
    <w:rsid w:val="00C8500F"/>
    <w:rsid w:val="00C91540"/>
    <w:rsid w:val="00C97970"/>
    <w:rsid w:val="00C97F23"/>
    <w:rsid w:val="00CA3971"/>
    <w:rsid w:val="00CB3BE9"/>
    <w:rsid w:val="00CB4AB5"/>
    <w:rsid w:val="00CB601A"/>
    <w:rsid w:val="00CB7547"/>
    <w:rsid w:val="00CC1543"/>
    <w:rsid w:val="00CC2BF0"/>
    <w:rsid w:val="00CC470E"/>
    <w:rsid w:val="00CD2ACC"/>
    <w:rsid w:val="00CD7CE5"/>
    <w:rsid w:val="00CF13F7"/>
    <w:rsid w:val="00CF2933"/>
    <w:rsid w:val="00CF3357"/>
    <w:rsid w:val="00CF4202"/>
    <w:rsid w:val="00D06CF7"/>
    <w:rsid w:val="00D07442"/>
    <w:rsid w:val="00D16060"/>
    <w:rsid w:val="00D17250"/>
    <w:rsid w:val="00D20C8C"/>
    <w:rsid w:val="00D26C77"/>
    <w:rsid w:val="00D30EF8"/>
    <w:rsid w:val="00D315F3"/>
    <w:rsid w:val="00D31A10"/>
    <w:rsid w:val="00D34D72"/>
    <w:rsid w:val="00D44DEC"/>
    <w:rsid w:val="00D53127"/>
    <w:rsid w:val="00D62DC1"/>
    <w:rsid w:val="00D7336B"/>
    <w:rsid w:val="00D73B81"/>
    <w:rsid w:val="00D93CD9"/>
    <w:rsid w:val="00D95746"/>
    <w:rsid w:val="00D97BBF"/>
    <w:rsid w:val="00DA0352"/>
    <w:rsid w:val="00DB488D"/>
    <w:rsid w:val="00DC06A6"/>
    <w:rsid w:val="00DC4DCB"/>
    <w:rsid w:val="00DC7FC0"/>
    <w:rsid w:val="00DD1B81"/>
    <w:rsid w:val="00DD56BB"/>
    <w:rsid w:val="00DE125E"/>
    <w:rsid w:val="00DE4500"/>
    <w:rsid w:val="00DF061D"/>
    <w:rsid w:val="00DF2F0E"/>
    <w:rsid w:val="00DF70D7"/>
    <w:rsid w:val="00E04956"/>
    <w:rsid w:val="00E04CC2"/>
    <w:rsid w:val="00E11C35"/>
    <w:rsid w:val="00E12FD0"/>
    <w:rsid w:val="00E14C51"/>
    <w:rsid w:val="00E205F8"/>
    <w:rsid w:val="00E260B2"/>
    <w:rsid w:val="00E263F6"/>
    <w:rsid w:val="00E313F8"/>
    <w:rsid w:val="00E355F8"/>
    <w:rsid w:val="00E43AB1"/>
    <w:rsid w:val="00E55828"/>
    <w:rsid w:val="00E5582F"/>
    <w:rsid w:val="00E6195E"/>
    <w:rsid w:val="00E6466C"/>
    <w:rsid w:val="00E65932"/>
    <w:rsid w:val="00E757F0"/>
    <w:rsid w:val="00E856EC"/>
    <w:rsid w:val="00E9713B"/>
    <w:rsid w:val="00EA0861"/>
    <w:rsid w:val="00EA3D37"/>
    <w:rsid w:val="00EA78C1"/>
    <w:rsid w:val="00EB294B"/>
    <w:rsid w:val="00EB3DAD"/>
    <w:rsid w:val="00ED5ABD"/>
    <w:rsid w:val="00EF7754"/>
    <w:rsid w:val="00F025E1"/>
    <w:rsid w:val="00F1378E"/>
    <w:rsid w:val="00F222FC"/>
    <w:rsid w:val="00F3442E"/>
    <w:rsid w:val="00F36552"/>
    <w:rsid w:val="00F405A2"/>
    <w:rsid w:val="00F44982"/>
    <w:rsid w:val="00F44AAC"/>
    <w:rsid w:val="00F510F3"/>
    <w:rsid w:val="00F52F6F"/>
    <w:rsid w:val="00F57DF5"/>
    <w:rsid w:val="00F65DF9"/>
    <w:rsid w:val="00F71301"/>
    <w:rsid w:val="00F76DE5"/>
    <w:rsid w:val="00F92959"/>
    <w:rsid w:val="00FA193D"/>
    <w:rsid w:val="00FA3854"/>
    <w:rsid w:val="00FB0D18"/>
    <w:rsid w:val="00FB2218"/>
    <w:rsid w:val="00FB317E"/>
    <w:rsid w:val="00FB419B"/>
    <w:rsid w:val="00FB4A1B"/>
    <w:rsid w:val="00FB4E65"/>
    <w:rsid w:val="00FC021E"/>
    <w:rsid w:val="00FC194B"/>
    <w:rsid w:val="00FC1D25"/>
    <w:rsid w:val="00FC6567"/>
    <w:rsid w:val="00FD4D61"/>
    <w:rsid w:val="035C4547"/>
    <w:rsid w:val="058B1C65"/>
    <w:rsid w:val="2B854AE1"/>
    <w:rsid w:val="5339099D"/>
    <w:rsid w:val="58C6008C"/>
    <w:rsid w:val="5B746439"/>
    <w:rsid w:val="6A67569D"/>
    <w:rsid w:val="792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4848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2022-07-18T08:17:00Z</dcterms:created>
  <dcterms:modified xsi:type="dcterms:W3CDTF">2022-07-18T08:17:00Z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85F27B3551244FDE9B40E7CB59005943</vt:lpwstr>
  </property>
</Properties>
</file>