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675"/>
        <w:gridCol w:w="4675"/>
      </w:tblGrid>
      <w:tr w:rsidR="007177FC" w:rsidRPr="007177FC" w:rsidTr="007177FC">
        <w:tc>
          <w:tcPr>
            <w:tcW w:w="4675" w:type="dxa"/>
            <w:tcBorders>
              <w:top w:val="nil"/>
              <w:left w:val="nil"/>
              <w:bottom w:val="nil"/>
              <w:right w:val="nil"/>
            </w:tcBorders>
          </w:tcPr>
          <w:p w:rsidR="007177FC" w:rsidRDefault="007177FC" w:rsidP="007177FC">
            <w:pPr>
              <w:jc w:val="center"/>
              <w:rPr>
                <w:rFonts w:ascii="Times New Roman" w:hAnsi="Times New Roman" w:cs="Times New Roman"/>
                <w:b/>
                <w:sz w:val="24"/>
                <w:szCs w:val="24"/>
              </w:rPr>
            </w:pPr>
            <w:r w:rsidRPr="007177FC">
              <w:rPr>
                <w:rFonts w:ascii="Times New Roman" w:hAnsi="Times New Roman" w:cs="Times New Roman"/>
                <w:b/>
                <w:sz w:val="24"/>
                <w:szCs w:val="24"/>
              </w:rPr>
              <w:t xml:space="preserve">SỞ GIÁO DỤC VÀ ĐÀO TẠO </w:t>
            </w:r>
          </w:p>
          <w:p w:rsidR="007177FC" w:rsidRPr="007177FC" w:rsidRDefault="007177FC" w:rsidP="007177FC">
            <w:pPr>
              <w:jc w:val="center"/>
              <w:rPr>
                <w:rFonts w:ascii="Times New Roman" w:hAnsi="Times New Roman" w:cs="Times New Roman"/>
                <w:b/>
                <w:sz w:val="24"/>
                <w:szCs w:val="24"/>
                <w:u w:val="single"/>
              </w:rPr>
            </w:pPr>
            <w:r w:rsidRPr="007177FC">
              <w:rPr>
                <w:rFonts w:ascii="Times New Roman" w:hAnsi="Times New Roman" w:cs="Times New Roman"/>
                <w:b/>
                <w:sz w:val="24"/>
                <w:szCs w:val="24"/>
                <w:u w:val="single"/>
              </w:rPr>
              <w:t>BẾN TRE</w:t>
            </w:r>
          </w:p>
          <w:p w:rsidR="007177FC" w:rsidRPr="007177FC" w:rsidRDefault="007177FC" w:rsidP="007177FC">
            <w:pPr>
              <w:jc w:val="center"/>
              <w:rPr>
                <w:rFonts w:ascii="Times New Roman" w:hAnsi="Times New Roman" w:cs="Times New Roman"/>
                <w:b/>
                <w:sz w:val="24"/>
                <w:szCs w:val="24"/>
                <w:u w:val="single"/>
              </w:rPr>
            </w:pPr>
          </w:p>
          <w:p w:rsidR="007177FC" w:rsidRPr="007177FC" w:rsidRDefault="007177FC" w:rsidP="007177FC">
            <w:pPr>
              <w:jc w:val="center"/>
              <w:rPr>
                <w:rFonts w:ascii="Times New Roman" w:hAnsi="Times New Roman" w:cs="Times New Roman"/>
                <w:b/>
                <w:sz w:val="32"/>
                <w:szCs w:val="32"/>
              </w:rPr>
            </w:pPr>
            <w:r w:rsidRPr="007177FC">
              <w:rPr>
                <w:rFonts w:ascii="Times New Roman" w:hAnsi="Times New Roman" w:cs="Times New Roman"/>
                <w:b/>
                <w:sz w:val="24"/>
                <w:szCs w:val="24"/>
              </w:rPr>
              <w:t>ĐỀ CHÍNH THỨC</w:t>
            </w:r>
            <w:r w:rsidRPr="007177FC">
              <w:rPr>
                <w:rFonts w:ascii="Times New Roman" w:hAnsi="Times New Roman" w:cs="Times New Roman"/>
                <w:b/>
                <w:sz w:val="32"/>
                <w:szCs w:val="32"/>
              </w:rPr>
              <w:t xml:space="preserve"> </w:t>
            </w:r>
          </w:p>
        </w:tc>
        <w:tc>
          <w:tcPr>
            <w:tcW w:w="4675" w:type="dxa"/>
            <w:tcBorders>
              <w:top w:val="nil"/>
              <w:left w:val="nil"/>
              <w:bottom w:val="nil"/>
              <w:right w:val="nil"/>
            </w:tcBorders>
          </w:tcPr>
          <w:p w:rsidR="007177FC" w:rsidRPr="007177FC" w:rsidRDefault="007177FC" w:rsidP="007177FC">
            <w:pPr>
              <w:jc w:val="center"/>
              <w:rPr>
                <w:rFonts w:ascii="Times New Roman" w:hAnsi="Times New Roman" w:cs="Times New Roman"/>
                <w:b/>
                <w:sz w:val="24"/>
                <w:szCs w:val="24"/>
              </w:rPr>
            </w:pPr>
            <w:r w:rsidRPr="007177FC">
              <w:rPr>
                <w:rFonts w:ascii="Times New Roman" w:hAnsi="Times New Roman" w:cs="Times New Roman"/>
                <w:b/>
                <w:sz w:val="24"/>
                <w:szCs w:val="24"/>
              </w:rPr>
              <w:t xml:space="preserve">ĐỀ THI TUYỂN SINH VÀO LỚP 10 </w:t>
            </w:r>
          </w:p>
          <w:p w:rsidR="007177FC" w:rsidRPr="007177FC" w:rsidRDefault="007177FC" w:rsidP="007177FC">
            <w:pPr>
              <w:jc w:val="center"/>
              <w:rPr>
                <w:rFonts w:ascii="Times New Roman" w:hAnsi="Times New Roman" w:cs="Times New Roman"/>
                <w:b/>
                <w:sz w:val="24"/>
                <w:szCs w:val="24"/>
              </w:rPr>
            </w:pPr>
            <w:r w:rsidRPr="007177FC">
              <w:rPr>
                <w:rFonts w:ascii="Times New Roman" w:hAnsi="Times New Roman" w:cs="Times New Roman"/>
                <w:b/>
                <w:sz w:val="24"/>
                <w:szCs w:val="24"/>
              </w:rPr>
              <w:t xml:space="preserve">TRUNG HỌC PHỔ THÔNG CÔNG LẬP </w:t>
            </w:r>
          </w:p>
          <w:p w:rsidR="007177FC" w:rsidRPr="007177FC" w:rsidRDefault="007177FC" w:rsidP="007177FC">
            <w:pPr>
              <w:jc w:val="center"/>
              <w:rPr>
                <w:rFonts w:ascii="Times New Roman" w:hAnsi="Times New Roman" w:cs="Times New Roman"/>
                <w:b/>
                <w:sz w:val="24"/>
                <w:szCs w:val="24"/>
              </w:rPr>
            </w:pPr>
            <w:r w:rsidRPr="007177FC">
              <w:rPr>
                <w:rFonts w:ascii="Times New Roman" w:hAnsi="Times New Roman" w:cs="Times New Roman"/>
                <w:b/>
                <w:sz w:val="24"/>
                <w:szCs w:val="24"/>
              </w:rPr>
              <w:t>NĂM HỌC 2022-2023</w:t>
            </w:r>
          </w:p>
          <w:p w:rsidR="007177FC" w:rsidRPr="007177FC" w:rsidRDefault="007177FC" w:rsidP="007177FC">
            <w:pPr>
              <w:jc w:val="center"/>
              <w:rPr>
                <w:rFonts w:ascii="Times New Roman" w:hAnsi="Times New Roman" w:cs="Times New Roman"/>
                <w:b/>
                <w:sz w:val="24"/>
                <w:szCs w:val="24"/>
              </w:rPr>
            </w:pPr>
            <w:r w:rsidRPr="007177FC">
              <w:rPr>
                <w:rFonts w:ascii="Times New Roman" w:hAnsi="Times New Roman" w:cs="Times New Roman"/>
                <w:b/>
                <w:sz w:val="24"/>
                <w:szCs w:val="24"/>
              </w:rPr>
              <w:t>MÔN: Ngữ văn (chung)</w:t>
            </w:r>
          </w:p>
          <w:p w:rsidR="007177FC" w:rsidRPr="007177FC" w:rsidRDefault="007177FC" w:rsidP="007177FC">
            <w:pPr>
              <w:jc w:val="center"/>
              <w:rPr>
                <w:rFonts w:ascii="Times New Roman" w:hAnsi="Times New Roman" w:cs="Times New Roman"/>
                <w:b/>
                <w:sz w:val="32"/>
                <w:szCs w:val="32"/>
                <w:u w:val="single"/>
              </w:rPr>
            </w:pPr>
            <w:r w:rsidRPr="007177FC">
              <w:rPr>
                <w:rFonts w:ascii="Times New Roman" w:hAnsi="Times New Roman" w:cs="Times New Roman"/>
                <w:b/>
                <w:sz w:val="24"/>
                <w:szCs w:val="24"/>
                <w:u w:val="single"/>
              </w:rPr>
              <w:t>Thời gian: 120 phút (không kể phát đề)</w:t>
            </w:r>
          </w:p>
        </w:tc>
      </w:tr>
    </w:tbl>
    <w:p w:rsidR="000B7741" w:rsidRDefault="000B7741" w:rsidP="007177FC">
      <w:pPr>
        <w:jc w:val="center"/>
      </w:pPr>
    </w:p>
    <w:p w:rsidR="007177FC" w:rsidRDefault="007177FC" w:rsidP="007177FC">
      <w:pPr>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Câu 1.</w:t>
      </w:r>
      <w:proofErr w:type="gramEnd"/>
      <w:r>
        <w:rPr>
          <w:rFonts w:ascii="Times New Roman" w:hAnsi="Times New Roman" w:cs="Times New Roman"/>
          <w:sz w:val="28"/>
          <w:szCs w:val="28"/>
        </w:rPr>
        <w:t xml:space="preserve"> (5</w:t>
      </w:r>
      <w:proofErr w:type="gramStart"/>
      <w:r>
        <w:rPr>
          <w:rFonts w:ascii="Times New Roman" w:hAnsi="Times New Roman" w:cs="Times New Roman"/>
          <w:sz w:val="28"/>
          <w:szCs w:val="28"/>
        </w:rPr>
        <w:t>,0</w:t>
      </w:r>
      <w:proofErr w:type="gramEnd"/>
      <w:r>
        <w:rPr>
          <w:rFonts w:ascii="Times New Roman" w:hAnsi="Times New Roman" w:cs="Times New Roman"/>
          <w:sz w:val="28"/>
          <w:szCs w:val="28"/>
        </w:rPr>
        <w:t xml:space="preserve"> điểm)</w:t>
      </w:r>
    </w:p>
    <w:p w:rsidR="007177FC" w:rsidRDefault="007177FC" w:rsidP="007177FC">
      <w:pPr>
        <w:rPr>
          <w:rFonts w:ascii="Times New Roman" w:hAnsi="Times New Roman" w:cs="Times New Roman"/>
          <w:sz w:val="28"/>
          <w:szCs w:val="28"/>
        </w:rPr>
      </w:pPr>
      <w:r>
        <w:rPr>
          <w:rFonts w:ascii="Times New Roman" w:hAnsi="Times New Roman" w:cs="Times New Roman"/>
          <w:sz w:val="28"/>
          <w:szCs w:val="28"/>
        </w:rPr>
        <w:tab/>
        <w:t xml:space="preserve">Đọc đoạn </w:t>
      </w:r>
      <w:proofErr w:type="gramStart"/>
      <w:r>
        <w:rPr>
          <w:rFonts w:ascii="Times New Roman" w:hAnsi="Times New Roman" w:cs="Times New Roman"/>
          <w:sz w:val="28"/>
          <w:szCs w:val="28"/>
        </w:rPr>
        <w:t>trích :</w:t>
      </w:r>
      <w:proofErr w:type="gramEnd"/>
    </w:p>
    <w:p w:rsidR="009A2227" w:rsidRPr="009A2227" w:rsidRDefault="009A2227" w:rsidP="00882E78">
      <w:pPr>
        <w:pStyle w:val="NormalWeb"/>
        <w:shd w:val="clear" w:color="auto" w:fill="FFFFFF"/>
        <w:spacing w:before="0" w:beforeAutospacing="0" w:after="0" w:afterAutospacing="0"/>
        <w:ind w:firstLine="720"/>
        <w:jc w:val="both"/>
        <w:rPr>
          <w:sz w:val="28"/>
          <w:szCs w:val="28"/>
        </w:rPr>
      </w:pPr>
      <w:proofErr w:type="gramStart"/>
      <w:r w:rsidRPr="009A2227">
        <w:rPr>
          <w:iCs/>
          <w:sz w:val="28"/>
          <w:szCs w:val="28"/>
        </w:rPr>
        <w:t>Mấu chốt của thành đạt là ở đâu?</w:t>
      </w:r>
      <w:proofErr w:type="gramEnd"/>
      <w:r w:rsidRPr="009A2227">
        <w:rPr>
          <w:iCs/>
          <w:sz w:val="28"/>
          <w:szCs w:val="28"/>
        </w:rPr>
        <w:t xml:space="preserve"> Có người nói thành đạt là do gặp thời, có người lại cho là do hoàn cảnh bức bách, có người cho là do có điều</w:t>
      </w:r>
      <w:proofErr w:type="gramStart"/>
      <w:r w:rsidRPr="009A2227">
        <w:rPr>
          <w:iCs/>
          <w:sz w:val="28"/>
          <w:szCs w:val="28"/>
        </w:rPr>
        <w:t>  kiện</w:t>
      </w:r>
      <w:proofErr w:type="gramEnd"/>
      <w:r w:rsidRPr="009A2227">
        <w:rPr>
          <w:iCs/>
          <w:sz w:val="28"/>
          <w:szCs w:val="28"/>
        </w:rPr>
        <w:t xml:space="preserve"> được học tập, có  người lại cho là do có tài năng trời cho. </w:t>
      </w:r>
      <w:proofErr w:type="gramStart"/>
      <w:r w:rsidRPr="009A2227">
        <w:rPr>
          <w:iCs/>
          <w:sz w:val="28"/>
          <w:szCs w:val="28"/>
        </w:rPr>
        <w:t>Các ý kiến đó mỗi ý chỉ nói tới một nguyên nhân, mà lại đều là nguyên nhân khách quan, họ quên mất nguyên nhân chủ quan của con người.</w:t>
      </w:r>
      <w:proofErr w:type="gramEnd"/>
    </w:p>
    <w:p w:rsidR="009A2227" w:rsidRPr="009A2227" w:rsidRDefault="009A2227" w:rsidP="00882E78">
      <w:pPr>
        <w:pStyle w:val="NormalWeb"/>
        <w:shd w:val="clear" w:color="auto" w:fill="FFFFFF"/>
        <w:spacing w:before="0" w:beforeAutospacing="0" w:after="0" w:afterAutospacing="0"/>
        <w:ind w:firstLine="720"/>
        <w:jc w:val="both"/>
        <w:rPr>
          <w:sz w:val="28"/>
          <w:szCs w:val="28"/>
        </w:rPr>
      </w:pPr>
      <w:proofErr w:type="gramStart"/>
      <w:r w:rsidRPr="009A2227">
        <w:rPr>
          <w:iCs/>
          <w:sz w:val="28"/>
          <w:szCs w:val="28"/>
        </w:rPr>
        <w:t>Thật vậy.</w:t>
      </w:r>
      <w:proofErr w:type="gramEnd"/>
      <w:r w:rsidRPr="009A2227">
        <w:rPr>
          <w:iCs/>
          <w:sz w:val="28"/>
          <w:szCs w:val="28"/>
        </w:rPr>
        <w:t xml:space="preserve"> Gặp thời tức</w:t>
      </w:r>
      <w:proofErr w:type="gramStart"/>
      <w:r w:rsidRPr="009A2227">
        <w:rPr>
          <w:iCs/>
          <w:sz w:val="28"/>
          <w:szCs w:val="28"/>
        </w:rPr>
        <w:t>  là</w:t>
      </w:r>
      <w:proofErr w:type="gramEnd"/>
      <w:r w:rsidRPr="009A2227">
        <w:rPr>
          <w:iCs/>
          <w:sz w:val="28"/>
          <w:szCs w:val="28"/>
        </w:rPr>
        <w:t xml:space="preserve"> gặp  may, có cơ hội, nhưng nếu chủ quan không chuẩn bị thì  cơ hội cũng sẽ qua đi. </w:t>
      </w:r>
      <w:proofErr w:type="gramStart"/>
      <w:r w:rsidRPr="009A2227">
        <w:rPr>
          <w:iCs/>
          <w:sz w:val="28"/>
          <w:szCs w:val="28"/>
        </w:rPr>
        <w:t>Hoàn cảnh bức bách tức là hoàn cảnh khó khăn buộc phải khắc phục.</w:t>
      </w:r>
      <w:proofErr w:type="gramEnd"/>
      <w:r w:rsidRPr="009A2227">
        <w:rPr>
          <w:iCs/>
          <w:sz w:val="28"/>
          <w:szCs w:val="28"/>
        </w:rPr>
        <w:t xml:space="preserve"> </w:t>
      </w:r>
      <w:proofErr w:type="gramStart"/>
      <w:r w:rsidRPr="009A2227">
        <w:rPr>
          <w:iCs/>
          <w:sz w:val="28"/>
          <w:szCs w:val="28"/>
        </w:rPr>
        <w:t>Nhưng gặp hoàn cảnh ấy có người bi quan, thất vọng, chán nản, thối chí; có người lại gồng mình vượt qua.</w:t>
      </w:r>
      <w:proofErr w:type="gramEnd"/>
      <w:r w:rsidRPr="009A2227">
        <w:rPr>
          <w:iCs/>
          <w:sz w:val="28"/>
          <w:szCs w:val="28"/>
        </w:rPr>
        <w:t xml:space="preserve"> Điều kiện học tập cũng vậy, có người được cha mẹ tạo cho mọi điều kiện thuận lợi, nhưng lại mải chơi, ăn diện, kết quả học tập</w:t>
      </w:r>
      <w:proofErr w:type="gramStart"/>
      <w:r w:rsidRPr="009A2227">
        <w:rPr>
          <w:iCs/>
          <w:sz w:val="28"/>
          <w:szCs w:val="28"/>
        </w:rPr>
        <w:t>  rất</w:t>
      </w:r>
      <w:proofErr w:type="gramEnd"/>
      <w:r w:rsidRPr="009A2227">
        <w:rPr>
          <w:iCs/>
          <w:sz w:val="28"/>
          <w:szCs w:val="28"/>
        </w:rPr>
        <w:t xml:space="preserve"> bình thường. Nói tới tài năng thì ai cũng</w:t>
      </w:r>
      <w:proofErr w:type="gramStart"/>
      <w:r w:rsidRPr="009A2227">
        <w:rPr>
          <w:iCs/>
          <w:sz w:val="28"/>
          <w:szCs w:val="28"/>
        </w:rPr>
        <w:t>  có</w:t>
      </w:r>
      <w:proofErr w:type="gramEnd"/>
      <w:r w:rsidRPr="009A2227">
        <w:rPr>
          <w:iCs/>
          <w:sz w:val="28"/>
          <w:szCs w:val="28"/>
        </w:rPr>
        <w:t xml:space="preserve"> một chút tài, nhưng đó chỉ mới là một khả năng tiềm tàng, nếu không  tìm cách phát huy thì nó cũng bị thui chột. Rút cuộc mấu chốt của thành đạt là ở bản thân chủ</w:t>
      </w:r>
      <w:proofErr w:type="gramStart"/>
      <w:r w:rsidRPr="009A2227">
        <w:rPr>
          <w:iCs/>
          <w:sz w:val="28"/>
          <w:szCs w:val="28"/>
        </w:rPr>
        <w:t>  quan</w:t>
      </w:r>
      <w:proofErr w:type="gramEnd"/>
      <w:r w:rsidRPr="009A2227">
        <w:rPr>
          <w:iCs/>
          <w:sz w:val="28"/>
          <w:szCs w:val="28"/>
        </w:rPr>
        <w:t xml:space="preserve">  mỗi người, ở tinh thần kiên trì phấn đấu, học tập không mệt mỏi, lại phải trau dồi đạo đức cho tốt đẹp.  </w:t>
      </w:r>
      <w:proofErr w:type="gramStart"/>
      <w:r w:rsidRPr="009A2227">
        <w:rPr>
          <w:iCs/>
          <w:sz w:val="28"/>
          <w:szCs w:val="28"/>
        </w:rPr>
        <w:t>Không nên quên rằng, thành đạt tức là làm được một cái gì có ích cho mọi người, cho xã hội, được xã hội thừa nhận.</w:t>
      </w:r>
      <w:proofErr w:type="gramEnd"/>
    </w:p>
    <w:p w:rsidR="004B0887" w:rsidRPr="009A2227" w:rsidRDefault="004B0887" w:rsidP="009A2227">
      <w:pPr>
        <w:pStyle w:val="NormalWeb"/>
        <w:shd w:val="clear" w:color="auto" w:fill="FFFFFF"/>
        <w:spacing w:before="0" w:beforeAutospacing="0" w:after="0" w:afterAutospacing="0"/>
        <w:ind w:left="4320"/>
        <w:jc w:val="both"/>
        <w:rPr>
          <w:iCs/>
          <w:sz w:val="28"/>
          <w:szCs w:val="28"/>
        </w:rPr>
      </w:pPr>
      <w:r w:rsidRPr="009A2227">
        <w:rPr>
          <w:iCs/>
          <w:sz w:val="28"/>
          <w:szCs w:val="28"/>
        </w:rPr>
        <w:t>(Nguyên Hương, Trò chuyện với bạn trẻ</w:t>
      </w:r>
    </w:p>
    <w:p w:rsidR="004B0887" w:rsidRPr="009A2227" w:rsidRDefault="004B0887" w:rsidP="004B0887">
      <w:pPr>
        <w:pStyle w:val="NormalWeb"/>
        <w:shd w:val="clear" w:color="auto" w:fill="FFFFFF"/>
        <w:spacing w:before="0" w:beforeAutospacing="0" w:after="0" w:afterAutospacing="0"/>
        <w:jc w:val="right"/>
        <w:rPr>
          <w:iCs/>
          <w:sz w:val="28"/>
          <w:szCs w:val="28"/>
        </w:rPr>
      </w:pPr>
      <w:r w:rsidRPr="009A2227">
        <w:rPr>
          <w:iCs/>
          <w:sz w:val="28"/>
          <w:szCs w:val="28"/>
        </w:rPr>
        <w:t>Theo Ngữ văn 9, tập 1, NXB Giáo dục Việt Nam, 2018, tr.11-12)</w:t>
      </w:r>
    </w:p>
    <w:p w:rsidR="009A2227" w:rsidRPr="009A2227" w:rsidRDefault="009A2227" w:rsidP="004B0887">
      <w:pPr>
        <w:pStyle w:val="NormalWeb"/>
        <w:shd w:val="clear" w:color="auto" w:fill="FFFFFF"/>
        <w:spacing w:before="0" w:beforeAutospacing="0" w:after="0" w:afterAutospacing="0"/>
        <w:jc w:val="right"/>
        <w:rPr>
          <w:sz w:val="28"/>
          <w:szCs w:val="28"/>
        </w:rPr>
      </w:pPr>
    </w:p>
    <w:p w:rsidR="004B0887" w:rsidRDefault="004B0887" w:rsidP="004B0887">
      <w:pPr>
        <w:ind w:firstLine="720"/>
        <w:jc w:val="both"/>
        <w:rPr>
          <w:rFonts w:ascii="Times New Roman" w:hAnsi="Times New Roman" w:cs="Times New Roman"/>
          <w:sz w:val="28"/>
          <w:szCs w:val="28"/>
        </w:rPr>
      </w:pPr>
      <w:r>
        <w:rPr>
          <w:rFonts w:ascii="Times New Roman" w:hAnsi="Times New Roman" w:cs="Times New Roman"/>
          <w:sz w:val="28"/>
          <w:szCs w:val="28"/>
        </w:rPr>
        <w:t>Thực hiện các yêu cầu sau</w:t>
      </w:r>
      <w:r w:rsidR="009A2227">
        <w:rPr>
          <w:rFonts w:ascii="Times New Roman" w:hAnsi="Times New Roman" w:cs="Times New Roman"/>
          <w:sz w:val="28"/>
          <w:szCs w:val="28"/>
        </w:rPr>
        <w:t>:</w:t>
      </w:r>
    </w:p>
    <w:p w:rsidR="009A2227" w:rsidRPr="00882E78" w:rsidRDefault="00882E78" w:rsidP="00882E78">
      <w:pPr>
        <w:ind w:firstLine="720"/>
        <w:jc w:val="both"/>
        <w:rPr>
          <w:rFonts w:ascii="Times New Roman" w:hAnsi="Times New Roman" w:cs="Times New Roman"/>
          <w:sz w:val="28"/>
          <w:szCs w:val="28"/>
        </w:rPr>
      </w:pPr>
      <w:proofErr w:type="gramStart"/>
      <w:r>
        <w:rPr>
          <w:rFonts w:ascii="Times New Roman" w:hAnsi="Times New Roman" w:cs="Times New Roman"/>
          <w:sz w:val="28"/>
          <w:szCs w:val="28"/>
        </w:rPr>
        <w:t>a)</w:t>
      </w:r>
      <w:proofErr w:type="gramEnd"/>
      <w:r w:rsidR="009A2227" w:rsidRPr="00882E78">
        <w:rPr>
          <w:rFonts w:ascii="Times New Roman" w:hAnsi="Times New Roman" w:cs="Times New Roman"/>
          <w:sz w:val="28"/>
          <w:szCs w:val="28"/>
        </w:rPr>
        <w:t xml:space="preserve">Xác định chủ ngữ, vị ngữ trong câu: </w:t>
      </w:r>
      <w:r w:rsidR="009A2227" w:rsidRPr="00882E78">
        <w:rPr>
          <w:rFonts w:ascii="Times New Roman" w:hAnsi="Times New Roman" w:cs="Times New Roman"/>
          <w:iCs/>
          <w:sz w:val="28"/>
          <w:szCs w:val="28"/>
          <w:shd w:val="clear" w:color="auto" w:fill="FFFFFF"/>
        </w:rPr>
        <w:t>Không nên quên rằng, thành đạt tức là làm được một cái gì có ích cho mọi người, cho xã hội, được xã hội thừa nhận.</w:t>
      </w:r>
    </w:p>
    <w:p w:rsidR="009A2227" w:rsidRPr="00882E78" w:rsidRDefault="00882E78" w:rsidP="00882E78">
      <w:pPr>
        <w:ind w:firstLine="720"/>
        <w:jc w:val="both"/>
        <w:rPr>
          <w:rFonts w:ascii="Times New Roman" w:hAnsi="Times New Roman" w:cs="Times New Roman"/>
          <w:sz w:val="28"/>
          <w:szCs w:val="28"/>
        </w:rPr>
      </w:pPr>
      <w:proofErr w:type="gramStart"/>
      <w:r>
        <w:rPr>
          <w:rFonts w:ascii="Times New Roman" w:hAnsi="Times New Roman" w:cs="Times New Roman"/>
          <w:iCs/>
          <w:sz w:val="28"/>
          <w:szCs w:val="28"/>
          <w:shd w:val="clear" w:color="auto" w:fill="FFFFFF"/>
        </w:rPr>
        <w:t>b)</w:t>
      </w:r>
      <w:proofErr w:type="gramEnd"/>
      <w:r w:rsidR="009A2227" w:rsidRPr="00882E78">
        <w:rPr>
          <w:rFonts w:ascii="Times New Roman" w:hAnsi="Times New Roman" w:cs="Times New Roman"/>
          <w:iCs/>
          <w:sz w:val="28"/>
          <w:szCs w:val="28"/>
          <w:shd w:val="clear" w:color="auto" w:fill="FFFFFF"/>
        </w:rPr>
        <w:t>Xác định phép liên kết được sử dụng trong phần trích sau:</w:t>
      </w:r>
    </w:p>
    <w:p w:rsidR="009A2227" w:rsidRPr="00882E78" w:rsidRDefault="009A2227" w:rsidP="00882E78">
      <w:pPr>
        <w:ind w:firstLine="720"/>
        <w:jc w:val="both"/>
        <w:rPr>
          <w:rFonts w:ascii="Times New Roman" w:hAnsi="Times New Roman" w:cs="Times New Roman"/>
          <w:iCs/>
          <w:sz w:val="28"/>
          <w:szCs w:val="28"/>
        </w:rPr>
      </w:pPr>
      <w:proofErr w:type="gramStart"/>
      <w:r w:rsidRPr="00882E78">
        <w:rPr>
          <w:rFonts w:ascii="Times New Roman" w:hAnsi="Times New Roman" w:cs="Times New Roman"/>
          <w:iCs/>
          <w:sz w:val="28"/>
          <w:szCs w:val="28"/>
        </w:rPr>
        <w:t>Hoàn cảnh bức bách tức là hoàn cảnh khó khăn buộc phải khắc phục.</w:t>
      </w:r>
      <w:proofErr w:type="gramEnd"/>
      <w:r w:rsidRPr="00882E78">
        <w:rPr>
          <w:rFonts w:ascii="Times New Roman" w:hAnsi="Times New Roman" w:cs="Times New Roman"/>
          <w:iCs/>
          <w:sz w:val="28"/>
          <w:szCs w:val="28"/>
        </w:rPr>
        <w:t xml:space="preserve"> </w:t>
      </w:r>
      <w:proofErr w:type="gramStart"/>
      <w:r w:rsidRPr="00882E78">
        <w:rPr>
          <w:rFonts w:ascii="Times New Roman" w:hAnsi="Times New Roman" w:cs="Times New Roman"/>
          <w:iCs/>
          <w:sz w:val="28"/>
          <w:szCs w:val="28"/>
        </w:rPr>
        <w:t>Nhưng gặp hoàn cảnh ấy có người bi quan, thất vọng, chán nản, thối chí; có người lại gồng mình vượt qua.</w:t>
      </w:r>
      <w:proofErr w:type="gramEnd"/>
    </w:p>
    <w:p w:rsidR="009A2227" w:rsidRPr="00882E78" w:rsidRDefault="00882E78" w:rsidP="00882E78">
      <w:pPr>
        <w:ind w:firstLine="360"/>
        <w:jc w:val="both"/>
        <w:rPr>
          <w:rFonts w:ascii="Times New Roman" w:hAnsi="Times New Roman" w:cs="Times New Roman"/>
          <w:sz w:val="28"/>
          <w:szCs w:val="28"/>
        </w:rPr>
      </w:pPr>
      <w:proofErr w:type="gramStart"/>
      <w:r>
        <w:rPr>
          <w:rFonts w:ascii="Times New Roman" w:hAnsi="Times New Roman" w:cs="Times New Roman"/>
          <w:sz w:val="28"/>
          <w:szCs w:val="28"/>
        </w:rPr>
        <w:t>c)</w:t>
      </w:r>
      <w:r w:rsidR="009A2227" w:rsidRPr="00882E78">
        <w:rPr>
          <w:rFonts w:ascii="Times New Roman" w:hAnsi="Times New Roman" w:cs="Times New Roman"/>
          <w:sz w:val="28"/>
          <w:szCs w:val="28"/>
        </w:rPr>
        <w:t>Theo</w:t>
      </w:r>
      <w:proofErr w:type="gramEnd"/>
      <w:r w:rsidR="009A2227" w:rsidRPr="00882E78">
        <w:rPr>
          <w:rFonts w:ascii="Times New Roman" w:hAnsi="Times New Roman" w:cs="Times New Roman"/>
          <w:sz w:val="28"/>
          <w:szCs w:val="28"/>
        </w:rPr>
        <w:t xml:space="preserve"> tác giả, khi gặp hoàn cảnh khó khăn buộc phải khắc phục, con người có những cách ứng xử nào.</w:t>
      </w:r>
    </w:p>
    <w:p w:rsidR="003C219D" w:rsidRDefault="00882E78" w:rsidP="00882E78">
      <w:pPr>
        <w:pStyle w:val="NormalWeb"/>
        <w:shd w:val="clear" w:color="auto" w:fill="FFFFFF"/>
        <w:spacing w:before="0" w:beforeAutospacing="0" w:after="0" w:afterAutospacing="0"/>
        <w:ind w:firstLine="360"/>
        <w:jc w:val="both"/>
        <w:rPr>
          <w:sz w:val="28"/>
          <w:szCs w:val="28"/>
        </w:rPr>
      </w:pPr>
      <w:proofErr w:type="gramStart"/>
      <w:r>
        <w:rPr>
          <w:sz w:val="28"/>
          <w:szCs w:val="28"/>
        </w:rPr>
        <w:lastRenderedPageBreak/>
        <w:t>d)</w:t>
      </w:r>
      <w:r w:rsidR="009A2227">
        <w:rPr>
          <w:sz w:val="28"/>
          <w:szCs w:val="28"/>
        </w:rPr>
        <w:t>Em</w:t>
      </w:r>
      <w:proofErr w:type="gramEnd"/>
      <w:r w:rsidR="009A2227">
        <w:rPr>
          <w:sz w:val="28"/>
          <w:szCs w:val="28"/>
        </w:rPr>
        <w:t xml:space="preserve"> hãy viết đoạn văn trình bày về ý kiến: </w:t>
      </w:r>
      <w:r w:rsidR="009A2227" w:rsidRPr="009A2227">
        <w:rPr>
          <w:iCs/>
          <w:sz w:val="28"/>
          <w:szCs w:val="28"/>
        </w:rPr>
        <w:t>thành đạt tức là làm được một cái gì có ích cho mọi người, cho xã hội, được xã hội thừa nhận.</w:t>
      </w:r>
    </w:p>
    <w:p w:rsidR="009A2227" w:rsidRDefault="003C219D" w:rsidP="003C219D">
      <w:pPr>
        <w:pStyle w:val="NormalWeb"/>
        <w:shd w:val="clear" w:color="auto" w:fill="FFFFFF"/>
        <w:spacing w:before="0" w:beforeAutospacing="0" w:after="0" w:afterAutospacing="0"/>
        <w:ind w:left="360"/>
        <w:jc w:val="both"/>
        <w:rPr>
          <w:sz w:val="28"/>
          <w:szCs w:val="28"/>
        </w:rPr>
      </w:pPr>
      <w:proofErr w:type="gramStart"/>
      <w:r>
        <w:rPr>
          <w:sz w:val="28"/>
          <w:szCs w:val="28"/>
        </w:rPr>
        <w:t>Câu 2.</w:t>
      </w:r>
      <w:proofErr w:type="gramEnd"/>
      <w:r>
        <w:rPr>
          <w:sz w:val="28"/>
          <w:szCs w:val="28"/>
        </w:rPr>
        <w:t xml:space="preserve"> (5</w:t>
      </w:r>
      <w:proofErr w:type="gramStart"/>
      <w:r>
        <w:rPr>
          <w:sz w:val="28"/>
          <w:szCs w:val="28"/>
        </w:rPr>
        <w:t>,0</w:t>
      </w:r>
      <w:proofErr w:type="gramEnd"/>
      <w:r>
        <w:rPr>
          <w:sz w:val="28"/>
          <w:szCs w:val="28"/>
        </w:rPr>
        <w:t xml:space="preserve"> điểm)</w:t>
      </w:r>
    </w:p>
    <w:p w:rsidR="003C219D" w:rsidRDefault="003C219D" w:rsidP="003C219D">
      <w:pPr>
        <w:pStyle w:val="NormalWeb"/>
        <w:shd w:val="clear" w:color="auto" w:fill="FFFFFF"/>
        <w:spacing w:before="0" w:beforeAutospacing="0" w:after="0" w:afterAutospacing="0"/>
        <w:ind w:left="360"/>
        <w:jc w:val="both"/>
        <w:rPr>
          <w:sz w:val="28"/>
          <w:szCs w:val="28"/>
        </w:rPr>
      </w:pPr>
      <w:r>
        <w:rPr>
          <w:sz w:val="28"/>
          <w:szCs w:val="28"/>
        </w:rPr>
        <w:t>Em hãy viết bài văn nghị luận, phân tích đoạn thơ sau:</w:t>
      </w:r>
    </w:p>
    <w:p w:rsidR="00882E78" w:rsidRDefault="003C219D" w:rsidP="003C219D">
      <w:pPr>
        <w:pStyle w:val="NormalWeb"/>
        <w:shd w:val="clear" w:color="auto" w:fill="FFFFFF"/>
        <w:spacing w:before="0" w:beforeAutospacing="0" w:after="0" w:afterAutospacing="0"/>
        <w:ind w:left="360"/>
        <w:jc w:val="center"/>
        <w:rPr>
          <w:color w:val="000000" w:themeColor="text1"/>
          <w:sz w:val="28"/>
          <w:szCs w:val="28"/>
        </w:rPr>
      </w:pPr>
      <w:proofErr w:type="gramStart"/>
      <w:r w:rsidRPr="003C219D">
        <w:rPr>
          <w:color w:val="000000" w:themeColor="text1"/>
          <w:sz w:val="28"/>
          <w:szCs w:val="28"/>
          <w:shd w:val="clear" w:color="auto" w:fill="FCFCFC"/>
        </w:rPr>
        <w:t>Cá nhụ cá chim cùng cá đé,</w:t>
      </w:r>
      <w:r w:rsidRPr="003C219D">
        <w:rPr>
          <w:color w:val="000000" w:themeColor="text1"/>
          <w:sz w:val="28"/>
          <w:szCs w:val="28"/>
        </w:rPr>
        <w:br/>
      </w:r>
      <w:r w:rsidR="00882E78">
        <w:rPr>
          <w:color w:val="000000" w:themeColor="text1"/>
          <w:sz w:val="28"/>
          <w:szCs w:val="28"/>
          <w:shd w:val="clear" w:color="auto" w:fill="FCFCFC"/>
        </w:rPr>
        <w:t xml:space="preserve">        </w:t>
      </w:r>
      <w:r w:rsidRPr="003C219D">
        <w:rPr>
          <w:color w:val="000000" w:themeColor="text1"/>
          <w:sz w:val="28"/>
          <w:szCs w:val="28"/>
          <w:shd w:val="clear" w:color="auto" w:fill="FCFCFC"/>
        </w:rPr>
        <w:t>Cá song lấp lánh đuốc đen hồng,</w:t>
      </w:r>
      <w:r w:rsidRPr="003C219D">
        <w:rPr>
          <w:color w:val="000000" w:themeColor="text1"/>
          <w:sz w:val="28"/>
          <w:szCs w:val="28"/>
        </w:rPr>
        <w:br/>
      </w:r>
      <w:r w:rsidR="00882E78">
        <w:rPr>
          <w:color w:val="000000" w:themeColor="text1"/>
          <w:sz w:val="28"/>
          <w:szCs w:val="28"/>
          <w:shd w:val="clear" w:color="auto" w:fill="FCFCFC"/>
        </w:rPr>
        <w:t xml:space="preserve">           </w:t>
      </w:r>
      <w:r w:rsidRPr="003C219D">
        <w:rPr>
          <w:color w:val="000000" w:themeColor="text1"/>
          <w:sz w:val="28"/>
          <w:szCs w:val="28"/>
          <w:shd w:val="clear" w:color="auto" w:fill="FCFCFC"/>
        </w:rPr>
        <w:t>Cái đuôi em quẫy trăng vàng choé.</w:t>
      </w:r>
      <w:proofErr w:type="gramEnd"/>
      <w:r w:rsidRPr="003C219D">
        <w:rPr>
          <w:color w:val="000000" w:themeColor="text1"/>
          <w:sz w:val="28"/>
          <w:szCs w:val="28"/>
        </w:rPr>
        <w:br/>
      </w:r>
      <w:r w:rsidR="00882E78">
        <w:rPr>
          <w:color w:val="000000" w:themeColor="text1"/>
          <w:sz w:val="28"/>
          <w:szCs w:val="28"/>
          <w:shd w:val="clear" w:color="auto" w:fill="FCFCFC"/>
        </w:rPr>
        <w:t xml:space="preserve">        </w:t>
      </w:r>
      <w:r w:rsidRPr="003C219D">
        <w:rPr>
          <w:color w:val="000000" w:themeColor="text1"/>
          <w:sz w:val="28"/>
          <w:szCs w:val="28"/>
          <w:shd w:val="clear" w:color="auto" w:fill="FCFCFC"/>
        </w:rPr>
        <w:t>Đêm thở: sao lùa nước Hạ Long.</w:t>
      </w:r>
      <w:r w:rsidR="00882E78">
        <w:rPr>
          <w:color w:val="000000" w:themeColor="text1"/>
          <w:sz w:val="28"/>
          <w:szCs w:val="28"/>
        </w:rPr>
        <w:br/>
      </w:r>
    </w:p>
    <w:p w:rsidR="003C219D" w:rsidRDefault="003C219D" w:rsidP="00882E78">
      <w:pPr>
        <w:pStyle w:val="NormalWeb"/>
        <w:shd w:val="clear" w:color="auto" w:fill="FFFFFF"/>
        <w:spacing w:before="0" w:beforeAutospacing="0" w:after="0" w:afterAutospacing="0"/>
        <w:ind w:left="3261"/>
        <w:rPr>
          <w:color w:val="000000" w:themeColor="text1"/>
          <w:sz w:val="28"/>
          <w:szCs w:val="28"/>
          <w:shd w:val="clear" w:color="auto" w:fill="FCFCFC"/>
        </w:rPr>
      </w:pPr>
      <w:r w:rsidRPr="003C219D">
        <w:rPr>
          <w:color w:val="000000" w:themeColor="text1"/>
          <w:sz w:val="28"/>
          <w:szCs w:val="28"/>
          <w:shd w:val="clear" w:color="auto" w:fill="FCFCFC"/>
        </w:rPr>
        <w:t>Ta hát bài ca gọi cá vào</w:t>
      </w:r>
      <w:proofErr w:type="gramStart"/>
      <w:r w:rsidRPr="003C219D">
        <w:rPr>
          <w:color w:val="000000" w:themeColor="text1"/>
          <w:sz w:val="28"/>
          <w:szCs w:val="28"/>
          <w:shd w:val="clear" w:color="auto" w:fill="FCFCFC"/>
        </w:rPr>
        <w:t>,</w:t>
      </w:r>
      <w:proofErr w:type="gramEnd"/>
      <w:r w:rsidRPr="003C219D">
        <w:rPr>
          <w:color w:val="000000" w:themeColor="text1"/>
          <w:sz w:val="28"/>
          <w:szCs w:val="28"/>
        </w:rPr>
        <w:br/>
      </w:r>
      <w:r w:rsidRPr="003C219D">
        <w:rPr>
          <w:color w:val="000000" w:themeColor="text1"/>
          <w:sz w:val="28"/>
          <w:szCs w:val="28"/>
          <w:shd w:val="clear" w:color="auto" w:fill="FCFCFC"/>
        </w:rPr>
        <w:t>Gõ thuyền đã có nhịp trăng cao.</w:t>
      </w:r>
      <w:r w:rsidRPr="003C219D">
        <w:rPr>
          <w:color w:val="000000" w:themeColor="text1"/>
          <w:sz w:val="28"/>
          <w:szCs w:val="28"/>
        </w:rPr>
        <w:br/>
      </w:r>
      <w:proofErr w:type="gramStart"/>
      <w:r w:rsidRPr="003C219D">
        <w:rPr>
          <w:color w:val="000000" w:themeColor="text1"/>
          <w:sz w:val="28"/>
          <w:szCs w:val="28"/>
          <w:shd w:val="clear" w:color="auto" w:fill="FCFCFC"/>
        </w:rPr>
        <w:t>Biển cho ta cá như lòng mẹ</w:t>
      </w:r>
      <w:r w:rsidRPr="003C219D">
        <w:rPr>
          <w:color w:val="000000" w:themeColor="text1"/>
          <w:sz w:val="28"/>
          <w:szCs w:val="28"/>
        </w:rPr>
        <w:br/>
      </w:r>
      <w:r w:rsidRPr="003C219D">
        <w:rPr>
          <w:color w:val="000000" w:themeColor="text1"/>
          <w:sz w:val="28"/>
          <w:szCs w:val="28"/>
          <w:shd w:val="clear" w:color="auto" w:fill="FCFCFC"/>
        </w:rPr>
        <w:t>Nuôi lớn đời ta tự buổi nào.</w:t>
      </w:r>
      <w:proofErr w:type="gramEnd"/>
    </w:p>
    <w:p w:rsidR="003C219D" w:rsidRDefault="003C219D" w:rsidP="003C219D">
      <w:pPr>
        <w:pStyle w:val="NormalWeb"/>
        <w:shd w:val="clear" w:color="auto" w:fill="FFFFFF"/>
        <w:spacing w:before="0" w:beforeAutospacing="0" w:after="0" w:afterAutospacing="0"/>
        <w:ind w:left="5040" w:firstLine="720"/>
        <w:rPr>
          <w:color w:val="000000" w:themeColor="text1"/>
          <w:sz w:val="28"/>
          <w:szCs w:val="28"/>
          <w:shd w:val="clear" w:color="auto" w:fill="FCFCFC"/>
        </w:rPr>
      </w:pPr>
      <w:proofErr w:type="gramStart"/>
      <w:r>
        <w:rPr>
          <w:color w:val="000000" w:themeColor="text1"/>
          <w:sz w:val="28"/>
          <w:szCs w:val="28"/>
          <w:shd w:val="clear" w:color="auto" w:fill="FCFCFC"/>
        </w:rPr>
        <w:t>(Huy Cận, Đoàn thuyền đánh cá.</w:t>
      </w:r>
      <w:proofErr w:type="gramEnd"/>
      <w:r>
        <w:rPr>
          <w:color w:val="000000" w:themeColor="text1"/>
          <w:sz w:val="28"/>
          <w:szCs w:val="28"/>
          <w:shd w:val="clear" w:color="auto" w:fill="FCFCFC"/>
        </w:rPr>
        <w:t xml:space="preserve"> Theo ngữ văn 9, tập 1, NXB Giáo Dục Việt Nam, năm 2018</w:t>
      </w:r>
      <w:proofErr w:type="gramStart"/>
      <w:r>
        <w:rPr>
          <w:color w:val="000000" w:themeColor="text1"/>
          <w:sz w:val="28"/>
          <w:szCs w:val="28"/>
          <w:shd w:val="clear" w:color="auto" w:fill="FCFCFC"/>
        </w:rPr>
        <w:t>,tr.140</w:t>
      </w:r>
      <w:proofErr w:type="gramEnd"/>
      <w:r>
        <w:rPr>
          <w:color w:val="000000" w:themeColor="text1"/>
          <w:sz w:val="28"/>
          <w:szCs w:val="28"/>
          <w:shd w:val="clear" w:color="auto" w:fill="FCFCFC"/>
        </w:rPr>
        <w:t>)</w:t>
      </w:r>
    </w:p>
    <w:p w:rsidR="003C219D" w:rsidRDefault="003C219D" w:rsidP="003C219D">
      <w:pPr>
        <w:pStyle w:val="NormalWeb"/>
        <w:shd w:val="clear" w:color="auto" w:fill="FFFFFF"/>
        <w:spacing w:before="0" w:beforeAutospacing="0" w:after="0" w:afterAutospacing="0"/>
        <w:ind w:left="360"/>
        <w:jc w:val="right"/>
        <w:rPr>
          <w:color w:val="000000" w:themeColor="text1"/>
          <w:sz w:val="28"/>
          <w:szCs w:val="28"/>
        </w:rPr>
      </w:pPr>
    </w:p>
    <w:p w:rsidR="00882E78" w:rsidRDefault="00882E78" w:rsidP="003C219D">
      <w:pPr>
        <w:pStyle w:val="NormalWeb"/>
        <w:shd w:val="clear" w:color="auto" w:fill="FFFFFF"/>
        <w:spacing w:before="0" w:beforeAutospacing="0" w:after="0" w:afterAutospacing="0"/>
        <w:ind w:left="360"/>
        <w:jc w:val="right"/>
        <w:rPr>
          <w:color w:val="000000" w:themeColor="text1"/>
          <w:sz w:val="28"/>
          <w:szCs w:val="28"/>
        </w:rPr>
      </w:pPr>
    </w:p>
    <w:p w:rsidR="00882E78" w:rsidRDefault="00882E78" w:rsidP="003C219D">
      <w:pPr>
        <w:pStyle w:val="NormalWeb"/>
        <w:shd w:val="clear" w:color="auto" w:fill="FFFFFF"/>
        <w:spacing w:before="0" w:beforeAutospacing="0" w:after="0" w:afterAutospacing="0"/>
        <w:ind w:left="360"/>
        <w:jc w:val="right"/>
        <w:rPr>
          <w:color w:val="000000" w:themeColor="text1"/>
          <w:sz w:val="28"/>
          <w:szCs w:val="28"/>
        </w:rPr>
      </w:pPr>
    </w:p>
    <w:p w:rsidR="00882E78" w:rsidRDefault="00882E78" w:rsidP="003C219D">
      <w:pPr>
        <w:pStyle w:val="NormalWeb"/>
        <w:shd w:val="clear" w:color="auto" w:fill="FFFFFF"/>
        <w:spacing w:before="0" w:beforeAutospacing="0" w:after="0" w:afterAutospacing="0"/>
        <w:ind w:left="360"/>
        <w:jc w:val="right"/>
        <w:rPr>
          <w:color w:val="000000" w:themeColor="text1"/>
          <w:sz w:val="28"/>
          <w:szCs w:val="28"/>
        </w:rPr>
      </w:pPr>
    </w:p>
    <w:p w:rsidR="00882E78" w:rsidRDefault="00882E78" w:rsidP="003C219D">
      <w:pPr>
        <w:pStyle w:val="NormalWeb"/>
        <w:shd w:val="clear" w:color="auto" w:fill="FFFFFF"/>
        <w:spacing w:before="0" w:beforeAutospacing="0" w:after="0" w:afterAutospacing="0"/>
        <w:ind w:left="360"/>
        <w:jc w:val="right"/>
        <w:rPr>
          <w:color w:val="000000" w:themeColor="text1"/>
          <w:sz w:val="28"/>
          <w:szCs w:val="28"/>
        </w:rPr>
      </w:pPr>
    </w:p>
    <w:p w:rsidR="00882E78" w:rsidRDefault="00882E78" w:rsidP="003C219D">
      <w:pPr>
        <w:pStyle w:val="NormalWeb"/>
        <w:shd w:val="clear" w:color="auto" w:fill="FFFFFF"/>
        <w:spacing w:before="0" w:beforeAutospacing="0" w:after="0" w:afterAutospacing="0"/>
        <w:ind w:left="360"/>
        <w:jc w:val="right"/>
        <w:rPr>
          <w:color w:val="000000" w:themeColor="text1"/>
          <w:sz w:val="28"/>
          <w:szCs w:val="28"/>
        </w:rPr>
      </w:pPr>
    </w:p>
    <w:p w:rsidR="00882E78" w:rsidRDefault="00882E78" w:rsidP="003C219D">
      <w:pPr>
        <w:pStyle w:val="NormalWeb"/>
        <w:shd w:val="clear" w:color="auto" w:fill="FFFFFF"/>
        <w:spacing w:before="0" w:beforeAutospacing="0" w:after="0" w:afterAutospacing="0"/>
        <w:ind w:left="360"/>
        <w:jc w:val="right"/>
        <w:rPr>
          <w:color w:val="000000" w:themeColor="text1"/>
          <w:sz w:val="28"/>
          <w:szCs w:val="28"/>
        </w:rPr>
      </w:pPr>
    </w:p>
    <w:p w:rsidR="00882E78" w:rsidRDefault="00882E78" w:rsidP="003C219D">
      <w:pPr>
        <w:pStyle w:val="NormalWeb"/>
        <w:shd w:val="clear" w:color="auto" w:fill="FFFFFF"/>
        <w:spacing w:before="0" w:beforeAutospacing="0" w:after="0" w:afterAutospacing="0"/>
        <w:ind w:left="360"/>
        <w:jc w:val="right"/>
        <w:rPr>
          <w:color w:val="000000" w:themeColor="text1"/>
          <w:sz w:val="28"/>
          <w:szCs w:val="28"/>
        </w:rPr>
      </w:pPr>
    </w:p>
    <w:p w:rsidR="00882E78" w:rsidRDefault="00882E78" w:rsidP="003C219D">
      <w:pPr>
        <w:pStyle w:val="NormalWeb"/>
        <w:shd w:val="clear" w:color="auto" w:fill="FFFFFF"/>
        <w:spacing w:before="0" w:beforeAutospacing="0" w:after="0" w:afterAutospacing="0"/>
        <w:ind w:left="360"/>
        <w:jc w:val="right"/>
        <w:rPr>
          <w:color w:val="000000" w:themeColor="text1"/>
          <w:sz w:val="28"/>
          <w:szCs w:val="28"/>
        </w:rPr>
      </w:pPr>
    </w:p>
    <w:p w:rsidR="00882E78" w:rsidRDefault="00882E78" w:rsidP="003C219D">
      <w:pPr>
        <w:pStyle w:val="NormalWeb"/>
        <w:shd w:val="clear" w:color="auto" w:fill="FFFFFF"/>
        <w:spacing w:before="0" w:beforeAutospacing="0" w:after="0" w:afterAutospacing="0"/>
        <w:ind w:left="360"/>
        <w:jc w:val="right"/>
        <w:rPr>
          <w:color w:val="000000" w:themeColor="text1"/>
          <w:sz w:val="28"/>
          <w:szCs w:val="28"/>
        </w:rPr>
      </w:pPr>
    </w:p>
    <w:p w:rsidR="00882E78" w:rsidRDefault="00882E78" w:rsidP="003C219D">
      <w:pPr>
        <w:pStyle w:val="NormalWeb"/>
        <w:shd w:val="clear" w:color="auto" w:fill="FFFFFF"/>
        <w:spacing w:before="0" w:beforeAutospacing="0" w:after="0" w:afterAutospacing="0"/>
        <w:ind w:left="360"/>
        <w:jc w:val="right"/>
        <w:rPr>
          <w:color w:val="000000" w:themeColor="text1"/>
          <w:sz w:val="28"/>
          <w:szCs w:val="28"/>
        </w:rPr>
      </w:pPr>
    </w:p>
    <w:p w:rsidR="00882E78" w:rsidRDefault="00882E78" w:rsidP="003C219D">
      <w:pPr>
        <w:pStyle w:val="NormalWeb"/>
        <w:shd w:val="clear" w:color="auto" w:fill="FFFFFF"/>
        <w:spacing w:before="0" w:beforeAutospacing="0" w:after="0" w:afterAutospacing="0"/>
        <w:ind w:left="360"/>
        <w:jc w:val="right"/>
        <w:rPr>
          <w:color w:val="000000" w:themeColor="text1"/>
          <w:sz w:val="28"/>
          <w:szCs w:val="28"/>
        </w:rPr>
      </w:pPr>
    </w:p>
    <w:p w:rsidR="00882E78" w:rsidRDefault="00882E78" w:rsidP="003C219D">
      <w:pPr>
        <w:pStyle w:val="NormalWeb"/>
        <w:shd w:val="clear" w:color="auto" w:fill="FFFFFF"/>
        <w:spacing w:before="0" w:beforeAutospacing="0" w:after="0" w:afterAutospacing="0"/>
        <w:ind w:left="360"/>
        <w:jc w:val="right"/>
        <w:rPr>
          <w:color w:val="000000" w:themeColor="text1"/>
          <w:sz w:val="28"/>
          <w:szCs w:val="28"/>
        </w:rPr>
      </w:pPr>
    </w:p>
    <w:p w:rsidR="00882E78" w:rsidRDefault="00882E78" w:rsidP="003C219D">
      <w:pPr>
        <w:pStyle w:val="NormalWeb"/>
        <w:shd w:val="clear" w:color="auto" w:fill="FFFFFF"/>
        <w:spacing w:before="0" w:beforeAutospacing="0" w:after="0" w:afterAutospacing="0"/>
        <w:ind w:left="360"/>
        <w:jc w:val="right"/>
        <w:rPr>
          <w:color w:val="000000" w:themeColor="text1"/>
          <w:sz w:val="28"/>
          <w:szCs w:val="28"/>
        </w:rPr>
      </w:pPr>
    </w:p>
    <w:p w:rsidR="00882E78" w:rsidRDefault="00882E78" w:rsidP="003C219D">
      <w:pPr>
        <w:pStyle w:val="NormalWeb"/>
        <w:shd w:val="clear" w:color="auto" w:fill="FFFFFF"/>
        <w:spacing w:before="0" w:beforeAutospacing="0" w:after="0" w:afterAutospacing="0"/>
        <w:ind w:left="360"/>
        <w:jc w:val="right"/>
        <w:rPr>
          <w:color w:val="000000" w:themeColor="text1"/>
          <w:sz w:val="28"/>
          <w:szCs w:val="28"/>
        </w:rPr>
      </w:pPr>
    </w:p>
    <w:p w:rsidR="00882E78" w:rsidRDefault="00882E78" w:rsidP="003C219D">
      <w:pPr>
        <w:pStyle w:val="NormalWeb"/>
        <w:shd w:val="clear" w:color="auto" w:fill="FFFFFF"/>
        <w:spacing w:before="0" w:beforeAutospacing="0" w:after="0" w:afterAutospacing="0"/>
        <w:ind w:left="360"/>
        <w:jc w:val="right"/>
        <w:rPr>
          <w:color w:val="000000" w:themeColor="text1"/>
          <w:sz w:val="28"/>
          <w:szCs w:val="28"/>
        </w:rPr>
      </w:pPr>
    </w:p>
    <w:p w:rsidR="00882E78" w:rsidRDefault="00882E78" w:rsidP="003C219D">
      <w:pPr>
        <w:pStyle w:val="NormalWeb"/>
        <w:shd w:val="clear" w:color="auto" w:fill="FFFFFF"/>
        <w:spacing w:before="0" w:beforeAutospacing="0" w:after="0" w:afterAutospacing="0"/>
        <w:ind w:left="360"/>
        <w:jc w:val="right"/>
        <w:rPr>
          <w:color w:val="000000" w:themeColor="text1"/>
          <w:sz w:val="28"/>
          <w:szCs w:val="28"/>
        </w:rPr>
      </w:pPr>
    </w:p>
    <w:p w:rsidR="00882E78" w:rsidRDefault="00882E78" w:rsidP="003C219D">
      <w:pPr>
        <w:pStyle w:val="NormalWeb"/>
        <w:shd w:val="clear" w:color="auto" w:fill="FFFFFF"/>
        <w:spacing w:before="0" w:beforeAutospacing="0" w:after="0" w:afterAutospacing="0"/>
        <w:ind w:left="360"/>
        <w:jc w:val="right"/>
        <w:rPr>
          <w:color w:val="000000" w:themeColor="text1"/>
          <w:sz w:val="28"/>
          <w:szCs w:val="28"/>
        </w:rPr>
      </w:pPr>
    </w:p>
    <w:p w:rsidR="00882E78" w:rsidRDefault="00882E78" w:rsidP="003C219D">
      <w:pPr>
        <w:pStyle w:val="NormalWeb"/>
        <w:shd w:val="clear" w:color="auto" w:fill="FFFFFF"/>
        <w:spacing w:before="0" w:beforeAutospacing="0" w:after="0" w:afterAutospacing="0"/>
        <w:ind w:left="360"/>
        <w:jc w:val="right"/>
        <w:rPr>
          <w:color w:val="000000" w:themeColor="text1"/>
          <w:sz w:val="28"/>
          <w:szCs w:val="28"/>
        </w:rPr>
      </w:pPr>
    </w:p>
    <w:p w:rsidR="00882E78" w:rsidRDefault="00882E78" w:rsidP="003C219D">
      <w:pPr>
        <w:pStyle w:val="NormalWeb"/>
        <w:shd w:val="clear" w:color="auto" w:fill="FFFFFF"/>
        <w:spacing w:before="0" w:beforeAutospacing="0" w:after="0" w:afterAutospacing="0"/>
        <w:ind w:left="360"/>
        <w:jc w:val="right"/>
        <w:rPr>
          <w:color w:val="000000" w:themeColor="text1"/>
          <w:sz w:val="28"/>
          <w:szCs w:val="28"/>
        </w:rPr>
      </w:pPr>
    </w:p>
    <w:p w:rsidR="00882E78" w:rsidRDefault="00882E78" w:rsidP="003C219D">
      <w:pPr>
        <w:pStyle w:val="NormalWeb"/>
        <w:shd w:val="clear" w:color="auto" w:fill="FFFFFF"/>
        <w:spacing w:before="0" w:beforeAutospacing="0" w:after="0" w:afterAutospacing="0"/>
        <w:ind w:left="360"/>
        <w:jc w:val="right"/>
        <w:rPr>
          <w:color w:val="000000" w:themeColor="text1"/>
          <w:sz w:val="28"/>
          <w:szCs w:val="28"/>
        </w:rPr>
      </w:pPr>
    </w:p>
    <w:p w:rsidR="00882E78" w:rsidRDefault="00882E78" w:rsidP="003C219D">
      <w:pPr>
        <w:pStyle w:val="NormalWeb"/>
        <w:shd w:val="clear" w:color="auto" w:fill="FFFFFF"/>
        <w:spacing w:before="0" w:beforeAutospacing="0" w:after="0" w:afterAutospacing="0"/>
        <w:ind w:left="360"/>
        <w:jc w:val="right"/>
        <w:rPr>
          <w:color w:val="000000" w:themeColor="text1"/>
          <w:sz w:val="28"/>
          <w:szCs w:val="28"/>
        </w:rPr>
      </w:pPr>
    </w:p>
    <w:p w:rsidR="00882E78" w:rsidRDefault="00882E78" w:rsidP="003C219D">
      <w:pPr>
        <w:pStyle w:val="NormalWeb"/>
        <w:shd w:val="clear" w:color="auto" w:fill="FFFFFF"/>
        <w:spacing w:before="0" w:beforeAutospacing="0" w:after="0" w:afterAutospacing="0"/>
        <w:ind w:left="360"/>
        <w:jc w:val="right"/>
        <w:rPr>
          <w:color w:val="000000" w:themeColor="text1"/>
          <w:sz w:val="28"/>
          <w:szCs w:val="28"/>
        </w:rPr>
      </w:pPr>
    </w:p>
    <w:p w:rsidR="00882E78" w:rsidRDefault="00882E78" w:rsidP="003C219D">
      <w:pPr>
        <w:pStyle w:val="NormalWeb"/>
        <w:shd w:val="clear" w:color="auto" w:fill="FFFFFF"/>
        <w:spacing w:before="0" w:beforeAutospacing="0" w:after="0" w:afterAutospacing="0"/>
        <w:ind w:left="360"/>
        <w:jc w:val="right"/>
        <w:rPr>
          <w:color w:val="000000" w:themeColor="text1"/>
          <w:sz w:val="28"/>
          <w:szCs w:val="28"/>
        </w:rPr>
      </w:pPr>
    </w:p>
    <w:tbl>
      <w:tblPr>
        <w:tblStyle w:val="TableGrid"/>
        <w:tblW w:w="0" w:type="auto"/>
        <w:tblLook w:val="04A0" w:firstRow="1" w:lastRow="0" w:firstColumn="1" w:lastColumn="0" w:noHBand="0" w:noVBand="1"/>
      </w:tblPr>
      <w:tblGrid>
        <w:gridCol w:w="4675"/>
        <w:gridCol w:w="4675"/>
      </w:tblGrid>
      <w:tr w:rsidR="00882E78" w:rsidRPr="007177FC" w:rsidTr="00D8691B">
        <w:trPr>
          <w:trHeight w:val="1710"/>
        </w:trPr>
        <w:tc>
          <w:tcPr>
            <w:tcW w:w="4675" w:type="dxa"/>
            <w:tcBorders>
              <w:top w:val="nil"/>
              <w:left w:val="nil"/>
              <w:bottom w:val="nil"/>
              <w:right w:val="nil"/>
            </w:tcBorders>
          </w:tcPr>
          <w:p w:rsidR="00882E78" w:rsidRDefault="00882E78" w:rsidP="00D8691B">
            <w:pPr>
              <w:jc w:val="center"/>
              <w:rPr>
                <w:rFonts w:ascii="Times New Roman" w:hAnsi="Times New Roman" w:cs="Times New Roman"/>
                <w:b/>
                <w:sz w:val="24"/>
                <w:szCs w:val="24"/>
              </w:rPr>
            </w:pPr>
            <w:r w:rsidRPr="007177FC">
              <w:rPr>
                <w:rFonts w:ascii="Times New Roman" w:hAnsi="Times New Roman" w:cs="Times New Roman"/>
                <w:b/>
                <w:sz w:val="24"/>
                <w:szCs w:val="24"/>
              </w:rPr>
              <w:t xml:space="preserve">SỞ GIÁO DỤC VÀ ĐÀO TẠO </w:t>
            </w:r>
          </w:p>
          <w:p w:rsidR="00882E78" w:rsidRPr="007177FC" w:rsidRDefault="00882E78" w:rsidP="00D8691B">
            <w:pPr>
              <w:jc w:val="center"/>
              <w:rPr>
                <w:rFonts w:ascii="Times New Roman" w:hAnsi="Times New Roman" w:cs="Times New Roman"/>
                <w:b/>
                <w:sz w:val="24"/>
                <w:szCs w:val="24"/>
                <w:u w:val="single"/>
              </w:rPr>
            </w:pPr>
            <w:r w:rsidRPr="007177FC">
              <w:rPr>
                <w:rFonts w:ascii="Times New Roman" w:hAnsi="Times New Roman" w:cs="Times New Roman"/>
                <w:b/>
                <w:sz w:val="24"/>
                <w:szCs w:val="24"/>
                <w:u w:val="single"/>
              </w:rPr>
              <w:t>BẾN TRE</w:t>
            </w:r>
          </w:p>
          <w:p w:rsidR="00882E78" w:rsidRPr="007177FC" w:rsidRDefault="00882E78" w:rsidP="00D8691B">
            <w:pPr>
              <w:jc w:val="center"/>
              <w:rPr>
                <w:rFonts w:ascii="Times New Roman" w:hAnsi="Times New Roman" w:cs="Times New Roman"/>
                <w:b/>
                <w:sz w:val="24"/>
                <w:szCs w:val="24"/>
                <w:u w:val="single"/>
              </w:rPr>
            </w:pPr>
          </w:p>
          <w:p w:rsidR="00882E78" w:rsidRPr="007177FC" w:rsidRDefault="00882E78" w:rsidP="00D8691B">
            <w:pPr>
              <w:jc w:val="center"/>
              <w:rPr>
                <w:rFonts w:ascii="Times New Roman" w:hAnsi="Times New Roman" w:cs="Times New Roman"/>
                <w:b/>
                <w:sz w:val="32"/>
                <w:szCs w:val="32"/>
              </w:rPr>
            </w:pPr>
          </w:p>
        </w:tc>
        <w:tc>
          <w:tcPr>
            <w:tcW w:w="4675" w:type="dxa"/>
            <w:tcBorders>
              <w:top w:val="nil"/>
              <w:left w:val="nil"/>
              <w:bottom w:val="nil"/>
              <w:right w:val="nil"/>
            </w:tcBorders>
          </w:tcPr>
          <w:p w:rsidR="00882E78" w:rsidRPr="007177FC" w:rsidRDefault="00882E78" w:rsidP="00D8691B">
            <w:pPr>
              <w:jc w:val="center"/>
              <w:rPr>
                <w:rFonts w:ascii="Times New Roman" w:hAnsi="Times New Roman" w:cs="Times New Roman"/>
                <w:b/>
                <w:sz w:val="24"/>
                <w:szCs w:val="24"/>
              </w:rPr>
            </w:pPr>
            <w:r>
              <w:rPr>
                <w:rFonts w:ascii="Times New Roman" w:hAnsi="Times New Roman" w:cs="Times New Roman"/>
                <w:b/>
                <w:sz w:val="24"/>
                <w:szCs w:val="24"/>
              </w:rPr>
              <w:t>HƯỚNG DẪN CHẤM ĐIỂM</w:t>
            </w:r>
            <w:r w:rsidRPr="007177FC">
              <w:rPr>
                <w:rFonts w:ascii="Times New Roman" w:hAnsi="Times New Roman" w:cs="Times New Roman"/>
                <w:b/>
                <w:sz w:val="24"/>
                <w:szCs w:val="24"/>
              </w:rPr>
              <w:t xml:space="preserve"> TUYỂN SINH VÀO LỚP 10 </w:t>
            </w:r>
          </w:p>
          <w:p w:rsidR="00882E78" w:rsidRPr="007177FC" w:rsidRDefault="00882E78" w:rsidP="00D8691B">
            <w:pPr>
              <w:jc w:val="center"/>
              <w:rPr>
                <w:rFonts w:ascii="Times New Roman" w:hAnsi="Times New Roman" w:cs="Times New Roman"/>
                <w:b/>
                <w:sz w:val="24"/>
                <w:szCs w:val="24"/>
              </w:rPr>
            </w:pPr>
            <w:r w:rsidRPr="007177FC">
              <w:rPr>
                <w:rFonts w:ascii="Times New Roman" w:hAnsi="Times New Roman" w:cs="Times New Roman"/>
                <w:b/>
                <w:sz w:val="24"/>
                <w:szCs w:val="24"/>
              </w:rPr>
              <w:t xml:space="preserve">TRUNG HỌC PHỔ THÔNG CÔNG LẬP </w:t>
            </w:r>
          </w:p>
          <w:p w:rsidR="00882E78" w:rsidRPr="007177FC" w:rsidRDefault="00882E78" w:rsidP="00D8691B">
            <w:pPr>
              <w:jc w:val="center"/>
              <w:rPr>
                <w:rFonts w:ascii="Times New Roman" w:hAnsi="Times New Roman" w:cs="Times New Roman"/>
                <w:b/>
                <w:sz w:val="24"/>
                <w:szCs w:val="24"/>
              </w:rPr>
            </w:pPr>
            <w:r w:rsidRPr="007177FC">
              <w:rPr>
                <w:rFonts w:ascii="Times New Roman" w:hAnsi="Times New Roman" w:cs="Times New Roman"/>
                <w:b/>
                <w:sz w:val="24"/>
                <w:szCs w:val="24"/>
              </w:rPr>
              <w:t>NĂM HỌC 2022-2023</w:t>
            </w:r>
          </w:p>
          <w:p w:rsidR="00882E78" w:rsidRPr="00400B4D" w:rsidRDefault="00882E78" w:rsidP="00D8691B">
            <w:pPr>
              <w:jc w:val="center"/>
              <w:rPr>
                <w:rFonts w:ascii="Times New Roman" w:hAnsi="Times New Roman" w:cs="Times New Roman"/>
                <w:b/>
                <w:sz w:val="24"/>
                <w:szCs w:val="24"/>
                <w:u w:val="single"/>
              </w:rPr>
            </w:pPr>
            <w:r w:rsidRPr="00400B4D">
              <w:rPr>
                <w:rFonts w:ascii="Times New Roman" w:hAnsi="Times New Roman" w:cs="Times New Roman"/>
                <w:b/>
                <w:sz w:val="24"/>
                <w:szCs w:val="24"/>
                <w:u w:val="single"/>
              </w:rPr>
              <w:t>MÔN: Ngữ văn (chung)</w:t>
            </w:r>
          </w:p>
          <w:p w:rsidR="00882E78" w:rsidRPr="007177FC" w:rsidRDefault="00882E78" w:rsidP="00D8691B">
            <w:pPr>
              <w:jc w:val="center"/>
              <w:rPr>
                <w:rFonts w:ascii="Times New Roman" w:hAnsi="Times New Roman" w:cs="Times New Roman"/>
                <w:b/>
                <w:sz w:val="32"/>
                <w:szCs w:val="32"/>
                <w:u w:val="single"/>
              </w:rPr>
            </w:pPr>
          </w:p>
        </w:tc>
      </w:tr>
    </w:tbl>
    <w:p w:rsidR="00882E78" w:rsidRPr="00400B4D" w:rsidRDefault="00882E78" w:rsidP="00882E78">
      <w:pPr>
        <w:rPr>
          <w:rFonts w:ascii="Times New Roman" w:hAnsi="Times New Roman" w:cs="Times New Roman"/>
          <w:b/>
          <w:sz w:val="28"/>
          <w:szCs w:val="28"/>
        </w:rPr>
      </w:pPr>
      <w:r w:rsidRPr="00400B4D">
        <w:rPr>
          <w:rFonts w:ascii="Times New Roman" w:hAnsi="Times New Roman" w:cs="Times New Roman"/>
          <w:b/>
          <w:sz w:val="28"/>
          <w:szCs w:val="28"/>
        </w:rPr>
        <w:t xml:space="preserve">I-Hướng dẫn </w:t>
      </w:r>
      <w:proofErr w:type="gramStart"/>
      <w:r w:rsidRPr="00400B4D">
        <w:rPr>
          <w:rFonts w:ascii="Times New Roman" w:hAnsi="Times New Roman" w:cs="Times New Roman"/>
          <w:b/>
          <w:sz w:val="28"/>
          <w:szCs w:val="28"/>
        </w:rPr>
        <w:t>chung</w:t>
      </w:r>
      <w:proofErr w:type="gramEnd"/>
    </w:p>
    <w:p w:rsidR="00882E78" w:rsidRPr="00E1616B" w:rsidRDefault="00882E78" w:rsidP="00E1616B">
      <w:pPr>
        <w:ind w:firstLine="720"/>
        <w:rPr>
          <w:rFonts w:ascii="Times New Roman" w:hAnsi="Times New Roman" w:cs="Times New Roman"/>
          <w:b/>
          <w:sz w:val="28"/>
          <w:szCs w:val="28"/>
        </w:rPr>
      </w:pPr>
      <w:proofErr w:type="gramStart"/>
      <w:r w:rsidRPr="00E1616B">
        <w:rPr>
          <w:rFonts w:ascii="Times New Roman" w:hAnsi="Times New Roman" w:cs="Times New Roman"/>
          <w:sz w:val="28"/>
          <w:szCs w:val="28"/>
        </w:rPr>
        <w:t>Giám khỏa cần năm vững yêu cầu của hướng dẫn chấm để đânhs giá tổng quát bài làm của thí sinh, tránh cách chấm đếm ý cho điểm.</w:t>
      </w:r>
      <w:proofErr w:type="gramEnd"/>
    </w:p>
    <w:p w:rsidR="00882E78" w:rsidRPr="00E1616B" w:rsidRDefault="00882E78" w:rsidP="00E1616B">
      <w:pPr>
        <w:ind w:firstLine="720"/>
        <w:rPr>
          <w:rFonts w:ascii="Times New Roman" w:hAnsi="Times New Roman" w:cs="Times New Roman"/>
          <w:b/>
          <w:sz w:val="28"/>
          <w:szCs w:val="28"/>
        </w:rPr>
      </w:pPr>
      <w:r w:rsidRPr="00E1616B">
        <w:rPr>
          <w:rFonts w:ascii="Times New Roman" w:hAnsi="Times New Roman" w:cs="Times New Roman"/>
          <w:sz w:val="28"/>
          <w:szCs w:val="28"/>
        </w:rPr>
        <w:t xml:space="preserve">Do đặc trưng của bộ môn Ngữ văn nên giám khảo cần chủ </w:t>
      </w:r>
      <w:proofErr w:type="gramStart"/>
      <w:r w:rsidRPr="00E1616B">
        <w:rPr>
          <w:rFonts w:ascii="Times New Roman" w:hAnsi="Times New Roman" w:cs="Times New Roman"/>
          <w:sz w:val="28"/>
          <w:szCs w:val="28"/>
        </w:rPr>
        <w:t>động ,</w:t>
      </w:r>
      <w:proofErr w:type="gramEnd"/>
      <w:r w:rsidRPr="00E1616B">
        <w:rPr>
          <w:rFonts w:ascii="Times New Roman" w:hAnsi="Times New Roman" w:cs="Times New Roman"/>
          <w:sz w:val="28"/>
          <w:szCs w:val="28"/>
        </w:rPr>
        <w:t xml:space="preserve"> linh hoạt trong việc vận dụng đáp án và thang điểm; khuyến khích bài viết có cảm xúc. Những bài làm sáng tạo </w:t>
      </w:r>
      <w:proofErr w:type="gramStart"/>
      <w:r w:rsidRPr="00E1616B">
        <w:rPr>
          <w:rFonts w:ascii="Times New Roman" w:hAnsi="Times New Roman" w:cs="Times New Roman"/>
          <w:sz w:val="28"/>
          <w:szCs w:val="28"/>
        </w:rPr>
        <w:t>( có</w:t>
      </w:r>
      <w:proofErr w:type="gramEnd"/>
      <w:r w:rsidRPr="00E1616B">
        <w:rPr>
          <w:rFonts w:ascii="Times New Roman" w:hAnsi="Times New Roman" w:cs="Times New Roman"/>
          <w:sz w:val="28"/>
          <w:szCs w:val="28"/>
        </w:rPr>
        <w:t xml:space="preserve"> thể khác với đáp án những thuyết phục người đọc…) vẫn cho đến điểm tối đa.</w:t>
      </w:r>
    </w:p>
    <w:p w:rsidR="00882E78" w:rsidRPr="00E1616B" w:rsidRDefault="00882E78" w:rsidP="00E1616B">
      <w:pPr>
        <w:ind w:firstLine="720"/>
        <w:rPr>
          <w:rFonts w:ascii="Times New Roman" w:hAnsi="Times New Roman" w:cs="Times New Roman"/>
          <w:b/>
          <w:sz w:val="28"/>
          <w:szCs w:val="28"/>
        </w:rPr>
      </w:pPr>
      <w:r w:rsidRPr="00E1616B">
        <w:rPr>
          <w:rFonts w:ascii="Times New Roman" w:hAnsi="Times New Roman" w:cs="Times New Roman"/>
          <w:sz w:val="28"/>
          <w:szCs w:val="28"/>
        </w:rPr>
        <w:t xml:space="preserve">Việc chi tiết hóa điểm số của các ý </w:t>
      </w:r>
      <w:proofErr w:type="gramStart"/>
      <w:r w:rsidRPr="00E1616B">
        <w:rPr>
          <w:rFonts w:ascii="Times New Roman" w:hAnsi="Times New Roman" w:cs="Times New Roman"/>
          <w:sz w:val="28"/>
          <w:szCs w:val="28"/>
        </w:rPr>
        <w:t>( nếu</w:t>
      </w:r>
      <w:proofErr w:type="gramEnd"/>
      <w:r w:rsidRPr="00E1616B">
        <w:rPr>
          <w:rFonts w:ascii="Times New Roman" w:hAnsi="Times New Roman" w:cs="Times New Roman"/>
          <w:sz w:val="28"/>
          <w:szCs w:val="28"/>
        </w:rPr>
        <w:t xml:space="preserve"> có) phải đảm bảo không sai lệch với tổng điểm của mỗi ý vfa được thông nhất trong Hội đồng chấm thi.</w:t>
      </w:r>
    </w:p>
    <w:p w:rsidR="00882E78" w:rsidRDefault="00882E78" w:rsidP="00882E78">
      <w:pPr>
        <w:rPr>
          <w:rFonts w:ascii="Times New Roman" w:hAnsi="Times New Roman" w:cs="Times New Roman"/>
          <w:b/>
          <w:sz w:val="28"/>
          <w:szCs w:val="28"/>
        </w:rPr>
      </w:pPr>
      <w:r>
        <w:rPr>
          <w:rFonts w:ascii="Times New Roman" w:hAnsi="Times New Roman" w:cs="Times New Roman"/>
          <w:b/>
          <w:sz w:val="28"/>
          <w:szCs w:val="28"/>
        </w:rPr>
        <w:t xml:space="preserve">II-Đáp </w:t>
      </w:r>
      <w:proofErr w:type="gramStart"/>
      <w:r>
        <w:rPr>
          <w:rFonts w:ascii="Times New Roman" w:hAnsi="Times New Roman" w:cs="Times New Roman"/>
          <w:b/>
          <w:sz w:val="28"/>
          <w:szCs w:val="28"/>
        </w:rPr>
        <w:t>án  và</w:t>
      </w:r>
      <w:proofErr w:type="gramEnd"/>
      <w:r>
        <w:rPr>
          <w:rFonts w:ascii="Times New Roman" w:hAnsi="Times New Roman" w:cs="Times New Roman"/>
          <w:b/>
          <w:sz w:val="28"/>
          <w:szCs w:val="28"/>
        </w:rPr>
        <w:t xml:space="preserve"> thang điểm</w:t>
      </w:r>
    </w:p>
    <w:tbl>
      <w:tblPr>
        <w:tblStyle w:val="TableGrid"/>
        <w:tblW w:w="9586" w:type="dxa"/>
        <w:tblLook w:val="04A0" w:firstRow="1" w:lastRow="0" w:firstColumn="1" w:lastColumn="0" w:noHBand="0" w:noVBand="1"/>
      </w:tblPr>
      <w:tblGrid>
        <w:gridCol w:w="714"/>
        <w:gridCol w:w="8018"/>
        <w:gridCol w:w="854"/>
      </w:tblGrid>
      <w:tr w:rsidR="00882E78" w:rsidRPr="003A0280" w:rsidTr="00D8691B">
        <w:tc>
          <w:tcPr>
            <w:tcW w:w="714" w:type="dxa"/>
          </w:tcPr>
          <w:p w:rsidR="00882E78" w:rsidRPr="003A0280" w:rsidRDefault="00882E78" w:rsidP="00D8691B">
            <w:pPr>
              <w:rPr>
                <w:rFonts w:ascii="Times New Roman" w:hAnsi="Times New Roman" w:cs="Times New Roman"/>
                <w:b/>
                <w:sz w:val="28"/>
                <w:szCs w:val="28"/>
              </w:rPr>
            </w:pPr>
            <w:r w:rsidRPr="003A0280">
              <w:rPr>
                <w:rFonts w:ascii="Times New Roman" w:hAnsi="Times New Roman" w:cs="Times New Roman"/>
                <w:b/>
                <w:sz w:val="28"/>
                <w:szCs w:val="28"/>
              </w:rPr>
              <w:t>Câu</w:t>
            </w:r>
          </w:p>
        </w:tc>
        <w:tc>
          <w:tcPr>
            <w:tcW w:w="8018" w:type="dxa"/>
          </w:tcPr>
          <w:p w:rsidR="00882E78" w:rsidRPr="003A0280" w:rsidRDefault="00882E78" w:rsidP="00D8691B">
            <w:pPr>
              <w:jc w:val="center"/>
              <w:rPr>
                <w:rFonts w:ascii="Times New Roman" w:hAnsi="Times New Roman" w:cs="Times New Roman"/>
                <w:b/>
                <w:sz w:val="28"/>
                <w:szCs w:val="28"/>
              </w:rPr>
            </w:pPr>
            <w:r w:rsidRPr="003A0280">
              <w:rPr>
                <w:rFonts w:ascii="Times New Roman" w:hAnsi="Times New Roman" w:cs="Times New Roman"/>
                <w:b/>
                <w:sz w:val="28"/>
                <w:szCs w:val="28"/>
              </w:rPr>
              <w:t>Đáp án</w:t>
            </w:r>
          </w:p>
        </w:tc>
        <w:tc>
          <w:tcPr>
            <w:tcW w:w="854" w:type="dxa"/>
          </w:tcPr>
          <w:p w:rsidR="00882E78" w:rsidRPr="003A0280" w:rsidRDefault="00882E78" w:rsidP="00D8691B">
            <w:pPr>
              <w:rPr>
                <w:rFonts w:ascii="Times New Roman" w:hAnsi="Times New Roman" w:cs="Times New Roman"/>
                <w:b/>
                <w:sz w:val="28"/>
                <w:szCs w:val="28"/>
              </w:rPr>
            </w:pPr>
            <w:r w:rsidRPr="003A0280">
              <w:rPr>
                <w:rFonts w:ascii="Times New Roman" w:hAnsi="Times New Roman" w:cs="Times New Roman"/>
                <w:b/>
                <w:sz w:val="28"/>
                <w:szCs w:val="28"/>
              </w:rPr>
              <w:t>Điểm</w:t>
            </w:r>
          </w:p>
        </w:tc>
      </w:tr>
      <w:tr w:rsidR="00882E78" w:rsidRPr="003A0280" w:rsidTr="00D8691B">
        <w:tc>
          <w:tcPr>
            <w:tcW w:w="714" w:type="dxa"/>
          </w:tcPr>
          <w:p w:rsidR="00882E78" w:rsidRPr="003A0280" w:rsidRDefault="00882E78" w:rsidP="00D8691B">
            <w:pPr>
              <w:rPr>
                <w:rFonts w:ascii="Times New Roman" w:hAnsi="Times New Roman" w:cs="Times New Roman"/>
                <w:b/>
                <w:sz w:val="28"/>
                <w:szCs w:val="28"/>
                <w:highlight w:val="lightGray"/>
              </w:rPr>
            </w:pPr>
            <w:r w:rsidRPr="003A0280">
              <w:rPr>
                <w:rFonts w:ascii="Times New Roman" w:hAnsi="Times New Roman" w:cs="Times New Roman"/>
                <w:b/>
                <w:sz w:val="28"/>
                <w:szCs w:val="28"/>
                <w:highlight w:val="lightGray"/>
              </w:rPr>
              <w:t>1.</w:t>
            </w:r>
          </w:p>
        </w:tc>
        <w:tc>
          <w:tcPr>
            <w:tcW w:w="8018" w:type="dxa"/>
          </w:tcPr>
          <w:p w:rsidR="00882E78" w:rsidRPr="003A0280" w:rsidRDefault="00882E78" w:rsidP="00D8691B">
            <w:pPr>
              <w:rPr>
                <w:rFonts w:ascii="Times New Roman" w:hAnsi="Times New Roman" w:cs="Times New Roman"/>
                <w:b/>
                <w:sz w:val="28"/>
                <w:szCs w:val="28"/>
              </w:rPr>
            </w:pPr>
          </w:p>
        </w:tc>
        <w:tc>
          <w:tcPr>
            <w:tcW w:w="854" w:type="dxa"/>
          </w:tcPr>
          <w:p w:rsidR="00882E78" w:rsidRPr="003A0280" w:rsidRDefault="00882E78" w:rsidP="00D8691B">
            <w:pPr>
              <w:rPr>
                <w:rFonts w:ascii="Times New Roman" w:hAnsi="Times New Roman" w:cs="Times New Roman"/>
                <w:b/>
                <w:sz w:val="28"/>
                <w:szCs w:val="28"/>
                <w:highlight w:val="lightGray"/>
              </w:rPr>
            </w:pPr>
            <w:r>
              <w:rPr>
                <w:rFonts w:ascii="Times New Roman" w:hAnsi="Times New Roman" w:cs="Times New Roman"/>
                <w:b/>
                <w:sz w:val="28"/>
                <w:szCs w:val="28"/>
                <w:highlight w:val="lightGray"/>
              </w:rPr>
              <w:t>5,00</w:t>
            </w:r>
          </w:p>
        </w:tc>
      </w:tr>
      <w:tr w:rsidR="00882E78" w:rsidRPr="003A0280" w:rsidTr="00D8691B">
        <w:tc>
          <w:tcPr>
            <w:tcW w:w="714" w:type="dxa"/>
          </w:tcPr>
          <w:p w:rsidR="00882E78" w:rsidRPr="003A0280" w:rsidRDefault="00882E78" w:rsidP="00D8691B">
            <w:pPr>
              <w:rPr>
                <w:rFonts w:ascii="Times New Roman" w:hAnsi="Times New Roman" w:cs="Times New Roman"/>
                <w:b/>
                <w:sz w:val="28"/>
                <w:szCs w:val="28"/>
              </w:rPr>
            </w:pPr>
            <w:r w:rsidRPr="003A0280">
              <w:rPr>
                <w:rFonts w:ascii="Times New Roman" w:hAnsi="Times New Roman" w:cs="Times New Roman"/>
                <w:b/>
                <w:sz w:val="28"/>
                <w:szCs w:val="28"/>
              </w:rPr>
              <w:t>a)</w:t>
            </w:r>
          </w:p>
        </w:tc>
        <w:tc>
          <w:tcPr>
            <w:tcW w:w="8018" w:type="dxa"/>
          </w:tcPr>
          <w:p w:rsidR="00882E78" w:rsidRPr="003B775E" w:rsidRDefault="00882E78" w:rsidP="00D8691B">
            <w:pPr>
              <w:rPr>
                <w:rFonts w:ascii="Times New Roman" w:hAnsi="Times New Roman" w:cs="Times New Roman"/>
                <w:sz w:val="28"/>
                <w:szCs w:val="28"/>
              </w:rPr>
            </w:pPr>
            <w:r w:rsidRPr="003B775E">
              <w:rPr>
                <w:rFonts w:ascii="Times New Roman" w:hAnsi="Times New Roman" w:cs="Times New Roman"/>
                <w:sz w:val="28"/>
                <w:szCs w:val="28"/>
              </w:rPr>
              <w:t>Chủ ngữ (Thành đạt)</w:t>
            </w:r>
          </w:p>
          <w:p w:rsidR="00882E78" w:rsidRPr="003B775E" w:rsidRDefault="00882E78" w:rsidP="00D8691B">
            <w:pPr>
              <w:jc w:val="both"/>
              <w:rPr>
                <w:rFonts w:ascii="Times New Roman" w:hAnsi="Times New Roman" w:cs="Times New Roman"/>
                <w:sz w:val="28"/>
                <w:szCs w:val="28"/>
              </w:rPr>
            </w:pPr>
            <w:r w:rsidRPr="003B775E">
              <w:rPr>
                <w:rFonts w:ascii="Times New Roman" w:hAnsi="Times New Roman" w:cs="Times New Roman"/>
                <w:sz w:val="28"/>
                <w:szCs w:val="28"/>
              </w:rPr>
              <w:t>Vị ngữ: (</w:t>
            </w:r>
            <w:r w:rsidRPr="003B775E">
              <w:rPr>
                <w:rFonts w:ascii="Times New Roman" w:hAnsi="Times New Roman" w:cs="Times New Roman"/>
                <w:iCs/>
                <w:sz w:val="28"/>
                <w:szCs w:val="28"/>
                <w:shd w:val="clear" w:color="auto" w:fill="FFFFFF"/>
              </w:rPr>
              <w:t>tức là làm được một cái gì có ích cho mọi người, cho xã hội, được xã hội thừa nhận</w:t>
            </w:r>
            <w:r w:rsidRPr="003B775E">
              <w:rPr>
                <w:rFonts w:ascii="Times New Roman" w:hAnsi="Times New Roman" w:cs="Times New Roman"/>
                <w:sz w:val="28"/>
                <w:szCs w:val="28"/>
              </w:rPr>
              <w:t>)</w:t>
            </w:r>
          </w:p>
        </w:tc>
        <w:tc>
          <w:tcPr>
            <w:tcW w:w="854" w:type="dxa"/>
          </w:tcPr>
          <w:p w:rsidR="00882E78" w:rsidRPr="003B775E" w:rsidRDefault="00882E78" w:rsidP="00D8691B">
            <w:pPr>
              <w:rPr>
                <w:rFonts w:ascii="Times New Roman" w:hAnsi="Times New Roman" w:cs="Times New Roman"/>
                <w:sz w:val="28"/>
                <w:szCs w:val="28"/>
              </w:rPr>
            </w:pPr>
            <w:r w:rsidRPr="003B775E">
              <w:rPr>
                <w:rFonts w:ascii="Times New Roman" w:hAnsi="Times New Roman" w:cs="Times New Roman"/>
                <w:sz w:val="28"/>
                <w:szCs w:val="28"/>
              </w:rPr>
              <w:t>0,25</w:t>
            </w:r>
          </w:p>
          <w:p w:rsidR="00882E78" w:rsidRPr="003B775E" w:rsidRDefault="00882E78" w:rsidP="00D8691B">
            <w:pPr>
              <w:rPr>
                <w:rFonts w:ascii="Times New Roman" w:hAnsi="Times New Roman" w:cs="Times New Roman"/>
                <w:sz w:val="28"/>
                <w:szCs w:val="28"/>
              </w:rPr>
            </w:pPr>
            <w:r w:rsidRPr="003B775E">
              <w:rPr>
                <w:rFonts w:ascii="Times New Roman" w:hAnsi="Times New Roman" w:cs="Times New Roman"/>
                <w:sz w:val="28"/>
                <w:szCs w:val="28"/>
              </w:rPr>
              <w:t>0,25</w:t>
            </w:r>
          </w:p>
          <w:p w:rsidR="00882E78" w:rsidRPr="003B775E" w:rsidRDefault="00882E78" w:rsidP="00D8691B">
            <w:pPr>
              <w:rPr>
                <w:rFonts w:ascii="Times New Roman" w:hAnsi="Times New Roman" w:cs="Times New Roman"/>
                <w:sz w:val="28"/>
                <w:szCs w:val="28"/>
              </w:rPr>
            </w:pPr>
          </w:p>
        </w:tc>
      </w:tr>
      <w:tr w:rsidR="00882E78" w:rsidTr="00D8691B">
        <w:tc>
          <w:tcPr>
            <w:tcW w:w="714" w:type="dxa"/>
          </w:tcPr>
          <w:p w:rsidR="00882E78" w:rsidRPr="003A0280" w:rsidRDefault="00882E78" w:rsidP="00D8691B">
            <w:pPr>
              <w:rPr>
                <w:rFonts w:ascii="Times New Roman" w:hAnsi="Times New Roman" w:cs="Times New Roman"/>
                <w:b/>
                <w:sz w:val="28"/>
                <w:szCs w:val="28"/>
              </w:rPr>
            </w:pPr>
            <w:r w:rsidRPr="003A0280">
              <w:rPr>
                <w:rFonts w:ascii="Times New Roman" w:hAnsi="Times New Roman" w:cs="Times New Roman"/>
                <w:b/>
                <w:sz w:val="28"/>
                <w:szCs w:val="28"/>
              </w:rPr>
              <w:t>b)</w:t>
            </w:r>
          </w:p>
        </w:tc>
        <w:tc>
          <w:tcPr>
            <w:tcW w:w="8018" w:type="dxa"/>
          </w:tcPr>
          <w:p w:rsidR="00882E78" w:rsidRPr="003B775E" w:rsidRDefault="00882E78" w:rsidP="00D8691B">
            <w:pPr>
              <w:rPr>
                <w:rFonts w:ascii="Times New Roman" w:hAnsi="Times New Roman" w:cs="Times New Roman"/>
                <w:sz w:val="28"/>
                <w:szCs w:val="28"/>
              </w:rPr>
            </w:pPr>
            <w:r w:rsidRPr="003B775E">
              <w:rPr>
                <w:rFonts w:ascii="Times New Roman" w:hAnsi="Times New Roman" w:cs="Times New Roman"/>
                <w:sz w:val="28"/>
                <w:szCs w:val="28"/>
              </w:rPr>
              <w:t>Trong phần trích có sử dụng phép liện kết:</w:t>
            </w:r>
          </w:p>
          <w:p w:rsidR="00882E78" w:rsidRPr="003B775E" w:rsidRDefault="00882E78" w:rsidP="00D8691B">
            <w:pPr>
              <w:rPr>
                <w:rFonts w:ascii="Times New Roman" w:hAnsi="Times New Roman" w:cs="Times New Roman"/>
                <w:sz w:val="28"/>
                <w:szCs w:val="28"/>
              </w:rPr>
            </w:pPr>
            <w:r w:rsidRPr="003B775E">
              <w:rPr>
                <w:rFonts w:ascii="Times New Roman" w:hAnsi="Times New Roman" w:cs="Times New Roman"/>
                <w:sz w:val="28"/>
                <w:szCs w:val="28"/>
              </w:rPr>
              <w:t>Phép thế: “hoàn cảnh ấy” thay thế “hoàn cảnh bức bách”</w:t>
            </w:r>
          </w:p>
          <w:p w:rsidR="00882E78" w:rsidRPr="003B775E" w:rsidRDefault="00882E78" w:rsidP="00D8691B">
            <w:pPr>
              <w:rPr>
                <w:rFonts w:ascii="Times New Roman" w:hAnsi="Times New Roman" w:cs="Times New Roman"/>
                <w:sz w:val="28"/>
                <w:szCs w:val="28"/>
              </w:rPr>
            </w:pPr>
            <w:r w:rsidRPr="003B775E">
              <w:rPr>
                <w:rFonts w:ascii="Times New Roman" w:hAnsi="Times New Roman" w:cs="Times New Roman"/>
                <w:sz w:val="28"/>
                <w:szCs w:val="28"/>
              </w:rPr>
              <w:t>Phép nối: từ nối “nhưng”</w:t>
            </w:r>
          </w:p>
        </w:tc>
        <w:tc>
          <w:tcPr>
            <w:tcW w:w="854" w:type="dxa"/>
          </w:tcPr>
          <w:p w:rsidR="00882E78" w:rsidRPr="003B775E" w:rsidRDefault="00882E78" w:rsidP="00D8691B">
            <w:pPr>
              <w:rPr>
                <w:rFonts w:ascii="Times New Roman" w:hAnsi="Times New Roman" w:cs="Times New Roman"/>
                <w:sz w:val="28"/>
                <w:szCs w:val="28"/>
              </w:rPr>
            </w:pPr>
          </w:p>
          <w:p w:rsidR="00882E78" w:rsidRPr="003B775E" w:rsidRDefault="00882E78" w:rsidP="00D8691B">
            <w:pPr>
              <w:rPr>
                <w:rFonts w:ascii="Times New Roman" w:hAnsi="Times New Roman" w:cs="Times New Roman"/>
                <w:sz w:val="28"/>
                <w:szCs w:val="28"/>
              </w:rPr>
            </w:pPr>
            <w:r w:rsidRPr="003B775E">
              <w:rPr>
                <w:rFonts w:ascii="Times New Roman" w:hAnsi="Times New Roman" w:cs="Times New Roman"/>
                <w:sz w:val="28"/>
                <w:szCs w:val="28"/>
              </w:rPr>
              <w:t>0,75</w:t>
            </w:r>
          </w:p>
          <w:p w:rsidR="00882E78" w:rsidRPr="003B775E" w:rsidRDefault="00882E78" w:rsidP="00D8691B">
            <w:pPr>
              <w:rPr>
                <w:rFonts w:ascii="Times New Roman" w:hAnsi="Times New Roman" w:cs="Times New Roman"/>
                <w:sz w:val="28"/>
                <w:szCs w:val="28"/>
              </w:rPr>
            </w:pPr>
            <w:r w:rsidRPr="003B775E">
              <w:rPr>
                <w:rFonts w:ascii="Times New Roman" w:hAnsi="Times New Roman" w:cs="Times New Roman"/>
                <w:sz w:val="28"/>
                <w:szCs w:val="28"/>
              </w:rPr>
              <w:t>0,75</w:t>
            </w:r>
          </w:p>
        </w:tc>
      </w:tr>
      <w:tr w:rsidR="00882E78" w:rsidTr="00D8691B">
        <w:tc>
          <w:tcPr>
            <w:tcW w:w="714" w:type="dxa"/>
          </w:tcPr>
          <w:p w:rsidR="00882E78" w:rsidRPr="00E36CC6" w:rsidRDefault="00882E78" w:rsidP="00D8691B">
            <w:pPr>
              <w:rPr>
                <w:rFonts w:ascii="Times New Roman" w:hAnsi="Times New Roman" w:cs="Times New Roman"/>
                <w:b/>
                <w:sz w:val="28"/>
                <w:szCs w:val="28"/>
              </w:rPr>
            </w:pPr>
            <w:r w:rsidRPr="00E36CC6">
              <w:rPr>
                <w:rFonts w:ascii="Times New Roman" w:hAnsi="Times New Roman" w:cs="Times New Roman"/>
                <w:b/>
                <w:sz w:val="28"/>
                <w:szCs w:val="28"/>
              </w:rPr>
              <w:t>c)</w:t>
            </w:r>
          </w:p>
        </w:tc>
        <w:tc>
          <w:tcPr>
            <w:tcW w:w="8018" w:type="dxa"/>
          </w:tcPr>
          <w:p w:rsidR="00882E78" w:rsidRPr="003B775E" w:rsidRDefault="00882E78" w:rsidP="00D8691B">
            <w:pPr>
              <w:rPr>
                <w:rFonts w:ascii="Times New Roman" w:hAnsi="Times New Roman" w:cs="Times New Roman"/>
                <w:sz w:val="28"/>
                <w:szCs w:val="28"/>
              </w:rPr>
            </w:pPr>
            <w:r w:rsidRPr="003B775E">
              <w:rPr>
                <w:rFonts w:ascii="Times New Roman" w:hAnsi="Times New Roman" w:cs="Times New Roman"/>
                <w:sz w:val="28"/>
                <w:szCs w:val="28"/>
              </w:rPr>
              <w:t xml:space="preserve">Theo tác giả, khi gặp hoàn cảnh khó khăn buộc phải khắc phục, con người có những cách ứng xử: </w:t>
            </w:r>
          </w:p>
          <w:p w:rsidR="00882E78" w:rsidRPr="003B775E" w:rsidRDefault="00882E78" w:rsidP="00D8691B">
            <w:pPr>
              <w:rPr>
                <w:rFonts w:ascii="Times New Roman" w:hAnsi="Times New Roman" w:cs="Times New Roman"/>
                <w:sz w:val="28"/>
                <w:szCs w:val="28"/>
              </w:rPr>
            </w:pPr>
            <w:r w:rsidRPr="003B775E">
              <w:rPr>
                <w:rFonts w:ascii="Times New Roman" w:hAnsi="Times New Roman" w:cs="Times New Roman"/>
                <w:sz w:val="28"/>
                <w:szCs w:val="28"/>
              </w:rPr>
              <w:t>Bi quan, thất vọng, chán nản, thối chí</w:t>
            </w:r>
          </w:p>
          <w:p w:rsidR="00882E78" w:rsidRPr="003B775E" w:rsidRDefault="00882E78" w:rsidP="00D8691B">
            <w:pPr>
              <w:rPr>
                <w:rFonts w:ascii="Times New Roman" w:hAnsi="Times New Roman" w:cs="Times New Roman"/>
                <w:sz w:val="28"/>
                <w:szCs w:val="28"/>
              </w:rPr>
            </w:pPr>
            <w:r w:rsidRPr="003B775E">
              <w:rPr>
                <w:rFonts w:ascii="Times New Roman" w:hAnsi="Times New Roman" w:cs="Times New Roman"/>
                <w:sz w:val="28"/>
                <w:szCs w:val="28"/>
              </w:rPr>
              <w:t>Gồng mình vượt qua</w:t>
            </w:r>
          </w:p>
        </w:tc>
        <w:tc>
          <w:tcPr>
            <w:tcW w:w="854" w:type="dxa"/>
          </w:tcPr>
          <w:p w:rsidR="00882E78" w:rsidRPr="003B775E" w:rsidRDefault="00882E78" w:rsidP="00D8691B">
            <w:pPr>
              <w:rPr>
                <w:rFonts w:ascii="Times New Roman" w:hAnsi="Times New Roman" w:cs="Times New Roman"/>
                <w:sz w:val="28"/>
                <w:szCs w:val="28"/>
              </w:rPr>
            </w:pPr>
          </w:p>
          <w:p w:rsidR="00882E78" w:rsidRPr="003B775E" w:rsidRDefault="00882E78" w:rsidP="00D8691B">
            <w:pPr>
              <w:rPr>
                <w:rFonts w:ascii="Times New Roman" w:hAnsi="Times New Roman" w:cs="Times New Roman"/>
                <w:sz w:val="28"/>
                <w:szCs w:val="28"/>
              </w:rPr>
            </w:pPr>
          </w:p>
          <w:p w:rsidR="00882E78" w:rsidRPr="003B775E" w:rsidRDefault="00882E78" w:rsidP="00D8691B">
            <w:pPr>
              <w:rPr>
                <w:rFonts w:ascii="Times New Roman" w:hAnsi="Times New Roman" w:cs="Times New Roman"/>
                <w:sz w:val="28"/>
                <w:szCs w:val="28"/>
              </w:rPr>
            </w:pPr>
            <w:r w:rsidRPr="003B775E">
              <w:rPr>
                <w:rFonts w:ascii="Times New Roman" w:hAnsi="Times New Roman" w:cs="Times New Roman"/>
                <w:sz w:val="28"/>
                <w:szCs w:val="28"/>
              </w:rPr>
              <w:t>0,50</w:t>
            </w:r>
          </w:p>
          <w:p w:rsidR="00882E78" w:rsidRPr="003B775E" w:rsidRDefault="00882E78" w:rsidP="00D8691B">
            <w:pPr>
              <w:rPr>
                <w:rFonts w:ascii="Times New Roman" w:hAnsi="Times New Roman" w:cs="Times New Roman"/>
                <w:sz w:val="28"/>
                <w:szCs w:val="28"/>
              </w:rPr>
            </w:pPr>
            <w:r w:rsidRPr="003B775E">
              <w:rPr>
                <w:rFonts w:ascii="Times New Roman" w:hAnsi="Times New Roman" w:cs="Times New Roman"/>
                <w:sz w:val="28"/>
                <w:szCs w:val="28"/>
              </w:rPr>
              <w:t>0,50</w:t>
            </w:r>
          </w:p>
        </w:tc>
      </w:tr>
      <w:tr w:rsidR="00882E78" w:rsidTr="00D8691B">
        <w:trPr>
          <w:trHeight w:val="2348"/>
        </w:trPr>
        <w:tc>
          <w:tcPr>
            <w:tcW w:w="714" w:type="dxa"/>
          </w:tcPr>
          <w:p w:rsidR="00882E78" w:rsidRPr="00983BB5" w:rsidRDefault="00882E78" w:rsidP="00D8691B">
            <w:pPr>
              <w:rPr>
                <w:rFonts w:ascii="Times New Roman" w:hAnsi="Times New Roman" w:cs="Times New Roman"/>
                <w:b/>
                <w:sz w:val="28"/>
                <w:szCs w:val="28"/>
              </w:rPr>
            </w:pPr>
            <w:r w:rsidRPr="00983BB5">
              <w:rPr>
                <w:rFonts w:ascii="Times New Roman" w:hAnsi="Times New Roman" w:cs="Times New Roman"/>
                <w:b/>
                <w:sz w:val="28"/>
                <w:szCs w:val="28"/>
              </w:rPr>
              <w:t>d)</w:t>
            </w:r>
          </w:p>
        </w:tc>
        <w:tc>
          <w:tcPr>
            <w:tcW w:w="8018" w:type="dxa"/>
          </w:tcPr>
          <w:p w:rsidR="00882E78" w:rsidRPr="003B775E" w:rsidRDefault="00882E78" w:rsidP="00D8691B">
            <w:pPr>
              <w:rPr>
                <w:rFonts w:ascii="Times New Roman" w:hAnsi="Times New Roman" w:cs="Times New Roman"/>
                <w:sz w:val="28"/>
                <w:szCs w:val="28"/>
              </w:rPr>
            </w:pPr>
            <w:r w:rsidRPr="003B775E">
              <w:rPr>
                <w:rFonts w:ascii="Times New Roman" w:hAnsi="Times New Roman" w:cs="Times New Roman"/>
                <w:sz w:val="28"/>
                <w:szCs w:val="28"/>
              </w:rPr>
              <w:t xml:space="preserve">Viết được đoạn văn nghị </w:t>
            </w:r>
            <w:proofErr w:type="gramStart"/>
            <w:r w:rsidRPr="003B775E">
              <w:rPr>
                <w:rFonts w:ascii="Times New Roman" w:hAnsi="Times New Roman" w:cs="Times New Roman"/>
                <w:sz w:val="28"/>
                <w:szCs w:val="28"/>
              </w:rPr>
              <w:t>luận :</w:t>
            </w:r>
            <w:proofErr w:type="gramEnd"/>
            <w:r w:rsidRPr="003B775E">
              <w:rPr>
                <w:rFonts w:ascii="Times New Roman" w:hAnsi="Times New Roman" w:cs="Times New Roman"/>
                <w:sz w:val="28"/>
                <w:szCs w:val="28"/>
              </w:rPr>
              <w:t xml:space="preserve"> trình bài luận điểm, lập luận chặt chẽ, dẫm chứng hợp lí: không mắc lỗi chính tả dùng từ đặt câu.</w:t>
            </w:r>
          </w:p>
          <w:p w:rsidR="00882E78" w:rsidRPr="003B775E" w:rsidRDefault="00882E78" w:rsidP="00D8691B">
            <w:pPr>
              <w:rPr>
                <w:rFonts w:ascii="Times New Roman" w:hAnsi="Times New Roman" w:cs="Times New Roman"/>
                <w:sz w:val="28"/>
                <w:szCs w:val="28"/>
              </w:rPr>
            </w:pPr>
            <w:r w:rsidRPr="003B775E">
              <w:rPr>
                <w:rFonts w:ascii="Times New Roman" w:hAnsi="Times New Roman" w:cs="Times New Roman"/>
                <w:sz w:val="28"/>
                <w:szCs w:val="28"/>
              </w:rPr>
              <w:t>Trình bày suy nghĩ theo hướng khẳng định: thành đạt là những “cái” mình đạt được mang lại lợi ích cho nhiều người và được mọi người thừa nhận.</w:t>
            </w:r>
          </w:p>
          <w:p w:rsidR="00882E78" w:rsidRPr="003B775E" w:rsidRDefault="00882E78" w:rsidP="00D8691B">
            <w:pPr>
              <w:rPr>
                <w:rFonts w:ascii="Times New Roman" w:hAnsi="Times New Roman" w:cs="Times New Roman"/>
                <w:sz w:val="28"/>
                <w:szCs w:val="28"/>
              </w:rPr>
            </w:pPr>
            <w:r w:rsidRPr="003B775E">
              <w:rPr>
                <w:rFonts w:ascii="Times New Roman" w:hAnsi="Times New Roman" w:cs="Times New Roman"/>
                <w:sz w:val="28"/>
                <w:szCs w:val="28"/>
              </w:rPr>
              <w:t xml:space="preserve">Chú ý: Thí sinh có thể trình bày theo cách </w:t>
            </w:r>
            <w:proofErr w:type="gramStart"/>
            <w:r w:rsidRPr="003B775E">
              <w:rPr>
                <w:rFonts w:ascii="Times New Roman" w:hAnsi="Times New Roman" w:cs="Times New Roman"/>
                <w:sz w:val="28"/>
                <w:szCs w:val="28"/>
              </w:rPr>
              <w:t>khác ,</w:t>
            </w:r>
            <w:proofErr w:type="gramEnd"/>
            <w:r w:rsidRPr="003B775E">
              <w:rPr>
                <w:rFonts w:ascii="Times New Roman" w:hAnsi="Times New Roman" w:cs="Times New Roman"/>
                <w:sz w:val="28"/>
                <w:szCs w:val="28"/>
              </w:rPr>
              <w:t xml:space="preserve"> cách hiểu văn bản theo một hướng khác những có lí vẫn cho điểm đến mức tối đa.</w:t>
            </w:r>
          </w:p>
          <w:p w:rsidR="00882E78" w:rsidRPr="003B775E" w:rsidRDefault="00882E78" w:rsidP="00D8691B">
            <w:pPr>
              <w:rPr>
                <w:rFonts w:ascii="Times New Roman" w:hAnsi="Times New Roman" w:cs="Times New Roman"/>
                <w:sz w:val="28"/>
                <w:szCs w:val="28"/>
              </w:rPr>
            </w:pPr>
          </w:p>
        </w:tc>
        <w:tc>
          <w:tcPr>
            <w:tcW w:w="854" w:type="dxa"/>
          </w:tcPr>
          <w:p w:rsidR="00882E78" w:rsidRPr="003B775E" w:rsidRDefault="00882E78" w:rsidP="00D8691B">
            <w:pPr>
              <w:rPr>
                <w:rFonts w:ascii="Times New Roman" w:hAnsi="Times New Roman" w:cs="Times New Roman"/>
                <w:sz w:val="28"/>
                <w:szCs w:val="28"/>
              </w:rPr>
            </w:pPr>
          </w:p>
          <w:p w:rsidR="00882E78" w:rsidRPr="003B775E" w:rsidRDefault="00882E78" w:rsidP="00D8691B">
            <w:pPr>
              <w:rPr>
                <w:rFonts w:ascii="Times New Roman" w:hAnsi="Times New Roman" w:cs="Times New Roman"/>
                <w:sz w:val="28"/>
                <w:szCs w:val="28"/>
              </w:rPr>
            </w:pPr>
          </w:p>
          <w:p w:rsidR="00882E78" w:rsidRPr="003B775E" w:rsidRDefault="00882E78" w:rsidP="00D8691B">
            <w:pPr>
              <w:rPr>
                <w:rFonts w:ascii="Times New Roman" w:hAnsi="Times New Roman" w:cs="Times New Roman"/>
                <w:sz w:val="28"/>
                <w:szCs w:val="28"/>
              </w:rPr>
            </w:pPr>
          </w:p>
          <w:p w:rsidR="00882E78" w:rsidRPr="003B775E" w:rsidRDefault="00882E78" w:rsidP="00D8691B">
            <w:pPr>
              <w:rPr>
                <w:rFonts w:ascii="Times New Roman" w:hAnsi="Times New Roman" w:cs="Times New Roman"/>
                <w:sz w:val="28"/>
                <w:szCs w:val="28"/>
              </w:rPr>
            </w:pPr>
          </w:p>
          <w:p w:rsidR="00882E78" w:rsidRPr="003B775E" w:rsidRDefault="00882E78" w:rsidP="00D8691B">
            <w:pPr>
              <w:rPr>
                <w:rFonts w:ascii="Times New Roman" w:hAnsi="Times New Roman" w:cs="Times New Roman"/>
                <w:sz w:val="28"/>
                <w:szCs w:val="28"/>
              </w:rPr>
            </w:pPr>
          </w:p>
          <w:p w:rsidR="00882E78" w:rsidRPr="003B775E" w:rsidRDefault="00882E78" w:rsidP="00D8691B">
            <w:pPr>
              <w:rPr>
                <w:rFonts w:ascii="Times New Roman" w:hAnsi="Times New Roman" w:cs="Times New Roman"/>
                <w:sz w:val="28"/>
                <w:szCs w:val="28"/>
              </w:rPr>
            </w:pPr>
            <w:r w:rsidRPr="003B775E">
              <w:rPr>
                <w:rFonts w:ascii="Times New Roman" w:hAnsi="Times New Roman" w:cs="Times New Roman"/>
                <w:sz w:val="28"/>
                <w:szCs w:val="28"/>
              </w:rPr>
              <w:t>2,00</w:t>
            </w:r>
          </w:p>
        </w:tc>
      </w:tr>
      <w:tr w:rsidR="00882E78" w:rsidTr="00D8691B">
        <w:tc>
          <w:tcPr>
            <w:tcW w:w="714" w:type="dxa"/>
          </w:tcPr>
          <w:p w:rsidR="00882E78" w:rsidRPr="00983BB5" w:rsidRDefault="00882E78" w:rsidP="00D8691B">
            <w:pPr>
              <w:rPr>
                <w:rFonts w:ascii="Times New Roman" w:hAnsi="Times New Roman" w:cs="Times New Roman"/>
                <w:b/>
                <w:sz w:val="28"/>
                <w:szCs w:val="28"/>
                <w:highlight w:val="lightGray"/>
              </w:rPr>
            </w:pPr>
            <w:r w:rsidRPr="00983BB5">
              <w:rPr>
                <w:rFonts w:ascii="Times New Roman" w:hAnsi="Times New Roman" w:cs="Times New Roman"/>
                <w:b/>
                <w:sz w:val="28"/>
                <w:szCs w:val="28"/>
                <w:highlight w:val="lightGray"/>
              </w:rPr>
              <w:t>2.</w:t>
            </w:r>
          </w:p>
        </w:tc>
        <w:tc>
          <w:tcPr>
            <w:tcW w:w="8018" w:type="dxa"/>
          </w:tcPr>
          <w:p w:rsidR="00882E78" w:rsidRPr="003B775E" w:rsidRDefault="00882E78" w:rsidP="00D8691B">
            <w:pPr>
              <w:rPr>
                <w:rFonts w:ascii="Times New Roman" w:hAnsi="Times New Roman" w:cs="Times New Roman"/>
                <w:sz w:val="28"/>
                <w:szCs w:val="28"/>
              </w:rPr>
            </w:pPr>
          </w:p>
        </w:tc>
        <w:tc>
          <w:tcPr>
            <w:tcW w:w="854" w:type="dxa"/>
          </w:tcPr>
          <w:p w:rsidR="00882E78" w:rsidRPr="003B775E" w:rsidRDefault="00882E78" w:rsidP="00D8691B">
            <w:pPr>
              <w:rPr>
                <w:rFonts w:ascii="Times New Roman" w:hAnsi="Times New Roman" w:cs="Times New Roman"/>
                <w:sz w:val="28"/>
                <w:szCs w:val="28"/>
              </w:rPr>
            </w:pPr>
            <w:r w:rsidRPr="003B775E">
              <w:rPr>
                <w:rFonts w:ascii="Times New Roman" w:hAnsi="Times New Roman" w:cs="Times New Roman"/>
                <w:sz w:val="28"/>
                <w:szCs w:val="28"/>
                <w:highlight w:val="lightGray"/>
              </w:rPr>
              <w:t>5,00</w:t>
            </w:r>
          </w:p>
        </w:tc>
      </w:tr>
      <w:tr w:rsidR="00882E78" w:rsidRPr="0055780E" w:rsidTr="00D8691B">
        <w:tc>
          <w:tcPr>
            <w:tcW w:w="714" w:type="dxa"/>
          </w:tcPr>
          <w:p w:rsidR="00882E78" w:rsidRPr="0055780E" w:rsidRDefault="00882E78" w:rsidP="00D8691B">
            <w:pPr>
              <w:rPr>
                <w:rFonts w:ascii="Times New Roman" w:hAnsi="Times New Roman" w:cs="Times New Roman"/>
                <w:sz w:val="28"/>
                <w:szCs w:val="28"/>
              </w:rPr>
            </w:pPr>
          </w:p>
        </w:tc>
        <w:tc>
          <w:tcPr>
            <w:tcW w:w="8018" w:type="dxa"/>
          </w:tcPr>
          <w:p w:rsidR="00882E78" w:rsidRPr="003B775E" w:rsidRDefault="00882E78" w:rsidP="00D8691B">
            <w:pPr>
              <w:rPr>
                <w:rFonts w:ascii="Times New Roman" w:hAnsi="Times New Roman" w:cs="Times New Roman"/>
                <w:sz w:val="28"/>
                <w:szCs w:val="28"/>
              </w:rPr>
            </w:pPr>
            <w:r w:rsidRPr="003B775E">
              <w:rPr>
                <w:rFonts w:ascii="Times New Roman" w:hAnsi="Times New Roman" w:cs="Times New Roman"/>
                <w:sz w:val="28"/>
                <w:szCs w:val="28"/>
              </w:rPr>
              <w:t xml:space="preserve">Yêu cầu về kĩ năng. Biết cách làm bài nghị luận. Kết cấu chặt chẽ, diễn đạt lưu loát ; không mắc lỗi chính tả, dùng từ, đặt câu; biết nêu luận điểm và viết đoạn văn trình bày luận điểm </w:t>
            </w:r>
          </w:p>
          <w:p w:rsidR="00882E78" w:rsidRPr="003B775E" w:rsidRDefault="00882E78" w:rsidP="00D8691B">
            <w:pPr>
              <w:rPr>
                <w:rFonts w:ascii="Times New Roman" w:hAnsi="Times New Roman" w:cs="Times New Roman"/>
                <w:sz w:val="28"/>
                <w:szCs w:val="28"/>
              </w:rPr>
            </w:pPr>
            <w:r w:rsidRPr="003B775E">
              <w:rPr>
                <w:rFonts w:ascii="Times New Roman" w:hAnsi="Times New Roman" w:cs="Times New Roman"/>
                <w:sz w:val="28"/>
                <w:szCs w:val="28"/>
              </w:rPr>
              <w:t>Yêu cầu về kiến thức. Thí sinh có thể trình bày theo cách riêng, nhưng phải đáp ứng yêu cầu của đề bài.</w:t>
            </w:r>
          </w:p>
          <w:p w:rsidR="00882E78" w:rsidRPr="003B775E" w:rsidRDefault="00882E78" w:rsidP="00D8691B">
            <w:pPr>
              <w:rPr>
                <w:rFonts w:ascii="Times New Roman" w:hAnsi="Times New Roman" w:cs="Times New Roman"/>
                <w:sz w:val="28"/>
                <w:szCs w:val="28"/>
              </w:rPr>
            </w:pPr>
            <w:r w:rsidRPr="003B775E">
              <w:rPr>
                <w:rFonts w:ascii="Times New Roman" w:hAnsi="Times New Roman" w:cs="Times New Roman"/>
                <w:sz w:val="28"/>
                <w:szCs w:val="28"/>
              </w:rPr>
              <w:t>Nêu nhận định chung về giá trị nội dung của đoạn thơ.</w:t>
            </w:r>
          </w:p>
          <w:p w:rsidR="00E1616B" w:rsidRDefault="00E1616B" w:rsidP="00D8691B">
            <w:pPr>
              <w:rPr>
                <w:rFonts w:ascii="Times New Roman" w:hAnsi="Times New Roman" w:cs="Times New Roman"/>
                <w:sz w:val="28"/>
                <w:szCs w:val="28"/>
              </w:rPr>
            </w:pPr>
          </w:p>
          <w:p w:rsidR="00882E78" w:rsidRPr="003B775E" w:rsidRDefault="00882E78" w:rsidP="00D8691B">
            <w:pPr>
              <w:rPr>
                <w:rFonts w:ascii="Times New Roman" w:hAnsi="Times New Roman" w:cs="Times New Roman"/>
                <w:sz w:val="28"/>
                <w:szCs w:val="28"/>
              </w:rPr>
            </w:pPr>
            <w:bookmarkStart w:id="0" w:name="_GoBack"/>
            <w:bookmarkEnd w:id="0"/>
            <w:r w:rsidRPr="003B775E">
              <w:rPr>
                <w:rFonts w:ascii="Times New Roman" w:hAnsi="Times New Roman" w:cs="Times New Roman"/>
                <w:sz w:val="28"/>
                <w:szCs w:val="28"/>
              </w:rPr>
              <w:t xml:space="preserve"> Đoạn thơ trích trong bài Đoàn thuyền đánh cá được Huy Cận sáng tác năm 1958 trong chuyến đi thực tế Quảng Ninh, thời kì xây dựng lại đất nước</w:t>
            </w:r>
          </w:p>
          <w:p w:rsidR="00882E78" w:rsidRPr="003B775E" w:rsidRDefault="00882E78" w:rsidP="00D8691B">
            <w:pPr>
              <w:rPr>
                <w:rFonts w:ascii="Times New Roman" w:hAnsi="Times New Roman" w:cs="Times New Roman"/>
                <w:sz w:val="28"/>
                <w:szCs w:val="28"/>
              </w:rPr>
            </w:pPr>
            <w:r w:rsidRPr="003B775E">
              <w:rPr>
                <w:rFonts w:ascii="Times New Roman" w:hAnsi="Times New Roman" w:cs="Times New Roman"/>
                <w:sz w:val="28"/>
                <w:szCs w:val="28"/>
              </w:rPr>
              <w:t xml:space="preserve">Bài thơ là “một hành trình lao động" của người dân miền biển. Đoạn thơ thuộc phần </w:t>
            </w:r>
            <w:proofErr w:type="gramStart"/>
            <w:r w:rsidRPr="003B775E">
              <w:rPr>
                <w:rFonts w:ascii="Times New Roman" w:hAnsi="Times New Roman" w:cs="Times New Roman"/>
                <w:sz w:val="28"/>
                <w:szCs w:val="28"/>
              </w:rPr>
              <w:t>hai(</w:t>
            </w:r>
            <w:proofErr w:type="gramEnd"/>
            <w:r w:rsidRPr="003B775E">
              <w:rPr>
                <w:rFonts w:ascii="Times New Roman" w:hAnsi="Times New Roman" w:cs="Times New Roman"/>
                <w:sz w:val="28"/>
                <w:szCs w:val="28"/>
              </w:rPr>
              <w:t>cuộc sống lao động của người dân trên biển).</w:t>
            </w:r>
          </w:p>
          <w:p w:rsidR="00882E78" w:rsidRPr="003B775E" w:rsidRDefault="00882E78" w:rsidP="00D8691B">
            <w:pPr>
              <w:rPr>
                <w:rFonts w:ascii="Times New Roman" w:hAnsi="Times New Roman" w:cs="Times New Roman"/>
                <w:sz w:val="28"/>
                <w:szCs w:val="28"/>
              </w:rPr>
            </w:pPr>
            <w:r w:rsidRPr="003B775E">
              <w:rPr>
                <w:rFonts w:ascii="Times New Roman" w:hAnsi="Times New Roman" w:cs="Times New Roman"/>
                <w:sz w:val="28"/>
                <w:szCs w:val="28"/>
              </w:rPr>
              <w:t xml:space="preserve"> </w:t>
            </w:r>
          </w:p>
          <w:p w:rsidR="00882E78" w:rsidRPr="003B775E" w:rsidRDefault="00882E78" w:rsidP="00D8691B">
            <w:pPr>
              <w:rPr>
                <w:rFonts w:ascii="Times New Roman" w:hAnsi="Times New Roman" w:cs="Times New Roman"/>
                <w:sz w:val="28"/>
                <w:szCs w:val="28"/>
              </w:rPr>
            </w:pPr>
            <w:r w:rsidRPr="003B775E">
              <w:rPr>
                <w:rFonts w:ascii="Times New Roman" w:hAnsi="Times New Roman" w:cs="Times New Roman"/>
                <w:sz w:val="28"/>
                <w:szCs w:val="28"/>
              </w:rPr>
              <w:t>Chỉ chọn, phân tích "cá nhu", "cả chim", cá đẻ", "đêm thở sao lùa nước Hạ Long" để thấy được vẻ đẹp, sự giàu có của biển quê hương ; sự hòa hợp giữa thiên nhiên vũ trụ và con người.</w:t>
            </w:r>
          </w:p>
          <w:p w:rsidR="00882E78" w:rsidRPr="003B775E" w:rsidRDefault="00882E78" w:rsidP="00D8691B">
            <w:pPr>
              <w:rPr>
                <w:rFonts w:ascii="Times New Roman" w:hAnsi="Times New Roman" w:cs="Times New Roman"/>
                <w:sz w:val="28"/>
                <w:szCs w:val="28"/>
              </w:rPr>
            </w:pPr>
          </w:p>
          <w:p w:rsidR="00882E78" w:rsidRPr="003B775E" w:rsidRDefault="00882E78" w:rsidP="00D8691B">
            <w:pPr>
              <w:rPr>
                <w:rFonts w:ascii="Times New Roman" w:hAnsi="Times New Roman" w:cs="Times New Roman"/>
                <w:sz w:val="28"/>
                <w:szCs w:val="28"/>
              </w:rPr>
            </w:pPr>
            <w:r w:rsidRPr="003B775E">
              <w:rPr>
                <w:rFonts w:ascii="Times New Roman" w:hAnsi="Times New Roman" w:cs="Times New Roman"/>
                <w:sz w:val="28"/>
                <w:szCs w:val="28"/>
              </w:rPr>
              <w:t>Phân tích hình ảnh “hát bài ca" "gọi cá vào", “gõ thuyền đã có nhịp trăng cao" gợi hình ảnh con người lao động sôi nổi hăng say, lạc quan yêu đời hình ảnh so sánh “biển nuôi ta lớn như lòng mẹ" bộc lộ tình yêu đối với biển quê hương.</w:t>
            </w:r>
          </w:p>
          <w:p w:rsidR="00882E78" w:rsidRPr="003B775E" w:rsidRDefault="00882E78" w:rsidP="00D8691B">
            <w:pPr>
              <w:rPr>
                <w:rFonts w:ascii="Times New Roman" w:hAnsi="Times New Roman" w:cs="Times New Roman"/>
                <w:sz w:val="28"/>
                <w:szCs w:val="28"/>
              </w:rPr>
            </w:pPr>
          </w:p>
          <w:p w:rsidR="00882E78" w:rsidRPr="003B775E" w:rsidRDefault="00882E78" w:rsidP="00D8691B">
            <w:pPr>
              <w:rPr>
                <w:rFonts w:ascii="Times New Roman" w:hAnsi="Times New Roman" w:cs="Times New Roman"/>
                <w:sz w:val="28"/>
                <w:szCs w:val="28"/>
              </w:rPr>
            </w:pPr>
            <w:r w:rsidRPr="003B775E">
              <w:rPr>
                <w:rFonts w:ascii="Times New Roman" w:hAnsi="Times New Roman" w:cs="Times New Roman"/>
                <w:sz w:val="28"/>
                <w:szCs w:val="28"/>
              </w:rPr>
              <w:t>Hình ảnh đẹp, kì vĩ giàu chất gợi, khai thác hiệu quả việc sử dụng các biện pháp tu từ</w:t>
            </w:r>
            <w:proofErr w:type="gramStart"/>
            <w:r w:rsidRPr="003B775E">
              <w:rPr>
                <w:rFonts w:ascii="Times New Roman" w:hAnsi="Times New Roman" w:cs="Times New Roman"/>
                <w:sz w:val="28"/>
                <w:szCs w:val="28"/>
              </w:rPr>
              <w:t>,...</w:t>
            </w:r>
            <w:proofErr w:type="gramEnd"/>
            <w:r w:rsidRPr="003B775E">
              <w:rPr>
                <w:rFonts w:ascii="Times New Roman" w:hAnsi="Times New Roman" w:cs="Times New Roman"/>
                <w:sz w:val="28"/>
                <w:szCs w:val="28"/>
              </w:rPr>
              <w:t xml:space="preserve"> nhà thơ thể hiện : vẻ đẹp của cuộc sống và con người lao động mới.</w:t>
            </w:r>
          </w:p>
          <w:p w:rsidR="00882E78" w:rsidRPr="003B775E" w:rsidRDefault="00882E78" w:rsidP="00D8691B">
            <w:pPr>
              <w:rPr>
                <w:rFonts w:ascii="Times New Roman" w:hAnsi="Times New Roman" w:cs="Times New Roman"/>
                <w:sz w:val="28"/>
                <w:szCs w:val="28"/>
              </w:rPr>
            </w:pPr>
          </w:p>
          <w:p w:rsidR="00882E78" w:rsidRPr="003B775E" w:rsidRDefault="00882E78" w:rsidP="00D8691B">
            <w:pPr>
              <w:rPr>
                <w:rFonts w:ascii="Times New Roman" w:hAnsi="Times New Roman" w:cs="Times New Roman"/>
                <w:sz w:val="28"/>
                <w:szCs w:val="28"/>
              </w:rPr>
            </w:pPr>
            <w:r w:rsidRPr="003B775E">
              <w:rPr>
                <w:rFonts w:ascii="Times New Roman" w:hAnsi="Times New Roman" w:cs="Times New Roman"/>
                <w:sz w:val="28"/>
                <w:szCs w:val="28"/>
              </w:rPr>
              <w:t xml:space="preserve"> Kết thúc hợp lí, tạo được ấn tượng đối với người đọc.</w:t>
            </w:r>
          </w:p>
          <w:p w:rsidR="00882E78" w:rsidRPr="003B775E" w:rsidRDefault="00882E78" w:rsidP="00D8691B">
            <w:pPr>
              <w:rPr>
                <w:rFonts w:ascii="Times New Roman" w:hAnsi="Times New Roman" w:cs="Times New Roman"/>
                <w:sz w:val="28"/>
                <w:szCs w:val="28"/>
              </w:rPr>
            </w:pPr>
          </w:p>
          <w:p w:rsidR="00882E78" w:rsidRPr="003B775E" w:rsidRDefault="00882E78" w:rsidP="00D8691B">
            <w:pPr>
              <w:rPr>
                <w:rFonts w:ascii="Times New Roman" w:hAnsi="Times New Roman" w:cs="Times New Roman"/>
                <w:sz w:val="28"/>
                <w:szCs w:val="28"/>
              </w:rPr>
            </w:pPr>
            <w:r w:rsidRPr="003B775E">
              <w:rPr>
                <w:rFonts w:ascii="Times New Roman" w:hAnsi="Times New Roman" w:cs="Times New Roman"/>
                <w:sz w:val="28"/>
                <w:szCs w:val="28"/>
              </w:rPr>
              <w:t xml:space="preserve">Chú ý. Đáp </w:t>
            </w:r>
            <w:proofErr w:type="gramStart"/>
            <w:r w:rsidRPr="003B775E">
              <w:rPr>
                <w:rFonts w:ascii="Times New Roman" w:hAnsi="Times New Roman" w:cs="Times New Roman"/>
                <w:sz w:val="28"/>
                <w:szCs w:val="28"/>
              </w:rPr>
              <w:t>án</w:t>
            </w:r>
            <w:proofErr w:type="gramEnd"/>
            <w:r w:rsidRPr="003B775E">
              <w:rPr>
                <w:rFonts w:ascii="Times New Roman" w:hAnsi="Times New Roman" w:cs="Times New Roman"/>
                <w:sz w:val="28"/>
                <w:szCs w:val="28"/>
              </w:rPr>
              <w:t xml:space="preserve"> trên chỉ là một ví dụ. Thí sinh có thể trình bày bằng cách khác nhưng đáp ứng được yêu cầu vẫn cho điểm đến mức tối đa. Đối với phần phân tích, thi sinh viết "chung chung" không chọn và phân tích dẫn chứng chỉ cho tối đa phân nửa sô điểm.</w:t>
            </w:r>
          </w:p>
        </w:tc>
        <w:tc>
          <w:tcPr>
            <w:tcW w:w="854" w:type="dxa"/>
          </w:tcPr>
          <w:p w:rsidR="00882E78" w:rsidRPr="003B775E" w:rsidRDefault="00882E78" w:rsidP="00D8691B">
            <w:pPr>
              <w:rPr>
                <w:rFonts w:ascii="Times New Roman" w:hAnsi="Times New Roman" w:cs="Times New Roman"/>
                <w:sz w:val="28"/>
                <w:szCs w:val="28"/>
              </w:rPr>
            </w:pPr>
          </w:p>
          <w:p w:rsidR="00882E78" w:rsidRPr="003B775E" w:rsidRDefault="00882E78" w:rsidP="00D8691B">
            <w:pPr>
              <w:rPr>
                <w:rFonts w:ascii="Times New Roman" w:hAnsi="Times New Roman" w:cs="Times New Roman"/>
                <w:sz w:val="28"/>
                <w:szCs w:val="28"/>
              </w:rPr>
            </w:pPr>
          </w:p>
          <w:p w:rsidR="00882E78" w:rsidRPr="003B775E" w:rsidRDefault="00882E78" w:rsidP="00D8691B">
            <w:pPr>
              <w:rPr>
                <w:rFonts w:ascii="Times New Roman" w:hAnsi="Times New Roman" w:cs="Times New Roman"/>
                <w:sz w:val="28"/>
                <w:szCs w:val="28"/>
              </w:rPr>
            </w:pPr>
          </w:p>
          <w:p w:rsidR="00882E78" w:rsidRPr="003B775E" w:rsidRDefault="00882E78" w:rsidP="00D8691B">
            <w:pPr>
              <w:rPr>
                <w:rFonts w:ascii="Times New Roman" w:hAnsi="Times New Roman" w:cs="Times New Roman"/>
                <w:sz w:val="28"/>
                <w:szCs w:val="28"/>
              </w:rPr>
            </w:pPr>
          </w:p>
          <w:p w:rsidR="00882E78" w:rsidRPr="003B775E" w:rsidRDefault="00882E78" w:rsidP="00D8691B">
            <w:pPr>
              <w:rPr>
                <w:rFonts w:ascii="Times New Roman" w:hAnsi="Times New Roman" w:cs="Times New Roman"/>
                <w:sz w:val="28"/>
                <w:szCs w:val="28"/>
              </w:rPr>
            </w:pPr>
          </w:p>
          <w:p w:rsidR="00882E78" w:rsidRPr="003B775E" w:rsidRDefault="00882E78" w:rsidP="00D8691B">
            <w:pPr>
              <w:rPr>
                <w:rFonts w:ascii="Times New Roman" w:hAnsi="Times New Roman" w:cs="Times New Roman"/>
                <w:sz w:val="28"/>
                <w:szCs w:val="28"/>
              </w:rPr>
            </w:pPr>
          </w:p>
          <w:p w:rsidR="00882E78" w:rsidRPr="003B775E" w:rsidRDefault="00882E78" w:rsidP="00D8691B">
            <w:pPr>
              <w:rPr>
                <w:rFonts w:ascii="Times New Roman" w:hAnsi="Times New Roman" w:cs="Times New Roman"/>
                <w:sz w:val="28"/>
                <w:szCs w:val="28"/>
              </w:rPr>
            </w:pPr>
          </w:p>
          <w:p w:rsidR="00882E78" w:rsidRPr="003B775E" w:rsidRDefault="00882E78" w:rsidP="00D8691B">
            <w:pPr>
              <w:rPr>
                <w:rFonts w:ascii="Times New Roman" w:hAnsi="Times New Roman" w:cs="Times New Roman"/>
                <w:sz w:val="28"/>
                <w:szCs w:val="28"/>
              </w:rPr>
            </w:pPr>
            <w:r w:rsidRPr="003B775E">
              <w:rPr>
                <w:rFonts w:ascii="Times New Roman" w:hAnsi="Times New Roman" w:cs="Times New Roman"/>
                <w:sz w:val="28"/>
                <w:szCs w:val="28"/>
              </w:rPr>
              <w:t>0,50</w:t>
            </w:r>
          </w:p>
          <w:p w:rsidR="00882E78" w:rsidRPr="003B775E" w:rsidRDefault="00882E78" w:rsidP="00D8691B">
            <w:pPr>
              <w:rPr>
                <w:rFonts w:ascii="Times New Roman" w:hAnsi="Times New Roman" w:cs="Times New Roman"/>
                <w:sz w:val="28"/>
                <w:szCs w:val="28"/>
              </w:rPr>
            </w:pPr>
          </w:p>
          <w:p w:rsidR="00882E78" w:rsidRPr="003B775E" w:rsidRDefault="00882E78" w:rsidP="00D8691B">
            <w:pPr>
              <w:rPr>
                <w:rFonts w:ascii="Times New Roman" w:hAnsi="Times New Roman" w:cs="Times New Roman"/>
                <w:sz w:val="28"/>
                <w:szCs w:val="28"/>
              </w:rPr>
            </w:pPr>
            <w:r w:rsidRPr="003B775E">
              <w:rPr>
                <w:rFonts w:ascii="Times New Roman" w:hAnsi="Times New Roman" w:cs="Times New Roman"/>
                <w:sz w:val="28"/>
                <w:szCs w:val="28"/>
              </w:rPr>
              <w:t>0,50</w:t>
            </w:r>
          </w:p>
          <w:p w:rsidR="00882E78" w:rsidRPr="003B775E" w:rsidRDefault="00882E78" w:rsidP="00D8691B">
            <w:pPr>
              <w:rPr>
                <w:rFonts w:ascii="Times New Roman" w:hAnsi="Times New Roman" w:cs="Times New Roman"/>
                <w:sz w:val="28"/>
                <w:szCs w:val="28"/>
              </w:rPr>
            </w:pPr>
          </w:p>
          <w:p w:rsidR="00882E78" w:rsidRPr="003B775E" w:rsidRDefault="00882E78" w:rsidP="00D8691B">
            <w:pPr>
              <w:rPr>
                <w:rFonts w:ascii="Times New Roman" w:hAnsi="Times New Roman" w:cs="Times New Roman"/>
                <w:sz w:val="28"/>
                <w:szCs w:val="28"/>
              </w:rPr>
            </w:pPr>
          </w:p>
          <w:p w:rsidR="00882E78" w:rsidRPr="003B775E" w:rsidRDefault="00882E78" w:rsidP="00D8691B">
            <w:pPr>
              <w:rPr>
                <w:rFonts w:ascii="Times New Roman" w:hAnsi="Times New Roman" w:cs="Times New Roman"/>
                <w:sz w:val="28"/>
                <w:szCs w:val="28"/>
              </w:rPr>
            </w:pPr>
          </w:p>
          <w:p w:rsidR="00882E78" w:rsidRPr="003B775E" w:rsidRDefault="00882E78" w:rsidP="00D8691B">
            <w:pPr>
              <w:rPr>
                <w:rFonts w:ascii="Times New Roman" w:hAnsi="Times New Roman" w:cs="Times New Roman"/>
                <w:sz w:val="28"/>
                <w:szCs w:val="28"/>
              </w:rPr>
            </w:pPr>
          </w:p>
          <w:p w:rsidR="00882E78" w:rsidRPr="003B775E" w:rsidRDefault="00882E78" w:rsidP="00D8691B">
            <w:pPr>
              <w:rPr>
                <w:rFonts w:ascii="Times New Roman" w:hAnsi="Times New Roman" w:cs="Times New Roman"/>
                <w:sz w:val="28"/>
                <w:szCs w:val="28"/>
              </w:rPr>
            </w:pPr>
          </w:p>
          <w:p w:rsidR="00882E78" w:rsidRPr="003B775E" w:rsidRDefault="00882E78" w:rsidP="00D8691B">
            <w:pPr>
              <w:rPr>
                <w:rFonts w:ascii="Times New Roman" w:hAnsi="Times New Roman" w:cs="Times New Roman"/>
                <w:sz w:val="28"/>
                <w:szCs w:val="28"/>
              </w:rPr>
            </w:pPr>
          </w:p>
          <w:p w:rsidR="00882E78" w:rsidRPr="003B775E" w:rsidRDefault="00882E78" w:rsidP="00D8691B">
            <w:pPr>
              <w:rPr>
                <w:rFonts w:ascii="Times New Roman" w:hAnsi="Times New Roman" w:cs="Times New Roman"/>
                <w:sz w:val="28"/>
                <w:szCs w:val="28"/>
              </w:rPr>
            </w:pPr>
            <w:r w:rsidRPr="003B775E">
              <w:rPr>
                <w:rFonts w:ascii="Times New Roman" w:hAnsi="Times New Roman" w:cs="Times New Roman"/>
                <w:sz w:val="28"/>
                <w:szCs w:val="28"/>
              </w:rPr>
              <w:t>1,25</w:t>
            </w:r>
          </w:p>
          <w:p w:rsidR="00882E78" w:rsidRPr="003B775E" w:rsidRDefault="00882E78" w:rsidP="00D8691B">
            <w:pPr>
              <w:rPr>
                <w:rFonts w:ascii="Times New Roman" w:hAnsi="Times New Roman" w:cs="Times New Roman"/>
                <w:sz w:val="28"/>
                <w:szCs w:val="28"/>
              </w:rPr>
            </w:pPr>
          </w:p>
          <w:p w:rsidR="00882E78" w:rsidRPr="003B775E" w:rsidRDefault="00882E78" w:rsidP="00D8691B">
            <w:pPr>
              <w:rPr>
                <w:rFonts w:ascii="Times New Roman" w:hAnsi="Times New Roman" w:cs="Times New Roman"/>
                <w:sz w:val="28"/>
                <w:szCs w:val="28"/>
              </w:rPr>
            </w:pPr>
          </w:p>
          <w:p w:rsidR="00882E78" w:rsidRPr="003B775E" w:rsidRDefault="00882E78" w:rsidP="00D8691B">
            <w:pPr>
              <w:rPr>
                <w:rFonts w:ascii="Times New Roman" w:hAnsi="Times New Roman" w:cs="Times New Roman"/>
                <w:sz w:val="28"/>
                <w:szCs w:val="28"/>
              </w:rPr>
            </w:pPr>
          </w:p>
          <w:p w:rsidR="00882E78" w:rsidRPr="003B775E" w:rsidRDefault="00882E78" w:rsidP="00D8691B">
            <w:pPr>
              <w:rPr>
                <w:rFonts w:ascii="Times New Roman" w:hAnsi="Times New Roman" w:cs="Times New Roman"/>
                <w:sz w:val="28"/>
                <w:szCs w:val="28"/>
              </w:rPr>
            </w:pPr>
            <w:r w:rsidRPr="003B775E">
              <w:rPr>
                <w:rFonts w:ascii="Times New Roman" w:hAnsi="Times New Roman" w:cs="Times New Roman"/>
                <w:sz w:val="28"/>
                <w:szCs w:val="28"/>
              </w:rPr>
              <w:t>1,25</w:t>
            </w:r>
          </w:p>
          <w:p w:rsidR="00882E78" w:rsidRPr="003B775E" w:rsidRDefault="00882E78" w:rsidP="00D8691B">
            <w:pPr>
              <w:rPr>
                <w:rFonts w:ascii="Times New Roman" w:hAnsi="Times New Roman" w:cs="Times New Roman"/>
                <w:sz w:val="28"/>
                <w:szCs w:val="28"/>
              </w:rPr>
            </w:pPr>
          </w:p>
          <w:p w:rsidR="00882E78" w:rsidRPr="003B775E" w:rsidRDefault="00882E78" w:rsidP="00D8691B">
            <w:pPr>
              <w:rPr>
                <w:rFonts w:ascii="Times New Roman" w:hAnsi="Times New Roman" w:cs="Times New Roman"/>
                <w:sz w:val="28"/>
                <w:szCs w:val="28"/>
              </w:rPr>
            </w:pPr>
          </w:p>
          <w:p w:rsidR="00882E78" w:rsidRPr="003B775E" w:rsidRDefault="00882E78" w:rsidP="00D8691B">
            <w:pPr>
              <w:rPr>
                <w:rFonts w:ascii="Times New Roman" w:hAnsi="Times New Roman" w:cs="Times New Roman"/>
                <w:sz w:val="28"/>
                <w:szCs w:val="28"/>
              </w:rPr>
            </w:pPr>
          </w:p>
          <w:p w:rsidR="00882E78" w:rsidRPr="003B775E" w:rsidRDefault="00882E78" w:rsidP="00D8691B">
            <w:pPr>
              <w:rPr>
                <w:rFonts w:ascii="Times New Roman" w:hAnsi="Times New Roman" w:cs="Times New Roman"/>
                <w:sz w:val="28"/>
                <w:szCs w:val="28"/>
              </w:rPr>
            </w:pPr>
          </w:p>
          <w:p w:rsidR="00882E78" w:rsidRPr="003B775E" w:rsidRDefault="00882E78" w:rsidP="00D8691B">
            <w:pPr>
              <w:rPr>
                <w:rFonts w:ascii="Times New Roman" w:hAnsi="Times New Roman" w:cs="Times New Roman"/>
                <w:sz w:val="28"/>
                <w:szCs w:val="28"/>
              </w:rPr>
            </w:pPr>
            <w:r w:rsidRPr="003B775E">
              <w:rPr>
                <w:rFonts w:ascii="Times New Roman" w:hAnsi="Times New Roman" w:cs="Times New Roman"/>
                <w:sz w:val="28"/>
                <w:szCs w:val="28"/>
              </w:rPr>
              <w:t>1,00</w:t>
            </w:r>
          </w:p>
          <w:p w:rsidR="00882E78" w:rsidRPr="003B775E" w:rsidRDefault="00882E78" w:rsidP="00D8691B">
            <w:pPr>
              <w:rPr>
                <w:rFonts w:ascii="Times New Roman" w:hAnsi="Times New Roman" w:cs="Times New Roman"/>
                <w:sz w:val="28"/>
                <w:szCs w:val="28"/>
              </w:rPr>
            </w:pPr>
          </w:p>
          <w:p w:rsidR="00882E78" w:rsidRPr="003B775E" w:rsidRDefault="00882E78" w:rsidP="00D8691B">
            <w:pPr>
              <w:rPr>
                <w:rFonts w:ascii="Times New Roman" w:hAnsi="Times New Roman" w:cs="Times New Roman"/>
                <w:sz w:val="28"/>
                <w:szCs w:val="28"/>
              </w:rPr>
            </w:pPr>
          </w:p>
          <w:p w:rsidR="00882E78" w:rsidRPr="003B775E" w:rsidRDefault="00882E78" w:rsidP="00D8691B">
            <w:pPr>
              <w:rPr>
                <w:rFonts w:ascii="Times New Roman" w:hAnsi="Times New Roman" w:cs="Times New Roman"/>
                <w:sz w:val="28"/>
                <w:szCs w:val="28"/>
              </w:rPr>
            </w:pPr>
          </w:p>
          <w:p w:rsidR="00882E78" w:rsidRPr="003B775E" w:rsidRDefault="00882E78" w:rsidP="00D8691B">
            <w:pPr>
              <w:rPr>
                <w:rFonts w:ascii="Times New Roman" w:hAnsi="Times New Roman" w:cs="Times New Roman"/>
                <w:sz w:val="28"/>
                <w:szCs w:val="28"/>
              </w:rPr>
            </w:pPr>
            <w:r w:rsidRPr="003B775E">
              <w:rPr>
                <w:rFonts w:ascii="Times New Roman" w:hAnsi="Times New Roman" w:cs="Times New Roman"/>
                <w:sz w:val="28"/>
                <w:szCs w:val="28"/>
              </w:rPr>
              <w:t>0.50</w:t>
            </w:r>
          </w:p>
        </w:tc>
      </w:tr>
      <w:tr w:rsidR="00882E78" w:rsidRPr="0055780E" w:rsidTr="00D8691B">
        <w:tc>
          <w:tcPr>
            <w:tcW w:w="714" w:type="dxa"/>
          </w:tcPr>
          <w:p w:rsidR="00882E78" w:rsidRPr="0055780E" w:rsidRDefault="00882E78" w:rsidP="00D8691B">
            <w:pPr>
              <w:rPr>
                <w:rFonts w:ascii="Times New Roman" w:hAnsi="Times New Roman" w:cs="Times New Roman"/>
                <w:sz w:val="28"/>
                <w:szCs w:val="28"/>
              </w:rPr>
            </w:pPr>
          </w:p>
        </w:tc>
        <w:tc>
          <w:tcPr>
            <w:tcW w:w="8018" w:type="dxa"/>
          </w:tcPr>
          <w:p w:rsidR="00882E78" w:rsidRPr="0055780E" w:rsidRDefault="00882E78" w:rsidP="00D8691B">
            <w:pPr>
              <w:rPr>
                <w:rFonts w:ascii="Times New Roman" w:hAnsi="Times New Roman" w:cs="Times New Roman"/>
                <w:sz w:val="28"/>
                <w:szCs w:val="28"/>
              </w:rPr>
            </w:pPr>
          </w:p>
        </w:tc>
        <w:tc>
          <w:tcPr>
            <w:tcW w:w="854" w:type="dxa"/>
          </w:tcPr>
          <w:p w:rsidR="00882E78" w:rsidRPr="0055780E" w:rsidRDefault="00882E78" w:rsidP="00D8691B">
            <w:pPr>
              <w:rPr>
                <w:rFonts w:ascii="Times New Roman" w:hAnsi="Times New Roman" w:cs="Times New Roman"/>
                <w:sz w:val="28"/>
                <w:szCs w:val="28"/>
              </w:rPr>
            </w:pPr>
          </w:p>
        </w:tc>
      </w:tr>
    </w:tbl>
    <w:p w:rsidR="00882E78" w:rsidRPr="003C219D" w:rsidRDefault="00882E78" w:rsidP="003C219D">
      <w:pPr>
        <w:pStyle w:val="NormalWeb"/>
        <w:shd w:val="clear" w:color="auto" w:fill="FFFFFF"/>
        <w:spacing w:before="0" w:beforeAutospacing="0" w:after="0" w:afterAutospacing="0"/>
        <w:ind w:left="360"/>
        <w:jc w:val="right"/>
        <w:rPr>
          <w:color w:val="000000" w:themeColor="text1"/>
          <w:sz w:val="28"/>
          <w:szCs w:val="28"/>
        </w:rPr>
      </w:pPr>
    </w:p>
    <w:sectPr w:rsidR="00882E78" w:rsidRPr="003C21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73676"/>
    <w:multiLevelType w:val="hybridMultilevel"/>
    <w:tmpl w:val="DB8AF8FC"/>
    <w:lvl w:ilvl="0" w:tplc="4A12F47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5439FD"/>
    <w:multiLevelType w:val="hybridMultilevel"/>
    <w:tmpl w:val="E93400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7FC"/>
    <w:rsid w:val="000B7741"/>
    <w:rsid w:val="003C219D"/>
    <w:rsid w:val="004B0887"/>
    <w:rsid w:val="007177FC"/>
    <w:rsid w:val="00882E78"/>
    <w:rsid w:val="009A2227"/>
    <w:rsid w:val="00E16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77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B088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A22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77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B088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A22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002202">
      <w:bodyDiv w:val="1"/>
      <w:marLeft w:val="0"/>
      <w:marRight w:val="0"/>
      <w:marTop w:val="0"/>
      <w:marBottom w:val="0"/>
      <w:divBdr>
        <w:top w:val="none" w:sz="0" w:space="0" w:color="auto"/>
        <w:left w:val="none" w:sz="0" w:space="0" w:color="auto"/>
        <w:bottom w:val="none" w:sz="0" w:space="0" w:color="auto"/>
        <w:right w:val="none" w:sz="0" w:space="0" w:color="auto"/>
      </w:divBdr>
    </w:div>
    <w:div w:id="1488788930">
      <w:bodyDiv w:val="1"/>
      <w:marLeft w:val="0"/>
      <w:marRight w:val="0"/>
      <w:marTop w:val="0"/>
      <w:marBottom w:val="0"/>
      <w:divBdr>
        <w:top w:val="none" w:sz="0" w:space="0" w:color="auto"/>
        <w:left w:val="none" w:sz="0" w:space="0" w:color="auto"/>
        <w:bottom w:val="none" w:sz="0" w:space="0" w:color="auto"/>
        <w:right w:val="none" w:sz="0" w:space="0" w:color="auto"/>
      </w:divBdr>
    </w:div>
    <w:div w:id="182276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864</Words>
  <Characters>4927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7</cp:revision>
  <dcterms:created xsi:type="dcterms:W3CDTF">2022-06-11T08:50:00Z</dcterms:created>
  <dcterms:modified xsi:type="dcterms:W3CDTF">2022-06-21T11:55:00Z</dcterms:modified>
</cp:coreProperties>
</file>