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9DEE4" w14:textId="0E30E5F3" w:rsidR="00513079" w:rsidRPr="00C75875" w:rsidRDefault="00513079" w:rsidP="00513079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C75875">
        <w:rPr>
          <w:rFonts w:ascii="Times New Roman" w:hAnsi="Times New Roman" w:cs="Times New Roman"/>
          <w:b/>
          <w:bCs/>
          <w:color w:val="FF0000"/>
          <w:lang w:val="vi-VN"/>
        </w:rPr>
        <w:t xml:space="preserve">KHUNG MA TRẬN ĐỀ KIỂM TRA </w:t>
      </w:r>
      <w:r w:rsidR="003D1813">
        <w:rPr>
          <w:rFonts w:ascii="Times New Roman" w:hAnsi="Times New Roman" w:cs="Times New Roman"/>
          <w:b/>
          <w:bCs/>
          <w:color w:val="FF0000"/>
        </w:rPr>
        <w:t>- ĐÁNH GIÁ GIỮA HỌC</w:t>
      </w:r>
      <w:r w:rsidRPr="00C75875">
        <w:rPr>
          <w:rFonts w:ascii="Times New Roman" w:hAnsi="Times New Roman" w:cs="Times New Roman"/>
          <w:b/>
          <w:bCs/>
          <w:color w:val="FF0000"/>
          <w:lang w:val="vi-VN"/>
        </w:rPr>
        <w:t xml:space="preserve"> KỲ I</w:t>
      </w:r>
      <w:r w:rsidR="003D1813">
        <w:rPr>
          <w:rFonts w:ascii="Times New Roman" w:hAnsi="Times New Roman" w:cs="Times New Roman"/>
          <w:b/>
          <w:bCs/>
          <w:color w:val="FF0000"/>
        </w:rPr>
        <w:t xml:space="preserve"> -</w:t>
      </w:r>
      <w:r w:rsidRPr="00C75875">
        <w:rPr>
          <w:rFonts w:ascii="Times New Roman" w:hAnsi="Times New Roman" w:cs="Times New Roman"/>
          <w:b/>
          <w:bCs/>
          <w:color w:val="FF0000"/>
          <w:lang w:val="vi-VN"/>
        </w:rPr>
        <w:t xml:space="preserve"> MÔN</w:t>
      </w:r>
      <w:r w:rsidRPr="00C75875">
        <w:rPr>
          <w:rFonts w:ascii="Times New Roman" w:hAnsi="Times New Roman" w:cs="Times New Roman"/>
          <w:b/>
          <w:bCs/>
          <w:color w:val="FF0000"/>
        </w:rPr>
        <w:t xml:space="preserve"> TOÁN –</w:t>
      </w:r>
      <w:r w:rsidRPr="00C75875">
        <w:rPr>
          <w:rFonts w:ascii="Times New Roman" w:hAnsi="Times New Roman" w:cs="Times New Roman"/>
          <w:b/>
          <w:bCs/>
          <w:color w:val="FF0000"/>
          <w:lang w:val="vi-VN"/>
        </w:rPr>
        <w:t xml:space="preserve"> L</w:t>
      </w:r>
      <w:r w:rsidRPr="00C75875">
        <w:rPr>
          <w:rFonts w:ascii="Times New Roman" w:hAnsi="Times New Roman" w:cs="Times New Roman"/>
          <w:b/>
          <w:bCs/>
          <w:color w:val="FF0000"/>
        </w:rPr>
        <w:t xml:space="preserve">ỚP </w:t>
      </w:r>
      <w:r w:rsidR="00F25F1B">
        <w:rPr>
          <w:rFonts w:ascii="Times New Roman" w:hAnsi="Times New Roman" w:cs="Times New Roman"/>
          <w:b/>
          <w:bCs/>
          <w:color w:val="FF0000"/>
        </w:rPr>
        <w:t>9</w:t>
      </w:r>
    </w:p>
    <w:p w14:paraId="0478953E" w14:textId="77777777" w:rsidR="00513079" w:rsidRPr="00C75875" w:rsidRDefault="00513079" w:rsidP="0051307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4822" w:type="pct"/>
        <w:tblLayout w:type="fixed"/>
        <w:tblLook w:val="04A0" w:firstRow="1" w:lastRow="0" w:firstColumn="1" w:lastColumn="0" w:noHBand="0" w:noVBand="1"/>
      </w:tblPr>
      <w:tblGrid>
        <w:gridCol w:w="588"/>
        <w:gridCol w:w="1924"/>
        <w:gridCol w:w="2869"/>
        <w:gridCol w:w="1616"/>
        <w:gridCol w:w="1717"/>
        <w:gridCol w:w="1630"/>
        <w:gridCol w:w="1559"/>
        <w:gridCol w:w="1722"/>
      </w:tblGrid>
      <w:tr w:rsidR="00513079" w:rsidRPr="00F265A3" w14:paraId="1C492654" w14:textId="77777777" w:rsidTr="00F265A3">
        <w:trPr>
          <w:trHeight w:val="361"/>
        </w:trPr>
        <w:tc>
          <w:tcPr>
            <w:tcW w:w="216" w:type="pct"/>
            <w:vMerge w:val="restart"/>
            <w:vAlign w:val="center"/>
          </w:tcPr>
          <w:p w14:paraId="210218C8" w14:textId="77777777" w:rsidR="00513079" w:rsidRPr="00F265A3" w:rsidRDefault="00513079" w:rsidP="003D181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87D7F67" w14:textId="77777777" w:rsidR="00513079" w:rsidRPr="00F265A3" w:rsidRDefault="00513079" w:rsidP="003D181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F265A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706" w:type="pct"/>
            <w:vMerge w:val="restart"/>
            <w:vAlign w:val="center"/>
          </w:tcPr>
          <w:p w14:paraId="318D8EF3" w14:textId="77777777" w:rsidR="00513079" w:rsidRPr="00F265A3" w:rsidRDefault="00513079" w:rsidP="003D181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1EB1D5C6" w14:textId="77777777" w:rsidR="00513079" w:rsidRPr="00F265A3" w:rsidRDefault="00513079" w:rsidP="003D1813">
            <w:pPr>
              <w:spacing w:line="360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1053" w:type="pct"/>
            <w:vMerge w:val="restart"/>
            <w:vAlign w:val="center"/>
          </w:tcPr>
          <w:p w14:paraId="2762CA13" w14:textId="77777777" w:rsidR="00513079" w:rsidRPr="00F265A3" w:rsidRDefault="00513079" w:rsidP="003D1813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13EEF6C6" w14:textId="77777777" w:rsidR="00513079" w:rsidRPr="00F265A3" w:rsidRDefault="00513079" w:rsidP="003D1813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393" w:type="pct"/>
            <w:gridSpan w:val="4"/>
            <w:vAlign w:val="center"/>
          </w:tcPr>
          <w:p w14:paraId="517DC26D" w14:textId="77777777" w:rsidR="00513079" w:rsidRPr="00F265A3" w:rsidRDefault="00513079" w:rsidP="003D181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F265A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098A7C9" w14:textId="77777777" w:rsidR="00513079" w:rsidRPr="00F265A3" w:rsidRDefault="00513079" w:rsidP="003D1813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32" w:type="pct"/>
            <w:vAlign w:val="center"/>
          </w:tcPr>
          <w:p w14:paraId="5B69C234" w14:textId="77777777" w:rsidR="00513079" w:rsidRPr="00F265A3" w:rsidRDefault="00513079" w:rsidP="003D181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F265A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034C2C39" w14:textId="77777777" w:rsidR="00513079" w:rsidRPr="00F265A3" w:rsidRDefault="00513079" w:rsidP="003D181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265A3">
              <w:rPr>
                <w:rFonts w:cs="Times New Roman"/>
                <w:spacing w:val="-8"/>
                <w:sz w:val="24"/>
                <w:szCs w:val="24"/>
                <w:lang w:val="vi-VN"/>
              </w:rPr>
              <w:t>(</w:t>
            </w:r>
            <w:r w:rsidRPr="00F265A3">
              <w:rPr>
                <w:rFonts w:cs="Times New Roman"/>
                <w:spacing w:val="-8"/>
                <w:sz w:val="24"/>
                <w:szCs w:val="24"/>
              </w:rPr>
              <w:t>12</w:t>
            </w:r>
            <w:r w:rsidRPr="00F265A3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4141E2" w:rsidRPr="00F265A3" w14:paraId="77F65B09" w14:textId="77777777" w:rsidTr="00F265A3">
        <w:trPr>
          <w:trHeight w:val="350"/>
        </w:trPr>
        <w:tc>
          <w:tcPr>
            <w:tcW w:w="216" w:type="pct"/>
            <w:vMerge/>
            <w:vAlign w:val="center"/>
          </w:tcPr>
          <w:p w14:paraId="3D503105" w14:textId="77777777" w:rsidR="004141E2" w:rsidRPr="00F265A3" w:rsidRDefault="004141E2" w:rsidP="003D181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6" w:type="pct"/>
            <w:vMerge/>
            <w:vAlign w:val="center"/>
          </w:tcPr>
          <w:p w14:paraId="487568C1" w14:textId="77777777" w:rsidR="004141E2" w:rsidRPr="00F265A3" w:rsidRDefault="004141E2" w:rsidP="003D181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53" w:type="pct"/>
            <w:vMerge/>
            <w:vAlign w:val="center"/>
          </w:tcPr>
          <w:p w14:paraId="5B408915" w14:textId="77777777" w:rsidR="004141E2" w:rsidRPr="00F265A3" w:rsidRDefault="004141E2" w:rsidP="003D181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55D7C3B8" w14:textId="08D1FAE1" w:rsidR="004141E2" w:rsidRPr="00F265A3" w:rsidRDefault="004141E2" w:rsidP="003D181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17C428F" w14:textId="01B49C04" w:rsidR="004141E2" w:rsidRPr="00F265A3" w:rsidRDefault="004141E2" w:rsidP="003D181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7124430" w14:textId="08F6DE23" w:rsidR="004141E2" w:rsidRPr="00F265A3" w:rsidRDefault="004141E2" w:rsidP="003D181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2CEAFEC" w14:textId="7522A5FF" w:rsidR="004141E2" w:rsidRPr="00F265A3" w:rsidRDefault="004141E2" w:rsidP="003D181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32" w:type="pct"/>
            <w:vAlign w:val="center"/>
          </w:tcPr>
          <w:p w14:paraId="4E3F92FA" w14:textId="77777777" w:rsidR="004141E2" w:rsidRPr="00F265A3" w:rsidRDefault="004141E2" w:rsidP="003D181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566A25" w:rsidRPr="00F265A3" w14:paraId="4D1C0AC5" w14:textId="77777777" w:rsidTr="00F265A3">
        <w:trPr>
          <w:trHeight w:val="553"/>
        </w:trPr>
        <w:tc>
          <w:tcPr>
            <w:tcW w:w="216" w:type="pct"/>
            <w:vMerge w:val="restart"/>
            <w:vAlign w:val="center"/>
          </w:tcPr>
          <w:p w14:paraId="1AB5479A" w14:textId="77777777" w:rsidR="00566A25" w:rsidRPr="00F265A3" w:rsidRDefault="00566A25" w:rsidP="003D181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14:paraId="37889FC2" w14:textId="77777777" w:rsidR="00566A25" w:rsidRPr="00F265A3" w:rsidRDefault="00566A25" w:rsidP="003D1813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8C14D73" w14:textId="77777777" w:rsidR="00566A25" w:rsidRPr="00F265A3" w:rsidRDefault="00566A25" w:rsidP="00A34639">
            <w:pPr>
              <w:spacing w:line="360" w:lineRule="auto"/>
              <w:ind w:hanging="109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6" w:type="pct"/>
            <w:vMerge w:val="restart"/>
            <w:vAlign w:val="center"/>
          </w:tcPr>
          <w:p w14:paraId="55ABEB1C" w14:textId="7A89E14A" w:rsidR="00566A25" w:rsidRPr="00F265A3" w:rsidRDefault="00F25F1B" w:rsidP="003D1813">
            <w:pPr>
              <w:spacing w:line="360" w:lineRule="auto"/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Căn bậc hai</w:t>
            </w:r>
            <w:r w:rsidR="00566A25" w:rsidRPr="00F265A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.</w:t>
            </w:r>
          </w:p>
        </w:tc>
        <w:tc>
          <w:tcPr>
            <w:tcW w:w="1053" w:type="pct"/>
            <w:vAlign w:val="center"/>
          </w:tcPr>
          <w:p w14:paraId="3F678683" w14:textId="3BDE8437" w:rsidR="00566A25" w:rsidRPr="00F265A3" w:rsidRDefault="00F25F1B" w:rsidP="003D1813">
            <w:pPr>
              <w:spacing w:line="360" w:lineRule="auto"/>
              <w:jc w:val="both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Rút gọn căn bậc hai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CC585E9" w14:textId="77777777" w:rsidR="00566A25" w:rsidRPr="00F265A3" w:rsidRDefault="00566A25" w:rsidP="003D1813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70ACA513" w14:textId="0D4E40CB" w:rsidR="00566A25" w:rsidRPr="00F265A3" w:rsidRDefault="00566A25" w:rsidP="003D1813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</w:t>
            </w:r>
            <w:r w:rsidR="00F25F1B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7</w:t>
            </w:r>
            <w:r w:rsidRPr="00F265A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5đ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C5C409A" w14:textId="77777777" w:rsidR="00566A25" w:rsidRPr="00F265A3" w:rsidRDefault="00566A25" w:rsidP="003D1813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3B458D5E" w14:textId="0E187448" w:rsidR="00566A25" w:rsidRPr="00F265A3" w:rsidRDefault="00566A25" w:rsidP="003D1813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</w:t>
            </w:r>
            <w:r w:rsidR="00F25F1B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7</w:t>
            </w:r>
            <w:r w:rsidRPr="00F265A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5đ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9D7697B" w14:textId="77777777" w:rsidR="00F25F1B" w:rsidRPr="00F265A3" w:rsidRDefault="00F25F1B" w:rsidP="00F25F1B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080510C7" w14:textId="3A36727B" w:rsidR="00566A25" w:rsidRPr="00F265A3" w:rsidRDefault="00F25F1B" w:rsidP="00F25F1B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Pr="00F265A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1D3BBDC" w14:textId="77777777" w:rsidR="00566A25" w:rsidRPr="00F265A3" w:rsidRDefault="00566A25" w:rsidP="003D1813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72DAC09C" w14:textId="2C25F204" w:rsidR="00566A25" w:rsidRPr="00F265A3" w:rsidRDefault="00F25F1B" w:rsidP="003D1813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25</w:t>
            </w:r>
            <w:r w:rsidR="00566A25" w:rsidRPr="00F265A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6A0755" w:rsidRPr="00F265A3" w14:paraId="70C28B40" w14:textId="77777777" w:rsidTr="00F265A3">
        <w:trPr>
          <w:trHeight w:val="144"/>
        </w:trPr>
        <w:tc>
          <w:tcPr>
            <w:tcW w:w="216" w:type="pct"/>
            <w:vMerge/>
            <w:vAlign w:val="center"/>
          </w:tcPr>
          <w:p w14:paraId="47D60933" w14:textId="77777777" w:rsidR="006A0755" w:rsidRPr="00F265A3" w:rsidRDefault="006A0755" w:rsidP="006A0755">
            <w:pPr>
              <w:spacing w:line="360" w:lineRule="auto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06" w:type="pct"/>
            <w:vMerge/>
            <w:vAlign w:val="center"/>
          </w:tcPr>
          <w:p w14:paraId="792BB700" w14:textId="77777777" w:rsidR="006A0755" w:rsidRPr="00F265A3" w:rsidRDefault="006A0755" w:rsidP="006A0755">
            <w:pPr>
              <w:spacing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1D187429" w14:textId="24EF59A1" w:rsidR="006A0755" w:rsidRPr="00F265A3" w:rsidRDefault="00F25F1B" w:rsidP="006A075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Phương trình vô tỉ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2F6AADA" w14:textId="26147ACD" w:rsidR="006A0755" w:rsidRPr="00F265A3" w:rsidRDefault="006A0755" w:rsidP="006A0755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6290F44B" w14:textId="02676B36" w:rsidR="006A0755" w:rsidRPr="00F265A3" w:rsidRDefault="006474D4" w:rsidP="006A0755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  <w:p w14:paraId="2FA00BAB" w14:textId="2CFBFAD1" w:rsidR="006A0755" w:rsidRPr="00F265A3" w:rsidRDefault="00F25F1B" w:rsidP="006A0755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1,5</w:t>
            </w:r>
            <w:r w:rsidR="006A0755" w:rsidRPr="00F265A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44A960E" w14:textId="59D1FB97" w:rsidR="006A0755" w:rsidRPr="00F265A3" w:rsidRDefault="006A0755" w:rsidP="006A0755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20200E0C" w14:textId="77777777" w:rsidR="006A0755" w:rsidRPr="00F265A3" w:rsidRDefault="006A0755" w:rsidP="006A0755">
            <w:pPr>
              <w:spacing w:line="360" w:lineRule="auto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08C7B6F5" w14:textId="4BD6B48D" w:rsidR="006A0755" w:rsidRPr="00F265A3" w:rsidRDefault="00F25F1B" w:rsidP="006A0755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15</w:t>
            </w:r>
            <w:r w:rsidR="006A0755" w:rsidRPr="00F265A3">
              <w:rPr>
                <w:rFonts w:cs="Times New Roman"/>
                <w:spacing w:val="-8"/>
                <w:sz w:val="24"/>
                <w:szCs w:val="24"/>
              </w:rPr>
              <w:t xml:space="preserve"> %</w:t>
            </w:r>
          </w:p>
        </w:tc>
      </w:tr>
      <w:tr w:rsidR="006A0755" w:rsidRPr="00F265A3" w14:paraId="69C9558A" w14:textId="77777777" w:rsidTr="00F265A3">
        <w:trPr>
          <w:trHeight w:val="144"/>
        </w:trPr>
        <w:tc>
          <w:tcPr>
            <w:tcW w:w="216" w:type="pct"/>
            <w:vAlign w:val="center"/>
          </w:tcPr>
          <w:p w14:paraId="3E9CE759" w14:textId="77777777" w:rsidR="006A0755" w:rsidRPr="00F265A3" w:rsidRDefault="006A0755" w:rsidP="006A0755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4640E6F" w14:textId="45AAB049" w:rsidR="006A0755" w:rsidRPr="00F265A3" w:rsidRDefault="006A0755" w:rsidP="006A0755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2D8A8EA5" w14:textId="77777777" w:rsidR="006A0755" w:rsidRPr="00F265A3" w:rsidRDefault="006A0755" w:rsidP="006A0755">
            <w:pPr>
              <w:spacing w:line="360" w:lineRule="auto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05F2E0FE" w14:textId="6E050C00" w:rsidR="006A0755" w:rsidRPr="00F265A3" w:rsidRDefault="00F25F1B" w:rsidP="006A0755">
            <w:pPr>
              <w:spacing w:line="360" w:lineRule="auto"/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Hệ thức lượng trong tam giác vuông</w:t>
            </w:r>
          </w:p>
        </w:tc>
        <w:tc>
          <w:tcPr>
            <w:tcW w:w="1053" w:type="pct"/>
            <w:vAlign w:val="center"/>
          </w:tcPr>
          <w:p w14:paraId="51AE2CE4" w14:textId="52AA42C3" w:rsidR="006A0755" w:rsidRPr="00F265A3" w:rsidRDefault="006A0755" w:rsidP="006A075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49F93789" w14:textId="141557C3" w:rsidR="006A0755" w:rsidRPr="00F265A3" w:rsidRDefault="00F25F1B" w:rsidP="006A0755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04202717" w14:textId="5FD43217" w:rsidR="006A0755" w:rsidRPr="00F265A3" w:rsidRDefault="006474D4" w:rsidP="006A0755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F25F1B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,75</w:t>
            </w:r>
            <w:r w:rsidR="006A0755" w:rsidRPr="00F265A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100756" w14:textId="2753D3BB" w:rsidR="006A0755" w:rsidRPr="00F265A3" w:rsidRDefault="006A0755" w:rsidP="006A0755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21790191" w14:textId="15E93565" w:rsidR="00F25F1B" w:rsidRPr="00F265A3" w:rsidRDefault="00F25F1B" w:rsidP="00F25F1B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6745D09D" w14:textId="7D5836D2" w:rsidR="006A0755" w:rsidRPr="00F265A3" w:rsidRDefault="00F25F1B" w:rsidP="00F25F1B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0,75</w:t>
            </w:r>
            <w:r w:rsidRPr="00F265A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C3C0363" w14:textId="741DEB84" w:rsidR="00F25F1B" w:rsidRPr="00F265A3" w:rsidRDefault="00F25F1B" w:rsidP="00F25F1B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2F392536" w14:textId="680A397C" w:rsidR="006A0755" w:rsidRPr="00F265A3" w:rsidRDefault="00F25F1B" w:rsidP="00F25F1B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0,5</w:t>
            </w:r>
            <w:r w:rsidRPr="00F265A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632" w:type="pct"/>
            <w:vAlign w:val="center"/>
          </w:tcPr>
          <w:p w14:paraId="3E554F20" w14:textId="653A13EB" w:rsidR="006A0755" w:rsidRPr="00F265A3" w:rsidRDefault="00F25F1B" w:rsidP="006A0755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6A0755" w:rsidRPr="00F265A3">
              <w:rPr>
                <w:rFonts w:cs="Times New Roman"/>
                <w:spacing w:val="-8"/>
                <w:sz w:val="24"/>
                <w:szCs w:val="24"/>
              </w:rPr>
              <w:t>0%</w:t>
            </w:r>
          </w:p>
        </w:tc>
      </w:tr>
      <w:tr w:rsidR="006A0755" w:rsidRPr="00F265A3" w14:paraId="7B88A4C6" w14:textId="77777777" w:rsidTr="00F265A3">
        <w:trPr>
          <w:trHeight w:val="144"/>
        </w:trPr>
        <w:tc>
          <w:tcPr>
            <w:tcW w:w="216" w:type="pct"/>
            <w:vAlign w:val="center"/>
          </w:tcPr>
          <w:p w14:paraId="5C454E68" w14:textId="77777777" w:rsidR="006A0755" w:rsidRPr="00F265A3" w:rsidRDefault="006A0755" w:rsidP="006A0755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9DDD773" w14:textId="029DC25D" w:rsidR="006A0755" w:rsidRPr="00F265A3" w:rsidRDefault="006A0755" w:rsidP="006A0755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3A6AB1E1" w14:textId="77777777" w:rsidR="006A0755" w:rsidRPr="00F265A3" w:rsidRDefault="006A0755" w:rsidP="006A0755">
            <w:pPr>
              <w:spacing w:line="360" w:lineRule="auto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2A36E04D" w14:textId="76C37577" w:rsidR="006A0755" w:rsidRPr="00F265A3" w:rsidRDefault="00F25F1B" w:rsidP="006A0755">
            <w:pPr>
              <w:spacing w:line="360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Toán thực tế</w:t>
            </w:r>
          </w:p>
        </w:tc>
        <w:tc>
          <w:tcPr>
            <w:tcW w:w="1053" w:type="pct"/>
            <w:vAlign w:val="center"/>
          </w:tcPr>
          <w:p w14:paraId="6D03CF56" w14:textId="77777777" w:rsidR="006A0755" w:rsidRDefault="00697F9E" w:rsidP="006A075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Tính tiền</w:t>
            </w:r>
          </w:p>
          <w:p w14:paraId="3E75D129" w14:textId="77777777" w:rsidR="00697F9E" w:rsidRDefault="00697F9E" w:rsidP="006A075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Tính chiều cao của vật</w:t>
            </w:r>
          </w:p>
          <w:p w14:paraId="1647C277" w14:textId="31223FFD" w:rsidR="00697F9E" w:rsidRPr="00F265A3" w:rsidRDefault="00697F9E" w:rsidP="006A075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Tính số học sinh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9FC1690" w14:textId="0129188B" w:rsidR="006A0755" w:rsidRPr="00F265A3" w:rsidRDefault="006A0755" w:rsidP="006A0755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1853BA2" w14:textId="55776FCE" w:rsidR="00697F9E" w:rsidRPr="00F265A3" w:rsidRDefault="00697F9E" w:rsidP="00697F9E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  <w:p w14:paraId="36FA6928" w14:textId="0F204863" w:rsidR="006A0755" w:rsidRPr="00F265A3" w:rsidRDefault="00697F9E" w:rsidP="00697F9E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  <w:r w:rsidRPr="00F265A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F56DC19" w14:textId="3E8AFD69" w:rsidR="00697F9E" w:rsidRPr="00F265A3" w:rsidRDefault="00697F9E" w:rsidP="00697F9E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3FA0EB03" w14:textId="2DB35A30" w:rsidR="006A0755" w:rsidRPr="00F265A3" w:rsidRDefault="00697F9E" w:rsidP="00697F9E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Pr="00F265A3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B64B6DF" w14:textId="4CCCD881" w:rsidR="006A0755" w:rsidRPr="00F265A3" w:rsidRDefault="006A0755" w:rsidP="006A0755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01C84841" w14:textId="45722E8F" w:rsidR="006A0755" w:rsidRPr="00F265A3" w:rsidRDefault="00697F9E" w:rsidP="006A0755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30</w:t>
            </w:r>
            <w:r w:rsidR="006A0755" w:rsidRPr="00F265A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6A0755" w:rsidRPr="00F265A3" w14:paraId="572EEBFB" w14:textId="77777777" w:rsidTr="00F265A3">
        <w:trPr>
          <w:trHeight w:val="271"/>
        </w:trPr>
        <w:tc>
          <w:tcPr>
            <w:tcW w:w="1975" w:type="pct"/>
            <w:gridSpan w:val="3"/>
            <w:vAlign w:val="center"/>
          </w:tcPr>
          <w:p w14:paraId="01B9A52B" w14:textId="77777777" w:rsidR="006A0755" w:rsidRPr="00F265A3" w:rsidRDefault="006A0755" w:rsidP="006A0755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CCE1EF8" w14:textId="346B6189" w:rsidR="006A0755" w:rsidRPr="00F265A3" w:rsidRDefault="00697F9E" w:rsidP="006A0755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  <w:r w:rsidR="006A0755" w:rsidRPr="00F265A3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câu</w:t>
            </w:r>
          </w:p>
          <w:p w14:paraId="4D390D34" w14:textId="6FE8EEEE" w:rsidR="006A0755" w:rsidRPr="00F265A3" w:rsidRDefault="00697F9E" w:rsidP="006A0755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2,5</w:t>
            </w:r>
            <w:r w:rsidR="006A0755" w:rsidRPr="00F265A3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điểm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37E4F0B" w14:textId="5748D7E2" w:rsidR="006A0755" w:rsidRPr="00F265A3" w:rsidRDefault="00697F9E" w:rsidP="006A0755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 w:rsidR="006A0755" w:rsidRPr="00F265A3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câu</w:t>
            </w:r>
          </w:p>
          <w:p w14:paraId="771C6CD1" w14:textId="262D4BF6" w:rsidR="006A0755" w:rsidRPr="00F265A3" w:rsidRDefault="00697F9E" w:rsidP="006A0755">
            <w:pPr>
              <w:spacing w:line="360" w:lineRule="auto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4,25</w:t>
            </w:r>
            <w:r w:rsidR="006A0755" w:rsidRPr="00F265A3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điểm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725584F" w14:textId="38BC4947" w:rsidR="006A0755" w:rsidRPr="00F265A3" w:rsidRDefault="00697F9E" w:rsidP="006A0755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="006A0755" w:rsidRPr="00F265A3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câu</w:t>
            </w:r>
          </w:p>
          <w:p w14:paraId="20D21747" w14:textId="711BB35F" w:rsidR="006A0755" w:rsidRPr="00F265A3" w:rsidRDefault="00697F9E" w:rsidP="006A0755">
            <w:pPr>
              <w:spacing w:line="360" w:lineRule="auto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2,75</w:t>
            </w:r>
            <w:r w:rsidR="006A0755" w:rsidRPr="00F265A3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điểm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FE29CE6" w14:textId="787661DE" w:rsidR="006A0755" w:rsidRPr="00F265A3" w:rsidRDefault="00697F9E" w:rsidP="006A0755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  <w:r w:rsidR="006A0755" w:rsidRPr="00F265A3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câu</w:t>
            </w:r>
          </w:p>
          <w:p w14:paraId="75CC0BCF" w14:textId="163708B0" w:rsidR="006A0755" w:rsidRPr="00F265A3" w:rsidRDefault="00697F9E" w:rsidP="006A0755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  <w:r w:rsidR="006A0755" w:rsidRPr="00F265A3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điểm</w:t>
            </w:r>
          </w:p>
        </w:tc>
        <w:tc>
          <w:tcPr>
            <w:tcW w:w="632" w:type="pct"/>
            <w:vAlign w:val="center"/>
          </w:tcPr>
          <w:p w14:paraId="5F854E52" w14:textId="4075A8D1" w:rsidR="006A0755" w:rsidRPr="00F265A3" w:rsidRDefault="006A0755" w:rsidP="006A0755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697F9E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Pr="00F265A3">
              <w:rPr>
                <w:rFonts w:cs="Times New Roman"/>
                <w:spacing w:val="-8"/>
                <w:sz w:val="24"/>
                <w:szCs w:val="24"/>
              </w:rPr>
              <w:t>câu</w:t>
            </w:r>
          </w:p>
          <w:p w14:paraId="2FEDF724" w14:textId="564C1767" w:rsidR="006A0755" w:rsidRPr="00F265A3" w:rsidRDefault="006A0755" w:rsidP="006A0755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spacing w:val="-8"/>
                <w:sz w:val="24"/>
                <w:szCs w:val="24"/>
              </w:rPr>
              <w:t>10 điểm</w:t>
            </w:r>
          </w:p>
        </w:tc>
      </w:tr>
      <w:tr w:rsidR="006A0755" w:rsidRPr="00F265A3" w14:paraId="0F068EFE" w14:textId="77777777" w:rsidTr="00F265A3">
        <w:trPr>
          <w:trHeight w:val="271"/>
        </w:trPr>
        <w:tc>
          <w:tcPr>
            <w:tcW w:w="1975" w:type="pct"/>
            <w:gridSpan w:val="3"/>
            <w:vAlign w:val="center"/>
          </w:tcPr>
          <w:p w14:paraId="3E1FD619" w14:textId="77777777" w:rsidR="006A0755" w:rsidRPr="00F265A3" w:rsidRDefault="006A0755" w:rsidP="006A0755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66555B8" w14:textId="43FD64A3" w:rsidR="006A0755" w:rsidRPr="00F265A3" w:rsidRDefault="00697F9E" w:rsidP="006A0755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6A0755" w:rsidRPr="00F265A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8966F79" w14:textId="4A2C8D0C" w:rsidR="006A0755" w:rsidRPr="00F265A3" w:rsidRDefault="006A0755" w:rsidP="006A0755">
            <w:pPr>
              <w:spacing w:line="360" w:lineRule="auto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697F9E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Pr="00F265A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E3F69EC" w14:textId="158133C4" w:rsidR="006A0755" w:rsidRPr="00F265A3" w:rsidRDefault="006A0755" w:rsidP="006A0755">
            <w:pPr>
              <w:spacing w:line="360" w:lineRule="auto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697F9E">
              <w:rPr>
                <w:rFonts w:cs="Times New Roman"/>
                <w:b/>
                <w:spacing w:val="-8"/>
                <w:sz w:val="24"/>
                <w:szCs w:val="24"/>
              </w:rPr>
              <w:t>7,5</w:t>
            </w:r>
            <w:r w:rsidRPr="00F265A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1CF4AF8" w14:textId="20AE2FED" w:rsidR="006A0755" w:rsidRPr="00F265A3" w:rsidRDefault="00697F9E" w:rsidP="006A0755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6A0755" w:rsidRPr="00F265A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32" w:type="pct"/>
            <w:vAlign w:val="center"/>
          </w:tcPr>
          <w:p w14:paraId="087BC378" w14:textId="22BA893C" w:rsidR="006A0755" w:rsidRPr="00F265A3" w:rsidRDefault="006A0755" w:rsidP="006A0755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  <w:tr w:rsidR="006A0755" w:rsidRPr="00F265A3" w14:paraId="4D181AF5" w14:textId="77777777" w:rsidTr="00F265A3">
        <w:trPr>
          <w:trHeight w:val="144"/>
        </w:trPr>
        <w:tc>
          <w:tcPr>
            <w:tcW w:w="1975" w:type="pct"/>
            <w:gridSpan w:val="3"/>
            <w:vAlign w:val="center"/>
          </w:tcPr>
          <w:p w14:paraId="09A859D2" w14:textId="77777777" w:rsidR="006A0755" w:rsidRPr="00F265A3" w:rsidRDefault="006A0755" w:rsidP="006A0755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223" w:type="pct"/>
            <w:gridSpan w:val="2"/>
            <w:shd w:val="clear" w:color="auto" w:fill="auto"/>
            <w:vAlign w:val="center"/>
          </w:tcPr>
          <w:p w14:paraId="1A8A7052" w14:textId="4993C59E" w:rsidR="006A0755" w:rsidRPr="00F265A3" w:rsidRDefault="00697F9E" w:rsidP="006A0755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67,5</w:t>
            </w:r>
            <w:r w:rsidR="006A0755" w:rsidRPr="00F265A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170" w:type="pct"/>
            <w:gridSpan w:val="2"/>
            <w:shd w:val="clear" w:color="auto" w:fill="auto"/>
            <w:vAlign w:val="center"/>
          </w:tcPr>
          <w:p w14:paraId="4C03BD43" w14:textId="0E4587BA" w:rsidR="006A0755" w:rsidRPr="00F265A3" w:rsidRDefault="006A0755" w:rsidP="006A0755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697F9E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Pr="00F265A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32" w:type="pct"/>
            <w:vAlign w:val="center"/>
          </w:tcPr>
          <w:p w14:paraId="46808FC4" w14:textId="77777777" w:rsidR="006A0755" w:rsidRPr="00F265A3" w:rsidRDefault="006A0755" w:rsidP="006A0755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</w:tbl>
    <w:p w14:paraId="2BDE7BF1" w14:textId="718845DD" w:rsidR="00784FC0" w:rsidRPr="00C75875" w:rsidRDefault="00784FC0">
      <w:pPr>
        <w:rPr>
          <w:rFonts w:ascii="Times New Roman" w:hAnsi="Times New Roman" w:cs="Times New Roman"/>
          <w:b/>
          <w:color w:val="FF0000"/>
        </w:rPr>
      </w:pPr>
    </w:p>
    <w:p w14:paraId="36C5E02D" w14:textId="59CA1A55" w:rsidR="00430EC6" w:rsidRPr="00697F9E" w:rsidRDefault="00430EC6" w:rsidP="00FD79F1">
      <w:pPr>
        <w:spacing w:after="240"/>
        <w:jc w:val="center"/>
        <w:rPr>
          <w:rFonts w:ascii="Times New Roman" w:hAnsi="Times New Roman" w:cs="Times New Roman"/>
          <w:b/>
        </w:rPr>
      </w:pPr>
      <w:r w:rsidRPr="00F265A3">
        <w:rPr>
          <w:rFonts w:ascii="Times New Roman" w:hAnsi="Times New Roman" w:cs="Times New Roman"/>
          <w:b/>
          <w:lang w:val="vi-VN"/>
        </w:rPr>
        <w:t xml:space="preserve">BẢN ĐẶC TẢ MỨC ĐỘ ĐÁNH GIÁ </w:t>
      </w:r>
      <w:r w:rsidRPr="00F265A3">
        <w:rPr>
          <w:rFonts w:ascii="Times New Roman" w:hAnsi="Times New Roman" w:cs="Times New Roman"/>
          <w:b/>
        </w:rPr>
        <w:t>ĐỀ KIỂM TRA CUỐI KỲ II M</w:t>
      </w:r>
      <w:r w:rsidRPr="00F265A3">
        <w:rPr>
          <w:rFonts w:ascii="Times New Roman" w:hAnsi="Times New Roman" w:cs="Times New Roman"/>
          <w:b/>
          <w:lang w:val="vi-VN"/>
        </w:rPr>
        <w:t>ÔN TOÁN -</w:t>
      </w:r>
      <w:r w:rsidRPr="00F265A3">
        <w:rPr>
          <w:rFonts w:ascii="Times New Roman" w:hAnsi="Times New Roman" w:cs="Times New Roman"/>
          <w:b/>
        </w:rPr>
        <w:t xml:space="preserve"> </w:t>
      </w:r>
      <w:r w:rsidRPr="00F265A3">
        <w:rPr>
          <w:rFonts w:ascii="Times New Roman" w:hAnsi="Times New Roman" w:cs="Times New Roman"/>
          <w:b/>
          <w:lang w:val="vi-VN"/>
        </w:rPr>
        <w:t xml:space="preserve">LỚP </w:t>
      </w:r>
      <w:r w:rsidR="00697F9E">
        <w:rPr>
          <w:rFonts w:ascii="Times New Roman" w:hAnsi="Times New Roman" w:cs="Times New Roman"/>
          <w:b/>
        </w:rPr>
        <w:t>9</w:t>
      </w:r>
    </w:p>
    <w:tbl>
      <w:tblPr>
        <w:tblStyle w:val="TableGrid"/>
        <w:tblW w:w="14132" w:type="dxa"/>
        <w:jc w:val="center"/>
        <w:tblLook w:val="04A0" w:firstRow="1" w:lastRow="0" w:firstColumn="1" w:lastColumn="0" w:noHBand="0" w:noVBand="1"/>
      </w:tblPr>
      <w:tblGrid>
        <w:gridCol w:w="809"/>
        <w:gridCol w:w="1481"/>
        <w:gridCol w:w="1889"/>
        <w:gridCol w:w="5290"/>
        <w:gridCol w:w="1076"/>
        <w:gridCol w:w="1166"/>
        <w:gridCol w:w="1076"/>
        <w:gridCol w:w="1345"/>
      </w:tblGrid>
      <w:tr w:rsidR="00430EC6" w:rsidRPr="00F265A3" w14:paraId="2A92483B" w14:textId="77777777" w:rsidTr="00986245">
        <w:trPr>
          <w:trHeight w:val="377"/>
          <w:jc w:val="center"/>
        </w:trPr>
        <w:tc>
          <w:tcPr>
            <w:tcW w:w="809" w:type="dxa"/>
            <w:vMerge w:val="restart"/>
            <w:vAlign w:val="center"/>
          </w:tcPr>
          <w:p w14:paraId="6035F9E9" w14:textId="77777777" w:rsidR="00430EC6" w:rsidRPr="00F265A3" w:rsidRDefault="00430EC6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65A3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481" w:type="dxa"/>
            <w:vMerge w:val="restart"/>
            <w:vAlign w:val="center"/>
          </w:tcPr>
          <w:p w14:paraId="11C13823" w14:textId="77777777" w:rsidR="00430EC6" w:rsidRPr="00F265A3" w:rsidRDefault="00430EC6" w:rsidP="00F265A3">
            <w:pPr>
              <w:spacing w:before="120"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1889" w:type="dxa"/>
            <w:vMerge w:val="restart"/>
            <w:vAlign w:val="center"/>
          </w:tcPr>
          <w:p w14:paraId="3C935E0C" w14:textId="77777777" w:rsidR="00430EC6" w:rsidRPr="00F265A3" w:rsidRDefault="00430EC6" w:rsidP="00F265A3">
            <w:pPr>
              <w:spacing w:before="120"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5290" w:type="dxa"/>
            <w:vMerge w:val="restart"/>
            <w:vAlign w:val="center"/>
          </w:tcPr>
          <w:p w14:paraId="19B29760" w14:textId="77777777" w:rsidR="00430EC6" w:rsidRPr="00F265A3" w:rsidRDefault="00430EC6" w:rsidP="00F265A3">
            <w:pPr>
              <w:spacing w:before="120"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F265A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4663" w:type="dxa"/>
            <w:gridSpan w:val="4"/>
            <w:vAlign w:val="center"/>
          </w:tcPr>
          <w:p w14:paraId="7365FC70" w14:textId="77777777" w:rsidR="00430EC6" w:rsidRPr="00F265A3" w:rsidRDefault="00430EC6" w:rsidP="00F265A3">
            <w:pPr>
              <w:spacing w:before="120"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430EC6" w:rsidRPr="00F265A3" w14:paraId="7364F741" w14:textId="77777777" w:rsidTr="00986245">
        <w:trPr>
          <w:trHeight w:val="476"/>
          <w:jc w:val="center"/>
        </w:trPr>
        <w:tc>
          <w:tcPr>
            <w:tcW w:w="809" w:type="dxa"/>
            <w:vMerge/>
            <w:vAlign w:val="center"/>
          </w:tcPr>
          <w:p w14:paraId="48E9B681" w14:textId="77777777" w:rsidR="00430EC6" w:rsidRPr="00F265A3" w:rsidRDefault="00430EC6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14:paraId="490B601C" w14:textId="77777777" w:rsidR="00430EC6" w:rsidRPr="00F265A3" w:rsidRDefault="00430EC6" w:rsidP="00F265A3">
            <w:pPr>
              <w:spacing w:before="120"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14:paraId="5472E591" w14:textId="77777777" w:rsidR="00430EC6" w:rsidRPr="00F265A3" w:rsidRDefault="00430EC6" w:rsidP="00F265A3">
            <w:pPr>
              <w:spacing w:before="120"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90" w:type="dxa"/>
            <w:vMerge/>
            <w:vAlign w:val="center"/>
          </w:tcPr>
          <w:p w14:paraId="56DDCBE2" w14:textId="77777777" w:rsidR="00430EC6" w:rsidRPr="00F265A3" w:rsidRDefault="00430EC6" w:rsidP="00F265A3">
            <w:pPr>
              <w:spacing w:before="120"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15E37FA3" w14:textId="77777777" w:rsidR="00430EC6" w:rsidRPr="00F265A3" w:rsidRDefault="00430EC6" w:rsidP="00F265A3">
            <w:pPr>
              <w:spacing w:before="120"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66" w:type="dxa"/>
            <w:vAlign w:val="center"/>
          </w:tcPr>
          <w:p w14:paraId="53A43E38" w14:textId="77777777" w:rsidR="00430EC6" w:rsidRPr="00F265A3" w:rsidRDefault="00430EC6" w:rsidP="00F265A3">
            <w:pPr>
              <w:spacing w:before="120"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076" w:type="dxa"/>
            <w:vAlign w:val="center"/>
          </w:tcPr>
          <w:p w14:paraId="5EF3D869" w14:textId="77777777" w:rsidR="00430EC6" w:rsidRPr="00F265A3" w:rsidRDefault="00430EC6" w:rsidP="00F265A3">
            <w:pPr>
              <w:spacing w:before="120"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345" w:type="dxa"/>
            <w:vAlign w:val="center"/>
          </w:tcPr>
          <w:p w14:paraId="4BC22DD4" w14:textId="77777777" w:rsidR="00430EC6" w:rsidRPr="00F265A3" w:rsidRDefault="00430EC6" w:rsidP="00F265A3">
            <w:pPr>
              <w:spacing w:before="120" w:after="12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65A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334D14" w:rsidRPr="00F265A3" w14:paraId="77DCC3FE" w14:textId="77777777" w:rsidTr="00986245">
        <w:trPr>
          <w:jc w:val="center"/>
        </w:trPr>
        <w:tc>
          <w:tcPr>
            <w:tcW w:w="809" w:type="dxa"/>
            <w:vMerge w:val="restart"/>
            <w:vAlign w:val="center"/>
          </w:tcPr>
          <w:p w14:paraId="2D1AC7FB" w14:textId="1D99E4FA" w:rsidR="00334D14" w:rsidRPr="00F265A3" w:rsidRDefault="00334D14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65A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  <w:vMerge w:val="restart"/>
            <w:vAlign w:val="center"/>
          </w:tcPr>
          <w:p w14:paraId="6D258500" w14:textId="15B46956" w:rsidR="00334D14" w:rsidRPr="00F265A3" w:rsidRDefault="00FD5A30" w:rsidP="00F265A3">
            <w:pPr>
              <w:spacing w:before="120" w:after="12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Căn bậc hai</w:t>
            </w:r>
          </w:p>
        </w:tc>
        <w:tc>
          <w:tcPr>
            <w:tcW w:w="1889" w:type="dxa"/>
            <w:vAlign w:val="center"/>
          </w:tcPr>
          <w:p w14:paraId="536C55C6" w14:textId="296A9364" w:rsidR="00334D14" w:rsidRPr="00F265A3" w:rsidRDefault="00FD5A30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Rút gọn căn bậc hai</w:t>
            </w:r>
          </w:p>
        </w:tc>
        <w:tc>
          <w:tcPr>
            <w:tcW w:w="5290" w:type="dxa"/>
            <w:vAlign w:val="center"/>
          </w:tcPr>
          <w:p w14:paraId="7E2361AC" w14:textId="77777777" w:rsidR="00334D14" w:rsidRPr="00F265A3" w:rsidRDefault="00334D14" w:rsidP="00F265A3">
            <w:pPr>
              <w:spacing w:before="120" w:after="12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Nhận biết</w:t>
            </w:r>
            <w:r w:rsidRPr="00F265A3">
              <w:rPr>
                <w:rFonts w:cs="Times New Roman"/>
                <w:b/>
                <w:bCs/>
                <w:spacing w:val="-8"/>
                <w:sz w:val="24"/>
                <w:szCs w:val="24"/>
              </w:rPr>
              <w:t>:</w:t>
            </w:r>
            <w:r w:rsidRPr="00F265A3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3DC68E23" w14:textId="6A0933DD" w:rsidR="00334D14" w:rsidRPr="00F265A3" w:rsidRDefault="001656EE" w:rsidP="00F265A3">
            <w:pPr>
              <w:suppressAutoHyphens/>
              <w:spacing w:before="120" w:after="120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265A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 xml:space="preserve">– Nhận biết được </w:t>
            </w:r>
            <w:r w:rsidR="00FD5A30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cách tách căn bậc hai để đưa thừa số ra ngoài dấu căn</w:t>
            </w:r>
            <w:r w:rsidRPr="00F265A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cr/>
            </w:r>
            <w:r w:rsidR="00334D14" w:rsidRPr="00F265A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Thông hiểu:</w:t>
            </w:r>
          </w:p>
          <w:p w14:paraId="6448A228" w14:textId="77777777" w:rsidR="00334D14" w:rsidRDefault="00334D14" w:rsidP="00F265A3">
            <w:pPr>
              <w:spacing w:before="120" w:after="120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F265A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 w:rsidR="00FD5A30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Hiểu được cách tính căn hai lớp</w:t>
            </w:r>
          </w:p>
          <w:p w14:paraId="5A0BD765" w14:textId="77777777" w:rsidR="00FD5A30" w:rsidRDefault="00FD5A30" w:rsidP="00F265A3">
            <w:pPr>
              <w:spacing w:before="120" w:after="120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Vận dụng</w:t>
            </w:r>
            <w:r w:rsidRPr="00F265A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:</w:t>
            </w:r>
          </w:p>
          <w:p w14:paraId="05479768" w14:textId="0C218B97" w:rsidR="00FD5A30" w:rsidRPr="00FD5A30" w:rsidRDefault="00FD5A30" w:rsidP="00F265A3">
            <w:pPr>
              <w:spacing w:before="120" w:after="120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FD5A30">
              <w:rPr>
                <w:rFonts w:cs="Times New Roman"/>
                <w:bCs/>
                <w:sz w:val="24"/>
                <w:szCs w:val="24"/>
              </w:rPr>
              <w:t>Vận dụng được cách trục căn ở mẫu; đặt nhân tử chung để rút gọn.</w:t>
            </w:r>
          </w:p>
        </w:tc>
        <w:tc>
          <w:tcPr>
            <w:tcW w:w="1076" w:type="dxa"/>
          </w:tcPr>
          <w:p w14:paraId="4DEFA027" w14:textId="1E03166E" w:rsidR="009D58AD" w:rsidRPr="00F265A3" w:rsidRDefault="00334D14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lastRenderedPageBreak/>
              <w:t>1 (</w:t>
            </w:r>
            <w:r w:rsidR="001656EE"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>T</w:t>
            </w:r>
            <w:r w:rsidR="00FD5A30">
              <w:rPr>
                <w:rFonts w:cs="Times New Roman"/>
                <w:spacing w:val="-8"/>
                <w:sz w:val="24"/>
                <w:szCs w:val="24"/>
                <w:lang w:val="en-AU"/>
              </w:rPr>
              <w:t>L</w:t>
            </w:r>
            <w:r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166" w:type="dxa"/>
          </w:tcPr>
          <w:p w14:paraId="71337BE6" w14:textId="77777777" w:rsidR="009D58AD" w:rsidRPr="00F265A3" w:rsidRDefault="009D58AD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2D83A6B6" w14:textId="3028CD11" w:rsidR="009D58AD" w:rsidRPr="00F265A3" w:rsidRDefault="009D58AD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07C49096" w14:textId="77777777" w:rsidR="008560DC" w:rsidRDefault="008560DC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91E0FD0" w14:textId="77777777" w:rsidR="008560DC" w:rsidRDefault="008560DC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2F506B99" w14:textId="1AEB8A1C" w:rsidR="00334D14" w:rsidRPr="00F265A3" w:rsidRDefault="00334D14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>1 (</w:t>
            </w:r>
            <w:r w:rsidR="001656EE"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>T</w:t>
            </w:r>
            <w:r w:rsidR="00FD5A30">
              <w:rPr>
                <w:rFonts w:cs="Times New Roman"/>
                <w:spacing w:val="-8"/>
                <w:sz w:val="24"/>
                <w:szCs w:val="24"/>
                <w:lang w:val="en-AU"/>
              </w:rPr>
              <w:t>L</w:t>
            </w:r>
            <w:r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076" w:type="dxa"/>
          </w:tcPr>
          <w:p w14:paraId="4746D94E" w14:textId="77777777" w:rsidR="00334D14" w:rsidRDefault="00334D14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44F87FE1" w14:textId="77777777" w:rsidR="00FD5A30" w:rsidRDefault="00FD5A30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42F69D7D" w14:textId="77777777" w:rsidR="00FD5A30" w:rsidRDefault="00FD5A30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6E7CCBD1" w14:textId="77777777" w:rsidR="00FD5A30" w:rsidRDefault="00FD5A30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61CDD7CA" w14:textId="77777777" w:rsidR="00FD5A30" w:rsidRDefault="00FD5A30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0F3625E7" w14:textId="77777777" w:rsidR="00FD5A30" w:rsidRDefault="00FD5A30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3B3C9C9B" w14:textId="2B58D068" w:rsidR="00FD5A30" w:rsidRPr="00F265A3" w:rsidRDefault="00FD5A30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>1 (T</w:t>
            </w: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L</w:t>
            </w:r>
            <w:r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345" w:type="dxa"/>
          </w:tcPr>
          <w:p w14:paraId="1F50BFDA" w14:textId="77777777" w:rsidR="00334D14" w:rsidRPr="00F265A3" w:rsidRDefault="00334D14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334D14" w:rsidRPr="00F265A3" w14:paraId="7EE9F6E1" w14:textId="77777777" w:rsidTr="00986245">
        <w:trPr>
          <w:trHeight w:val="1799"/>
          <w:jc w:val="center"/>
        </w:trPr>
        <w:tc>
          <w:tcPr>
            <w:tcW w:w="809" w:type="dxa"/>
            <w:vMerge/>
            <w:vAlign w:val="center"/>
          </w:tcPr>
          <w:p w14:paraId="6B57D125" w14:textId="0AE7B429" w:rsidR="00334D14" w:rsidRPr="00F265A3" w:rsidRDefault="00334D14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14:paraId="22FF6B9C" w14:textId="77777777" w:rsidR="00334D14" w:rsidRPr="00F265A3" w:rsidRDefault="00334D14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BCFFA31" w14:textId="7446222B" w:rsidR="00334D14" w:rsidRPr="00F265A3" w:rsidRDefault="00FD5A30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Phương trình vô</w:t>
            </w:r>
            <w:r w:rsidR="00334D14" w:rsidRPr="00F265A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 tỉ.</w:t>
            </w:r>
          </w:p>
        </w:tc>
        <w:tc>
          <w:tcPr>
            <w:tcW w:w="5290" w:type="dxa"/>
            <w:vAlign w:val="center"/>
          </w:tcPr>
          <w:p w14:paraId="35AEBD26" w14:textId="53F7BE17" w:rsidR="009D58AD" w:rsidRPr="00F265A3" w:rsidRDefault="009D58AD" w:rsidP="00F265A3">
            <w:pPr>
              <w:spacing w:before="120" w:after="120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265A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Thông hiểu:</w:t>
            </w:r>
          </w:p>
          <w:p w14:paraId="5D8A1E67" w14:textId="39C273F2" w:rsidR="00334D14" w:rsidRPr="00F265A3" w:rsidRDefault="009D58AD" w:rsidP="00986245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65A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 w:rsidR="00986245" w:rsidRPr="00784B05">
              <w:rPr>
                <w:szCs w:val="28"/>
              </w:rPr>
              <w:t>Nắm được công thức và áp dụng giải được p</w:t>
            </w:r>
            <w:r w:rsidR="00986245">
              <w:rPr>
                <w:szCs w:val="28"/>
              </w:rPr>
              <w:t xml:space="preserve">hương </w:t>
            </w:r>
            <w:r w:rsidR="00986245" w:rsidRPr="00784B05">
              <w:rPr>
                <w:szCs w:val="28"/>
              </w:rPr>
              <w:t>t</w:t>
            </w:r>
            <w:r w:rsidR="00986245">
              <w:rPr>
                <w:szCs w:val="28"/>
              </w:rPr>
              <w:t>rình</w:t>
            </w:r>
            <w:r w:rsidR="00986245" w:rsidRPr="00784B05">
              <w:rPr>
                <w:szCs w:val="28"/>
              </w:rPr>
              <w:t xml:space="preserve"> vô tỉ</w:t>
            </w:r>
            <w:r w:rsidRPr="00F265A3">
              <w:rPr>
                <w:rFonts w:cs="Times New Roman"/>
                <w:bCs/>
                <w:noProof/>
                <w:spacing w:val="-8"/>
                <w:sz w:val="24"/>
                <w:szCs w:val="24"/>
                <w:lang w:val="vi-VN"/>
              </w:rPr>
              <w:t>.</w:t>
            </w:r>
          </w:p>
        </w:tc>
        <w:tc>
          <w:tcPr>
            <w:tcW w:w="1076" w:type="dxa"/>
          </w:tcPr>
          <w:p w14:paraId="16BD2F8F" w14:textId="77777777" w:rsidR="00334D14" w:rsidRPr="00F265A3" w:rsidRDefault="00334D14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66" w:type="dxa"/>
          </w:tcPr>
          <w:p w14:paraId="395672A2" w14:textId="77777777" w:rsidR="00AF0EE8" w:rsidRDefault="00AF0EE8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B76C7A0" w14:textId="77777777" w:rsidR="00AF0EE8" w:rsidRDefault="00AF0EE8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2D64821" w14:textId="4478703E" w:rsidR="00DE4311" w:rsidRPr="00F265A3" w:rsidRDefault="001656EE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>2 (TL)</w:t>
            </w:r>
          </w:p>
        </w:tc>
        <w:tc>
          <w:tcPr>
            <w:tcW w:w="1076" w:type="dxa"/>
          </w:tcPr>
          <w:p w14:paraId="1A6C618B" w14:textId="77777777" w:rsidR="00DE4311" w:rsidRPr="00F265A3" w:rsidRDefault="00DE4311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1549F1A9" w14:textId="17F5531D" w:rsidR="00DE4311" w:rsidRPr="00F265A3" w:rsidRDefault="00DE4311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9824E49" w14:textId="57021CB0" w:rsidR="00F265A3" w:rsidRPr="00F265A3" w:rsidRDefault="00F265A3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9F0A29F" w14:textId="570D715A" w:rsidR="00334D14" w:rsidRPr="00F265A3" w:rsidRDefault="00334D14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45" w:type="dxa"/>
          </w:tcPr>
          <w:p w14:paraId="2F9B9683" w14:textId="77777777" w:rsidR="00334D14" w:rsidRPr="00F265A3" w:rsidRDefault="00334D14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845454" w:rsidRPr="00F265A3" w14:paraId="40BEAF21" w14:textId="77777777" w:rsidTr="00986245">
        <w:trPr>
          <w:trHeight w:val="2034"/>
          <w:jc w:val="center"/>
        </w:trPr>
        <w:tc>
          <w:tcPr>
            <w:tcW w:w="809" w:type="dxa"/>
            <w:vAlign w:val="center"/>
          </w:tcPr>
          <w:p w14:paraId="6F6C8D29" w14:textId="795F618A" w:rsidR="00845454" w:rsidRPr="00F265A3" w:rsidRDefault="00845454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65A3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1" w:type="dxa"/>
            <w:vAlign w:val="center"/>
          </w:tcPr>
          <w:p w14:paraId="038D6955" w14:textId="5A0F261F" w:rsidR="00845454" w:rsidRPr="00F265A3" w:rsidRDefault="00862038" w:rsidP="00F265A3">
            <w:pPr>
              <w:spacing w:before="120" w:after="12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Hệ thức lượng trong tam giác vuông</w:t>
            </w:r>
          </w:p>
        </w:tc>
        <w:tc>
          <w:tcPr>
            <w:tcW w:w="1889" w:type="dxa"/>
            <w:vAlign w:val="center"/>
          </w:tcPr>
          <w:p w14:paraId="438FBE31" w14:textId="62A32170" w:rsidR="00845454" w:rsidRPr="00F265A3" w:rsidRDefault="00845454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90" w:type="dxa"/>
            <w:vAlign w:val="center"/>
          </w:tcPr>
          <w:p w14:paraId="0F712ADC" w14:textId="77777777" w:rsidR="00F04F3B" w:rsidRPr="00F265A3" w:rsidRDefault="00F04F3B" w:rsidP="00F04F3B">
            <w:pPr>
              <w:spacing w:before="120" w:after="12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265A3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Nhận biết</w:t>
            </w:r>
            <w:r w:rsidRPr="00F265A3">
              <w:rPr>
                <w:rFonts w:cs="Times New Roman"/>
                <w:b/>
                <w:bCs/>
                <w:spacing w:val="-8"/>
                <w:sz w:val="24"/>
                <w:szCs w:val="24"/>
              </w:rPr>
              <w:t>:</w:t>
            </w:r>
            <w:r w:rsidRPr="00F265A3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645D797B" w14:textId="77777777" w:rsidR="00243D33" w:rsidRDefault="00F04F3B" w:rsidP="00F04F3B">
            <w:pPr>
              <w:suppressAutoHyphens/>
              <w:spacing w:before="120" w:after="120"/>
              <w:rPr>
                <w:szCs w:val="28"/>
                <w:lang w:val="nb-NO"/>
              </w:rPr>
            </w:pPr>
            <w:r w:rsidRPr="00F265A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 w:rsidR="00961D8B">
              <w:rPr>
                <w:szCs w:val="28"/>
                <w:lang w:val="nb-NO"/>
              </w:rPr>
              <w:t xml:space="preserve">Biết dùng hệ thức lượng và tỉ số </w:t>
            </w:r>
            <w:r w:rsidR="00243D33">
              <w:rPr>
                <w:szCs w:val="28"/>
                <w:lang w:val="nb-NO"/>
              </w:rPr>
              <w:t>lượng giác để tính độ dài cạnh và tính số đo góc</w:t>
            </w:r>
          </w:p>
          <w:p w14:paraId="0385FE56" w14:textId="296A0C10" w:rsidR="00F04F3B" w:rsidRPr="00F265A3" w:rsidRDefault="00F04F3B" w:rsidP="00F04F3B">
            <w:pPr>
              <w:suppressAutoHyphens/>
              <w:spacing w:before="120" w:after="120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265A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Thông hiểu:</w:t>
            </w:r>
          </w:p>
          <w:p w14:paraId="467AED80" w14:textId="77D7295B" w:rsidR="00F04F3B" w:rsidRPr="004A5EFB" w:rsidRDefault="00F04F3B" w:rsidP="00F04F3B">
            <w:pPr>
              <w:spacing w:before="120" w:after="120"/>
              <w:rPr>
                <w:rFonts w:eastAsia="Times New Roman" w:cs="Times New Roman"/>
                <w:noProof/>
                <w:color w:val="000000"/>
                <w:szCs w:val="28"/>
              </w:rPr>
            </w:pPr>
            <w:r w:rsidRPr="00F265A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 w:rsidR="00243D33" w:rsidRPr="004A5EFB">
              <w:rPr>
                <w:rFonts w:eastAsia="Times New Roman" w:cs="Times New Roman"/>
                <w:noProof/>
                <w:color w:val="000000"/>
                <w:szCs w:val="28"/>
              </w:rPr>
              <w:t>Vận dụng hệ thức lượng để chứng minh hệ thức.</w:t>
            </w:r>
          </w:p>
          <w:p w14:paraId="74F6338B" w14:textId="4D874C60" w:rsidR="00F04F3B" w:rsidRDefault="00F04F3B" w:rsidP="00F04F3B">
            <w:pPr>
              <w:spacing w:before="120" w:after="120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Vận dụng</w:t>
            </w:r>
            <w:r w:rsidR="00243D3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cao</w:t>
            </w:r>
            <w:r w:rsidRPr="00F265A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:</w:t>
            </w:r>
          </w:p>
          <w:p w14:paraId="440DA9FB" w14:textId="43405E52" w:rsidR="00845454" w:rsidRPr="004A5EFB" w:rsidRDefault="004A5EFB" w:rsidP="00F04F3B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eastAsia="Times New Roman" w:cs="Times New Roman"/>
                <w:iCs/>
                <w:noProof/>
                <w:color w:val="000000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</w:t>
            </w:r>
            <w:r w:rsidR="00F04F3B" w:rsidRPr="004A5EFB">
              <w:rPr>
                <w:rFonts w:cs="Times New Roman"/>
                <w:bCs/>
                <w:szCs w:val="28"/>
              </w:rPr>
              <w:t xml:space="preserve">Vận dụng </w:t>
            </w:r>
            <w:r w:rsidRPr="004A5EFB">
              <w:rPr>
                <w:rFonts w:cs="Times New Roman"/>
                <w:bCs/>
                <w:szCs w:val="28"/>
              </w:rPr>
              <w:t>các kiến thức để chứng minh hai đường thẳng vuông góc</w:t>
            </w:r>
            <w:r w:rsidR="00F04F3B" w:rsidRPr="004A5EFB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1076" w:type="dxa"/>
          </w:tcPr>
          <w:p w14:paraId="688AA17A" w14:textId="77777777" w:rsidR="00AF0EE8" w:rsidRDefault="00AF0EE8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14B12DAF" w14:textId="76D51B70" w:rsidR="00845454" w:rsidRPr="00F265A3" w:rsidRDefault="00F04F3B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  <w:r w:rsidR="009F2A2D"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(</w:t>
            </w: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TL</w:t>
            </w:r>
            <w:r w:rsidR="009F2A2D"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166" w:type="dxa"/>
          </w:tcPr>
          <w:p w14:paraId="6C56BDBD" w14:textId="25681454" w:rsidR="00845454" w:rsidRPr="00F265A3" w:rsidRDefault="00845454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</w:tcPr>
          <w:p w14:paraId="24DE265A" w14:textId="77777777" w:rsidR="004A5EFB" w:rsidRDefault="004A5EFB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25532E1B" w14:textId="77777777" w:rsidR="004A5EFB" w:rsidRDefault="004A5EFB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9D714A1" w14:textId="77777777" w:rsidR="004A5EFB" w:rsidRDefault="004A5EFB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5BD86E06" w14:textId="77777777" w:rsidR="004A5EFB" w:rsidRDefault="004A5EFB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73B33856" w14:textId="77777777" w:rsidR="004A5EFB" w:rsidRDefault="004A5EFB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0185678D" w14:textId="1901C36F" w:rsidR="00845454" w:rsidRPr="00F265A3" w:rsidRDefault="00F04F3B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  <w:r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(</w:t>
            </w: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TL</w:t>
            </w:r>
            <w:r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345" w:type="dxa"/>
          </w:tcPr>
          <w:p w14:paraId="39E4C5FE" w14:textId="77777777" w:rsidR="004A5EFB" w:rsidRDefault="004A5EFB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183EBE2" w14:textId="77777777" w:rsidR="004A5EFB" w:rsidRDefault="004A5EFB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9B5900D" w14:textId="77777777" w:rsidR="004A5EFB" w:rsidRDefault="004A5EFB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DAE2637" w14:textId="77777777" w:rsidR="004A5EFB" w:rsidRDefault="004A5EFB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1E42CCDE" w14:textId="77777777" w:rsidR="004A5EFB" w:rsidRDefault="004A5EFB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163DEECE" w14:textId="77777777" w:rsidR="004A5EFB" w:rsidRDefault="004A5EFB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36896D39" w14:textId="77777777" w:rsidR="004A5EFB" w:rsidRDefault="004A5EFB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4D89F667" w14:textId="512FEA97" w:rsidR="00845454" w:rsidRPr="00F265A3" w:rsidRDefault="00F04F3B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  <w:r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(</w:t>
            </w: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TL</w:t>
            </w:r>
            <w:r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</w:tr>
      <w:tr w:rsidR="00334D14" w:rsidRPr="00F265A3" w14:paraId="7670AB41" w14:textId="77777777" w:rsidTr="00986245">
        <w:trPr>
          <w:jc w:val="center"/>
        </w:trPr>
        <w:tc>
          <w:tcPr>
            <w:tcW w:w="809" w:type="dxa"/>
            <w:vAlign w:val="center"/>
          </w:tcPr>
          <w:p w14:paraId="6E514A12" w14:textId="77777777" w:rsidR="00334D14" w:rsidRPr="00F265A3" w:rsidRDefault="00334D14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F938083" w14:textId="0A84E12F" w:rsidR="00334D14" w:rsidRPr="00F265A3" w:rsidRDefault="00845454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65A3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1" w:type="dxa"/>
            <w:vAlign w:val="center"/>
          </w:tcPr>
          <w:p w14:paraId="1705CD73" w14:textId="45A57724" w:rsidR="00334D14" w:rsidRPr="00F265A3" w:rsidRDefault="00961D8B" w:rsidP="00F265A3">
            <w:pPr>
              <w:spacing w:before="120" w:after="12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Toán thực tế</w:t>
            </w:r>
            <w:r w:rsidR="00334D14" w:rsidRPr="00F265A3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.</w:t>
            </w:r>
          </w:p>
        </w:tc>
        <w:tc>
          <w:tcPr>
            <w:tcW w:w="1889" w:type="dxa"/>
            <w:vAlign w:val="center"/>
          </w:tcPr>
          <w:p w14:paraId="1C227789" w14:textId="77D87006" w:rsidR="00334D14" w:rsidRPr="00F265A3" w:rsidRDefault="00334D14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65A3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.</w:t>
            </w:r>
          </w:p>
        </w:tc>
        <w:tc>
          <w:tcPr>
            <w:tcW w:w="5290" w:type="dxa"/>
            <w:vAlign w:val="center"/>
          </w:tcPr>
          <w:p w14:paraId="07A515FE" w14:textId="77777777" w:rsidR="004A5EFB" w:rsidRPr="00F265A3" w:rsidRDefault="004A5EFB" w:rsidP="004A5EFB">
            <w:pPr>
              <w:suppressAutoHyphens/>
              <w:spacing w:before="120" w:after="120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265A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Thông hiểu:</w:t>
            </w:r>
          </w:p>
          <w:p w14:paraId="634970A9" w14:textId="65DF7123" w:rsidR="004A5EFB" w:rsidRDefault="004A5EFB" w:rsidP="004A5EFB">
            <w:pPr>
              <w:spacing w:before="120" w:after="120"/>
              <w:rPr>
                <w:rFonts w:eastAsia="Times New Roman" w:cs="Times New Roman"/>
                <w:noProof/>
                <w:color w:val="000000"/>
                <w:szCs w:val="28"/>
              </w:rPr>
            </w:pPr>
            <w:r w:rsidRPr="00F265A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>
              <w:rPr>
                <w:rFonts w:eastAsia="Times New Roman" w:cs="Times New Roman"/>
                <w:noProof/>
                <w:color w:val="000000"/>
                <w:szCs w:val="24"/>
              </w:rPr>
              <w:t>Biết cách giải bài toán tính tiền, tính số học sinh của một lớp</w:t>
            </w:r>
          </w:p>
          <w:p w14:paraId="1373F6DD" w14:textId="0FBA3A0A" w:rsidR="004A5EFB" w:rsidRDefault="004A5EFB" w:rsidP="004A5EFB">
            <w:pPr>
              <w:spacing w:before="120" w:after="120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Vận dụng </w:t>
            </w:r>
            <w:r w:rsidRPr="00F265A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:</w:t>
            </w:r>
          </w:p>
          <w:p w14:paraId="397E61E9" w14:textId="65AF335A" w:rsidR="00334D14" w:rsidRPr="00F265A3" w:rsidRDefault="004A5EFB" w:rsidP="004A5EFB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Cs/>
                <w:szCs w:val="28"/>
              </w:rPr>
              <w:t>-</w:t>
            </w:r>
            <w:r w:rsidRPr="004A5EFB">
              <w:rPr>
                <w:rFonts w:cs="Times New Roman"/>
                <w:bCs/>
                <w:szCs w:val="28"/>
              </w:rPr>
              <w:t xml:space="preserve">Vận dụng </w:t>
            </w:r>
            <w:r>
              <w:rPr>
                <w:rFonts w:cs="Times New Roman"/>
                <w:bCs/>
                <w:szCs w:val="28"/>
              </w:rPr>
              <w:t>tỉ số lượng giác để tính chiều cao của vật</w:t>
            </w:r>
            <w:r w:rsidRPr="004A5EFB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1076" w:type="dxa"/>
          </w:tcPr>
          <w:p w14:paraId="60B6E2C1" w14:textId="56A8D35E" w:rsidR="00334D14" w:rsidRPr="00F265A3" w:rsidRDefault="00334D14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ECF6151" w14:textId="77777777" w:rsidR="004A5EFB" w:rsidRDefault="004A5EFB" w:rsidP="00F265A3">
            <w:pPr>
              <w:spacing w:before="120" w:after="12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6325FD79" w14:textId="7D6B0C9A" w:rsidR="00334D14" w:rsidRPr="00F265A3" w:rsidRDefault="004A5EFB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2</w:t>
            </w:r>
            <w:r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>(</w:t>
            </w: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TL</w:t>
            </w:r>
            <w:r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076" w:type="dxa"/>
          </w:tcPr>
          <w:p w14:paraId="3C66A23B" w14:textId="77777777" w:rsidR="00334D14" w:rsidRDefault="00334D14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3873E4DD" w14:textId="77777777" w:rsidR="004A5EFB" w:rsidRDefault="004A5EFB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4B4B8048" w14:textId="77777777" w:rsidR="004A5EFB" w:rsidRDefault="004A5EFB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4F8C4D46" w14:textId="77777777" w:rsidR="004A5EFB" w:rsidRDefault="004A5EFB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69E151AE" w14:textId="77777777" w:rsidR="004A5EFB" w:rsidRDefault="004A5EFB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14:paraId="4379F25C" w14:textId="04076F09" w:rsidR="004A5EFB" w:rsidRPr="00F265A3" w:rsidRDefault="004A5EFB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</w:t>
            </w:r>
            <w:r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(</w:t>
            </w: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TL</w:t>
            </w:r>
            <w:r w:rsidRPr="00F265A3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345" w:type="dxa"/>
          </w:tcPr>
          <w:p w14:paraId="38538060" w14:textId="77777777" w:rsidR="00334D14" w:rsidRPr="00F265A3" w:rsidRDefault="00334D14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334D14" w:rsidRPr="00F265A3" w14:paraId="7D0E013D" w14:textId="77777777" w:rsidTr="009F144C">
        <w:trPr>
          <w:jc w:val="center"/>
        </w:trPr>
        <w:tc>
          <w:tcPr>
            <w:tcW w:w="4179" w:type="dxa"/>
            <w:gridSpan w:val="3"/>
            <w:vAlign w:val="center"/>
          </w:tcPr>
          <w:p w14:paraId="5B66C849" w14:textId="77777777" w:rsidR="00334D14" w:rsidRPr="00F265A3" w:rsidRDefault="00334D14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65A3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 số câu</w:t>
            </w:r>
          </w:p>
        </w:tc>
        <w:tc>
          <w:tcPr>
            <w:tcW w:w="5290" w:type="dxa"/>
            <w:vAlign w:val="center"/>
          </w:tcPr>
          <w:p w14:paraId="111E731C" w14:textId="77777777" w:rsidR="00334D14" w:rsidRPr="00F265A3" w:rsidRDefault="00334D14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5832C3CD" w14:textId="7ACCAB77" w:rsidR="00334D14" w:rsidRPr="00F265A3" w:rsidRDefault="004A5EFB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center"/>
          </w:tcPr>
          <w:p w14:paraId="2E8E6604" w14:textId="1F9B9DA2" w:rsidR="00334D14" w:rsidRPr="00F265A3" w:rsidRDefault="004A5EFB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6" w:type="dxa"/>
            <w:vAlign w:val="center"/>
          </w:tcPr>
          <w:p w14:paraId="27EC796D" w14:textId="63786C47" w:rsidR="00334D14" w:rsidRPr="00F265A3" w:rsidRDefault="009F144C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65A3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5" w:type="dxa"/>
            <w:vAlign w:val="center"/>
          </w:tcPr>
          <w:p w14:paraId="35FB1980" w14:textId="4D288EC3" w:rsidR="00334D14" w:rsidRPr="00F265A3" w:rsidRDefault="004A5EFB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334D14" w:rsidRPr="00F265A3" w14:paraId="6CAF03C3" w14:textId="77777777" w:rsidTr="009F144C">
        <w:trPr>
          <w:jc w:val="center"/>
        </w:trPr>
        <w:tc>
          <w:tcPr>
            <w:tcW w:w="4179" w:type="dxa"/>
            <w:gridSpan w:val="3"/>
            <w:vAlign w:val="center"/>
          </w:tcPr>
          <w:p w14:paraId="1D5274C7" w14:textId="77777777" w:rsidR="00334D14" w:rsidRPr="00F265A3" w:rsidRDefault="00334D14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65A3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5290" w:type="dxa"/>
            <w:vAlign w:val="center"/>
          </w:tcPr>
          <w:p w14:paraId="7F56B441" w14:textId="77777777" w:rsidR="00334D14" w:rsidRPr="00F265A3" w:rsidRDefault="00334D14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3C4E2A22" w14:textId="2102EAE4" w:rsidR="00334D14" w:rsidRPr="00F265A3" w:rsidRDefault="004A5EFB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</w:t>
            </w:r>
            <w:r w:rsidR="00334D14" w:rsidRPr="00F265A3"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6" w:type="dxa"/>
            <w:vAlign w:val="center"/>
          </w:tcPr>
          <w:p w14:paraId="1DB33265" w14:textId="474F4512" w:rsidR="00334D14" w:rsidRPr="00F265A3" w:rsidRDefault="009F144C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65A3">
              <w:rPr>
                <w:rFonts w:cs="Times New Roman"/>
                <w:b/>
                <w:sz w:val="24"/>
                <w:szCs w:val="24"/>
              </w:rPr>
              <w:t>4</w:t>
            </w:r>
            <w:r w:rsidR="004A5EFB">
              <w:rPr>
                <w:rFonts w:cs="Times New Roman"/>
                <w:b/>
                <w:sz w:val="24"/>
                <w:szCs w:val="24"/>
              </w:rPr>
              <w:t>2,5</w:t>
            </w:r>
            <w:r w:rsidR="00334D14" w:rsidRPr="00F265A3"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76" w:type="dxa"/>
            <w:vAlign w:val="center"/>
          </w:tcPr>
          <w:p w14:paraId="7EA11093" w14:textId="05B7B7A9" w:rsidR="00334D14" w:rsidRPr="00F265A3" w:rsidRDefault="00334D14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65A3">
              <w:rPr>
                <w:rFonts w:cs="Times New Roman"/>
                <w:b/>
                <w:sz w:val="24"/>
                <w:szCs w:val="24"/>
              </w:rPr>
              <w:t>2</w:t>
            </w:r>
            <w:r w:rsidR="004A5EFB">
              <w:rPr>
                <w:rFonts w:cs="Times New Roman"/>
                <w:b/>
                <w:sz w:val="24"/>
                <w:szCs w:val="24"/>
              </w:rPr>
              <w:t>7,5</w:t>
            </w:r>
            <w:r w:rsidRPr="00F265A3"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45" w:type="dxa"/>
            <w:vAlign w:val="center"/>
          </w:tcPr>
          <w:p w14:paraId="0405C6F9" w14:textId="6CDDD31C" w:rsidR="00334D14" w:rsidRPr="00F265A3" w:rsidRDefault="004A5EFB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  <w:r w:rsidR="00334D14" w:rsidRPr="00F265A3">
              <w:rPr>
                <w:rFonts w:cs="Times New Roman"/>
                <w:b/>
                <w:sz w:val="24"/>
                <w:szCs w:val="24"/>
              </w:rPr>
              <w:t>%</w:t>
            </w:r>
          </w:p>
        </w:tc>
      </w:tr>
      <w:tr w:rsidR="00334D14" w:rsidRPr="00F265A3" w14:paraId="6381A6FF" w14:textId="77777777" w:rsidTr="009F144C">
        <w:trPr>
          <w:jc w:val="center"/>
        </w:trPr>
        <w:tc>
          <w:tcPr>
            <w:tcW w:w="4179" w:type="dxa"/>
            <w:gridSpan w:val="3"/>
            <w:vAlign w:val="center"/>
          </w:tcPr>
          <w:p w14:paraId="113050B8" w14:textId="77777777" w:rsidR="00334D14" w:rsidRPr="00F265A3" w:rsidRDefault="00334D14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65A3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5290" w:type="dxa"/>
            <w:vAlign w:val="center"/>
          </w:tcPr>
          <w:p w14:paraId="05956682" w14:textId="77777777" w:rsidR="00334D14" w:rsidRPr="00F265A3" w:rsidRDefault="00334D14" w:rsidP="00F265A3">
            <w:pPr>
              <w:spacing w:before="120" w:after="120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4F8A3D87" w14:textId="19DC8759" w:rsidR="00334D14" w:rsidRPr="00F265A3" w:rsidRDefault="004A5EFB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67,5</w:t>
            </w:r>
            <w:r w:rsidR="00334D14" w:rsidRPr="00F265A3"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21" w:type="dxa"/>
            <w:gridSpan w:val="2"/>
            <w:vAlign w:val="center"/>
          </w:tcPr>
          <w:p w14:paraId="056735A5" w14:textId="039838CA" w:rsidR="00334D14" w:rsidRPr="00F265A3" w:rsidRDefault="00334D14" w:rsidP="00F265A3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65A3">
              <w:rPr>
                <w:rFonts w:cs="Times New Roman"/>
                <w:b/>
                <w:sz w:val="24"/>
                <w:szCs w:val="24"/>
              </w:rPr>
              <w:t>3</w:t>
            </w:r>
            <w:r w:rsidR="004A5EFB">
              <w:rPr>
                <w:rFonts w:cs="Times New Roman"/>
                <w:b/>
                <w:sz w:val="24"/>
                <w:szCs w:val="24"/>
              </w:rPr>
              <w:t>2,5</w:t>
            </w:r>
            <w:r w:rsidRPr="00F265A3">
              <w:rPr>
                <w:rFonts w:cs="Times New Roman"/>
                <w:b/>
                <w:sz w:val="24"/>
                <w:szCs w:val="24"/>
              </w:rPr>
              <w:t>%</w:t>
            </w:r>
          </w:p>
        </w:tc>
      </w:tr>
    </w:tbl>
    <w:p w14:paraId="62FE20E6" w14:textId="1D8E89A0" w:rsidR="009B2C1A" w:rsidRPr="00C75875" w:rsidRDefault="009B2C1A" w:rsidP="00F265A3">
      <w:pPr>
        <w:spacing w:after="160" w:line="256" w:lineRule="auto"/>
        <w:rPr>
          <w:rFonts w:ascii="Times New Roman" w:hAnsi="Times New Roman" w:cs="Times New Roman"/>
          <w:b/>
          <w:color w:val="FF0000"/>
        </w:rPr>
      </w:pPr>
    </w:p>
    <w:sectPr w:rsidR="009B2C1A" w:rsidRPr="00C75875" w:rsidSect="00F265A3">
      <w:footerReference w:type="default" r:id="rId8"/>
      <w:pgSz w:w="15840" w:h="12240" w:orient="landscape"/>
      <w:pgMar w:top="567" w:right="70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8F5B9" w14:textId="77777777" w:rsidR="004A4AF8" w:rsidRDefault="004A4AF8" w:rsidP="004D1995">
      <w:r>
        <w:separator/>
      </w:r>
    </w:p>
  </w:endnote>
  <w:endnote w:type="continuationSeparator" w:id="0">
    <w:p w14:paraId="7F807E05" w14:textId="77777777" w:rsidR="004A4AF8" w:rsidRDefault="004A4AF8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90C9" w14:textId="77777777" w:rsidR="00772A4C" w:rsidRDefault="00772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C4466" w14:textId="77777777" w:rsidR="004A4AF8" w:rsidRDefault="004A4AF8" w:rsidP="004D1995">
      <w:r>
        <w:separator/>
      </w:r>
    </w:p>
  </w:footnote>
  <w:footnote w:type="continuationSeparator" w:id="0">
    <w:p w14:paraId="506C6279" w14:textId="77777777" w:rsidR="004A4AF8" w:rsidRDefault="004A4AF8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2360CBC"/>
    <w:multiLevelType w:val="hybridMultilevel"/>
    <w:tmpl w:val="751086A2"/>
    <w:lvl w:ilvl="0" w:tplc="D994B76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455B2"/>
    <w:multiLevelType w:val="hybridMultilevel"/>
    <w:tmpl w:val="ED12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200EF"/>
    <w:multiLevelType w:val="hybridMultilevel"/>
    <w:tmpl w:val="676AE4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BE4"/>
    <w:multiLevelType w:val="hybridMultilevel"/>
    <w:tmpl w:val="BB646F5E"/>
    <w:lvl w:ilvl="0" w:tplc="404C24E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53CE"/>
    <w:multiLevelType w:val="hybridMultilevel"/>
    <w:tmpl w:val="E6A273E6"/>
    <w:lvl w:ilvl="0" w:tplc="E2F8044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585508"/>
    <w:multiLevelType w:val="hybridMultilevel"/>
    <w:tmpl w:val="308240E4"/>
    <w:lvl w:ilvl="0" w:tplc="DAE4E9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A5A39"/>
    <w:multiLevelType w:val="hybridMultilevel"/>
    <w:tmpl w:val="877E4D28"/>
    <w:lvl w:ilvl="0" w:tplc="347E4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07DD"/>
    <w:multiLevelType w:val="hybridMultilevel"/>
    <w:tmpl w:val="AECC747E"/>
    <w:lvl w:ilvl="0" w:tplc="84C632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D785D"/>
    <w:multiLevelType w:val="hybridMultilevel"/>
    <w:tmpl w:val="A4446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81A6C7D"/>
    <w:multiLevelType w:val="hybridMultilevel"/>
    <w:tmpl w:val="2D709B16"/>
    <w:lvl w:ilvl="0" w:tplc="DA686B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21EB7"/>
    <w:multiLevelType w:val="hybridMultilevel"/>
    <w:tmpl w:val="BC409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83AA2"/>
    <w:multiLevelType w:val="hybridMultilevel"/>
    <w:tmpl w:val="46CC84FC"/>
    <w:lvl w:ilvl="0" w:tplc="00146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2B27"/>
    <w:multiLevelType w:val="hybridMultilevel"/>
    <w:tmpl w:val="A16E7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51AF3"/>
    <w:multiLevelType w:val="hybridMultilevel"/>
    <w:tmpl w:val="A7A86C82"/>
    <w:lvl w:ilvl="0" w:tplc="5A5E43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75C97"/>
    <w:multiLevelType w:val="hybridMultilevel"/>
    <w:tmpl w:val="D472CDD0"/>
    <w:lvl w:ilvl="0" w:tplc="C7FA5F9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76F59"/>
    <w:multiLevelType w:val="hybridMultilevel"/>
    <w:tmpl w:val="68AC1B7C"/>
    <w:lvl w:ilvl="0" w:tplc="CD245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DA403A"/>
    <w:multiLevelType w:val="hybridMultilevel"/>
    <w:tmpl w:val="7A069EFC"/>
    <w:lvl w:ilvl="0" w:tplc="70BC5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738C4"/>
    <w:multiLevelType w:val="hybridMultilevel"/>
    <w:tmpl w:val="6FD25B76"/>
    <w:lvl w:ilvl="0" w:tplc="130280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6205A"/>
    <w:multiLevelType w:val="hybridMultilevel"/>
    <w:tmpl w:val="3CFE4756"/>
    <w:lvl w:ilvl="0" w:tplc="7B7850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47C36"/>
    <w:multiLevelType w:val="hybridMultilevel"/>
    <w:tmpl w:val="DEA88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BF533"/>
    <w:multiLevelType w:val="singleLevel"/>
    <w:tmpl w:val="676BF533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24" w15:restartNumberingAfterBreak="0">
    <w:nsid w:val="6A89550D"/>
    <w:multiLevelType w:val="hybridMultilevel"/>
    <w:tmpl w:val="0586237A"/>
    <w:lvl w:ilvl="0" w:tplc="5290B0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E5194"/>
    <w:multiLevelType w:val="hybridMultilevel"/>
    <w:tmpl w:val="D338A1B4"/>
    <w:lvl w:ilvl="0" w:tplc="04090017">
      <w:start w:val="1"/>
      <w:numFmt w:val="lowerLetter"/>
      <w:lvlText w:val="%1)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6" w15:restartNumberingAfterBreak="0">
    <w:nsid w:val="712D0EEF"/>
    <w:multiLevelType w:val="multilevel"/>
    <w:tmpl w:val="712D0EEF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761B35BB"/>
    <w:multiLevelType w:val="hybridMultilevel"/>
    <w:tmpl w:val="75F0E73C"/>
    <w:lvl w:ilvl="0" w:tplc="04243E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3306C"/>
    <w:multiLevelType w:val="hybridMultilevel"/>
    <w:tmpl w:val="5F3037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873CE"/>
    <w:multiLevelType w:val="hybridMultilevel"/>
    <w:tmpl w:val="B1AA3C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4"/>
  </w:num>
  <w:num w:numId="4">
    <w:abstractNumId w:val="1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29"/>
  </w:num>
  <w:num w:numId="12">
    <w:abstractNumId w:val="10"/>
  </w:num>
  <w:num w:numId="13">
    <w:abstractNumId w:val="5"/>
  </w:num>
  <w:num w:numId="14">
    <w:abstractNumId w:val="28"/>
  </w:num>
  <w:num w:numId="15">
    <w:abstractNumId w:val="19"/>
  </w:num>
  <w:num w:numId="16">
    <w:abstractNumId w:val="14"/>
  </w:num>
  <w:num w:numId="17">
    <w:abstractNumId w:val="9"/>
  </w:num>
  <w:num w:numId="18">
    <w:abstractNumId w:val="8"/>
  </w:num>
  <w:num w:numId="19">
    <w:abstractNumId w:val="20"/>
  </w:num>
  <w:num w:numId="20">
    <w:abstractNumId w:val="2"/>
  </w:num>
  <w:num w:numId="21">
    <w:abstractNumId w:val="25"/>
  </w:num>
  <w:num w:numId="22">
    <w:abstractNumId w:val="6"/>
  </w:num>
  <w:num w:numId="23">
    <w:abstractNumId w:val="27"/>
  </w:num>
  <w:num w:numId="24">
    <w:abstractNumId w:val="12"/>
  </w:num>
  <w:num w:numId="25">
    <w:abstractNumId w:val="4"/>
  </w:num>
  <w:num w:numId="26">
    <w:abstractNumId w:val="13"/>
  </w:num>
  <w:num w:numId="27">
    <w:abstractNumId w:val="22"/>
  </w:num>
  <w:num w:numId="28">
    <w:abstractNumId w:val="18"/>
  </w:num>
  <w:num w:numId="29">
    <w:abstractNumId w:val="7"/>
  </w:num>
  <w:num w:numId="30">
    <w:abstractNumId w:val="1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01C7"/>
    <w:rsid w:val="0001111B"/>
    <w:rsid w:val="000148BA"/>
    <w:rsid w:val="00015AE1"/>
    <w:rsid w:val="0001680E"/>
    <w:rsid w:val="00020979"/>
    <w:rsid w:val="00021E5A"/>
    <w:rsid w:val="000278E9"/>
    <w:rsid w:val="00030660"/>
    <w:rsid w:val="00036DF4"/>
    <w:rsid w:val="00036EF7"/>
    <w:rsid w:val="00037803"/>
    <w:rsid w:val="00041C97"/>
    <w:rsid w:val="000534D0"/>
    <w:rsid w:val="0005453E"/>
    <w:rsid w:val="00056A7C"/>
    <w:rsid w:val="000604D6"/>
    <w:rsid w:val="00063214"/>
    <w:rsid w:val="000638D1"/>
    <w:rsid w:val="00063F39"/>
    <w:rsid w:val="00064727"/>
    <w:rsid w:val="00065AA0"/>
    <w:rsid w:val="00070C4C"/>
    <w:rsid w:val="000717E9"/>
    <w:rsid w:val="00077838"/>
    <w:rsid w:val="00085C8D"/>
    <w:rsid w:val="00091E8B"/>
    <w:rsid w:val="000A2163"/>
    <w:rsid w:val="000A5B7C"/>
    <w:rsid w:val="000B3367"/>
    <w:rsid w:val="000B3BC0"/>
    <w:rsid w:val="000B4597"/>
    <w:rsid w:val="000C1314"/>
    <w:rsid w:val="000C2BAB"/>
    <w:rsid w:val="000D75D2"/>
    <w:rsid w:val="000E4362"/>
    <w:rsid w:val="000F0C22"/>
    <w:rsid w:val="000F5B34"/>
    <w:rsid w:val="001025C6"/>
    <w:rsid w:val="00103391"/>
    <w:rsid w:val="00111524"/>
    <w:rsid w:val="001116D7"/>
    <w:rsid w:val="00113313"/>
    <w:rsid w:val="0011509C"/>
    <w:rsid w:val="00115839"/>
    <w:rsid w:val="001170DB"/>
    <w:rsid w:val="001243D7"/>
    <w:rsid w:val="00133FF1"/>
    <w:rsid w:val="00135F37"/>
    <w:rsid w:val="001376B9"/>
    <w:rsid w:val="00163AD0"/>
    <w:rsid w:val="001656EE"/>
    <w:rsid w:val="00165BB3"/>
    <w:rsid w:val="00165F1D"/>
    <w:rsid w:val="00166906"/>
    <w:rsid w:val="00174526"/>
    <w:rsid w:val="00180593"/>
    <w:rsid w:val="0019033F"/>
    <w:rsid w:val="00193163"/>
    <w:rsid w:val="00193458"/>
    <w:rsid w:val="00196177"/>
    <w:rsid w:val="001A3C29"/>
    <w:rsid w:val="001A7953"/>
    <w:rsid w:val="001B1DDB"/>
    <w:rsid w:val="001B41A6"/>
    <w:rsid w:val="001B5BBB"/>
    <w:rsid w:val="001C2030"/>
    <w:rsid w:val="001C21D4"/>
    <w:rsid w:val="001C4DD9"/>
    <w:rsid w:val="001C6505"/>
    <w:rsid w:val="001D3603"/>
    <w:rsid w:val="001E5006"/>
    <w:rsid w:val="001E5618"/>
    <w:rsid w:val="001F2042"/>
    <w:rsid w:val="00204C94"/>
    <w:rsid w:val="002060D4"/>
    <w:rsid w:val="002126E7"/>
    <w:rsid w:val="00215E71"/>
    <w:rsid w:val="00217133"/>
    <w:rsid w:val="00221C23"/>
    <w:rsid w:val="002358A3"/>
    <w:rsid w:val="00235E8C"/>
    <w:rsid w:val="00240277"/>
    <w:rsid w:val="00243D33"/>
    <w:rsid w:val="002463CF"/>
    <w:rsid w:val="00252D87"/>
    <w:rsid w:val="00255EA2"/>
    <w:rsid w:val="00257075"/>
    <w:rsid w:val="00265B08"/>
    <w:rsid w:val="00267BDC"/>
    <w:rsid w:val="00271424"/>
    <w:rsid w:val="002718CA"/>
    <w:rsid w:val="002741D4"/>
    <w:rsid w:val="00275CBD"/>
    <w:rsid w:val="002769E3"/>
    <w:rsid w:val="00276C7D"/>
    <w:rsid w:val="00277741"/>
    <w:rsid w:val="00282863"/>
    <w:rsid w:val="00296042"/>
    <w:rsid w:val="00297164"/>
    <w:rsid w:val="002A019F"/>
    <w:rsid w:val="002A27B8"/>
    <w:rsid w:val="002A30F4"/>
    <w:rsid w:val="002B1031"/>
    <w:rsid w:val="002B228C"/>
    <w:rsid w:val="002B78A6"/>
    <w:rsid w:val="002C76B8"/>
    <w:rsid w:val="002D0469"/>
    <w:rsid w:val="002D289B"/>
    <w:rsid w:val="002D48CA"/>
    <w:rsid w:val="002E3483"/>
    <w:rsid w:val="002E4D3F"/>
    <w:rsid w:val="002F2B12"/>
    <w:rsid w:val="003001CB"/>
    <w:rsid w:val="00310607"/>
    <w:rsid w:val="00316CBF"/>
    <w:rsid w:val="00322553"/>
    <w:rsid w:val="00322CDE"/>
    <w:rsid w:val="00322F3F"/>
    <w:rsid w:val="00324064"/>
    <w:rsid w:val="003277C3"/>
    <w:rsid w:val="00334D14"/>
    <w:rsid w:val="00340B23"/>
    <w:rsid w:val="003441A6"/>
    <w:rsid w:val="00346BB4"/>
    <w:rsid w:val="00350FED"/>
    <w:rsid w:val="00352678"/>
    <w:rsid w:val="00371618"/>
    <w:rsid w:val="00373526"/>
    <w:rsid w:val="00375664"/>
    <w:rsid w:val="00381001"/>
    <w:rsid w:val="00381182"/>
    <w:rsid w:val="003819D5"/>
    <w:rsid w:val="003945EA"/>
    <w:rsid w:val="00395E17"/>
    <w:rsid w:val="00396F58"/>
    <w:rsid w:val="003B2464"/>
    <w:rsid w:val="003C0A27"/>
    <w:rsid w:val="003C34DE"/>
    <w:rsid w:val="003D021C"/>
    <w:rsid w:val="003D1813"/>
    <w:rsid w:val="003D5906"/>
    <w:rsid w:val="003E1634"/>
    <w:rsid w:val="003E1A87"/>
    <w:rsid w:val="003E3F0D"/>
    <w:rsid w:val="003F65B8"/>
    <w:rsid w:val="004141E2"/>
    <w:rsid w:val="00415B3D"/>
    <w:rsid w:val="00421678"/>
    <w:rsid w:val="00424771"/>
    <w:rsid w:val="00426362"/>
    <w:rsid w:val="00427D41"/>
    <w:rsid w:val="00430EC6"/>
    <w:rsid w:val="0043633A"/>
    <w:rsid w:val="00440EBA"/>
    <w:rsid w:val="00443071"/>
    <w:rsid w:val="00445625"/>
    <w:rsid w:val="004458A7"/>
    <w:rsid w:val="00447427"/>
    <w:rsid w:val="0045790A"/>
    <w:rsid w:val="004642B1"/>
    <w:rsid w:val="0046446B"/>
    <w:rsid w:val="0047411D"/>
    <w:rsid w:val="00476904"/>
    <w:rsid w:val="004772A9"/>
    <w:rsid w:val="0048320E"/>
    <w:rsid w:val="004A4AF8"/>
    <w:rsid w:val="004A4DF0"/>
    <w:rsid w:val="004A5EFB"/>
    <w:rsid w:val="004B25DB"/>
    <w:rsid w:val="004B3C01"/>
    <w:rsid w:val="004B69E2"/>
    <w:rsid w:val="004C1201"/>
    <w:rsid w:val="004C214F"/>
    <w:rsid w:val="004C2D27"/>
    <w:rsid w:val="004C39F1"/>
    <w:rsid w:val="004C7EA0"/>
    <w:rsid w:val="004D0791"/>
    <w:rsid w:val="004D08BE"/>
    <w:rsid w:val="004D1995"/>
    <w:rsid w:val="004D61D4"/>
    <w:rsid w:val="004E0F5F"/>
    <w:rsid w:val="004E6EE9"/>
    <w:rsid w:val="004F528F"/>
    <w:rsid w:val="004F582E"/>
    <w:rsid w:val="004F78E8"/>
    <w:rsid w:val="004F79CA"/>
    <w:rsid w:val="00513079"/>
    <w:rsid w:val="00516BC1"/>
    <w:rsid w:val="005175D9"/>
    <w:rsid w:val="00522686"/>
    <w:rsid w:val="00522E91"/>
    <w:rsid w:val="005303FB"/>
    <w:rsid w:val="005323C4"/>
    <w:rsid w:val="00533FC6"/>
    <w:rsid w:val="0053593D"/>
    <w:rsid w:val="00540C94"/>
    <w:rsid w:val="00553ED6"/>
    <w:rsid w:val="00565440"/>
    <w:rsid w:val="00566A25"/>
    <w:rsid w:val="005707C9"/>
    <w:rsid w:val="005710A6"/>
    <w:rsid w:val="0057123C"/>
    <w:rsid w:val="00571FB0"/>
    <w:rsid w:val="00574327"/>
    <w:rsid w:val="00574526"/>
    <w:rsid w:val="005761BD"/>
    <w:rsid w:val="00576ED8"/>
    <w:rsid w:val="00580750"/>
    <w:rsid w:val="005814AB"/>
    <w:rsid w:val="00590404"/>
    <w:rsid w:val="005B1275"/>
    <w:rsid w:val="005B2A8C"/>
    <w:rsid w:val="005C2DFE"/>
    <w:rsid w:val="005C3830"/>
    <w:rsid w:val="005D1DF3"/>
    <w:rsid w:val="005D24CE"/>
    <w:rsid w:val="005D3518"/>
    <w:rsid w:val="005F040E"/>
    <w:rsid w:val="005F7C46"/>
    <w:rsid w:val="0060190D"/>
    <w:rsid w:val="006030CE"/>
    <w:rsid w:val="006038A8"/>
    <w:rsid w:val="00605803"/>
    <w:rsid w:val="0061151B"/>
    <w:rsid w:val="00620657"/>
    <w:rsid w:val="0062097A"/>
    <w:rsid w:val="00623915"/>
    <w:rsid w:val="006269E4"/>
    <w:rsid w:val="0063788D"/>
    <w:rsid w:val="00640A05"/>
    <w:rsid w:val="006451C7"/>
    <w:rsid w:val="0064636C"/>
    <w:rsid w:val="006474D4"/>
    <w:rsid w:val="00652630"/>
    <w:rsid w:val="006530CE"/>
    <w:rsid w:val="00653CF3"/>
    <w:rsid w:val="006625B2"/>
    <w:rsid w:val="006664A1"/>
    <w:rsid w:val="00667EEE"/>
    <w:rsid w:val="00670CB3"/>
    <w:rsid w:val="00674390"/>
    <w:rsid w:val="006743CC"/>
    <w:rsid w:val="00674753"/>
    <w:rsid w:val="00675638"/>
    <w:rsid w:val="00680774"/>
    <w:rsid w:val="006842CB"/>
    <w:rsid w:val="006900ED"/>
    <w:rsid w:val="00692903"/>
    <w:rsid w:val="00695983"/>
    <w:rsid w:val="00697E16"/>
    <w:rsid w:val="00697F9E"/>
    <w:rsid w:val="006A0755"/>
    <w:rsid w:val="006A270C"/>
    <w:rsid w:val="006A39D4"/>
    <w:rsid w:val="006B12E2"/>
    <w:rsid w:val="006B476D"/>
    <w:rsid w:val="006C40C9"/>
    <w:rsid w:val="006C5C11"/>
    <w:rsid w:val="006D0EE9"/>
    <w:rsid w:val="006D1D01"/>
    <w:rsid w:val="006E6D50"/>
    <w:rsid w:val="007009DE"/>
    <w:rsid w:val="0071116A"/>
    <w:rsid w:val="00715FAD"/>
    <w:rsid w:val="007203C8"/>
    <w:rsid w:val="00723B4E"/>
    <w:rsid w:val="007247BD"/>
    <w:rsid w:val="00725901"/>
    <w:rsid w:val="00725E88"/>
    <w:rsid w:val="00726A50"/>
    <w:rsid w:val="007275CC"/>
    <w:rsid w:val="007304D5"/>
    <w:rsid w:val="00730D65"/>
    <w:rsid w:val="007325D5"/>
    <w:rsid w:val="0073509A"/>
    <w:rsid w:val="007570B4"/>
    <w:rsid w:val="00760781"/>
    <w:rsid w:val="00762871"/>
    <w:rsid w:val="0077090B"/>
    <w:rsid w:val="00772A4C"/>
    <w:rsid w:val="00774DE2"/>
    <w:rsid w:val="00780681"/>
    <w:rsid w:val="00784FC0"/>
    <w:rsid w:val="0079212C"/>
    <w:rsid w:val="0079448A"/>
    <w:rsid w:val="00795D5B"/>
    <w:rsid w:val="007A3295"/>
    <w:rsid w:val="007A574C"/>
    <w:rsid w:val="007B063F"/>
    <w:rsid w:val="007B2DF9"/>
    <w:rsid w:val="007C1C28"/>
    <w:rsid w:val="007C4A9C"/>
    <w:rsid w:val="007D28F6"/>
    <w:rsid w:val="007D2A90"/>
    <w:rsid w:val="007D413F"/>
    <w:rsid w:val="007D547A"/>
    <w:rsid w:val="007E03DF"/>
    <w:rsid w:val="007E05EB"/>
    <w:rsid w:val="007E20AF"/>
    <w:rsid w:val="007E2465"/>
    <w:rsid w:val="007E29BA"/>
    <w:rsid w:val="007E47DF"/>
    <w:rsid w:val="007E5BBB"/>
    <w:rsid w:val="007F0B3E"/>
    <w:rsid w:val="007F5E51"/>
    <w:rsid w:val="00800640"/>
    <w:rsid w:val="00800BAE"/>
    <w:rsid w:val="00825B92"/>
    <w:rsid w:val="00840426"/>
    <w:rsid w:val="00842A4C"/>
    <w:rsid w:val="00845454"/>
    <w:rsid w:val="0084784B"/>
    <w:rsid w:val="00852945"/>
    <w:rsid w:val="0085308D"/>
    <w:rsid w:val="00854F25"/>
    <w:rsid w:val="008560DC"/>
    <w:rsid w:val="00856110"/>
    <w:rsid w:val="00862038"/>
    <w:rsid w:val="0086261D"/>
    <w:rsid w:val="008635E1"/>
    <w:rsid w:val="00865AB4"/>
    <w:rsid w:val="00866FEE"/>
    <w:rsid w:val="00867AE4"/>
    <w:rsid w:val="008815B0"/>
    <w:rsid w:val="008977FB"/>
    <w:rsid w:val="008A39CC"/>
    <w:rsid w:val="008A3FB7"/>
    <w:rsid w:val="008A419F"/>
    <w:rsid w:val="008A4DA5"/>
    <w:rsid w:val="008C3480"/>
    <w:rsid w:val="008C35F2"/>
    <w:rsid w:val="008C7318"/>
    <w:rsid w:val="008F083D"/>
    <w:rsid w:val="008F26C2"/>
    <w:rsid w:val="008F31B3"/>
    <w:rsid w:val="008F3C2D"/>
    <w:rsid w:val="008F6037"/>
    <w:rsid w:val="008F7FBD"/>
    <w:rsid w:val="00902415"/>
    <w:rsid w:val="0090608A"/>
    <w:rsid w:val="00910C33"/>
    <w:rsid w:val="00911254"/>
    <w:rsid w:val="0091131F"/>
    <w:rsid w:val="00911D2C"/>
    <w:rsid w:val="00913D17"/>
    <w:rsid w:val="00917919"/>
    <w:rsid w:val="00922B23"/>
    <w:rsid w:val="0092403A"/>
    <w:rsid w:val="0092596A"/>
    <w:rsid w:val="0093429A"/>
    <w:rsid w:val="00937EAB"/>
    <w:rsid w:val="009411B0"/>
    <w:rsid w:val="00944DFC"/>
    <w:rsid w:val="00946A2C"/>
    <w:rsid w:val="0095265B"/>
    <w:rsid w:val="009543BD"/>
    <w:rsid w:val="009556F0"/>
    <w:rsid w:val="0096001C"/>
    <w:rsid w:val="00961D8B"/>
    <w:rsid w:val="00964462"/>
    <w:rsid w:val="00971474"/>
    <w:rsid w:val="00986245"/>
    <w:rsid w:val="009968C0"/>
    <w:rsid w:val="009970AF"/>
    <w:rsid w:val="009A3640"/>
    <w:rsid w:val="009A4D18"/>
    <w:rsid w:val="009B2C1A"/>
    <w:rsid w:val="009B644F"/>
    <w:rsid w:val="009C3EE0"/>
    <w:rsid w:val="009D585A"/>
    <w:rsid w:val="009D58AD"/>
    <w:rsid w:val="009E575E"/>
    <w:rsid w:val="009E7741"/>
    <w:rsid w:val="009F144C"/>
    <w:rsid w:val="009F2A2D"/>
    <w:rsid w:val="009F6C6D"/>
    <w:rsid w:val="009F6F2B"/>
    <w:rsid w:val="00A01236"/>
    <w:rsid w:val="00A039A4"/>
    <w:rsid w:val="00A0687E"/>
    <w:rsid w:val="00A07557"/>
    <w:rsid w:val="00A079FF"/>
    <w:rsid w:val="00A11711"/>
    <w:rsid w:val="00A11DC7"/>
    <w:rsid w:val="00A1334A"/>
    <w:rsid w:val="00A14A4D"/>
    <w:rsid w:val="00A14DAF"/>
    <w:rsid w:val="00A2230F"/>
    <w:rsid w:val="00A27AB9"/>
    <w:rsid w:val="00A44D00"/>
    <w:rsid w:val="00A5093D"/>
    <w:rsid w:val="00A52A17"/>
    <w:rsid w:val="00A57F74"/>
    <w:rsid w:val="00A62798"/>
    <w:rsid w:val="00A65B2E"/>
    <w:rsid w:val="00A66227"/>
    <w:rsid w:val="00A72007"/>
    <w:rsid w:val="00A75B19"/>
    <w:rsid w:val="00A81B9B"/>
    <w:rsid w:val="00A84C8C"/>
    <w:rsid w:val="00A85BAA"/>
    <w:rsid w:val="00A9636D"/>
    <w:rsid w:val="00A97CC1"/>
    <w:rsid w:val="00AA21E4"/>
    <w:rsid w:val="00AA25F2"/>
    <w:rsid w:val="00AB78B3"/>
    <w:rsid w:val="00AD3EEA"/>
    <w:rsid w:val="00AE067C"/>
    <w:rsid w:val="00AE661D"/>
    <w:rsid w:val="00AF0EE8"/>
    <w:rsid w:val="00B01AB9"/>
    <w:rsid w:val="00B14B52"/>
    <w:rsid w:val="00B17C12"/>
    <w:rsid w:val="00B17C8F"/>
    <w:rsid w:val="00B24DBC"/>
    <w:rsid w:val="00B40F3E"/>
    <w:rsid w:val="00B4534E"/>
    <w:rsid w:val="00B45523"/>
    <w:rsid w:val="00B54255"/>
    <w:rsid w:val="00B601A1"/>
    <w:rsid w:val="00B72050"/>
    <w:rsid w:val="00B81556"/>
    <w:rsid w:val="00B82904"/>
    <w:rsid w:val="00B912AF"/>
    <w:rsid w:val="00B9522B"/>
    <w:rsid w:val="00B97F70"/>
    <w:rsid w:val="00BA41C7"/>
    <w:rsid w:val="00BA7771"/>
    <w:rsid w:val="00BB122B"/>
    <w:rsid w:val="00BB72B3"/>
    <w:rsid w:val="00BB7571"/>
    <w:rsid w:val="00BC2613"/>
    <w:rsid w:val="00BC3BBB"/>
    <w:rsid w:val="00BC551A"/>
    <w:rsid w:val="00BD44D9"/>
    <w:rsid w:val="00BE3CDE"/>
    <w:rsid w:val="00BF11BA"/>
    <w:rsid w:val="00BF2E56"/>
    <w:rsid w:val="00BF77A2"/>
    <w:rsid w:val="00C01B88"/>
    <w:rsid w:val="00C077E3"/>
    <w:rsid w:val="00C103D7"/>
    <w:rsid w:val="00C13B59"/>
    <w:rsid w:val="00C175C1"/>
    <w:rsid w:val="00C241E6"/>
    <w:rsid w:val="00C24938"/>
    <w:rsid w:val="00C27AAB"/>
    <w:rsid w:val="00C31F10"/>
    <w:rsid w:val="00C3704D"/>
    <w:rsid w:val="00C40372"/>
    <w:rsid w:val="00C41F18"/>
    <w:rsid w:val="00C43B75"/>
    <w:rsid w:val="00C44395"/>
    <w:rsid w:val="00C51A80"/>
    <w:rsid w:val="00C709A0"/>
    <w:rsid w:val="00C72B11"/>
    <w:rsid w:val="00C75056"/>
    <w:rsid w:val="00C75875"/>
    <w:rsid w:val="00C76909"/>
    <w:rsid w:val="00C76A03"/>
    <w:rsid w:val="00C8174E"/>
    <w:rsid w:val="00C87C1D"/>
    <w:rsid w:val="00C87EBA"/>
    <w:rsid w:val="00C93026"/>
    <w:rsid w:val="00C9701A"/>
    <w:rsid w:val="00C97067"/>
    <w:rsid w:val="00CA2472"/>
    <w:rsid w:val="00CB042F"/>
    <w:rsid w:val="00CC5FBB"/>
    <w:rsid w:val="00CD1218"/>
    <w:rsid w:val="00CD3274"/>
    <w:rsid w:val="00CD4C8F"/>
    <w:rsid w:val="00CD7D9F"/>
    <w:rsid w:val="00CE04B0"/>
    <w:rsid w:val="00CF0E0F"/>
    <w:rsid w:val="00CF4752"/>
    <w:rsid w:val="00CF7FAB"/>
    <w:rsid w:val="00D00510"/>
    <w:rsid w:val="00D06FA4"/>
    <w:rsid w:val="00D130A1"/>
    <w:rsid w:val="00D14E9D"/>
    <w:rsid w:val="00D24672"/>
    <w:rsid w:val="00D3072D"/>
    <w:rsid w:val="00D329C4"/>
    <w:rsid w:val="00D45F01"/>
    <w:rsid w:val="00D519A9"/>
    <w:rsid w:val="00D54DD1"/>
    <w:rsid w:val="00D7427E"/>
    <w:rsid w:val="00D76225"/>
    <w:rsid w:val="00D82008"/>
    <w:rsid w:val="00D90347"/>
    <w:rsid w:val="00D910FC"/>
    <w:rsid w:val="00D964D4"/>
    <w:rsid w:val="00DA0850"/>
    <w:rsid w:val="00DA1735"/>
    <w:rsid w:val="00DA77FA"/>
    <w:rsid w:val="00DB4518"/>
    <w:rsid w:val="00DB48E2"/>
    <w:rsid w:val="00DB4D71"/>
    <w:rsid w:val="00DB6489"/>
    <w:rsid w:val="00DC1A51"/>
    <w:rsid w:val="00DC5190"/>
    <w:rsid w:val="00DC6C44"/>
    <w:rsid w:val="00DD1273"/>
    <w:rsid w:val="00DD2DC9"/>
    <w:rsid w:val="00DD593F"/>
    <w:rsid w:val="00DD6750"/>
    <w:rsid w:val="00DE4311"/>
    <w:rsid w:val="00DE759D"/>
    <w:rsid w:val="00DF1479"/>
    <w:rsid w:val="00DF5DEB"/>
    <w:rsid w:val="00E020C0"/>
    <w:rsid w:val="00E05573"/>
    <w:rsid w:val="00E10944"/>
    <w:rsid w:val="00E1619C"/>
    <w:rsid w:val="00E21817"/>
    <w:rsid w:val="00E2530E"/>
    <w:rsid w:val="00E2546B"/>
    <w:rsid w:val="00E254A7"/>
    <w:rsid w:val="00E27C1F"/>
    <w:rsid w:val="00E51B72"/>
    <w:rsid w:val="00E521FB"/>
    <w:rsid w:val="00E532E0"/>
    <w:rsid w:val="00E60D14"/>
    <w:rsid w:val="00E60E69"/>
    <w:rsid w:val="00E6386B"/>
    <w:rsid w:val="00E701AC"/>
    <w:rsid w:val="00E70F0B"/>
    <w:rsid w:val="00E72CB7"/>
    <w:rsid w:val="00E76A90"/>
    <w:rsid w:val="00E826A1"/>
    <w:rsid w:val="00E86CC3"/>
    <w:rsid w:val="00E87E89"/>
    <w:rsid w:val="00E91779"/>
    <w:rsid w:val="00E91B34"/>
    <w:rsid w:val="00E91CB0"/>
    <w:rsid w:val="00E9235D"/>
    <w:rsid w:val="00EA0299"/>
    <w:rsid w:val="00EA0AD1"/>
    <w:rsid w:val="00EA5BA8"/>
    <w:rsid w:val="00EC4212"/>
    <w:rsid w:val="00EC4A01"/>
    <w:rsid w:val="00EC60E9"/>
    <w:rsid w:val="00EC7ABB"/>
    <w:rsid w:val="00ED3558"/>
    <w:rsid w:val="00ED400F"/>
    <w:rsid w:val="00ED7C8F"/>
    <w:rsid w:val="00EE1904"/>
    <w:rsid w:val="00EE1C57"/>
    <w:rsid w:val="00EF370A"/>
    <w:rsid w:val="00EF41F5"/>
    <w:rsid w:val="00EF6D80"/>
    <w:rsid w:val="00F04F3B"/>
    <w:rsid w:val="00F10BA5"/>
    <w:rsid w:val="00F15512"/>
    <w:rsid w:val="00F21CAE"/>
    <w:rsid w:val="00F23B1E"/>
    <w:rsid w:val="00F244EA"/>
    <w:rsid w:val="00F25B47"/>
    <w:rsid w:val="00F25F1B"/>
    <w:rsid w:val="00F265A3"/>
    <w:rsid w:val="00F4181C"/>
    <w:rsid w:val="00F42561"/>
    <w:rsid w:val="00F43DBF"/>
    <w:rsid w:val="00F5420E"/>
    <w:rsid w:val="00F6122D"/>
    <w:rsid w:val="00F82536"/>
    <w:rsid w:val="00F864C2"/>
    <w:rsid w:val="00F90E1D"/>
    <w:rsid w:val="00F917CE"/>
    <w:rsid w:val="00F939E2"/>
    <w:rsid w:val="00F967AB"/>
    <w:rsid w:val="00FA15B1"/>
    <w:rsid w:val="00FB1916"/>
    <w:rsid w:val="00FB4042"/>
    <w:rsid w:val="00FB42AE"/>
    <w:rsid w:val="00FC35F4"/>
    <w:rsid w:val="00FD14E0"/>
    <w:rsid w:val="00FD52F4"/>
    <w:rsid w:val="00FD5A30"/>
    <w:rsid w:val="00FD743E"/>
    <w:rsid w:val="00FD79F1"/>
    <w:rsid w:val="00FE08DB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59967"/>
  <w15:docId w15:val="{E6E1B4F3-71D8-4F9B-BAA6-22B5E542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styleId="PlaceholderText">
    <w:name w:val="Placeholder Text"/>
    <w:basedOn w:val="DefaultParagraphFont"/>
    <w:uiPriority w:val="99"/>
    <w:semiHidden/>
    <w:rsid w:val="002C76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C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unhideWhenUsed/>
    <w:rsid w:val="00430EC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B3E0-EB71-4C7F-9A7F-4B07F702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267</Words>
  <Characters>1526</Characters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2022-10-07T03:41:00Z</dcterms:created>
  <dcterms:modified xsi:type="dcterms:W3CDTF">2022-10-09T06:56:00Z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