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5D0646" w14:paraId="286D4B28" w14:textId="77777777" w:rsidTr="00212BCC">
        <w:trPr>
          <w:trHeight w:val="1135"/>
        </w:trPr>
        <w:tc>
          <w:tcPr>
            <w:tcW w:w="3823" w:type="dxa"/>
          </w:tcPr>
          <w:p w14:paraId="1B106CDE" w14:textId="408C50DE" w:rsidR="005D0646" w:rsidRPr="00CC6713" w:rsidRDefault="001E597B" w:rsidP="005D0646">
            <w:pPr>
              <w:jc w:val="center"/>
              <w:rPr>
                <w:rFonts w:ascii="Times New Roman" w:eastAsia="Times New Roman" w:hAnsi="Times New Roman" w:cs="Times New Roman"/>
                <w:b/>
                <w:color w:val="000099"/>
                <w:sz w:val="24"/>
                <w:szCs w:val="24"/>
                <w:lang w:val="en-US"/>
              </w:rPr>
            </w:pPr>
            <w:bookmarkStart w:id="0" w:name="_Hlk204515560"/>
            <w:r w:rsidRPr="00CC6713">
              <w:rPr>
                <w:rFonts w:ascii="Times New Roman" w:eastAsia="Times New Roman" w:hAnsi="Times New Roman" w:cs="Times New Roman"/>
                <w:b/>
                <w:color w:val="000099"/>
                <w:sz w:val="24"/>
                <w:szCs w:val="24"/>
                <w:lang w:val="en-US"/>
              </w:rPr>
              <w:t xml:space="preserve">BỘ ĐỀ </w:t>
            </w:r>
            <w:r w:rsidR="00547A9A">
              <w:rPr>
                <w:rFonts w:ascii="Times New Roman" w:eastAsia="Times New Roman" w:hAnsi="Times New Roman" w:cs="Times New Roman"/>
                <w:b/>
                <w:color w:val="000099"/>
                <w:sz w:val="24"/>
                <w:szCs w:val="24"/>
                <w:lang w:val="en-US"/>
              </w:rPr>
              <w:t>ÔN LUYỆN NƯỚC RÚT</w:t>
            </w:r>
          </w:p>
          <w:p w14:paraId="602D4CA0" w14:textId="244CDB80" w:rsidR="005D0646" w:rsidRPr="00CC6713" w:rsidRDefault="00212BCC" w:rsidP="00212BCC">
            <w:pPr>
              <w:spacing w:before="120"/>
              <w:jc w:val="center"/>
              <w:rPr>
                <w:rFonts w:ascii="Times New Roman" w:eastAsia="Times New Roman" w:hAnsi="Times New Roman" w:cs="Times New Roman"/>
                <w:bCs/>
                <w:color w:val="ED0046"/>
                <w:sz w:val="24"/>
                <w:szCs w:val="24"/>
                <w:lang w:val="en-US"/>
              </w:rPr>
            </w:pPr>
            <w:r w:rsidRPr="00CC6713">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64384" behindDoc="0" locked="0" layoutInCell="1" allowOverlap="1" wp14:anchorId="292F4D16" wp14:editId="098C393D">
                      <wp:simplePos x="0" y="0"/>
                      <wp:positionH relativeFrom="column">
                        <wp:posOffset>689146</wp:posOffset>
                      </wp:positionH>
                      <wp:positionV relativeFrom="paragraph">
                        <wp:posOffset>32619</wp:posOffset>
                      </wp:positionV>
                      <wp:extent cx="913867"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9A3B5D"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sidR="005D0646" w:rsidRPr="00CC6713">
              <w:rPr>
                <w:rFonts w:ascii="Times New Roman" w:eastAsia="Times New Roman" w:hAnsi="Times New Roman" w:cs="Times New Roman"/>
                <w:bCs/>
                <w:color w:val="ED0046"/>
                <w:sz w:val="24"/>
                <w:szCs w:val="24"/>
                <w:lang w:val="en-US"/>
              </w:rPr>
              <w:t>ĐỀ THI THỬ</w:t>
            </w:r>
            <w:r w:rsidRPr="00CC6713">
              <w:rPr>
                <w:rFonts w:ascii="Times New Roman" w:eastAsia="Times New Roman" w:hAnsi="Times New Roman" w:cs="Times New Roman"/>
                <w:bCs/>
                <w:color w:val="ED0046"/>
                <w:sz w:val="24"/>
                <w:szCs w:val="24"/>
                <w:lang w:val="en-US"/>
              </w:rPr>
              <w:t xml:space="preserve"> SỐ </w:t>
            </w:r>
            <w:r w:rsidR="004A7750">
              <w:rPr>
                <w:rFonts w:ascii="Times New Roman" w:eastAsia="Times New Roman" w:hAnsi="Times New Roman" w:cs="Times New Roman"/>
                <w:bCs/>
                <w:color w:val="ED0046"/>
                <w:sz w:val="24"/>
                <w:szCs w:val="24"/>
                <w:lang w:val="en-US"/>
              </w:rPr>
              <w:t>23</w:t>
            </w:r>
          </w:p>
          <w:p w14:paraId="44E17702" w14:textId="12924ED4" w:rsidR="005D0646" w:rsidRPr="008B3020" w:rsidRDefault="005D0646" w:rsidP="008B3020">
            <w:pPr>
              <w:spacing w:before="120"/>
              <w:jc w:val="center"/>
              <w:rPr>
                <w:rFonts w:ascii="Times New Roman" w:eastAsia="Times New Roman" w:hAnsi="Times New Roman" w:cs="Times New Roman"/>
                <w:bCs/>
                <w:i/>
                <w:iCs/>
                <w:sz w:val="24"/>
                <w:szCs w:val="24"/>
                <w:lang w:val="en-US"/>
              </w:rPr>
            </w:pPr>
            <w:r w:rsidRPr="008B3020">
              <w:rPr>
                <w:rFonts w:ascii="Times New Roman" w:eastAsia="Times New Roman" w:hAnsi="Times New Roman" w:cs="Times New Roman"/>
                <w:bCs/>
                <w:i/>
                <w:iCs/>
                <w:sz w:val="24"/>
                <w:szCs w:val="24"/>
                <w:lang w:val="en-US"/>
              </w:rPr>
              <w:t xml:space="preserve">(Đề thi có </w:t>
            </w:r>
            <w:r w:rsidR="002D6562">
              <w:rPr>
                <w:rFonts w:ascii="Times New Roman" w:eastAsia="Times New Roman" w:hAnsi="Times New Roman" w:cs="Times New Roman"/>
                <w:bCs/>
                <w:i/>
                <w:iCs/>
                <w:sz w:val="24"/>
                <w:szCs w:val="24"/>
                <w:lang w:val="en-US"/>
              </w:rPr>
              <w:t>7</w:t>
            </w:r>
            <w:r w:rsidRPr="008B3020">
              <w:rPr>
                <w:rFonts w:ascii="Times New Roman" w:eastAsia="Times New Roman" w:hAnsi="Times New Roman" w:cs="Times New Roman"/>
                <w:bCs/>
                <w:i/>
                <w:iCs/>
                <w:sz w:val="24"/>
                <w:szCs w:val="24"/>
                <w:lang w:val="en-US"/>
              </w:rPr>
              <w:t xml:space="preserve"> trang)</w:t>
            </w:r>
          </w:p>
          <w:p w14:paraId="77D1011E" w14:textId="0F2000FF" w:rsidR="005D0646" w:rsidRPr="005D0646" w:rsidRDefault="005D0646" w:rsidP="005D0646">
            <w:pPr>
              <w:rPr>
                <w:rFonts w:ascii="Times New Roman" w:eastAsia="Times New Roman" w:hAnsi="Times New Roman" w:cs="Times New Roman"/>
                <w:bCs/>
                <w:sz w:val="24"/>
                <w:szCs w:val="24"/>
                <w:lang w:val="en-US"/>
              </w:rPr>
            </w:pPr>
          </w:p>
        </w:tc>
        <w:tc>
          <w:tcPr>
            <w:tcW w:w="6089" w:type="dxa"/>
            <w:gridSpan w:val="2"/>
          </w:tcPr>
          <w:p w14:paraId="3F4C18B6" w14:textId="77777777" w:rsidR="005D0646" w:rsidRPr="00CC6713" w:rsidRDefault="005D0646" w:rsidP="005D0646">
            <w:pPr>
              <w:jc w:val="center"/>
              <w:rPr>
                <w:rFonts w:ascii="Times New Roman" w:eastAsia="Times New Roman" w:hAnsi="Times New Roman" w:cs="Times New Roman"/>
                <w:b/>
                <w:color w:val="000099"/>
                <w:sz w:val="24"/>
                <w:szCs w:val="24"/>
                <w:lang w:val="en-US"/>
              </w:rPr>
            </w:pPr>
            <w:r w:rsidRPr="00CC6713">
              <w:rPr>
                <w:rFonts w:ascii="Times New Roman" w:eastAsia="Times New Roman" w:hAnsi="Times New Roman" w:cs="Times New Roman"/>
                <w:b/>
                <w:color w:val="000099"/>
                <w:sz w:val="24"/>
                <w:szCs w:val="24"/>
                <w:lang w:val="en-US"/>
              </w:rPr>
              <w:t>KỲ THI TỐT NGHIỆP TRUNG HỌC PHỔ THÔNG</w:t>
            </w:r>
          </w:p>
          <w:p w14:paraId="655CD050" w14:textId="77777777" w:rsidR="005D0646" w:rsidRPr="00CC6713" w:rsidRDefault="005D0646" w:rsidP="005D0646">
            <w:pPr>
              <w:jc w:val="center"/>
              <w:rPr>
                <w:rFonts w:ascii="Times New Roman" w:eastAsia="Times New Roman" w:hAnsi="Times New Roman" w:cs="Times New Roman"/>
                <w:b/>
                <w:color w:val="ED0046"/>
                <w:sz w:val="24"/>
                <w:szCs w:val="24"/>
                <w:lang w:val="en-US"/>
              </w:rPr>
            </w:pPr>
            <w:r w:rsidRPr="00CC6713">
              <w:rPr>
                <w:rFonts w:ascii="Times New Roman" w:eastAsia="Times New Roman" w:hAnsi="Times New Roman" w:cs="Times New Roman"/>
                <w:b/>
                <w:color w:val="ED0046"/>
                <w:sz w:val="24"/>
                <w:szCs w:val="24"/>
                <w:lang w:val="en-US"/>
              </w:rPr>
              <w:t>Môn thi: TIẾNG ANH</w:t>
            </w:r>
          </w:p>
          <w:p w14:paraId="2824D788" w14:textId="4B497941" w:rsidR="005D0646" w:rsidRPr="00212BCC" w:rsidRDefault="00212BCC" w:rsidP="005D0646">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6432" behindDoc="0" locked="0" layoutInCell="1" allowOverlap="1" wp14:anchorId="3D907594" wp14:editId="5F8152BD">
                      <wp:simplePos x="0" y="0"/>
                      <wp:positionH relativeFrom="column">
                        <wp:posOffset>684982</wp:posOffset>
                      </wp:positionH>
                      <wp:positionV relativeFrom="paragraph">
                        <wp:posOffset>227607</wp:posOffset>
                      </wp:positionV>
                      <wp:extent cx="2457099"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100A08"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17.9pt" to="24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" strokecolor="black [3213]" strokeweight="1pt">
                      <v:stroke joinstyle="miter"/>
                    </v:line>
                  </w:pict>
                </mc:Fallback>
              </mc:AlternateContent>
            </w:r>
            <w:r w:rsidR="005D0646" w:rsidRPr="00212BCC">
              <w:rPr>
                <w:rFonts w:ascii="Times New Roman" w:eastAsia="Times New Roman" w:hAnsi="Times New Roman" w:cs="Times New Roman"/>
                <w:bCs/>
                <w:i/>
                <w:iCs/>
                <w:sz w:val="24"/>
                <w:szCs w:val="24"/>
                <w:lang w:val="en-US"/>
              </w:rPr>
              <w:t>Thời gian làm bài: 50 phút, không kể thời gian phát đề</w:t>
            </w:r>
          </w:p>
        </w:tc>
      </w:tr>
      <w:tr w:rsidR="005D0646" w14:paraId="529E18EF" w14:textId="77777777" w:rsidTr="00D85E80">
        <w:tc>
          <w:tcPr>
            <w:tcW w:w="7933" w:type="dxa"/>
            <w:gridSpan w:val="2"/>
            <w:tcBorders>
              <w:right w:val="single" w:sz="4" w:space="0" w:color="auto"/>
            </w:tcBorders>
          </w:tcPr>
          <w:p w14:paraId="59D2FBF2" w14:textId="5DDF5160" w:rsidR="005D0646" w:rsidRPr="00212BCC" w:rsidRDefault="005D0646" w:rsidP="005D0646">
            <w:pP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Họ, tên thí sinh:</w:t>
            </w:r>
            <w:r w:rsidR="00212BCC" w:rsidRPr="00212BCC">
              <w:rPr>
                <w:rFonts w:ascii="Times New Roman" w:eastAsia="Times New Roman" w:hAnsi="Times New Roman" w:cs="Times New Roman"/>
                <w:b/>
                <w:sz w:val="24"/>
                <w:szCs w:val="24"/>
                <w:lang w:val="en-US"/>
              </w:rPr>
              <w:t xml:space="preserve"> ……………………………………………</w:t>
            </w:r>
          </w:p>
          <w:p w14:paraId="314A792E" w14:textId="6040436D" w:rsidR="005D0646" w:rsidRPr="005D0646" w:rsidRDefault="005D0646" w:rsidP="005D0646">
            <w:pPr>
              <w:rPr>
                <w:rFonts w:ascii="Times New Roman" w:eastAsia="Times New Roman" w:hAnsi="Times New Roman" w:cs="Times New Roman"/>
                <w:bCs/>
                <w:sz w:val="24"/>
                <w:szCs w:val="24"/>
                <w:lang w:val="en-US"/>
              </w:rPr>
            </w:pPr>
            <w:r w:rsidRPr="00212BCC">
              <w:rPr>
                <w:rFonts w:ascii="Times New Roman" w:eastAsia="Times New Roman" w:hAnsi="Times New Roman" w:cs="Times New Roman"/>
                <w:b/>
                <w:sz w:val="24"/>
                <w:szCs w:val="24"/>
                <w:lang w:val="en-US"/>
              </w:rPr>
              <w:t>Số báo danh:</w:t>
            </w:r>
            <w:r w:rsidR="00212BCC" w:rsidRPr="00212BCC">
              <w:rPr>
                <w:rFonts w:ascii="Times New Roman" w:eastAsia="Times New Roman" w:hAnsi="Times New Roman" w:cs="Times New Roman"/>
                <w:b/>
                <w:sz w:val="24"/>
                <w:szCs w:val="24"/>
                <w:lang w:val="en-US"/>
              </w:rPr>
              <w:t xml:space="preserve"> ……………………………………………….</w:t>
            </w:r>
          </w:p>
        </w:tc>
        <w:tc>
          <w:tcPr>
            <w:tcW w:w="1979" w:type="dxa"/>
            <w:tcBorders>
              <w:top w:val="single" w:sz="4" w:space="0" w:color="auto"/>
              <w:left w:val="single" w:sz="4" w:space="0" w:color="auto"/>
              <w:bottom w:val="single" w:sz="4" w:space="0" w:color="auto"/>
              <w:right w:val="single" w:sz="4" w:space="0" w:color="auto"/>
            </w:tcBorders>
            <w:vAlign w:val="center"/>
          </w:tcPr>
          <w:p w14:paraId="1117A192" w14:textId="644F4D6A" w:rsidR="005D0646" w:rsidRPr="00212BCC" w:rsidRDefault="005D0646" w:rsidP="005D0646">
            <w:pPr>
              <w:jc w:val="cente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Mã đề: 11</w:t>
            </w:r>
            <w:r w:rsidR="00807FA4">
              <w:rPr>
                <w:rFonts w:ascii="Times New Roman" w:eastAsia="Times New Roman" w:hAnsi="Times New Roman" w:cs="Times New Roman"/>
                <w:b/>
                <w:sz w:val="24"/>
                <w:szCs w:val="24"/>
                <w:lang w:val="en-US"/>
              </w:rPr>
              <w:t>26</w:t>
            </w:r>
          </w:p>
        </w:tc>
      </w:tr>
    </w:tbl>
    <w:bookmarkEnd w:id="0"/>
    <w:p w14:paraId="0EE865D1" w14:textId="6E916542" w:rsidR="008E0D9B" w:rsidRDefault="008E0D9B" w:rsidP="008E0D9B">
      <w:pPr>
        <w:pStyle w:val="Heading1"/>
        <w:rPr>
          <w:lang w:val="en-US"/>
        </w:rPr>
      </w:pPr>
      <w:r w:rsidRPr="007A5274">
        <w:t xml:space="preserve">Read the passage and mark the letter A, B, C or D on your answer sheet to indicate the </w:t>
      </w:r>
      <w:r>
        <w:rPr>
          <w:lang w:val="en-US"/>
        </w:rPr>
        <w:t>best answer to each of the following questions</w:t>
      </w:r>
      <w:r w:rsidRPr="007A5274">
        <w:t xml:space="preserve"> from </w:t>
      </w:r>
      <w:r>
        <w:rPr>
          <w:lang w:val="en-US"/>
        </w:rPr>
        <w:t>1</w:t>
      </w:r>
      <w:r w:rsidRPr="007A5274">
        <w:t xml:space="preserve"> to </w:t>
      </w:r>
      <w:r w:rsidR="00830164">
        <w:rPr>
          <w:lang w:val="en-US"/>
        </w:rPr>
        <w:t>10</w:t>
      </w:r>
      <w:r w:rsidRPr="007A5274">
        <w:t>.</w:t>
      </w:r>
    </w:p>
    <w:p w14:paraId="0496CDB5" w14:textId="77777777" w:rsidR="008E0D9B" w:rsidRPr="007407DD" w:rsidRDefault="008E0D9B" w:rsidP="008E0D9B">
      <w:pPr>
        <w:spacing w:after="0"/>
        <w:jc w:val="both"/>
        <w:rPr>
          <w:rFonts w:ascii="Arial" w:hAnsi="Arial" w:cs="Arial"/>
          <w:sz w:val="23"/>
          <w:szCs w:val="23"/>
          <w:lang w:val="en-US"/>
        </w:rPr>
      </w:pPr>
      <w:r>
        <w:rPr>
          <w:rFonts w:ascii="Arial" w:hAnsi="Arial" w:cs="Arial"/>
          <w:sz w:val="23"/>
          <w:szCs w:val="23"/>
          <w:lang w:val="en-US"/>
        </w:rPr>
        <w:tab/>
      </w:r>
      <w:r w:rsidRPr="007407DD">
        <w:rPr>
          <w:rFonts w:ascii="Arial" w:hAnsi="Arial" w:cs="Arial"/>
          <w:sz w:val="23"/>
          <w:szCs w:val="23"/>
          <w:lang w:val="en-US"/>
        </w:rPr>
        <w:t>The U.S. Center for Medicare &amp; Medicaid Services</w:t>
      </w:r>
      <w:r>
        <w:rPr>
          <w:rFonts w:ascii="Arial" w:hAnsi="Arial" w:cs="Arial"/>
          <w:sz w:val="23"/>
          <w:szCs w:val="23"/>
          <w:lang w:val="en-US"/>
        </w:rPr>
        <w:t>’</w:t>
      </w:r>
      <w:r w:rsidRPr="007407DD">
        <w:rPr>
          <w:rFonts w:ascii="Arial" w:hAnsi="Arial" w:cs="Arial"/>
          <w:sz w:val="23"/>
          <w:szCs w:val="23"/>
          <w:lang w:val="en-US"/>
        </w:rPr>
        <w:t xml:space="preserve"> decision to negotiate prices for ten drugs under the Inflation Adjustment Act triggered a maelstrom of commentary. Most concede negotiation will attenuate costs for patients and taxpayers, yet critics warn that shrinking expected profits could chill future discovery. This familiar skirmish obscures a larger design problem: do patents, as deployed in health care, reliably deliver social value commensurate with their costs? </w:t>
      </w:r>
      <w:r w:rsidRPr="00FD29FD">
        <w:rPr>
          <w:rFonts w:ascii="Arial" w:hAnsi="Arial" w:cs="Arial"/>
          <w:b/>
          <w:bCs/>
          <w:color w:val="ED0046"/>
          <w:sz w:val="23"/>
          <w:szCs w:val="23"/>
          <w:lang w:val="en-US"/>
        </w:rPr>
        <w:t>[I]</w:t>
      </w:r>
      <w:r w:rsidRPr="00FD29FD">
        <w:rPr>
          <w:rFonts w:ascii="Arial" w:hAnsi="Arial" w:cs="Arial"/>
          <w:color w:val="ED0046"/>
          <w:sz w:val="23"/>
          <w:szCs w:val="23"/>
          <w:lang w:val="en-US"/>
        </w:rPr>
        <w:t xml:space="preserve"> </w:t>
      </w:r>
      <w:r w:rsidRPr="007407DD">
        <w:rPr>
          <w:rFonts w:ascii="Arial" w:hAnsi="Arial" w:cs="Arial"/>
          <w:sz w:val="23"/>
          <w:szCs w:val="23"/>
          <w:lang w:val="en-US"/>
        </w:rPr>
        <w:t>The debate, in other words, is less about one policy lever than about the engine driving innovation itself.</w:t>
      </w:r>
    </w:p>
    <w:p w14:paraId="285E56DF" w14:textId="77777777" w:rsidR="008E0D9B" w:rsidRPr="007407DD" w:rsidRDefault="008E0D9B" w:rsidP="008E0D9B">
      <w:pPr>
        <w:spacing w:after="0"/>
        <w:jc w:val="both"/>
        <w:rPr>
          <w:rFonts w:ascii="Arial" w:hAnsi="Arial" w:cs="Arial"/>
          <w:sz w:val="23"/>
          <w:szCs w:val="23"/>
          <w:lang w:val="en-US"/>
        </w:rPr>
      </w:pPr>
      <w:r>
        <w:rPr>
          <w:rFonts w:ascii="Arial" w:hAnsi="Arial" w:cs="Arial"/>
          <w:sz w:val="23"/>
          <w:szCs w:val="23"/>
          <w:lang w:val="en-US"/>
        </w:rPr>
        <w:tab/>
      </w:r>
      <w:r w:rsidRPr="007407DD">
        <w:rPr>
          <w:rFonts w:ascii="Arial" w:hAnsi="Arial" w:cs="Arial"/>
          <w:sz w:val="23"/>
          <w:szCs w:val="23"/>
          <w:lang w:val="en-US"/>
        </w:rPr>
        <w:t xml:space="preserve">Evidence abounds that innovators chase rewards, but current incentives are misaligned with public value. </w:t>
      </w:r>
      <w:r w:rsidRPr="00FD29FD">
        <w:rPr>
          <w:rFonts w:ascii="Arial" w:hAnsi="Arial" w:cs="Arial"/>
          <w:b/>
          <w:bCs/>
          <w:color w:val="ED0046"/>
          <w:sz w:val="23"/>
          <w:szCs w:val="23"/>
          <w:u w:val="single"/>
          <w:lang w:val="en-US"/>
        </w:rPr>
        <w:t>Patent protections can skew research trajectories, privileging expedient monopolies over societally valuable therapies.</w:t>
      </w:r>
      <w:r w:rsidRPr="007407DD">
        <w:rPr>
          <w:rFonts w:ascii="Arial" w:hAnsi="Arial" w:cs="Arial"/>
          <w:sz w:val="23"/>
          <w:szCs w:val="23"/>
          <w:lang w:val="en-US"/>
        </w:rPr>
        <w:t xml:space="preserve"> </w:t>
      </w:r>
      <w:r w:rsidRPr="00763A91">
        <w:rPr>
          <w:rFonts w:ascii="Arial" w:hAnsi="Arial" w:cs="Arial"/>
          <w:b/>
          <w:bCs/>
          <w:color w:val="ED0046"/>
          <w:sz w:val="23"/>
          <w:szCs w:val="23"/>
          <w:u w:val="single"/>
          <w:lang w:val="en-US"/>
        </w:rPr>
        <w:t>Perversely</w:t>
      </w:r>
      <w:r w:rsidRPr="007407DD">
        <w:rPr>
          <w:rFonts w:ascii="Arial" w:hAnsi="Arial" w:cs="Arial"/>
          <w:sz w:val="23"/>
          <w:szCs w:val="23"/>
          <w:lang w:val="en-US"/>
        </w:rPr>
        <w:t>, firms may pursue “life-cycle management”</w:t>
      </w:r>
      <w:r>
        <w:rPr>
          <w:rFonts w:ascii="Arial" w:hAnsi="Arial" w:cs="Arial"/>
          <w:sz w:val="23"/>
          <w:szCs w:val="23"/>
          <w:lang w:val="en-US"/>
        </w:rPr>
        <w:t xml:space="preserve"> – </w:t>
      </w:r>
      <w:r w:rsidRPr="007407DD">
        <w:rPr>
          <w:rFonts w:ascii="Arial" w:hAnsi="Arial" w:cs="Arial"/>
          <w:sz w:val="23"/>
          <w:szCs w:val="23"/>
          <w:lang w:val="en-US"/>
        </w:rPr>
        <w:t xml:space="preserve">secondary patents and tactical tweaks that extend exclusivity while adding meager benefit. Diseases demanding longer trials (e.g., early-stage cancers) get deprioritized as the monopoly window erodes. And the market test favors paying customers and rich countries, biasing pipelines away from global need. </w:t>
      </w:r>
      <w:r w:rsidRPr="00FD29FD">
        <w:rPr>
          <w:rFonts w:ascii="Arial" w:hAnsi="Arial" w:cs="Arial"/>
          <w:b/>
          <w:bCs/>
          <w:color w:val="ED0046"/>
          <w:sz w:val="23"/>
          <w:szCs w:val="23"/>
          <w:lang w:val="en-US"/>
        </w:rPr>
        <w:t>[II]</w:t>
      </w:r>
    </w:p>
    <w:p w14:paraId="463772BE" w14:textId="77777777" w:rsidR="008E0D9B" w:rsidRPr="007407DD" w:rsidRDefault="008E0D9B" w:rsidP="008E0D9B">
      <w:pPr>
        <w:spacing w:after="0"/>
        <w:jc w:val="both"/>
        <w:rPr>
          <w:rFonts w:ascii="Arial" w:hAnsi="Arial" w:cs="Arial"/>
          <w:sz w:val="23"/>
          <w:szCs w:val="23"/>
          <w:lang w:val="en-US"/>
        </w:rPr>
      </w:pPr>
      <w:r>
        <w:rPr>
          <w:rFonts w:ascii="Arial" w:hAnsi="Arial" w:cs="Arial"/>
          <w:sz w:val="23"/>
          <w:szCs w:val="23"/>
          <w:lang w:val="en-US"/>
        </w:rPr>
        <w:tab/>
      </w:r>
      <w:r w:rsidRPr="007407DD">
        <w:rPr>
          <w:rFonts w:ascii="Arial" w:hAnsi="Arial" w:cs="Arial"/>
          <w:sz w:val="23"/>
          <w:szCs w:val="23"/>
          <w:lang w:val="en-US"/>
        </w:rPr>
        <w:t xml:space="preserve">One alternative, long championed by economist Michael Kremer, is a government </w:t>
      </w:r>
      <w:r w:rsidRPr="00763A91">
        <w:rPr>
          <w:rFonts w:ascii="Arial" w:hAnsi="Arial" w:cs="Arial"/>
          <w:sz w:val="23"/>
          <w:szCs w:val="23"/>
          <w:lang w:val="en-US"/>
        </w:rPr>
        <w:t>patent buyout</w:t>
      </w:r>
      <w:r w:rsidRPr="007407DD">
        <w:rPr>
          <w:rFonts w:ascii="Arial" w:hAnsi="Arial" w:cs="Arial"/>
          <w:sz w:val="23"/>
          <w:szCs w:val="23"/>
          <w:lang w:val="en-US"/>
        </w:rPr>
        <w:t>: purchase the patent at an auction-based estimate of its private value, then dedicate the knowledge to the public domain. France</w:t>
      </w:r>
      <w:r>
        <w:rPr>
          <w:rFonts w:ascii="Arial" w:hAnsi="Arial" w:cs="Arial"/>
          <w:sz w:val="23"/>
          <w:szCs w:val="23"/>
          <w:lang w:val="en-US"/>
        </w:rPr>
        <w:t>’</w:t>
      </w:r>
      <w:r w:rsidRPr="007407DD">
        <w:rPr>
          <w:rFonts w:ascii="Arial" w:hAnsi="Arial" w:cs="Arial"/>
          <w:sz w:val="23"/>
          <w:szCs w:val="23"/>
          <w:lang w:val="en-US"/>
        </w:rPr>
        <w:t xml:space="preserve">s 1839 buyout of the daguerreotype catalyzed worldwide diffusion; a similar logic would price most new drugs like generics and extinguish wasteful life-cycle games. Under </w:t>
      </w:r>
      <w:r w:rsidRPr="00763A91">
        <w:rPr>
          <w:rFonts w:ascii="Arial" w:hAnsi="Arial" w:cs="Arial"/>
          <w:b/>
          <w:bCs/>
          <w:color w:val="ED0046"/>
          <w:sz w:val="23"/>
          <w:szCs w:val="23"/>
          <w:u w:val="single"/>
          <w:lang w:val="en-US"/>
        </w:rPr>
        <w:t>this system</w:t>
      </w:r>
      <w:r w:rsidRPr="007407DD">
        <w:rPr>
          <w:rFonts w:ascii="Arial" w:hAnsi="Arial" w:cs="Arial"/>
          <w:sz w:val="23"/>
          <w:szCs w:val="23"/>
          <w:lang w:val="en-US"/>
        </w:rPr>
        <w:t xml:space="preserve">, follow-on applications could accelerate as barriers fall and spillovers compound. </w:t>
      </w:r>
      <w:r w:rsidRPr="00FD29FD">
        <w:rPr>
          <w:rFonts w:ascii="Arial" w:hAnsi="Arial" w:cs="Arial"/>
          <w:b/>
          <w:bCs/>
          <w:color w:val="ED0046"/>
          <w:sz w:val="23"/>
          <w:szCs w:val="23"/>
          <w:lang w:val="en-US"/>
        </w:rPr>
        <w:t>[III]</w:t>
      </w:r>
      <w:r w:rsidRPr="00FD29FD">
        <w:rPr>
          <w:rFonts w:ascii="Arial" w:hAnsi="Arial" w:cs="Arial"/>
          <w:color w:val="ED0046"/>
          <w:sz w:val="23"/>
          <w:szCs w:val="23"/>
          <w:lang w:val="en-US"/>
        </w:rPr>
        <w:t xml:space="preserve"> </w:t>
      </w:r>
      <w:r w:rsidRPr="007407DD">
        <w:rPr>
          <w:rFonts w:ascii="Arial" w:hAnsi="Arial" w:cs="Arial"/>
          <w:sz w:val="23"/>
          <w:szCs w:val="23"/>
          <w:lang w:val="en-US"/>
        </w:rPr>
        <w:t>Social gains would be greatest where today</w:t>
      </w:r>
      <w:r>
        <w:rPr>
          <w:rFonts w:ascii="Arial" w:hAnsi="Arial" w:cs="Arial"/>
          <w:sz w:val="23"/>
          <w:szCs w:val="23"/>
          <w:lang w:val="en-US"/>
        </w:rPr>
        <w:t>’</w:t>
      </w:r>
      <w:r w:rsidRPr="007407DD">
        <w:rPr>
          <w:rFonts w:ascii="Arial" w:hAnsi="Arial" w:cs="Arial"/>
          <w:sz w:val="23"/>
          <w:szCs w:val="23"/>
          <w:lang w:val="en-US"/>
        </w:rPr>
        <w:t>s monopoly pricing is steepest.</w:t>
      </w:r>
    </w:p>
    <w:p w14:paraId="5839B2AC" w14:textId="77777777" w:rsidR="008E0D9B" w:rsidRPr="007407DD" w:rsidRDefault="008E0D9B" w:rsidP="008E0D9B">
      <w:pPr>
        <w:spacing w:after="0"/>
        <w:jc w:val="both"/>
        <w:rPr>
          <w:rFonts w:ascii="Arial" w:hAnsi="Arial" w:cs="Arial"/>
          <w:sz w:val="23"/>
          <w:szCs w:val="23"/>
          <w:lang w:val="en-US"/>
        </w:rPr>
      </w:pPr>
      <w:r>
        <w:rPr>
          <w:rFonts w:ascii="Arial" w:hAnsi="Arial" w:cs="Arial"/>
          <w:sz w:val="23"/>
          <w:szCs w:val="23"/>
          <w:lang w:val="en-US"/>
        </w:rPr>
        <w:tab/>
      </w:r>
      <w:r w:rsidRPr="007407DD">
        <w:rPr>
          <w:rFonts w:ascii="Arial" w:hAnsi="Arial" w:cs="Arial"/>
          <w:sz w:val="23"/>
          <w:szCs w:val="23"/>
          <w:lang w:val="en-US"/>
        </w:rPr>
        <w:t>Yet buyouts are no panacea. Auctions must be well-designed to curb collusion and mispricing; governments must avoid confiscatory tactics; and financing the purchases poses nontrivial fiscal choices. In some areas, notably antibiotics, extra “pull” subsidies may still be required to ensure adequate innovation even after a buyout. Political obstacles are formidable</w:t>
      </w:r>
      <w:r>
        <w:rPr>
          <w:rFonts w:ascii="Arial" w:hAnsi="Arial" w:cs="Arial"/>
          <w:sz w:val="23"/>
          <w:szCs w:val="23"/>
          <w:lang w:val="en-US"/>
        </w:rPr>
        <w:t xml:space="preserve"> – </w:t>
      </w:r>
      <w:r w:rsidRPr="007407DD">
        <w:rPr>
          <w:rFonts w:ascii="Arial" w:hAnsi="Arial" w:cs="Arial"/>
          <w:sz w:val="23"/>
          <w:szCs w:val="23"/>
          <w:lang w:val="en-US"/>
        </w:rPr>
        <w:t>Congressional reform is arduous</w:t>
      </w:r>
      <w:r>
        <w:rPr>
          <w:rFonts w:ascii="Arial" w:hAnsi="Arial" w:cs="Arial"/>
          <w:sz w:val="23"/>
          <w:szCs w:val="23"/>
          <w:lang w:val="en-US"/>
        </w:rPr>
        <w:t xml:space="preserve"> – </w:t>
      </w:r>
      <w:r w:rsidRPr="007407DD">
        <w:rPr>
          <w:rFonts w:ascii="Arial" w:hAnsi="Arial" w:cs="Arial"/>
          <w:sz w:val="23"/>
          <w:szCs w:val="23"/>
          <w:lang w:val="en-US"/>
        </w:rPr>
        <w:t>yet precedent counsels patience: Medicare</w:t>
      </w:r>
      <w:r>
        <w:rPr>
          <w:rFonts w:ascii="Arial" w:hAnsi="Arial" w:cs="Arial"/>
          <w:sz w:val="23"/>
          <w:szCs w:val="23"/>
          <w:lang w:val="en-US"/>
        </w:rPr>
        <w:t>’</w:t>
      </w:r>
      <w:r w:rsidRPr="007407DD">
        <w:rPr>
          <w:rFonts w:ascii="Arial" w:hAnsi="Arial" w:cs="Arial"/>
          <w:sz w:val="23"/>
          <w:szCs w:val="23"/>
          <w:lang w:val="en-US"/>
        </w:rPr>
        <w:t xml:space="preserve">s drug coverage and price talks each took decades. With negotiations now underway, a window for deeper reform may be opening. </w:t>
      </w:r>
      <w:r w:rsidRPr="00FD29FD">
        <w:rPr>
          <w:rFonts w:ascii="Arial" w:hAnsi="Arial" w:cs="Arial"/>
          <w:b/>
          <w:bCs/>
          <w:color w:val="ED0046"/>
          <w:sz w:val="23"/>
          <w:szCs w:val="23"/>
          <w:lang w:val="en-US"/>
        </w:rPr>
        <w:t>[IV]</w:t>
      </w:r>
    </w:p>
    <w:p w14:paraId="38884D8C" w14:textId="77777777" w:rsidR="008E0D9B" w:rsidRPr="007407DD" w:rsidRDefault="008E0D9B" w:rsidP="008E0D9B">
      <w:pPr>
        <w:pStyle w:val="Subtitle"/>
        <w:ind w:firstLine="1985"/>
        <w:rPr>
          <w:lang w:val="en-US"/>
        </w:rPr>
      </w:pPr>
      <w:r w:rsidRPr="007407DD">
        <w:rPr>
          <w:lang w:val="en-US"/>
        </w:rPr>
        <w:t>(Adapted from STAT News: “Patent buyouts could spur vital innovation in antibiotics, vaccines, and other medical fields,” 14 Nov 2023)</w:t>
      </w:r>
    </w:p>
    <w:p w14:paraId="6013BE43" w14:textId="12A78EE1" w:rsidR="008E0D9B" w:rsidRDefault="008E0D9B" w:rsidP="008E0D9B">
      <w:pPr>
        <w:spacing w:after="0"/>
        <w:jc w:val="both"/>
        <w:rPr>
          <w:rFonts w:ascii="Arial" w:hAnsi="Arial" w:cs="Arial"/>
          <w:sz w:val="23"/>
          <w:szCs w:val="23"/>
          <w:lang w:val="en-US"/>
        </w:rPr>
      </w:pPr>
      <w:r w:rsidRPr="00831C9A">
        <w:rPr>
          <w:rFonts w:ascii="Arial" w:hAnsi="Arial" w:cs="Arial"/>
          <w:b/>
          <w:bCs/>
          <w:color w:val="ED0046"/>
          <w:sz w:val="23"/>
          <w:szCs w:val="23"/>
          <w:lang w:val="en-US"/>
        </w:rPr>
        <w:t>Question 1.</w:t>
      </w:r>
      <w:r w:rsidRPr="007407DD">
        <w:rPr>
          <w:rFonts w:ascii="Arial" w:hAnsi="Arial" w:cs="Arial"/>
          <w:sz w:val="23"/>
          <w:szCs w:val="23"/>
          <w:lang w:val="en-US"/>
        </w:rPr>
        <w:t xml:space="preserve"> </w:t>
      </w:r>
      <w:r w:rsidRPr="00FD29FD">
        <w:rPr>
          <w:rFonts w:ascii="Arial" w:hAnsi="Arial" w:cs="Arial"/>
          <w:sz w:val="23"/>
          <w:szCs w:val="23"/>
          <w:lang w:val="en-US"/>
        </w:rPr>
        <w:t>The word</w:t>
      </w:r>
      <w:r w:rsidRPr="007407DD">
        <w:rPr>
          <w:rFonts w:ascii="Arial" w:hAnsi="Arial" w:cs="Arial"/>
          <w:sz w:val="23"/>
          <w:szCs w:val="23"/>
          <w:lang w:val="en-US"/>
        </w:rPr>
        <w:t xml:space="preserve"> </w:t>
      </w:r>
      <w:r w:rsidRPr="00FD29FD">
        <w:rPr>
          <w:rFonts w:ascii="Arial" w:hAnsi="Arial" w:cs="Arial"/>
          <w:b/>
          <w:bCs/>
          <w:color w:val="ED0046"/>
          <w:sz w:val="23"/>
          <w:szCs w:val="23"/>
          <w:u w:val="single"/>
          <w:lang w:val="en-US"/>
        </w:rPr>
        <w:t>perversely</w:t>
      </w:r>
      <w:r w:rsidRPr="007407DD">
        <w:rPr>
          <w:rFonts w:ascii="Arial" w:hAnsi="Arial" w:cs="Arial"/>
          <w:sz w:val="23"/>
          <w:szCs w:val="23"/>
          <w:lang w:val="en-US"/>
        </w:rPr>
        <w:t xml:space="preserve"> in paragraph 2 mostly means ______.</w:t>
      </w:r>
    </w:p>
    <w:p w14:paraId="7076F856"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counterintuitively harmful</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7407DD">
        <w:rPr>
          <w:rFonts w:ascii="Arial" w:hAnsi="Arial" w:cs="Arial"/>
          <w:sz w:val="23"/>
          <w:szCs w:val="23"/>
          <w:lang w:val="en-US"/>
        </w:rPr>
        <w:t xml:space="preserve"> marginally helpful</w:t>
      </w:r>
    </w:p>
    <w:p w14:paraId="1F21FFF1" w14:textId="77777777" w:rsidR="008E0D9B" w:rsidRPr="007407DD"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largely indifferent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7407DD">
        <w:rPr>
          <w:rFonts w:ascii="Arial" w:hAnsi="Arial" w:cs="Arial"/>
          <w:sz w:val="23"/>
          <w:szCs w:val="23"/>
          <w:lang w:val="en-US"/>
        </w:rPr>
        <w:t xml:space="preserve"> purely tactical</w:t>
      </w:r>
    </w:p>
    <w:p w14:paraId="76648E66" w14:textId="412115AB" w:rsidR="008E0D9B" w:rsidRDefault="008E0D9B" w:rsidP="008E0D9B">
      <w:pPr>
        <w:spacing w:after="0"/>
        <w:jc w:val="both"/>
        <w:rPr>
          <w:rFonts w:ascii="Arial" w:hAnsi="Arial" w:cs="Arial"/>
          <w:sz w:val="23"/>
          <w:szCs w:val="23"/>
          <w:lang w:val="en-US"/>
        </w:rPr>
      </w:pPr>
      <w:r w:rsidRPr="00831C9A">
        <w:rPr>
          <w:rFonts w:ascii="Arial" w:hAnsi="Arial" w:cs="Arial"/>
          <w:b/>
          <w:bCs/>
          <w:color w:val="ED0046"/>
          <w:sz w:val="23"/>
          <w:szCs w:val="23"/>
          <w:lang w:val="en-US"/>
        </w:rPr>
        <w:t>Question 2.</w:t>
      </w:r>
      <w:r w:rsidRPr="007407DD">
        <w:rPr>
          <w:rFonts w:ascii="Arial" w:hAnsi="Arial" w:cs="Arial"/>
          <w:sz w:val="23"/>
          <w:szCs w:val="23"/>
          <w:lang w:val="en-US"/>
        </w:rPr>
        <w:t xml:space="preserve"> </w:t>
      </w:r>
      <w:r w:rsidRPr="001B3528">
        <w:rPr>
          <w:rFonts w:ascii="Arial" w:hAnsi="Arial" w:cs="Arial"/>
          <w:sz w:val="23"/>
          <w:szCs w:val="23"/>
          <w:lang w:val="en-US"/>
        </w:rPr>
        <w:t>What</w:t>
      </w:r>
      <w:r w:rsidRPr="007407DD">
        <w:rPr>
          <w:rFonts w:ascii="Arial" w:hAnsi="Arial" w:cs="Arial"/>
          <w:sz w:val="23"/>
          <w:szCs w:val="23"/>
          <w:lang w:val="en-US"/>
        </w:rPr>
        <w:t xml:space="preserve"> does the passage imply about the patent “market test”?</w:t>
      </w:r>
    </w:p>
    <w:p w14:paraId="0AB7D4B2"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It eliminates inequity by prioritizing underfunded global diseases everywhere.</w:t>
      </w:r>
    </w:p>
    <w:p w14:paraId="49676B08"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407DD">
        <w:rPr>
          <w:rFonts w:ascii="Arial" w:hAnsi="Arial" w:cs="Arial"/>
          <w:sz w:val="23"/>
          <w:szCs w:val="23"/>
          <w:lang w:val="en-US"/>
        </w:rPr>
        <w:t xml:space="preserve"> It mainly rewards longer, riskier trials regardless of profitability signals.</w:t>
      </w:r>
    </w:p>
    <w:p w14:paraId="1F81FEDB"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It biases innovation toward affluent patients and countries that can sustain high prices.</w:t>
      </w:r>
    </w:p>
    <w:p w14:paraId="591ACF14" w14:textId="77777777" w:rsidR="008E0D9B" w:rsidRPr="007407DD"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7407DD">
        <w:rPr>
          <w:rFonts w:ascii="Arial" w:hAnsi="Arial" w:cs="Arial"/>
          <w:sz w:val="23"/>
          <w:szCs w:val="23"/>
          <w:lang w:val="en-US"/>
        </w:rPr>
        <w:t xml:space="preserve"> It consistently lowers prices while intensifying competition among generics.</w:t>
      </w:r>
    </w:p>
    <w:p w14:paraId="748722F4" w14:textId="2D492959" w:rsidR="008E0D9B" w:rsidRDefault="008E0D9B" w:rsidP="008E0D9B">
      <w:pPr>
        <w:spacing w:after="0"/>
        <w:jc w:val="both"/>
        <w:rPr>
          <w:rFonts w:ascii="Arial" w:hAnsi="Arial" w:cs="Arial"/>
          <w:sz w:val="23"/>
          <w:szCs w:val="23"/>
          <w:lang w:val="en-US"/>
        </w:rPr>
      </w:pPr>
      <w:r w:rsidRPr="00831C9A">
        <w:rPr>
          <w:rFonts w:ascii="Arial" w:hAnsi="Arial" w:cs="Arial"/>
          <w:b/>
          <w:bCs/>
          <w:color w:val="ED0046"/>
          <w:sz w:val="23"/>
          <w:szCs w:val="23"/>
          <w:lang w:val="en-US"/>
        </w:rPr>
        <w:t>Question 3.</w:t>
      </w:r>
      <w:r w:rsidRPr="007407DD">
        <w:rPr>
          <w:rFonts w:ascii="Arial" w:hAnsi="Arial" w:cs="Arial"/>
          <w:sz w:val="23"/>
          <w:szCs w:val="23"/>
          <w:lang w:val="en-US"/>
        </w:rPr>
        <w:t xml:space="preserve"> </w:t>
      </w:r>
      <w:r w:rsidRPr="001B3528">
        <w:rPr>
          <w:rFonts w:ascii="Arial" w:hAnsi="Arial" w:cs="Arial"/>
          <w:sz w:val="23"/>
          <w:szCs w:val="23"/>
          <w:lang w:val="en-US"/>
        </w:rPr>
        <w:t>Which</w:t>
      </w:r>
      <w:r w:rsidRPr="007407DD">
        <w:rPr>
          <w:rFonts w:ascii="Arial" w:hAnsi="Arial" w:cs="Arial"/>
          <w:sz w:val="23"/>
          <w:szCs w:val="23"/>
          <w:lang w:val="en-US"/>
        </w:rPr>
        <w:t xml:space="preserve"> of the following best summarises paragraph 3?</w:t>
      </w:r>
    </w:p>
    <w:p w14:paraId="7F54F208"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Buyouts chiefly punish firms, ensuring patents expire sooner without replacement.</w:t>
      </w:r>
    </w:p>
    <w:p w14:paraId="78D625CC"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407DD">
        <w:rPr>
          <w:rFonts w:ascii="Arial" w:hAnsi="Arial" w:cs="Arial"/>
          <w:sz w:val="23"/>
          <w:szCs w:val="23"/>
          <w:lang w:val="en-US"/>
        </w:rPr>
        <w:t xml:space="preserve"> Auction-priced buyouts place inventions in the public domain, yielding generic-like prices, curbing life-cycle games, and potentially accelerating follow-on innovation.</w:t>
      </w:r>
    </w:p>
    <w:p w14:paraId="4A74FDEB"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lastRenderedPageBreak/>
        <w:t>C.</w:t>
      </w:r>
      <w:r w:rsidRPr="007407DD">
        <w:rPr>
          <w:rFonts w:ascii="Arial" w:hAnsi="Arial" w:cs="Arial"/>
          <w:sz w:val="23"/>
          <w:szCs w:val="23"/>
          <w:lang w:val="en-US"/>
        </w:rPr>
        <w:t xml:space="preserve"> Government ownership mandates permanent price caps that suppress new research across sectors.</w:t>
      </w:r>
      <w:r w:rsidRPr="007407DD">
        <w:rPr>
          <w:rFonts w:ascii="Arial" w:hAnsi="Arial" w:cs="Arial"/>
          <w:sz w:val="23"/>
          <w:szCs w:val="23"/>
          <w:lang w:val="en-US"/>
        </w:rPr>
        <w:br/>
      </w:r>
      <w:r w:rsidRPr="00831C9A">
        <w:rPr>
          <w:rFonts w:ascii="Arial" w:hAnsi="Arial" w:cs="Arial"/>
          <w:b/>
          <w:color w:val="000099"/>
          <w:sz w:val="23"/>
          <w:szCs w:val="23"/>
          <w:lang w:val="en-US"/>
        </w:rPr>
        <w:t>D.</w:t>
      </w:r>
      <w:r w:rsidRPr="007407DD">
        <w:rPr>
          <w:rFonts w:ascii="Arial" w:hAnsi="Arial" w:cs="Arial"/>
          <w:sz w:val="23"/>
          <w:szCs w:val="23"/>
          <w:lang w:val="en-US"/>
        </w:rPr>
        <w:t xml:space="preserve"> International treaties already require buyouts for high-priced medicines in rich markets.</w:t>
      </w:r>
    </w:p>
    <w:p w14:paraId="053DEF20" w14:textId="6AC40835" w:rsidR="008E0D9B" w:rsidRDefault="008E0D9B" w:rsidP="008E0D9B">
      <w:pPr>
        <w:spacing w:after="0"/>
        <w:jc w:val="both"/>
        <w:rPr>
          <w:rFonts w:ascii="Arial" w:hAnsi="Arial" w:cs="Arial"/>
          <w:sz w:val="23"/>
          <w:szCs w:val="23"/>
          <w:lang w:val="en-US"/>
        </w:rPr>
      </w:pPr>
      <w:r w:rsidRPr="00831C9A">
        <w:rPr>
          <w:rFonts w:ascii="Arial" w:hAnsi="Arial" w:cs="Arial"/>
          <w:b/>
          <w:bCs/>
          <w:color w:val="ED0046"/>
          <w:sz w:val="23"/>
          <w:szCs w:val="23"/>
          <w:lang w:val="en-US"/>
        </w:rPr>
        <w:t>Question 4.</w:t>
      </w:r>
      <w:r w:rsidRPr="007407DD">
        <w:rPr>
          <w:rFonts w:ascii="Arial" w:hAnsi="Arial" w:cs="Arial"/>
          <w:sz w:val="23"/>
          <w:szCs w:val="23"/>
          <w:lang w:val="en-US"/>
        </w:rPr>
        <w:t xml:space="preserve"> </w:t>
      </w:r>
      <w:r w:rsidRPr="00763A91">
        <w:rPr>
          <w:rFonts w:ascii="Arial" w:hAnsi="Arial" w:cs="Arial"/>
          <w:sz w:val="23"/>
          <w:szCs w:val="23"/>
          <w:lang w:val="en-US"/>
        </w:rPr>
        <w:t>What</w:t>
      </w:r>
      <w:r w:rsidRPr="007407DD">
        <w:rPr>
          <w:rFonts w:ascii="Arial" w:hAnsi="Arial" w:cs="Arial"/>
          <w:sz w:val="23"/>
          <w:szCs w:val="23"/>
          <w:lang w:val="en-US"/>
        </w:rPr>
        <w:t xml:space="preserve"> historical example supports buyouts?</w:t>
      </w:r>
    </w:p>
    <w:p w14:paraId="340B4E6E"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Salk polio vaccine royalties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7407DD">
        <w:rPr>
          <w:rFonts w:ascii="Arial" w:hAnsi="Arial" w:cs="Arial"/>
          <w:sz w:val="23"/>
          <w:szCs w:val="23"/>
          <w:lang w:val="en-US"/>
        </w:rPr>
        <w:t xml:space="preserve"> TRIPS patent flexibilities</w:t>
      </w:r>
    </w:p>
    <w:p w14:paraId="30CCA775" w14:textId="77777777" w:rsidR="008E0D9B" w:rsidRPr="007407DD"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Bayh-Dole march-in rights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7407DD">
        <w:rPr>
          <w:rFonts w:ascii="Arial" w:hAnsi="Arial" w:cs="Arial"/>
          <w:sz w:val="23"/>
          <w:szCs w:val="23"/>
          <w:lang w:val="en-US"/>
        </w:rPr>
        <w:t xml:space="preserve"> Daguerreotype purchase, 1839</w:t>
      </w:r>
    </w:p>
    <w:p w14:paraId="3640F0A5" w14:textId="7D7BC107" w:rsidR="008E0D9B" w:rsidRDefault="008E0D9B" w:rsidP="008E0D9B">
      <w:pPr>
        <w:spacing w:after="0"/>
        <w:jc w:val="both"/>
        <w:rPr>
          <w:rFonts w:ascii="Arial" w:hAnsi="Arial" w:cs="Arial"/>
          <w:sz w:val="23"/>
          <w:szCs w:val="23"/>
          <w:lang w:val="en-US"/>
        </w:rPr>
      </w:pPr>
      <w:r w:rsidRPr="00831C9A">
        <w:rPr>
          <w:rFonts w:ascii="Arial" w:hAnsi="Arial" w:cs="Arial"/>
          <w:b/>
          <w:bCs/>
          <w:color w:val="ED0046"/>
          <w:sz w:val="23"/>
          <w:szCs w:val="23"/>
          <w:lang w:val="en-US"/>
        </w:rPr>
        <w:t>Question 5.</w:t>
      </w:r>
      <w:r w:rsidRPr="007407DD">
        <w:rPr>
          <w:rFonts w:ascii="Arial" w:hAnsi="Arial" w:cs="Arial"/>
          <w:sz w:val="23"/>
          <w:szCs w:val="23"/>
          <w:lang w:val="en-US"/>
        </w:rPr>
        <w:t xml:space="preserve"> </w:t>
      </w:r>
      <w:r w:rsidRPr="00763A91">
        <w:rPr>
          <w:rFonts w:ascii="Arial" w:hAnsi="Arial" w:cs="Arial"/>
          <w:sz w:val="23"/>
          <w:szCs w:val="23"/>
          <w:lang w:val="en-US"/>
        </w:rPr>
        <w:t>According to</w:t>
      </w:r>
      <w:r w:rsidRPr="007407DD">
        <w:rPr>
          <w:rFonts w:ascii="Arial" w:hAnsi="Arial" w:cs="Arial"/>
          <w:sz w:val="23"/>
          <w:szCs w:val="23"/>
          <w:lang w:val="en-US"/>
        </w:rPr>
        <w:t xml:space="preserve"> paragraph 4, in some cases like antibiotics, innovation may still need ______</w:t>
      </w:r>
      <w:r>
        <w:rPr>
          <w:rFonts w:ascii="Arial" w:hAnsi="Arial" w:cs="Arial"/>
          <w:sz w:val="23"/>
          <w:szCs w:val="23"/>
          <w:lang w:val="en-US"/>
        </w:rPr>
        <w:t>.</w:t>
      </w:r>
      <w:r w:rsidRPr="007407DD">
        <w:rPr>
          <w:rFonts w:ascii="Arial" w:hAnsi="Arial" w:cs="Arial"/>
          <w:sz w:val="23"/>
          <w:szCs w:val="23"/>
          <w:lang w:val="en-US"/>
        </w:rPr>
        <w:br/>
      </w:r>
      <w:r w:rsidRPr="00831C9A">
        <w:rPr>
          <w:rFonts w:ascii="Arial" w:hAnsi="Arial" w:cs="Arial"/>
          <w:b/>
          <w:color w:val="000099"/>
          <w:sz w:val="23"/>
          <w:szCs w:val="23"/>
          <w:lang w:val="en-US"/>
        </w:rPr>
        <w:t>A.</w:t>
      </w:r>
      <w:r w:rsidRPr="007407DD">
        <w:rPr>
          <w:rFonts w:ascii="Arial" w:hAnsi="Arial" w:cs="Arial"/>
          <w:sz w:val="23"/>
          <w:szCs w:val="23"/>
          <w:lang w:val="en-US"/>
        </w:rPr>
        <w:t xml:space="preserve"> broader patent terms replacing auctions for difficult-to-test compounds entirely</w:t>
      </w:r>
    </w:p>
    <w:p w14:paraId="745CCC2B"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407DD">
        <w:rPr>
          <w:rFonts w:ascii="Arial" w:hAnsi="Arial" w:cs="Arial"/>
          <w:sz w:val="23"/>
          <w:szCs w:val="23"/>
          <w:lang w:val="en-US"/>
        </w:rPr>
        <w:t xml:space="preserve"> clinical-trial tax credits offsetting every phase across multinational sponsors</w:t>
      </w:r>
    </w:p>
    <w:p w14:paraId="271192D8"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additional targeted subsidies beyond auction-set buyout prices and generic-level revenues</w:t>
      </w:r>
    </w:p>
    <w:p w14:paraId="683B40CF" w14:textId="77777777" w:rsidR="008E0D9B" w:rsidRPr="007407DD"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7407DD">
        <w:rPr>
          <w:rFonts w:ascii="Arial" w:hAnsi="Arial" w:cs="Arial"/>
          <w:sz w:val="23"/>
          <w:szCs w:val="23"/>
          <w:lang w:val="en-US"/>
        </w:rPr>
        <w:t xml:space="preserve"> exclusive distribution contracts guaranteeing hospital uptake for a fixed duration</w:t>
      </w:r>
    </w:p>
    <w:p w14:paraId="443224F5" w14:textId="0FA91957" w:rsidR="008E0D9B" w:rsidRDefault="008E0D9B" w:rsidP="008E0D9B">
      <w:pPr>
        <w:spacing w:after="0"/>
        <w:jc w:val="both"/>
        <w:rPr>
          <w:rFonts w:ascii="Arial" w:hAnsi="Arial" w:cs="Arial"/>
          <w:sz w:val="23"/>
          <w:szCs w:val="23"/>
          <w:lang w:val="en-US"/>
        </w:rPr>
      </w:pPr>
      <w:r w:rsidRPr="00831C9A">
        <w:rPr>
          <w:rFonts w:ascii="Arial" w:hAnsi="Arial" w:cs="Arial"/>
          <w:b/>
          <w:bCs/>
          <w:color w:val="ED0046"/>
          <w:sz w:val="23"/>
          <w:szCs w:val="23"/>
          <w:lang w:val="en-US"/>
        </w:rPr>
        <w:t>Question 6.</w:t>
      </w:r>
      <w:r w:rsidRPr="007407DD">
        <w:rPr>
          <w:rFonts w:ascii="Arial" w:hAnsi="Arial" w:cs="Arial"/>
          <w:sz w:val="23"/>
          <w:szCs w:val="23"/>
          <w:lang w:val="en-US"/>
        </w:rPr>
        <w:t xml:space="preserve"> </w:t>
      </w:r>
      <w:r w:rsidRPr="00763A91">
        <w:rPr>
          <w:rFonts w:ascii="Arial" w:hAnsi="Arial" w:cs="Arial"/>
          <w:sz w:val="23"/>
          <w:szCs w:val="23"/>
          <w:lang w:val="en-US"/>
        </w:rPr>
        <w:t>Where</w:t>
      </w:r>
      <w:r w:rsidRPr="007407DD">
        <w:rPr>
          <w:rFonts w:ascii="Arial" w:hAnsi="Arial" w:cs="Arial"/>
          <w:sz w:val="23"/>
          <w:szCs w:val="23"/>
          <w:lang w:val="en-US"/>
        </w:rPr>
        <w:t xml:space="preserve"> in the passage does the following sentence best fit?</w:t>
      </w:r>
    </w:p>
    <w:p w14:paraId="52C0AA16" w14:textId="77777777" w:rsidR="008E0D9B" w:rsidRPr="00763A91" w:rsidRDefault="008E0D9B" w:rsidP="008E0D9B">
      <w:pPr>
        <w:spacing w:after="0"/>
        <w:jc w:val="both"/>
        <w:rPr>
          <w:rFonts w:ascii="Arial" w:hAnsi="Arial" w:cs="Arial"/>
          <w:b/>
          <w:bCs/>
          <w:color w:val="ED0046"/>
          <w:sz w:val="23"/>
          <w:szCs w:val="23"/>
          <w:lang w:val="en-US"/>
        </w:rPr>
      </w:pPr>
      <w:r w:rsidRPr="00763A91">
        <w:rPr>
          <w:rFonts w:ascii="Arial" w:hAnsi="Arial" w:cs="Arial"/>
          <w:b/>
          <w:bCs/>
          <w:color w:val="ED0046"/>
          <w:sz w:val="23"/>
          <w:szCs w:val="23"/>
          <w:lang w:val="en-US"/>
        </w:rPr>
        <w:t>By delinking reward from monopoly tenure, buyouts could widen access while preserving pre-market incentives.</w:t>
      </w:r>
    </w:p>
    <w:p w14:paraId="4449FB16" w14:textId="77777777" w:rsidR="008E0D9B" w:rsidRPr="00763A91" w:rsidRDefault="008E0D9B" w:rsidP="008E0D9B">
      <w:pPr>
        <w:spacing w:after="0"/>
        <w:jc w:val="both"/>
        <w:rPr>
          <w:rFonts w:ascii="Arial" w:hAnsi="Arial" w:cs="Arial"/>
          <w:b/>
          <w:sz w:val="23"/>
          <w:szCs w:val="23"/>
          <w:lang w:val="en-US"/>
        </w:rPr>
      </w:pPr>
      <w:r w:rsidRPr="00763A91">
        <w:rPr>
          <w:rFonts w:ascii="Arial" w:hAnsi="Arial" w:cs="Arial"/>
          <w:b/>
          <w:color w:val="000099"/>
          <w:sz w:val="23"/>
          <w:szCs w:val="23"/>
          <w:lang w:val="en-US"/>
        </w:rPr>
        <w:t>A.</w:t>
      </w:r>
      <w:r w:rsidRPr="00763A91">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763A91">
        <w:rPr>
          <w:rFonts w:ascii="Arial" w:hAnsi="Arial" w:cs="Arial"/>
          <w:b/>
          <w:color w:val="000099"/>
          <w:sz w:val="23"/>
          <w:szCs w:val="23"/>
          <w:lang w:val="en-US"/>
        </w:rPr>
        <w:t>B.</w:t>
      </w:r>
      <w:r w:rsidRPr="00763A91">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763A91">
        <w:rPr>
          <w:rFonts w:ascii="Arial" w:hAnsi="Arial" w:cs="Arial"/>
          <w:b/>
          <w:color w:val="000099"/>
          <w:sz w:val="23"/>
          <w:szCs w:val="23"/>
          <w:lang w:val="en-US"/>
        </w:rPr>
        <w:t>C.</w:t>
      </w:r>
      <w:r w:rsidRPr="00763A91">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763A91">
        <w:rPr>
          <w:rFonts w:ascii="Arial" w:hAnsi="Arial" w:cs="Arial"/>
          <w:b/>
          <w:color w:val="000099"/>
          <w:sz w:val="23"/>
          <w:szCs w:val="23"/>
          <w:lang w:val="en-US"/>
        </w:rPr>
        <w:t>D.</w:t>
      </w:r>
      <w:r w:rsidRPr="00763A91">
        <w:rPr>
          <w:rFonts w:ascii="Arial" w:hAnsi="Arial" w:cs="Arial"/>
          <w:b/>
          <w:sz w:val="23"/>
          <w:szCs w:val="23"/>
          <w:lang w:val="en-US"/>
        </w:rPr>
        <w:t xml:space="preserve"> [IV]</w:t>
      </w:r>
    </w:p>
    <w:p w14:paraId="653266D0" w14:textId="653DD261" w:rsidR="008E0D9B" w:rsidRDefault="008E0D9B" w:rsidP="008E0D9B">
      <w:pPr>
        <w:spacing w:after="0"/>
        <w:jc w:val="both"/>
        <w:rPr>
          <w:rFonts w:ascii="Arial" w:hAnsi="Arial" w:cs="Arial"/>
          <w:sz w:val="23"/>
          <w:szCs w:val="23"/>
          <w:lang w:val="en-US"/>
        </w:rPr>
      </w:pPr>
      <w:r w:rsidRPr="00831C9A">
        <w:rPr>
          <w:rFonts w:ascii="Arial" w:hAnsi="Arial" w:cs="Arial"/>
          <w:b/>
          <w:bCs/>
          <w:color w:val="ED0046"/>
          <w:sz w:val="23"/>
          <w:szCs w:val="23"/>
          <w:lang w:val="en-US"/>
        </w:rPr>
        <w:t>Question 7.</w:t>
      </w:r>
      <w:r w:rsidRPr="007407DD">
        <w:rPr>
          <w:rFonts w:ascii="Arial" w:hAnsi="Arial" w:cs="Arial"/>
          <w:sz w:val="23"/>
          <w:szCs w:val="23"/>
          <w:lang w:val="en-US"/>
        </w:rPr>
        <w:t xml:space="preserve"> </w:t>
      </w:r>
      <w:r w:rsidRPr="00763A91">
        <w:rPr>
          <w:rFonts w:ascii="Arial" w:hAnsi="Arial" w:cs="Arial"/>
          <w:sz w:val="23"/>
          <w:szCs w:val="23"/>
          <w:lang w:val="en-US"/>
        </w:rPr>
        <w:t>The phrase</w:t>
      </w:r>
      <w:r w:rsidRPr="007407DD">
        <w:rPr>
          <w:rFonts w:ascii="Arial" w:hAnsi="Arial" w:cs="Arial"/>
          <w:sz w:val="23"/>
          <w:szCs w:val="23"/>
          <w:lang w:val="en-US"/>
        </w:rPr>
        <w:t xml:space="preserve"> </w:t>
      </w:r>
      <w:r w:rsidRPr="00763A91">
        <w:rPr>
          <w:rFonts w:ascii="Arial" w:hAnsi="Arial" w:cs="Arial"/>
          <w:b/>
          <w:bCs/>
          <w:color w:val="ED0046"/>
          <w:sz w:val="23"/>
          <w:szCs w:val="23"/>
          <w:u w:val="single"/>
          <w:lang w:val="en-US"/>
        </w:rPr>
        <w:t>this system</w:t>
      </w:r>
      <w:r w:rsidRPr="00763A91">
        <w:rPr>
          <w:rFonts w:ascii="Arial" w:hAnsi="Arial" w:cs="Arial"/>
          <w:color w:val="ED0046"/>
          <w:sz w:val="23"/>
          <w:szCs w:val="23"/>
          <w:lang w:val="en-US"/>
        </w:rPr>
        <w:t xml:space="preserve"> </w:t>
      </w:r>
      <w:r w:rsidRPr="007407DD">
        <w:rPr>
          <w:rFonts w:ascii="Arial" w:hAnsi="Arial" w:cs="Arial"/>
          <w:sz w:val="23"/>
          <w:szCs w:val="23"/>
          <w:lang w:val="en-US"/>
        </w:rPr>
        <w:t>in paragraph 3 refers to ______.</w:t>
      </w:r>
    </w:p>
    <w:p w14:paraId="599F2203"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life-cycle management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7407DD">
        <w:rPr>
          <w:rFonts w:ascii="Arial" w:hAnsi="Arial" w:cs="Arial"/>
          <w:sz w:val="23"/>
          <w:szCs w:val="23"/>
          <w:lang w:val="en-US"/>
        </w:rPr>
        <w:t xml:space="preserve"> patent buyouts</w:t>
      </w:r>
    </w:p>
    <w:p w14:paraId="48E8AEDF" w14:textId="77777777" w:rsidR="008E0D9B" w:rsidRPr="007407DD"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price negotiation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7407DD">
        <w:rPr>
          <w:rFonts w:ascii="Arial" w:hAnsi="Arial" w:cs="Arial"/>
          <w:sz w:val="23"/>
          <w:szCs w:val="23"/>
          <w:lang w:val="en-US"/>
        </w:rPr>
        <w:t xml:space="preserve"> monopoly pricing</w:t>
      </w:r>
    </w:p>
    <w:p w14:paraId="21897C6D" w14:textId="0FBCC0C9" w:rsidR="008E0D9B" w:rsidRDefault="008E0D9B" w:rsidP="008E0D9B">
      <w:pPr>
        <w:spacing w:after="0"/>
        <w:jc w:val="both"/>
        <w:rPr>
          <w:rFonts w:ascii="Arial" w:hAnsi="Arial" w:cs="Arial"/>
          <w:sz w:val="23"/>
          <w:szCs w:val="23"/>
          <w:lang w:val="en-US"/>
        </w:rPr>
      </w:pPr>
      <w:r w:rsidRPr="00831C9A">
        <w:rPr>
          <w:rFonts w:ascii="Arial" w:hAnsi="Arial" w:cs="Arial"/>
          <w:b/>
          <w:bCs/>
          <w:color w:val="ED0046"/>
          <w:sz w:val="23"/>
          <w:szCs w:val="23"/>
          <w:lang w:val="en-US"/>
        </w:rPr>
        <w:t>Question 8.</w:t>
      </w:r>
      <w:r w:rsidRPr="007407DD">
        <w:rPr>
          <w:rFonts w:ascii="Arial" w:hAnsi="Arial" w:cs="Arial"/>
          <w:sz w:val="23"/>
          <w:szCs w:val="23"/>
          <w:lang w:val="en-US"/>
        </w:rPr>
        <w:t xml:space="preserve"> </w:t>
      </w:r>
      <w:r w:rsidRPr="00FE62CE">
        <w:rPr>
          <w:rFonts w:ascii="Arial" w:hAnsi="Arial" w:cs="Arial"/>
          <w:sz w:val="23"/>
          <w:szCs w:val="23"/>
          <w:lang w:val="en-US"/>
        </w:rPr>
        <w:t>Which</w:t>
      </w:r>
      <w:r w:rsidRPr="007407DD">
        <w:rPr>
          <w:rFonts w:ascii="Arial" w:hAnsi="Arial" w:cs="Arial"/>
          <w:sz w:val="23"/>
          <w:szCs w:val="23"/>
          <w:lang w:val="en-US"/>
        </w:rPr>
        <w:t xml:space="preserve"> of the following can be inferred from the passage?</w:t>
      </w:r>
    </w:p>
    <w:p w14:paraId="32772C27"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Negotiations will inevitably eradicate all pharmaceutical monopolies within a decade.</w:t>
      </w:r>
    </w:p>
    <w:p w14:paraId="20E5A3BE"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407DD">
        <w:rPr>
          <w:rFonts w:ascii="Arial" w:hAnsi="Arial" w:cs="Arial"/>
          <w:sz w:val="23"/>
          <w:szCs w:val="23"/>
          <w:lang w:val="en-US"/>
        </w:rPr>
        <w:t xml:space="preserve"> Buyouts remove any need for subsidies across every infectious-disease domain.</w:t>
      </w:r>
    </w:p>
    <w:p w14:paraId="24C7861E"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Political resistance is minor because Congress has repeatedly streamlined patent reform.</w:t>
      </w:r>
    </w:p>
    <w:p w14:paraId="1570FB6D" w14:textId="77777777" w:rsidR="008E0D9B" w:rsidRPr="007407DD"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7407DD">
        <w:rPr>
          <w:rFonts w:ascii="Arial" w:hAnsi="Arial" w:cs="Arial"/>
          <w:sz w:val="23"/>
          <w:szCs w:val="23"/>
          <w:lang w:val="en-US"/>
        </w:rPr>
        <w:t xml:space="preserve"> Durable buyout programs would require careful governance, credible pricing methods, and sustained fiscal commitments beyond a single budget cycle.</w:t>
      </w:r>
    </w:p>
    <w:p w14:paraId="2A6A45DD" w14:textId="573CA7EC" w:rsidR="008E0D9B" w:rsidRDefault="008E0D9B" w:rsidP="008E0D9B">
      <w:pPr>
        <w:spacing w:after="0"/>
        <w:jc w:val="both"/>
        <w:rPr>
          <w:rFonts w:ascii="Arial" w:hAnsi="Arial" w:cs="Arial"/>
          <w:sz w:val="23"/>
          <w:szCs w:val="23"/>
          <w:lang w:val="en-US"/>
        </w:rPr>
      </w:pPr>
      <w:r w:rsidRPr="00831C9A">
        <w:rPr>
          <w:rFonts w:ascii="Arial" w:hAnsi="Arial" w:cs="Arial"/>
          <w:b/>
          <w:bCs/>
          <w:color w:val="ED0046"/>
          <w:sz w:val="23"/>
          <w:szCs w:val="23"/>
          <w:lang w:val="en-US"/>
        </w:rPr>
        <w:t>Question 9.</w:t>
      </w:r>
      <w:r w:rsidRPr="007407DD">
        <w:rPr>
          <w:rFonts w:ascii="Arial" w:hAnsi="Arial" w:cs="Arial"/>
          <w:sz w:val="23"/>
          <w:szCs w:val="23"/>
          <w:lang w:val="en-US"/>
        </w:rPr>
        <w:t xml:space="preserve"> </w:t>
      </w:r>
      <w:r w:rsidRPr="00FD29FD">
        <w:rPr>
          <w:rFonts w:ascii="Arial" w:hAnsi="Arial" w:cs="Arial"/>
          <w:sz w:val="23"/>
          <w:szCs w:val="23"/>
          <w:lang w:val="en-US"/>
        </w:rPr>
        <w:t>Which</w:t>
      </w:r>
      <w:r w:rsidRPr="007407DD">
        <w:rPr>
          <w:rFonts w:ascii="Arial" w:hAnsi="Arial" w:cs="Arial"/>
          <w:sz w:val="23"/>
          <w:szCs w:val="23"/>
          <w:lang w:val="en-US"/>
        </w:rPr>
        <w:t xml:space="preserve"> of the following best paraphrases the </w:t>
      </w:r>
      <w:r w:rsidRPr="00FD29FD">
        <w:rPr>
          <w:rFonts w:ascii="Arial" w:hAnsi="Arial" w:cs="Arial"/>
          <w:sz w:val="23"/>
          <w:szCs w:val="23"/>
          <w:lang w:val="en-US"/>
        </w:rPr>
        <w:t xml:space="preserve">underlined </w:t>
      </w:r>
      <w:r w:rsidRPr="007407DD">
        <w:rPr>
          <w:rFonts w:ascii="Arial" w:hAnsi="Arial" w:cs="Arial"/>
          <w:sz w:val="23"/>
          <w:szCs w:val="23"/>
          <w:lang w:val="en-US"/>
        </w:rPr>
        <w:t>sentence in paragraph 2?</w:t>
      </w:r>
    </w:p>
    <w:p w14:paraId="4A06EAC7" w14:textId="77777777" w:rsidR="008E0D9B" w:rsidRDefault="008E0D9B" w:rsidP="008E0D9B">
      <w:pPr>
        <w:spacing w:after="0"/>
        <w:jc w:val="both"/>
        <w:rPr>
          <w:rFonts w:ascii="Arial" w:hAnsi="Arial" w:cs="Arial"/>
          <w:sz w:val="23"/>
          <w:szCs w:val="23"/>
          <w:lang w:val="en-US"/>
        </w:rPr>
      </w:pPr>
      <w:r w:rsidRPr="00FD29FD">
        <w:rPr>
          <w:rFonts w:ascii="Arial" w:hAnsi="Arial" w:cs="Arial"/>
          <w:b/>
          <w:bCs/>
          <w:color w:val="ED0046"/>
          <w:sz w:val="23"/>
          <w:szCs w:val="23"/>
          <w:u w:val="single"/>
          <w:lang w:val="en-US"/>
        </w:rPr>
        <w:t>Patent protections can skew research trajectories, privileging expedient monopolies over societally valuable therapies.</w:t>
      </w:r>
    </w:p>
    <w:p w14:paraId="0669B6AD"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w:t>
      </w:r>
      <w:r w:rsidRPr="00844C9A">
        <w:rPr>
          <w:rFonts w:ascii="Arial" w:hAnsi="Arial" w:cs="Arial"/>
          <w:sz w:val="23"/>
          <w:szCs w:val="23"/>
        </w:rPr>
        <w:t>Patent rules steer R&amp;D toward projects maximizing exclusivity payoffs rather than those delivering greatest social benefit, thereby distorting scientific priorities.</w:t>
      </w:r>
    </w:p>
    <w:p w14:paraId="2091D148"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407DD">
        <w:rPr>
          <w:rFonts w:ascii="Arial" w:hAnsi="Arial" w:cs="Arial"/>
          <w:sz w:val="23"/>
          <w:szCs w:val="23"/>
          <w:lang w:val="en-US"/>
        </w:rPr>
        <w:t xml:space="preserve"> </w:t>
      </w:r>
      <w:r w:rsidRPr="00844C9A">
        <w:rPr>
          <w:rFonts w:ascii="Arial" w:hAnsi="Arial" w:cs="Arial"/>
          <w:sz w:val="23"/>
          <w:szCs w:val="23"/>
        </w:rPr>
        <w:t>Firms naturally prefer difficult, lengthy trials because they extend exclusivity windows and improve therapeutic quality across indications and populations.</w:t>
      </w:r>
    </w:p>
    <w:p w14:paraId="1516871C"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w:t>
      </w:r>
      <w:r w:rsidRPr="00844C9A">
        <w:rPr>
          <w:rFonts w:ascii="Arial" w:hAnsi="Arial" w:cs="Arial"/>
          <w:sz w:val="23"/>
          <w:szCs w:val="23"/>
        </w:rPr>
        <w:t>Market forces always elevate most socially valuable cures since monopolies attract wider investment from every payer segment worldwide.</w:t>
      </w:r>
    </w:p>
    <w:p w14:paraId="1C49E962"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7407DD">
        <w:rPr>
          <w:rFonts w:ascii="Arial" w:hAnsi="Arial" w:cs="Arial"/>
          <w:sz w:val="23"/>
          <w:szCs w:val="23"/>
          <w:lang w:val="en-US"/>
        </w:rPr>
        <w:t xml:space="preserve"> </w:t>
      </w:r>
      <w:r w:rsidRPr="00844C9A">
        <w:rPr>
          <w:rFonts w:ascii="Arial" w:hAnsi="Arial" w:cs="Arial"/>
          <w:sz w:val="23"/>
          <w:szCs w:val="23"/>
        </w:rPr>
        <w:t>Secondary patents generally convert marginal tweaks into major breakthroughs, ensuring societal value rises in proportion to exclusivity length.</w:t>
      </w:r>
    </w:p>
    <w:p w14:paraId="5A8B0E85" w14:textId="06F6A252" w:rsidR="008E0D9B" w:rsidRDefault="008E0D9B" w:rsidP="008E0D9B">
      <w:pPr>
        <w:spacing w:after="0"/>
        <w:jc w:val="both"/>
        <w:rPr>
          <w:rFonts w:ascii="Arial" w:hAnsi="Arial" w:cs="Arial"/>
          <w:sz w:val="23"/>
          <w:szCs w:val="23"/>
          <w:lang w:val="en-US"/>
        </w:rPr>
      </w:pPr>
      <w:r w:rsidRPr="00831C9A">
        <w:rPr>
          <w:rFonts w:ascii="Arial" w:hAnsi="Arial" w:cs="Arial"/>
          <w:b/>
          <w:bCs/>
          <w:color w:val="ED0046"/>
          <w:sz w:val="23"/>
          <w:szCs w:val="23"/>
          <w:lang w:val="en-US"/>
        </w:rPr>
        <w:t xml:space="preserve">Question </w:t>
      </w:r>
      <w:r w:rsidR="000305D6">
        <w:rPr>
          <w:rFonts w:ascii="Arial" w:hAnsi="Arial" w:cs="Arial"/>
          <w:b/>
          <w:bCs/>
          <w:color w:val="ED0046"/>
          <w:sz w:val="23"/>
          <w:szCs w:val="23"/>
          <w:lang w:val="en-US"/>
        </w:rPr>
        <w:t>1</w:t>
      </w:r>
      <w:r w:rsidRPr="00831C9A">
        <w:rPr>
          <w:rFonts w:ascii="Arial" w:hAnsi="Arial" w:cs="Arial"/>
          <w:b/>
          <w:bCs/>
          <w:color w:val="ED0046"/>
          <w:sz w:val="23"/>
          <w:szCs w:val="23"/>
          <w:lang w:val="en-US"/>
        </w:rPr>
        <w:t>0.</w:t>
      </w:r>
      <w:r w:rsidRPr="007407DD">
        <w:rPr>
          <w:rFonts w:ascii="Arial" w:hAnsi="Arial" w:cs="Arial"/>
          <w:sz w:val="23"/>
          <w:szCs w:val="23"/>
          <w:lang w:val="en-US"/>
        </w:rPr>
        <w:t xml:space="preserve"> </w:t>
      </w:r>
      <w:r w:rsidRPr="00FE62CE">
        <w:rPr>
          <w:rFonts w:ascii="Arial" w:hAnsi="Arial" w:cs="Arial"/>
          <w:sz w:val="23"/>
          <w:szCs w:val="23"/>
          <w:lang w:val="en-US"/>
        </w:rPr>
        <w:t>Which</w:t>
      </w:r>
      <w:r w:rsidRPr="007407DD">
        <w:rPr>
          <w:rFonts w:ascii="Arial" w:hAnsi="Arial" w:cs="Arial"/>
          <w:sz w:val="23"/>
          <w:szCs w:val="23"/>
          <w:lang w:val="en-US"/>
        </w:rPr>
        <w:t xml:space="preserve"> of the following best summarises the passage?</w:t>
      </w:r>
    </w:p>
    <w:p w14:paraId="23B8EDD1"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7407DD">
        <w:rPr>
          <w:rFonts w:ascii="Arial" w:hAnsi="Arial" w:cs="Arial"/>
          <w:sz w:val="23"/>
          <w:szCs w:val="23"/>
          <w:lang w:val="en-US"/>
        </w:rPr>
        <w:t xml:space="preserve"> Drug negotiations will permanently settle debates over innovation and affordability worldwide.</w:t>
      </w:r>
    </w:p>
    <w:p w14:paraId="08883B2D"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7407DD">
        <w:rPr>
          <w:rFonts w:ascii="Arial" w:hAnsi="Arial" w:cs="Arial"/>
          <w:sz w:val="23"/>
          <w:szCs w:val="23"/>
          <w:lang w:val="en-US"/>
        </w:rPr>
        <w:t xml:space="preserve"> Patents often misalign incentives; auction-based buyouts could realign rewards with social value, though implementation and political hurdles remain significant.</w:t>
      </w:r>
    </w:p>
    <w:p w14:paraId="6D52F56D"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7407DD">
        <w:rPr>
          <w:rFonts w:ascii="Arial" w:hAnsi="Arial" w:cs="Arial"/>
          <w:sz w:val="23"/>
          <w:szCs w:val="23"/>
          <w:lang w:val="en-US"/>
        </w:rPr>
        <w:t xml:space="preserve"> Extending patent terms is the only viable path to spur antibiotic pipelines.</w:t>
      </w:r>
    </w:p>
    <w:p w14:paraId="229E4CC3" w14:textId="77777777" w:rsidR="008E0D9B" w:rsidRDefault="008E0D9B" w:rsidP="008E0D9B">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7407DD">
        <w:rPr>
          <w:rFonts w:ascii="Arial" w:hAnsi="Arial" w:cs="Arial"/>
          <w:sz w:val="23"/>
          <w:szCs w:val="23"/>
          <w:lang w:val="en-US"/>
        </w:rPr>
        <w:t xml:space="preserve"> Generic pricing alone suffices to guarantee continuous biopharmaceutical innovation globally.</w:t>
      </w:r>
    </w:p>
    <w:p w14:paraId="262EB7E2" w14:textId="77777777" w:rsidR="004A7750" w:rsidRPr="00C279DD" w:rsidRDefault="004A7750" w:rsidP="004A7750">
      <w:pPr>
        <w:pStyle w:val="Heading1"/>
      </w:pPr>
      <w:r w:rsidRPr="00C279DD">
        <w:t>Mark the letter A, B, C or D on your answer sheet to indicate the best arrangement of utterances or sentences to make a cohesive and coherent text.</w:t>
      </w:r>
    </w:p>
    <w:p w14:paraId="69512500" w14:textId="1913F554" w:rsidR="004A7750" w:rsidRDefault="004A7750" w:rsidP="004A7750">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Question 1</w:t>
      </w:r>
      <w:r w:rsidR="00AB357C">
        <w:rPr>
          <w:rFonts w:ascii="Arial" w:hAnsi="Arial" w:cs="Arial"/>
          <w:b/>
          <w:bCs/>
          <w:color w:val="ED0046"/>
          <w:sz w:val="23"/>
          <w:szCs w:val="23"/>
          <w:lang w:val="en-US"/>
        </w:rPr>
        <w:t>1</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a. Hotel receptionist: Of course, sir. May I see your identification and reservation confirmation, please? </w:t>
      </w:r>
    </w:p>
    <w:p w14:paraId="69057146" w14:textId="77777777" w:rsidR="004A7750"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b. Guest: Here you are. Also, I</w:t>
      </w:r>
      <w:r>
        <w:rPr>
          <w:rFonts w:ascii="Arial" w:hAnsi="Arial" w:cs="Arial"/>
          <w:sz w:val="23"/>
          <w:szCs w:val="23"/>
          <w:lang w:val="en-US"/>
        </w:rPr>
        <w:t>’</w:t>
      </w:r>
      <w:r w:rsidRPr="00C279DD">
        <w:rPr>
          <w:rFonts w:ascii="Arial" w:hAnsi="Arial" w:cs="Arial"/>
          <w:sz w:val="23"/>
          <w:szCs w:val="23"/>
          <w:lang w:val="en-US"/>
        </w:rPr>
        <w:t xml:space="preserve">d like to request a room with a sea view if possible. </w:t>
      </w:r>
    </w:p>
    <w:p w14:paraId="10D78970" w14:textId="77777777" w:rsidR="004A7750" w:rsidRPr="00C279DD"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c. Guest: Good evening. I have a reservation under the name Robert Henderson for three nights.</w:t>
      </w:r>
    </w:p>
    <w:p w14:paraId="37C03C98" w14:textId="77777777" w:rsidR="004A7750" w:rsidRPr="00C279DD" w:rsidRDefault="004A7750" w:rsidP="004A7750">
      <w:pPr>
        <w:spacing w:after="0"/>
        <w:jc w:val="both"/>
        <w:rPr>
          <w:rFonts w:ascii="Arial" w:hAnsi="Arial" w:cs="Arial"/>
          <w:sz w:val="23"/>
          <w:szCs w:val="23"/>
          <w:lang w:val="en-US"/>
        </w:rPr>
      </w:pPr>
      <w:r w:rsidRPr="00C279DD">
        <w:rPr>
          <w:rFonts w:ascii="Arial" w:hAnsi="Arial" w:cs="Arial"/>
          <w:b/>
          <w:color w:val="000099"/>
          <w:sz w:val="23"/>
          <w:szCs w:val="23"/>
          <w:lang w:val="en-US"/>
        </w:rPr>
        <w:lastRenderedPageBreak/>
        <w:t>A.</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p>
    <w:p w14:paraId="35727D85" w14:textId="6F53FAF2" w:rsidR="004A7750" w:rsidRPr="00C279DD" w:rsidRDefault="004A7750" w:rsidP="004A7750">
      <w:pPr>
        <w:spacing w:after="0"/>
        <w:jc w:val="both"/>
        <w:rPr>
          <w:rFonts w:ascii="Arial" w:hAnsi="Arial" w:cs="Arial"/>
          <w:sz w:val="23"/>
          <w:szCs w:val="23"/>
          <w:lang w:val="en-US"/>
        </w:rPr>
      </w:pPr>
      <w:r w:rsidRPr="00AB68BD">
        <w:rPr>
          <w:rFonts w:ascii="Arial" w:hAnsi="Arial" w:cs="Arial"/>
          <w:b/>
          <w:bCs/>
          <w:color w:val="ED0046"/>
          <w:sz w:val="23"/>
          <w:szCs w:val="23"/>
          <w:lang w:val="en-US"/>
        </w:rPr>
        <w:t>Question 1</w:t>
      </w:r>
      <w:r w:rsidR="00AB357C">
        <w:rPr>
          <w:rFonts w:ascii="Arial" w:hAnsi="Arial" w:cs="Arial"/>
          <w:b/>
          <w:bCs/>
          <w:color w:val="ED0046"/>
          <w:sz w:val="23"/>
          <w:szCs w:val="23"/>
          <w:lang w:val="en-US"/>
        </w:rPr>
        <w:t>2</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Dear Ms. Patel,</w:t>
      </w:r>
    </w:p>
    <w:p w14:paraId="0446350E" w14:textId="77777777" w:rsidR="004A7750" w:rsidRPr="00C279DD"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a. Your scholarship will cover full tuition fees and provide a monthly stipend of $1,200 for living expenses throughout the programme.</w:t>
      </w:r>
    </w:p>
    <w:p w14:paraId="146E167B" w14:textId="77777777" w:rsidR="004A7750" w:rsidRPr="00C279DD"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b. To accept this offer, you must complete the online acceptance form and submit the required documentation by January 10th, 2026.</w:t>
      </w:r>
    </w:p>
    <w:p w14:paraId="5E612F98" w14:textId="77777777" w:rsidR="004A7750" w:rsidRPr="00C279DD"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c. Congratulations! We are pleased to inform you that you have been selected as a recipient of the Chancellor</w:t>
      </w:r>
      <w:r>
        <w:rPr>
          <w:rFonts w:ascii="Arial" w:hAnsi="Arial" w:cs="Arial"/>
          <w:sz w:val="23"/>
          <w:szCs w:val="23"/>
          <w:lang w:val="en-US"/>
        </w:rPr>
        <w:t>’</w:t>
      </w:r>
      <w:r w:rsidRPr="00C279DD">
        <w:rPr>
          <w:rFonts w:ascii="Arial" w:hAnsi="Arial" w:cs="Arial"/>
          <w:sz w:val="23"/>
          <w:szCs w:val="23"/>
          <w:lang w:val="en-US"/>
        </w:rPr>
        <w:t>s Merit Scholarship.</w:t>
      </w:r>
    </w:p>
    <w:p w14:paraId="516BBBED" w14:textId="77777777" w:rsidR="004A7750" w:rsidRPr="00C279DD"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d. The scholarship disbursement will commence upon your official enrolment, with the first payment processed within ten business days.</w:t>
      </w:r>
    </w:p>
    <w:p w14:paraId="2D15478B" w14:textId="77777777" w:rsidR="004A7750" w:rsidRPr="00C279DD"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e. If you have questions about the scholarship terms or enrolment procedures, please contact our office at +44 20 7946 0958.</w:t>
      </w:r>
    </w:p>
    <w:p w14:paraId="24666E2C" w14:textId="77777777" w:rsidR="004A7750"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 xml:space="preserve">Best wishes, </w:t>
      </w:r>
    </w:p>
    <w:p w14:paraId="089D5D30" w14:textId="77777777" w:rsidR="004A7750" w:rsidRPr="00C279DD"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Financial Aid Office</w:t>
      </w:r>
    </w:p>
    <w:p w14:paraId="180CADB1" w14:textId="77777777" w:rsidR="004A7750" w:rsidRPr="00C279DD" w:rsidRDefault="004A7750" w:rsidP="004A7750">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p>
    <w:p w14:paraId="1CF19DEE" w14:textId="3A3172FD" w:rsidR="004A7750" w:rsidRPr="00C279DD" w:rsidRDefault="004A7750" w:rsidP="004A7750">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Question 1</w:t>
      </w:r>
      <w:r w:rsidR="00AB357C">
        <w:rPr>
          <w:rFonts w:ascii="Arial" w:hAnsi="Arial" w:cs="Arial"/>
          <w:b/>
          <w:bCs/>
          <w:color w:val="ED0046"/>
          <w:sz w:val="23"/>
          <w:szCs w:val="23"/>
          <w:lang w:val="en-US"/>
        </w:rPr>
        <w:t>3</w:t>
      </w:r>
      <w:r w:rsidRPr="00AB68BD">
        <w:rPr>
          <w:rFonts w:ascii="Arial" w:hAnsi="Arial" w:cs="Arial"/>
          <w:b/>
          <w:bCs/>
          <w:color w:val="ED0046"/>
          <w:sz w:val="23"/>
          <w:szCs w:val="23"/>
          <w:lang w:val="en-US"/>
        </w:rPr>
        <w:t>.</w:t>
      </w:r>
      <w:r>
        <w:rPr>
          <w:rFonts w:ascii="Arial" w:hAnsi="Arial" w:cs="Arial"/>
          <w:sz w:val="23"/>
          <w:szCs w:val="23"/>
          <w:lang w:val="en-US"/>
        </w:rPr>
        <w:t xml:space="preserve"> </w:t>
      </w:r>
      <w:r w:rsidRPr="00C279DD">
        <w:rPr>
          <w:rFonts w:ascii="Arial" w:hAnsi="Arial" w:cs="Arial"/>
          <w:sz w:val="23"/>
          <w:szCs w:val="23"/>
          <w:lang w:val="en-US"/>
        </w:rPr>
        <w:t>a. Bandwidth subsidies and device</w:t>
      </w:r>
      <w:r w:rsidRPr="00C279DD">
        <w:rPr>
          <w:rFonts w:ascii="Arial" w:hAnsi="Arial" w:cs="Arial"/>
          <w:sz w:val="23"/>
          <w:szCs w:val="23"/>
          <w:lang w:val="en-US"/>
        </w:rPr>
        <w:noBreakHyphen/>
        <w:t>loan programmes narrowed disparities, enabling participation for rural, working, and disabled students.</w:t>
      </w:r>
    </w:p>
    <w:p w14:paraId="7C44808F" w14:textId="77777777" w:rsidR="004A7750" w:rsidRPr="00C279DD"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b. Now, durable quality depends on pedagogy, accessibility, integrity safeguards, and continuous improvement across institutions nationwide.</w:t>
      </w:r>
    </w:p>
    <w:p w14:paraId="6B04EAA1" w14:textId="77777777" w:rsidR="004A7750" w:rsidRPr="00C279DD"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c. Large lectures moved onto LMS; assessments digitised; support centres piloted analytics to flag disengagement early.</w:t>
      </w:r>
    </w:p>
    <w:p w14:paraId="36AA05EB" w14:textId="77777777" w:rsidR="004A7750" w:rsidRPr="00C279DD"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d. Universities expanded platforms, faculty training, and student support, aligning curricula with clear online learning outcomes.</w:t>
      </w:r>
    </w:p>
    <w:p w14:paraId="33B1E3B6" w14:textId="77777777" w:rsidR="004A7750" w:rsidRPr="00C279DD"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e. Across Vietnam, universities mainstreamed e</w:t>
      </w:r>
      <w:r w:rsidRPr="00C279DD">
        <w:rPr>
          <w:rFonts w:ascii="Arial" w:hAnsi="Arial" w:cs="Arial"/>
          <w:sz w:val="23"/>
          <w:szCs w:val="23"/>
          <w:lang w:val="en-US"/>
        </w:rPr>
        <w:noBreakHyphen/>
        <w:t>learning, shifting from emergency measures to intentional, blended architectures for nationwide adoption.</w:t>
      </w:r>
    </w:p>
    <w:p w14:paraId="4A7980B4" w14:textId="77777777" w:rsidR="004A7750" w:rsidRPr="00C279DD" w:rsidRDefault="004A7750" w:rsidP="004A7750">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p>
    <w:p w14:paraId="0DD91AB7" w14:textId="44F09747" w:rsidR="004A7750" w:rsidRDefault="004A7750" w:rsidP="004A7750">
      <w:pPr>
        <w:spacing w:after="0"/>
        <w:jc w:val="both"/>
        <w:rPr>
          <w:rFonts w:ascii="Arial" w:hAnsi="Arial" w:cs="Arial"/>
          <w:sz w:val="23"/>
          <w:szCs w:val="23"/>
          <w:lang w:val="en-US"/>
        </w:rPr>
      </w:pPr>
      <w:r w:rsidRPr="00AB68BD">
        <w:rPr>
          <w:rFonts w:ascii="Arial" w:hAnsi="Arial" w:cs="Arial"/>
          <w:b/>
          <w:bCs/>
          <w:color w:val="ED0046"/>
          <w:sz w:val="23"/>
          <w:szCs w:val="23"/>
          <w:lang w:val="en-US"/>
        </w:rPr>
        <w:t>Question 1</w:t>
      </w:r>
      <w:r w:rsidR="00AB357C">
        <w:rPr>
          <w:rFonts w:ascii="Arial" w:hAnsi="Arial" w:cs="Arial"/>
          <w:b/>
          <w:bCs/>
          <w:color w:val="ED0046"/>
          <w:sz w:val="23"/>
          <w:szCs w:val="23"/>
          <w:lang w:val="en-US"/>
        </w:rPr>
        <w:t>4</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a. Abigail: Do you prefer wearing uniforms at school or casual clothes? </w:t>
      </w:r>
    </w:p>
    <w:p w14:paraId="5CE28A2A" w14:textId="77777777" w:rsidR="004A7750" w:rsidRDefault="004A7750" w:rsidP="004A7750">
      <w:pPr>
        <w:spacing w:after="0"/>
        <w:ind w:left="1418"/>
        <w:jc w:val="both"/>
        <w:rPr>
          <w:rFonts w:ascii="Arial" w:hAnsi="Arial" w:cs="Arial"/>
          <w:sz w:val="23"/>
          <w:szCs w:val="23"/>
          <w:lang w:val="en-US"/>
        </w:rPr>
      </w:pPr>
      <w:r>
        <w:rPr>
          <w:rFonts w:ascii="Arial" w:hAnsi="Arial" w:cs="Arial"/>
          <w:sz w:val="23"/>
          <w:szCs w:val="23"/>
          <w:lang w:val="en-US"/>
        </w:rPr>
        <w:t>b</w:t>
      </w:r>
      <w:r w:rsidRPr="00C279DD">
        <w:rPr>
          <w:rFonts w:ascii="Arial" w:hAnsi="Arial" w:cs="Arial"/>
          <w:sz w:val="23"/>
          <w:szCs w:val="23"/>
          <w:lang w:val="en-US"/>
        </w:rPr>
        <w:t xml:space="preserve">. Samuel: Right, they also create a sense of unity and discipline. </w:t>
      </w:r>
    </w:p>
    <w:p w14:paraId="79DB431F" w14:textId="77777777" w:rsidR="004A7750" w:rsidRDefault="004A7750" w:rsidP="004A7750">
      <w:pPr>
        <w:spacing w:after="0"/>
        <w:ind w:left="1418"/>
        <w:jc w:val="both"/>
        <w:rPr>
          <w:rFonts w:ascii="Arial" w:hAnsi="Arial" w:cs="Arial"/>
          <w:sz w:val="23"/>
          <w:szCs w:val="23"/>
          <w:lang w:val="en-US"/>
        </w:rPr>
      </w:pPr>
      <w:r>
        <w:rPr>
          <w:rFonts w:ascii="Arial" w:hAnsi="Arial" w:cs="Arial"/>
          <w:sz w:val="23"/>
          <w:szCs w:val="23"/>
          <w:lang w:val="en-US"/>
        </w:rPr>
        <w:t>c</w:t>
      </w:r>
      <w:r w:rsidRPr="00C279DD">
        <w:rPr>
          <w:rFonts w:ascii="Arial" w:hAnsi="Arial" w:cs="Arial"/>
          <w:sz w:val="23"/>
          <w:szCs w:val="23"/>
          <w:lang w:val="en-US"/>
        </w:rPr>
        <w:t>. Abigail: Both ideas have merit depending on school culture.</w:t>
      </w:r>
    </w:p>
    <w:p w14:paraId="6BAB029B" w14:textId="77777777" w:rsidR="004A7750" w:rsidRDefault="004A7750" w:rsidP="004A7750">
      <w:pPr>
        <w:spacing w:after="0"/>
        <w:ind w:left="1418"/>
        <w:jc w:val="both"/>
        <w:rPr>
          <w:rFonts w:ascii="Arial" w:hAnsi="Arial" w:cs="Arial"/>
          <w:sz w:val="23"/>
          <w:szCs w:val="23"/>
          <w:lang w:val="en-US"/>
        </w:rPr>
      </w:pPr>
      <w:r>
        <w:rPr>
          <w:rFonts w:ascii="Arial" w:hAnsi="Arial" w:cs="Arial"/>
          <w:sz w:val="23"/>
          <w:szCs w:val="23"/>
          <w:lang w:val="en-US"/>
        </w:rPr>
        <w:t>d</w:t>
      </w:r>
      <w:r w:rsidRPr="00C279DD">
        <w:rPr>
          <w:rFonts w:ascii="Arial" w:hAnsi="Arial" w:cs="Arial"/>
          <w:sz w:val="23"/>
          <w:szCs w:val="23"/>
          <w:lang w:val="en-US"/>
        </w:rPr>
        <w:t xml:space="preserve">. Samuel: Uniforms promote equality, but casual clothes show individuality. </w:t>
      </w:r>
    </w:p>
    <w:p w14:paraId="1A8FE860" w14:textId="77777777" w:rsidR="004A7750" w:rsidRDefault="004A7750" w:rsidP="004A7750">
      <w:pPr>
        <w:spacing w:after="0"/>
        <w:ind w:left="1418"/>
        <w:jc w:val="both"/>
        <w:rPr>
          <w:rFonts w:ascii="Arial" w:hAnsi="Arial" w:cs="Arial"/>
          <w:sz w:val="23"/>
          <w:szCs w:val="23"/>
          <w:lang w:val="en-US"/>
        </w:rPr>
      </w:pPr>
      <w:r>
        <w:rPr>
          <w:rFonts w:ascii="Arial" w:hAnsi="Arial" w:cs="Arial"/>
          <w:sz w:val="23"/>
          <w:szCs w:val="23"/>
          <w:lang w:val="en-US"/>
        </w:rPr>
        <w:t>e</w:t>
      </w:r>
      <w:r w:rsidRPr="00C279DD">
        <w:rPr>
          <w:rFonts w:ascii="Arial" w:hAnsi="Arial" w:cs="Arial"/>
          <w:sz w:val="23"/>
          <w:szCs w:val="23"/>
          <w:lang w:val="en-US"/>
        </w:rPr>
        <w:t>. Abigail: That</w:t>
      </w:r>
      <w:r>
        <w:rPr>
          <w:rFonts w:ascii="Arial" w:hAnsi="Arial" w:cs="Arial"/>
          <w:sz w:val="23"/>
          <w:szCs w:val="23"/>
          <w:lang w:val="en-US"/>
        </w:rPr>
        <w:t>’</w:t>
      </w:r>
      <w:r w:rsidRPr="00C279DD">
        <w:rPr>
          <w:rFonts w:ascii="Arial" w:hAnsi="Arial" w:cs="Arial"/>
          <w:sz w:val="23"/>
          <w:szCs w:val="23"/>
          <w:lang w:val="en-US"/>
        </w:rPr>
        <w:t xml:space="preserve">s true, but uniforms reduce pressure about appearance. </w:t>
      </w:r>
    </w:p>
    <w:p w14:paraId="1DD26C4A" w14:textId="77777777" w:rsidR="004A7750" w:rsidRDefault="004A7750" w:rsidP="004A7750">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-d-e-b-c</w:t>
      </w:r>
      <w:r w:rsidRPr="00C279DD">
        <w:rPr>
          <w:rFonts w:ascii="Arial" w:hAnsi="Arial" w:cs="Arial"/>
          <w:sz w:val="23"/>
          <w:szCs w:val="23"/>
          <w:lang w:val="en-US"/>
        </w:rPr>
        <w:t xml:space="preserv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 xml:space="preserve">d </w:t>
      </w:r>
    </w:p>
    <w:p w14:paraId="55F80333" w14:textId="56C8859A" w:rsidR="004A7750" w:rsidRDefault="004A7750" w:rsidP="00AB357C">
      <w:pPr>
        <w:spacing w:after="0"/>
        <w:ind w:left="1418" w:hanging="1418"/>
        <w:rPr>
          <w:rFonts w:ascii="Arial" w:hAnsi="Arial" w:cs="Arial"/>
          <w:sz w:val="23"/>
          <w:szCs w:val="23"/>
          <w:lang w:val="en-US"/>
        </w:rPr>
      </w:pPr>
      <w:r w:rsidRPr="00AB68BD">
        <w:rPr>
          <w:rFonts w:ascii="Arial" w:hAnsi="Arial" w:cs="Arial"/>
          <w:b/>
          <w:bCs/>
          <w:color w:val="ED0046"/>
          <w:sz w:val="23"/>
          <w:szCs w:val="23"/>
          <w:lang w:val="en-US"/>
        </w:rPr>
        <w:t>Question 1</w:t>
      </w:r>
      <w:r w:rsidR="00AB357C">
        <w:rPr>
          <w:rFonts w:ascii="Arial" w:hAnsi="Arial" w:cs="Arial"/>
          <w:b/>
          <w:bCs/>
          <w:color w:val="ED0046"/>
          <w:sz w:val="23"/>
          <w:szCs w:val="23"/>
          <w:lang w:val="en-US"/>
        </w:rPr>
        <w:t>5</w:t>
      </w:r>
      <w:r w:rsidRPr="00AB68BD">
        <w:rPr>
          <w:rFonts w:ascii="Arial" w:hAnsi="Arial" w:cs="Arial"/>
          <w:b/>
          <w:bCs/>
          <w:color w:val="ED0046"/>
          <w:sz w:val="23"/>
          <w:szCs w:val="23"/>
          <w:lang w:val="en-US"/>
        </w:rPr>
        <w:t>.</w:t>
      </w:r>
      <w:r>
        <w:rPr>
          <w:rFonts w:ascii="Arial" w:hAnsi="Arial" w:cs="Arial"/>
          <w:b/>
          <w:bCs/>
          <w:sz w:val="23"/>
          <w:szCs w:val="23"/>
          <w:lang w:val="en-US"/>
        </w:rPr>
        <w:t xml:space="preserve"> </w:t>
      </w:r>
      <w:r w:rsidRPr="00C279DD">
        <w:rPr>
          <w:rFonts w:ascii="Arial" w:hAnsi="Arial" w:cs="Arial"/>
          <w:sz w:val="23"/>
          <w:szCs w:val="23"/>
          <w:lang w:val="en-US"/>
        </w:rPr>
        <w:t xml:space="preserve">a. During my first professional experience, I worked on a project team but rarely spoke up during meetings. </w:t>
      </w:r>
    </w:p>
    <w:p w14:paraId="269FA913" w14:textId="77777777" w:rsidR="004A7750"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 xml:space="preserve">b. I assumed that staying under the radar and letting my work speak for itself would be sufficient. c. However, I soon realized that my silence led to misunderstandings and my contributions went completely unrecognized. </w:t>
      </w:r>
    </w:p>
    <w:p w14:paraId="562606CE" w14:textId="77777777" w:rsidR="004A7750"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 xml:space="preserve">d. That realization was a game-changer and taught me that effective communication is just as important as technical skills. </w:t>
      </w:r>
    </w:p>
    <w:p w14:paraId="0BE002ED" w14:textId="77777777" w:rsidR="004A7750" w:rsidRDefault="004A7750" w:rsidP="004A7750">
      <w:pPr>
        <w:spacing w:after="0"/>
        <w:ind w:left="1418"/>
        <w:jc w:val="both"/>
        <w:rPr>
          <w:rFonts w:ascii="Arial" w:hAnsi="Arial" w:cs="Arial"/>
          <w:sz w:val="23"/>
          <w:szCs w:val="23"/>
          <w:lang w:val="en-US"/>
        </w:rPr>
      </w:pPr>
      <w:r w:rsidRPr="00C279DD">
        <w:rPr>
          <w:rFonts w:ascii="Arial" w:hAnsi="Arial" w:cs="Arial"/>
          <w:sz w:val="23"/>
          <w:szCs w:val="23"/>
          <w:lang w:val="en-US"/>
        </w:rPr>
        <w:t>e. Consequently, I started actively participating in discussions and clearly articulating my ideas and concerns to everyone.</w:t>
      </w:r>
    </w:p>
    <w:p w14:paraId="2BDCFBC4" w14:textId="77777777" w:rsidR="004A7750" w:rsidRPr="006C4136" w:rsidRDefault="004A7750" w:rsidP="004A7750">
      <w:pPr>
        <w:spacing w:after="0"/>
        <w:jc w:val="both"/>
        <w:rPr>
          <w:rFonts w:ascii="Arial" w:hAnsi="Arial" w:cs="Arial"/>
          <w:sz w:val="23"/>
          <w:szCs w:val="23"/>
          <w:lang w:val="en-US"/>
        </w:rPr>
      </w:pPr>
      <w:r w:rsidRPr="006C4136">
        <w:rPr>
          <w:rFonts w:ascii="Arial" w:hAnsi="Arial" w:cs="Arial"/>
          <w:b/>
          <w:bCs/>
          <w:color w:val="000099"/>
          <w:sz w:val="23"/>
          <w:szCs w:val="23"/>
          <w:lang w:val="en-US"/>
        </w:rPr>
        <w:t>A.</w:t>
      </w:r>
      <w:r w:rsidRPr="006C4136">
        <w:rPr>
          <w:rFonts w:ascii="Arial" w:hAnsi="Arial" w:cs="Arial"/>
          <w:color w:val="000099"/>
          <w:sz w:val="23"/>
          <w:szCs w:val="23"/>
          <w:lang w:val="en-US"/>
        </w:rPr>
        <w:t xml:space="preserve"> </w:t>
      </w:r>
      <w:r w:rsidRPr="006C4136">
        <w:rPr>
          <w:rFonts w:ascii="Arial" w:hAnsi="Arial" w:cs="Arial"/>
          <w:sz w:val="23"/>
          <w:szCs w:val="23"/>
          <w:lang w:val="en-US"/>
        </w:rPr>
        <w:t>a-b-c-e-d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6C4136">
        <w:rPr>
          <w:rFonts w:ascii="Arial" w:hAnsi="Arial" w:cs="Arial"/>
          <w:b/>
          <w:bCs/>
          <w:color w:val="000099"/>
          <w:sz w:val="23"/>
          <w:szCs w:val="23"/>
          <w:lang w:val="en-US"/>
        </w:rPr>
        <w:t>B.</w:t>
      </w:r>
      <w:r w:rsidRPr="006C4136">
        <w:rPr>
          <w:rFonts w:ascii="Arial" w:hAnsi="Arial" w:cs="Arial"/>
          <w:color w:val="000099"/>
          <w:sz w:val="23"/>
          <w:szCs w:val="23"/>
          <w:lang w:val="en-US"/>
        </w:rPr>
        <w:t xml:space="preserve"> </w:t>
      </w:r>
      <w:r w:rsidRPr="006C4136">
        <w:rPr>
          <w:rFonts w:ascii="Arial" w:hAnsi="Arial" w:cs="Arial"/>
          <w:sz w:val="23"/>
          <w:szCs w:val="23"/>
          <w:lang w:val="en-US"/>
        </w:rPr>
        <w:t>b-a-c-d-e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6C4136">
        <w:rPr>
          <w:rFonts w:ascii="Arial" w:hAnsi="Arial" w:cs="Arial"/>
          <w:b/>
          <w:bCs/>
          <w:color w:val="000099"/>
          <w:sz w:val="23"/>
          <w:szCs w:val="23"/>
          <w:lang w:val="en-US"/>
        </w:rPr>
        <w:t>C.</w:t>
      </w:r>
      <w:r w:rsidRPr="006C4136">
        <w:rPr>
          <w:rFonts w:ascii="Arial" w:hAnsi="Arial" w:cs="Arial"/>
          <w:color w:val="000099"/>
          <w:sz w:val="23"/>
          <w:szCs w:val="23"/>
          <w:lang w:val="en-US"/>
        </w:rPr>
        <w:t xml:space="preserve"> </w:t>
      </w:r>
      <w:r w:rsidRPr="006C4136">
        <w:rPr>
          <w:rFonts w:ascii="Arial" w:hAnsi="Arial" w:cs="Arial"/>
          <w:sz w:val="23"/>
          <w:szCs w:val="23"/>
          <w:lang w:val="en-US"/>
        </w:rPr>
        <w:t>a-b-c-d-e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6C4136">
        <w:rPr>
          <w:rFonts w:ascii="Arial" w:hAnsi="Arial" w:cs="Arial"/>
          <w:b/>
          <w:bCs/>
          <w:color w:val="000099"/>
          <w:sz w:val="23"/>
          <w:szCs w:val="23"/>
          <w:lang w:val="en-US"/>
        </w:rPr>
        <w:t>D.</w:t>
      </w:r>
      <w:r w:rsidRPr="006C4136">
        <w:rPr>
          <w:rFonts w:ascii="Arial" w:hAnsi="Arial" w:cs="Arial"/>
          <w:color w:val="000099"/>
          <w:sz w:val="23"/>
          <w:szCs w:val="23"/>
          <w:lang w:val="en-US"/>
        </w:rPr>
        <w:t xml:space="preserve"> </w:t>
      </w:r>
      <w:r w:rsidRPr="006C4136">
        <w:rPr>
          <w:rFonts w:ascii="Arial" w:hAnsi="Arial" w:cs="Arial"/>
          <w:sz w:val="23"/>
          <w:szCs w:val="23"/>
          <w:lang w:val="en-US"/>
        </w:rPr>
        <w:t>d-a-b-c-e</w:t>
      </w:r>
    </w:p>
    <w:p w14:paraId="27D1F2BF" w14:textId="488C613B" w:rsidR="004A7750" w:rsidRDefault="004A7750" w:rsidP="004A7750">
      <w:pPr>
        <w:pStyle w:val="Heading1"/>
        <w:rPr>
          <w:lang w:val="en-US"/>
        </w:rPr>
      </w:pPr>
      <w:r w:rsidRPr="007A5274">
        <w:t xml:space="preserve">Read the following passage and mark the letter A, B, C or D on your answer sheet to indicate the option that best fits each of the numbered blanks from </w:t>
      </w:r>
      <w:r>
        <w:rPr>
          <w:lang w:val="en-US"/>
        </w:rPr>
        <w:t>1</w:t>
      </w:r>
      <w:r w:rsidR="00AB357C">
        <w:rPr>
          <w:lang w:val="en-US"/>
        </w:rPr>
        <w:t>6</w:t>
      </w:r>
      <w:r w:rsidRPr="007A5274">
        <w:t xml:space="preserve"> to </w:t>
      </w:r>
      <w:r>
        <w:rPr>
          <w:lang w:val="en-US"/>
        </w:rPr>
        <w:t>2</w:t>
      </w:r>
      <w:r w:rsidR="00AB357C">
        <w:rPr>
          <w:lang w:val="en-US"/>
        </w:rPr>
        <w:t>0</w:t>
      </w:r>
      <w:r w:rsidRPr="007A5274">
        <w:t>.</w:t>
      </w:r>
    </w:p>
    <w:p w14:paraId="3C5A63C0" w14:textId="793C6177" w:rsidR="004A7750" w:rsidRPr="00162325" w:rsidRDefault="004A7750" w:rsidP="004A7750">
      <w:pPr>
        <w:spacing w:after="0"/>
        <w:jc w:val="both"/>
        <w:rPr>
          <w:rFonts w:ascii="Arial" w:hAnsi="Arial" w:cs="Arial"/>
          <w:sz w:val="23"/>
          <w:szCs w:val="23"/>
          <w:lang w:val="en-US"/>
        </w:rPr>
      </w:pPr>
      <w:r>
        <w:rPr>
          <w:rFonts w:ascii="Arial" w:hAnsi="Arial" w:cs="Arial"/>
          <w:sz w:val="23"/>
          <w:szCs w:val="23"/>
          <w:lang w:val="en-US"/>
        </w:rPr>
        <w:tab/>
      </w:r>
      <w:r w:rsidRPr="00162325">
        <w:rPr>
          <w:rFonts w:ascii="Arial" w:hAnsi="Arial" w:cs="Arial"/>
          <w:sz w:val="23"/>
          <w:szCs w:val="23"/>
          <w:lang w:val="en-US"/>
        </w:rPr>
        <w:t xml:space="preserve">The Internet of Things (IoT) represents a transformative shift in how physical devices connect and communicate with each other. </w:t>
      </w:r>
      <w:r w:rsidRPr="00162325">
        <w:rPr>
          <w:rFonts w:ascii="Arial" w:hAnsi="Arial" w:cs="Arial"/>
          <w:b/>
          <w:bCs/>
          <w:color w:val="ED0046"/>
          <w:sz w:val="23"/>
          <w:szCs w:val="23"/>
          <w:lang w:val="en-US"/>
        </w:rPr>
        <w:t>(1</w:t>
      </w:r>
      <w:r w:rsidR="00AB357C">
        <w:rPr>
          <w:rFonts w:ascii="Arial" w:hAnsi="Arial" w:cs="Arial"/>
          <w:b/>
          <w:bCs/>
          <w:color w:val="ED0046"/>
          <w:sz w:val="23"/>
          <w:szCs w:val="23"/>
          <w:lang w:val="en-US"/>
        </w:rPr>
        <w:t>6</w:t>
      </w:r>
      <w:r w:rsidRPr="00162325">
        <w:rPr>
          <w:rFonts w:ascii="Arial" w:hAnsi="Arial" w:cs="Arial"/>
          <w:b/>
          <w:bCs/>
          <w:color w:val="ED0046"/>
          <w:sz w:val="23"/>
          <w:szCs w:val="23"/>
          <w:lang w:val="en-US"/>
        </w:rPr>
        <w:t>) _______</w:t>
      </w:r>
      <w:r w:rsidRPr="00162325">
        <w:rPr>
          <w:rFonts w:ascii="Arial" w:hAnsi="Arial" w:cs="Arial"/>
          <w:sz w:val="23"/>
          <w:szCs w:val="23"/>
          <w:lang w:val="en-US"/>
        </w:rPr>
        <w:t xml:space="preserve">. This network encompasses everything from household appliances to industrial machinery, all sharing data continuously through embedded sensors and software. Smart thermostats can learn user preferences and adjust temperatures automatically, while connected refrigerators monitor food inventory and suggest </w:t>
      </w:r>
      <w:r w:rsidRPr="00162325">
        <w:rPr>
          <w:rFonts w:ascii="Arial" w:hAnsi="Arial" w:cs="Arial"/>
          <w:sz w:val="23"/>
          <w:szCs w:val="23"/>
          <w:lang w:val="en-US"/>
        </w:rPr>
        <w:lastRenderedPageBreak/>
        <w:t xml:space="preserve">recipes. </w:t>
      </w:r>
      <w:r w:rsidRPr="00162325">
        <w:rPr>
          <w:rFonts w:ascii="Arial" w:hAnsi="Arial" w:cs="Arial"/>
          <w:b/>
          <w:bCs/>
          <w:color w:val="ED0046"/>
          <w:sz w:val="23"/>
          <w:szCs w:val="23"/>
          <w:lang w:val="en-US"/>
        </w:rPr>
        <w:t>(1</w:t>
      </w:r>
      <w:r w:rsidR="00AB357C">
        <w:rPr>
          <w:rFonts w:ascii="Arial" w:hAnsi="Arial" w:cs="Arial"/>
          <w:b/>
          <w:bCs/>
          <w:color w:val="ED0046"/>
          <w:sz w:val="23"/>
          <w:szCs w:val="23"/>
          <w:lang w:val="en-US"/>
        </w:rPr>
        <w:t>7</w:t>
      </w:r>
      <w:r w:rsidRPr="00162325">
        <w:rPr>
          <w:rFonts w:ascii="Arial" w:hAnsi="Arial" w:cs="Arial"/>
          <w:b/>
          <w:bCs/>
          <w:color w:val="ED0046"/>
          <w:sz w:val="23"/>
          <w:szCs w:val="23"/>
          <w:lang w:val="en-US"/>
        </w:rPr>
        <w:t>) _______</w:t>
      </w:r>
      <w:r w:rsidRPr="00162325">
        <w:rPr>
          <w:rFonts w:ascii="Arial" w:hAnsi="Arial" w:cs="Arial"/>
          <w:sz w:val="23"/>
          <w:szCs w:val="23"/>
          <w:lang w:val="en-US"/>
        </w:rPr>
        <w:t xml:space="preserve">. The healthcare sector has particularly benefited from IoT technology, with wearable devices tracking vital signs and alerting medical professionals to potential emergencies. </w:t>
      </w:r>
      <w:r w:rsidRPr="00162325">
        <w:rPr>
          <w:rFonts w:ascii="Arial" w:hAnsi="Arial" w:cs="Arial"/>
          <w:b/>
          <w:bCs/>
          <w:color w:val="ED0046"/>
          <w:sz w:val="23"/>
          <w:szCs w:val="23"/>
          <w:lang w:val="en-US"/>
        </w:rPr>
        <w:t>(</w:t>
      </w:r>
      <w:r w:rsidR="00AB357C">
        <w:rPr>
          <w:rFonts w:ascii="Arial" w:hAnsi="Arial" w:cs="Arial"/>
          <w:b/>
          <w:bCs/>
          <w:color w:val="ED0046"/>
          <w:sz w:val="23"/>
          <w:szCs w:val="23"/>
          <w:lang w:val="en-US"/>
        </w:rPr>
        <w:t>18</w:t>
      </w:r>
      <w:r w:rsidRPr="00162325">
        <w:rPr>
          <w:rFonts w:ascii="Arial" w:hAnsi="Arial" w:cs="Arial"/>
          <w:b/>
          <w:bCs/>
          <w:color w:val="ED0046"/>
          <w:sz w:val="23"/>
          <w:szCs w:val="23"/>
          <w:lang w:val="en-US"/>
        </w:rPr>
        <w:t>) _______</w:t>
      </w:r>
      <w:r w:rsidRPr="00162325">
        <w:rPr>
          <w:rFonts w:ascii="Arial" w:hAnsi="Arial" w:cs="Arial"/>
          <w:sz w:val="23"/>
          <w:szCs w:val="23"/>
          <w:lang w:val="en-US"/>
        </w:rPr>
        <w:t xml:space="preserve">. However, this unprecedented connectivity raises significant concerns about cybersecurity and privacy protection. Hackers could potentially access sensitive personal information or even control critical infrastructure remotely. </w:t>
      </w:r>
      <w:r w:rsidRPr="00162325">
        <w:rPr>
          <w:rFonts w:ascii="Arial" w:hAnsi="Arial" w:cs="Arial"/>
          <w:b/>
          <w:bCs/>
          <w:color w:val="ED0046"/>
          <w:sz w:val="23"/>
          <w:szCs w:val="23"/>
          <w:lang w:val="en-US"/>
        </w:rPr>
        <w:t>(</w:t>
      </w:r>
      <w:r w:rsidR="00AB357C">
        <w:rPr>
          <w:rFonts w:ascii="Arial" w:hAnsi="Arial" w:cs="Arial"/>
          <w:b/>
          <w:bCs/>
          <w:color w:val="ED0046"/>
          <w:sz w:val="23"/>
          <w:szCs w:val="23"/>
          <w:lang w:val="en-US"/>
        </w:rPr>
        <w:t>19</w:t>
      </w:r>
      <w:r w:rsidRPr="00162325">
        <w:rPr>
          <w:rFonts w:ascii="Arial" w:hAnsi="Arial" w:cs="Arial"/>
          <w:b/>
          <w:bCs/>
          <w:color w:val="ED0046"/>
          <w:sz w:val="23"/>
          <w:szCs w:val="23"/>
          <w:lang w:val="en-US"/>
        </w:rPr>
        <w:t>) _______</w:t>
      </w:r>
      <w:r w:rsidRPr="00162325">
        <w:rPr>
          <w:rFonts w:ascii="Arial" w:hAnsi="Arial" w:cs="Arial"/>
          <w:sz w:val="23"/>
          <w:szCs w:val="23"/>
          <w:lang w:val="en-US"/>
        </w:rPr>
        <w:t xml:space="preserve">. Despite these challenges, industry experts predict exponential growth in IoT adoption across all sectors. </w:t>
      </w:r>
      <w:r w:rsidRPr="00162325">
        <w:rPr>
          <w:rFonts w:ascii="Arial" w:hAnsi="Arial" w:cs="Arial"/>
          <w:b/>
          <w:bCs/>
          <w:color w:val="ED0046"/>
          <w:sz w:val="23"/>
          <w:szCs w:val="23"/>
          <w:lang w:val="en-US"/>
        </w:rPr>
        <w:t>(2</w:t>
      </w:r>
      <w:r w:rsidR="00AB357C">
        <w:rPr>
          <w:rFonts w:ascii="Arial" w:hAnsi="Arial" w:cs="Arial"/>
          <w:b/>
          <w:bCs/>
          <w:color w:val="ED0046"/>
          <w:sz w:val="23"/>
          <w:szCs w:val="23"/>
          <w:lang w:val="en-US"/>
        </w:rPr>
        <w:t>0</w:t>
      </w:r>
      <w:r w:rsidRPr="00162325">
        <w:rPr>
          <w:rFonts w:ascii="Arial" w:hAnsi="Arial" w:cs="Arial"/>
          <w:b/>
          <w:bCs/>
          <w:color w:val="ED0046"/>
          <w:sz w:val="23"/>
          <w:szCs w:val="23"/>
          <w:lang w:val="en-US"/>
        </w:rPr>
        <w:t>) _______</w:t>
      </w:r>
      <w:r w:rsidRPr="00162325">
        <w:rPr>
          <w:rFonts w:ascii="Arial" w:hAnsi="Arial" w:cs="Arial"/>
          <w:sz w:val="23"/>
          <w:szCs w:val="23"/>
          <w:lang w:val="en-US"/>
        </w:rPr>
        <w:t>. As devices become more intelligent and interconnected, society must balance innovation with robust security measures to protect users.</w:t>
      </w:r>
    </w:p>
    <w:p w14:paraId="72B198D6" w14:textId="77777777" w:rsidR="004A7750" w:rsidRPr="00162325" w:rsidRDefault="004A7750" w:rsidP="004A7750">
      <w:pPr>
        <w:pStyle w:val="Subtitle"/>
        <w:rPr>
          <w:lang w:val="en-US"/>
        </w:rPr>
      </w:pPr>
      <w:r>
        <w:rPr>
          <w:lang w:val="en-US"/>
        </w:rPr>
        <w:t>(</w:t>
      </w:r>
      <w:r w:rsidRPr="00162325">
        <w:rPr>
          <w:lang w:val="en-US"/>
        </w:rPr>
        <w:t>Adapted from https://www.britannica.com/science/Internet-of-Things)</w:t>
      </w:r>
    </w:p>
    <w:p w14:paraId="22412CA6" w14:textId="29D79663" w:rsidR="004A7750" w:rsidRDefault="004A7750" w:rsidP="004A7750">
      <w:pPr>
        <w:spacing w:after="0"/>
        <w:ind w:left="1418" w:hanging="1418"/>
        <w:rPr>
          <w:rFonts w:ascii="Arial" w:hAnsi="Arial" w:cs="Arial"/>
          <w:sz w:val="23"/>
          <w:szCs w:val="23"/>
        </w:rPr>
      </w:pPr>
      <w:r w:rsidRPr="00005898">
        <w:rPr>
          <w:rFonts w:ascii="Arial" w:hAnsi="Arial" w:cs="Arial"/>
          <w:b/>
          <w:bCs/>
          <w:color w:val="ED0046"/>
          <w:sz w:val="23"/>
          <w:szCs w:val="23"/>
        </w:rPr>
        <w:t>Question 1</w:t>
      </w:r>
      <w:r w:rsidR="00AB357C">
        <w:rPr>
          <w:rFonts w:ascii="Arial" w:hAnsi="Arial" w:cs="Arial"/>
          <w:b/>
          <w:bCs/>
          <w:color w:val="ED0046"/>
          <w:sz w:val="23"/>
          <w:szCs w:val="23"/>
          <w:lang w:val="en-US"/>
        </w:rPr>
        <w:t>6</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Pr="00B27B6C">
        <w:rPr>
          <w:rFonts w:ascii="Arial" w:hAnsi="Arial" w:cs="Arial"/>
          <w:sz w:val="23"/>
          <w:szCs w:val="23"/>
        </w:rPr>
        <w:t>Thus, numerous networked appliances currently create vast amounts of data demanding complex interpretation to comprehend effectively</w:t>
      </w:r>
    </w:p>
    <w:p w14:paraId="395AAD27" w14:textId="77777777" w:rsidR="004A7750" w:rsidRDefault="004A7750" w:rsidP="004A7750">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Therefore, countless interconnected systems presently produce enormous quantities of information necessitating advanced analysis to understand properly </w:t>
      </w:r>
    </w:p>
    <w:p w14:paraId="66B18AA1" w14:textId="77777777" w:rsidR="004A7750" w:rsidRDefault="004A7750" w:rsidP="004A7750">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Consequently, billions of connected devices now generate massive volumes of data requiring sophisticated analytics to interpret meaningfully</w:t>
      </w:r>
    </w:p>
    <w:p w14:paraId="44203E0C" w14:textId="77777777" w:rsidR="004A7750" w:rsidRPr="00005898" w:rsidRDefault="004A7750" w:rsidP="004A7750">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Hence, multiple linked devices nowadays yield substantial data volumes requiring elaborate processing to decipher appropriately</w:t>
      </w:r>
    </w:p>
    <w:p w14:paraId="23F919FE" w14:textId="7A90D389" w:rsidR="004A7750" w:rsidRDefault="004A7750" w:rsidP="004A7750">
      <w:pPr>
        <w:spacing w:after="0"/>
        <w:ind w:left="1418" w:hanging="1418"/>
        <w:rPr>
          <w:rFonts w:ascii="Arial" w:hAnsi="Arial" w:cs="Arial"/>
          <w:sz w:val="23"/>
          <w:szCs w:val="23"/>
        </w:rPr>
      </w:pPr>
      <w:r w:rsidRPr="00005898">
        <w:rPr>
          <w:rFonts w:ascii="Arial" w:hAnsi="Arial" w:cs="Arial"/>
          <w:b/>
          <w:bCs/>
          <w:color w:val="ED0046"/>
          <w:sz w:val="23"/>
          <w:szCs w:val="23"/>
        </w:rPr>
        <w:t>Question 1</w:t>
      </w:r>
      <w:r w:rsidR="00AB357C">
        <w:rPr>
          <w:rFonts w:ascii="Arial" w:hAnsi="Arial" w:cs="Arial"/>
          <w:b/>
          <w:bCs/>
          <w:color w:val="ED0046"/>
          <w:sz w:val="23"/>
          <w:szCs w:val="23"/>
          <w:lang w:val="en-US"/>
        </w:rPr>
        <w:t>7</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Pr="00B27B6C">
        <w:rPr>
          <w:rFonts w:ascii="Arial" w:hAnsi="Arial" w:cs="Arial"/>
          <w:sz w:val="23"/>
          <w:szCs w:val="23"/>
        </w:rPr>
        <w:t>Continuing this trajectory, vendors adopt smart systems to refine supply oversight and markedly elevate shopper engagement quality</w:t>
      </w:r>
    </w:p>
    <w:p w14:paraId="2666F1A1" w14:textId="77777777" w:rsidR="004A7750" w:rsidRDefault="004A7750" w:rsidP="004A7750">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Pursuing this pattern, merchants incorporate connected technologies to streamline stock control and substantially improve consumer purchasing interactions </w:t>
      </w:r>
    </w:p>
    <w:p w14:paraId="5650647C" w14:textId="77777777" w:rsidR="004A7750" w:rsidRDefault="004A7750" w:rsidP="004A7750">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Pr="00B27B6C">
        <w:rPr>
          <w:rFonts w:ascii="Arial" w:hAnsi="Arial" w:cs="Arial"/>
          <w:sz w:val="23"/>
          <w:szCs w:val="23"/>
        </w:rPr>
        <w:t>Following this trend, retailers integrate IoT systems to optimize inventory management and significantly enhance customer shopping experiences</w:t>
      </w:r>
    </w:p>
    <w:p w14:paraId="652BCF52" w14:textId="77777777" w:rsidR="004A7750" w:rsidRPr="00005898" w:rsidRDefault="004A7750" w:rsidP="004A7750">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Maintaining this direction, distributors implement networked solutions to perfect stockpile administration and notably augment client retail encounters</w:t>
      </w:r>
    </w:p>
    <w:p w14:paraId="6C17D1F4" w14:textId="60C91649" w:rsidR="004A7750" w:rsidRDefault="004A7750" w:rsidP="00891BAC">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AB357C">
        <w:rPr>
          <w:rFonts w:ascii="Arial" w:hAnsi="Arial" w:cs="Arial"/>
          <w:b/>
          <w:bCs/>
          <w:color w:val="ED0046"/>
          <w:sz w:val="23"/>
          <w:szCs w:val="23"/>
          <w:lang w:val="en-US"/>
        </w:rPr>
        <w:t>18</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891BAC" w:rsidRPr="0075407F">
        <w:rPr>
          <w:rFonts w:ascii="Arial" w:hAnsi="Arial" w:cs="Arial"/>
          <w:sz w:val="23"/>
          <w:szCs w:val="23"/>
        </w:rPr>
        <w:t xml:space="preserve">It is these observation capacities that enable healthcare providers to engage earlier in pathology evolution, conceivably rescuing multiple lives via swift treatment </w:t>
      </w:r>
      <w:r w:rsidRPr="00607B30">
        <w:rPr>
          <w:rFonts w:ascii="Arial" w:hAnsi="Arial" w:cs="Arial"/>
          <w:b/>
          <w:bCs/>
          <w:color w:val="000099"/>
          <w:sz w:val="23"/>
          <w:szCs w:val="23"/>
        </w:rPr>
        <w:t>B.</w:t>
      </w:r>
      <w:r w:rsidRPr="00005898">
        <w:rPr>
          <w:rFonts w:ascii="Arial" w:hAnsi="Arial" w:cs="Arial"/>
          <w:sz w:val="23"/>
          <w:szCs w:val="23"/>
        </w:rPr>
        <w:t xml:space="preserve"> </w:t>
      </w:r>
      <w:r w:rsidR="00891BAC" w:rsidRPr="0075407F">
        <w:rPr>
          <w:rFonts w:ascii="Arial" w:hAnsi="Arial" w:cs="Arial"/>
          <w:sz w:val="23"/>
          <w:szCs w:val="23"/>
        </w:rPr>
        <w:t>It is such tracking functionalities that allow physicians to act sooner during illness development, possibly preserving many lives via prompt intervention</w:t>
      </w:r>
    </w:p>
    <w:p w14:paraId="68DE63B1" w14:textId="48E06A8D" w:rsidR="004A7750" w:rsidRDefault="004A7750" w:rsidP="004A7750">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891BAC" w:rsidRPr="0075407F">
        <w:rPr>
          <w:rFonts w:ascii="Arial" w:hAnsi="Arial" w:cs="Arial"/>
          <w:sz w:val="23"/>
          <w:szCs w:val="23"/>
        </w:rPr>
        <w:t>It is these surveillance features that permit medical professionals to respond faster in condition advancement, likely protecting countless lives through early action</w:t>
      </w:r>
    </w:p>
    <w:p w14:paraId="4085E412" w14:textId="77777777" w:rsidR="00891BAC" w:rsidRDefault="004A7750" w:rsidP="00891BAC">
      <w:pPr>
        <w:spacing w:after="0"/>
        <w:ind w:left="1418"/>
        <w:rPr>
          <w:rFonts w:ascii="Arial" w:hAnsi="Arial" w:cs="Arial"/>
          <w:sz w:val="23"/>
          <w:szCs w:val="23"/>
          <w:lang w:val="en-US"/>
        </w:rPr>
      </w:pPr>
      <w:r w:rsidRPr="00607B30">
        <w:rPr>
          <w:rFonts w:ascii="Arial" w:hAnsi="Arial" w:cs="Arial"/>
          <w:b/>
          <w:bCs/>
          <w:color w:val="000099"/>
          <w:sz w:val="23"/>
          <w:szCs w:val="23"/>
        </w:rPr>
        <w:t>D.</w:t>
      </w:r>
      <w:r w:rsidRPr="00005898">
        <w:rPr>
          <w:rFonts w:ascii="Arial" w:hAnsi="Arial" w:cs="Arial"/>
          <w:sz w:val="23"/>
          <w:szCs w:val="23"/>
        </w:rPr>
        <w:t xml:space="preserve"> </w:t>
      </w:r>
      <w:r w:rsidR="00891BAC" w:rsidRPr="00891BAC">
        <w:rPr>
          <w:rFonts w:ascii="Arial" w:hAnsi="Arial" w:cs="Arial"/>
          <w:sz w:val="23"/>
          <w:szCs w:val="23"/>
        </w:rPr>
        <w:t xml:space="preserve">It is these monitoring capabilities that enable doctors to intervene earlier in disease progression, potentially saving numerous lives through timely treatment </w:t>
      </w:r>
    </w:p>
    <w:p w14:paraId="359D375E" w14:textId="602DA5E5" w:rsidR="004A7750" w:rsidRDefault="004A7750" w:rsidP="00891BAC">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AB357C">
        <w:rPr>
          <w:rFonts w:ascii="Arial" w:hAnsi="Arial" w:cs="Arial"/>
          <w:b/>
          <w:bCs/>
          <w:color w:val="ED0046"/>
          <w:sz w:val="23"/>
          <w:szCs w:val="23"/>
          <w:lang w:val="en-US"/>
        </w:rPr>
        <w:t>19</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891BAC" w:rsidRPr="0075407F">
        <w:rPr>
          <w:rFonts w:ascii="Arial" w:hAnsi="Arial" w:cs="Arial"/>
          <w:sz w:val="23"/>
          <w:szCs w:val="23"/>
        </w:rPr>
        <w:t>Having been explained comprehensive security strategies, consumers are encouraged to update passwords regularly and enable multi-factor authentication</w:t>
      </w:r>
    </w:p>
    <w:p w14:paraId="143ACB57" w14:textId="77777777" w:rsidR="00891BAC" w:rsidRDefault="004A7750" w:rsidP="004A7750">
      <w:pPr>
        <w:spacing w:after="0"/>
        <w:ind w:left="1418"/>
        <w:jc w:val="both"/>
        <w:rPr>
          <w:rFonts w:ascii="Arial" w:hAnsi="Arial" w:cs="Arial"/>
          <w:sz w:val="23"/>
          <w:szCs w:val="23"/>
          <w:lang w:val="en-US"/>
        </w:rPr>
      </w:pPr>
      <w:r w:rsidRPr="00607B30">
        <w:rPr>
          <w:rFonts w:ascii="Arial" w:hAnsi="Arial" w:cs="Arial"/>
          <w:b/>
          <w:bCs/>
          <w:color w:val="000099"/>
          <w:sz w:val="23"/>
          <w:szCs w:val="23"/>
        </w:rPr>
        <w:t>B.</w:t>
      </w:r>
      <w:r w:rsidRPr="00005898">
        <w:rPr>
          <w:rFonts w:ascii="Arial" w:hAnsi="Arial" w:cs="Arial"/>
          <w:sz w:val="23"/>
          <w:szCs w:val="23"/>
        </w:rPr>
        <w:t xml:space="preserve"> </w:t>
      </w:r>
      <w:r w:rsidR="00891BAC" w:rsidRPr="0075407F">
        <w:rPr>
          <w:rFonts w:ascii="Arial" w:hAnsi="Arial" w:cs="Arial"/>
          <w:sz w:val="23"/>
          <w:szCs w:val="23"/>
        </w:rPr>
        <w:t xml:space="preserve">Having been communicated thorough protection approaches, users are urged to refresh credentials frequently and activate additional verification </w:t>
      </w:r>
    </w:p>
    <w:p w14:paraId="26EDF8AB" w14:textId="7AFD69F1" w:rsidR="004A7750" w:rsidRDefault="004A7750" w:rsidP="004A7750">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891BAC" w:rsidRPr="0075407F">
        <w:rPr>
          <w:rFonts w:ascii="Arial" w:hAnsi="Arial" w:cs="Arial"/>
          <w:sz w:val="23"/>
          <w:szCs w:val="23"/>
        </w:rPr>
        <w:t>Having been presented complete safety protocols, customers are prompted to change access codes routinely and implement supplementary authentication</w:t>
      </w:r>
    </w:p>
    <w:p w14:paraId="12698E5E" w14:textId="39BAE43A" w:rsidR="004A7750" w:rsidRPr="00005898" w:rsidRDefault="004A7750" w:rsidP="004A7750">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t>
      </w:r>
      <w:r w:rsidR="00891BAC" w:rsidRPr="0075407F">
        <w:rPr>
          <w:rFonts w:ascii="Arial" w:hAnsi="Arial" w:cs="Arial"/>
          <w:sz w:val="23"/>
          <w:szCs w:val="23"/>
        </w:rPr>
        <w:t>Having been conveyed detailed defense frameworks, individuals are motivated to modify login information periodically and establish extra confirmation</w:t>
      </w:r>
    </w:p>
    <w:p w14:paraId="7687623E" w14:textId="39035C85" w:rsidR="004A7750" w:rsidRDefault="004A7750" w:rsidP="004A7750">
      <w:pPr>
        <w:spacing w:after="0"/>
        <w:ind w:left="1418" w:hanging="1418"/>
        <w:rPr>
          <w:rFonts w:ascii="Arial" w:hAnsi="Arial" w:cs="Arial"/>
          <w:sz w:val="23"/>
          <w:szCs w:val="23"/>
        </w:rPr>
      </w:pPr>
      <w:r w:rsidRPr="00005898">
        <w:rPr>
          <w:rFonts w:ascii="Arial" w:hAnsi="Arial" w:cs="Arial"/>
          <w:b/>
          <w:bCs/>
          <w:color w:val="ED0046"/>
          <w:sz w:val="23"/>
          <w:szCs w:val="23"/>
        </w:rPr>
        <w:t>Question 2</w:t>
      </w:r>
      <w:r w:rsidR="00AB357C">
        <w:rPr>
          <w:rFonts w:ascii="Arial" w:hAnsi="Arial" w:cs="Arial"/>
          <w:b/>
          <w:bCs/>
          <w:color w:val="ED0046"/>
          <w:sz w:val="23"/>
          <w:szCs w:val="23"/>
          <w:lang w:val="en-US"/>
        </w:rPr>
        <w:t>0</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Corporations must dedicate extensively to protective mechanisms to secure exchanged data from increasingly complex electronic hazards</w:t>
      </w:r>
    </w:p>
    <w:p w14:paraId="42D0EA45" w14:textId="77777777" w:rsidR="004A7750" w:rsidRDefault="004A7750" w:rsidP="004A7750">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Enterprises should allocate substantially to cryptographic systems to protect communicated data from progressively advanced digital dangers </w:t>
      </w:r>
    </w:p>
    <w:p w14:paraId="63B83BBF" w14:textId="77777777" w:rsidR="004A7750" w:rsidRDefault="004A7750" w:rsidP="004A7750">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Organizations need to commit considerably to security protocols to shield transferred information against continually evolving technological risks </w:t>
      </w:r>
    </w:p>
    <w:p w14:paraId="2DD8F0B2" w14:textId="77777777" w:rsidR="004A7750" w:rsidRDefault="004A7750" w:rsidP="004A7750">
      <w:pPr>
        <w:spacing w:after="0"/>
        <w:ind w:left="1418"/>
        <w:rPr>
          <w:rFonts w:ascii="Arial" w:hAnsi="Arial" w:cs="Arial"/>
          <w:sz w:val="23"/>
          <w:szCs w:val="23"/>
          <w:lang w:val="en-US"/>
        </w:rPr>
      </w:pPr>
      <w:r w:rsidRPr="00607B30">
        <w:rPr>
          <w:rFonts w:ascii="Arial" w:hAnsi="Arial" w:cs="Arial"/>
          <w:b/>
          <w:bCs/>
          <w:color w:val="000099"/>
          <w:sz w:val="23"/>
          <w:szCs w:val="23"/>
        </w:rPr>
        <w:t>D.</w:t>
      </w:r>
      <w:r w:rsidRPr="00005898">
        <w:rPr>
          <w:rFonts w:ascii="Arial" w:hAnsi="Arial" w:cs="Arial"/>
          <w:sz w:val="23"/>
          <w:szCs w:val="23"/>
        </w:rPr>
        <w:t xml:space="preserve"> Companies must invest heavily in encryption technologies to safeguard transmitted information against increasingly sophisticated cyber threats </w:t>
      </w:r>
    </w:p>
    <w:p w14:paraId="6C00892F" w14:textId="2CE9E8C4" w:rsidR="008E0D9B" w:rsidRPr="0072249F" w:rsidRDefault="008E0D9B" w:rsidP="008E0D9B">
      <w:pPr>
        <w:pStyle w:val="Heading1"/>
      </w:pPr>
      <w:r w:rsidRPr="0072249F">
        <w:lastRenderedPageBreak/>
        <w:t xml:space="preserve">Read the following announcement and mark the letter A, B, C or D on your answer sheet to indicate the option that best fits each of the numbered blanks from </w:t>
      </w:r>
      <w:r w:rsidR="007304C7">
        <w:rPr>
          <w:lang w:val="en-US"/>
        </w:rPr>
        <w:t>21</w:t>
      </w:r>
      <w:r w:rsidRPr="0072249F">
        <w:t xml:space="preserve"> to </w:t>
      </w:r>
      <w:r w:rsidR="007304C7">
        <w:rPr>
          <w:lang w:val="en-US"/>
        </w:rPr>
        <w:t>26</w:t>
      </w:r>
      <w:r w:rsidRPr="0072249F">
        <w:t>.</w:t>
      </w:r>
    </w:p>
    <w:p w14:paraId="6B9BB573" w14:textId="3DBE594C" w:rsidR="008E0D9B" w:rsidRPr="005658D2" w:rsidRDefault="008E0D9B" w:rsidP="008E0D9B">
      <w:pPr>
        <w:spacing w:after="0"/>
        <w:jc w:val="center"/>
        <w:rPr>
          <w:rFonts w:ascii="Arial" w:hAnsi="Arial" w:cs="Arial"/>
          <w:color w:val="ED0046"/>
          <w:sz w:val="23"/>
          <w:szCs w:val="23"/>
        </w:rPr>
      </w:pPr>
      <w:r w:rsidRPr="005658D2">
        <w:rPr>
          <w:rFonts w:ascii="Arial" w:hAnsi="Arial" w:cs="Arial"/>
          <w:b/>
          <w:bCs/>
          <w:color w:val="ED0046"/>
          <w:sz w:val="23"/>
          <w:szCs w:val="23"/>
        </w:rPr>
        <w:t>Da Nang Global Business Summit 2025</w:t>
      </w:r>
    </w:p>
    <w:p w14:paraId="6D734AB5" w14:textId="00F11BA6" w:rsidR="008E0D9B" w:rsidRPr="0072249F" w:rsidRDefault="003C47B2" w:rsidP="008E0D9B">
      <w:pPr>
        <w:spacing w:after="0"/>
        <w:ind w:firstLine="720"/>
        <w:jc w:val="both"/>
        <w:rPr>
          <w:rFonts w:ascii="Arial" w:hAnsi="Arial" w:cs="Arial"/>
          <w:sz w:val="23"/>
          <w:szCs w:val="23"/>
        </w:rPr>
      </w:pPr>
      <w:r w:rsidRPr="00AB357C">
        <w:rPr>
          <w:rFonts w:ascii="Arial" w:hAnsi="Arial" w:cs="Arial"/>
          <w:noProof/>
          <w:sz w:val="23"/>
          <w:szCs w:val="23"/>
        </w:rPr>
        <w:drawing>
          <wp:anchor distT="0" distB="0" distL="114300" distR="114300" simplePos="0" relativeHeight="251667456" behindDoc="0" locked="0" layoutInCell="1" allowOverlap="1" wp14:anchorId="6674A2F2" wp14:editId="7A8B1028">
            <wp:simplePos x="0" y="0"/>
            <wp:positionH relativeFrom="margin">
              <wp:posOffset>4131913</wp:posOffset>
            </wp:positionH>
            <wp:positionV relativeFrom="margin">
              <wp:posOffset>2080088</wp:posOffset>
            </wp:positionV>
            <wp:extent cx="2153285" cy="1426210"/>
            <wp:effectExtent l="19050" t="19050" r="18415" b="21590"/>
            <wp:wrapSquare wrapText="bothSides"/>
            <wp:docPr id="48350888" name="Picture 1" descr="A person sitting in chairs with a microphone in front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0888" name="Picture 1" descr="A person sitting in chairs with a microphone in front of a pers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3285" cy="1426210"/>
                    </a:xfrm>
                    <a:prstGeom prst="rect">
                      <a:avLst/>
                    </a:prstGeom>
                    <a:ln>
                      <a:solidFill>
                        <a:srgbClr val="000099"/>
                      </a:solidFill>
                    </a:ln>
                  </pic:spPr>
                </pic:pic>
              </a:graphicData>
            </a:graphic>
            <wp14:sizeRelH relativeFrom="margin">
              <wp14:pctWidth>0</wp14:pctWidth>
            </wp14:sizeRelH>
            <wp14:sizeRelV relativeFrom="margin">
              <wp14:pctHeight>0</wp14:pctHeight>
            </wp14:sizeRelV>
          </wp:anchor>
        </w:drawing>
      </w:r>
      <w:r w:rsidR="008E0D9B" w:rsidRPr="0072249F">
        <w:rPr>
          <w:rFonts w:ascii="Arial" w:hAnsi="Arial" w:cs="Arial"/>
          <w:sz w:val="23"/>
          <w:szCs w:val="23"/>
        </w:rPr>
        <w:t xml:space="preserve">The Da Nang Global Business Summit 2025, </w:t>
      </w:r>
      <w:r w:rsidR="008E0D9B" w:rsidRPr="005658D2">
        <w:rPr>
          <w:rFonts w:ascii="Arial" w:hAnsi="Arial" w:cs="Arial"/>
          <w:b/>
          <w:bCs/>
          <w:color w:val="ED0046"/>
          <w:sz w:val="23"/>
          <w:szCs w:val="23"/>
        </w:rPr>
        <w:t>(</w:t>
      </w:r>
      <w:r w:rsidR="007304C7">
        <w:rPr>
          <w:rFonts w:ascii="Arial" w:hAnsi="Arial" w:cs="Arial"/>
          <w:b/>
          <w:bCs/>
          <w:color w:val="ED0046"/>
          <w:sz w:val="23"/>
          <w:szCs w:val="23"/>
          <w:lang w:val="en-US"/>
        </w:rPr>
        <w:t>21</w:t>
      </w:r>
      <w:r w:rsidR="008E0D9B" w:rsidRPr="005658D2">
        <w:rPr>
          <w:rFonts w:ascii="Arial" w:hAnsi="Arial" w:cs="Arial"/>
          <w:b/>
          <w:bCs/>
          <w:color w:val="ED0046"/>
          <w:sz w:val="23"/>
          <w:szCs w:val="23"/>
        </w:rPr>
        <w:t>) ______</w:t>
      </w:r>
      <w:r w:rsidR="008E0D9B" w:rsidRPr="005658D2">
        <w:rPr>
          <w:rFonts w:ascii="Arial" w:hAnsi="Arial" w:cs="Arial"/>
          <w:color w:val="ED0046"/>
          <w:sz w:val="23"/>
          <w:szCs w:val="23"/>
        </w:rPr>
        <w:t xml:space="preserve"> </w:t>
      </w:r>
      <w:r w:rsidR="008E0D9B" w:rsidRPr="0072249F">
        <w:rPr>
          <w:rFonts w:ascii="Arial" w:hAnsi="Arial" w:cs="Arial"/>
          <w:sz w:val="23"/>
          <w:szCs w:val="23"/>
        </w:rPr>
        <w:t xml:space="preserve">in August 2025, will serve as a premier platform connecting international business leaders, technology innovators, and investment professionals. This landmark event focuses on exploring how digital transformation is reshaping traditional industries and creating unprecedented opportunities for cross-border </w:t>
      </w:r>
      <w:r w:rsidR="008E0D9B" w:rsidRPr="005658D2">
        <w:rPr>
          <w:rFonts w:ascii="Arial" w:hAnsi="Arial" w:cs="Arial"/>
          <w:b/>
          <w:bCs/>
          <w:color w:val="ED0046"/>
          <w:sz w:val="23"/>
          <w:szCs w:val="23"/>
        </w:rPr>
        <w:t>(</w:t>
      </w:r>
      <w:r w:rsidR="007304C7">
        <w:rPr>
          <w:rFonts w:ascii="Arial" w:hAnsi="Arial" w:cs="Arial"/>
          <w:b/>
          <w:bCs/>
          <w:color w:val="ED0046"/>
          <w:sz w:val="23"/>
          <w:szCs w:val="23"/>
          <w:lang w:val="en-US"/>
        </w:rPr>
        <w:t>22</w:t>
      </w:r>
      <w:r w:rsidR="008E0D9B" w:rsidRPr="005658D2">
        <w:rPr>
          <w:rFonts w:ascii="Arial" w:hAnsi="Arial" w:cs="Arial"/>
          <w:b/>
          <w:bCs/>
          <w:color w:val="ED0046"/>
          <w:sz w:val="23"/>
          <w:szCs w:val="23"/>
        </w:rPr>
        <w:t>) ______</w:t>
      </w:r>
      <w:r w:rsidR="008E0D9B" w:rsidRPr="001802DE">
        <w:rPr>
          <w:rFonts w:ascii="Arial" w:hAnsi="Arial" w:cs="Arial"/>
          <w:sz w:val="23"/>
          <w:szCs w:val="23"/>
        </w:rPr>
        <w:t>.</w:t>
      </w:r>
    </w:p>
    <w:p w14:paraId="7B05E628" w14:textId="3EB5978E" w:rsidR="008E0D9B" w:rsidRPr="0072249F" w:rsidRDefault="008E0D9B" w:rsidP="008E0D9B">
      <w:pPr>
        <w:spacing w:after="0"/>
        <w:ind w:firstLine="720"/>
        <w:jc w:val="both"/>
        <w:rPr>
          <w:rFonts w:ascii="Arial" w:hAnsi="Arial" w:cs="Arial"/>
          <w:sz w:val="23"/>
          <w:szCs w:val="23"/>
        </w:rPr>
      </w:pPr>
      <w:r w:rsidRPr="0072249F">
        <w:rPr>
          <w:rFonts w:ascii="Arial" w:hAnsi="Arial" w:cs="Arial"/>
          <w:sz w:val="23"/>
          <w:szCs w:val="23"/>
        </w:rPr>
        <w:t xml:space="preserve">Summit highlights include keynote presentations from global CEOs, intensive workshops on emerging technologies, and exclusive networking receptions. Attendees will gain exposure to a diverse </w:t>
      </w:r>
      <w:r w:rsidRPr="005658D2">
        <w:rPr>
          <w:rFonts w:ascii="Arial" w:hAnsi="Arial" w:cs="Arial"/>
          <w:b/>
          <w:bCs/>
          <w:color w:val="ED0046"/>
          <w:sz w:val="23"/>
          <w:szCs w:val="23"/>
        </w:rPr>
        <w:t>(</w:t>
      </w:r>
      <w:r w:rsidR="007304C7">
        <w:rPr>
          <w:rFonts w:ascii="Arial" w:hAnsi="Arial" w:cs="Arial"/>
          <w:b/>
          <w:bCs/>
          <w:color w:val="ED0046"/>
          <w:sz w:val="23"/>
          <w:szCs w:val="23"/>
          <w:lang w:val="en-US"/>
        </w:rPr>
        <w:t>23</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 xml:space="preserve">of sectors including smart manufacturing, logistics innovation, and digital finance. The summit aims to </w:t>
      </w:r>
      <w:r w:rsidRPr="005658D2">
        <w:rPr>
          <w:rFonts w:ascii="Arial" w:hAnsi="Arial" w:cs="Arial"/>
          <w:b/>
          <w:bCs/>
          <w:color w:val="ED0046"/>
          <w:sz w:val="23"/>
          <w:szCs w:val="23"/>
        </w:rPr>
        <w:t>(</w:t>
      </w:r>
      <w:r w:rsidR="007304C7">
        <w:rPr>
          <w:rFonts w:ascii="Arial" w:hAnsi="Arial" w:cs="Arial"/>
          <w:b/>
          <w:bCs/>
          <w:color w:val="ED0046"/>
          <w:sz w:val="23"/>
          <w:szCs w:val="23"/>
          <w:lang w:val="en-US"/>
        </w:rPr>
        <w:t>24</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partnerships between Vietnamese enterprises and international corporations seeking sustainable growth in Southeast Asia.</w:t>
      </w:r>
      <w:r w:rsidR="00AB357C" w:rsidRPr="00AB357C">
        <w:rPr>
          <w:noProof/>
        </w:rPr>
        <w:t xml:space="preserve"> </w:t>
      </w:r>
    </w:p>
    <w:p w14:paraId="2C5B75A8" w14:textId="0A7F8158" w:rsidR="008E0D9B" w:rsidRPr="0072249F" w:rsidRDefault="008E0D9B" w:rsidP="008E0D9B">
      <w:pPr>
        <w:spacing w:after="0"/>
        <w:ind w:firstLine="720"/>
        <w:jc w:val="both"/>
        <w:rPr>
          <w:rFonts w:ascii="Arial" w:hAnsi="Arial" w:cs="Arial"/>
          <w:sz w:val="23"/>
          <w:szCs w:val="23"/>
        </w:rPr>
      </w:pPr>
      <w:r w:rsidRPr="0072249F">
        <w:rPr>
          <w:rFonts w:ascii="Arial" w:hAnsi="Arial" w:cs="Arial"/>
          <w:sz w:val="23"/>
          <w:szCs w:val="23"/>
        </w:rPr>
        <w:t xml:space="preserve">For </w:t>
      </w:r>
      <w:r w:rsidRPr="005658D2">
        <w:rPr>
          <w:rFonts w:ascii="Arial" w:hAnsi="Arial" w:cs="Arial"/>
          <w:b/>
          <w:bCs/>
          <w:color w:val="ED0046"/>
          <w:sz w:val="23"/>
          <w:szCs w:val="23"/>
        </w:rPr>
        <w:t>(</w:t>
      </w:r>
      <w:r w:rsidR="007304C7">
        <w:rPr>
          <w:rFonts w:ascii="Arial" w:hAnsi="Arial" w:cs="Arial"/>
          <w:b/>
          <w:bCs/>
          <w:color w:val="ED0046"/>
          <w:sz w:val="23"/>
          <w:szCs w:val="23"/>
          <w:lang w:val="en-US"/>
        </w:rPr>
        <w:t>25</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 xml:space="preserve">looking to expand their market presence or establish strategic alliances, this event offers unmatched value. Secure your participation and </w:t>
      </w:r>
      <w:r w:rsidRPr="005658D2">
        <w:rPr>
          <w:rFonts w:ascii="Arial" w:hAnsi="Arial" w:cs="Arial"/>
          <w:b/>
          <w:bCs/>
          <w:color w:val="ED0046"/>
          <w:sz w:val="23"/>
          <w:szCs w:val="23"/>
        </w:rPr>
        <w:t>(</w:t>
      </w:r>
      <w:r w:rsidR="007304C7">
        <w:rPr>
          <w:rFonts w:ascii="Arial" w:hAnsi="Arial" w:cs="Arial"/>
          <w:b/>
          <w:bCs/>
          <w:color w:val="ED0046"/>
          <w:sz w:val="23"/>
          <w:szCs w:val="23"/>
          <w:lang w:val="en-US"/>
        </w:rPr>
        <w:t>26</w:t>
      </w:r>
      <w:r w:rsidRPr="005658D2">
        <w:rPr>
          <w:rFonts w:ascii="Arial" w:hAnsi="Arial" w:cs="Arial"/>
          <w:b/>
          <w:bCs/>
          <w:color w:val="ED0046"/>
          <w:sz w:val="23"/>
          <w:szCs w:val="23"/>
        </w:rPr>
        <w:t>) ______</w:t>
      </w:r>
      <w:r w:rsidRPr="005658D2">
        <w:rPr>
          <w:rFonts w:ascii="Arial" w:hAnsi="Arial" w:cs="Arial"/>
          <w:color w:val="ED0046"/>
          <w:sz w:val="23"/>
          <w:szCs w:val="23"/>
        </w:rPr>
        <w:t xml:space="preserve"> </w:t>
      </w:r>
      <w:r w:rsidRPr="0072249F">
        <w:rPr>
          <w:rFonts w:ascii="Arial" w:hAnsi="Arial" w:cs="Arial"/>
          <w:sz w:val="23"/>
          <w:szCs w:val="23"/>
        </w:rPr>
        <w:t>on Da Nang</w:t>
      </w:r>
      <w:r>
        <w:rPr>
          <w:rFonts w:ascii="Arial" w:hAnsi="Arial" w:cs="Arial"/>
          <w:sz w:val="23"/>
          <w:szCs w:val="23"/>
        </w:rPr>
        <w:t>’</w:t>
      </w:r>
      <w:r w:rsidRPr="0072249F">
        <w:rPr>
          <w:rFonts w:ascii="Arial" w:hAnsi="Arial" w:cs="Arial"/>
          <w:sz w:val="23"/>
          <w:szCs w:val="23"/>
        </w:rPr>
        <w:t>s position as a rising hub for innovation and commerce.</w:t>
      </w:r>
    </w:p>
    <w:p w14:paraId="7F53C6B5" w14:textId="06BA4FC7" w:rsidR="008E0D9B" w:rsidRPr="0072249F" w:rsidRDefault="008E0D9B" w:rsidP="008E0D9B">
      <w:pPr>
        <w:pStyle w:val="Subtitle"/>
      </w:pPr>
      <w:r w:rsidRPr="0072249F">
        <w:t xml:space="preserve">(Adapted from </w:t>
      </w:r>
      <w:r w:rsidR="002C0E9F" w:rsidRPr="002C0E9F">
        <w:t>https://www.danangbusinesssummit.com</w:t>
      </w:r>
      <w:r w:rsidRPr="0072249F">
        <w:t>)</w:t>
      </w:r>
    </w:p>
    <w:p w14:paraId="4BFB0ABC" w14:textId="2F258A4F" w:rsidR="008E0D9B" w:rsidRDefault="008E0D9B" w:rsidP="008E0D9B">
      <w:pPr>
        <w:spacing w:after="0"/>
        <w:rPr>
          <w:rFonts w:ascii="Arial" w:hAnsi="Arial" w:cs="Arial"/>
          <w:sz w:val="23"/>
          <w:szCs w:val="23"/>
          <w:lang w:val="en-US"/>
        </w:rPr>
      </w:pPr>
      <w:r w:rsidRPr="00C4010F">
        <w:rPr>
          <w:rFonts w:ascii="Arial" w:hAnsi="Arial" w:cs="Arial"/>
          <w:b/>
          <w:bCs/>
          <w:color w:val="ED0046"/>
          <w:sz w:val="23"/>
          <w:szCs w:val="23"/>
        </w:rPr>
        <w:t xml:space="preserve">Question </w:t>
      </w:r>
      <w:r w:rsidR="007304C7">
        <w:rPr>
          <w:rFonts w:ascii="Arial" w:hAnsi="Arial" w:cs="Arial"/>
          <w:b/>
          <w:bCs/>
          <w:color w:val="ED0046"/>
          <w:sz w:val="23"/>
          <w:szCs w:val="23"/>
          <w:lang w:val="en-US"/>
        </w:rPr>
        <w:t>21</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taking place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taken place</w:t>
      </w:r>
      <w:r>
        <w:rPr>
          <w:rFonts w:ascii="Arial" w:hAnsi="Arial" w:cs="Arial"/>
          <w:sz w:val="23"/>
          <w:szCs w:val="23"/>
          <w:lang w:val="en-US"/>
        </w:rPr>
        <w:tab/>
      </w:r>
    </w:p>
    <w:p w14:paraId="78D7A73C" w14:textId="77777777" w:rsidR="008E0D9B" w:rsidRPr="0072249F" w:rsidRDefault="008E0D9B" w:rsidP="008E0D9B">
      <w:pPr>
        <w:spacing w:after="0"/>
        <w:ind w:left="720" w:firstLine="720"/>
        <w:rPr>
          <w:rFonts w:ascii="Arial" w:hAnsi="Arial" w:cs="Arial"/>
          <w:sz w:val="23"/>
          <w:szCs w:val="23"/>
        </w:rPr>
      </w:pPr>
      <w:r w:rsidRPr="00D5204B">
        <w:rPr>
          <w:rFonts w:ascii="Arial" w:hAnsi="Arial" w:cs="Arial"/>
          <w:b/>
          <w:color w:val="000099"/>
          <w:sz w:val="23"/>
          <w:szCs w:val="23"/>
        </w:rPr>
        <w:t>C.</w:t>
      </w:r>
      <w:r w:rsidRPr="0072249F">
        <w:rPr>
          <w:rFonts w:ascii="Arial" w:hAnsi="Arial" w:cs="Arial"/>
          <w:sz w:val="23"/>
          <w:szCs w:val="23"/>
        </w:rPr>
        <w:t xml:space="preserve"> to take place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having taken place</w:t>
      </w:r>
    </w:p>
    <w:p w14:paraId="043799F1" w14:textId="298D6029" w:rsidR="008E0D9B" w:rsidRPr="0072249F" w:rsidRDefault="008E0D9B" w:rsidP="008E0D9B">
      <w:pPr>
        <w:spacing w:after="0"/>
        <w:rPr>
          <w:rFonts w:ascii="Arial" w:hAnsi="Arial" w:cs="Arial"/>
          <w:sz w:val="23"/>
          <w:szCs w:val="23"/>
        </w:rPr>
      </w:pPr>
      <w:r w:rsidRPr="00C4010F">
        <w:rPr>
          <w:rFonts w:ascii="Arial" w:hAnsi="Arial" w:cs="Arial"/>
          <w:b/>
          <w:bCs/>
          <w:color w:val="ED0046"/>
          <w:sz w:val="23"/>
          <w:szCs w:val="23"/>
        </w:rPr>
        <w:t xml:space="preserve">Question </w:t>
      </w:r>
      <w:r w:rsidR="007304C7">
        <w:rPr>
          <w:rFonts w:ascii="Arial" w:hAnsi="Arial" w:cs="Arial"/>
          <w:b/>
          <w:bCs/>
          <w:color w:val="ED0046"/>
          <w:sz w:val="23"/>
          <w:szCs w:val="23"/>
          <w:lang w:val="en-US"/>
        </w:rPr>
        <w:t>22</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collaborate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collaborated</w:t>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collaboration</w:t>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collaborative</w:t>
      </w:r>
    </w:p>
    <w:p w14:paraId="641970D0" w14:textId="2181141F" w:rsidR="008E0D9B" w:rsidRPr="0072249F" w:rsidRDefault="008E0D9B" w:rsidP="008E0D9B">
      <w:pPr>
        <w:spacing w:after="0"/>
        <w:rPr>
          <w:rFonts w:ascii="Arial" w:hAnsi="Arial" w:cs="Arial"/>
          <w:sz w:val="23"/>
          <w:szCs w:val="23"/>
        </w:rPr>
      </w:pPr>
      <w:r w:rsidRPr="00C4010F">
        <w:rPr>
          <w:rFonts w:ascii="Arial" w:hAnsi="Arial" w:cs="Arial"/>
          <w:b/>
          <w:bCs/>
          <w:color w:val="ED0046"/>
          <w:sz w:val="23"/>
          <w:szCs w:val="23"/>
        </w:rPr>
        <w:t xml:space="preserve">Question </w:t>
      </w:r>
      <w:r w:rsidR="007304C7">
        <w:rPr>
          <w:rFonts w:ascii="Arial" w:hAnsi="Arial" w:cs="Arial"/>
          <w:b/>
          <w:bCs/>
          <w:color w:val="ED0046"/>
          <w:sz w:val="23"/>
          <w:szCs w:val="23"/>
          <w:lang w:val="en-US"/>
        </w:rPr>
        <w:t>23</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array</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batch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cluster</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bundle</w:t>
      </w:r>
    </w:p>
    <w:p w14:paraId="3F09D998" w14:textId="2FF43285" w:rsidR="008E0D9B" w:rsidRPr="0072249F" w:rsidRDefault="008E0D9B" w:rsidP="008E0D9B">
      <w:pPr>
        <w:spacing w:after="0"/>
        <w:rPr>
          <w:rFonts w:ascii="Arial" w:hAnsi="Arial" w:cs="Arial"/>
          <w:sz w:val="23"/>
          <w:szCs w:val="23"/>
        </w:rPr>
      </w:pPr>
      <w:r w:rsidRPr="00C4010F">
        <w:rPr>
          <w:rFonts w:ascii="Arial" w:hAnsi="Arial" w:cs="Arial"/>
          <w:b/>
          <w:bCs/>
          <w:color w:val="ED0046"/>
          <w:sz w:val="23"/>
          <w:szCs w:val="23"/>
        </w:rPr>
        <w:t xml:space="preserve">Question </w:t>
      </w:r>
      <w:r w:rsidR="007304C7">
        <w:rPr>
          <w:rFonts w:ascii="Arial" w:hAnsi="Arial" w:cs="Arial"/>
          <w:b/>
          <w:bCs/>
          <w:color w:val="ED0046"/>
          <w:sz w:val="23"/>
          <w:szCs w:val="23"/>
          <w:lang w:val="en-US"/>
        </w:rPr>
        <w:t>24</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promote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advance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foster</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elevate</w:t>
      </w:r>
    </w:p>
    <w:p w14:paraId="77ED639F" w14:textId="26BA6212" w:rsidR="008E0D9B" w:rsidRPr="0072249F" w:rsidRDefault="008E0D9B" w:rsidP="008E0D9B">
      <w:pPr>
        <w:spacing w:after="0"/>
        <w:rPr>
          <w:rFonts w:ascii="Arial" w:hAnsi="Arial" w:cs="Arial"/>
          <w:sz w:val="23"/>
          <w:szCs w:val="23"/>
        </w:rPr>
      </w:pPr>
      <w:r w:rsidRPr="00C4010F">
        <w:rPr>
          <w:rFonts w:ascii="Arial" w:hAnsi="Arial" w:cs="Arial"/>
          <w:b/>
          <w:bCs/>
          <w:color w:val="ED0046"/>
          <w:sz w:val="23"/>
          <w:szCs w:val="23"/>
        </w:rPr>
        <w:t xml:space="preserve">Question </w:t>
      </w:r>
      <w:r w:rsidR="007304C7">
        <w:rPr>
          <w:rFonts w:ascii="Arial" w:hAnsi="Arial" w:cs="Arial"/>
          <w:b/>
          <w:bCs/>
          <w:color w:val="ED0046"/>
          <w:sz w:val="23"/>
          <w:szCs w:val="23"/>
          <w:lang w:val="en-US"/>
        </w:rPr>
        <w:t>25</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representatives</w:t>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represent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representation</w:t>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representatively</w:t>
      </w:r>
    </w:p>
    <w:p w14:paraId="6913CEEF" w14:textId="1C5C1C87" w:rsidR="008E0D9B" w:rsidRPr="0072249F" w:rsidRDefault="008E0D9B" w:rsidP="008E0D9B">
      <w:pPr>
        <w:spacing w:after="0"/>
        <w:rPr>
          <w:rFonts w:ascii="Arial" w:hAnsi="Arial" w:cs="Arial"/>
          <w:sz w:val="23"/>
          <w:szCs w:val="23"/>
        </w:rPr>
      </w:pPr>
      <w:r w:rsidRPr="00C4010F">
        <w:rPr>
          <w:rFonts w:ascii="Arial" w:hAnsi="Arial" w:cs="Arial"/>
          <w:b/>
          <w:bCs/>
          <w:color w:val="ED0046"/>
          <w:sz w:val="23"/>
          <w:szCs w:val="23"/>
        </w:rPr>
        <w:t xml:space="preserve">Question </w:t>
      </w:r>
      <w:r w:rsidR="007304C7">
        <w:rPr>
          <w:rFonts w:ascii="Arial" w:hAnsi="Arial" w:cs="Arial"/>
          <w:b/>
          <w:bCs/>
          <w:color w:val="ED0046"/>
          <w:sz w:val="23"/>
          <w:szCs w:val="23"/>
          <w:lang w:val="en-US"/>
        </w:rPr>
        <w:t>26</w:t>
      </w:r>
      <w:r w:rsidRPr="00C4010F">
        <w:rPr>
          <w:rFonts w:ascii="Arial" w:hAnsi="Arial" w:cs="Arial"/>
          <w:b/>
          <w:bCs/>
          <w:color w:val="ED0046"/>
          <w:sz w:val="23"/>
          <w:szCs w:val="23"/>
        </w:rPr>
        <w:t>.</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draw upon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build on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count on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bank on</w:t>
      </w:r>
    </w:p>
    <w:p w14:paraId="08740596" w14:textId="64D6471D" w:rsidR="004A7750" w:rsidRDefault="004A7750" w:rsidP="004A7750">
      <w:pPr>
        <w:pStyle w:val="Heading1"/>
        <w:rPr>
          <w:lang w:val="en-US"/>
        </w:rPr>
      </w:pPr>
      <w:r w:rsidRPr="009933DA">
        <w:t>Read the passage and mark the letter A, B, C or D on your answer sheet to indicate the best answer to each of the following questions from 2</w:t>
      </w:r>
      <w:r w:rsidR="00CD4395">
        <w:rPr>
          <w:lang w:val="en-US"/>
        </w:rPr>
        <w:t>7</w:t>
      </w:r>
      <w:r w:rsidRPr="009933DA">
        <w:t xml:space="preserve"> to 3</w:t>
      </w:r>
      <w:r w:rsidR="00CD4395">
        <w:rPr>
          <w:lang w:val="en-US"/>
        </w:rPr>
        <w:t>4</w:t>
      </w:r>
      <w:r w:rsidRPr="007A5274">
        <w:t>.</w:t>
      </w:r>
    </w:p>
    <w:p w14:paraId="6606F034" w14:textId="77777777" w:rsidR="004A7750" w:rsidRDefault="004A7750" w:rsidP="004A7750">
      <w:pPr>
        <w:spacing w:after="0"/>
        <w:jc w:val="both"/>
        <w:rPr>
          <w:rFonts w:ascii="Arial" w:hAnsi="Arial" w:cs="Arial"/>
          <w:sz w:val="23"/>
          <w:szCs w:val="23"/>
          <w:lang w:val="en-US"/>
        </w:rPr>
      </w:pPr>
      <w:r>
        <w:rPr>
          <w:rFonts w:ascii="Arial" w:hAnsi="Arial" w:cs="Arial"/>
          <w:sz w:val="23"/>
          <w:szCs w:val="23"/>
          <w:lang w:val="en-US"/>
        </w:rPr>
        <w:tab/>
      </w:r>
      <w:r w:rsidRPr="0068744B">
        <w:rPr>
          <w:rFonts w:ascii="Arial" w:hAnsi="Arial" w:cs="Arial"/>
          <w:sz w:val="23"/>
          <w:szCs w:val="23"/>
          <w:lang w:val="en-US"/>
        </w:rPr>
        <w:t xml:space="preserve">The internet was once hailed as a cartographer of enlightenment, mapping a global commons where truth could surge like a </w:t>
      </w:r>
      <w:r w:rsidRPr="0068744B">
        <w:rPr>
          <w:rFonts w:ascii="Arial" w:hAnsi="Arial" w:cs="Arial"/>
          <w:b/>
          <w:bCs/>
          <w:color w:val="ED0046"/>
          <w:sz w:val="23"/>
          <w:szCs w:val="23"/>
          <w:u w:val="single"/>
          <w:lang w:val="en-US"/>
        </w:rPr>
        <w:t>torrent</w:t>
      </w:r>
      <w:r w:rsidRPr="0068744B">
        <w:rPr>
          <w:rFonts w:ascii="Arial" w:hAnsi="Arial" w:cs="Arial"/>
          <w:sz w:val="23"/>
          <w:szCs w:val="23"/>
          <w:lang w:val="en-US"/>
        </w:rPr>
        <w:t xml:space="preserve"> and rinse away parochialism. Social platforms amplified that ideal by promising unprecedented conviviality across networks; movements flourished, long-distance bonds thickened. Yet the same infrastructures incubate division: engagement-hungry systems prioritize spectacle, and minor disagreements metastasize into rancor. In this double-edged arena, amplification is indifferent to accuracy, and virality can enthrone hearsay as if it were proof.</w:t>
      </w:r>
    </w:p>
    <w:p w14:paraId="3339FB3E" w14:textId="77777777" w:rsidR="004A7750" w:rsidRDefault="004A7750" w:rsidP="004A7750">
      <w:pPr>
        <w:spacing w:after="0"/>
        <w:jc w:val="both"/>
        <w:rPr>
          <w:rFonts w:ascii="Arial" w:hAnsi="Arial" w:cs="Arial"/>
          <w:sz w:val="23"/>
          <w:szCs w:val="23"/>
          <w:lang w:val="en-US"/>
        </w:rPr>
      </w:pPr>
      <w:r>
        <w:rPr>
          <w:rFonts w:ascii="Arial" w:hAnsi="Arial" w:cs="Arial"/>
          <w:sz w:val="23"/>
          <w:szCs w:val="23"/>
          <w:lang w:val="en-US"/>
        </w:rPr>
        <w:tab/>
      </w:r>
      <w:r w:rsidRPr="0068744B">
        <w:rPr>
          <w:rFonts w:ascii="Arial" w:hAnsi="Arial" w:cs="Arial"/>
          <w:sz w:val="23"/>
          <w:szCs w:val="23"/>
          <w:lang w:val="en-US"/>
        </w:rPr>
        <w:t xml:space="preserve">Consider debates over hydroxychloroquine during Covid-19: opinions hardened into camps whose beliefs scarcely overlapped, even as communication remained abundant. </w:t>
      </w:r>
      <w:r w:rsidRPr="0068744B">
        <w:rPr>
          <w:rFonts w:ascii="Arial" w:hAnsi="Arial" w:cs="Arial"/>
          <w:b/>
          <w:bCs/>
          <w:color w:val="ED0046"/>
          <w:sz w:val="23"/>
          <w:szCs w:val="23"/>
          <w:u w:val="single"/>
          <w:lang w:val="en-US"/>
        </w:rPr>
        <w:t>Curiously, it seems that whether or not one thinks hydroxychloroquine will be effective against Covid-19 rests strongly on one</w:t>
      </w:r>
      <w:r>
        <w:rPr>
          <w:rFonts w:ascii="Arial" w:hAnsi="Arial" w:cs="Arial"/>
          <w:b/>
          <w:bCs/>
          <w:color w:val="ED0046"/>
          <w:sz w:val="23"/>
          <w:szCs w:val="23"/>
          <w:u w:val="single"/>
          <w:lang w:val="en-US"/>
        </w:rPr>
        <w:t>’</w:t>
      </w:r>
      <w:r w:rsidRPr="0068744B">
        <w:rPr>
          <w:rFonts w:ascii="Arial" w:hAnsi="Arial" w:cs="Arial"/>
          <w:b/>
          <w:bCs/>
          <w:color w:val="ED0046"/>
          <w:sz w:val="23"/>
          <w:szCs w:val="23"/>
          <w:u w:val="single"/>
          <w:lang w:val="en-US"/>
        </w:rPr>
        <w:t>s political persuasion – a radical politicization of truth.</w:t>
      </w:r>
      <w:r w:rsidRPr="0068744B">
        <w:rPr>
          <w:rFonts w:ascii="Arial" w:hAnsi="Arial" w:cs="Arial"/>
          <w:sz w:val="23"/>
          <w:szCs w:val="23"/>
          <w:lang w:val="en-US"/>
        </w:rPr>
        <w:t xml:space="preserve"> Amid fake news and viral misinformation, identity begins to adjudicate evidence. When allegiance precedes appraisal, facts are retrofitted to fit a tribe, and polarization ossifies</w:t>
      </w:r>
      <w:r>
        <w:rPr>
          <w:rFonts w:ascii="Arial" w:hAnsi="Arial" w:cs="Arial"/>
          <w:sz w:val="23"/>
          <w:szCs w:val="23"/>
          <w:lang w:val="en-US"/>
        </w:rPr>
        <w:t xml:space="preserve"> – </w:t>
      </w:r>
      <w:r w:rsidRPr="0068744B">
        <w:rPr>
          <w:rFonts w:ascii="Arial" w:hAnsi="Arial" w:cs="Arial"/>
          <w:sz w:val="23"/>
          <w:szCs w:val="23"/>
          <w:lang w:val="en-US"/>
        </w:rPr>
        <w:t>not because data are absent, but because meaning is pre-assigned.</w:t>
      </w:r>
    </w:p>
    <w:p w14:paraId="52685922" w14:textId="77777777" w:rsidR="004A7750" w:rsidRPr="00BE2B24" w:rsidRDefault="004A7750" w:rsidP="004A7750">
      <w:pPr>
        <w:spacing w:after="0"/>
        <w:jc w:val="both"/>
        <w:rPr>
          <w:rFonts w:ascii="Arial" w:hAnsi="Arial" w:cs="Arial"/>
          <w:sz w:val="23"/>
          <w:szCs w:val="23"/>
          <w:lang w:val="en-US"/>
        </w:rPr>
      </w:pPr>
      <w:r>
        <w:rPr>
          <w:rFonts w:ascii="Arial" w:hAnsi="Arial" w:cs="Arial"/>
          <w:b/>
          <w:bCs/>
          <w:sz w:val="23"/>
          <w:szCs w:val="23"/>
          <w:lang w:val="en-US"/>
        </w:rPr>
        <w:tab/>
      </w:r>
      <w:r w:rsidRPr="0068744B">
        <w:rPr>
          <w:rFonts w:ascii="Arial" w:hAnsi="Arial" w:cs="Arial"/>
          <w:sz w:val="23"/>
          <w:szCs w:val="23"/>
          <w:lang w:val="en-US"/>
        </w:rPr>
        <w:t xml:space="preserve">Democracy depends less on unanimity of beliefs than on a shared pool of information from which citizens can assess credibility. If my feed celebrates Apollo 11 while yours insists it was staged, our judgments scarcely intersect. Remove real encounters and each of us is marooned inside self-reinforcing convictions. </w:t>
      </w:r>
      <w:r w:rsidRPr="0068744B">
        <w:rPr>
          <w:rFonts w:ascii="Arial" w:hAnsi="Arial" w:cs="Arial"/>
          <w:b/>
          <w:bCs/>
          <w:color w:val="ED0046"/>
          <w:sz w:val="23"/>
          <w:szCs w:val="23"/>
          <w:u w:val="single"/>
          <w:lang w:val="en-US"/>
        </w:rPr>
        <w:t>This state</w:t>
      </w:r>
      <w:r w:rsidRPr="0068744B">
        <w:rPr>
          <w:rFonts w:ascii="Arial" w:hAnsi="Arial" w:cs="Arial"/>
          <w:sz w:val="23"/>
          <w:szCs w:val="23"/>
          <w:lang w:val="en-US"/>
        </w:rPr>
        <w:t xml:space="preserve"> increasingly typifies the personalized web, the filter bubble Eli Pariser named: algorithmic curation, propelled by surveillance-capitalist incentives, sieves what we see, matching cravings rather than civic nourishment.</w:t>
      </w:r>
    </w:p>
    <w:p w14:paraId="08303E81" w14:textId="77777777" w:rsidR="004A7750" w:rsidRPr="0068744B" w:rsidRDefault="004A7750" w:rsidP="004A7750">
      <w:pPr>
        <w:spacing w:after="0"/>
        <w:jc w:val="both"/>
        <w:rPr>
          <w:rFonts w:ascii="Arial" w:hAnsi="Arial" w:cs="Arial"/>
          <w:sz w:val="23"/>
          <w:szCs w:val="23"/>
          <w:lang w:val="en-US"/>
        </w:rPr>
      </w:pPr>
      <w:r w:rsidRPr="00BE2B24">
        <w:rPr>
          <w:rFonts w:ascii="Arial" w:hAnsi="Arial" w:cs="Arial"/>
          <w:sz w:val="23"/>
          <w:szCs w:val="23"/>
          <w:lang w:val="en-US"/>
        </w:rPr>
        <w:lastRenderedPageBreak/>
        <w:tab/>
      </w:r>
      <w:r w:rsidRPr="0068744B">
        <w:rPr>
          <w:rFonts w:ascii="Arial" w:hAnsi="Arial" w:cs="Arial"/>
          <w:sz w:val="23"/>
          <w:szCs w:val="23"/>
          <w:lang w:val="en-US"/>
        </w:rPr>
        <w:t>Our clicks confess who we are; platforms harvest those signals to optimize return visits. Tristan Harris calls it the attention economy</w:t>
      </w:r>
      <w:r>
        <w:rPr>
          <w:rFonts w:ascii="Arial" w:hAnsi="Arial" w:cs="Arial"/>
          <w:sz w:val="23"/>
          <w:szCs w:val="23"/>
          <w:lang w:val="en-US"/>
        </w:rPr>
        <w:t xml:space="preserve"> – </w:t>
      </w:r>
      <w:r w:rsidRPr="0068744B">
        <w:rPr>
          <w:rFonts w:ascii="Arial" w:hAnsi="Arial" w:cs="Arial"/>
          <w:sz w:val="23"/>
          <w:szCs w:val="23"/>
          <w:lang w:val="en-US"/>
        </w:rPr>
        <w:t xml:space="preserve">systems designed to discover what will keep us scrolling. Personalization can shade into manipulation: curated timelines may induce mood shifts and behavioral nudges, a kind of massive-scale emotional </w:t>
      </w:r>
      <w:r w:rsidRPr="0068744B">
        <w:rPr>
          <w:rFonts w:ascii="Arial" w:hAnsi="Arial" w:cs="Arial"/>
          <w:b/>
          <w:bCs/>
          <w:color w:val="ED0046"/>
          <w:sz w:val="23"/>
          <w:szCs w:val="23"/>
          <w:u w:val="single"/>
          <w:lang w:val="en-US"/>
        </w:rPr>
        <w:t>contagion</w:t>
      </w:r>
      <w:r w:rsidRPr="0068744B">
        <w:rPr>
          <w:rFonts w:ascii="Arial" w:hAnsi="Arial" w:cs="Arial"/>
          <w:sz w:val="23"/>
          <w:szCs w:val="23"/>
          <w:lang w:val="en-US"/>
        </w:rPr>
        <w:t>. When convenience outruns autonomy, the architecture of choice invisibly narrows. The line between persuading citizens and steering them blurs, and a shared reality fractures into monetized micro-realities.</w:t>
      </w:r>
    </w:p>
    <w:p w14:paraId="3DDA837A" w14:textId="77777777" w:rsidR="004A7750" w:rsidRPr="0068744B" w:rsidRDefault="004A7750" w:rsidP="004A7750">
      <w:pPr>
        <w:pStyle w:val="Subtitle"/>
        <w:rPr>
          <w:lang w:val="en-US"/>
        </w:rPr>
      </w:pPr>
      <w:r w:rsidRPr="0068744B">
        <w:rPr>
          <w:lang w:val="en-US"/>
        </w:rPr>
        <w:t>(Adapted from Montana State University, “Social Media and the Filter Bubble”)</w:t>
      </w:r>
    </w:p>
    <w:p w14:paraId="02F2A409" w14:textId="25C69D5E" w:rsidR="004A7750" w:rsidRDefault="004A7750" w:rsidP="004A7750">
      <w:pPr>
        <w:spacing w:after="0"/>
        <w:jc w:val="both"/>
        <w:rPr>
          <w:rFonts w:ascii="Arial" w:hAnsi="Arial" w:cs="Arial"/>
          <w:sz w:val="23"/>
          <w:szCs w:val="23"/>
          <w:lang w:val="en-US"/>
        </w:rPr>
      </w:pPr>
      <w:r w:rsidRPr="0068744B">
        <w:rPr>
          <w:rFonts w:ascii="Arial" w:hAnsi="Arial" w:cs="Arial"/>
          <w:b/>
          <w:bCs/>
          <w:color w:val="ED0046"/>
          <w:sz w:val="23"/>
          <w:szCs w:val="23"/>
          <w:lang w:val="en-US"/>
        </w:rPr>
        <w:t>Question 2</w:t>
      </w:r>
      <w:r w:rsidR="00CD4395">
        <w:rPr>
          <w:rFonts w:ascii="Arial" w:hAnsi="Arial" w:cs="Arial"/>
          <w:b/>
          <w:bCs/>
          <w:color w:val="ED0046"/>
          <w:sz w:val="23"/>
          <w:szCs w:val="23"/>
          <w:lang w:val="en-US"/>
        </w:rPr>
        <w:t>7</w:t>
      </w:r>
      <w:r w:rsidRPr="0068744B">
        <w:rPr>
          <w:rFonts w:ascii="Arial" w:hAnsi="Arial" w:cs="Arial"/>
          <w:b/>
          <w:bCs/>
          <w:color w:val="ED0046"/>
          <w:sz w:val="23"/>
          <w:szCs w:val="23"/>
          <w:lang w:val="en-US"/>
        </w:rPr>
        <w:t>.</w:t>
      </w:r>
      <w:r w:rsidRPr="0068744B">
        <w:rPr>
          <w:rFonts w:ascii="Arial" w:hAnsi="Arial" w:cs="Arial"/>
          <w:sz w:val="23"/>
          <w:szCs w:val="23"/>
          <w:lang w:val="en-US"/>
        </w:rPr>
        <w:t xml:space="preserve"> The word </w:t>
      </w:r>
      <w:r w:rsidRPr="0068744B">
        <w:rPr>
          <w:rFonts w:ascii="Arial" w:hAnsi="Arial" w:cs="Arial"/>
          <w:b/>
          <w:bCs/>
          <w:color w:val="ED0046"/>
          <w:sz w:val="23"/>
          <w:szCs w:val="23"/>
          <w:u w:val="single"/>
          <w:lang w:val="en-US"/>
        </w:rPr>
        <w:t>torrent</w:t>
      </w:r>
      <w:r w:rsidRPr="0068744B">
        <w:rPr>
          <w:rFonts w:ascii="Arial" w:hAnsi="Arial" w:cs="Arial"/>
          <w:sz w:val="23"/>
          <w:szCs w:val="23"/>
          <w:lang w:val="en-US"/>
        </w:rPr>
        <w:t xml:space="preserve"> in paragraph 1 can be best replaced by ______?</w:t>
      </w:r>
    </w:p>
    <w:p w14:paraId="318B900A" w14:textId="77777777" w:rsidR="004A7750" w:rsidRPr="0068744B"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68744B">
        <w:rPr>
          <w:rFonts w:ascii="Arial" w:hAnsi="Arial" w:cs="Arial"/>
          <w:sz w:val="23"/>
          <w:szCs w:val="23"/>
          <w:lang w:val="en-US"/>
        </w:rPr>
        <w:t xml:space="preserve"> respite</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68744B">
        <w:rPr>
          <w:rFonts w:ascii="Arial" w:hAnsi="Arial" w:cs="Arial"/>
          <w:sz w:val="23"/>
          <w:szCs w:val="23"/>
          <w:lang w:val="en-US"/>
        </w:rPr>
        <w:t xml:space="preserve"> deluge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68744B">
        <w:rPr>
          <w:rFonts w:ascii="Arial" w:hAnsi="Arial" w:cs="Arial"/>
          <w:sz w:val="23"/>
          <w:szCs w:val="23"/>
          <w:lang w:val="en-US"/>
        </w:rPr>
        <w:t xml:space="preserve"> eddy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68744B">
        <w:rPr>
          <w:rFonts w:ascii="Arial" w:hAnsi="Arial" w:cs="Arial"/>
          <w:sz w:val="23"/>
          <w:szCs w:val="23"/>
          <w:lang w:val="en-US"/>
        </w:rPr>
        <w:t xml:space="preserve"> trickle</w:t>
      </w:r>
    </w:p>
    <w:p w14:paraId="52218DE6" w14:textId="5BC3D378" w:rsidR="004A7750" w:rsidRDefault="004A7750" w:rsidP="004A7750">
      <w:pPr>
        <w:spacing w:after="0"/>
        <w:jc w:val="both"/>
        <w:rPr>
          <w:rFonts w:ascii="Arial" w:hAnsi="Arial" w:cs="Arial"/>
          <w:sz w:val="23"/>
          <w:szCs w:val="23"/>
          <w:lang w:val="en-US"/>
        </w:rPr>
      </w:pPr>
      <w:r w:rsidRPr="0068744B">
        <w:rPr>
          <w:rFonts w:ascii="Arial" w:hAnsi="Arial" w:cs="Arial"/>
          <w:b/>
          <w:bCs/>
          <w:color w:val="ED0046"/>
          <w:sz w:val="23"/>
          <w:szCs w:val="23"/>
          <w:lang w:val="en-US"/>
        </w:rPr>
        <w:t>Question 2</w:t>
      </w:r>
      <w:r w:rsidR="00CD4395">
        <w:rPr>
          <w:rFonts w:ascii="Arial" w:hAnsi="Arial" w:cs="Arial"/>
          <w:b/>
          <w:bCs/>
          <w:color w:val="ED0046"/>
          <w:sz w:val="23"/>
          <w:szCs w:val="23"/>
          <w:lang w:val="en-US"/>
        </w:rPr>
        <w:t>8</w:t>
      </w:r>
      <w:r w:rsidRPr="0068744B">
        <w:rPr>
          <w:rFonts w:ascii="Arial" w:hAnsi="Arial" w:cs="Arial"/>
          <w:b/>
          <w:bCs/>
          <w:color w:val="ED0046"/>
          <w:sz w:val="23"/>
          <w:szCs w:val="23"/>
          <w:lang w:val="en-US"/>
        </w:rPr>
        <w:t>.</w:t>
      </w:r>
      <w:r w:rsidRPr="0068744B">
        <w:rPr>
          <w:rFonts w:ascii="Arial" w:hAnsi="Arial" w:cs="Arial"/>
          <w:sz w:val="23"/>
          <w:szCs w:val="23"/>
          <w:lang w:val="en-US"/>
        </w:rPr>
        <w:t xml:space="preserve"> Which of the following is </w:t>
      </w:r>
      <w:r w:rsidRPr="002530D4">
        <w:rPr>
          <w:rFonts w:ascii="Arial" w:hAnsi="Arial" w:cs="Arial"/>
          <w:b/>
          <w:bCs/>
          <w:color w:val="ED0046"/>
          <w:sz w:val="23"/>
          <w:szCs w:val="23"/>
          <w:lang w:val="en-US"/>
        </w:rPr>
        <w:t>NOT</w:t>
      </w:r>
      <w:r w:rsidRPr="0068744B">
        <w:rPr>
          <w:rFonts w:ascii="Arial" w:hAnsi="Arial" w:cs="Arial"/>
          <w:sz w:val="23"/>
          <w:szCs w:val="23"/>
          <w:lang w:val="en-US"/>
        </w:rPr>
        <w:t xml:space="preserve"> mentioned in paragraph 2 as contributing to the politicization of truth?</w:t>
      </w:r>
    </w:p>
    <w:p w14:paraId="6C4D9F39" w14:textId="77777777" w:rsidR="004A7750"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68744B">
        <w:rPr>
          <w:rFonts w:ascii="Arial" w:hAnsi="Arial" w:cs="Arial"/>
          <w:sz w:val="23"/>
          <w:szCs w:val="23"/>
          <w:lang w:val="en-US"/>
        </w:rPr>
        <w:t xml:space="preserve"> Viral misinformation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68744B">
        <w:rPr>
          <w:rFonts w:ascii="Arial" w:hAnsi="Arial" w:cs="Arial"/>
          <w:sz w:val="23"/>
          <w:szCs w:val="23"/>
          <w:lang w:val="en-US"/>
        </w:rPr>
        <w:t xml:space="preserve"> Fake news</w:t>
      </w:r>
    </w:p>
    <w:p w14:paraId="78E23268" w14:textId="77777777" w:rsidR="004A7750" w:rsidRPr="0068744B"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68744B">
        <w:rPr>
          <w:rFonts w:ascii="Arial" w:hAnsi="Arial" w:cs="Arial"/>
          <w:sz w:val="23"/>
          <w:szCs w:val="23"/>
          <w:lang w:val="en-US"/>
        </w:rPr>
        <w:t xml:space="preserve"> Enhanced cross-party deliberation</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68744B">
        <w:rPr>
          <w:rFonts w:ascii="Arial" w:hAnsi="Arial" w:cs="Arial"/>
          <w:sz w:val="23"/>
          <w:szCs w:val="23"/>
          <w:lang w:val="en-US"/>
        </w:rPr>
        <w:t xml:space="preserve"> Identity-driven judgments</w:t>
      </w:r>
    </w:p>
    <w:p w14:paraId="18B4C4C8" w14:textId="15C6FC61" w:rsidR="004A7750" w:rsidRDefault="004A7750" w:rsidP="004A7750">
      <w:pPr>
        <w:spacing w:after="0"/>
        <w:jc w:val="both"/>
        <w:rPr>
          <w:rFonts w:ascii="Arial" w:hAnsi="Arial" w:cs="Arial"/>
          <w:sz w:val="23"/>
          <w:szCs w:val="23"/>
          <w:lang w:val="en-US"/>
        </w:rPr>
      </w:pPr>
      <w:r w:rsidRPr="0068744B">
        <w:rPr>
          <w:rFonts w:ascii="Arial" w:hAnsi="Arial" w:cs="Arial"/>
          <w:b/>
          <w:bCs/>
          <w:color w:val="ED0046"/>
          <w:sz w:val="23"/>
          <w:szCs w:val="23"/>
          <w:lang w:val="en-US"/>
        </w:rPr>
        <w:t>Question 2</w:t>
      </w:r>
      <w:r w:rsidR="00CD4395">
        <w:rPr>
          <w:rFonts w:ascii="Arial" w:hAnsi="Arial" w:cs="Arial"/>
          <w:b/>
          <w:bCs/>
          <w:color w:val="ED0046"/>
          <w:sz w:val="23"/>
          <w:szCs w:val="23"/>
          <w:lang w:val="en-US"/>
        </w:rPr>
        <w:t>9</w:t>
      </w:r>
      <w:r w:rsidRPr="0068744B">
        <w:rPr>
          <w:rFonts w:ascii="Arial" w:hAnsi="Arial" w:cs="Arial"/>
          <w:b/>
          <w:bCs/>
          <w:color w:val="ED0046"/>
          <w:sz w:val="23"/>
          <w:szCs w:val="23"/>
          <w:lang w:val="en-US"/>
        </w:rPr>
        <w:t>.</w:t>
      </w:r>
      <w:r w:rsidRPr="0068744B">
        <w:rPr>
          <w:rFonts w:ascii="Arial" w:hAnsi="Arial" w:cs="Arial"/>
          <w:sz w:val="23"/>
          <w:szCs w:val="23"/>
          <w:lang w:val="en-US"/>
        </w:rPr>
        <w:t xml:space="preserve"> The word </w:t>
      </w:r>
      <w:r w:rsidRPr="0068744B">
        <w:rPr>
          <w:rFonts w:ascii="Arial" w:hAnsi="Arial" w:cs="Arial"/>
          <w:b/>
          <w:bCs/>
          <w:color w:val="ED0046"/>
          <w:sz w:val="23"/>
          <w:szCs w:val="23"/>
          <w:u w:val="single"/>
          <w:lang w:val="en-US"/>
        </w:rPr>
        <w:t>contagion</w:t>
      </w:r>
      <w:r w:rsidRPr="0068744B">
        <w:rPr>
          <w:rFonts w:ascii="Arial" w:hAnsi="Arial" w:cs="Arial"/>
          <w:sz w:val="23"/>
          <w:szCs w:val="23"/>
          <w:lang w:val="en-US"/>
        </w:rPr>
        <w:t xml:space="preserve"> in paragraph 4 is OPPOSITE in meaning to ______.</w:t>
      </w:r>
    </w:p>
    <w:p w14:paraId="69EDF004" w14:textId="77777777" w:rsidR="004A7750"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68744B">
        <w:rPr>
          <w:rFonts w:ascii="Arial" w:hAnsi="Arial" w:cs="Arial"/>
          <w:sz w:val="23"/>
          <w:szCs w:val="23"/>
          <w:lang w:val="en-US"/>
        </w:rPr>
        <w:t xml:space="preserve"> </w:t>
      </w:r>
      <w:r w:rsidRPr="0064418E">
        <w:rPr>
          <w:rFonts w:ascii="Arial" w:hAnsi="Arial" w:cs="Arial"/>
          <w:sz w:val="23"/>
          <w:szCs w:val="23"/>
          <w:lang w:val="en-US"/>
        </w:rPr>
        <w:t>infection</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68744B">
        <w:rPr>
          <w:rFonts w:ascii="Arial" w:hAnsi="Arial" w:cs="Arial"/>
          <w:sz w:val="23"/>
          <w:szCs w:val="23"/>
          <w:lang w:val="en-US"/>
        </w:rPr>
        <w:t xml:space="preserve"> </w:t>
      </w:r>
      <w:r w:rsidRPr="0064418E">
        <w:rPr>
          <w:rFonts w:ascii="Arial" w:hAnsi="Arial" w:cs="Arial"/>
          <w:sz w:val="23"/>
          <w:szCs w:val="23"/>
          <w:lang w:val="en-US"/>
        </w:rPr>
        <w:t>isolation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68744B">
        <w:rPr>
          <w:rFonts w:ascii="Arial" w:hAnsi="Arial" w:cs="Arial"/>
          <w:sz w:val="23"/>
          <w:szCs w:val="23"/>
          <w:lang w:val="en-US"/>
        </w:rPr>
        <w:t xml:space="preserve"> </w:t>
      </w:r>
      <w:r w:rsidRPr="0064418E">
        <w:rPr>
          <w:rFonts w:ascii="Arial" w:hAnsi="Arial" w:cs="Arial"/>
          <w:sz w:val="23"/>
          <w:szCs w:val="23"/>
          <w:lang w:val="en-US"/>
        </w:rPr>
        <w:t>spread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68744B">
        <w:rPr>
          <w:rFonts w:ascii="Arial" w:hAnsi="Arial" w:cs="Arial"/>
          <w:sz w:val="23"/>
          <w:szCs w:val="23"/>
          <w:lang w:val="en-US"/>
        </w:rPr>
        <w:t xml:space="preserve"> </w:t>
      </w:r>
      <w:r w:rsidRPr="0064418E">
        <w:rPr>
          <w:rFonts w:ascii="Arial" w:hAnsi="Arial" w:cs="Arial"/>
          <w:sz w:val="23"/>
          <w:szCs w:val="23"/>
          <w:lang w:val="en-US"/>
        </w:rPr>
        <w:t>transmission</w:t>
      </w:r>
    </w:p>
    <w:p w14:paraId="681DAE9B" w14:textId="3846F995" w:rsidR="004A7750" w:rsidRDefault="004A7750" w:rsidP="004A7750">
      <w:pPr>
        <w:spacing w:after="0"/>
        <w:jc w:val="both"/>
        <w:rPr>
          <w:rFonts w:ascii="Arial" w:hAnsi="Arial" w:cs="Arial"/>
          <w:sz w:val="23"/>
          <w:szCs w:val="23"/>
          <w:lang w:val="en-US"/>
        </w:rPr>
      </w:pPr>
      <w:r w:rsidRPr="0068744B">
        <w:rPr>
          <w:rFonts w:ascii="Arial" w:hAnsi="Arial" w:cs="Arial"/>
          <w:b/>
          <w:bCs/>
          <w:color w:val="ED0046"/>
          <w:sz w:val="23"/>
          <w:szCs w:val="23"/>
          <w:lang w:val="en-US"/>
        </w:rPr>
        <w:t xml:space="preserve">Question </w:t>
      </w:r>
      <w:r w:rsidR="00CD4395">
        <w:rPr>
          <w:rFonts w:ascii="Arial" w:hAnsi="Arial" w:cs="Arial"/>
          <w:b/>
          <w:bCs/>
          <w:color w:val="ED0046"/>
          <w:sz w:val="23"/>
          <w:szCs w:val="23"/>
          <w:lang w:val="en-US"/>
        </w:rPr>
        <w:t>30</w:t>
      </w:r>
      <w:r w:rsidRPr="0068744B">
        <w:rPr>
          <w:rFonts w:ascii="Arial" w:hAnsi="Arial" w:cs="Arial"/>
          <w:b/>
          <w:bCs/>
          <w:color w:val="ED0046"/>
          <w:sz w:val="23"/>
          <w:szCs w:val="23"/>
          <w:lang w:val="en-US"/>
        </w:rPr>
        <w:t>.</w:t>
      </w:r>
      <w:r w:rsidRPr="0068744B">
        <w:rPr>
          <w:rFonts w:ascii="Arial" w:hAnsi="Arial" w:cs="Arial"/>
          <w:sz w:val="23"/>
          <w:szCs w:val="23"/>
          <w:lang w:val="en-US"/>
        </w:rPr>
        <w:t xml:space="preserve"> The word </w:t>
      </w:r>
      <w:r w:rsidRPr="0068744B">
        <w:rPr>
          <w:rFonts w:ascii="Arial" w:hAnsi="Arial" w:cs="Arial"/>
          <w:b/>
          <w:bCs/>
          <w:color w:val="ED0046"/>
          <w:sz w:val="23"/>
          <w:szCs w:val="23"/>
          <w:u w:val="single"/>
          <w:lang w:val="en-US"/>
        </w:rPr>
        <w:t>This state</w:t>
      </w:r>
      <w:r w:rsidRPr="0068744B">
        <w:rPr>
          <w:rFonts w:ascii="Arial" w:hAnsi="Arial" w:cs="Arial"/>
          <w:sz w:val="23"/>
          <w:szCs w:val="23"/>
          <w:lang w:val="en-US"/>
        </w:rPr>
        <w:t xml:space="preserve"> in paragraph 3 refers to ______.</w:t>
      </w:r>
    </w:p>
    <w:p w14:paraId="55C05264" w14:textId="77777777" w:rsidR="004A7750"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68744B">
        <w:rPr>
          <w:rFonts w:ascii="Arial" w:hAnsi="Arial" w:cs="Arial"/>
          <w:sz w:val="23"/>
          <w:szCs w:val="23"/>
          <w:lang w:val="en-US"/>
        </w:rPr>
        <w:t xml:space="preserve"> the condition in which encounters are removed and beliefs become isolated</w:t>
      </w:r>
    </w:p>
    <w:p w14:paraId="4E259740" w14:textId="77777777" w:rsidR="004A7750"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68744B">
        <w:rPr>
          <w:rFonts w:ascii="Arial" w:hAnsi="Arial" w:cs="Arial"/>
          <w:sz w:val="23"/>
          <w:szCs w:val="23"/>
          <w:lang w:val="en-US"/>
        </w:rPr>
        <w:t xml:space="preserve"> the Apollo 11 moon landing and its aftermath</w:t>
      </w:r>
    </w:p>
    <w:p w14:paraId="132852B0" w14:textId="77777777" w:rsidR="004A7750"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68744B">
        <w:rPr>
          <w:rFonts w:ascii="Arial" w:hAnsi="Arial" w:cs="Arial"/>
          <w:sz w:val="23"/>
          <w:szCs w:val="23"/>
          <w:lang w:val="en-US"/>
        </w:rPr>
        <w:t xml:space="preserve"> a society where everyone shares identical beliefs</w:t>
      </w:r>
    </w:p>
    <w:p w14:paraId="0CF8D4A6" w14:textId="77777777" w:rsidR="004A7750"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68744B">
        <w:rPr>
          <w:rFonts w:ascii="Arial" w:hAnsi="Arial" w:cs="Arial"/>
          <w:sz w:val="23"/>
          <w:szCs w:val="23"/>
          <w:lang w:val="en-US"/>
        </w:rPr>
        <w:t xml:space="preserve"> the credibility of scientific evidence in general</w:t>
      </w:r>
    </w:p>
    <w:p w14:paraId="4102AC50" w14:textId="0372CB9C" w:rsidR="004A7750" w:rsidRDefault="004A7750" w:rsidP="004A7750">
      <w:pPr>
        <w:spacing w:after="0"/>
        <w:jc w:val="both"/>
        <w:rPr>
          <w:rFonts w:ascii="Arial" w:hAnsi="Arial" w:cs="Arial"/>
          <w:sz w:val="23"/>
          <w:szCs w:val="23"/>
          <w:lang w:val="en-US"/>
        </w:rPr>
      </w:pPr>
      <w:r w:rsidRPr="0068744B">
        <w:rPr>
          <w:rFonts w:ascii="Arial" w:hAnsi="Arial" w:cs="Arial"/>
          <w:b/>
          <w:bCs/>
          <w:color w:val="ED0046"/>
          <w:sz w:val="23"/>
          <w:szCs w:val="23"/>
          <w:lang w:val="en-US"/>
        </w:rPr>
        <w:t xml:space="preserve">Question </w:t>
      </w:r>
      <w:r w:rsidR="00CD4395">
        <w:rPr>
          <w:rFonts w:ascii="Arial" w:hAnsi="Arial" w:cs="Arial"/>
          <w:b/>
          <w:bCs/>
          <w:color w:val="ED0046"/>
          <w:sz w:val="23"/>
          <w:szCs w:val="23"/>
          <w:lang w:val="en-US"/>
        </w:rPr>
        <w:t>31</w:t>
      </w:r>
      <w:r w:rsidRPr="0068744B">
        <w:rPr>
          <w:rFonts w:ascii="Arial" w:hAnsi="Arial" w:cs="Arial"/>
          <w:b/>
          <w:bCs/>
          <w:color w:val="ED0046"/>
          <w:sz w:val="23"/>
          <w:szCs w:val="23"/>
          <w:lang w:val="en-US"/>
        </w:rPr>
        <w:t>.</w:t>
      </w:r>
      <w:r w:rsidRPr="0068744B">
        <w:rPr>
          <w:rFonts w:ascii="Arial" w:hAnsi="Arial" w:cs="Arial"/>
          <w:sz w:val="23"/>
          <w:szCs w:val="23"/>
          <w:lang w:val="en-US"/>
        </w:rPr>
        <w:t xml:space="preserve"> Which of the following best paraphrases the underlined sentence in paragraph 2?</w:t>
      </w:r>
    </w:p>
    <w:p w14:paraId="1E9941E5" w14:textId="77777777" w:rsidR="004A7750"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68744B">
        <w:rPr>
          <w:rFonts w:ascii="Arial" w:hAnsi="Arial" w:cs="Arial"/>
          <w:sz w:val="23"/>
          <w:szCs w:val="23"/>
          <w:lang w:val="en-US"/>
        </w:rPr>
        <w:t xml:space="preserve"> </w:t>
      </w:r>
      <w:r w:rsidRPr="00FD78CE">
        <w:rPr>
          <w:rFonts w:ascii="Arial" w:hAnsi="Arial" w:cs="Arial"/>
          <w:sz w:val="23"/>
          <w:szCs w:val="23"/>
        </w:rPr>
        <w:t>Perceptions of hydroxychloroquine effectiveness appear to depend on party affiliation, exemplifying the transformation of evidence into partisan signaling.</w:t>
      </w:r>
    </w:p>
    <w:p w14:paraId="7881B6F2" w14:textId="77777777" w:rsidR="004A7750"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68744B">
        <w:rPr>
          <w:rFonts w:ascii="Arial" w:hAnsi="Arial" w:cs="Arial"/>
          <w:sz w:val="23"/>
          <w:szCs w:val="23"/>
          <w:lang w:val="en-US"/>
        </w:rPr>
        <w:t xml:space="preserve"> </w:t>
      </w:r>
      <w:r w:rsidRPr="00FD78CE">
        <w:rPr>
          <w:rFonts w:ascii="Arial" w:hAnsi="Arial" w:cs="Arial"/>
          <w:sz w:val="23"/>
          <w:szCs w:val="23"/>
        </w:rPr>
        <w:t>Strikingly, beliefs regarding hydroxychloroquine efficacy correlate with political alignment, illustrating how factual claims become ideologically inflected.</w:t>
      </w:r>
    </w:p>
    <w:p w14:paraId="23544A11" w14:textId="77777777" w:rsidR="004A7750"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68744B">
        <w:rPr>
          <w:rFonts w:ascii="Arial" w:hAnsi="Arial" w:cs="Arial"/>
          <w:sz w:val="23"/>
          <w:szCs w:val="23"/>
          <w:lang w:val="en-US"/>
        </w:rPr>
        <w:t xml:space="preserve"> </w:t>
      </w:r>
      <w:r w:rsidRPr="00FD78CE">
        <w:rPr>
          <w:rFonts w:ascii="Arial" w:hAnsi="Arial" w:cs="Arial"/>
          <w:sz w:val="23"/>
          <w:szCs w:val="23"/>
        </w:rPr>
        <w:t>Judgments about hydroxychloroquine largely track partisan identity, turning empirical assessment into a political litmus test.</w:t>
      </w:r>
    </w:p>
    <w:p w14:paraId="73AA343B" w14:textId="77777777" w:rsidR="004A7750" w:rsidRPr="0068744B"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68744B">
        <w:rPr>
          <w:rFonts w:ascii="Arial" w:hAnsi="Arial" w:cs="Arial"/>
          <w:sz w:val="23"/>
          <w:szCs w:val="23"/>
          <w:lang w:val="en-US"/>
        </w:rPr>
        <w:t xml:space="preserve"> </w:t>
      </w:r>
      <w:r w:rsidRPr="00FD78CE">
        <w:rPr>
          <w:rFonts w:ascii="Arial" w:hAnsi="Arial" w:cs="Arial"/>
          <w:sz w:val="23"/>
          <w:szCs w:val="23"/>
        </w:rPr>
        <w:t>Opinions on hydroxychloroquine split along political lines, demonstrating how scientific questions increasingly serve as markers of tribal membership.</w:t>
      </w:r>
    </w:p>
    <w:p w14:paraId="63A2B544" w14:textId="3F980A83" w:rsidR="004A7750" w:rsidRDefault="004A7750" w:rsidP="004A7750">
      <w:pPr>
        <w:spacing w:after="0"/>
        <w:jc w:val="both"/>
        <w:rPr>
          <w:rFonts w:ascii="Arial" w:hAnsi="Arial" w:cs="Arial"/>
          <w:sz w:val="23"/>
          <w:szCs w:val="23"/>
          <w:lang w:val="en-US"/>
        </w:rPr>
      </w:pPr>
      <w:r w:rsidRPr="0068744B">
        <w:rPr>
          <w:rFonts w:ascii="Arial" w:hAnsi="Arial" w:cs="Arial"/>
          <w:b/>
          <w:bCs/>
          <w:color w:val="ED0046"/>
          <w:sz w:val="23"/>
          <w:szCs w:val="23"/>
          <w:lang w:val="en-US"/>
        </w:rPr>
        <w:t xml:space="preserve">Question </w:t>
      </w:r>
      <w:r w:rsidR="00CD4395">
        <w:rPr>
          <w:rFonts w:ascii="Arial" w:hAnsi="Arial" w:cs="Arial"/>
          <w:b/>
          <w:bCs/>
          <w:color w:val="ED0046"/>
          <w:sz w:val="23"/>
          <w:szCs w:val="23"/>
          <w:lang w:val="en-US"/>
        </w:rPr>
        <w:t>32</w:t>
      </w:r>
      <w:r w:rsidRPr="0068744B">
        <w:rPr>
          <w:rFonts w:ascii="Arial" w:hAnsi="Arial" w:cs="Arial"/>
          <w:b/>
          <w:bCs/>
          <w:color w:val="ED0046"/>
          <w:sz w:val="23"/>
          <w:szCs w:val="23"/>
          <w:lang w:val="en-US"/>
        </w:rPr>
        <w:t>.</w:t>
      </w:r>
      <w:r w:rsidRPr="0068744B">
        <w:rPr>
          <w:rFonts w:ascii="Arial" w:hAnsi="Arial" w:cs="Arial"/>
          <w:sz w:val="23"/>
          <w:szCs w:val="23"/>
          <w:lang w:val="en-US"/>
        </w:rPr>
        <w:t xml:space="preserve"> Which of the following is </w:t>
      </w:r>
      <w:r w:rsidRPr="002530D4">
        <w:rPr>
          <w:rFonts w:ascii="Arial" w:hAnsi="Arial" w:cs="Arial"/>
          <w:b/>
          <w:color w:val="ED0046"/>
          <w:sz w:val="23"/>
          <w:szCs w:val="23"/>
          <w:lang w:val="en-US"/>
        </w:rPr>
        <w:t>TRUE</w:t>
      </w:r>
      <w:r w:rsidRPr="0068744B">
        <w:rPr>
          <w:rFonts w:ascii="Arial" w:hAnsi="Arial" w:cs="Arial"/>
          <w:sz w:val="23"/>
          <w:szCs w:val="23"/>
          <w:lang w:val="en-US"/>
        </w:rPr>
        <w:t xml:space="preserve"> according to paragraph 3?</w:t>
      </w:r>
    </w:p>
    <w:p w14:paraId="7410D907" w14:textId="77777777" w:rsidR="004A7750"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68744B">
        <w:rPr>
          <w:rFonts w:ascii="Arial" w:hAnsi="Arial" w:cs="Arial"/>
          <w:sz w:val="23"/>
          <w:szCs w:val="23"/>
          <w:lang w:val="en-US"/>
        </w:rPr>
        <w:t xml:space="preserve"> Democratic resilience derives from everyone believing the same things rather than sharing informational baselines for evaluation.</w:t>
      </w:r>
    </w:p>
    <w:p w14:paraId="4562CDE4" w14:textId="77777777" w:rsidR="004A7750"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68744B">
        <w:rPr>
          <w:rFonts w:ascii="Arial" w:hAnsi="Arial" w:cs="Arial"/>
          <w:sz w:val="23"/>
          <w:szCs w:val="23"/>
          <w:lang w:val="en-US"/>
        </w:rPr>
        <w:t xml:space="preserve"> When people view disjoint streams, they struggle to judge each other</w:t>
      </w:r>
      <w:r>
        <w:rPr>
          <w:rFonts w:ascii="Arial" w:hAnsi="Arial" w:cs="Arial"/>
          <w:sz w:val="23"/>
          <w:szCs w:val="23"/>
          <w:lang w:val="en-US"/>
        </w:rPr>
        <w:t>’</w:t>
      </w:r>
      <w:r w:rsidRPr="0068744B">
        <w:rPr>
          <w:rFonts w:ascii="Arial" w:hAnsi="Arial" w:cs="Arial"/>
          <w:sz w:val="23"/>
          <w:szCs w:val="23"/>
          <w:lang w:val="en-US"/>
        </w:rPr>
        <w:t>s evidence because relevant exposure is missing.</w:t>
      </w:r>
    </w:p>
    <w:p w14:paraId="7A81707A" w14:textId="77777777" w:rsidR="004A7750"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68744B">
        <w:rPr>
          <w:rFonts w:ascii="Arial" w:hAnsi="Arial" w:cs="Arial"/>
          <w:sz w:val="23"/>
          <w:szCs w:val="23"/>
          <w:lang w:val="en-US"/>
        </w:rPr>
        <w:t xml:space="preserve"> Algorithmic curation primarily rewards content that citizens need for responsible deliberation, not what they already prefer.</w:t>
      </w:r>
    </w:p>
    <w:p w14:paraId="52C4F18E" w14:textId="77777777" w:rsidR="004A7750"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68744B">
        <w:rPr>
          <w:rFonts w:ascii="Arial" w:hAnsi="Arial" w:cs="Arial"/>
          <w:sz w:val="23"/>
          <w:szCs w:val="23"/>
          <w:lang w:val="en-US"/>
        </w:rPr>
        <w:t xml:space="preserve"> Filter bubbles dissolve once users occasionally encounter sensational headlines from opposing media ecosystems.</w:t>
      </w:r>
    </w:p>
    <w:p w14:paraId="6873AA87" w14:textId="2282290F" w:rsidR="004A7750" w:rsidRDefault="004A7750" w:rsidP="00CD4395">
      <w:pPr>
        <w:spacing w:after="0"/>
        <w:rPr>
          <w:rFonts w:ascii="Arial" w:hAnsi="Arial" w:cs="Arial"/>
          <w:sz w:val="23"/>
          <w:szCs w:val="23"/>
          <w:lang w:val="en-US"/>
        </w:rPr>
      </w:pPr>
      <w:r w:rsidRPr="0068744B">
        <w:rPr>
          <w:rFonts w:ascii="Arial" w:hAnsi="Arial" w:cs="Arial"/>
          <w:b/>
          <w:bCs/>
          <w:color w:val="ED0046"/>
          <w:sz w:val="23"/>
          <w:szCs w:val="23"/>
          <w:lang w:val="en-US"/>
        </w:rPr>
        <w:t xml:space="preserve">Question </w:t>
      </w:r>
      <w:r w:rsidR="00CD4395">
        <w:rPr>
          <w:rFonts w:ascii="Arial" w:hAnsi="Arial" w:cs="Arial"/>
          <w:b/>
          <w:bCs/>
          <w:color w:val="ED0046"/>
          <w:sz w:val="23"/>
          <w:szCs w:val="23"/>
          <w:lang w:val="en-US"/>
        </w:rPr>
        <w:t>33</w:t>
      </w:r>
      <w:r w:rsidRPr="0068744B">
        <w:rPr>
          <w:rFonts w:ascii="Arial" w:hAnsi="Arial" w:cs="Arial"/>
          <w:b/>
          <w:bCs/>
          <w:color w:val="ED0046"/>
          <w:sz w:val="23"/>
          <w:szCs w:val="23"/>
          <w:lang w:val="en-US"/>
        </w:rPr>
        <w:t>.</w:t>
      </w:r>
      <w:r w:rsidRPr="0068744B">
        <w:rPr>
          <w:rFonts w:ascii="Arial" w:hAnsi="Arial" w:cs="Arial"/>
          <w:sz w:val="23"/>
          <w:szCs w:val="23"/>
          <w:lang w:val="en-US"/>
        </w:rPr>
        <w:t xml:space="preserve"> Which paragraph mentions algorithms and surveillance-capitalist incentives structuring personalized information streams?</w:t>
      </w:r>
    </w:p>
    <w:p w14:paraId="3861E3FF" w14:textId="77777777" w:rsidR="004A7750" w:rsidRPr="0068744B"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68744B">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68744B">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68744B">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68744B">
        <w:rPr>
          <w:rFonts w:ascii="Arial" w:hAnsi="Arial" w:cs="Arial"/>
          <w:sz w:val="23"/>
          <w:szCs w:val="23"/>
          <w:lang w:val="en-US"/>
        </w:rPr>
        <w:t xml:space="preserve"> Paragraph 4</w:t>
      </w:r>
    </w:p>
    <w:p w14:paraId="1E747725" w14:textId="6FE4868D" w:rsidR="004A7750" w:rsidRDefault="004A7750" w:rsidP="004A7750">
      <w:pPr>
        <w:spacing w:after="0"/>
        <w:jc w:val="both"/>
        <w:rPr>
          <w:rFonts w:ascii="Arial" w:hAnsi="Arial" w:cs="Arial"/>
          <w:sz w:val="23"/>
          <w:szCs w:val="23"/>
          <w:lang w:val="en-US"/>
        </w:rPr>
      </w:pPr>
      <w:r w:rsidRPr="0068744B">
        <w:rPr>
          <w:rFonts w:ascii="Arial" w:hAnsi="Arial" w:cs="Arial"/>
          <w:b/>
          <w:bCs/>
          <w:color w:val="ED0046"/>
          <w:sz w:val="23"/>
          <w:szCs w:val="23"/>
          <w:lang w:val="en-US"/>
        </w:rPr>
        <w:t>Question 3</w:t>
      </w:r>
      <w:r w:rsidR="00CD4395">
        <w:rPr>
          <w:rFonts w:ascii="Arial" w:hAnsi="Arial" w:cs="Arial"/>
          <w:b/>
          <w:bCs/>
          <w:color w:val="ED0046"/>
          <w:sz w:val="23"/>
          <w:szCs w:val="23"/>
          <w:lang w:val="en-US"/>
        </w:rPr>
        <w:t>4</w:t>
      </w:r>
      <w:r w:rsidRPr="0068744B">
        <w:rPr>
          <w:rFonts w:ascii="Arial" w:hAnsi="Arial" w:cs="Arial"/>
          <w:b/>
          <w:bCs/>
          <w:color w:val="ED0046"/>
          <w:sz w:val="23"/>
          <w:szCs w:val="23"/>
          <w:lang w:val="en-US"/>
        </w:rPr>
        <w:t>.</w:t>
      </w:r>
      <w:r w:rsidRPr="0068744B">
        <w:rPr>
          <w:rFonts w:ascii="Arial" w:hAnsi="Arial" w:cs="Arial"/>
          <w:sz w:val="23"/>
          <w:szCs w:val="23"/>
          <w:lang w:val="en-US"/>
        </w:rPr>
        <w:t xml:space="preserve"> Which paragraph mentions mood manipulation, nudges, and emotional contagion as risks of personalization?</w:t>
      </w:r>
    </w:p>
    <w:p w14:paraId="750B812F" w14:textId="230AB850" w:rsidR="00246125" w:rsidRDefault="004A7750" w:rsidP="004A7750">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68744B">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68744B">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68744B">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68744B">
        <w:rPr>
          <w:rFonts w:ascii="Arial" w:hAnsi="Arial" w:cs="Arial"/>
          <w:sz w:val="23"/>
          <w:szCs w:val="23"/>
          <w:lang w:val="en-US"/>
        </w:rPr>
        <w:t xml:space="preserve"> Paragraph 4</w:t>
      </w:r>
    </w:p>
    <w:p w14:paraId="6D4D9114" w14:textId="77777777" w:rsidR="00246125" w:rsidRDefault="00246125">
      <w:pPr>
        <w:rPr>
          <w:rFonts w:ascii="Arial" w:hAnsi="Arial" w:cs="Arial"/>
          <w:sz w:val="23"/>
          <w:szCs w:val="23"/>
          <w:lang w:val="en-US"/>
        </w:rPr>
      </w:pPr>
      <w:r>
        <w:rPr>
          <w:rFonts w:ascii="Arial" w:hAnsi="Arial" w:cs="Arial"/>
          <w:sz w:val="23"/>
          <w:szCs w:val="23"/>
          <w:lang w:val="en-US"/>
        </w:rPr>
        <w:br w:type="page"/>
      </w:r>
    </w:p>
    <w:p w14:paraId="4F8F05BF" w14:textId="5C4559F1" w:rsidR="008E0D9B" w:rsidRPr="00A71BBB" w:rsidRDefault="008E0D9B" w:rsidP="008E0D9B">
      <w:pPr>
        <w:pStyle w:val="Heading1"/>
      </w:pPr>
      <w:r w:rsidRPr="00A71BBB">
        <w:lastRenderedPageBreak/>
        <w:t xml:space="preserve">Read the following announcement and mark the letter A, B, C or D on your answer sheet to indicate the option that best fits each of the numbered blanks from </w:t>
      </w:r>
      <w:r w:rsidR="00CD4395">
        <w:rPr>
          <w:lang w:val="en-US"/>
        </w:rPr>
        <w:t>35</w:t>
      </w:r>
      <w:r w:rsidRPr="00A71BBB">
        <w:t xml:space="preserve"> to </w:t>
      </w:r>
      <w:r w:rsidR="00CD4395">
        <w:rPr>
          <w:lang w:val="en-US"/>
        </w:rPr>
        <w:t>40</w:t>
      </w:r>
      <w:r w:rsidRPr="00A71BBB">
        <w:t>.</w:t>
      </w:r>
    </w:p>
    <w:p w14:paraId="3CDC42A9" w14:textId="0334AB36" w:rsidR="008E0D9B" w:rsidRPr="004175DE" w:rsidRDefault="008E0D9B" w:rsidP="008E0D9B">
      <w:pPr>
        <w:spacing w:after="0"/>
        <w:jc w:val="center"/>
        <w:rPr>
          <w:rFonts w:ascii="Arial" w:hAnsi="Arial" w:cs="Arial"/>
          <w:color w:val="ED0046"/>
          <w:sz w:val="23"/>
          <w:szCs w:val="23"/>
        </w:rPr>
      </w:pPr>
      <w:r w:rsidRPr="004175DE">
        <w:rPr>
          <w:rFonts w:ascii="Arial" w:hAnsi="Arial" w:cs="Arial"/>
          <w:b/>
          <w:bCs/>
          <w:color w:val="ED0046"/>
          <w:sz w:val="23"/>
          <w:szCs w:val="23"/>
        </w:rPr>
        <w:t xml:space="preserve">Career Opportunities </w:t>
      </w:r>
      <w:r>
        <w:rPr>
          <w:rFonts w:ascii="Arial" w:hAnsi="Arial" w:cs="Arial"/>
          <w:b/>
          <w:bCs/>
          <w:color w:val="ED0046"/>
          <w:sz w:val="23"/>
          <w:szCs w:val="23"/>
          <w:lang w:val="en-US"/>
        </w:rPr>
        <w:t>a</w:t>
      </w:r>
      <w:r w:rsidRPr="004175DE">
        <w:rPr>
          <w:rFonts w:ascii="Arial" w:hAnsi="Arial" w:cs="Arial"/>
          <w:b/>
          <w:bCs/>
          <w:color w:val="ED0046"/>
          <w:sz w:val="23"/>
          <w:szCs w:val="23"/>
        </w:rPr>
        <w:t>t Techvision Solutions</w:t>
      </w:r>
    </w:p>
    <w:p w14:paraId="68F611CD" w14:textId="36171753" w:rsidR="008E0D9B" w:rsidRPr="00A71BBB" w:rsidRDefault="002F5B8D" w:rsidP="008E0D9B">
      <w:pPr>
        <w:spacing w:after="0"/>
        <w:ind w:firstLine="720"/>
        <w:jc w:val="both"/>
        <w:rPr>
          <w:rFonts w:ascii="Arial" w:hAnsi="Arial" w:cs="Arial"/>
          <w:sz w:val="23"/>
          <w:szCs w:val="23"/>
        </w:rPr>
      </w:pPr>
      <w:r>
        <w:rPr>
          <w:noProof/>
        </w:rPr>
        <w:drawing>
          <wp:anchor distT="0" distB="0" distL="114300" distR="114300" simplePos="0" relativeHeight="251668480" behindDoc="0" locked="0" layoutInCell="1" allowOverlap="1" wp14:anchorId="623F113F" wp14:editId="0F75B03D">
            <wp:simplePos x="0" y="0"/>
            <wp:positionH relativeFrom="margin">
              <wp:posOffset>4235597</wp:posOffset>
            </wp:positionH>
            <wp:positionV relativeFrom="margin">
              <wp:posOffset>649166</wp:posOffset>
            </wp:positionV>
            <wp:extent cx="2038985" cy="445135"/>
            <wp:effectExtent l="0" t="0" r="0" b="0"/>
            <wp:wrapSquare wrapText="bothSides"/>
            <wp:docPr id="857576327" name="Picture 11" descr="Tech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vis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898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0D9B" w:rsidRPr="00A71BBB">
        <w:rPr>
          <w:rFonts w:ascii="Arial" w:hAnsi="Arial" w:cs="Arial"/>
          <w:sz w:val="23"/>
          <w:szCs w:val="23"/>
        </w:rPr>
        <w:t>We are currently seeking talented individuals to join our dynamic team. If you</w:t>
      </w:r>
      <w:r w:rsidR="008E0D9B">
        <w:rPr>
          <w:rFonts w:ascii="Arial" w:hAnsi="Arial" w:cs="Arial"/>
          <w:sz w:val="23"/>
          <w:szCs w:val="23"/>
        </w:rPr>
        <w:t>’</w:t>
      </w:r>
      <w:r w:rsidR="008E0D9B" w:rsidRPr="00A71BBB">
        <w:rPr>
          <w:rFonts w:ascii="Arial" w:hAnsi="Arial" w:cs="Arial"/>
          <w:sz w:val="23"/>
          <w:szCs w:val="23"/>
        </w:rPr>
        <w:t xml:space="preserve">re passionate about technology and innovation, we encourage you to </w:t>
      </w:r>
      <w:r w:rsidR="008E0D9B" w:rsidRPr="004175DE">
        <w:rPr>
          <w:rFonts w:ascii="Arial" w:hAnsi="Arial" w:cs="Arial"/>
          <w:b/>
          <w:bCs/>
          <w:color w:val="ED0046"/>
          <w:sz w:val="23"/>
          <w:szCs w:val="23"/>
        </w:rPr>
        <w:t>(</w:t>
      </w:r>
      <w:r w:rsidR="00CD4395">
        <w:rPr>
          <w:rFonts w:ascii="Arial" w:hAnsi="Arial" w:cs="Arial"/>
          <w:b/>
          <w:bCs/>
          <w:color w:val="ED0046"/>
          <w:sz w:val="23"/>
          <w:szCs w:val="23"/>
          <w:lang w:val="en-US"/>
        </w:rPr>
        <w:t>35</w:t>
      </w:r>
      <w:r w:rsidR="008E0D9B" w:rsidRPr="004175DE">
        <w:rPr>
          <w:rFonts w:ascii="Arial" w:hAnsi="Arial" w:cs="Arial"/>
          <w:b/>
          <w:bCs/>
          <w:color w:val="ED0046"/>
          <w:sz w:val="23"/>
          <w:szCs w:val="23"/>
        </w:rPr>
        <w:t>) ______</w:t>
      </w:r>
      <w:r w:rsidR="008E0D9B" w:rsidRPr="004175DE">
        <w:rPr>
          <w:rFonts w:ascii="Arial" w:hAnsi="Arial" w:cs="Arial"/>
          <w:color w:val="ED0046"/>
          <w:sz w:val="23"/>
          <w:szCs w:val="23"/>
        </w:rPr>
        <w:t xml:space="preserve"> </w:t>
      </w:r>
      <w:r w:rsidR="008E0D9B" w:rsidRPr="00A71BBB">
        <w:rPr>
          <w:rFonts w:ascii="Arial" w:hAnsi="Arial" w:cs="Arial"/>
          <w:sz w:val="23"/>
          <w:szCs w:val="23"/>
        </w:rPr>
        <w:t>for one of the following positions:</w:t>
      </w:r>
    </w:p>
    <w:p w14:paraId="1ED1EC47" w14:textId="77777777" w:rsidR="002F5B8D" w:rsidRDefault="002F5B8D" w:rsidP="008E0D9B">
      <w:pPr>
        <w:spacing w:after="0"/>
        <w:ind w:firstLine="720"/>
        <w:jc w:val="both"/>
        <w:rPr>
          <w:rFonts w:ascii="Arial" w:hAnsi="Arial" w:cs="Arial"/>
          <w:b/>
          <w:bCs/>
          <w:color w:val="ED0046"/>
          <w:sz w:val="23"/>
          <w:szCs w:val="23"/>
          <w:lang w:val="en-US"/>
        </w:rPr>
        <w:sectPr w:rsidR="002F5B8D"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pPr>
    </w:p>
    <w:p w14:paraId="4315DF75" w14:textId="326DB720" w:rsidR="008E0D9B" w:rsidRPr="004175DE" w:rsidRDefault="008E0D9B" w:rsidP="008E0D9B">
      <w:pPr>
        <w:spacing w:after="0"/>
        <w:ind w:firstLine="720"/>
        <w:jc w:val="both"/>
        <w:rPr>
          <w:rFonts w:ascii="Arial" w:hAnsi="Arial" w:cs="Arial"/>
          <w:b/>
          <w:bCs/>
          <w:color w:val="ED0046"/>
          <w:sz w:val="23"/>
          <w:szCs w:val="23"/>
        </w:rPr>
      </w:pPr>
      <w:r>
        <w:rPr>
          <w:rFonts w:ascii="Arial" w:hAnsi="Arial" w:cs="Arial"/>
          <w:b/>
          <w:bCs/>
          <w:color w:val="ED0046"/>
          <w:sz w:val="23"/>
          <w:szCs w:val="23"/>
          <w:lang w:val="en-US"/>
        </w:rPr>
        <w:t>1</w:t>
      </w:r>
      <w:r w:rsidRPr="004175DE">
        <w:rPr>
          <w:rFonts w:ascii="Arial" w:hAnsi="Arial" w:cs="Arial"/>
          <w:b/>
          <w:bCs/>
          <w:color w:val="ED0046"/>
          <w:sz w:val="23"/>
          <w:szCs w:val="23"/>
        </w:rPr>
        <w:t>. Software Developer</w:t>
      </w:r>
    </w:p>
    <w:p w14:paraId="392A5A41" w14:textId="59E98345" w:rsidR="008E0D9B" w:rsidRPr="00A71BBB" w:rsidRDefault="008E0D9B" w:rsidP="008E0D9B">
      <w:pPr>
        <w:numPr>
          <w:ilvl w:val="0"/>
          <w:numId w:val="53"/>
        </w:numPr>
        <w:spacing w:after="0" w:line="278" w:lineRule="auto"/>
        <w:jc w:val="both"/>
        <w:rPr>
          <w:rFonts w:ascii="Arial" w:hAnsi="Arial" w:cs="Arial"/>
          <w:sz w:val="23"/>
          <w:szCs w:val="23"/>
        </w:rPr>
      </w:pPr>
      <w:r w:rsidRPr="00A71BBB">
        <w:rPr>
          <w:rFonts w:ascii="Arial" w:hAnsi="Arial" w:cs="Arial"/>
          <w:sz w:val="23"/>
          <w:szCs w:val="23"/>
        </w:rPr>
        <w:t>Develop and maintain cutting-edge applications</w:t>
      </w:r>
      <w:r>
        <w:rPr>
          <w:rFonts w:ascii="Arial" w:hAnsi="Arial" w:cs="Arial"/>
          <w:sz w:val="23"/>
          <w:szCs w:val="23"/>
          <w:lang w:val="en-US"/>
        </w:rPr>
        <w:t>;</w:t>
      </w:r>
    </w:p>
    <w:p w14:paraId="28D545C8" w14:textId="2CE2FEEC" w:rsidR="008E0D9B" w:rsidRPr="00A71BBB" w:rsidRDefault="008E0D9B" w:rsidP="008E0D9B">
      <w:pPr>
        <w:numPr>
          <w:ilvl w:val="0"/>
          <w:numId w:val="53"/>
        </w:numPr>
        <w:spacing w:after="0" w:line="278" w:lineRule="auto"/>
        <w:jc w:val="both"/>
        <w:rPr>
          <w:rFonts w:ascii="Arial" w:hAnsi="Arial" w:cs="Arial"/>
          <w:sz w:val="23"/>
          <w:szCs w:val="23"/>
        </w:rPr>
      </w:pPr>
      <w:r w:rsidRPr="00A71BBB">
        <w:rPr>
          <w:rFonts w:ascii="Arial" w:hAnsi="Arial" w:cs="Arial"/>
          <w:sz w:val="23"/>
          <w:szCs w:val="23"/>
        </w:rPr>
        <w:t>Collaborate with cross-functional teams</w:t>
      </w:r>
      <w:r>
        <w:rPr>
          <w:rFonts w:ascii="Arial" w:hAnsi="Arial" w:cs="Arial"/>
          <w:sz w:val="23"/>
          <w:szCs w:val="23"/>
          <w:lang w:val="en-US"/>
        </w:rPr>
        <w:t>;</w:t>
      </w:r>
    </w:p>
    <w:p w14:paraId="18E2DF27" w14:textId="70B8B9D3" w:rsidR="008E0D9B" w:rsidRPr="00A71BBB" w:rsidRDefault="008E0D9B" w:rsidP="008E0D9B">
      <w:pPr>
        <w:numPr>
          <w:ilvl w:val="0"/>
          <w:numId w:val="53"/>
        </w:numPr>
        <w:spacing w:after="0" w:line="278" w:lineRule="auto"/>
        <w:jc w:val="both"/>
        <w:rPr>
          <w:rFonts w:ascii="Arial" w:hAnsi="Arial" w:cs="Arial"/>
          <w:sz w:val="23"/>
          <w:szCs w:val="23"/>
        </w:rPr>
      </w:pPr>
      <w:r w:rsidRPr="00A71BBB">
        <w:rPr>
          <w:rFonts w:ascii="Arial" w:hAnsi="Arial" w:cs="Arial"/>
          <w:sz w:val="23"/>
          <w:szCs w:val="23"/>
        </w:rPr>
        <w:t>Competitive salary package</w:t>
      </w:r>
      <w:r>
        <w:rPr>
          <w:rFonts w:ascii="Arial" w:hAnsi="Arial" w:cs="Arial"/>
          <w:sz w:val="23"/>
          <w:szCs w:val="23"/>
          <w:lang w:val="en-US"/>
        </w:rPr>
        <w:t>.</w:t>
      </w:r>
      <w:r w:rsidR="001B2C56" w:rsidRPr="001B2C56">
        <w:t xml:space="preserve"> </w:t>
      </w:r>
    </w:p>
    <w:p w14:paraId="5297984F" w14:textId="07369344" w:rsidR="008E0D9B" w:rsidRPr="004175DE" w:rsidRDefault="008E0D9B" w:rsidP="008E0D9B">
      <w:pPr>
        <w:spacing w:after="0"/>
        <w:ind w:firstLine="720"/>
        <w:jc w:val="both"/>
        <w:rPr>
          <w:rFonts w:ascii="Arial" w:hAnsi="Arial" w:cs="Arial"/>
          <w:b/>
          <w:bCs/>
          <w:color w:val="ED0046"/>
          <w:sz w:val="23"/>
          <w:szCs w:val="23"/>
        </w:rPr>
      </w:pPr>
      <w:r>
        <w:rPr>
          <w:rFonts w:ascii="Arial" w:hAnsi="Arial" w:cs="Arial"/>
          <w:b/>
          <w:bCs/>
          <w:color w:val="ED0046"/>
          <w:sz w:val="23"/>
          <w:szCs w:val="23"/>
          <w:lang w:val="en-US"/>
        </w:rPr>
        <w:t>2</w:t>
      </w:r>
      <w:r w:rsidRPr="004175DE">
        <w:rPr>
          <w:rFonts w:ascii="Arial" w:hAnsi="Arial" w:cs="Arial"/>
          <w:b/>
          <w:bCs/>
          <w:color w:val="ED0046"/>
          <w:sz w:val="23"/>
          <w:szCs w:val="23"/>
        </w:rPr>
        <w:t>. Marketing Specialist</w:t>
      </w:r>
    </w:p>
    <w:p w14:paraId="1CBAF0EF" w14:textId="18E5CCDF" w:rsidR="008E0D9B" w:rsidRPr="00A71BBB" w:rsidRDefault="008E0D9B" w:rsidP="008E0D9B">
      <w:pPr>
        <w:numPr>
          <w:ilvl w:val="0"/>
          <w:numId w:val="54"/>
        </w:numPr>
        <w:spacing w:after="0" w:line="278" w:lineRule="auto"/>
        <w:jc w:val="both"/>
        <w:rPr>
          <w:rFonts w:ascii="Arial" w:hAnsi="Arial" w:cs="Arial"/>
          <w:sz w:val="23"/>
          <w:szCs w:val="23"/>
        </w:rPr>
      </w:pPr>
      <w:r w:rsidRPr="00A71BBB">
        <w:rPr>
          <w:rFonts w:ascii="Arial" w:hAnsi="Arial" w:cs="Arial"/>
          <w:sz w:val="23"/>
          <w:szCs w:val="23"/>
        </w:rPr>
        <w:t>Create compelling content for various platforms</w:t>
      </w:r>
      <w:r>
        <w:rPr>
          <w:rFonts w:ascii="Arial" w:hAnsi="Arial" w:cs="Arial"/>
          <w:sz w:val="23"/>
          <w:szCs w:val="23"/>
          <w:lang w:val="en-US"/>
        </w:rPr>
        <w:t>;</w:t>
      </w:r>
    </w:p>
    <w:p w14:paraId="4AB9B952" w14:textId="0231F9BA" w:rsidR="008E0D9B" w:rsidRPr="00A71BBB" w:rsidRDefault="008E0D9B" w:rsidP="008E0D9B">
      <w:pPr>
        <w:numPr>
          <w:ilvl w:val="0"/>
          <w:numId w:val="54"/>
        </w:numPr>
        <w:spacing w:after="0" w:line="278" w:lineRule="auto"/>
        <w:jc w:val="both"/>
        <w:rPr>
          <w:rFonts w:ascii="Arial" w:hAnsi="Arial" w:cs="Arial"/>
          <w:sz w:val="23"/>
          <w:szCs w:val="23"/>
        </w:rPr>
      </w:pPr>
      <w:r w:rsidRPr="00A71BBB">
        <w:rPr>
          <w:rFonts w:ascii="Arial" w:hAnsi="Arial" w:cs="Arial"/>
          <w:sz w:val="23"/>
          <w:szCs w:val="23"/>
        </w:rPr>
        <w:t>Manage social media campaigns</w:t>
      </w:r>
      <w:r>
        <w:rPr>
          <w:rFonts w:ascii="Arial" w:hAnsi="Arial" w:cs="Arial"/>
          <w:sz w:val="23"/>
          <w:szCs w:val="23"/>
          <w:lang w:val="en-US"/>
        </w:rPr>
        <w:t>;</w:t>
      </w:r>
    </w:p>
    <w:p w14:paraId="520756FB" w14:textId="716D36B8" w:rsidR="008E0D9B" w:rsidRPr="00A71BBB" w:rsidRDefault="008E0D9B" w:rsidP="008E0D9B">
      <w:pPr>
        <w:numPr>
          <w:ilvl w:val="0"/>
          <w:numId w:val="54"/>
        </w:numPr>
        <w:spacing w:after="0" w:line="278" w:lineRule="auto"/>
        <w:jc w:val="both"/>
        <w:rPr>
          <w:rFonts w:ascii="Arial" w:hAnsi="Arial" w:cs="Arial"/>
          <w:sz w:val="23"/>
          <w:szCs w:val="23"/>
        </w:rPr>
      </w:pPr>
      <w:r w:rsidRPr="00A71BBB">
        <w:rPr>
          <w:rFonts w:ascii="Arial" w:hAnsi="Arial" w:cs="Arial"/>
          <w:sz w:val="23"/>
          <w:szCs w:val="23"/>
        </w:rPr>
        <w:t>Excellent communication skills required</w:t>
      </w:r>
      <w:r>
        <w:rPr>
          <w:rFonts w:ascii="Arial" w:hAnsi="Arial" w:cs="Arial"/>
          <w:sz w:val="23"/>
          <w:szCs w:val="23"/>
          <w:lang w:val="en-US"/>
        </w:rPr>
        <w:t>.</w:t>
      </w:r>
    </w:p>
    <w:p w14:paraId="7EA0AD00" w14:textId="77777777" w:rsidR="008E0D9B" w:rsidRPr="004175DE" w:rsidRDefault="008E0D9B" w:rsidP="008E0D9B">
      <w:pPr>
        <w:spacing w:after="0"/>
        <w:ind w:firstLine="720"/>
        <w:jc w:val="both"/>
        <w:rPr>
          <w:rFonts w:ascii="Arial" w:hAnsi="Arial" w:cs="Arial"/>
          <w:b/>
          <w:bCs/>
          <w:color w:val="ED0046"/>
          <w:sz w:val="23"/>
          <w:szCs w:val="23"/>
        </w:rPr>
      </w:pPr>
      <w:r>
        <w:rPr>
          <w:rFonts w:ascii="Arial" w:hAnsi="Arial" w:cs="Arial"/>
          <w:b/>
          <w:bCs/>
          <w:color w:val="ED0046"/>
          <w:sz w:val="23"/>
          <w:szCs w:val="23"/>
          <w:lang w:val="en-US"/>
        </w:rPr>
        <w:t>3</w:t>
      </w:r>
      <w:r w:rsidRPr="004175DE">
        <w:rPr>
          <w:rFonts w:ascii="Arial" w:hAnsi="Arial" w:cs="Arial"/>
          <w:b/>
          <w:bCs/>
          <w:color w:val="ED0046"/>
          <w:sz w:val="23"/>
          <w:szCs w:val="23"/>
        </w:rPr>
        <w:t>. Customer Service Representative</w:t>
      </w:r>
    </w:p>
    <w:p w14:paraId="7519E6B0" w14:textId="07D2BC67" w:rsidR="008E0D9B" w:rsidRPr="00A71BBB" w:rsidRDefault="008E0D9B" w:rsidP="008E0D9B">
      <w:pPr>
        <w:numPr>
          <w:ilvl w:val="0"/>
          <w:numId w:val="55"/>
        </w:numPr>
        <w:spacing w:after="0" w:line="278" w:lineRule="auto"/>
        <w:jc w:val="both"/>
        <w:rPr>
          <w:rFonts w:ascii="Arial" w:hAnsi="Arial" w:cs="Arial"/>
          <w:sz w:val="23"/>
          <w:szCs w:val="23"/>
        </w:rPr>
      </w:pPr>
      <w:r w:rsidRPr="00A71BBB">
        <w:rPr>
          <w:rFonts w:ascii="Arial" w:hAnsi="Arial" w:cs="Arial"/>
          <w:sz w:val="23"/>
          <w:szCs w:val="23"/>
        </w:rPr>
        <w:t>Provide exceptional support to clients</w:t>
      </w:r>
      <w:r>
        <w:rPr>
          <w:rFonts w:ascii="Arial" w:hAnsi="Arial" w:cs="Arial"/>
          <w:sz w:val="23"/>
          <w:szCs w:val="23"/>
          <w:lang w:val="en-US"/>
        </w:rPr>
        <w:t>.</w:t>
      </w:r>
    </w:p>
    <w:p w14:paraId="7DB3DA5B" w14:textId="0D139936" w:rsidR="008E0D9B" w:rsidRPr="00A71BBB" w:rsidRDefault="008E0D9B" w:rsidP="008E0D9B">
      <w:pPr>
        <w:numPr>
          <w:ilvl w:val="0"/>
          <w:numId w:val="55"/>
        </w:numPr>
        <w:spacing w:after="0" w:line="278" w:lineRule="auto"/>
        <w:jc w:val="both"/>
        <w:rPr>
          <w:rFonts w:ascii="Arial" w:hAnsi="Arial" w:cs="Arial"/>
          <w:sz w:val="23"/>
          <w:szCs w:val="23"/>
        </w:rPr>
      </w:pPr>
      <w:r w:rsidRPr="00A71BBB">
        <w:rPr>
          <w:rFonts w:ascii="Arial" w:hAnsi="Arial" w:cs="Arial"/>
          <w:sz w:val="23"/>
          <w:szCs w:val="23"/>
        </w:rPr>
        <w:t xml:space="preserve">Handle </w:t>
      </w:r>
      <w:r w:rsidRPr="004175DE">
        <w:rPr>
          <w:rFonts w:ascii="Arial" w:hAnsi="Arial" w:cs="Arial"/>
          <w:b/>
          <w:bCs/>
          <w:color w:val="ED0046"/>
          <w:sz w:val="23"/>
          <w:szCs w:val="23"/>
        </w:rPr>
        <w:t>(</w:t>
      </w:r>
      <w:r w:rsidR="00CD4395">
        <w:rPr>
          <w:rFonts w:ascii="Arial" w:hAnsi="Arial" w:cs="Arial"/>
          <w:b/>
          <w:bCs/>
          <w:color w:val="ED0046"/>
          <w:sz w:val="23"/>
          <w:szCs w:val="23"/>
          <w:lang w:val="en-US"/>
        </w:rPr>
        <w:t>36</w:t>
      </w:r>
      <w:r w:rsidRPr="004175DE">
        <w:rPr>
          <w:rFonts w:ascii="Arial" w:hAnsi="Arial" w:cs="Arial"/>
          <w:b/>
          <w:bCs/>
          <w:color w:val="ED0046"/>
          <w:sz w:val="23"/>
          <w:szCs w:val="23"/>
        </w:rPr>
        <w:t>) ______</w:t>
      </w:r>
      <w:r w:rsidRPr="004175DE">
        <w:rPr>
          <w:rFonts w:ascii="Arial" w:hAnsi="Arial" w:cs="Arial"/>
          <w:color w:val="ED0046"/>
          <w:sz w:val="23"/>
          <w:szCs w:val="23"/>
        </w:rPr>
        <w:t xml:space="preserve"> </w:t>
      </w:r>
      <w:r w:rsidRPr="00A71BBB">
        <w:rPr>
          <w:rFonts w:ascii="Arial" w:hAnsi="Arial" w:cs="Arial"/>
          <w:sz w:val="23"/>
          <w:szCs w:val="23"/>
        </w:rPr>
        <w:t>inquiries efficiently</w:t>
      </w:r>
      <w:r>
        <w:rPr>
          <w:rFonts w:ascii="Arial" w:hAnsi="Arial" w:cs="Arial"/>
          <w:sz w:val="23"/>
          <w:szCs w:val="23"/>
          <w:lang w:val="en-US"/>
        </w:rPr>
        <w:t>.</w:t>
      </w:r>
    </w:p>
    <w:p w14:paraId="77CCCEF7" w14:textId="5C086DBE" w:rsidR="008E0D9B" w:rsidRPr="00A71BBB" w:rsidRDefault="008E0D9B" w:rsidP="008E0D9B">
      <w:pPr>
        <w:numPr>
          <w:ilvl w:val="0"/>
          <w:numId w:val="55"/>
        </w:numPr>
        <w:spacing w:after="0" w:line="278" w:lineRule="auto"/>
        <w:jc w:val="both"/>
        <w:rPr>
          <w:rFonts w:ascii="Arial" w:hAnsi="Arial" w:cs="Arial"/>
          <w:sz w:val="23"/>
          <w:szCs w:val="23"/>
        </w:rPr>
      </w:pPr>
      <w:r w:rsidRPr="00A71BBB">
        <w:rPr>
          <w:rFonts w:ascii="Arial" w:hAnsi="Arial" w:cs="Arial"/>
          <w:sz w:val="23"/>
          <w:szCs w:val="23"/>
        </w:rPr>
        <w:t>Work in a supportive environment</w:t>
      </w:r>
      <w:r>
        <w:rPr>
          <w:rFonts w:ascii="Arial" w:hAnsi="Arial" w:cs="Arial"/>
          <w:sz w:val="23"/>
          <w:szCs w:val="23"/>
          <w:lang w:val="en-US"/>
        </w:rPr>
        <w:t>.</w:t>
      </w:r>
    </w:p>
    <w:p w14:paraId="766230CA" w14:textId="77777777" w:rsidR="002F5B8D" w:rsidRDefault="002F5B8D" w:rsidP="008E0D9B">
      <w:pPr>
        <w:spacing w:after="0"/>
        <w:ind w:firstLine="720"/>
        <w:jc w:val="both"/>
        <w:rPr>
          <w:rFonts w:ascii="Arial" w:hAnsi="Arial" w:cs="Arial"/>
          <w:b/>
          <w:bCs/>
          <w:color w:val="ED0046"/>
          <w:sz w:val="23"/>
          <w:szCs w:val="23"/>
        </w:rPr>
        <w:sectPr w:rsidR="002F5B8D" w:rsidSect="002F5B8D">
          <w:type w:val="continuous"/>
          <w:pgSz w:w="11907" w:h="16839" w:code="9"/>
          <w:pgMar w:top="851" w:right="851" w:bottom="851" w:left="1134" w:header="1134" w:footer="397" w:gutter="0"/>
          <w:cols w:num="2" w:space="708"/>
          <w:docGrid w:linePitch="360"/>
        </w:sectPr>
      </w:pPr>
    </w:p>
    <w:p w14:paraId="072CC7F4" w14:textId="60096614" w:rsidR="008E0D9B" w:rsidRPr="00A71BBB" w:rsidRDefault="008E0D9B" w:rsidP="008E0D9B">
      <w:pPr>
        <w:spacing w:after="0"/>
        <w:ind w:firstLine="720"/>
        <w:jc w:val="both"/>
        <w:rPr>
          <w:rFonts w:ascii="Arial" w:hAnsi="Arial" w:cs="Arial"/>
          <w:sz w:val="23"/>
          <w:szCs w:val="23"/>
        </w:rPr>
      </w:pPr>
      <w:r w:rsidRPr="004175DE">
        <w:rPr>
          <w:rFonts w:ascii="Arial" w:hAnsi="Arial" w:cs="Arial"/>
          <w:b/>
          <w:bCs/>
          <w:color w:val="ED0046"/>
          <w:sz w:val="23"/>
          <w:szCs w:val="23"/>
        </w:rPr>
        <w:t>Requirements:</w:t>
      </w:r>
      <w:r w:rsidRPr="00A71BBB">
        <w:rPr>
          <w:rFonts w:ascii="Arial" w:hAnsi="Arial" w:cs="Arial"/>
          <w:sz w:val="23"/>
          <w:szCs w:val="23"/>
        </w:rPr>
        <w:t xml:space="preserve"> All candidates must possess </w:t>
      </w:r>
      <w:r w:rsidRPr="004175DE">
        <w:rPr>
          <w:rFonts w:ascii="Arial" w:hAnsi="Arial" w:cs="Arial"/>
          <w:b/>
          <w:bCs/>
          <w:color w:val="ED0046"/>
          <w:sz w:val="23"/>
          <w:szCs w:val="23"/>
        </w:rPr>
        <w:t>(3</w:t>
      </w:r>
      <w:r w:rsidR="00CD4395">
        <w:rPr>
          <w:rFonts w:ascii="Arial" w:hAnsi="Arial" w:cs="Arial"/>
          <w:b/>
          <w:bCs/>
          <w:color w:val="ED0046"/>
          <w:sz w:val="23"/>
          <w:szCs w:val="23"/>
          <w:lang w:val="en-US"/>
        </w:rPr>
        <w:t>7</w:t>
      </w:r>
      <w:r w:rsidRPr="004175DE">
        <w:rPr>
          <w:rFonts w:ascii="Arial" w:hAnsi="Arial" w:cs="Arial"/>
          <w:b/>
          <w:bCs/>
          <w:color w:val="ED0046"/>
          <w:sz w:val="23"/>
          <w:szCs w:val="23"/>
        </w:rPr>
        <w:t>) ______</w:t>
      </w:r>
      <w:r w:rsidRPr="004175DE">
        <w:rPr>
          <w:rFonts w:ascii="Arial" w:hAnsi="Arial" w:cs="Arial"/>
          <w:color w:val="ED0046"/>
          <w:sz w:val="23"/>
          <w:szCs w:val="23"/>
        </w:rPr>
        <w:t xml:space="preserve"> </w:t>
      </w:r>
      <w:r w:rsidRPr="00A71BBB">
        <w:rPr>
          <w:rFonts w:ascii="Arial" w:hAnsi="Arial" w:cs="Arial"/>
          <w:sz w:val="23"/>
          <w:szCs w:val="23"/>
        </w:rPr>
        <w:t xml:space="preserve">experience in their respective fields. We value innovation </w:t>
      </w:r>
      <w:r w:rsidRPr="004175DE">
        <w:rPr>
          <w:rFonts w:ascii="Arial" w:hAnsi="Arial" w:cs="Arial"/>
          <w:b/>
          <w:bCs/>
          <w:color w:val="ED0046"/>
          <w:sz w:val="23"/>
          <w:szCs w:val="23"/>
        </w:rPr>
        <w:t>(</w:t>
      </w:r>
      <w:r w:rsidR="00CD4395">
        <w:rPr>
          <w:rFonts w:ascii="Arial" w:hAnsi="Arial" w:cs="Arial"/>
          <w:b/>
          <w:bCs/>
          <w:color w:val="ED0046"/>
          <w:sz w:val="23"/>
          <w:szCs w:val="23"/>
          <w:lang w:val="en-US"/>
        </w:rPr>
        <w:t>38</w:t>
      </w:r>
      <w:r w:rsidRPr="004175DE">
        <w:rPr>
          <w:rFonts w:ascii="Arial" w:hAnsi="Arial" w:cs="Arial"/>
          <w:b/>
          <w:bCs/>
          <w:color w:val="ED0046"/>
          <w:sz w:val="23"/>
          <w:szCs w:val="23"/>
        </w:rPr>
        <w:t>) ______</w:t>
      </w:r>
      <w:r w:rsidRPr="004175DE">
        <w:rPr>
          <w:rFonts w:ascii="Arial" w:hAnsi="Arial" w:cs="Arial"/>
          <w:color w:val="ED0046"/>
          <w:sz w:val="23"/>
          <w:szCs w:val="23"/>
        </w:rPr>
        <w:t xml:space="preserve"> </w:t>
      </w:r>
      <w:r w:rsidRPr="00A71BBB">
        <w:rPr>
          <w:rFonts w:ascii="Arial" w:hAnsi="Arial" w:cs="Arial"/>
          <w:sz w:val="23"/>
          <w:szCs w:val="23"/>
        </w:rPr>
        <w:t>creativity, so don</w:t>
      </w:r>
      <w:r>
        <w:rPr>
          <w:rFonts w:ascii="Arial" w:hAnsi="Arial" w:cs="Arial"/>
          <w:sz w:val="23"/>
          <w:szCs w:val="23"/>
        </w:rPr>
        <w:t>’</w:t>
      </w:r>
      <w:r w:rsidRPr="00A71BBB">
        <w:rPr>
          <w:rFonts w:ascii="Arial" w:hAnsi="Arial" w:cs="Arial"/>
          <w:sz w:val="23"/>
          <w:szCs w:val="23"/>
        </w:rPr>
        <w:t xml:space="preserve">t hesitate to showcase your unique skills. Applications should be submitted </w:t>
      </w:r>
      <w:r w:rsidRPr="004175DE">
        <w:rPr>
          <w:rFonts w:ascii="Arial" w:hAnsi="Arial" w:cs="Arial"/>
          <w:b/>
          <w:bCs/>
          <w:color w:val="ED0046"/>
          <w:sz w:val="23"/>
          <w:szCs w:val="23"/>
        </w:rPr>
        <w:t>(</w:t>
      </w:r>
      <w:r w:rsidR="00CD4395">
        <w:rPr>
          <w:rFonts w:ascii="Arial" w:hAnsi="Arial" w:cs="Arial"/>
          <w:b/>
          <w:bCs/>
          <w:color w:val="ED0046"/>
          <w:sz w:val="23"/>
          <w:szCs w:val="23"/>
          <w:lang w:val="en-US"/>
        </w:rPr>
        <w:t>39</w:t>
      </w:r>
      <w:r w:rsidRPr="004175DE">
        <w:rPr>
          <w:rFonts w:ascii="Arial" w:hAnsi="Arial" w:cs="Arial"/>
          <w:b/>
          <w:bCs/>
          <w:color w:val="ED0046"/>
          <w:sz w:val="23"/>
          <w:szCs w:val="23"/>
        </w:rPr>
        <w:t>) ______</w:t>
      </w:r>
      <w:r w:rsidRPr="004175DE">
        <w:rPr>
          <w:rFonts w:ascii="Arial" w:hAnsi="Arial" w:cs="Arial"/>
          <w:color w:val="ED0046"/>
          <w:sz w:val="23"/>
          <w:szCs w:val="23"/>
        </w:rPr>
        <w:t xml:space="preserve"> </w:t>
      </w:r>
      <w:r w:rsidRPr="00A71BBB">
        <w:rPr>
          <w:rFonts w:ascii="Arial" w:hAnsi="Arial" w:cs="Arial"/>
          <w:sz w:val="23"/>
          <w:szCs w:val="23"/>
        </w:rPr>
        <w:t xml:space="preserve">our online portal by March 15th. Successful candidates will receive training that </w:t>
      </w:r>
      <w:r w:rsidRPr="004175DE">
        <w:rPr>
          <w:rFonts w:ascii="Arial" w:hAnsi="Arial" w:cs="Arial"/>
          <w:b/>
          <w:bCs/>
          <w:color w:val="ED0046"/>
          <w:sz w:val="23"/>
          <w:szCs w:val="23"/>
        </w:rPr>
        <w:t>(</w:t>
      </w:r>
      <w:r w:rsidR="00CD4395">
        <w:rPr>
          <w:rFonts w:ascii="Arial" w:hAnsi="Arial" w:cs="Arial"/>
          <w:b/>
          <w:bCs/>
          <w:color w:val="ED0046"/>
          <w:sz w:val="23"/>
          <w:szCs w:val="23"/>
          <w:lang w:val="en-US"/>
        </w:rPr>
        <w:t>40</w:t>
      </w:r>
      <w:r w:rsidRPr="004175DE">
        <w:rPr>
          <w:rFonts w:ascii="Arial" w:hAnsi="Arial" w:cs="Arial"/>
          <w:b/>
          <w:bCs/>
          <w:color w:val="ED0046"/>
          <w:sz w:val="23"/>
          <w:szCs w:val="23"/>
        </w:rPr>
        <w:t>) ______</w:t>
      </w:r>
      <w:r w:rsidRPr="004175DE">
        <w:rPr>
          <w:rFonts w:ascii="Arial" w:hAnsi="Arial" w:cs="Arial"/>
          <w:color w:val="ED0046"/>
          <w:sz w:val="23"/>
          <w:szCs w:val="23"/>
        </w:rPr>
        <w:t xml:space="preserve"> </w:t>
      </w:r>
      <w:r w:rsidRPr="00A71BBB">
        <w:rPr>
          <w:rFonts w:ascii="Arial" w:hAnsi="Arial" w:cs="Arial"/>
          <w:sz w:val="23"/>
          <w:szCs w:val="23"/>
        </w:rPr>
        <w:t>for career development.</w:t>
      </w:r>
    </w:p>
    <w:p w14:paraId="5BFF969C" w14:textId="77777777" w:rsidR="008E0D9B" w:rsidRPr="00A71BBB" w:rsidRDefault="008E0D9B" w:rsidP="008E0D9B">
      <w:pPr>
        <w:pStyle w:val="Subtitle"/>
      </w:pPr>
      <w:r w:rsidRPr="00A71BBB">
        <w:t>(Adapted from https://www.indeed.com/career-advice/finding-a-job)</w:t>
      </w:r>
    </w:p>
    <w:p w14:paraId="7741B6A2" w14:textId="419119A7" w:rsidR="008E0D9B" w:rsidRPr="00A71BBB" w:rsidRDefault="008E0D9B" w:rsidP="008E0D9B">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CD4395">
        <w:rPr>
          <w:rFonts w:ascii="Arial" w:hAnsi="Arial" w:cs="Arial"/>
          <w:b/>
          <w:bCs/>
          <w:color w:val="ED0046"/>
          <w:sz w:val="23"/>
          <w:szCs w:val="23"/>
          <w:lang w:val="en-US"/>
        </w:rPr>
        <w:t>35</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put in</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take up</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bring about</w:t>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set forth</w:t>
      </w:r>
    </w:p>
    <w:p w14:paraId="2F086E7F" w14:textId="23CA866B" w:rsidR="008E0D9B" w:rsidRDefault="008E0D9B" w:rsidP="008E0D9B">
      <w:pPr>
        <w:spacing w:after="0"/>
        <w:jc w:val="both"/>
        <w:rPr>
          <w:rFonts w:ascii="Arial" w:hAnsi="Arial" w:cs="Arial"/>
          <w:sz w:val="23"/>
          <w:szCs w:val="23"/>
          <w:lang w:val="en-US"/>
        </w:rPr>
      </w:pPr>
      <w:r w:rsidRPr="0008675C">
        <w:rPr>
          <w:rFonts w:ascii="Arial" w:hAnsi="Arial" w:cs="Arial"/>
          <w:b/>
          <w:bCs/>
          <w:color w:val="ED0046"/>
          <w:sz w:val="23"/>
          <w:szCs w:val="23"/>
        </w:rPr>
        <w:t xml:space="preserve">Question </w:t>
      </w:r>
      <w:r w:rsidR="00CD4395">
        <w:rPr>
          <w:rFonts w:ascii="Arial" w:hAnsi="Arial" w:cs="Arial"/>
          <w:b/>
          <w:bCs/>
          <w:color w:val="ED0046"/>
          <w:sz w:val="23"/>
          <w:szCs w:val="23"/>
          <w:lang w:val="en-US"/>
        </w:rPr>
        <w:t>36</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a great deal of</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 large number of</w:t>
      </w:r>
      <w:r>
        <w:rPr>
          <w:rFonts w:ascii="Arial" w:hAnsi="Arial" w:cs="Arial"/>
          <w:sz w:val="23"/>
          <w:szCs w:val="23"/>
          <w:lang w:val="en-US"/>
        </w:rPr>
        <w:tab/>
      </w:r>
    </w:p>
    <w:p w14:paraId="7183CB89" w14:textId="5C30819D" w:rsidR="008E0D9B" w:rsidRPr="004175DE" w:rsidRDefault="008E0D9B" w:rsidP="00CD4395">
      <w:pPr>
        <w:spacing w:after="0"/>
        <w:ind w:left="720" w:firstLine="720"/>
        <w:jc w:val="both"/>
        <w:rPr>
          <w:rFonts w:ascii="Arial" w:hAnsi="Arial" w:cs="Arial"/>
          <w:sz w:val="23"/>
          <w:szCs w:val="23"/>
          <w:lang w:val="en-US"/>
        </w:rPr>
      </w:pPr>
      <w:r w:rsidRPr="00A02339">
        <w:rPr>
          <w:rFonts w:ascii="Arial" w:hAnsi="Arial" w:cs="Arial"/>
          <w:b/>
          <w:color w:val="000099"/>
          <w:sz w:val="23"/>
          <w:szCs w:val="23"/>
        </w:rPr>
        <w:t>C.</w:t>
      </w:r>
      <w:r w:rsidRPr="00A71BBB">
        <w:rPr>
          <w:rFonts w:ascii="Arial" w:hAnsi="Arial" w:cs="Arial"/>
          <w:sz w:val="23"/>
          <w:szCs w:val="23"/>
        </w:rPr>
        <w:t xml:space="preserve"> a good amount of</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plenty</w:t>
      </w:r>
      <w:r>
        <w:rPr>
          <w:rFonts w:ascii="Arial" w:hAnsi="Arial" w:cs="Arial"/>
          <w:sz w:val="23"/>
          <w:szCs w:val="23"/>
          <w:lang w:val="en-US"/>
        </w:rPr>
        <w:t xml:space="preserve"> </w:t>
      </w:r>
      <w:r w:rsidRPr="00A71BBB">
        <w:rPr>
          <w:rFonts w:ascii="Arial" w:hAnsi="Arial" w:cs="Arial"/>
          <w:sz w:val="23"/>
          <w:szCs w:val="23"/>
        </w:rPr>
        <w:t>of</w:t>
      </w:r>
    </w:p>
    <w:p w14:paraId="682438F5" w14:textId="7C5353CB" w:rsidR="008E0D9B" w:rsidRDefault="008E0D9B" w:rsidP="008E0D9B">
      <w:pPr>
        <w:spacing w:after="0"/>
        <w:jc w:val="both"/>
        <w:rPr>
          <w:rFonts w:ascii="Arial" w:hAnsi="Arial" w:cs="Arial"/>
          <w:sz w:val="23"/>
          <w:szCs w:val="23"/>
          <w:lang w:val="en-US"/>
        </w:rPr>
      </w:pPr>
      <w:r w:rsidRPr="0008675C">
        <w:rPr>
          <w:rFonts w:ascii="Arial" w:hAnsi="Arial" w:cs="Arial"/>
          <w:b/>
          <w:bCs/>
          <w:color w:val="ED0046"/>
          <w:sz w:val="23"/>
          <w:szCs w:val="23"/>
        </w:rPr>
        <w:t>Question 3</w:t>
      </w:r>
      <w:r w:rsidR="00CD4395">
        <w:rPr>
          <w:rFonts w:ascii="Arial" w:hAnsi="Arial" w:cs="Arial"/>
          <w:b/>
          <w:bCs/>
          <w:color w:val="ED0046"/>
          <w:sz w:val="23"/>
          <w:szCs w:val="23"/>
          <w:lang w:val="en-US"/>
        </w:rPr>
        <w:t>7</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relevant professional two years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two years relevant professional</w:t>
      </w:r>
    </w:p>
    <w:p w14:paraId="50AA0850" w14:textId="396F1360" w:rsidR="008E0D9B" w:rsidRPr="00847798" w:rsidRDefault="008E0D9B" w:rsidP="00CD4395">
      <w:pPr>
        <w:spacing w:after="0"/>
        <w:ind w:left="720" w:firstLine="720"/>
        <w:jc w:val="both"/>
        <w:rPr>
          <w:rFonts w:ascii="Arial" w:hAnsi="Arial" w:cs="Arial"/>
          <w:sz w:val="23"/>
          <w:szCs w:val="23"/>
          <w:lang w:val="en-US"/>
        </w:rPr>
      </w:pPr>
      <w:r w:rsidRPr="00A02339">
        <w:rPr>
          <w:rFonts w:ascii="Arial" w:hAnsi="Arial" w:cs="Arial"/>
          <w:b/>
          <w:color w:val="000099"/>
          <w:sz w:val="23"/>
          <w:szCs w:val="23"/>
        </w:rPr>
        <w:t>C.</w:t>
      </w:r>
      <w:r w:rsidRPr="00A71BBB">
        <w:rPr>
          <w:rFonts w:ascii="Arial" w:hAnsi="Arial" w:cs="Arial"/>
          <w:sz w:val="23"/>
          <w:szCs w:val="23"/>
        </w:rPr>
        <w:t xml:space="preserve"> two relevant professional years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two professional relevant</w:t>
      </w:r>
      <w:r w:rsidR="00847798">
        <w:rPr>
          <w:rFonts w:ascii="Arial" w:hAnsi="Arial" w:cs="Arial"/>
          <w:sz w:val="23"/>
          <w:szCs w:val="23"/>
          <w:lang w:val="en-US"/>
        </w:rPr>
        <w:t xml:space="preserve"> </w:t>
      </w:r>
      <w:r w:rsidR="00847798" w:rsidRPr="00A71BBB">
        <w:rPr>
          <w:rFonts w:ascii="Arial" w:hAnsi="Arial" w:cs="Arial"/>
          <w:sz w:val="23"/>
          <w:szCs w:val="23"/>
        </w:rPr>
        <w:t>years</w:t>
      </w:r>
    </w:p>
    <w:p w14:paraId="260DC1D3" w14:textId="23FCBE8E" w:rsidR="008E0D9B" w:rsidRPr="00A71BBB" w:rsidRDefault="008E0D9B" w:rsidP="008E0D9B">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CD4395">
        <w:rPr>
          <w:rFonts w:ascii="Arial" w:hAnsi="Arial" w:cs="Arial"/>
          <w:b/>
          <w:bCs/>
          <w:color w:val="ED0046"/>
          <w:sz w:val="23"/>
          <w:szCs w:val="23"/>
          <w:lang w:val="en-US"/>
        </w:rPr>
        <w:t>38</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whereas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as well as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otherwise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provided that</w:t>
      </w:r>
    </w:p>
    <w:p w14:paraId="78D1908B" w14:textId="4A068D59" w:rsidR="008E0D9B" w:rsidRPr="00A71BBB" w:rsidRDefault="008E0D9B" w:rsidP="008E0D9B">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CD4395">
        <w:rPr>
          <w:rFonts w:ascii="Arial" w:hAnsi="Arial" w:cs="Arial"/>
          <w:b/>
          <w:bCs/>
          <w:color w:val="ED0046"/>
          <w:sz w:val="23"/>
          <w:szCs w:val="23"/>
          <w:lang w:val="en-US"/>
        </w:rPr>
        <w:t>39</w:t>
      </w:r>
      <w:r w:rsidRPr="0008675C">
        <w:rPr>
          <w:rFonts w:ascii="Arial" w:hAnsi="Arial" w:cs="Arial"/>
          <w:b/>
          <w:bCs/>
          <w:color w:val="ED0046"/>
          <w:sz w:val="23"/>
          <w:szCs w:val="23"/>
        </w:rPr>
        <w:t>.</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via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among</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towards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beneath</w:t>
      </w:r>
    </w:p>
    <w:p w14:paraId="1AA31CFC" w14:textId="47E5F16C" w:rsidR="008E0D9B" w:rsidRPr="00A71BBB" w:rsidRDefault="008E0D9B" w:rsidP="008E0D9B">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CD4395">
        <w:rPr>
          <w:rFonts w:ascii="Arial" w:hAnsi="Arial" w:cs="Arial"/>
          <w:b/>
          <w:bCs/>
          <w:color w:val="ED0046"/>
          <w:sz w:val="23"/>
          <w:szCs w:val="23"/>
          <w:lang w:val="en-US"/>
        </w:rPr>
        <w:t>40</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performs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works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operates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functions</w:t>
      </w:r>
    </w:p>
    <w:p w14:paraId="42C082A0" w14:textId="08CEC6F2" w:rsidR="00AF1C92" w:rsidRPr="002E4C0F" w:rsidRDefault="00AF1C92" w:rsidP="00AF1C92">
      <w:pPr>
        <w:pBdr>
          <w:top w:val="nil"/>
          <w:left w:val="nil"/>
          <w:bottom w:val="nil"/>
          <w:right w:val="nil"/>
          <w:between w:val="nil"/>
        </w:pBdr>
        <w:spacing w:after="0" w:line="240" w:lineRule="auto"/>
        <w:jc w:val="center"/>
        <w:rPr>
          <w:rFonts w:ascii="Times New Roman" w:eastAsia="Times New Roman" w:hAnsi="Times New Roman" w:cs="Times New Roman"/>
          <w:b/>
          <w:color w:val="ED0046"/>
          <w:sz w:val="24"/>
          <w:szCs w:val="24"/>
          <w:lang w:val="en-US"/>
        </w:rPr>
      </w:pPr>
      <w:r w:rsidRPr="002E4C0F">
        <w:rPr>
          <w:rFonts w:ascii="Times New Roman" w:eastAsia="Times New Roman" w:hAnsi="Times New Roman" w:cs="Times New Roman"/>
          <w:b/>
          <w:color w:val="ED0046"/>
          <w:sz w:val="24"/>
          <w:szCs w:val="24"/>
          <w:lang w:val="en-US"/>
        </w:rPr>
        <w:t>--------------------- THE END ---------------------</w:t>
      </w:r>
    </w:p>
    <w:p w14:paraId="6E60106F" w14:textId="77777777" w:rsidR="00AF1C92" w:rsidRPr="00AF1C92" w:rsidRDefault="00AF1C92" w:rsidP="00AF1C92">
      <w:pPr>
        <w:pBdr>
          <w:top w:val="nil"/>
          <w:left w:val="nil"/>
          <w:bottom w:val="nil"/>
          <w:right w:val="nil"/>
          <w:between w:val="nil"/>
        </w:pBdr>
        <w:spacing w:after="0" w:line="240" w:lineRule="auto"/>
        <w:rPr>
          <w:rFonts w:ascii="Times New Roman" w:eastAsia="Times New Roman" w:hAnsi="Times New Roman" w:cs="Times New Roman"/>
          <w:bCs/>
          <w:i/>
          <w:iCs/>
          <w:color w:val="000000"/>
          <w:sz w:val="24"/>
          <w:szCs w:val="24"/>
          <w:lang w:val="en-US"/>
        </w:rPr>
      </w:pPr>
      <w:r w:rsidRPr="00AF1C92">
        <w:rPr>
          <w:rFonts w:ascii="Times New Roman" w:eastAsia="Times New Roman" w:hAnsi="Times New Roman" w:cs="Times New Roman"/>
          <w:bCs/>
          <w:i/>
          <w:iCs/>
          <w:color w:val="000000"/>
          <w:sz w:val="24"/>
          <w:szCs w:val="24"/>
          <w:lang w:val="en-US"/>
        </w:rPr>
        <w:t>- Thí sinh không được sử dụng tài liệu;</w:t>
      </w:r>
    </w:p>
    <w:p w14:paraId="0D6E8B46" w14:textId="608E6C41" w:rsidR="00143759" w:rsidRDefault="00AF1C92" w:rsidP="00BD60B9">
      <w:pPr>
        <w:pBdr>
          <w:top w:val="nil"/>
          <w:left w:val="nil"/>
          <w:bottom w:val="nil"/>
          <w:right w:val="nil"/>
          <w:between w:val="nil"/>
        </w:pBdr>
        <w:spacing w:after="0" w:line="240" w:lineRule="auto"/>
        <w:rPr>
          <w:bCs/>
          <w:i/>
          <w:iCs/>
          <w:color w:val="000000"/>
        </w:rPr>
      </w:pPr>
      <w:r w:rsidRPr="00AF1C92">
        <w:rPr>
          <w:rFonts w:ascii="Times New Roman" w:eastAsia="Times New Roman" w:hAnsi="Times New Roman" w:cs="Times New Roman"/>
          <w:bCs/>
          <w:i/>
          <w:iCs/>
          <w:color w:val="000000"/>
          <w:sz w:val="24"/>
          <w:szCs w:val="24"/>
          <w:lang w:val="en-US"/>
        </w:rPr>
        <w:t>- Giám thị không giải thích gì thêm.</w:t>
      </w:r>
    </w:p>
    <w:sectPr w:rsidR="00143759" w:rsidSect="002F5B8D">
      <w:type w:val="continuous"/>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03CF" w14:textId="77777777" w:rsidR="00900FB7" w:rsidRDefault="00900FB7" w:rsidP="00423EAE">
      <w:pPr>
        <w:spacing w:after="0" w:line="240" w:lineRule="auto"/>
      </w:pPr>
      <w:r>
        <w:separator/>
      </w:r>
    </w:p>
  </w:endnote>
  <w:endnote w:type="continuationSeparator" w:id="0">
    <w:p w14:paraId="0B3B31F4" w14:textId="77777777" w:rsidR="00900FB7" w:rsidRDefault="00900FB7"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7286" w14:textId="77777777" w:rsidR="00900FB7" w:rsidRDefault="00900FB7" w:rsidP="00423EAE">
      <w:pPr>
        <w:spacing w:after="0" w:line="240" w:lineRule="auto"/>
      </w:pPr>
      <w:r>
        <w:separator/>
      </w:r>
    </w:p>
  </w:footnote>
  <w:footnote w:type="continuationSeparator" w:id="0">
    <w:p w14:paraId="19016821" w14:textId="77777777" w:rsidR="00900FB7" w:rsidRDefault="00900FB7"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3D21D8CF"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40E21A90"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4960D4A7"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3F950858"/>
    <w:multiLevelType w:val="multilevel"/>
    <w:tmpl w:val="AA1A41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4"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7"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9"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0"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36AD3"/>
    <w:multiLevelType w:val="multilevel"/>
    <w:tmpl w:val="E206B8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3"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5"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6"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B82EA2"/>
    <w:multiLevelType w:val="multilevel"/>
    <w:tmpl w:val="744CEE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40"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4"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5"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9"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51"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4"/>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42"/>
  </w:num>
  <w:num w:numId="9" w16cid:durableId="1466657501">
    <w:abstractNumId w:val="38"/>
  </w:num>
  <w:num w:numId="10" w16cid:durableId="1411999997">
    <w:abstractNumId w:val="45"/>
  </w:num>
  <w:num w:numId="11" w16cid:durableId="11342765">
    <w:abstractNumId w:val="43"/>
  </w:num>
  <w:num w:numId="12" w16cid:durableId="729772715">
    <w:abstractNumId w:val="0"/>
  </w:num>
  <w:num w:numId="13" w16cid:durableId="1573004531">
    <w:abstractNumId w:val="15"/>
  </w:num>
  <w:num w:numId="14" w16cid:durableId="1687637697">
    <w:abstractNumId w:val="27"/>
  </w:num>
  <w:num w:numId="15" w16cid:durableId="1387098167">
    <w:abstractNumId w:val="2"/>
  </w:num>
  <w:num w:numId="16" w16cid:durableId="1044019829">
    <w:abstractNumId w:val="33"/>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50"/>
  </w:num>
  <w:num w:numId="19" w16cid:durableId="885527180">
    <w:abstractNumId w:val="5"/>
  </w:num>
  <w:num w:numId="20" w16cid:durableId="248658424">
    <w:abstractNumId w:val="34"/>
  </w:num>
  <w:num w:numId="21" w16cid:durableId="656882683">
    <w:abstractNumId w:val="9"/>
  </w:num>
  <w:num w:numId="22" w16cid:durableId="1251309249">
    <w:abstractNumId w:val="48"/>
  </w:num>
  <w:num w:numId="23" w16cid:durableId="805437818">
    <w:abstractNumId w:val="21"/>
  </w:num>
  <w:num w:numId="24" w16cid:durableId="398870266">
    <w:abstractNumId w:val="26"/>
  </w:num>
  <w:num w:numId="25" w16cid:durableId="891312118">
    <w:abstractNumId w:val="44"/>
  </w:num>
  <w:num w:numId="26" w16cid:durableId="1061631663">
    <w:abstractNumId w:val="39"/>
  </w:num>
  <w:num w:numId="27" w16cid:durableId="190844316">
    <w:abstractNumId w:val="53"/>
  </w:num>
  <w:num w:numId="28" w16cid:durableId="1157766429">
    <w:abstractNumId w:val="36"/>
  </w:num>
  <w:num w:numId="29" w16cid:durableId="716973609">
    <w:abstractNumId w:val="28"/>
  </w:num>
  <w:num w:numId="30" w16cid:durableId="1774013951">
    <w:abstractNumId w:val="29"/>
  </w:num>
  <w:num w:numId="31" w16cid:durableId="2000034899">
    <w:abstractNumId w:val="49"/>
  </w:num>
  <w:num w:numId="32" w16cid:durableId="418675579">
    <w:abstractNumId w:val="7"/>
  </w:num>
  <w:num w:numId="33" w16cid:durableId="786659984">
    <w:abstractNumId w:val="10"/>
  </w:num>
  <w:num w:numId="34" w16cid:durableId="1678187790">
    <w:abstractNumId w:val="30"/>
  </w:num>
  <w:num w:numId="35" w16cid:durableId="1484195198">
    <w:abstractNumId w:val="32"/>
  </w:num>
  <w:num w:numId="36" w16cid:durableId="129792141">
    <w:abstractNumId w:val="6"/>
  </w:num>
  <w:num w:numId="37" w16cid:durableId="1734695720">
    <w:abstractNumId w:val="20"/>
  </w:num>
  <w:num w:numId="38" w16cid:durableId="920673244">
    <w:abstractNumId w:val="47"/>
  </w:num>
  <w:num w:numId="39" w16cid:durableId="1248886048">
    <w:abstractNumId w:val="25"/>
  </w:num>
  <w:num w:numId="40" w16cid:durableId="865365631">
    <w:abstractNumId w:val="51"/>
  </w:num>
  <w:num w:numId="41" w16cid:durableId="1181312158">
    <w:abstractNumId w:val="18"/>
  </w:num>
  <w:num w:numId="42" w16cid:durableId="173151784">
    <w:abstractNumId w:val="46"/>
  </w:num>
  <w:num w:numId="43" w16cid:durableId="906301463">
    <w:abstractNumId w:val="11"/>
  </w:num>
  <w:num w:numId="44" w16cid:durableId="1398939949">
    <w:abstractNumId w:val="40"/>
  </w:num>
  <w:num w:numId="45" w16cid:durableId="1602487507">
    <w:abstractNumId w:val="8"/>
  </w:num>
  <w:num w:numId="46" w16cid:durableId="1937404006">
    <w:abstractNumId w:val="41"/>
  </w:num>
  <w:num w:numId="47" w16cid:durableId="276761787">
    <w:abstractNumId w:val="3"/>
  </w:num>
  <w:num w:numId="48" w16cid:durableId="367947751">
    <w:abstractNumId w:val="52"/>
  </w:num>
  <w:num w:numId="49" w16cid:durableId="1171726056">
    <w:abstractNumId w:val="35"/>
  </w:num>
  <w:num w:numId="50" w16cid:durableId="214203617">
    <w:abstractNumId w:val="23"/>
  </w:num>
  <w:num w:numId="51" w16cid:durableId="1498762678">
    <w:abstractNumId w:val="13"/>
  </w:num>
  <w:num w:numId="52" w16cid:durableId="836922595">
    <w:abstractNumId w:val="4"/>
  </w:num>
  <w:num w:numId="53" w16cid:durableId="777214219">
    <w:abstractNumId w:val="37"/>
  </w:num>
  <w:num w:numId="54" w16cid:durableId="1724016908">
    <w:abstractNumId w:val="31"/>
  </w:num>
  <w:num w:numId="55" w16cid:durableId="525868469">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05D6"/>
    <w:rsid w:val="0003172B"/>
    <w:rsid w:val="0004193A"/>
    <w:rsid w:val="00041FA5"/>
    <w:rsid w:val="00042430"/>
    <w:rsid w:val="000448A4"/>
    <w:rsid w:val="00046F8C"/>
    <w:rsid w:val="000529D1"/>
    <w:rsid w:val="0005657D"/>
    <w:rsid w:val="0008731D"/>
    <w:rsid w:val="00093C82"/>
    <w:rsid w:val="0009598A"/>
    <w:rsid w:val="000A4157"/>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47CA"/>
    <w:rsid w:val="001477CE"/>
    <w:rsid w:val="00164DA0"/>
    <w:rsid w:val="00171161"/>
    <w:rsid w:val="00173696"/>
    <w:rsid w:val="0017761C"/>
    <w:rsid w:val="001805A1"/>
    <w:rsid w:val="00185138"/>
    <w:rsid w:val="00187A37"/>
    <w:rsid w:val="001900D4"/>
    <w:rsid w:val="00192C5B"/>
    <w:rsid w:val="001A590C"/>
    <w:rsid w:val="001A7E31"/>
    <w:rsid w:val="001B2C56"/>
    <w:rsid w:val="001E597B"/>
    <w:rsid w:val="001F054E"/>
    <w:rsid w:val="00204627"/>
    <w:rsid w:val="0020669A"/>
    <w:rsid w:val="00212BCC"/>
    <w:rsid w:val="002256B7"/>
    <w:rsid w:val="002333BE"/>
    <w:rsid w:val="00237119"/>
    <w:rsid w:val="00246125"/>
    <w:rsid w:val="00247B68"/>
    <w:rsid w:val="00253171"/>
    <w:rsid w:val="00262F5D"/>
    <w:rsid w:val="0026714D"/>
    <w:rsid w:val="00271500"/>
    <w:rsid w:val="00273C37"/>
    <w:rsid w:val="00273F74"/>
    <w:rsid w:val="00282987"/>
    <w:rsid w:val="00282DC4"/>
    <w:rsid w:val="00293920"/>
    <w:rsid w:val="00295A98"/>
    <w:rsid w:val="002A01BE"/>
    <w:rsid w:val="002A09FC"/>
    <w:rsid w:val="002A1606"/>
    <w:rsid w:val="002A1EC0"/>
    <w:rsid w:val="002C0E9F"/>
    <w:rsid w:val="002C2BD6"/>
    <w:rsid w:val="002C3236"/>
    <w:rsid w:val="002C7D94"/>
    <w:rsid w:val="002D6562"/>
    <w:rsid w:val="002E09CB"/>
    <w:rsid w:val="002E17DE"/>
    <w:rsid w:val="002E2412"/>
    <w:rsid w:val="002E4C0F"/>
    <w:rsid w:val="002F1135"/>
    <w:rsid w:val="002F5B8D"/>
    <w:rsid w:val="00300DFC"/>
    <w:rsid w:val="00306017"/>
    <w:rsid w:val="00316C12"/>
    <w:rsid w:val="00325B21"/>
    <w:rsid w:val="00326EF7"/>
    <w:rsid w:val="003418A0"/>
    <w:rsid w:val="00344311"/>
    <w:rsid w:val="00357D09"/>
    <w:rsid w:val="003635A1"/>
    <w:rsid w:val="00375B24"/>
    <w:rsid w:val="00382D31"/>
    <w:rsid w:val="00383239"/>
    <w:rsid w:val="0039399C"/>
    <w:rsid w:val="003A3226"/>
    <w:rsid w:val="003A5020"/>
    <w:rsid w:val="003A5021"/>
    <w:rsid w:val="003B488F"/>
    <w:rsid w:val="003C06C7"/>
    <w:rsid w:val="003C0E89"/>
    <w:rsid w:val="003C47B2"/>
    <w:rsid w:val="003C7EE6"/>
    <w:rsid w:val="003D5F04"/>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A1BDF"/>
    <w:rsid w:val="004A1E85"/>
    <w:rsid w:val="004A66D5"/>
    <w:rsid w:val="004A7750"/>
    <w:rsid w:val="004B45CB"/>
    <w:rsid w:val="004B5CFE"/>
    <w:rsid w:val="004D4EF2"/>
    <w:rsid w:val="004E05E4"/>
    <w:rsid w:val="004E34F3"/>
    <w:rsid w:val="004E447D"/>
    <w:rsid w:val="005072D1"/>
    <w:rsid w:val="00512695"/>
    <w:rsid w:val="00516EF9"/>
    <w:rsid w:val="005319FC"/>
    <w:rsid w:val="00534E58"/>
    <w:rsid w:val="00537FE9"/>
    <w:rsid w:val="005406DA"/>
    <w:rsid w:val="00547A9A"/>
    <w:rsid w:val="00551AEC"/>
    <w:rsid w:val="005530CD"/>
    <w:rsid w:val="005627D3"/>
    <w:rsid w:val="00584744"/>
    <w:rsid w:val="00597EF0"/>
    <w:rsid w:val="005A03A3"/>
    <w:rsid w:val="005B0C47"/>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08E1"/>
    <w:rsid w:val="006E0574"/>
    <w:rsid w:val="006E1EDB"/>
    <w:rsid w:val="006E62CF"/>
    <w:rsid w:val="00702E10"/>
    <w:rsid w:val="00716AF8"/>
    <w:rsid w:val="00717E68"/>
    <w:rsid w:val="00720DEF"/>
    <w:rsid w:val="00723E24"/>
    <w:rsid w:val="00727852"/>
    <w:rsid w:val="007304C7"/>
    <w:rsid w:val="00731F88"/>
    <w:rsid w:val="00740D8C"/>
    <w:rsid w:val="00750C73"/>
    <w:rsid w:val="00757101"/>
    <w:rsid w:val="007661D9"/>
    <w:rsid w:val="00780690"/>
    <w:rsid w:val="00785CAA"/>
    <w:rsid w:val="007934A7"/>
    <w:rsid w:val="00796DF8"/>
    <w:rsid w:val="007A31DB"/>
    <w:rsid w:val="007A7920"/>
    <w:rsid w:val="007B4DB4"/>
    <w:rsid w:val="007C15DA"/>
    <w:rsid w:val="007C1AE5"/>
    <w:rsid w:val="007D4753"/>
    <w:rsid w:val="007F2A4F"/>
    <w:rsid w:val="00802196"/>
    <w:rsid w:val="008037F9"/>
    <w:rsid w:val="00807FA4"/>
    <w:rsid w:val="00811232"/>
    <w:rsid w:val="00820B7E"/>
    <w:rsid w:val="00825DAE"/>
    <w:rsid w:val="00830164"/>
    <w:rsid w:val="00832DE3"/>
    <w:rsid w:val="00835D81"/>
    <w:rsid w:val="0084008E"/>
    <w:rsid w:val="00847798"/>
    <w:rsid w:val="00857AF1"/>
    <w:rsid w:val="008615F9"/>
    <w:rsid w:val="008704BF"/>
    <w:rsid w:val="008728FE"/>
    <w:rsid w:val="008833DA"/>
    <w:rsid w:val="00891BAC"/>
    <w:rsid w:val="00894D99"/>
    <w:rsid w:val="00895928"/>
    <w:rsid w:val="008A0A02"/>
    <w:rsid w:val="008B0004"/>
    <w:rsid w:val="008B3020"/>
    <w:rsid w:val="008B328B"/>
    <w:rsid w:val="008E0D9B"/>
    <w:rsid w:val="008F5EEC"/>
    <w:rsid w:val="008F7BA3"/>
    <w:rsid w:val="00900FB7"/>
    <w:rsid w:val="009065CD"/>
    <w:rsid w:val="00907FCF"/>
    <w:rsid w:val="0091094E"/>
    <w:rsid w:val="00913613"/>
    <w:rsid w:val="0091570B"/>
    <w:rsid w:val="00917E31"/>
    <w:rsid w:val="0092061D"/>
    <w:rsid w:val="00922344"/>
    <w:rsid w:val="00934719"/>
    <w:rsid w:val="00940FF7"/>
    <w:rsid w:val="00941933"/>
    <w:rsid w:val="00946DEF"/>
    <w:rsid w:val="00954C35"/>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D2447"/>
    <w:rsid w:val="009D4E11"/>
    <w:rsid w:val="00A042F3"/>
    <w:rsid w:val="00A11D11"/>
    <w:rsid w:val="00A17ACA"/>
    <w:rsid w:val="00A214E3"/>
    <w:rsid w:val="00A22047"/>
    <w:rsid w:val="00A35EE1"/>
    <w:rsid w:val="00A3672E"/>
    <w:rsid w:val="00A425B2"/>
    <w:rsid w:val="00A4553C"/>
    <w:rsid w:val="00A57D43"/>
    <w:rsid w:val="00A842FE"/>
    <w:rsid w:val="00A879C6"/>
    <w:rsid w:val="00A976B2"/>
    <w:rsid w:val="00AA34C8"/>
    <w:rsid w:val="00AB357C"/>
    <w:rsid w:val="00AC0673"/>
    <w:rsid w:val="00AC57B4"/>
    <w:rsid w:val="00AC7C2D"/>
    <w:rsid w:val="00AD3CC6"/>
    <w:rsid w:val="00AE5ECD"/>
    <w:rsid w:val="00AE7BD6"/>
    <w:rsid w:val="00AF1C92"/>
    <w:rsid w:val="00B05812"/>
    <w:rsid w:val="00B05930"/>
    <w:rsid w:val="00B10C52"/>
    <w:rsid w:val="00B13655"/>
    <w:rsid w:val="00B15A67"/>
    <w:rsid w:val="00B33145"/>
    <w:rsid w:val="00B37E35"/>
    <w:rsid w:val="00B4675B"/>
    <w:rsid w:val="00B51587"/>
    <w:rsid w:val="00B6070A"/>
    <w:rsid w:val="00B61777"/>
    <w:rsid w:val="00B834FE"/>
    <w:rsid w:val="00B87C14"/>
    <w:rsid w:val="00B9157B"/>
    <w:rsid w:val="00BA07A3"/>
    <w:rsid w:val="00BA67B6"/>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7495"/>
    <w:rsid w:val="00C502F4"/>
    <w:rsid w:val="00C5111F"/>
    <w:rsid w:val="00C51BFB"/>
    <w:rsid w:val="00C722AF"/>
    <w:rsid w:val="00C751DC"/>
    <w:rsid w:val="00C76732"/>
    <w:rsid w:val="00C823F4"/>
    <w:rsid w:val="00CB242B"/>
    <w:rsid w:val="00CC4E55"/>
    <w:rsid w:val="00CC6713"/>
    <w:rsid w:val="00CD118B"/>
    <w:rsid w:val="00CD4395"/>
    <w:rsid w:val="00CE4B3F"/>
    <w:rsid w:val="00CF2DF8"/>
    <w:rsid w:val="00CF3C26"/>
    <w:rsid w:val="00CF65D2"/>
    <w:rsid w:val="00D07A5E"/>
    <w:rsid w:val="00D120D8"/>
    <w:rsid w:val="00D12F72"/>
    <w:rsid w:val="00D14884"/>
    <w:rsid w:val="00D149DC"/>
    <w:rsid w:val="00D14E1D"/>
    <w:rsid w:val="00D2353C"/>
    <w:rsid w:val="00D31F8D"/>
    <w:rsid w:val="00D363FB"/>
    <w:rsid w:val="00D42E98"/>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F1383"/>
    <w:rsid w:val="00F06C67"/>
    <w:rsid w:val="00F07D41"/>
    <w:rsid w:val="00F2320A"/>
    <w:rsid w:val="00F30AE0"/>
    <w:rsid w:val="00F93703"/>
    <w:rsid w:val="00F937E6"/>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7</Pages>
  <Words>4202</Words>
  <Characters>18700</Characters>
  <Application>Microsoft Office Word</Application>
  <DocSecurity>0</DocSecurity>
  <Lines>406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445</cp:revision>
  <cp:lastPrinted>2025-08-12T06:27:00Z</cp:lastPrinted>
  <dcterms:created xsi:type="dcterms:W3CDTF">2022-07-18T09:59:00Z</dcterms:created>
  <dcterms:modified xsi:type="dcterms:W3CDTF">2025-12-20T16:01:00Z</dcterms:modified>
</cp:coreProperties>
</file>