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Chia số có năm chữ số cho số có một chữ số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1076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Khái quát,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Chai hết, chia có dư, thương có chữ số 0).</w:t>
      </w:r>
    </w:p>
    <w:p>
      <w:pPr>
        <w:spacing w:after="0" w:line="288" w:lineRule="auto"/>
        <w:ind w:firstLine="1076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mô hình hóa toán học, giao tiếp toán học, sử dụng công cụ, phương pháp học toán.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các thẻ số bài học.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các thẻ số bài học.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chơi trò chơi Thỏ Con thu hoạch cà rốt.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chiếu câu hỏi HS cho HS chọn đáp án đúng nhất. Mỗi đáp án đúng sẽ giúp Thỏ Con thu hoạch được một củ cà rốt để mang về tổ.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dẫn vào giới thiệu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sử dụng thẻ chọn đáp án để chơi, chọn đáp án đúng nhất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Giúp HS nắm được cách thực hiện chia số có năm chữ số cho số có một chữ số.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GV phổ biến nhiệm vụ cho HS thực hiện các phép tính: 94572 : 3 và  25641 : 4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thảo luận nhóm đôi (5 phút) ( mỗi HS thực hiện một phép tính rồi sau đó chia sẻ cùng nhau).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thực hiện trình bày trước lớp.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* GV nhận xét và giời thiệu phép tính: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GV nêu: để thực hiện phép chia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94572 : 3 tac có thể làm như sau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Đặt tính: Viết số bị chia bên trái, viết số chia bên phải, kẻ dọc và vạch ngang.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vừa nói kết họp viết lên bảng.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547745" cy="2034540"/>
                  <wp:effectExtent l="0" t="0" r="3175" b="762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745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nêu lại.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lớp kiểm tra bàng cách đê,s các thẻ số để khảng định kết quả đúng.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THực hiện tương tự như vậy với phép chia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25 641 : 4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- GV cho HS so sánh kết quả giữa hai phép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- GV nhận xét chốt ý đúng: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en-US"/>
              </w:rPr>
              <w:t>Phép tính thứ nhất là phép tính chia hết phép tính thứ hai là phép tính có dư.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thảo luận nhóm đôi.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quan sát và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- 2-3 HS nêu lại cách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nêu.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biết vận dụng kiến thức đã học vào giải quyết các bài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hành cá nhân 4 ý đầu tiên.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4HS lên bảng sửa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hiện chơi tiếp sức.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Luật chơi: GV chọn ra 3 nhóm mỗi nhóm gồm 2 thành viên nhóm nào thực hiện xong trước và hoàn thành đúng là nhóm thắng cuộc.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hành cá nhân 4 ý đầu tiên vào vở.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- 4HS lên bảng sửa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chơi trò chơi tiếp sức.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nhân xét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 thực hiện: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nhắc lại các thực hiện phép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Hỏi HS số dư như thế nào với số chia?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Nhận xét tiết học. Nhắc nhở HS chuẩn bị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trả lời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: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Chia số có năm chữ số cho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2)</w:t>
      </w:r>
    </w:p>
    <w:p>
      <w:pPr>
        <w:numPr>
          <w:ilvl w:val="0"/>
          <w:numId w:val="3"/>
        </w:num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>
      <w:pPr>
        <w:numPr>
          <w:ilvl w:val="0"/>
          <w:numId w:val="4"/>
        </w:numPr>
        <w:spacing w:after="0" w:line="288" w:lineRule="auto"/>
        <w:ind w:left="720" w:leftChars="0" w:firstLine="0" w:firstLine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Kiến thức, kĩ năng.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nhẩm giá trị của biểu thức, tìm thành phần chưa biết của các phép tính nhân, chia.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Năng lực đặc thù: </w:t>
      </w:r>
    </w:p>
    <w:p>
      <w:pPr>
        <w:widowControl w:val="0"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Củng cố ý nghĩa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tên gọi các thành phần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vận dụng vào giải quyết vấn đề dẫn đến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.</w:t>
      </w:r>
    </w:p>
    <w:p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Tư duy và lập luận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số có 5 chữ số cho số có một chữ số ( chia hết)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; </w:t>
      </w:r>
    </w:p>
    <w:p>
      <w:pPr>
        <w:widowControl w:val="0"/>
        <w:spacing w:after="0" w:line="288" w:lineRule="auto"/>
        <w:ind w:firstLine="72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5 chữ số cho số có một chữ số trên các thẻ số.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T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>ính toán trong trường hợp có hai dấu phép tính (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:,x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);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thực hiện được các phép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tính nhanh.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 xml:space="preserve"> Đồ dùng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GV: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Sách Toán lớp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các thẻ số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HS: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>
      <w:pPr>
        <w:ind w:firstLine="720" w:firstLineChars="0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chơi trò chơi “ Ai nhanh hơn”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đưa ra phép tính </w:t>
            </w:r>
          </w:p>
          <w:p>
            <w:pPr>
              <w:spacing w:after="0" w:line="288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+ Lần 1: 143650 : 5 </w:t>
            </w:r>
          </w:p>
          <w:p>
            <w:pPr>
              <w:spacing w:after="0" w:line="288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Lần 2: 32468 : 2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thực hiện trên bảng con.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nào hoàn thành xong trước giơ bảng. HS còn lại sẽ nhận xét. Đúng chính xác sẽ thắng cuộc.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Phép tính thứ 2 cũng thực hiện tương tự như phép tính thứ nhất.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hiện. Và nhân xét bạn.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Tính nhẩm được giá trị của biểu thức.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C- GV tổ chức cho HS hoạt động nhóm đôi: đọc phép tính và nói kết quả cho bạn nghe.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một số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chố ý đúng và yêu câu HS kiểm tra lại đáp án.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bài tập 1.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đôi: đọc phép tính và nói kết quả cho bạn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 HS khác chú ý lắng nghe, nhận xét sửa chữa.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xác định được thành phần trong phép chia và tìm được thành phần chưa biết.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2: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Tìm hiểu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2.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cho HS sửa bài, và giải thích cách làm.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sửa chữa và củng cố cách làm: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Tìm thương: thực hiện phép chia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Tìm số bị chia: lấy thương nhân với số chia.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nêu lại cách tìm.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Nhóm 2 HS đọc yêu cầu bài tập 2, tìm số thay vào dấu hỏi.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 HS sửa bài, và giải thích cách làm. 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- 1-2 em nêu lại cách tìm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thực hiện tính được giá trị của biểu thức và tiền hành so sánh giữa biểu thức với một số tự nhiên.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đọc yêu cầu BT3.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Giáo viên hỏi: Bài toán yêu cầu gì?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hiện nhóm đôi: thảo luận và làm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trình bày trước lớp. Khuyến khích HS giải thích cách chọn.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chuyển tiếp sang hoạt động tiếp theo.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BT3.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trả lời: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 nhóm đôi: thảo luận và làm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trình bày và giải thích cách làm.  HS còn lại nhận xét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Giúp HS vận dụng quy tắc quan hệ giữa phép nhân và phép chia để tìm thành phần chưa biết của phép nhân, chia.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xác đinh thành phần chưa biết cửa phép tính.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nêu cách tìm.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chọ đạp án đúng.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Sau mỗi ý GV sửa bài và khuyến khích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Ý a, b: lấy thương nhân với số chia.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Ý c,d: lấy tích chia cho thừa số đã biết.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GV hỏi: các em có thể làm theo cách nào khác?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( không sử dụng quy tắc tìm thành phần trong phép tính, nhưng dùng phương pháp thử chọn)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 GV nhận xét chung và chuyể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HS xác đinh thành phần chưa biết cửa phép tính.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 cách tìm.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chọ đạp án đúng viết vào bảng con.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HS nêu cách làm khác.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93" w:type="dxa"/>
            <w:gridSpan w:val="2"/>
            <w:shd w:val="clear" w:color="auto" w:fill="FFFFFF" w:themeFill="background1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 w:eastAsiaTheme="minorHAnsi"/>
                <w:color w:val="auto"/>
                <w:sz w:val="28"/>
                <w:szCs w:val="28"/>
                <w:lang w:val="vi-VN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giải quyết các vấn đề đơn giản liên quan đến ý nghĩa phép tính và đo lường.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yêu cầu HS xác định cái đã cho và câu hỏi của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tìm và nêu cách giải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làm bài cá nhân rồi chia sẻ với bạn trong nhóm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đại diện các nhóm trình bày. GV đi kiểm tra quan sát và chấm bài làm của HS.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nhận xét, tuyên dương. Chuyển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tìm và nêu cách giải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bài cá nhân rồi chia sẻ với bạn trong nhóm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</w:tc>
      </w:tr>
      <w:bookmarkEnd w:id="0"/>
    </w:tbl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: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Chia số có năm chữ số cho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numPr>
          <w:ilvl w:val="0"/>
          <w:numId w:val="3"/>
        </w:num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>
      <w:pPr>
        <w:numPr>
          <w:ilvl w:val="0"/>
          <w:numId w:val="5"/>
        </w:numPr>
        <w:spacing w:after="0" w:line="288" w:lineRule="auto"/>
        <w:ind w:left="720" w:left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Kiến thức, kĩ năng.</w:t>
      </w:r>
    </w:p>
    <w:p>
      <w:pPr>
        <w:spacing w:after="0" w:line="288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- Vận dụng kiến thức đã học để giải quyết vấn để cuộc sống qua các bài toán đố.</w:t>
      </w:r>
    </w:p>
    <w:p>
      <w:pPr>
        <w:spacing w:after="0" w:line="288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- Giải quyết các vấn đề đơn giản liên quan đến ý nghĩa phép tính và đo lường.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Năng lực đặc thù: </w:t>
      </w:r>
    </w:p>
    <w:p>
      <w:pPr>
        <w:widowControl w:val="0"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Củng cố ý nghĩa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tên gọi các thành phần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vận dụng vào giải quyết vấn đề dẫn đến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.</w:t>
      </w:r>
    </w:p>
    <w:p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Tư duy và lập luận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số có 5 chữ số cho số có một chữ số ( chia hết)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; </w:t>
      </w:r>
    </w:p>
    <w:p>
      <w:pPr>
        <w:widowControl w:val="0"/>
        <w:spacing w:after="0" w:line="288" w:lineRule="auto"/>
        <w:ind w:firstLine="72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5 chữ số cho số có một chữ số trên các thẻ số.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T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>ính toán trong trường hợp có hai dấu phép tính (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:,x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);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thực hiện được các phép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tính nhanh.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1. Đồ dùng:</w:t>
      </w:r>
      <w:bookmarkStart w:id="1" w:name="_GoBack"/>
      <w:bookmarkEnd w:id="1"/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. Giáo viên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SGK, SGV, VBT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Toán lớp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; 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các thẻ số, thẻ chơi Bin -gô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>
      <w:pPr>
        <w:ind w:firstLine="720" w:firstLineChars="0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  <w:lang w:val="en-US"/>
        </w:rPr>
        <w:t>3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Giải quyết các vấn đề đơn giản liên quan đến ý nghĩa phép tính và đo lường.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đọc yêu cầu BT6.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xác định cái đã cho và câu hỏi của bài toán.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Yêu cầu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đại diện các nhóm trình bày. Khuyến khích HS giải thích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sửa bài (nếu sai)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tạo hưng thú và giúp HS yêu thích môn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phát cho mỗi HS một thẻ bin-gô có kẻ sẵn ô số.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nêu luật chơi.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đọc các số và viết phép tính lên bảng.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và các bạn cùng kiểm tra kết quả các phép tính của bạn thắng cuộc.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tính rồi khoanh vào số chỉ kết quả trên thẻ.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nào khoanh đủ ba số theo một hàng thì thắng cuộc và hô lớn “ Bin-gô”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kiểm tra kết quả các phép tính của bạn thắng cuộc.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cho HS nêu lại cách thực hiện phép tính chia.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-Nhận xét tiết học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Nhắc nhở HS chuẩn bị bài cho tiết sau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lại cách thực hiện phép tính chia. 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31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Em làm được những gì?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 nhân,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nhẩm , viết).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giá trị của biểu thức củng cố quan hệ giữa phép nhân và phép chia.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hình vẽ bài khám phá ( nếu cần).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chơi trò chơi “Ai nhanh - Ai đúng”.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chiếu câu hỏi HS cho HS chọn đáp án đúng nhất.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dẫn vào giới thiệu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sử dụng thẻ chọn đáp án đúng nhất.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Tính nhẩm được giá trị của biểu thức.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đọc phép tính và nói kết quả cho bạn nghe.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một số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nhận xét, sửa bài và củng cố mối quan hệ nhân-chia. 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bài tập 1.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đôi: đọc phép tính và nói kết quả cho bạn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 HS khác chú ý lắng nghe, nhận xét sửa chữa.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thực hiện được các phép tính nhân-chia, hiểu được mối quan hệ của phép nhân - chia (củng cố lại tính chất giao hoán).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2: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làm bảng con: Gv nêu lần lượt từng phép tính cho HS thực hiện trên bảng con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 sửa bài, và yêu cầu HS nêu cách đặt tính và thực hiện phép tính.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nêu lại cách kiểm tra kết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 có thể dùng mối quan hệ nhân-chia, riêng đối với phép nhân, có thể hướng dẫn HS dùng thêm tính chất giao hoán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để kiểm tra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lấy bảng con làm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và kiểm tra lại kết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HS biết vận dụng tính giá trị của biểu thức vào so sánh.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đọc yêu cầu BT3.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Giáo viên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cho HS làm việc cá nhân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tổ chức cho HS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hoạt động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nhóm đôi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: chia sẻ kết quả cho bạn.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trình bày trước lớp. Khuyến khích HS giải thích cách chọn.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chuyển tiếp sang hoạt động tiếp theo.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BT3.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vào phiếu BT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nhóm đôi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trình bày và giải thích cách làm.  HS còn lại nhận xét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Giải quyết vấn đề đon giản liên quan đến ý nghĩa của phép tính, đo lường.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HĐ nhóm đôi xác đinh yêu cầu bài và thảo luận tìm cách thực hiện.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nêu cách thực hiện.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các nhóm trình bày và khuyến khích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sửa bài: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Cách 1: Đếm thêm 1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9 giờ, 10 giờ, 11 giờ, 12 giờ, 1 giờ, 2 giờ, 3 giờ, 4 giờ, 5 giờ, 6 giờ =&gt; 9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9 giờ 30 phút, 10 giờ 30 phút, 11 giờ 30 phút, 12 giờ 30 phút, 1 giờ 30 phút, 2 giờ 30 phút, 3 giờ 30 phút, 4 giờ 30 phút, 5 giờ 30 phút, 6 giờ phút,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=&gt; 8 giờ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+ Cách 2: Có thể suy luận: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Yến ngủ trước 30 phút =&gt; nhiều hơn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Cả hai cùng thức dạy lúc 6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=&gt; Yến ngủ nhiều hơn Oanh 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 GV nhận xét chung và chuyển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xác đinh yêu câu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 cách thực hiện.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 và giải thích cách làm. Các HS khác theo dõi nhận xét, bổ sung.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31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Em làm được những gì?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 nhân,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nhẩm , viết).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giá trị của biểu thức củng cố quan hệ giữa phép nhân và phép chia.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6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hình vẽ bài khám phá ( nếu cần).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numPr>
          <w:ilvl w:val="0"/>
          <w:numId w:val="3"/>
        </w:numPr>
        <w:spacing w:after="0" w:line="288" w:lineRule="auto"/>
        <w:ind w:left="0" w:leftChars="0" w:right="-329" w:firstLine="709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CÁC HOẠT ĐỘNG DẠY HỌC CHỦ YẾU: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Gv giới thiệu bài hát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Tuyên dương, chuyển ý GTB: Em làm được những gì( tiết 2)</w:t>
            </w:r>
          </w:p>
        </w:tc>
        <w:tc>
          <w:tcPr>
            <w:tcW w:w="3686" w:type="dxa"/>
            <w:vAlign w:val="top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1 HS bắt nhịp cho cả lớp hát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430"/>
              </w:tabs>
              <w:spacing w:after="0" w:line="288" w:lineRule="auto"/>
              <w:ind w:left="720" w:leftChars="0" w:firstLine="0" w:firstLineChars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luyện tập -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vận dụng </w:t>
            </w:r>
          </w:p>
          <w:p>
            <w:pPr>
              <w:numPr>
                <w:ilvl w:val="0"/>
                <w:numId w:val="7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>
            <w:pPr>
              <w:numPr>
                <w:numId w:val="0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-Khái quát mối quan hệ gấp một số lên 3 lần rồi lại giảm 3 lần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>
            <w:pPr>
              <w:numPr>
                <w:numId w:val="0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Giải quyết các vấn đề đơn giản liên quan đến ý nghĩa phép tính.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numPr>
                <w:ilvl w:val="0"/>
                <w:numId w:val="7"/>
              </w:numPr>
              <w:spacing w:after="0" w:line="288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5: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làm bài cá nhân rồi chia sẻ với bạn trong nhóm bốn.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tổ chức cho HS chơi tiếp sức. Hoàn thành bài tập. Khuyến khích các em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nhận xét, sửa bài: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8"/>
                <w:szCs w:val="28"/>
                <w:lang w:val="en-US"/>
              </w:rPr>
              <w:t xml:space="preserve">VD: 2000 gấp lên 3 lần là thực hiện phép tính nhân: 2000 x 3 = 6000.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khái quát mối quan hệ 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ấp một số lên 3 lần rồi lại giảm 3 lần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. Chuyển tiếp sang hoạt động sau.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Bài 6.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đọc yêu câu bài tập 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xác định cái đã cho và câu hỏi của bài toán.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thảo luận nhóm tìm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một số HS nêu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đại diện các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 chuyển tiếp sang hoạt động sau.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bài cá nhân rồi chia sẻ với bạn trong nhóm bốn.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chơi tiếp sức.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câu bài tập 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-HS thảo luận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-HS nêu cách làm.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-HS nhận xét bổ sung.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VD: Số khoai ông Tư thu hoạch được gấp hai lần số khaoi ông Năm thu hoạch được 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=&gt; Số khoai ông Tư giảm đi 2 lần thì được số khoai ông Năm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: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Khám phá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tìm hiểu thêm kiến thức ngoài cuộc sống.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chiếu hình lên cho HS quan sát và giớ thiệu: đây là gióng vẹt mẫu đơn, có xuất xứ từ châu Phi.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đọc thêm thông tin trong sách GK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2023745" cy="12039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giơi thiệu thêm: Mặc dù là nhũng chí vẹt đén từ chhaau Phi nhưng những năm gần đay, vẹt mẫu đơn được nuôi nhiều ở Việt Nam. Với vẻ bề ngoài tinh nghịch và đáng yêu của mình vẹt mẫu đơn được rất nhiều bạn trẻ yêu thích và chọn mua.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quan sát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- 1-2 HS đọc cả lớp đọc thầm theo.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329" w:rightChars="0"/>
        <w:jc w:val="both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numPr>
                <w:ilvl w:val="0"/>
                <w:numId w:val="7"/>
              </w:numPr>
              <w:spacing w:after="0" w:line="288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Qua tiết học em đã nắm được những gì và khám phá ra điều gì?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-Nhận xét tiết học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Nhắc nhở HS chuẩn bị bài cho tiết sau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trả lời: thực hiện được thành thạo phép nhân chia, củng cố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mối quan hệ 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ấp một số lên 3 lần rồi lại giảm 3 lần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Biết thêm loài vẹt mới.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panose1 w:val="020B0603050302020204"/>
    <w:charset w:val="00"/>
    <w:family w:val="swiss"/>
    <w:pitch w:val="default"/>
    <w:sig w:usb0="A00002AF" w:usb1="100068EB" w:usb2="00000000" w:usb3="00000000" w:csb0="2000019B" w:csb1="4D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74AFD"/>
    <w:multiLevelType w:val="singleLevel"/>
    <w:tmpl w:val="E2974AF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E7D3C558"/>
    <w:multiLevelType w:val="singleLevel"/>
    <w:tmpl w:val="E7D3C5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17D280"/>
    <w:multiLevelType w:val="singleLevel"/>
    <w:tmpl w:val="EC17D280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10624B5C"/>
    <w:multiLevelType w:val="singleLevel"/>
    <w:tmpl w:val="10624B5C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220A7918"/>
    <w:multiLevelType w:val="singleLevel"/>
    <w:tmpl w:val="220A7918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abstractNum w:abstractNumId="5">
    <w:nsid w:val="6199E5C1"/>
    <w:multiLevelType w:val="singleLevel"/>
    <w:tmpl w:val="6199E5C1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7982E955"/>
    <w:multiLevelType w:val="singleLevel"/>
    <w:tmpl w:val="7982E955"/>
    <w:lvl w:ilvl="0" w:tentative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BD30AF4"/>
    <w:rsid w:val="2E316055"/>
    <w:rsid w:val="33122EA7"/>
    <w:rsid w:val="39D45246"/>
    <w:rsid w:val="3D3056F4"/>
    <w:rsid w:val="421A5B81"/>
    <w:rsid w:val="4CAE1DDD"/>
    <w:rsid w:val="53574BB8"/>
    <w:rsid w:val="53630BAE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3873</Characters>
  <Lines>32</Lines>
  <Paragraphs>9</Paragraphs>
  <TotalTime>1</TotalTime>
  <ScaleCrop>false</ScaleCrop>
  <LinksUpToDate>false</LinksUpToDate>
  <CharactersWithSpaces>4543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2021-08-05T08:20:00Z</dcterms:created>
  <dc:creator>Windows User</dc:creator>
  <cp:lastModifiedBy>Tiểu học Bình Minh Trư��</cp:lastModifiedBy>
  <dcterms:modified xsi:type="dcterms:W3CDTF">2022-06-16T13:58:05Z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5823E43198494B50840CD2F2FB5B1360</vt:lpwstr>
  </property>
</Properties>
</file>