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7E0" w14:textId="70120494" w:rsidR="00DB448A" w:rsidRPr="008E0D34" w:rsidRDefault="00DB448A" w:rsidP="00DB448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173820">
        <w:rPr>
          <w:rFonts w:ascii="Palatino Linotype" w:eastAsia="Times New Roman" w:hAnsi="Palatino Linotype" w:cs="Times New Roman"/>
          <w:sz w:val="28"/>
          <w:szCs w:val="28"/>
        </w:rPr>
        <w:t>16</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sidR="00173820">
        <w:rPr>
          <w:rFonts w:ascii="Palatino Linotype" w:eastAsia="Times New Roman" w:hAnsi="Palatino Linotype" w:cs="Times New Roman"/>
          <w:sz w:val="28"/>
          <w:szCs w:val="28"/>
        </w:rPr>
        <w:t>22</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vi-VN"/>
        </w:rPr>
        <w:t>/2022</w:t>
      </w:r>
    </w:p>
    <w:p w14:paraId="3133DE54" w14:textId="04E90111" w:rsidR="00DB448A" w:rsidRDefault="00DB448A" w:rsidP="00173820">
      <w:pPr>
        <w:ind w:firstLine="720"/>
        <w:rPr>
          <w:rFonts w:cs="Times New Roman"/>
          <w:b/>
          <w:color w:val="0070C0"/>
          <w:sz w:val="32"/>
          <w:szCs w:val="32"/>
          <w:lang w:val="nl-NL"/>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2</w:t>
      </w:r>
      <w:r w:rsidR="00173820">
        <w:rPr>
          <w:rFonts w:ascii="Palatino Linotype" w:eastAsia="Times New Roman" w:hAnsi="Palatino Linotype" w:cs="Times New Roman"/>
          <w:color w:val="002060"/>
          <w:sz w:val="28"/>
          <w:szCs w:val="28"/>
        </w:rPr>
        <w:t>4</w:t>
      </w:r>
      <w:r>
        <w:rPr>
          <w:rFonts w:ascii="Palatino Linotype" w:eastAsia="Times New Roman" w:hAnsi="Palatino Linotype" w:cs="Times New Roman"/>
          <w:color w:val="002060"/>
          <w:sz w:val="28"/>
          <w:szCs w:val="28"/>
        </w:rPr>
        <w:t xml:space="preserve"> – 2</w:t>
      </w:r>
      <w:r w:rsidR="00173820">
        <w:rPr>
          <w:rFonts w:ascii="Palatino Linotype" w:eastAsia="Times New Roman" w:hAnsi="Palatino Linotype" w:cs="Times New Roman"/>
          <w:color w:val="002060"/>
          <w:sz w:val="28"/>
          <w:szCs w:val="28"/>
        </w:rPr>
        <w:t>5</w:t>
      </w:r>
    </w:p>
    <w:p w14:paraId="494D335F" w14:textId="77777777" w:rsidR="00173820" w:rsidRPr="00173820" w:rsidRDefault="00173820" w:rsidP="00173820">
      <w:pPr>
        <w:pStyle w:val="Heading2"/>
        <w:spacing w:before="0"/>
        <w:jc w:val="center"/>
        <w:rPr>
          <w:rFonts w:ascii="Times New Roman" w:hAnsi="Times New Roman" w:cs="Times New Roman"/>
          <w:b/>
          <w:color w:val="0070C0"/>
          <w:sz w:val="32"/>
          <w:szCs w:val="32"/>
          <w:lang w:val="nl-NL"/>
        </w:rPr>
      </w:pPr>
      <w:bookmarkStart w:id="0" w:name="_Toc105684314"/>
      <w:r w:rsidRPr="00173820">
        <w:rPr>
          <w:rFonts w:ascii="Times New Roman" w:hAnsi="Times New Roman" w:cs="Times New Roman"/>
          <w:b/>
          <w:color w:val="0070C0"/>
          <w:sz w:val="32"/>
          <w:szCs w:val="32"/>
          <w:lang w:val="nl-NL"/>
        </w:rPr>
        <w:t xml:space="preserve">LUYỆN TẬP CHUNG </w:t>
      </w:r>
      <w:bookmarkEnd w:id="0"/>
    </w:p>
    <w:p w14:paraId="31B8AAD7" w14:textId="77777777" w:rsidR="00173820" w:rsidRPr="00E07057" w:rsidRDefault="00173820" w:rsidP="00173820">
      <w:pPr>
        <w:rPr>
          <w:lang w:val="nl-NL"/>
        </w:rPr>
      </w:pPr>
    </w:p>
    <w:p w14:paraId="147EC017" w14:textId="77777777" w:rsidR="00173820" w:rsidRPr="00CB2208" w:rsidRDefault="00173820" w:rsidP="00173820">
      <w:pPr>
        <w:tabs>
          <w:tab w:val="center" w:pos="5400"/>
          <w:tab w:val="left" w:pos="7169"/>
        </w:tabs>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5D9BFEDB" w14:textId="77777777" w:rsidR="00173820" w:rsidRPr="00CB2208" w:rsidRDefault="00173820" w:rsidP="00173820">
      <w:pPr>
        <w:tabs>
          <w:tab w:val="center" w:pos="5400"/>
          <w:tab w:val="left" w:pos="7169"/>
        </w:tabs>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bCs/>
          <w:iCs/>
          <w:sz w:val="28"/>
          <w:szCs w:val="28"/>
          <w:lang w:val="nl-NL"/>
        </w:rPr>
        <w:t>Củng cố lại các kiến thức về</w:t>
      </w:r>
    </w:p>
    <w:p w14:paraId="448D02DB" w14:textId="77777777" w:rsidR="00173820" w:rsidRPr="00CB2208" w:rsidRDefault="00173820" w:rsidP="00173820">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Nắm vững các kiến thức về số vô tỉ, số thực đã học.</w:t>
      </w:r>
    </w:p>
    <w:p w14:paraId="70B36997" w14:textId="77777777" w:rsidR="00173820" w:rsidRPr="00CB2208" w:rsidRDefault="00173820" w:rsidP="00173820">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Hiểu được thứ tự trên tập hợp số thực.</w:t>
      </w:r>
    </w:p>
    <w:p w14:paraId="2DE6C47C" w14:textId="77777777" w:rsidR="00173820" w:rsidRPr="00CB2208" w:rsidRDefault="00173820" w:rsidP="00173820">
      <w:pPr>
        <w:tabs>
          <w:tab w:val="center" w:pos="5400"/>
          <w:tab w:val="left" w:pos="7169"/>
        </w:tabs>
        <w:ind w:right="-1"/>
        <w:rPr>
          <w:rFonts w:cs="Times New Roman"/>
          <w:b/>
          <w:sz w:val="28"/>
          <w:szCs w:val="28"/>
          <w:lang w:val="nl-NL"/>
        </w:rPr>
      </w:pPr>
      <w:r w:rsidRPr="00CB2208">
        <w:rPr>
          <w:rFonts w:cs="Times New Roman"/>
          <w:b/>
          <w:sz w:val="28"/>
          <w:szCs w:val="28"/>
          <w:lang w:val="nl-NL"/>
        </w:rPr>
        <w:t xml:space="preserve">2. Năng lực </w:t>
      </w:r>
    </w:p>
    <w:p w14:paraId="090CA1FE" w14:textId="77777777" w:rsidR="00173820" w:rsidRPr="00CB2208" w:rsidRDefault="00173820" w:rsidP="00173820">
      <w:pPr>
        <w:pStyle w:val="NoSpacing"/>
        <w:spacing w:line="276" w:lineRule="auto"/>
        <w:ind w:right="-1"/>
        <w:rPr>
          <w:b/>
          <w:i/>
          <w:szCs w:val="28"/>
          <w:lang w:val="nl-NL"/>
        </w:rPr>
      </w:pPr>
      <w:r>
        <w:rPr>
          <w:b/>
          <w:i/>
          <w:szCs w:val="28"/>
          <w:lang w:val="nl-NL"/>
        </w:rPr>
        <w:t xml:space="preserve"> </w:t>
      </w:r>
      <w:r w:rsidRPr="00CB2208">
        <w:rPr>
          <w:b/>
          <w:i/>
          <w:szCs w:val="28"/>
          <w:lang w:val="nl-NL"/>
        </w:rPr>
        <w:t>Năng lực chung:</w:t>
      </w:r>
    </w:p>
    <w:p w14:paraId="44AF31B0" w14:textId="77777777" w:rsidR="00173820" w:rsidRPr="00CB2208" w:rsidRDefault="00173820" w:rsidP="00173820">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14:paraId="1012116B" w14:textId="77777777" w:rsidR="00173820" w:rsidRPr="00CB2208" w:rsidRDefault="00173820" w:rsidP="00173820">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14:paraId="2032FF9A" w14:textId="77777777" w:rsidR="00173820" w:rsidRPr="00CB2208" w:rsidRDefault="00173820" w:rsidP="00173820">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5F848698" w14:textId="77777777" w:rsidR="00173820" w:rsidRPr="00CB2208" w:rsidRDefault="00173820" w:rsidP="00173820">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14:paraId="7A2C5247" w14:textId="77777777" w:rsidR="00173820" w:rsidRPr="00CB2208" w:rsidRDefault="00173820" w:rsidP="00173820">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số vô tỉ, số thập phân vô hạn tuần hoàn và không tuần hoàn, so sánh hai số thập phân, từ đó có thể áp dụng kiến thức đã học để giải quyết các bài toán.</w:t>
      </w:r>
    </w:p>
    <w:p w14:paraId="115D5E90" w14:textId="77777777" w:rsidR="00173820" w:rsidRPr="00CB2208" w:rsidRDefault="00173820" w:rsidP="00173820">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sử dụng máy tính cầm tay tính được căn bậc hai số học của một số không âm tùy ý đã cho.</w:t>
      </w:r>
    </w:p>
    <w:p w14:paraId="46017C06" w14:textId="77777777" w:rsidR="00173820" w:rsidRPr="00CB2208" w:rsidRDefault="00173820" w:rsidP="00173820">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Tính được căn bậc hai số học (không sử dụng máy tính cầm tay) trong những trường hợp thuận lợi.</w:t>
      </w:r>
    </w:p>
    <w:p w14:paraId="41FFD77C" w14:textId="77777777" w:rsidR="00173820" w:rsidRPr="00CB2208" w:rsidRDefault="00173820" w:rsidP="00173820">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14:paraId="0EFA79B4" w14:textId="77777777" w:rsidR="00173820" w:rsidRPr="00CB2208" w:rsidRDefault="00173820" w:rsidP="00173820">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14:paraId="3A1BB712" w14:textId="77777777" w:rsidR="00173820" w:rsidRPr="00CB2208" w:rsidRDefault="00173820" w:rsidP="00173820">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14:paraId="544B0EB8" w14:textId="77777777" w:rsidR="00173820" w:rsidRPr="00CB2208" w:rsidRDefault="00173820" w:rsidP="00173820">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14:paraId="5E80993C" w14:textId="77777777" w:rsidR="00173820" w:rsidRPr="00CB2208" w:rsidRDefault="00173820" w:rsidP="00173820">
      <w:pPr>
        <w:tabs>
          <w:tab w:val="left" w:pos="7169"/>
        </w:tabs>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14:paraId="06837E53" w14:textId="77777777" w:rsidR="00173820" w:rsidRPr="00CB2208" w:rsidRDefault="00173820" w:rsidP="00173820">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p>
    <w:p w14:paraId="7D91DC5D" w14:textId="77777777" w:rsidR="00173820" w:rsidRPr="00CB2208" w:rsidRDefault="00173820" w:rsidP="00173820">
      <w:pPr>
        <w:tabs>
          <w:tab w:val="left" w:pos="7169"/>
        </w:tabs>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bài tập nhóm đã được giao.</w:t>
      </w:r>
    </w:p>
    <w:p w14:paraId="5FBFCE0D" w14:textId="77777777" w:rsidR="00173820" w:rsidRPr="00CB2208" w:rsidRDefault="00173820" w:rsidP="00173820">
      <w:pPr>
        <w:tabs>
          <w:tab w:val="left" w:pos="567"/>
          <w:tab w:val="left" w:pos="1134"/>
        </w:tabs>
        <w:ind w:right="-1"/>
        <w:rPr>
          <w:rFonts w:cs="Times New Roman"/>
          <w:b/>
          <w:sz w:val="28"/>
          <w:szCs w:val="28"/>
          <w:lang w:val="nl-NL"/>
        </w:rPr>
      </w:pPr>
      <w:r w:rsidRPr="00CB2208">
        <w:rPr>
          <w:rFonts w:cs="Times New Roman"/>
          <w:b/>
          <w:sz w:val="28"/>
          <w:szCs w:val="28"/>
          <w:lang w:val="nl-NL"/>
        </w:rPr>
        <w:t>III. TIẾN TRÌNH DẠY HỌC</w:t>
      </w:r>
    </w:p>
    <w:p w14:paraId="5C50A2B6" w14:textId="77777777" w:rsidR="00173820" w:rsidRPr="00CB2208" w:rsidRDefault="00173820" w:rsidP="00173820">
      <w:pPr>
        <w:ind w:right="-1"/>
        <w:rPr>
          <w:rFonts w:cs="Times New Roman"/>
          <w:b/>
          <w:sz w:val="28"/>
          <w:szCs w:val="28"/>
          <w:lang w:val="nl-NL"/>
        </w:rPr>
      </w:pPr>
      <w:r w:rsidRPr="00CB2208">
        <w:rPr>
          <w:rFonts w:cs="Times New Roman"/>
          <w:b/>
          <w:sz w:val="28"/>
          <w:szCs w:val="28"/>
          <w:lang w:val="nl-NL"/>
        </w:rPr>
        <w:t>A. HOẠT ĐỘNG KHỞI ĐỘNG (MỞ ĐẦU)</w:t>
      </w:r>
    </w:p>
    <w:p w14:paraId="1C7EFFBA" w14:textId="77777777" w:rsidR="00173820" w:rsidRPr="00CB2208" w:rsidRDefault="00173820" w:rsidP="00173820">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4F2553B8" w14:textId="77777777" w:rsidR="00173820" w:rsidRPr="00CB2208" w:rsidRDefault="00173820" w:rsidP="00173820">
      <w:pPr>
        <w:tabs>
          <w:tab w:val="left" w:pos="567"/>
          <w:tab w:val="left" w:pos="1134"/>
        </w:tabs>
        <w:ind w:right="-1"/>
        <w:rPr>
          <w:rFonts w:cs="Times New Roman"/>
          <w:sz w:val="28"/>
          <w:szCs w:val="28"/>
        </w:rPr>
      </w:pPr>
      <w:r w:rsidRPr="00CB2208">
        <w:rPr>
          <w:rFonts w:cs="Times New Roman"/>
          <w:sz w:val="28"/>
          <w:szCs w:val="28"/>
        </w:rPr>
        <w:t>- HS nhớ lại các kiến thức đã học vế số vô tỉ, số thực đã học.</w:t>
      </w:r>
    </w:p>
    <w:p w14:paraId="660988D1" w14:textId="77777777" w:rsidR="00173820" w:rsidRPr="00CB2208" w:rsidRDefault="00173820" w:rsidP="00173820">
      <w:pPr>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suy nghĩ trả lời câu hỏi mở đầu.</w:t>
      </w:r>
    </w:p>
    <w:p w14:paraId="16D2A500" w14:textId="77777777" w:rsidR="00173820" w:rsidRPr="00CB2208" w:rsidRDefault="00173820" w:rsidP="00173820">
      <w:pPr>
        <w:ind w:right="-1"/>
        <w:rPr>
          <w:rFonts w:cs="Times New Roman"/>
          <w:sz w:val="28"/>
          <w:szCs w:val="28"/>
          <w:lang w:val="nl-NL"/>
        </w:rPr>
      </w:pPr>
      <w:r w:rsidRPr="00CB2208">
        <w:rPr>
          <w:rFonts w:cs="Times New Roman"/>
          <w:b/>
          <w:sz w:val="28"/>
          <w:szCs w:val="28"/>
          <w:lang w:val="nl-NL"/>
        </w:rPr>
        <w:lastRenderedPageBreak/>
        <w:t xml:space="preserve">c) Sản phẩm: </w:t>
      </w:r>
      <w:r w:rsidRPr="00CB2208">
        <w:rPr>
          <w:rFonts w:cs="Times New Roman"/>
          <w:sz w:val="28"/>
          <w:szCs w:val="28"/>
          <w:lang w:val="nl-NL"/>
        </w:rPr>
        <w:t>HS trả lời được câu hỏi về tập hợp số thực.</w:t>
      </w:r>
    </w:p>
    <w:p w14:paraId="2A10BA22" w14:textId="77777777" w:rsidR="00173820" w:rsidRPr="00CB2208" w:rsidRDefault="00173820" w:rsidP="00173820">
      <w:pPr>
        <w:tabs>
          <w:tab w:val="left" w:pos="567"/>
          <w:tab w:val="left" w:pos="1134"/>
        </w:tabs>
        <w:ind w:right="-1"/>
        <w:rPr>
          <w:rFonts w:cs="Times New Roman"/>
          <w:b/>
          <w:sz w:val="28"/>
          <w:szCs w:val="28"/>
          <w:lang w:val="nl-NL"/>
        </w:rPr>
      </w:pPr>
      <w:r w:rsidRPr="00CB2208">
        <w:rPr>
          <w:rFonts w:cs="Times New Roman"/>
          <w:b/>
          <w:sz w:val="28"/>
          <w:szCs w:val="28"/>
          <w:lang w:val="nl-NL"/>
        </w:rPr>
        <w:t xml:space="preserve">d) Tổ chức thực hiện: </w:t>
      </w:r>
    </w:p>
    <w:p w14:paraId="5EC1689E" w14:textId="77777777" w:rsidR="00173820" w:rsidRPr="00CB2208" w:rsidRDefault="00173820" w:rsidP="00173820">
      <w:pPr>
        <w:tabs>
          <w:tab w:val="left" w:pos="567"/>
          <w:tab w:val="left" w:pos="1134"/>
        </w:tabs>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14:paraId="3CD74D11"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 GV cho HS làm điền câu trả lời vào ......... để hoàn thành sơ đồ.</w:t>
      </w:r>
    </w:p>
    <w:p w14:paraId="2AB44C96"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(Ví dụ 1, 2, theo câu trả lời HS)</w:t>
      </w:r>
    </w:p>
    <w:p w14:paraId="61EACDF0" w14:textId="77777777" w:rsidR="00173820" w:rsidRPr="00CB2208" w:rsidRDefault="00173820" w:rsidP="00173820">
      <w:pPr>
        <w:ind w:right="-1"/>
        <w:rPr>
          <w:rFonts w:cs="Times New Roman"/>
          <w:sz w:val="28"/>
          <w:szCs w:val="28"/>
          <w:lang w:val="nl-NL"/>
        </w:rPr>
      </w:pPr>
      <w:r w:rsidRPr="00CB2208">
        <w:rPr>
          <w:rFonts w:cs="Times New Roman"/>
          <w:noProof/>
          <w:sz w:val="28"/>
          <w:szCs w:val="28"/>
        </w:rPr>
        <w:drawing>
          <wp:inline distT="0" distB="0" distL="0" distR="0" wp14:anchorId="4AF6E478" wp14:editId="7CA7A263">
            <wp:extent cx="6031230" cy="1868805"/>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1230" cy="1868805"/>
                    </a:xfrm>
                    <a:prstGeom prst="rect">
                      <a:avLst/>
                    </a:prstGeom>
                  </pic:spPr>
                </pic:pic>
              </a:graphicData>
            </a:graphic>
          </wp:inline>
        </w:drawing>
      </w:r>
    </w:p>
    <w:p w14:paraId="07EB59EA" w14:textId="77777777" w:rsidR="00173820" w:rsidRPr="00CB2208" w:rsidRDefault="00173820" w:rsidP="00173820">
      <w:pPr>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14:paraId="6AE524CC" w14:textId="77777777" w:rsidR="00173820" w:rsidRPr="00CB2208" w:rsidRDefault="00173820" w:rsidP="00173820">
      <w:pPr>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14:paraId="73C18830" w14:textId="77777777" w:rsidR="00173820" w:rsidRPr="00CB2208" w:rsidRDefault="00173820" w:rsidP="00173820">
      <w:pPr>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 xml:space="preserve">GV đánh giá kết quả của HS, trên cơ sở đó dẫn dắt HS vào bài học mới:  </w:t>
      </w:r>
    </w:p>
    <w:p w14:paraId="629290CC" w14:textId="77777777" w:rsidR="00173820" w:rsidRPr="00CB2208" w:rsidRDefault="00173820" w:rsidP="00173820">
      <w:pPr>
        <w:ind w:right="-1"/>
        <w:rPr>
          <w:rFonts w:cs="Times New Roman"/>
          <w:b/>
          <w:bCs/>
          <w:sz w:val="28"/>
          <w:szCs w:val="28"/>
          <w:lang w:val="nl-NL"/>
        </w:rPr>
      </w:pPr>
      <w:r w:rsidRPr="00CB2208">
        <w:rPr>
          <w:rFonts w:cs="Times New Roman"/>
          <w:b/>
          <w:bCs/>
          <w:sz w:val="28"/>
          <w:szCs w:val="28"/>
          <w:lang w:val="nl-NL"/>
        </w:rPr>
        <w:t>Đáp án:</w:t>
      </w:r>
    </w:p>
    <w:p w14:paraId="2BC9C996"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(1) Số hữu tỉ</w:t>
      </w:r>
    </w:p>
    <w:p w14:paraId="77475369"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(2) vô hạn không tuần hoàn</w:t>
      </w:r>
    </w:p>
    <w:p w14:paraId="0657CDC5"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(3) hữu hạn</w:t>
      </w:r>
    </w:p>
    <w:p w14:paraId="717DC452"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(4) vô hạn tuần hoàn</w:t>
      </w:r>
    </w:p>
    <w:p w14:paraId="00E1821E" w14:textId="77777777" w:rsidR="00173820" w:rsidRPr="00CB2208" w:rsidRDefault="00173820" w:rsidP="00173820">
      <w:pPr>
        <w:ind w:right="-1"/>
        <w:rPr>
          <w:rFonts w:cs="Times New Roman"/>
          <w:sz w:val="28"/>
          <w:szCs w:val="28"/>
          <w:lang w:val="nl-NL"/>
        </w:rPr>
      </w:pPr>
      <w:r w:rsidRPr="00CB2208">
        <w:rPr>
          <w:rFonts w:cs="Times New Roman"/>
          <w:sz w:val="28"/>
          <w:szCs w:val="28"/>
          <w:lang w:val="nl-NL"/>
        </w:rPr>
        <w:t>Ví dụ 1, 2 HS tự lấy.</w:t>
      </w:r>
    </w:p>
    <w:p w14:paraId="664963FB" w14:textId="77777777" w:rsidR="00173820" w:rsidRPr="00CB2208" w:rsidRDefault="00173820" w:rsidP="00173820">
      <w:pPr>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 xml:space="preserve">HÌNH THÀNH KIẾN THỨC </w:t>
      </w:r>
    </w:p>
    <w:p w14:paraId="288D7F09" w14:textId="77777777" w:rsidR="00173820" w:rsidRPr="00CB2208" w:rsidRDefault="00173820" w:rsidP="00173820">
      <w:pPr>
        <w:ind w:right="-1"/>
        <w:rPr>
          <w:rFonts w:cs="Times New Roman"/>
          <w:b/>
          <w:sz w:val="28"/>
          <w:szCs w:val="28"/>
          <w:lang w:val="nl-NL"/>
        </w:rPr>
      </w:pPr>
      <w:r w:rsidRPr="00CB2208">
        <w:rPr>
          <w:rFonts w:cs="Times New Roman"/>
          <w:b/>
          <w:sz w:val="28"/>
          <w:szCs w:val="28"/>
          <w:lang w:val="nl-NL"/>
        </w:rPr>
        <w:t>Hoạt động 1: Phân tích Ví dụ 1 và Ví dụ 2.</w:t>
      </w:r>
    </w:p>
    <w:p w14:paraId="574F3BF5" w14:textId="77777777" w:rsidR="00173820" w:rsidRPr="00CB2208" w:rsidRDefault="00173820" w:rsidP="00173820">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15BC0EFB" w14:textId="77777777" w:rsidR="00173820" w:rsidRPr="00CB2208" w:rsidRDefault="00173820" w:rsidP="00173820">
      <w:pPr>
        <w:tabs>
          <w:tab w:val="left" w:pos="567"/>
          <w:tab w:val="left" w:pos="1134"/>
        </w:tabs>
        <w:ind w:right="-1"/>
        <w:rPr>
          <w:rFonts w:cs="Times New Roman"/>
          <w:sz w:val="28"/>
          <w:szCs w:val="28"/>
          <w:lang w:val="nl-NL"/>
        </w:rPr>
      </w:pPr>
      <w:r w:rsidRPr="00CB2208">
        <w:rPr>
          <w:rFonts w:cs="Times New Roman"/>
          <w:sz w:val="28"/>
          <w:szCs w:val="28"/>
          <w:lang w:val="nl-NL"/>
        </w:rPr>
        <w:t>- Hiểu được cách ghép tam giác để được một hình vuông, từ đó xác định độ dài cạnh, độ dài đường chéo là số vô tỉ.</w:t>
      </w:r>
    </w:p>
    <w:p w14:paraId="6A977904" w14:textId="77777777" w:rsidR="00173820" w:rsidRPr="00CB2208" w:rsidRDefault="00173820" w:rsidP="00173820">
      <w:pPr>
        <w:tabs>
          <w:tab w:val="left" w:pos="567"/>
          <w:tab w:val="left" w:pos="1134"/>
        </w:tabs>
        <w:ind w:right="-1"/>
        <w:rPr>
          <w:rFonts w:cs="Times New Roman"/>
          <w:sz w:val="28"/>
          <w:szCs w:val="28"/>
        </w:rPr>
      </w:pPr>
      <w:r w:rsidRPr="00CB2208">
        <w:rPr>
          <w:rFonts w:cs="Times New Roman"/>
          <w:sz w:val="28"/>
          <w:szCs w:val="28"/>
          <w:lang w:val="nl-NL"/>
        </w:rPr>
        <w:t>- Hiểu được cách tính căn bậc hai số học của một số.</w:t>
      </w:r>
    </w:p>
    <w:p w14:paraId="500A7362" w14:textId="77777777" w:rsidR="00173820" w:rsidRPr="00CB2208" w:rsidRDefault="00173820" w:rsidP="00173820">
      <w:pPr>
        <w:tabs>
          <w:tab w:val="left" w:pos="567"/>
          <w:tab w:val="left" w:pos="1134"/>
        </w:tabs>
        <w:ind w:right="-1"/>
        <w:rPr>
          <w:rFonts w:cs="Times New Roman"/>
          <w:b/>
          <w:sz w:val="28"/>
          <w:szCs w:val="28"/>
          <w:lang w:val="nl-NL"/>
        </w:rPr>
      </w:pPr>
      <w:r w:rsidRPr="00CB2208">
        <w:rPr>
          <w:rFonts w:cs="Times New Roman"/>
          <w:b/>
          <w:sz w:val="28"/>
          <w:szCs w:val="28"/>
          <w:lang w:val="nl-NL"/>
        </w:rPr>
        <w:t>b) Nội dung:</w:t>
      </w:r>
    </w:p>
    <w:p w14:paraId="3BF943C7" w14:textId="77777777" w:rsidR="00173820" w:rsidRPr="00CB2208" w:rsidRDefault="00173820" w:rsidP="00173820">
      <w:pPr>
        <w:tabs>
          <w:tab w:val="left" w:pos="567"/>
          <w:tab w:val="left" w:pos="1134"/>
        </w:tabs>
        <w:ind w:right="-1"/>
        <w:rPr>
          <w:rFonts w:cs="Times New Roman"/>
          <w:sz w:val="28"/>
          <w:szCs w:val="28"/>
          <w:lang w:val="nl-NL"/>
        </w:rPr>
      </w:pPr>
      <w:r w:rsidRPr="00CB2208">
        <w:rPr>
          <w:rFonts w:cs="Times New Roman"/>
          <w:sz w:val="28"/>
          <w:szCs w:val="28"/>
          <w:lang w:val="nl-NL"/>
        </w:rPr>
        <w:t>HS quan sát SGK để tìm hiểu nội dung kiến thức theo yêu cầu của GV, đọc hiểu Ví dụ 1, Ví dụ 2.</w:t>
      </w:r>
    </w:p>
    <w:p w14:paraId="64AA0694" w14:textId="77777777" w:rsidR="00173820" w:rsidRPr="00CB2208" w:rsidRDefault="00173820" w:rsidP="00173820">
      <w:pPr>
        <w:tabs>
          <w:tab w:val="left" w:pos="567"/>
          <w:tab w:val="left" w:pos="1134"/>
        </w:tabs>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hiểu được cách tính số độ dài áp dụng căn bậc hai, tính được căn bậc hai của một số cho trước.</w:t>
      </w:r>
    </w:p>
    <w:p w14:paraId="69CB3B12" w14:textId="77777777" w:rsidR="00173820" w:rsidRPr="00CB2208" w:rsidRDefault="00173820" w:rsidP="00173820">
      <w:pPr>
        <w:tabs>
          <w:tab w:val="left" w:pos="567"/>
          <w:tab w:val="left" w:pos="1134"/>
        </w:tabs>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173820" w:rsidRPr="00CB2208" w14:paraId="0C8A3E6F" w14:textId="77777777" w:rsidTr="002922EF">
        <w:tc>
          <w:tcPr>
            <w:tcW w:w="2712" w:type="pct"/>
          </w:tcPr>
          <w:p w14:paraId="34A6238A" w14:textId="77777777" w:rsidR="00173820" w:rsidRPr="00CB2208" w:rsidRDefault="00173820" w:rsidP="002922EF">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14:paraId="64AE4497" w14:textId="77777777" w:rsidR="00173820" w:rsidRPr="00CB2208" w:rsidRDefault="00173820" w:rsidP="002922EF">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173820" w:rsidRPr="00CB2208" w14:paraId="407E226F" w14:textId="77777777" w:rsidTr="002922EF">
        <w:tc>
          <w:tcPr>
            <w:tcW w:w="2712" w:type="pct"/>
          </w:tcPr>
          <w:p w14:paraId="2E89D92E" w14:textId="77777777" w:rsidR="00173820" w:rsidRPr="00CB2208" w:rsidRDefault="00173820" w:rsidP="002922EF">
            <w:pPr>
              <w:spacing w:line="276" w:lineRule="auto"/>
              <w:ind w:right="-1"/>
              <w:rPr>
                <w:rFonts w:cs="Times New Roman"/>
                <w:b/>
                <w:sz w:val="28"/>
                <w:szCs w:val="28"/>
              </w:rPr>
            </w:pPr>
            <w:r w:rsidRPr="00CB2208">
              <w:rPr>
                <w:rFonts w:cs="Times New Roman"/>
                <w:b/>
                <w:sz w:val="28"/>
                <w:szCs w:val="28"/>
              </w:rPr>
              <w:t>Bước 1: Chuyển giao nhiệm vụ:</w:t>
            </w:r>
          </w:p>
          <w:p w14:paraId="795D7DAB"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lastRenderedPageBreak/>
              <w:t xml:space="preserve">- GV yêu cầu HS đọc </w:t>
            </w:r>
            <w:r w:rsidRPr="00CB2208">
              <w:rPr>
                <w:rFonts w:cs="Times New Roman"/>
                <w:b/>
                <w:bCs/>
                <w:sz w:val="28"/>
                <w:szCs w:val="28"/>
              </w:rPr>
              <w:t>Ví dụ 1, Ví dụ 2.</w:t>
            </w:r>
          </w:p>
          <w:p w14:paraId="12AAFFA9"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GV hướng dẫn HS cách ghép 4 hình tam giác để được một hình vuông, cách tính căn bậc hai, trình bày bài.</w:t>
            </w:r>
          </w:p>
          <w:p w14:paraId="451EB7A8"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xml:space="preserve">- GV yêu cầu HS nhắc lại về công thức tính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e>
              </m:rad>
            </m:oMath>
            <w:r w:rsidRPr="00CB2208">
              <w:rPr>
                <w:rFonts w:cs="Times New Roman"/>
                <w:sz w:val="28"/>
                <w:szCs w:val="28"/>
              </w:rPr>
              <w:t xml:space="preserve">với </w:t>
            </w:r>
            <m:oMath>
              <m:r>
                <w:rPr>
                  <w:rFonts w:ascii="Cambria Math" w:hAnsi="Cambria Math" w:cs="Times New Roman"/>
                  <w:sz w:val="28"/>
                  <w:szCs w:val="28"/>
                </w:rPr>
                <m:t>a≥0</m:t>
              </m:r>
            </m:oMath>
            <w:r w:rsidRPr="00CB2208">
              <w:rPr>
                <w:rFonts w:cs="Times New Roman"/>
                <w:sz w:val="28"/>
                <w:szCs w:val="28"/>
              </w:rPr>
              <w:t>.</w:t>
            </w:r>
          </w:p>
          <w:p w14:paraId="467889E3" w14:textId="77777777" w:rsidR="00173820" w:rsidRPr="00CB2208" w:rsidRDefault="00173820" w:rsidP="002922EF">
            <w:pPr>
              <w:spacing w:line="276" w:lineRule="auto"/>
              <w:ind w:right="-1"/>
              <w:jc w:val="both"/>
              <w:rPr>
                <w:rFonts w:cs="Times New Roman"/>
                <w:sz w:val="28"/>
                <w:szCs w:val="28"/>
              </w:rPr>
            </w:pPr>
            <w:r w:rsidRPr="00CB2208">
              <w:rPr>
                <w:rFonts w:cs="Times New Roman"/>
                <w:sz w:val="28"/>
                <w:szCs w:val="28"/>
              </w:rPr>
              <w:t xml:space="preserve">- HS: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e>
              </m:rad>
              <m:r>
                <w:rPr>
                  <w:rFonts w:ascii="Cambria Math" w:hAnsi="Cambria Math" w:cs="Times New Roman"/>
                  <w:sz w:val="28"/>
                  <w:szCs w:val="28"/>
                </w:rPr>
                <m:t>=a</m:t>
              </m:r>
            </m:oMath>
            <w:r w:rsidRPr="00CB2208">
              <w:rPr>
                <w:rFonts w:cs="Times New Roman"/>
                <w:sz w:val="28"/>
                <w:szCs w:val="28"/>
              </w:rPr>
              <w:t xml:space="preserve"> nếu </w:t>
            </w:r>
            <m:oMath>
              <m:r>
                <w:rPr>
                  <w:rFonts w:ascii="Cambria Math" w:hAnsi="Cambria Math" w:cs="Times New Roman"/>
                  <w:sz w:val="28"/>
                  <w:szCs w:val="28"/>
                </w:rPr>
                <m:t>a≥0.</m:t>
              </m:r>
            </m:oMath>
          </w:p>
          <w:p w14:paraId="194EABD9" w14:textId="77777777" w:rsidR="00173820" w:rsidRPr="00CB2208" w:rsidRDefault="00173820" w:rsidP="002922EF">
            <w:pPr>
              <w:spacing w:line="276" w:lineRule="auto"/>
              <w:ind w:right="-1"/>
              <w:rPr>
                <w:rFonts w:cs="Times New Roman"/>
                <w:sz w:val="28"/>
                <w:szCs w:val="28"/>
              </w:rPr>
            </w:pPr>
            <w:r w:rsidRPr="00CB2208">
              <w:rPr>
                <w:rFonts w:cs="Times New Roman"/>
                <w:b/>
                <w:sz w:val="28"/>
                <w:szCs w:val="28"/>
              </w:rPr>
              <w:t xml:space="preserve">Bước 2: Thực hiện nhiệm vụ: </w:t>
            </w:r>
          </w:p>
          <w:p w14:paraId="7A236A43"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xml:space="preserve">- HS đọc hiểu, làm theo hướng dẫn của GV. </w:t>
            </w:r>
          </w:p>
          <w:p w14:paraId="3BB082A7"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HS suy nghĩ trả lời câu hỏi.</w:t>
            </w:r>
          </w:p>
          <w:p w14:paraId="7D91134F"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GV hỗ trợ, quan sát.</w:t>
            </w:r>
          </w:p>
          <w:p w14:paraId="419ECB50" w14:textId="77777777" w:rsidR="00173820" w:rsidRPr="00CB2208" w:rsidRDefault="00173820" w:rsidP="002922EF">
            <w:pPr>
              <w:spacing w:line="276" w:lineRule="auto"/>
              <w:ind w:right="-1"/>
              <w:rPr>
                <w:rFonts w:cs="Times New Roman"/>
                <w:sz w:val="28"/>
                <w:szCs w:val="28"/>
              </w:rPr>
            </w:pPr>
            <w:r w:rsidRPr="00CB2208">
              <w:rPr>
                <w:rFonts w:cs="Times New Roman"/>
                <w:b/>
                <w:sz w:val="28"/>
                <w:szCs w:val="28"/>
              </w:rPr>
              <w:t xml:space="preserve">Bước 3: Báo cáo, thảo luận: </w:t>
            </w:r>
          </w:p>
          <w:p w14:paraId="03EAA198"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HS giơ tay phát biểu, lên bảng trình bày</w:t>
            </w:r>
          </w:p>
          <w:p w14:paraId="5B45FC6A" w14:textId="77777777" w:rsidR="00173820" w:rsidRPr="00CB2208" w:rsidRDefault="00173820" w:rsidP="002922EF">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26F15131" w14:textId="77777777" w:rsidR="00173820" w:rsidRPr="00CB2208" w:rsidRDefault="00173820" w:rsidP="002922EF">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14:paraId="12C480BF" w14:textId="77777777" w:rsidR="00173820" w:rsidRPr="00CB2208" w:rsidRDefault="00173820" w:rsidP="002922EF">
            <w:pPr>
              <w:tabs>
                <w:tab w:val="left" w:pos="567"/>
                <w:tab w:val="left" w:pos="1134"/>
              </w:tabs>
              <w:spacing w:line="276" w:lineRule="auto"/>
              <w:ind w:right="-1"/>
              <w:rPr>
                <w:rFonts w:cs="Times New Roman"/>
                <w:b/>
                <w:sz w:val="28"/>
                <w:szCs w:val="28"/>
                <w:lang w:val="nl-NL"/>
              </w:rPr>
            </w:pPr>
            <w:r w:rsidRPr="00CB2208">
              <w:rPr>
                <w:rFonts w:cs="Times New Roman"/>
                <w:sz w:val="28"/>
                <w:szCs w:val="28"/>
              </w:rPr>
              <w:t>GV nhận xét, lưu ý lại công thức đã nêu.</w:t>
            </w:r>
          </w:p>
        </w:tc>
        <w:tc>
          <w:tcPr>
            <w:tcW w:w="2288" w:type="pct"/>
          </w:tcPr>
          <w:p w14:paraId="178BDEDB" w14:textId="77777777" w:rsidR="00173820" w:rsidRPr="00CB2208" w:rsidRDefault="00173820" w:rsidP="002922EF">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Ví dụ 1 (SGK – tr37)</w:t>
            </w:r>
          </w:p>
          <w:p w14:paraId="6BF12543" w14:textId="77777777" w:rsidR="00173820" w:rsidRPr="00CB2208" w:rsidRDefault="00173820" w:rsidP="002922EF">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Ví dụ 2 (SGK – tr37)</w:t>
            </w:r>
          </w:p>
          <w:p w14:paraId="1D2F73E7" w14:textId="77777777" w:rsidR="00173820" w:rsidRPr="00CB2208" w:rsidRDefault="00173820" w:rsidP="002922EF">
            <w:pPr>
              <w:tabs>
                <w:tab w:val="left" w:pos="567"/>
                <w:tab w:val="left" w:pos="1134"/>
              </w:tabs>
              <w:spacing w:line="276" w:lineRule="auto"/>
              <w:ind w:right="-1"/>
              <w:rPr>
                <w:rFonts w:cs="Times New Roman"/>
                <w:bCs/>
                <w:sz w:val="28"/>
                <w:szCs w:val="28"/>
                <w:lang w:val="nl-NL"/>
              </w:rPr>
            </w:pPr>
          </w:p>
        </w:tc>
      </w:tr>
    </w:tbl>
    <w:p w14:paraId="41FBDB09" w14:textId="77777777" w:rsidR="00173820" w:rsidRPr="00CB2208" w:rsidRDefault="00173820" w:rsidP="00173820">
      <w:pPr>
        <w:ind w:right="-1"/>
        <w:rPr>
          <w:rFonts w:cs="Times New Roman"/>
          <w:b/>
          <w:sz w:val="28"/>
          <w:szCs w:val="28"/>
          <w:lang w:val="fr-FR"/>
        </w:rPr>
      </w:pPr>
      <w:r w:rsidRPr="00CB2208">
        <w:rPr>
          <w:rFonts w:cs="Times New Roman"/>
          <w:b/>
          <w:sz w:val="28"/>
          <w:szCs w:val="28"/>
          <w:lang w:val="fr-FR"/>
        </w:rPr>
        <w:lastRenderedPageBreak/>
        <w:t>C. HOẠT ĐỘNG LUYỆN TẬP</w:t>
      </w:r>
    </w:p>
    <w:p w14:paraId="760EB285" w14:textId="77777777" w:rsidR="00173820" w:rsidRPr="00CB2208" w:rsidRDefault="00173820" w:rsidP="00173820">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số thập phân vô hạn và hữu hạn, cách tính căn bậc hai.</w:t>
      </w:r>
    </w:p>
    <w:p w14:paraId="2CE398BF" w14:textId="77777777" w:rsidR="00173820" w:rsidRPr="00CB2208" w:rsidRDefault="00173820" w:rsidP="00173820">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 xml:space="preserve">HS vận dụng kiến thức để làm bài Bài 2.19, 2.20, 2.21, 2.24, 2.25. </w:t>
      </w:r>
    </w:p>
    <w:p w14:paraId="326797C0" w14:textId="77777777" w:rsidR="00173820" w:rsidRPr="00CB2208" w:rsidRDefault="00173820" w:rsidP="00173820">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nhận biết số thập phân hữu hạn, vô hạn. Viết các số đã cho dưới dạn số thập phân. So sánh được hai số thập phân, tính căn bậc hai của một số.</w:t>
      </w:r>
    </w:p>
    <w:p w14:paraId="4B357BB6" w14:textId="77777777" w:rsidR="00173820" w:rsidRPr="00CB2208" w:rsidRDefault="00173820" w:rsidP="00173820">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14:paraId="5DD7E296" w14:textId="77777777" w:rsidR="00173820" w:rsidRPr="00CB2208" w:rsidRDefault="00173820" w:rsidP="00173820">
      <w:pPr>
        <w:tabs>
          <w:tab w:val="left" w:pos="567"/>
          <w:tab w:val="left" w:pos="1134"/>
        </w:tabs>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14:paraId="3E1C7CCB" w14:textId="77777777" w:rsidR="00173820" w:rsidRPr="00CB2208" w:rsidRDefault="00173820" w:rsidP="00173820">
      <w:pPr>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14:paraId="65EC4B97" w14:textId="77777777" w:rsidR="00173820" w:rsidRPr="00CB2208" w:rsidRDefault="00173820" w:rsidP="00173820">
      <w:pPr>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w:t>
      </w:r>
      <w:r w:rsidRPr="00CB2208">
        <w:rPr>
          <w:rFonts w:eastAsia="Calibri" w:cs="Times New Roman"/>
          <w:b/>
          <w:bCs/>
          <w:color w:val="000000"/>
          <w:sz w:val="28"/>
          <w:szCs w:val="28"/>
          <w:lang w:val="fr-FR"/>
        </w:rPr>
        <w:t>Bài 2.19, 2.20, 2.21, 2.24, 2.25</w:t>
      </w:r>
      <w:r w:rsidRPr="00CB2208">
        <w:rPr>
          <w:rFonts w:eastAsia="Calibri" w:cs="Times New Roman"/>
          <w:color w:val="000000"/>
          <w:sz w:val="28"/>
          <w:szCs w:val="28"/>
          <w:lang w:val="fr-FR"/>
        </w:rPr>
        <w:t xml:space="preserve"> (SGK – tr38)</w:t>
      </w:r>
    </w:p>
    <w:p w14:paraId="351CC383" w14:textId="77777777" w:rsidR="00173820" w:rsidRPr="00CB2208" w:rsidRDefault="00173820" w:rsidP="00173820">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4, hoàn thành các bài tập GV yêu cầu.</w:t>
      </w:r>
    </w:p>
    <w:p w14:paraId="2B854265" w14:textId="77777777" w:rsidR="00173820" w:rsidRPr="00CB2208" w:rsidRDefault="00173820" w:rsidP="00173820">
      <w:pPr>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14:paraId="3250F34F" w14:textId="77777777" w:rsidR="00173820" w:rsidRPr="00CB2208" w:rsidRDefault="00173820" w:rsidP="00173820">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14:paraId="6692F6A3" w14:textId="77777777" w:rsidR="00173820" w:rsidRPr="00CB2208" w:rsidRDefault="00173820" w:rsidP="00173820">
      <w:pPr>
        <w:jc w:val="both"/>
        <w:rPr>
          <w:rFonts w:eastAsia="Calibri" w:cs="Times New Roman"/>
          <w:color w:val="000000"/>
          <w:sz w:val="28"/>
          <w:szCs w:val="28"/>
          <w:lang w:val="fr-FR"/>
        </w:rPr>
      </w:pPr>
      <w:r w:rsidRPr="00CB2208">
        <w:rPr>
          <w:rFonts w:eastAsia="Calibri" w:cs="Times New Roman"/>
          <w:color w:val="000000"/>
          <w:sz w:val="28"/>
          <w:szCs w:val="28"/>
          <w:lang w:val="fr-FR"/>
        </w:rPr>
        <w:t>Mỗi BT GV mời đại diện các nhóm trình bày. Các HS khác chú ý chữa bài, theo dõi nhận xét bài các nhóm trên bảng.</w:t>
      </w:r>
    </w:p>
    <w:p w14:paraId="2F0CBC5C" w14:textId="77777777" w:rsidR="00173820" w:rsidRPr="00CB2208" w:rsidRDefault="00173820" w:rsidP="00173820">
      <w:pPr>
        <w:jc w:val="both"/>
        <w:rPr>
          <w:rFonts w:eastAsia="Calibri" w:cs="Times New Roman"/>
          <w:b/>
          <w:color w:val="000000"/>
          <w:sz w:val="28"/>
          <w:szCs w:val="28"/>
          <w:lang w:val="nl-NL"/>
        </w:rPr>
      </w:pPr>
      <w:r w:rsidRPr="00CB2208">
        <w:rPr>
          <w:rFonts w:eastAsia="Calibri" w:cs="Times New Roman"/>
          <w:color w:val="000000"/>
          <w:sz w:val="28"/>
          <w:szCs w:val="28"/>
          <w:lang w:val="fr-FR"/>
        </w:rPr>
        <w:t>Các HS khác chú ý</w:t>
      </w:r>
    </w:p>
    <w:p w14:paraId="16A2D38A" w14:textId="77777777" w:rsidR="00173820" w:rsidRPr="00CB2208" w:rsidRDefault="00173820" w:rsidP="00173820">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14:paraId="7F9A1EDC" w14:textId="77777777" w:rsidR="00173820" w:rsidRPr="00CB2208" w:rsidRDefault="00173820" w:rsidP="00173820">
      <w:pPr>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14:paraId="569ED3EF" w14:textId="77777777" w:rsidR="00173820" w:rsidRPr="00CB2208" w:rsidRDefault="00173820" w:rsidP="00173820">
      <w:pPr>
        <w:jc w:val="both"/>
        <w:rPr>
          <w:rFonts w:eastAsia="Calibri" w:cs="Times New Roman"/>
          <w:color w:val="000000"/>
          <w:sz w:val="28"/>
          <w:szCs w:val="28"/>
          <w:lang w:val="fr-FR"/>
        </w:rPr>
      </w:pPr>
      <w:r w:rsidRPr="00CB2208">
        <w:rPr>
          <w:rFonts w:eastAsia="Calibri"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14:paraId="263554F6" w14:textId="77777777" w:rsidR="00173820" w:rsidRPr="00CB2208" w:rsidRDefault="00173820" w:rsidP="00173820">
      <w:pPr>
        <w:jc w:val="both"/>
        <w:rPr>
          <w:rFonts w:eastAsia="Calibri" w:cs="Times New Roman"/>
          <w:color w:val="000000"/>
          <w:sz w:val="28"/>
          <w:szCs w:val="28"/>
          <w:lang w:val="fr-FR"/>
        </w:rPr>
      </w:pPr>
      <w:r w:rsidRPr="00CB2208">
        <w:rPr>
          <w:rFonts w:eastAsia="Calibri" w:cs="Times New Roman"/>
          <w:color w:val="000000"/>
          <w:sz w:val="28"/>
          <w:szCs w:val="28"/>
          <w:lang w:val="fr-FR"/>
        </w:rPr>
        <w:lastRenderedPageBreak/>
        <w:t>- GV nhận xét thái độ làm việc, phương án trả lời của các nhóm học sinh, ghi nhận và tuyên dương</w:t>
      </w:r>
    </w:p>
    <w:p w14:paraId="670932BD" w14:textId="77777777" w:rsidR="00173820" w:rsidRPr="00CB2208" w:rsidRDefault="00173820" w:rsidP="00173820">
      <w:pPr>
        <w:tabs>
          <w:tab w:val="left" w:pos="567"/>
          <w:tab w:val="left" w:pos="1134"/>
        </w:tabs>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14:paraId="66EC608A" w14:textId="77777777" w:rsidR="00173820" w:rsidRPr="00CB2208" w:rsidRDefault="00173820" w:rsidP="00173820">
      <w:pPr>
        <w:rPr>
          <w:rFonts w:cs="Times New Roman"/>
          <w:b/>
          <w:sz w:val="28"/>
          <w:szCs w:val="28"/>
        </w:rPr>
      </w:pPr>
      <w:r w:rsidRPr="00CB2208">
        <w:rPr>
          <w:rFonts w:eastAsia="Calibri" w:cs="Times New Roman"/>
          <w:b/>
          <w:color w:val="000000"/>
          <w:sz w:val="28"/>
          <w:szCs w:val="28"/>
          <w:lang w:val="fr-FR"/>
        </w:rPr>
        <w:t xml:space="preserve">Bài </w:t>
      </w:r>
      <w:r w:rsidRPr="00CB2208">
        <w:rPr>
          <w:rFonts w:cs="Times New Roman"/>
          <w:b/>
          <w:sz w:val="28"/>
          <w:szCs w:val="28"/>
        </w:rPr>
        <w:t>2.19.</w:t>
      </w:r>
    </w:p>
    <w:p w14:paraId="15406CD8" w14:textId="77777777" w:rsidR="00173820" w:rsidRPr="00CB2208" w:rsidRDefault="00173820" w:rsidP="00173820">
      <w:pPr>
        <w:rPr>
          <w:rFonts w:cs="Times New Roman"/>
          <w:sz w:val="28"/>
          <w:szCs w:val="28"/>
        </w:rPr>
      </w:pPr>
      <w:r w:rsidRPr="00CB2208">
        <w:rPr>
          <w:rFonts w:cs="Times New Roman"/>
          <w:sz w:val="28"/>
          <w:szCs w:val="28"/>
        </w:rPr>
        <w:t xml:space="preserve">a) Phân số </w:t>
      </w:r>
      <m:oMath>
        <m:f>
          <m:fPr>
            <m:ctrlPr>
              <w:rPr>
                <w:rFonts w:ascii="Cambria Math" w:hAnsi="Cambria Math" w:cs="Times New Roman"/>
                <w:sz w:val="28"/>
                <w:szCs w:val="28"/>
              </w:rPr>
            </m:ctrlPr>
          </m:fPr>
          <m:num>
            <m:r>
              <m:rPr>
                <m:sty m:val="p"/>
              </m:rPr>
              <w:rPr>
                <w:rFonts w:ascii="Cambria Math" w:hAnsi="Cambria Math" w:cs="Times New Roman"/>
                <w:sz w:val="28"/>
                <w:szCs w:val="28"/>
              </w:rPr>
              <m:t>133</m:t>
            </m:r>
          </m:num>
          <m:den>
            <m:r>
              <m:rPr>
                <m:sty m:val="p"/>
              </m:rPr>
              <w:rPr>
                <w:rFonts w:ascii="Cambria Math" w:hAnsi="Cambria Math" w:cs="Times New Roman"/>
                <w:sz w:val="28"/>
                <w:szCs w:val="28"/>
              </w:rPr>
              <m:t>91</m:t>
            </m:r>
          </m:den>
        </m:f>
      </m:oMath>
      <w:r w:rsidRPr="00CB2208">
        <w:rPr>
          <w:rFonts w:cs="Times New Roman"/>
          <w:sz w:val="28"/>
          <w:szCs w:val="28"/>
        </w:rPr>
        <w:t xml:space="preserve"> có mẫu số bằng </w:t>
      </w:r>
      <m:oMath>
        <m:r>
          <m:rPr>
            <m:sty m:val="p"/>
          </m:rPr>
          <w:rPr>
            <w:rFonts w:ascii="Cambria Math" w:hAnsi="Cambria Math" w:cs="Times New Roman"/>
            <w:sz w:val="28"/>
            <w:szCs w:val="28"/>
          </w:rPr>
          <m:t>91=7.13</m:t>
        </m:r>
      </m:oMath>
      <w:r w:rsidRPr="00CB2208">
        <w:rPr>
          <w:rFonts w:cs="Times New Roman"/>
          <w:sz w:val="28"/>
          <w:szCs w:val="28"/>
        </w:rPr>
        <w:t xml:space="preserve"> có ước nguyên tố khác 2 và 5 nên phân số này không viết được dưới dạng số thập phân hữu hạn. Thực hiện phép chia 133 cho 91 ta được kết quả là một số thập phân vô hạn tuần hoàn: </w:t>
      </w:r>
      <m:oMath>
        <m:f>
          <m:fPr>
            <m:ctrlPr>
              <w:rPr>
                <w:rFonts w:ascii="Cambria Math" w:hAnsi="Cambria Math" w:cs="Times New Roman"/>
                <w:sz w:val="28"/>
                <w:szCs w:val="28"/>
              </w:rPr>
            </m:ctrlPr>
          </m:fPr>
          <m:num>
            <m:r>
              <m:rPr>
                <m:sty m:val="p"/>
              </m:rPr>
              <w:rPr>
                <w:rFonts w:ascii="Cambria Math" w:hAnsi="Cambria Math" w:cs="Times New Roman"/>
                <w:sz w:val="28"/>
                <w:szCs w:val="28"/>
              </w:rPr>
              <m:t>133</m:t>
            </m:r>
          </m:num>
          <m:den>
            <m:r>
              <m:rPr>
                <m:sty m:val="p"/>
              </m:rPr>
              <w:rPr>
                <w:rFonts w:ascii="Cambria Math" w:hAnsi="Cambria Math" w:cs="Times New Roman"/>
                <w:sz w:val="28"/>
                <w:szCs w:val="28"/>
              </w:rPr>
              <m:t>91</m:t>
            </m:r>
          </m:den>
        </m:f>
        <m:r>
          <m:rPr>
            <m:sty m:val="p"/>
          </m:rPr>
          <w:rPr>
            <w:rFonts w:ascii="Cambria Math" w:hAnsi="Cambria Math" w:cs="Times New Roman"/>
            <w:sz w:val="28"/>
            <w:szCs w:val="28"/>
          </w:rPr>
          <m:t>=1,</m:t>
        </m:r>
        <m:d>
          <m:dPr>
            <m:ctrlPr>
              <w:rPr>
                <w:rFonts w:ascii="Cambria Math" w:hAnsi="Cambria Math" w:cs="Times New Roman"/>
                <w:sz w:val="28"/>
                <w:szCs w:val="28"/>
              </w:rPr>
            </m:ctrlPr>
          </m:dPr>
          <m:e>
            <m:r>
              <m:rPr>
                <m:sty m:val="p"/>
              </m:rPr>
              <w:rPr>
                <w:rFonts w:ascii="Cambria Math" w:hAnsi="Cambria Math" w:cs="Times New Roman"/>
                <w:sz w:val="28"/>
                <w:szCs w:val="28"/>
              </w:rPr>
              <m:t>461538</m:t>
            </m:r>
          </m:e>
        </m:d>
      </m:oMath>
      <w:r w:rsidRPr="00CB2208">
        <w:rPr>
          <w:rFonts w:cs="Times New Roman"/>
          <w:sz w:val="28"/>
          <w:szCs w:val="28"/>
        </w:rPr>
        <w:t xml:space="preserve">; </w:t>
      </w:r>
    </w:p>
    <w:p w14:paraId="639C64B9" w14:textId="77777777" w:rsidR="00173820" w:rsidRPr="00CB2208" w:rsidRDefault="00173820" w:rsidP="00173820">
      <w:pPr>
        <w:rPr>
          <w:rFonts w:cs="Times New Roman"/>
          <w:sz w:val="28"/>
          <w:szCs w:val="28"/>
        </w:rPr>
      </w:pPr>
      <w:r w:rsidRPr="00CB2208">
        <w:rPr>
          <w:rFonts w:cs="Times New Roman"/>
          <w:sz w:val="28"/>
          <w:szCs w:val="28"/>
        </w:rPr>
        <w:t xml:space="preserve">b) </w:t>
      </w:r>
      <m:oMath>
        <m:r>
          <m:rPr>
            <m:sty m:val="p"/>
          </m:rPr>
          <w:rPr>
            <w:rFonts w:ascii="Cambria Math" w:hAnsi="Cambria Math" w:cs="Times New Roman"/>
            <w:sz w:val="28"/>
            <w:szCs w:val="28"/>
          </w:rPr>
          <m:t>1,414213562…&lt;1,43&lt;1,461538&lt;1,</m:t>
        </m:r>
        <m:d>
          <m:dPr>
            <m:ctrlPr>
              <w:rPr>
                <w:rFonts w:ascii="Cambria Math" w:hAnsi="Cambria Math" w:cs="Times New Roman"/>
                <w:sz w:val="28"/>
                <w:szCs w:val="28"/>
              </w:rPr>
            </m:ctrlPr>
          </m:dPr>
          <m:e>
            <m:r>
              <m:rPr>
                <m:sty m:val="p"/>
              </m:rPr>
              <w:rPr>
                <w:rFonts w:ascii="Cambria Math" w:hAnsi="Cambria Math" w:cs="Times New Roman"/>
                <w:sz w:val="28"/>
                <w:szCs w:val="28"/>
              </w:rPr>
              <m:t>461538</m:t>
            </m:r>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133</m:t>
            </m:r>
          </m:num>
          <m:den>
            <m:r>
              <m:rPr>
                <m:sty m:val="p"/>
              </m:rPr>
              <w:rPr>
                <w:rFonts w:ascii="Cambria Math" w:hAnsi="Cambria Math" w:cs="Times New Roman"/>
                <w:sz w:val="28"/>
                <w:szCs w:val="28"/>
              </w:rPr>
              <m:t>91</m:t>
            </m:r>
          </m:den>
        </m:f>
      </m:oMath>
      <w:r w:rsidRPr="00CB2208">
        <w:rPr>
          <w:rFonts w:cs="Times New Roman"/>
          <w:sz w:val="28"/>
          <w:szCs w:val="28"/>
        </w:rPr>
        <w:t xml:space="preserve">. Vậy </w:t>
      </w:r>
      <m:oMath>
        <m:rad>
          <m:radPr>
            <m:degHide m:val="1"/>
            <m:ctrlPr>
              <w:rPr>
                <w:rFonts w:ascii="Cambria Math" w:hAnsi="Cambria Math" w:cs="Times New Roman"/>
                <w:sz w:val="28"/>
                <w:szCs w:val="28"/>
              </w:rPr>
            </m:ctrlPr>
          </m:radPr>
          <m:deg/>
          <m:e>
            <m:r>
              <w:rPr>
                <w:rFonts w:ascii="Cambria Math" w:hAnsi="Cambria Math" w:cs="Times New Roman"/>
                <w:sz w:val="28"/>
                <w:szCs w:val="28"/>
              </w:rPr>
              <m:t>2</m:t>
            </m:r>
          </m:e>
        </m:rad>
        <m:r>
          <m:rPr>
            <m:sty m:val="p"/>
          </m:rPr>
          <w:rPr>
            <w:rFonts w:ascii="Cambria Math" w:hAnsi="Cambria Math" w:cs="Times New Roman"/>
            <w:sz w:val="28"/>
            <w:szCs w:val="28"/>
          </w:rPr>
          <m:t>&lt;</m:t>
        </m:r>
        <m:f>
          <m:fPr>
            <m:ctrlPr>
              <w:rPr>
                <w:rFonts w:ascii="Cambria Math" w:hAnsi="Cambria Math" w:cs="Times New Roman"/>
                <w:sz w:val="28"/>
                <w:szCs w:val="28"/>
              </w:rPr>
            </m:ctrlPr>
          </m:fPr>
          <m:num>
            <m:r>
              <m:rPr>
                <m:sty m:val="p"/>
              </m:rPr>
              <w:rPr>
                <w:rFonts w:ascii="Cambria Math" w:hAnsi="Cambria Math" w:cs="Times New Roman"/>
                <w:sz w:val="28"/>
                <w:szCs w:val="28"/>
              </w:rPr>
              <m:t>133</m:t>
            </m:r>
          </m:num>
          <m:den>
            <m:r>
              <m:rPr>
                <m:sty m:val="p"/>
              </m:rPr>
              <w:rPr>
                <w:rFonts w:ascii="Cambria Math" w:hAnsi="Cambria Math" w:cs="Times New Roman"/>
                <w:sz w:val="28"/>
                <w:szCs w:val="28"/>
              </w:rPr>
              <m:t>91</m:t>
            </m:r>
          </m:den>
        </m:f>
      </m:oMath>
      <w:r w:rsidRPr="00CB2208">
        <w:rPr>
          <w:rFonts w:cs="Times New Roman"/>
          <w:sz w:val="28"/>
          <w:szCs w:val="28"/>
        </w:rPr>
        <w:t>.</w:t>
      </w:r>
    </w:p>
    <w:p w14:paraId="01D0E746" w14:textId="77777777" w:rsidR="00173820" w:rsidRPr="00CB2208" w:rsidRDefault="00173820" w:rsidP="00173820">
      <w:pPr>
        <w:rPr>
          <w:rFonts w:cs="Times New Roman"/>
          <w:b/>
          <w:bCs/>
          <w:sz w:val="28"/>
          <w:szCs w:val="28"/>
        </w:rPr>
      </w:pPr>
      <w:r w:rsidRPr="00CB2208">
        <w:rPr>
          <w:rFonts w:cs="Times New Roman"/>
          <w:b/>
          <w:bCs/>
          <w:sz w:val="28"/>
          <w:szCs w:val="28"/>
        </w:rPr>
        <w:t xml:space="preserve">Bài 2.20. </w:t>
      </w:r>
    </w:p>
    <w:p w14:paraId="464528A5" w14:textId="77777777" w:rsidR="00173820" w:rsidRPr="00CB2208" w:rsidRDefault="00173820" w:rsidP="00173820">
      <w:pPr>
        <w:rPr>
          <w:rFonts w:cs="Times New Roman"/>
          <w:sz w:val="28"/>
          <w:szCs w:val="28"/>
        </w:rPr>
      </w:pPr>
      <w:r w:rsidRPr="00CB2208">
        <w:rPr>
          <w:rFonts w:cs="Times New Roman"/>
          <w:sz w:val="28"/>
          <w:szCs w:val="28"/>
        </w:rPr>
        <w:t xml:space="preserve">a)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=0,</m:t>
        </m:r>
        <m:d>
          <m:dPr>
            <m:ctrlPr>
              <w:rPr>
                <w:rFonts w:ascii="Cambria Math" w:hAnsi="Cambria Math" w:cs="Times New Roman"/>
                <w:sz w:val="28"/>
                <w:szCs w:val="28"/>
              </w:rPr>
            </m:ctrlPr>
          </m:dPr>
          <m:e>
            <m:r>
              <m:rPr>
                <m:sty m:val="p"/>
              </m:rPr>
              <w:rPr>
                <w:rFonts w:ascii="Cambria Math" w:hAnsi="Cambria Math" w:cs="Times New Roman"/>
                <w:sz w:val="28"/>
                <w:szCs w:val="28"/>
              </w:rPr>
              <m:t>1</m:t>
            </m:r>
          </m:e>
        </m:d>
        <m:r>
          <m:rPr>
            <m:sty m:val="p"/>
          </m:rPr>
          <w:rPr>
            <w:rFonts w:ascii="Cambria Math" w:hAnsi="Cambria Math" w:cs="Times New Roman"/>
            <w:sz w:val="28"/>
            <w:szCs w:val="28"/>
          </w:rPr>
          <m:t>;</m:t>
        </m:r>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99</m:t>
            </m:r>
          </m:den>
        </m:f>
        <m:r>
          <m:rPr>
            <m:sty m:val="p"/>
          </m:rPr>
          <w:rPr>
            <w:rFonts w:ascii="Cambria Math" w:hAnsi="Cambria Math" w:cs="Times New Roman"/>
            <w:sz w:val="28"/>
            <w:szCs w:val="28"/>
          </w:rPr>
          <m:t>=0,</m:t>
        </m:r>
        <m:d>
          <m:dPr>
            <m:ctrlPr>
              <w:rPr>
                <w:rFonts w:ascii="Cambria Math" w:hAnsi="Cambria Math" w:cs="Times New Roman"/>
                <w:sz w:val="28"/>
                <w:szCs w:val="28"/>
              </w:rPr>
            </m:ctrlPr>
          </m:dPr>
          <m:e>
            <m:r>
              <m:rPr>
                <m:sty m:val="p"/>
              </m:rPr>
              <w:rPr>
                <w:rFonts w:ascii="Cambria Math" w:hAnsi="Cambria Math" w:cs="Times New Roman"/>
                <w:sz w:val="28"/>
                <w:szCs w:val="28"/>
              </w:rPr>
              <m:t>01</m:t>
            </m:r>
          </m:e>
        </m:d>
      </m:oMath>
      <w:r w:rsidRPr="00CB2208">
        <w:rPr>
          <w:rFonts w:cs="Times New Roman"/>
          <w:sz w:val="28"/>
          <w:szCs w:val="28"/>
        </w:rPr>
        <w:t>.</w:t>
      </w:r>
    </w:p>
    <w:p w14:paraId="66350EF8" w14:textId="77777777" w:rsidR="00173820" w:rsidRPr="00CB2208" w:rsidRDefault="00173820" w:rsidP="00173820">
      <w:pPr>
        <w:rPr>
          <w:rFonts w:cs="Times New Roman"/>
          <w:sz w:val="28"/>
          <w:szCs w:val="28"/>
        </w:rPr>
      </w:pPr>
      <w:r w:rsidRPr="00CB2208">
        <w:rPr>
          <w:rFonts w:cs="Times New Roman"/>
          <w:sz w:val="28"/>
          <w:szCs w:val="28"/>
        </w:rPr>
        <w:t xml:space="preserve">b)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999</m:t>
            </m:r>
          </m:den>
        </m:f>
        <m:r>
          <m:rPr>
            <m:sty m:val="p"/>
          </m:rPr>
          <w:rPr>
            <w:rFonts w:ascii="Cambria Math" w:hAnsi="Cambria Math" w:cs="Times New Roman"/>
            <w:sz w:val="28"/>
            <w:szCs w:val="28"/>
          </w:rPr>
          <m:t>=0,</m:t>
        </m:r>
        <m:d>
          <m:dPr>
            <m:ctrlPr>
              <w:rPr>
                <w:rFonts w:ascii="Cambria Math" w:hAnsi="Cambria Math" w:cs="Times New Roman"/>
                <w:sz w:val="28"/>
                <w:szCs w:val="28"/>
              </w:rPr>
            </m:ctrlPr>
          </m:dPr>
          <m:e>
            <m:r>
              <m:rPr>
                <m:sty m:val="p"/>
              </m:rPr>
              <w:rPr>
                <w:rFonts w:ascii="Cambria Math" w:hAnsi="Cambria Math" w:cs="Times New Roman"/>
                <w:sz w:val="28"/>
                <w:szCs w:val="28"/>
              </w:rPr>
              <m:t>001</m:t>
            </m:r>
          </m:e>
        </m:d>
      </m:oMath>
      <w:r w:rsidRPr="00CB2208">
        <w:rPr>
          <w:rFonts w:cs="Times New Roman"/>
          <w:sz w:val="28"/>
          <w:szCs w:val="28"/>
        </w:rPr>
        <w:t>.</w:t>
      </w:r>
    </w:p>
    <w:p w14:paraId="1C8C2673" w14:textId="77777777" w:rsidR="00173820" w:rsidRPr="00CB2208" w:rsidRDefault="00173820" w:rsidP="00173820">
      <w:pPr>
        <w:rPr>
          <w:rFonts w:cs="Times New Roman"/>
          <w:b/>
          <w:bCs/>
          <w:sz w:val="28"/>
          <w:szCs w:val="28"/>
        </w:rPr>
      </w:pPr>
      <w:r w:rsidRPr="00CB2208">
        <w:rPr>
          <w:rFonts w:cs="Times New Roman"/>
          <w:b/>
          <w:bCs/>
          <w:sz w:val="28"/>
          <w:szCs w:val="28"/>
        </w:rPr>
        <w:t>Bài 2.21.</w:t>
      </w:r>
    </w:p>
    <w:p w14:paraId="47ABC1E6" w14:textId="77777777" w:rsidR="00173820" w:rsidRPr="00CB2208" w:rsidRDefault="00173820" w:rsidP="00173820">
      <w:pPr>
        <w:rPr>
          <w:rFonts w:cs="Times New Roman"/>
          <w:sz w:val="28"/>
          <w:szCs w:val="28"/>
        </w:rPr>
      </w:pPr>
      <w:r w:rsidRPr="00CB2208">
        <w:rPr>
          <w:rFonts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=5⋅</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=5⋅0,</m:t>
        </m:r>
        <m:d>
          <m:dPr>
            <m:ctrlPr>
              <w:rPr>
                <w:rFonts w:ascii="Cambria Math" w:hAnsi="Cambria Math" w:cs="Times New Roman"/>
                <w:sz w:val="28"/>
                <w:szCs w:val="28"/>
              </w:rPr>
            </m:ctrlPr>
          </m:dPr>
          <m:e>
            <m:r>
              <m:rPr>
                <m:sty m:val="p"/>
              </m:rPr>
              <w:rPr>
                <w:rFonts w:ascii="Cambria Math" w:hAnsi="Cambria Math" w:cs="Times New Roman"/>
                <w:sz w:val="28"/>
                <w:szCs w:val="28"/>
              </w:rPr>
              <m:t>1</m:t>
            </m:r>
          </m:e>
        </m:d>
        <m:r>
          <m:rPr>
            <m:sty m:val="p"/>
          </m:rPr>
          <w:rPr>
            <w:rFonts w:ascii="Cambria Math" w:hAnsi="Cambria Math" w:cs="Times New Roman"/>
            <w:sz w:val="28"/>
            <w:szCs w:val="28"/>
          </w:rPr>
          <m:t>=0,</m:t>
        </m:r>
        <m:d>
          <m:dPr>
            <m:ctrlPr>
              <w:rPr>
                <w:rFonts w:ascii="Cambria Math" w:hAnsi="Cambria Math" w:cs="Times New Roman"/>
                <w:sz w:val="28"/>
                <w:szCs w:val="28"/>
              </w:rPr>
            </m:ctrlPr>
          </m:dPr>
          <m:e>
            <m:r>
              <m:rPr>
                <m:sty m:val="p"/>
              </m:rPr>
              <w:rPr>
                <w:rFonts w:ascii="Cambria Math" w:hAnsi="Cambria Math" w:cs="Times New Roman"/>
                <w:sz w:val="28"/>
                <w:szCs w:val="28"/>
              </w:rPr>
              <m:t>5</m:t>
            </m:r>
          </m:e>
        </m:d>
      </m:oMath>
      <w:r w:rsidRPr="00CB2208">
        <w:rPr>
          <w:rFonts w:cs="Times New Roman"/>
          <w:sz w:val="28"/>
          <w:szCs w:val="28"/>
        </w:rPr>
        <w:t xml:space="preserve">. Tương tự,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99</m:t>
            </m:r>
          </m:den>
        </m:f>
        <m:r>
          <m:rPr>
            <m:sty m:val="p"/>
          </m:rPr>
          <w:rPr>
            <w:rFonts w:ascii="Cambria Math" w:hAnsi="Cambria Math" w:cs="Times New Roman"/>
            <w:sz w:val="28"/>
            <w:szCs w:val="28"/>
          </w:rPr>
          <m:t>=0,</m:t>
        </m:r>
        <m:d>
          <m:dPr>
            <m:ctrlPr>
              <w:rPr>
                <w:rFonts w:ascii="Cambria Math" w:hAnsi="Cambria Math" w:cs="Times New Roman"/>
                <w:sz w:val="28"/>
                <w:szCs w:val="28"/>
              </w:rPr>
            </m:ctrlPr>
          </m:dPr>
          <m:e>
            <m:r>
              <m:rPr>
                <m:sty m:val="p"/>
              </m:rPr>
              <w:rPr>
                <w:rFonts w:ascii="Cambria Math" w:hAnsi="Cambria Math" w:cs="Times New Roman"/>
                <w:sz w:val="28"/>
                <w:szCs w:val="28"/>
              </w:rPr>
              <m:t>05</m:t>
            </m:r>
          </m:e>
        </m:d>
      </m:oMath>
      <w:r w:rsidRPr="00CB2208">
        <w:rPr>
          <w:rFonts w:cs="Times New Roman"/>
          <w:sz w:val="28"/>
          <w:szCs w:val="28"/>
        </w:rPr>
        <w:t>.</w:t>
      </w:r>
    </w:p>
    <w:p w14:paraId="233A7045" w14:textId="77777777" w:rsidR="00173820" w:rsidRPr="00CB2208" w:rsidRDefault="00173820" w:rsidP="00173820">
      <w:pPr>
        <w:rPr>
          <w:rFonts w:cs="Times New Roman"/>
          <w:b/>
          <w:bCs/>
          <w:sz w:val="28"/>
          <w:szCs w:val="28"/>
        </w:rPr>
      </w:pPr>
      <w:r w:rsidRPr="00CB2208">
        <w:rPr>
          <w:rFonts w:cs="Times New Roman"/>
          <w:b/>
          <w:bCs/>
          <w:sz w:val="28"/>
          <w:szCs w:val="28"/>
        </w:rPr>
        <w:t>Bài 2.24.</w:t>
      </w:r>
    </w:p>
    <w:p w14:paraId="13F1C722" w14:textId="77777777" w:rsidR="00173820" w:rsidRPr="00CB2208" w:rsidRDefault="00173820" w:rsidP="00173820">
      <w:pPr>
        <w:rPr>
          <w:rFonts w:cs="Times New Roman"/>
          <w:sz w:val="28"/>
          <w:szCs w:val="28"/>
        </w:rPr>
      </w:pPr>
      <w:r w:rsidRPr="00CB2208">
        <w:rPr>
          <w:rFonts w:cs="Times New Roman"/>
          <w:sz w:val="28"/>
          <w:szCs w:val="28"/>
        </w:rPr>
        <w:t xml:space="preserve">a) </w:t>
      </w:r>
      <m:oMath>
        <m:r>
          <m:rPr>
            <m:sty m:val="p"/>
          </m:rPr>
          <w:rPr>
            <w:rFonts w:ascii="Cambria Math" w:hAnsi="Cambria Math" w:cs="Times New Roman"/>
            <w:sz w:val="28"/>
            <w:szCs w:val="28"/>
          </w:rPr>
          <m:t>12,26&gt;12,</m:t>
        </m:r>
        <m:d>
          <m:dPr>
            <m:ctrlPr>
              <w:rPr>
                <w:rFonts w:ascii="Cambria Math" w:hAnsi="Cambria Math" w:cs="Times New Roman"/>
                <w:sz w:val="28"/>
                <w:szCs w:val="28"/>
              </w:rPr>
            </m:ctrlPr>
          </m:dPr>
          <m:e>
            <m:r>
              <m:rPr>
                <m:sty m:val="p"/>
              </m:rPr>
              <w:rPr>
                <w:rFonts w:ascii="Cambria Math" w:hAnsi="Cambria Math" w:cs="Times New Roman"/>
                <w:sz w:val="28"/>
                <w:szCs w:val="28"/>
              </w:rPr>
              <m:t>24</m:t>
            </m:r>
          </m:e>
        </m:d>
      </m:oMath>
      <w:r w:rsidRPr="00CB2208">
        <w:rPr>
          <w:rFonts w:cs="Times New Roman"/>
          <w:sz w:val="28"/>
          <w:szCs w:val="28"/>
        </w:rPr>
        <w:t>;</w:t>
      </w:r>
    </w:p>
    <w:p w14:paraId="3D712271" w14:textId="77777777" w:rsidR="00173820" w:rsidRPr="00CB2208" w:rsidRDefault="00173820" w:rsidP="00173820">
      <w:pPr>
        <w:rPr>
          <w:rFonts w:cs="Times New Roman"/>
          <w:sz w:val="28"/>
          <w:szCs w:val="28"/>
        </w:rPr>
      </w:pPr>
      <w:r w:rsidRPr="00CB2208">
        <w:rPr>
          <w:rFonts w:cs="Times New Roman"/>
          <w:sz w:val="28"/>
          <w:szCs w:val="28"/>
        </w:rPr>
        <w:t xml:space="preserve">b) </w:t>
      </w:r>
      <m:oMath>
        <m:r>
          <m:rPr>
            <m:sty m:val="p"/>
          </m:rPr>
          <w:rPr>
            <w:rFonts w:ascii="Cambria Math" w:hAnsi="Cambria Math" w:cs="Times New Roman"/>
            <w:sz w:val="28"/>
            <w:szCs w:val="28"/>
          </w:rPr>
          <m:t>31,3</m:t>
        </m:r>
        <m:d>
          <m:dPr>
            <m:ctrlPr>
              <w:rPr>
                <w:rFonts w:ascii="Cambria Math" w:hAnsi="Cambria Math" w:cs="Times New Roman"/>
                <w:sz w:val="28"/>
                <w:szCs w:val="28"/>
              </w:rPr>
            </m:ctrlPr>
          </m:dPr>
          <m:e>
            <m:r>
              <m:rPr>
                <m:sty m:val="p"/>
              </m:rPr>
              <w:rPr>
                <w:rFonts w:ascii="Cambria Math" w:hAnsi="Cambria Math" w:cs="Times New Roman"/>
                <w:sz w:val="28"/>
                <w:szCs w:val="28"/>
              </w:rPr>
              <m:t>5</m:t>
            </m:r>
          </m:e>
        </m:d>
        <m:r>
          <m:rPr>
            <m:sty m:val="p"/>
          </m:rPr>
          <w:rPr>
            <w:rFonts w:ascii="Cambria Math" w:hAnsi="Cambria Math" w:cs="Times New Roman"/>
            <w:sz w:val="28"/>
            <w:szCs w:val="28"/>
          </w:rPr>
          <m:t>&gt;29,9</m:t>
        </m:r>
        <m:d>
          <m:dPr>
            <m:ctrlPr>
              <w:rPr>
                <w:rFonts w:ascii="Cambria Math" w:hAnsi="Cambria Math" w:cs="Times New Roman"/>
                <w:sz w:val="28"/>
                <w:szCs w:val="28"/>
              </w:rPr>
            </m:ctrlPr>
          </m:dPr>
          <m:e>
            <m:r>
              <m:rPr>
                <m:sty m:val="p"/>
              </m:rPr>
              <w:rPr>
                <w:rFonts w:ascii="Cambria Math" w:hAnsi="Cambria Math" w:cs="Times New Roman"/>
                <w:sz w:val="28"/>
                <w:szCs w:val="28"/>
              </w:rPr>
              <m:t>8</m:t>
            </m:r>
          </m:e>
        </m:d>
      </m:oMath>
      <w:r w:rsidRPr="00CB2208">
        <w:rPr>
          <w:rFonts w:cs="Times New Roman"/>
          <w:sz w:val="28"/>
          <w:szCs w:val="28"/>
        </w:rPr>
        <w:t>.</w:t>
      </w:r>
    </w:p>
    <w:p w14:paraId="384320A5" w14:textId="77777777" w:rsidR="00173820" w:rsidRPr="00CB2208" w:rsidRDefault="00173820" w:rsidP="00173820">
      <w:pPr>
        <w:rPr>
          <w:rFonts w:cs="Times New Roman"/>
          <w:b/>
          <w:bCs/>
          <w:sz w:val="28"/>
          <w:szCs w:val="28"/>
        </w:rPr>
      </w:pPr>
      <w:r w:rsidRPr="00CB2208">
        <w:rPr>
          <w:rFonts w:cs="Times New Roman"/>
          <w:b/>
          <w:bCs/>
          <w:sz w:val="28"/>
          <w:szCs w:val="28"/>
        </w:rPr>
        <w:t xml:space="preserve">Bài 2.25. </w:t>
      </w:r>
    </w:p>
    <w:p w14:paraId="02481A62" w14:textId="77777777" w:rsidR="00173820" w:rsidRPr="00CB2208" w:rsidRDefault="00173820" w:rsidP="00173820">
      <w:pPr>
        <w:rPr>
          <w:rFonts w:cs="Times New Roman"/>
          <w:sz w:val="28"/>
          <w:szCs w:val="28"/>
        </w:rPr>
      </w:pPr>
      <w:r w:rsidRPr="00CB2208">
        <w:rPr>
          <w:rFonts w:cs="Times New Roman"/>
          <w:sz w:val="28"/>
          <w:szCs w:val="28"/>
        </w:rPr>
        <w:t>a) 1 ;</w:t>
      </w:r>
    </w:p>
    <w:p w14:paraId="2328DD2C" w14:textId="77777777" w:rsidR="00173820" w:rsidRPr="00CB2208" w:rsidRDefault="00173820" w:rsidP="00173820">
      <w:pPr>
        <w:rPr>
          <w:rFonts w:cs="Times New Roman"/>
          <w:sz w:val="28"/>
          <w:szCs w:val="28"/>
        </w:rPr>
      </w:pPr>
      <w:r w:rsidRPr="00CB2208">
        <w:rPr>
          <w:rFonts w:cs="Times New Roman"/>
          <w:sz w:val="28"/>
          <w:szCs w:val="28"/>
        </w:rPr>
        <w:t>b) 2;</w:t>
      </w:r>
    </w:p>
    <w:p w14:paraId="71B9A3F8" w14:textId="77777777" w:rsidR="00173820" w:rsidRPr="00CB2208" w:rsidRDefault="00173820" w:rsidP="00173820">
      <w:pPr>
        <w:rPr>
          <w:rFonts w:cs="Times New Roman"/>
          <w:sz w:val="28"/>
          <w:szCs w:val="28"/>
        </w:rPr>
      </w:pPr>
      <w:r w:rsidRPr="00CB2208">
        <w:rPr>
          <w:rFonts w:cs="Times New Roman"/>
          <w:sz w:val="28"/>
          <w:szCs w:val="28"/>
        </w:rPr>
        <w:t>c) 3.</w:t>
      </w:r>
    </w:p>
    <w:p w14:paraId="79D460C5" w14:textId="77777777" w:rsidR="00173820" w:rsidRPr="00CB2208" w:rsidRDefault="00173820" w:rsidP="00173820">
      <w:pPr>
        <w:ind w:right="-1"/>
        <w:rPr>
          <w:rFonts w:cs="Times New Roman"/>
          <w:b/>
          <w:sz w:val="28"/>
          <w:szCs w:val="28"/>
          <w:lang w:val="fr-FR"/>
        </w:rPr>
      </w:pPr>
      <w:r w:rsidRPr="00CB2208">
        <w:rPr>
          <w:rFonts w:cs="Times New Roman"/>
          <w:b/>
          <w:sz w:val="28"/>
          <w:szCs w:val="28"/>
          <w:lang w:val="fr-FR"/>
        </w:rPr>
        <w:t>D. HOẠT ĐỘNG VẬN DỤNG</w:t>
      </w:r>
    </w:p>
    <w:p w14:paraId="6391532F" w14:textId="77777777" w:rsidR="00173820" w:rsidRPr="00CB2208" w:rsidRDefault="00173820" w:rsidP="00173820">
      <w:pPr>
        <w:tabs>
          <w:tab w:val="left" w:pos="567"/>
          <w:tab w:val="left" w:pos="1134"/>
        </w:tabs>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14:paraId="59312863" w14:textId="77777777" w:rsidR="00173820" w:rsidRPr="00CB2208" w:rsidRDefault="00173820" w:rsidP="00173820">
      <w:pPr>
        <w:tabs>
          <w:tab w:val="left" w:pos="567"/>
          <w:tab w:val="left" w:pos="1134"/>
        </w:tabs>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14:paraId="4DE73089" w14:textId="77777777" w:rsidR="00173820" w:rsidRPr="00CB2208" w:rsidRDefault="00173820" w:rsidP="00173820">
      <w:pPr>
        <w:tabs>
          <w:tab w:val="left" w:pos="567"/>
          <w:tab w:val="left" w:pos="1134"/>
        </w:tabs>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w:t>
      </w:r>
      <w:r>
        <w:rPr>
          <w:rFonts w:cs="Times New Roman"/>
          <w:sz w:val="28"/>
          <w:szCs w:val="28"/>
          <w:lang w:val="fr-FR"/>
        </w:rPr>
        <w:t>: Bài 2.22, 2.23</w:t>
      </w:r>
      <w:r w:rsidRPr="00CB2208">
        <w:rPr>
          <w:rFonts w:cs="Times New Roman"/>
          <w:sz w:val="28"/>
          <w:szCs w:val="28"/>
          <w:lang w:val="fr-FR"/>
        </w:rPr>
        <w:t>, 2.26 và các bài tập thêm GV cho.</w:t>
      </w:r>
    </w:p>
    <w:p w14:paraId="393DD80E" w14:textId="77777777" w:rsidR="00173820" w:rsidRPr="00CB2208" w:rsidRDefault="00173820" w:rsidP="00173820">
      <w:pPr>
        <w:tabs>
          <w:tab w:val="left" w:pos="567"/>
          <w:tab w:val="left" w:pos="1134"/>
        </w:tabs>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làm được các bài về so sánh căn bậc hai, so sánh số, trả lời được câu hỏi về tập hợp số thực.</w:t>
      </w:r>
    </w:p>
    <w:p w14:paraId="1496543A" w14:textId="77777777" w:rsidR="00173820" w:rsidRPr="00CB2208" w:rsidRDefault="00173820" w:rsidP="00173820">
      <w:pPr>
        <w:tabs>
          <w:tab w:val="left" w:pos="567"/>
          <w:tab w:val="left" w:pos="1134"/>
        </w:tabs>
        <w:ind w:right="-1"/>
        <w:rPr>
          <w:rFonts w:cs="Times New Roman"/>
          <w:b/>
          <w:sz w:val="28"/>
          <w:szCs w:val="28"/>
          <w:lang w:val="fr-FR"/>
        </w:rPr>
      </w:pPr>
      <w:r w:rsidRPr="00CB2208">
        <w:rPr>
          <w:rFonts w:cs="Times New Roman"/>
          <w:b/>
          <w:sz w:val="28"/>
          <w:szCs w:val="28"/>
          <w:lang w:val="fr-FR"/>
        </w:rPr>
        <w:t xml:space="preserve">d) Tổ chức thực hiện: </w:t>
      </w:r>
    </w:p>
    <w:p w14:paraId="6629DEF4" w14:textId="77777777" w:rsidR="00173820" w:rsidRPr="00CB2208" w:rsidRDefault="00173820" w:rsidP="00173820">
      <w:pPr>
        <w:tabs>
          <w:tab w:val="left" w:pos="567"/>
          <w:tab w:val="left" w:pos="1134"/>
        </w:tabs>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14:paraId="6F5B2515" w14:textId="77777777" w:rsidR="00173820" w:rsidRPr="00CB2208" w:rsidRDefault="00173820" w:rsidP="00173820">
      <w:pPr>
        <w:pStyle w:val="NoSpacing"/>
        <w:spacing w:line="276" w:lineRule="auto"/>
        <w:ind w:right="-1"/>
        <w:rPr>
          <w:szCs w:val="28"/>
        </w:rPr>
      </w:pPr>
      <w:r w:rsidRPr="00CB2208">
        <w:rPr>
          <w:szCs w:val="28"/>
          <w:lang w:val="fr-FR"/>
        </w:rPr>
        <w:t xml:space="preserve">- GV yêu cầu HS hoạt động nhóm 4 hoàn thành bài tập </w:t>
      </w:r>
      <w:r w:rsidRPr="00CB2208">
        <w:rPr>
          <w:b/>
          <w:color w:val="auto"/>
          <w:szCs w:val="28"/>
          <w:lang w:val="fr-FR"/>
        </w:rPr>
        <w:t>Bài</w:t>
      </w:r>
      <w:r>
        <w:rPr>
          <w:b/>
          <w:color w:val="auto"/>
          <w:szCs w:val="28"/>
          <w:lang w:val="fr-FR"/>
        </w:rPr>
        <w:t xml:space="preserve"> 2.22,</w:t>
      </w:r>
      <w:r w:rsidRPr="00CB2208">
        <w:rPr>
          <w:b/>
          <w:color w:val="auto"/>
          <w:szCs w:val="28"/>
          <w:lang w:val="fr-FR"/>
        </w:rPr>
        <w:t xml:space="preserve"> </w:t>
      </w:r>
      <w:r w:rsidRPr="00CB2208">
        <w:rPr>
          <w:b/>
          <w:bCs/>
          <w:szCs w:val="28"/>
          <w:lang w:val="fr-FR"/>
        </w:rPr>
        <w:t>2.23, 2.26</w:t>
      </w:r>
      <w:r w:rsidRPr="00CB2208">
        <w:rPr>
          <w:szCs w:val="28"/>
          <w:lang w:val="fr-FR"/>
        </w:rPr>
        <w:t xml:space="preserve"> (SGK – tr38).</w:t>
      </w:r>
    </w:p>
    <w:p w14:paraId="16AA8CCB" w14:textId="77777777" w:rsidR="00173820" w:rsidRPr="00CB2208" w:rsidRDefault="00173820" w:rsidP="00173820">
      <w:pPr>
        <w:rPr>
          <w:rFonts w:cs="Times New Roman"/>
          <w:sz w:val="28"/>
          <w:szCs w:val="28"/>
        </w:rPr>
      </w:pPr>
      <w:r w:rsidRPr="00CB2208">
        <w:rPr>
          <w:rFonts w:cs="Times New Roman"/>
          <w:sz w:val="28"/>
          <w:szCs w:val="28"/>
        </w:rPr>
        <w:t>- GV cho HS làm thêm các bài tập hỏi đáp nhanh</w:t>
      </w:r>
    </w:p>
    <w:p w14:paraId="27E80C75" w14:textId="77777777" w:rsidR="00173820" w:rsidRPr="00CB2208" w:rsidRDefault="00173820" w:rsidP="00173820">
      <w:pPr>
        <w:rPr>
          <w:rFonts w:cs="Times New Roman"/>
          <w:sz w:val="28"/>
          <w:szCs w:val="28"/>
        </w:rPr>
      </w:pPr>
      <w:r w:rsidRPr="00CB2208">
        <w:rPr>
          <w:rFonts w:cs="Times New Roman"/>
          <w:b/>
          <w:bCs/>
          <w:sz w:val="28"/>
          <w:szCs w:val="28"/>
        </w:rPr>
        <w:t>Bài 1:</w:t>
      </w:r>
      <w:r w:rsidRPr="00CB2208">
        <w:rPr>
          <w:rFonts w:cs="Times New Roman"/>
          <w:sz w:val="28"/>
          <w:szCs w:val="28"/>
        </w:rPr>
        <w:t xml:space="preserve"> Điền dấu x vào ô thích hợp trong các bảng sau:</w:t>
      </w:r>
    </w:p>
    <w:p w14:paraId="0C32ADA3" w14:textId="77777777" w:rsidR="00173820" w:rsidRPr="00CB2208" w:rsidRDefault="00173820" w:rsidP="00173820">
      <w:pPr>
        <w:jc w:val="center"/>
        <w:rPr>
          <w:rFonts w:cs="Times New Roman"/>
          <w:sz w:val="28"/>
          <w:szCs w:val="28"/>
        </w:rPr>
      </w:pPr>
      <w:r w:rsidRPr="00CB2208">
        <w:rPr>
          <w:rFonts w:cs="Times New Roman"/>
          <w:noProof/>
          <w:sz w:val="28"/>
          <w:szCs w:val="28"/>
        </w:rPr>
        <w:lastRenderedPageBreak/>
        <w:drawing>
          <wp:inline distT="0" distB="0" distL="0" distR="0" wp14:anchorId="460DB38A" wp14:editId="16AD8D7A">
            <wp:extent cx="6018712" cy="257175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 t="-2023" r="18" b="2023"/>
                    <a:stretch/>
                  </pic:blipFill>
                  <pic:spPr bwMode="auto">
                    <a:xfrm>
                      <a:off x="0" y="0"/>
                      <a:ext cx="6032592" cy="2577681"/>
                    </a:xfrm>
                    <a:prstGeom prst="rect">
                      <a:avLst/>
                    </a:prstGeom>
                    <a:ln>
                      <a:noFill/>
                    </a:ln>
                    <a:extLst>
                      <a:ext uri="{53640926-AAD7-44D8-BBD7-CCE9431645EC}">
                        <a14:shadowObscured xmlns:a14="http://schemas.microsoft.com/office/drawing/2010/main"/>
                      </a:ext>
                    </a:extLst>
                  </pic:spPr>
                </pic:pic>
              </a:graphicData>
            </a:graphic>
          </wp:inline>
        </w:drawing>
      </w:r>
    </w:p>
    <w:p w14:paraId="0F3C047C" w14:textId="77777777" w:rsidR="00173820" w:rsidRPr="00CB2208" w:rsidRDefault="00173820" w:rsidP="00173820">
      <w:pPr>
        <w:rPr>
          <w:rFonts w:cs="Times New Roman"/>
          <w:sz w:val="28"/>
          <w:szCs w:val="28"/>
        </w:rPr>
      </w:pPr>
      <w:r w:rsidRPr="00CB2208">
        <w:rPr>
          <w:rFonts w:cs="Times New Roman"/>
          <w:b/>
          <w:bCs/>
          <w:sz w:val="28"/>
          <w:szCs w:val="28"/>
        </w:rPr>
        <w:t>Bài 2:</w:t>
      </w:r>
      <w:r w:rsidRPr="00CB2208">
        <w:rPr>
          <w:rFonts w:cs="Times New Roman"/>
          <w:sz w:val="28"/>
          <w:szCs w:val="28"/>
        </w:rPr>
        <w:t xml:space="preserve"> Điền số thích hợp vào ô trống, làm tròn đến số thập phân thứ 2</w:t>
      </w:r>
    </w:p>
    <w:tbl>
      <w:tblPr>
        <w:tblStyle w:val="TableGrid"/>
        <w:tblW w:w="0" w:type="auto"/>
        <w:jc w:val="center"/>
        <w:tblLook w:val="04A0" w:firstRow="1" w:lastRow="0" w:firstColumn="1" w:lastColumn="0" w:noHBand="0" w:noVBand="1"/>
      </w:tblPr>
      <w:tblGrid>
        <w:gridCol w:w="948"/>
        <w:gridCol w:w="948"/>
        <w:gridCol w:w="949"/>
        <w:gridCol w:w="949"/>
        <w:gridCol w:w="949"/>
        <w:gridCol w:w="949"/>
        <w:gridCol w:w="949"/>
        <w:gridCol w:w="949"/>
        <w:gridCol w:w="949"/>
        <w:gridCol w:w="949"/>
      </w:tblGrid>
      <w:tr w:rsidR="00173820" w:rsidRPr="00CB2208" w14:paraId="41DB7AC6" w14:textId="77777777" w:rsidTr="002922EF">
        <w:trPr>
          <w:jc w:val="center"/>
        </w:trPr>
        <w:tc>
          <w:tcPr>
            <w:tcW w:w="948" w:type="dxa"/>
          </w:tcPr>
          <w:p w14:paraId="0C84BA5A"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x</w:t>
            </w:r>
          </w:p>
        </w:tc>
        <w:tc>
          <w:tcPr>
            <w:tcW w:w="948" w:type="dxa"/>
          </w:tcPr>
          <w:p w14:paraId="5AEDD61A"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3</w:t>
            </w:r>
          </w:p>
        </w:tc>
        <w:tc>
          <w:tcPr>
            <w:tcW w:w="949" w:type="dxa"/>
          </w:tcPr>
          <w:p w14:paraId="713B8141" w14:textId="77777777" w:rsidR="00173820" w:rsidRPr="00CB2208" w:rsidRDefault="00173820" w:rsidP="002922EF">
            <w:pPr>
              <w:spacing w:line="276" w:lineRule="auto"/>
              <w:jc w:val="center"/>
              <w:rPr>
                <w:rFonts w:cs="Times New Roman"/>
                <w:sz w:val="28"/>
                <w:szCs w:val="28"/>
              </w:rPr>
            </w:pPr>
          </w:p>
        </w:tc>
        <w:tc>
          <w:tcPr>
            <w:tcW w:w="949" w:type="dxa"/>
          </w:tcPr>
          <w:p w14:paraId="12DA8457"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16</w:t>
            </w:r>
          </w:p>
        </w:tc>
        <w:tc>
          <w:tcPr>
            <w:tcW w:w="949" w:type="dxa"/>
          </w:tcPr>
          <w:p w14:paraId="6413BC78"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19</w:t>
            </w:r>
          </w:p>
        </w:tc>
        <w:tc>
          <w:tcPr>
            <w:tcW w:w="949" w:type="dxa"/>
          </w:tcPr>
          <w:p w14:paraId="643230A4"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(-5)</w:t>
            </w:r>
            <w:r w:rsidRPr="00CB2208">
              <w:rPr>
                <w:rFonts w:cs="Times New Roman"/>
                <w:sz w:val="28"/>
                <w:szCs w:val="28"/>
                <w:vertAlign w:val="superscript"/>
              </w:rPr>
              <w:t>2</w:t>
            </w:r>
          </w:p>
        </w:tc>
        <w:tc>
          <w:tcPr>
            <w:tcW w:w="949" w:type="dxa"/>
          </w:tcPr>
          <w:p w14:paraId="7480F6BD" w14:textId="77777777" w:rsidR="00173820" w:rsidRPr="00CB2208" w:rsidRDefault="00173820" w:rsidP="002922EF">
            <w:pPr>
              <w:spacing w:line="276" w:lineRule="auto"/>
              <w:jc w:val="center"/>
              <w:rPr>
                <w:rFonts w:cs="Times New Roman"/>
                <w:sz w:val="28"/>
                <w:szCs w:val="28"/>
              </w:rPr>
            </w:pPr>
          </w:p>
        </w:tc>
        <w:tc>
          <w:tcPr>
            <w:tcW w:w="949" w:type="dxa"/>
          </w:tcPr>
          <w:p w14:paraId="1286B7D5" w14:textId="77777777" w:rsidR="00173820" w:rsidRPr="00CB2208" w:rsidRDefault="00173820" w:rsidP="002922EF">
            <w:pPr>
              <w:spacing w:line="276" w:lineRule="auto"/>
              <w:jc w:val="center"/>
              <w:rPr>
                <w:rFonts w:cs="Times New Roman"/>
                <w:sz w:val="28"/>
                <w:szCs w:val="28"/>
              </w:rPr>
            </w:pPr>
          </w:p>
        </w:tc>
        <w:tc>
          <w:tcPr>
            <w:tcW w:w="949" w:type="dxa"/>
          </w:tcPr>
          <w:p w14:paraId="554733EE"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12,25</w:t>
            </w:r>
          </w:p>
        </w:tc>
        <w:tc>
          <w:tcPr>
            <w:tcW w:w="949" w:type="dxa"/>
          </w:tcPr>
          <w:p w14:paraId="27A00B3A"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0,25</w:t>
            </w:r>
          </w:p>
        </w:tc>
      </w:tr>
      <w:tr w:rsidR="00173820" w:rsidRPr="00CB2208" w14:paraId="0A00D2F1" w14:textId="77777777" w:rsidTr="002922EF">
        <w:trPr>
          <w:jc w:val="center"/>
        </w:trPr>
        <w:tc>
          <w:tcPr>
            <w:tcW w:w="948" w:type="dxa"/>
          </w:tcPr>
          <w:p w14:paraId="1C01DB71" w14:textId="77777777" w:rsidR="00173820" w:rsidRPr="00CB2208" w:rsidRDefault="00173820" w:rsidP="002922EF">
            <w:pPr>
              <w:spacing w:line="276" w:lineRule="auto"/>
              <w:jc w:val="center"/>
              <w:rPr>
                <w:rFonts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m:oMathPara>
          </w:p>
        </w:tc>
        <w:tc>
          <w:tcPr>
            <w:tcW w:w="948" w:type="dxa"/>
          </w:tcPr>
          <w:p w14:paraId="0E4C4BE8" w14:textId="77777777" w:rsidR="00173820" w:rsidRPr="00CB2208" w:rsidRDefault="00173820" w:rsidP="002922EF">
            <w:pPr>
              <w:spacing w:line="276" w:lineRule="auto"/>
              <w:jc w:val="center"/>
              <w:rPr>
                <w:rFonts w:cs="Times New Roman"/>
                <w:sz w:val="28"/>
                <w:szCs w:val="28"/>
              </w:rPr>
            </w:pPr>
          </w:p>
        </w:tc>
        <w:tc>
          <w:tcPr>
            <w:tcW w:w="949" w:type="dxa"/>
          </w:tcPr>
          <w:p w14:paraId="2008AC32"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2</w:t>
            </w:r>
          </w:p>
        </w:tc>
        <w:tc>
          <w:tcPr>
            <w:tcW w:w="949" w:type="dxa"/>
          </w:tcPr>
          <w:p w14:paraId="07C2B463" w14:textId="77777777" w:rsidR="00173820" w:rsidRPr="00CB2208" w:rsidRDefault="00173820" w:rsidP="002922EF">
            <w:pPr>
              <w:spacing w:line="276" w:lineRule="auto"/>
              <w:jc w:val="center"/>
              <w:rPr>
                <w:rFonts w:cs="Times New Roman"/>
                <w:sz w:val="28"/>
                <w:szCs w:val="28"/>
              </w:rPr>
            </w:pPr>
          </w:p>
        </w:tc>
        <w:tc>
          <w:tcPr>
            <w:tcW w:w="949" w:type="dxa"/>
          </w:tcPr>
          <w:p w14:paraId="538EF29C" w14:textId="77777777" w:rsidR="00173820" w:rsidRPr="00CB2208" w:rsidRDefault="00173820" w:rsidP="002922EF">
            <w:pPr>
              <w:spacing w:line="276" w:lineRule="auto"/>
              <w:jc w:val="center"/>
              <w:rPr>
                <w:rFonts w:cs="Times New Roman"/>
                <w:sz w:val="28"/>
                <w:szCs w:val="28"/>
              </w:rPr>
            </w:pPr>
          </w:p>
        </w:tc>
        <w:tc>
          <w:tcPr>
            <w:tcW w:w="949" w:type="dxa"/>
          </w:tcPr>
          <w:p w14:paraId="2DFE30CD" w14:textId="77777777" w:rsidR="00173820" w:rsidRPr="00CB2208" w:rsidRDefault="00173820" w:rsidP="002922EF">
            <w:pPr>
              <w:spacing w:line="276" w:lineRule="auto"/>
              <w:jc w:val="center"/>
              <w:rPr>
                <w:rFonts w:cs="Times New Roman"/>
                <w:sz w:val="28"/>
                <w:szCs w:val="28"/>
              </w:rPr>
            </w:pPr>
          </w:p>
        </w:tc>
        <w:tc>
          <w:tcPr>
            <w:tcW w:w="949" w:type="dxa"/>
          </w:tcPr>
          <w:p w14:paraId="0BA2F20E"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7</w:t>
            </w:r>
          </w:p>
        </w:tc>
        <w:tc>
          <w:tcPr>
            <w:tcW w:w="949" w:type="dxa"/>
          </w:tcPr>
          <w:p w14:paraId="052CC4CD" w14:textId="77777777" w:rsidR="00173820" w:rsidRPr="00CB2208" w:rsidRDefault="00173820" w:rsidP="002922EF">
            <w:pPr>
              <w:spacing w:line="276" w:lineRule="auto"/>
              <w:jc w:val="center"/>
              <w:rPr>
                <w:rFonts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m:oMathPara>
          </w:p>
        </w:tc>
        <w:tc>
          <w:tcPr>
            <w:tcW w:w="949" w:type="dxa"/>
          </w:tcPr>
          <w:p w14:paraId="2186AB6A" w14:textId="77777777" w:rsidR="00173820" w:rsidRPr="00CB2208" w:rsidRDefault="00173820" w:rsidP="002922EF">
            <w:pPr>
              <w:spacing w:line="276" w:lineRule="auto"/>
              <w:jc w:val="center"/>
              <w:rPr>
                <w:rFonts w:cs="Times New Roman"/>
                <w:sz w:val="28"/>
                <w:szCs w:val="28"/>
              </w:rPr>
            </w:pPr>
          </w:p>
        </w:tc>
        <w:tc>
          <w:tcPr>
            <w:tcW w:w="949" w:type="dxa"/>
          </w:tcPr>
          <w:p w14:paraId="466ACB2A" w14:textId="77777777" w:rsidR="00173820" w:rsidRPr="00CB2208" w:rsidRDefault="00173820" w:rsidP="002922EF">
            <w:pPr>
              <w:spacing w:line="276" w:lineRule="auto"/>
              <w:jc w:val="center"/>
              <w:rPr>
                <w:rFonts w:cs="Times New Roman"/>
                <w:sz w:val="28"/>
                <w:szCs w:val="28"/>
              </w:rPr>
            </w:pPr>
          </w:p>
        </w:tc>
      </w:tr>
    </w:tbl>
    <w:p w14:paraId="5CA9225E" w14:textId="77777777" w:rsidR="00173820" w:rsidRPr="00CB2208" w:rsidRDefault="00173820" w:rsidP="00173820">
      <w:pPr>
        <w:rPr>
          <w:rFonts w:cs="Times New Roman"/>
          <w:sz w:val="28"/>
          <w:szCs w:val="28"/>
        </w:rPr>
      </w:pPr>
    </w:p>
    <w:p w14:paraId="5F98608A" w14:textId="77777777" w:rsidR="00173820" w:rsidRPr="00CB2208" w:rsidRDefault="00173820" w:rsidP="00173820">
      <w:pPr>
        <w:ind w:right="-1"/>
        <w:rPr>
          <w:rFonts w:cs="Times New Roman"/>
          <w:b/>
          <w:sz w:val="28"/>
          <w:szCs w:val="28"/>
          <w:lang w:val="nl-NL"/>
        </w:rPr>
      </w:pPr>
      <w:r w:rsidRPr="00CB2208">
        <w:rPr>
          <w:rFonts w:cs="Times New Roman"/>
          <w:b/>
          <w:sz w:val="28"/>
          <w:szCs w:val="28"/>
          <w:lang w:val="nl-NL"/>
        </w:rPr>
        <w:t>Bước 2: Thực hiện nhiệm vụ</w:t>
      </w:r>
    </w:p>
    <w:p w14:paraId="73BC79A7" w14:textId="77777777" w:rsidR="00173820" w:rsidRPr="00CB2208" w:rsidRDefault="00173820" w:rsidP="00173820">
      <w:pPr>
        <w:rPr>
          <w:rFonts w:cs="Times New Roman"/>
          <w:sz w:val="28"/>
          <w:szCs w:val="28"/>
          <w:lang w:val="fr-FR"/>
        </w:rPr>
      </w:pPr>
      <w:r w:rsidRPr="00CB2208">
        <w:rPr>
          <w:rFonts w:cs="Times New Roman"/>
          <w:sz w:val="28"/>
          <w:szCs w:val="28"/>
          <w:lang w:val="fr-FR"/>
        </w:rPr>
        <w:t>- HS tự phân công nhóm trưởng, hợp tác thảo luận đưa ra ý kiến.</w:t>
      </w:r>
    </w:p>
    <w:p w14:paraId="2093EE9C" w14:textId="77777777" w:rsidR="00173820" w:rsidRPr="00CB2208" w:rsidRDefault="00173820" w:rsidP="00173820">
      <w:pPr>
        <w:rPr>
          <w:rFonts w:cs="Times New Roman"/>
          <w:sz w:val="28"/>
          <w:szCs w:val="28"/>
          <w:lang w:val="fr-FR"/>
        </w:rPr>
      </w:pPr>
      <w:r w:rsidRPr="00CB2208">
        <w:rPr>
          <w:rFonts w:cs="Times New Roman"/>
          <w:sz w:val="28"/>
          <w:szCs w:val="28"/>
          <w:lang w:val="fr-FR"/>
        </w:rPr>
        <w:t>- GV điều hành, quan sát, hỗ trợ.</w:t>
      </w:r>
    </w:p>
    <w:p w14:paraId="6635A2B9" w14:textId="77777777" w:rsidR="00173820" w:rsidRPr="00CB2208" w:rsidRDefault="00173820" w:rsidP="00173820">
      <w:pPr>
        <w:pStyle w:val="NoSpacing"/>
        <w:spacing w:line="276" w:lineRule="auto"/>
        <w:ind w:right="-1"/>
        <w:rPr>
          <w:b/>
          <w:bCs/>
          <w:szCs w:val="28"/>
          <w:lang w:val="fr-FR"/>
        </w:rPr>
      </w:pPr>
      <w:r w:rsidRPr="00CB2208">
        <w:rPr>
          <w:b/>
          <w:bCs/>
          <w:szCs w:val="28"/>
          <w:lang w:val="fr-FR"/>
        </w:rPr>
        <w:t>Bước 3: Báo cáo, thảo luận</w:t>
      </w:r>
    </w:p>
    <w:p w14:paraId="32B07B0F" w14:textId="77777777" w:rsidR="00173820" w:rsidRPr="00CB2208" w:rsidRDefault="00173820" w:rsidP="00173820">
      <w:pPr>
        <w:rPr>
          <w:rFonts w:cs="Times New Roman"/>
          <w:sz w:val="28"/>
          <w:szCs w:val="28"/>
          <w:lang w:val="fr-FR"/>
        </w:rPr>
      </w:pPr>
      <w:r w:rsidRPr="00CB2208">
        <w:rPr>
          <w:rFonts w:cs="Times New Roman"/>
          <w:sz w:val="28"/>
          <w:szCs w:val="28"/>
          <w:lang w:val="fr-FR"/>
        </w:rPr>
        <w:t>- Câu hỏi trắc nghiệm: HS trả lời nhanh, giải thích, các HS chú ý lắng nghe sửa lỗi sai.</w:t>
      </w:r>
    </w:p>
    <w:p w14:paraId="376DBED9" w14:textId="77777777" w:rsidR="00173820" w:rsidRPr="00CB2208" w:rsidRDefault="00173820" w:rsidP="00173820">
      <w:pPr>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14:paraId="083F60DA" w14:textId="77777777" w:rsidR="00173820" w:rsidRPr="00CB2208" w:rsidRDefault="00173820" w:rsidP="00173820">
      <w:pPr>
        <w:rPr>
          <w:rFonts w:cs="Times New Roman"/>
          <w:b/>
          <w:bCs/>
          <w:sz w:val="28"/>
          <w:szCs w:val="28"/>
          <w:lang w:val="fr-FR"/>
        </w:rPr>
      </w:pPr>
      <w:r w:rsidRPr="00CB2208">
        <w:rPr>
          <w:rFonts w:cs="Times New Roman"/>
          <w:b/>
          <w:bCs/>
          <w:sz w:val="28"/>
          <w:szCs w:val="28"/>
          <w:lang w:val="fr-FR"/>
        </w:rPr>
        <w:t>Bước 4: Kết luận, nhận định</w:t>
      </w:r>
    </w:p>
    <w:p w14:paraId="027352C2" w14:textId="77777777" w:rsidR="00173820" w:rsidRPr="00CB2208" w:rsidRDefault="00173820" w:rsidP="00173820">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14:paraId="1D3A7B80" w14:textId="77777777" w:rsidR="00173820" w:rsidRPr="00CB2208" w:rsidRDefault="00173820" w:rsidP="00173820">
      <w:pPr>
        <w:rPr>
          <w:rFonts w:cs="Times New Roman"/>
          <w:b/>
          <w:bCs/>
          <w:sz w:val="28"/>
          <w:szCs w:val="28"/>
          <w:lang w:val="fr-FR"/>
        </w:rPr>
      </w:pPr>
      <w:r w:rsidRPr="00CB2208">
        <w:rPr>
          <w:rFonts w:cs="Times New Roman"/>
          <w:b/>
          <w:bCs/>
          <w:sz w:val="28"/>
          <w:szCs w:val="28"/>
          <w:lang w:val="fr-FR"/>
        </w:rPr>
        <w:t>Đáp án bài tập sách giáo khoa</w:t>
      </w:r>
    </w:p>
    <w:p w14:paraId="67A0989E" w14:textId="77777777" w:rsidR="00173820" w:rsidRPr="00CB2208" w:rsidRDefault="00173820" w:rsidP="00173820">
      <w:pPr>
        <w:rPr>
          <w:rFonts w:cs="Times New Roman"/>
          <w:b/>
          <w:bCs/>
          <w:sz w:val="28"/>
          <w:szCs w:val="28"/>
        </w:rPr>
      </w:pPr>
      <w:r w:rsidRPr="00CB2208">
        <w:rPr>
          <w:rFonts w:cs="Times New Roman"/>
          <w:b/>
          <w:bCs/>
          <w:sz w:val="28"/>
          <w:szCs w:val="28"/>
        </w:rPr>
        <w:t>Bài 2.22.</w:t>
      </w:r>
    </w:p>
    <w:p w14:paraId="170BE24F" w14:textId="77777777" w:rsidR="00173820" w:rsidRPr="00CB2208" w:rsidRDefault="00173820" w:rsidP="00173820">
      <w:pPr>
        <w:jc w:val="center"/>
        <w:rPr>
          <w:rFonts w:cs="Times New Roman"/>
          <w:sz w:val="28"/>
          <w:szCs w:val="28"/>
        </w:rPr>
      </w:pPr>
      <w:r w:rsidRPr="00CB2208">
        <w:rPr>
          <w:rFonts w:cs="Times New Roman"/>
          <w:noProof/>
          <w:sz w:val="28"/>
          <w:szCs w:val="28"/>
        </w:rPr>
        <w:drawing>
          <wp:inline distT="0" distB="0" distL="0" distR="0" wp14:anchorId="1B193AB8" wp14:editId="31EE5D91">
            <wp:extent cx="4572396" cy="96020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396" cy="960203"/>
                    </a:xfrm>
                    <a:prstGeom prst="rect">
                      <a:avLst/>
                    </a:prstGeom>
                  </pic:spPr>
                </pic:pic>
              </a:graphicData>
            </a:graphic>
          </wp:inline>
        </w:drawing>
      </w:r>
    </w:p>
    <w:p w14:paraId="3DF59C4F" w14:textId="77777777" w:rsidR="00173820" w:rsidRPr="00CB2208" w:rsidRDefault="00173820" w:rsidP="00173820">
      <w:pPr>
        <w:rPr>
          <w:rFonts w:cs="Times New Roman"/>
          <w:sz w:val="28"/>
          <w:szCs w:val="28"/>
        </w:rPr>
      </w:pPr>
      <w:r w:rsidRPr="00CB2208">
        <w:rPr>
          <w:rFonts w:cs="Times New Roman"/>
          <w:sz w:val="28"/>
          <w:szCs w:val="28"/>
        </w:rPr>
        <w:t xml:space="preserve">a) Điểm </w:t>
      </w:r>
      <m:oMath>
        <m:r>
          <w:rPr>
            <w:rFonts w:ascii="Cambria Math" w:hAnsi="Cambria Math" w:cs="Times New Roman"/>
            <w:sz w:val="28"/>
            <w:szCs w:val="28"/>
          </w:rPr>
          <m:t>A</m:t>
        </m:r>
      </m:oMath>
      <w:r w:rsidRPr="00CB2208">
        <w:rPr>
          <w:rFonts w:cs="Times New Roman"/>
          <w:sz w:val="28"/>
          <w:szCs w:val="28"/>
        </w:rPr>
        <w:t xml:space="preserve"> biểu diễn số 13,4 ; điểm </w:t>
      </w:r>
      <m:oMath>
        <m:r>
          <w:rPr>
            <w:rFonts w:ascii="Cambria Math" w:hAnsi="Cambria Math" w:cs="Times New Roman"/>
            <w:sz w:val="28"/>
            <w:szCs w:val="28"/>
          </w:rPr>
          <m:t>B</m:t>
        </m:r>
      </m:oMath>
      <w:r w:rsidRPr="00CB2208">
        <w:rPr>
          <w:rFonts w:cs="Times New Roman"/>
          <w:sz w:val="28"/>
          <w:szCs w:val="28"/>
        </w:rPr>
        <w:t xml:space="preserve"> biểu diễn số 14,2 ;</w:t>
      </w:r>
    </w:p>
    <w:p w14:paraId="127A519A" w14:textId="77777777" w:rsidR="00173820" w:rsidRPr="00CB2208" w:rsidRDefault="00173820" w:rsidP="00173820">
      <w:pPr>
        <w:rPr>
          <w:rFonts w:cs="Times New Roman"/>
          <w:sz w:val="28"/>
          <w:szCs w:val="28"/>
        </w:rPr>
      </w:pPr>
      <w:r w:rsidRPr="00CB2208">
        <w:rPr>
          <w:rFonts w:cs="Times New Roman"/>
          <w:sz w:val="28"/>
          <w:szCs w:val="28"/>
        </w:rPr>
        <w:t xml:space="preserve">b) Gọi </w:t>
      </w:r>
      <m:oMath>
        <m:r>
          <w:rPr>
            <w:rFonts w:ascii="Cambria Math" w:hAnsi="Cambria Math" w:cs="Times New Roman"/>
            <w:sz w:val="28"/>
            <w:szCs w:val="28"/>
          </w:rPr>
          <m:t>M</m:t>
        </m:r>
        <m:r>
          <m:rPr>
            <m:sty m:val="p"/>
          </m:rPr>
          <w:rPr>
            <w:rFonts w:ascii="Cambria Math" w:hAnsi="Cambria Math" w:cs="Times New Roman"/>
            <w:sz w:val="28"/>
            <w:szCs w:val="28"/>
          </w:rPr>
          <m:t>,</m:t>
        </m:r>
        <m:r>
          <w:rPr>
            <w:rFonts w:ascii="Cambria Math" w:hAnsi="Cambria Math" w:cs="Times New Roman"/>
            <w:sz w:val="28"/>
            <w:szCs w:val="28"/>
          </w:rPr>
          <m:t>N</m:t>
        </m:r>
      </m:oMath>
      <w:r w:rsidRPr="00CB2208">
        <w:rPr>
          <w:rFonts w:cs="Times New Roman"/>
          <w:sz w:val="28"/>
          <w:szCs w:val="28"/>
        </w:rPr>
        <w:t xml:space="preserve"> lần lượt là điểm biểu diễn các số 14,5 và 14,6 ; Gọi </w:t>
      </w:r>
      <m:oMath>
        <m:r>
          <w:rPr>
            <w:rFonts w:ascii="Cambria Math" w:hAnsi="Cambria Math" w:cs="Times New Roman"/>
            <w:sz w:val="28"/>
            <w:szCs w:val="28"/>
          </w:rPr>
          <m:t>c</m:t>
        </m:r>
      </m:oMath>
      <w:r w:rsidRPr="00CB2208">
        <w:rPr>
          <w:rFonts w:cs="Times New Roman"/>
          <w:sz w:val="28"/>
          <w:szCs w:val="28"/>
        </w:rPr>
        <w:t xml:space="preserve"> là số thập phân được biểu diễn bởi điểm C.</w:t>
      </w:r>
    </w:p>
    <w:p w14:paraId="79993EAF" w14:textId="77777777" w:rsidR="00173820" w:rsidRPr="00CB2208" w:rsidRDefault="00173820" w:rsidP="00173820">
      <w:pPr>
        <w:rPr>
          <w:rFonts w:cs="Times New Roman"/>
          <w:sz w:val="28"/>
          <w:szCs w:val="28"/>
        </w:rPr>
      </w:pPr>
      <w:r w:rsidRPr="00CB2208">
        <w:rPr>
          <w:rFonts w:cs="Times New Roman"/>
          <w:sz w:val="28"/>
          <w:szCs w:val="28"/>
        </w:rPr>
        <w:t xml:space="preserve">Chú ý rằng làm tròn với độ chính xác 0,05 nghĩa là làm tròn số thập phân đến hàng phần mười. </w:t>
      </w:r>
    </w:p>
    <w:p w14:paraId="0706B331" w14:textId="77777777" w:rsidR="00173820" w:rsidRPr="00CB2208" w:rsidRDefault="00173820" w:rsidP="00173820">
      <w:pPr>
        <w:rPr>
          <w:rFonts w:cs="Times New Roman"/>
          <w:sz w:val="28"/>
          <w:szCs w:val="28"/>
        </w:rPr>
      </w:pPr>
      <w:r w:rsidRPr="00CB2208">
        <w:rPr>
          <w:rFonts w:cs="Times New Roman"/>
          <w:sz w:val="28"/>
          <w:szCs w:val="28"/>
        </w:rPr>
        <w:t xml:space="preserve">Ta có: từ hình vẽ ta thấy điểm </w:t>
      </w:r>
      <m:oMath>
        <m:r>
          <w:rPr>
            <w:rFonts w:ascii="Cambria Math" w:hAnsi="Cambria Math" w:cs="Times New Roman"/>
            <w:sz w:val="28"/>
            <w:szCs w:val="28"/>
          </w:rPr>
          <m:t>C</m:t>
        </m:r>
      </m:oMath>
      <w:r w:rsidRPr="00CB2208">
        <w:rPr>
          <w:rFonts w:cs="Times New Roman"/>
          <w:sz w:val="28"/>
          <w:szCs w:val="28"/>
        </w:rPr>
        <w:t xml:space="preserve"> nằm giữa hai điểm </w:t>
      </w:r>
      <m:oMath>
        <m:r>
          <w:rPr>
            <w:rFonts w:ascii="Cambria Math" w:hAnsi="Cambria Math" w:cs="Times New Roman"/>
            <w:sz w:val="28"/>
            <w:szCs w:val="28"/>
          </w:rPr>
          <m:t>M</m:t>
        </m:r>
        <m:r>
          <m:rPr>
            <m:sty m:val="p"/>
          </m:rPr>
          <w:rPr>
            <w:rFonts w:ascii="Cambria Math" w:hAnsi="Cambria Math" w:cs="Times New Roman"/>
            <w:sz w:val="28"/>
            <w:szCs w:val="28"/>
          </w:rPr>
          <m:t>,</m:t>
        </m:r>
        <m:r>
          <w:rPr>
            <w:rFonts w:ascii="Cambria Math" w:hAnsi="Cambria Math" w:cs="Times New Roman"/>
            <w:sz w:val="28"/>
            <w:szCs w:val="28"/>
          </w:rPr>
          <m:t>N</m:t>
        </m:r>
      </m:oMath>
      <w:r w:rsidRPr="00CB2208">
        <w:rPr>
          <w:rFonts w:cs="Times New Roman"/>
          <w:sz w:val="28"/>
          <w:szCs w:val="28"/>
        </w:rPr>
        <w:t xml:space="preserve">; Điểm </w:t>
      </w:r>
      <m:oMath>
        <m:r>
          <w:rPr>
            <w:rFonts w:ascii="Cambria Math" w:hAnsi="Cambria Math" w:cs="Times New Roman"/>
            <w:sz w:val="28"/>
            <w:szCs w:val="28"/>
          </w:rPr>
          <m:t>C</m:t>
        </m:r>
      </m:oMath>
      <w:r w:rsidRPr="00CB2208">
        <w:rPr>
          <w:rFonts w:cs="Times New Roman"/>
          <w:sz w:val="28"/>
          <w:szCs w:val="28"/>
        </w:rPr>
        <w:t xml:space="preserve"> gần </w:t>
      </w:r>
      <m:oMath>
        <m:r>
          <w:rPr>
            <w:rFonts w:ascii="Cambria Math" w:hAnsi="Cambria Math" w:cs="Times New Roman"/>
            <w:sz w:val="28"/>
            <w:szCs w:val="28"/>
          </w:rPr>
          <m:t>N</m:t>
        </m:r>
      </m:oMath>
      <w:r w:rsidRPr="00CB2208">
        <w:rPr>
          <w:rFonts w:cs="Times New Roman"/>
          <w:sz w:val="28"/>
          <w:szCs w:val="28"/>
        </w:rPr>
        <w:t xml:space="preserve"> hơn, suy ra làm tròn </w:t>
      </w:r>
      <m:oMath>
        <m:r>
          <w:rPr>
            <w:rFonts w:ascii="Cambria Math" w:hAnsi="Cambria Math" w:cs="Times New Roman"/>
            <w:sz w:val="28"/>
            <w:szCs w:val="28"/>
          </w:rPr>
          <m:t>C</m:t>
        </m:r>
      </m:oMath>
      <w:r w:rsidRPr="00CB2208">
        <w:rPr>
          <w:rFonts w:cs="Times New Roman"/>
          <w:sz w:val="28"/>
          <w:szCs w:val="28"/>
        </w:rPr>
        <w:t xml:space="preserve"> đến hàng phân mười thì </w:t>
      </w:r>
      <m:oMath>
        <m:r>
          <w:rPr>
            <w:rFonts w:ascii="Cambria Math" w:hAnsi="Cambria Math" w:cs="Times New Roman"/>
            <w:sz w:val="28"/>
            <w:szCs w:val="28"/>
          </w:rPr>
          <m:t>c</m:t>
        </m:r>
        <m:r>
          <m:rPr>
            <m:sty m:val="p"/>
          </m:rPr>
          <w:rPr>
            <w:rFonts w:ascii="Cambria Math" w:hAnsi="Cambria Math" w:cs="Times New Roman"/>
            <w:sz w:val="28"/>
            <w:szCs w:val="28"/>
          </w:rPr>
          <m:t>≈14,6</m:t>
        </m:r>
      </m:oMath>
      <w:r w:rsidRPr="00CB2208">
        <w:rPr>
          <w:rFonts w:cs="Times New Roman"/>
          <w:sz w:val="28"/>
          <w:szCs w:val="28"/>
        </w:rPr>
        <w:t>.</w:t>
      </w:r>
    </w:p>
    <w:p w14:paraId="27151CC5" w14:textId="77777777" w:rsidR="00173820" w:rsidRPr="00CB2208" w:rsidRDefault="00173820" w:rsidP="00173820">
      <w:pPr>
        <w:rPr>
          <w:rFonts w:cs="Times New Roman"/>
          <w:b/>
          <w:bCs/>
          <w:sz w:val="28"/>
          <w:szCs w:val="28"/>
        </w:rPr>
      </w:pPr>
      <w:r w:rsidRPr="00CB2208">
        <w:rPr>
          <w:rFonts w:cs="Times New Roman"/>
          <w:b/>
          <w:bCs/>
          <w:sz w:val="28"/>
          <w:szCs w:val="28"/>
        </w:rPr>
        <w:t>Bài 2.23.</w:t>
      </w:r>
    </w:p>
    <w:p w14:paraId="6FFD6D5B" w14:textId="77777777" w:rsidR="00173820" w:rsidRPr="00CB2208" w:rsidRDefault="00173820" w:rsidP="00173820">
      <w:pPr>
        <w:rPr>
          <w:rFonts w:cs="Times New Roman"/>
          <w:sz w:val="28"/>
          <w:szCs w:val="28"/>
        </w:rPr>
      </w:pPr>
      <w:r w:rsidRPr="00CB2208">
        <w:rPr>
          <w:rFonts w:cs="Times New Roman"/>
          <w:sz w:val="28"/>
          <w:szCs w:val="28"/>
        </w:rPr>
        <w:lastRenderedPageBreak/>
        <w:t xml:space="preserve">a) </w:t>
      </w:r>
      <m:oMath>
        <m:r>
          <m:rPr>
            <m:sty m:val="p"/>
          </m:rPr>
          <w:rPr>
            <w:rFonts w:ascii="Cambria Math" w:hAnsi="Cambria Math" w:cs="Times New Roman"/>
            <w:sz w:val="28"/>
            <w:szCs w:val="28"/>
          </w:rPr>
          <m:t>-7,02&lt;-7,0</m:t>
        </m:r>
        <m:d>
          <m:dPr>
            <m:ctrlPr>
              <w:rPr>
                <w:rFonts w:ascii="Cambria Math" w:hAnsi="Cambria Math" w:cs="Times New Roman"/>
                <w:sz w:val="28"/>
                <w:szCs w:val="28"/>
              </w:rPr>
            </m:ctrlPr>
          </m:dPr>
          <m:e>
            <m:r>
              <m:rPr>
                <m:sty m:val="p"/>
              </m:rPr>
              <w:rPr>
                <w:rFonts w:ascii="Cambria Math" w:hAnsi="Cambria Math" w:cs="Times New Roman"/>
                <w:sz w:val="28"/>
                <w:szCs w:val="28"/>
              </w:rPr>
              <m:t>1</m:t>
            </m:r>
          </m:e>
        </m:d>
      </m:oMath>
      <w:r w:rsidRPr="00CB2208">
        <w:rPr>
          <w:rFonts w:cs="Times New Roman"/>
          <w:sz w:val="28"/>
          <w:szCs w:val="28"/>
        </w:rPr>
        <w:t>;</w:t>
      </w:r>
    </w:p>
    <w:p w14:paraId="68593A50" w14:textId="77777777" w:rsidR="00173820" w:rsidRPr="00CB2208" w:rsidRDefault="00173820" w:rsidP="00173820">
      <w:pPr>
        <w:rPr>
          <w:rFonts w:cs="Times New Roman"/>
          <w:sz w:val="28"/>
          <w:szCs w:val="28"/>
        </w:rPr>
      </w:pPr>
      <w:r w:rsidRPr="00CB2208">
        <w:rPr>
          <w:rFonts w:cs="Times New Roman"/>
          <w:sz w:val="28"/>
          <w:szCs w:val="28"/>
        </w:rPr>
        <w:t xml:space="preserve">b) </w:t>
      </w:r>
      <m:oMath>
        <m:r>
          <m:rPr>
            <m:sty m:val="p"/>
          </m:rPr>
          <w:rPr>
            <w:rFonts w:ascii="Cambria Math" w:hAnsi="Cambria Math" w:cs="Times New Roman"/>
            <w:sz w:val="28"/>
            <w:szCs w:val="28"/>
          </w:rPr>
          <m:t>-15,39021&lt;-15,3819</m:t>
        </m:r>
      </m:oMath>
      <w:r w:rsidRPr="00CB2208">
        <w:rPr>
          <w:rFonts w:cs="Times New Roman"/>
          <w:sz w:val="28"/>
          <w:szCs w:val="28"/>
        </w:rPr>
        <w:t>.</w:t>
      </w:r>
    </w:p>
    <w:p w14:paraId="421EEB73" w14:textId="77777777" w:rsidR="00173820" w:rsidRPr="00CB2208" w:rsidRDefault="00173820" w:rsidP="00173820">
      <w:pPr>
        <w:rPr>
          <w:rFonts w:cs="Times New Roman"/>
          <w:b/>
          <w:bCs/>
          <w:sz w:val="28"/>
          <w:szCs w:val="28"/>
        </w:rPr>
      </w:pPr>
      <w:r w:rsidRPr="00CB2208">
        <w:rPr>
          <w:rFonts w:cs="Times New Roman"/>
          <w:b/>
          <w:bCs/>
          <w:sz w:val="28"/>
          <w:szCs w:val="28"/>
        </w:rPr>
        <w:t xml:space="preserve">Bài 2.26. </w:t>
      </w:r>
    </w:p>
    <w:p w14:paraId="373B7332" w14:textId="77777777" w:rsidR="00173820" w:rsidRPr="00CB2208" w:rsidRDefault="00173820" w:rsidP="00173820">
      <w:pPr>
        <w:rPr>
          <w:rFonts w:cs="Times New Roman"/>
          <w:sz w:val="28"/>
          <w:szCs w:val="28"/>
        </w:rPr>
      </w:pPr>
      <w:r w:rsidRPr="00CB2208">
        <w:rPr>
          <w:rFonts w:cs="Times New Roman"/>
          <w:sz w:val="28"/>
          <w:szCs w:val="28"/>
        </w:rPr>
        <w:t xml:space="preserve">a)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d>
          </m:e>
          <m:sup>
            <m:r>
              <w:rPr>
                <w:rFonts w:ascii="Cambria Math" w:hAnsi="Cambria Math" w:cs="Times New Roman"/>
                <w:sz w:val="28"/>
                <w:szCs w:val="28"/>
              </w:rPr>
              <m:t>2</m:t>
            </m:r>
          </m:sup>
        </m:sSup>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=3</m:t>
        </m:r>
      </m:oMath>
      <w:r w:rsidRPr="00CB2208">
        <w:rPr>
          <w:rFonts w:cs="Times New Roman"/>
          <w:sz w:val="28"/>
          <w:szCs w:val="28"/>
        </w:rPr>
        <w:t xml:space="preserve"> </w:t>
      </w:r>
    </w:p>
    <w:p w14:paraId="7EBF0586" w14:textId="77777777" w:rsidR="00173820" w:rsidRPr="00CB2208" w:rsidRDefault="00173820" w:rsidP="00173820">
      <w:pPr>
        <w:rPr>
          <w:rFonts w:cs="Times New Roman"/>
          <w:sz w:val="28"/>
          <w:szCs w:val="28"/>
        </w:rPr>
      </w:pPr>
      <w:r w:rsidRPr="00CB2208">
        <w:rPr>
          <w:rFonts w:cs="Times New Roman"/>
          <w:sz w:val="28"/>
          <w:szCs w:val="28"/>
        </w:rPr>
        <w:t>b) 21</w:t>
      </w:r>
    </w:p>
    <w:p w14:paraId="0143E703" w14:textId="77777777" w:rsidR="00173820" w:rsidRPr="00CB2208" w:rsidRDefault="00173820" w:rsidP="00173820">
      <w:pPr>
        <w:rPr>
          <w:rFonts w:cs="Times New Roman"/>
          <w:b/>
          <w:bCs/>
          <w:sz w:val="28"/>
          <w:szCs w:val="28"/>
          <w:lang w:val="fr-FR"/>
        </w:rPr>
      </w:pPr>
      <w:r w:rsidRPr="00CB2208">
        <w:rPr>
          <w:rFonts w:cs="Times New Roman"/>
          <w:b/>
          <w:bCs/>
          <w:sz w:val="28"/>
          <w:szCs w:val="28"/>
          <w:lang w:val="fr-FR"/>
        </w:rPr>
        <w:t>Đáp án bài thêm</w:t>
      </w:r>
    </w:p>
    <w:p w14:paraId="2501FEFC" w14:textId="77777777" w:rsidR="00173820" w:rsidRPr="00CB2208" w:rsidRDefault="00173820" w:rsidP="00173820">
      <w:pPr>
        <w:rPr>
          <w:rFonts w:cs="Times New Roman"/>
          <w:sz w:val="28"/>
          <w:szCs w:val="28"/>
          <w:lang w:val="fr-FR"/>
        </w:rPr>
      </w:pPr>
      <w:r w:rsidRPr="00CB2208">
        <w:rPr>
          <w:rFonts w:cs="Times New Roman"/>
          <w:b/>
          <w:bCs/>
          <w:sz w:val="28"/>
          <w:szCs w:val="28"/>
          <w:lang w:val="fr-FR"/>
        </w:rPr>
        <w:t>Bài 1:</w:t>
      </w:r>
      <w:r w:rsidRPr="00CB2208">
        <w:rPr>
          <w:rFonts w:cs="Times New Roman"/>
          <w:sz w:val="28"/>
          <w:szCs w:val="28"/>
          <w:lang w:val="fr-FR"/>
        </w:rPr>
        <w:br/>
        <w:t>Các câu đúng</w:t>
      </w:r>
      <w:r>
        <w:rPr>
          <w:rFonts w:cs="Times New Roman"/>
          <w:sz w:val="28"/>
          <w:szCs w:val="28"/>
          <w:lang w:val="fr-FR"/>
        </w:rPr>
        <w:t>:</w:t>
      </w:r>
      <w:r w:rsidRPr="00CB2208">
        <w:rPr>
          <w:rFonts w:cs="Times New Roman"/>
          <w:sz w:val="28"/>
          <w:szCs w:val="28"/>
          <w:lang w:val="fr-FR"/>
        </w:rPr>
        <w:t xml:space="preserve"> 1, 2, 7.</w:t>
      </w:r>
    </w:p>
    <w:p w14:paraId="589FD96C" w14:textId="77777777" w:rsidR="00173820" w:rsidRPr="00CB2208" w:rsidRDefault="00173820" w:rsidP="00173820">
      <w:pPr>
        <w:rPr>
          <w:rFonts w:cs="Times New Roman"/>
          <w:sz w:val="28"/>
          <w:szCs w:val="28"/>
          <w:lang w:val="fr-FR"/>
        </w:rPr>
      </w:pPr>
      <w:r w:rsidRPr="00CB2208">
        <w:rPr>
          <w:rFonts w:cs="Times New Roman"/>
          <w:sz w:val="28"/>
          <w:szCs w:val="28"/>
          <w:lang w:val="fr-FR"/>
        </w:rPr>
        <w:t>Các câu sai</w:t>
      </w:r>
      <w:r>
        <w:rPr>
          <w:rFonts w:cs="Times New Roman"/>
          <w:sz w:val="28"/>
          <w:szCs w:val="28"/>
          <w:lang w:val="fr-FR"/>
        </w:rPr>
        <w:t>:</w:t>
      </w:r>
      <w:r w:rsidRPr="00CB2208">
        <w:rPr>
          <w:rFonts w:cs="Times New Roman"/>
          <w:sz w:val="28"/>
          <w:szCs w:val="28"/>
          <w:lang w:val="fr-FR"/>
        </w:rPr>
        <w:t xml:space="preserve"> 3, 4, 5, 6.</w:t>
      </w:r>
    </w:p>
    <w:p w14:paraId="0764DB58" w14:textId="77777777" w:rsidR="00173820" w:rsidRPr="00CB2208" w:rsidRDefault="00173820" w:rsidP="00173820">
      <w:pPr>
        <w:rPr>
          <w:rFonts w:cs="Times New Roman"/>
          <w:b/>
          <w:bCs/>
          <w:sz w:val="28"/>
          <w:szCs w:val="28"/>
          <w:lang w:val="fr-FR"/>
        </w:rPr>
      </w:pPr>
      <w:r w:rsidRPr="00CB2208">
        <w:rPr>
          <w:rFonts w:cs="Times New Roman"/>
          <w:b/>
          <w:bCs/>
          <w:sz w:val="28"/>
          <w:szCs w:val="28"/>
          <w:lang w:val="fr-FR"/>
        </w:rPr>
        <w:t>Bài 2:</w:t>
      </w:r>
    </w:p>
    <w:tbl>
      <w:tblPr>
        <w:tblStyle w:val="TableGrid"/>
        <w:tblW w:w="0" w:type="auto"/>
        <w:jc w:val="center"/>
        <w:tblLook w:val="04A0" w:firstRow="1" w:lastRow="0" w:firstColumn="1" w:lastColumn="0" w:noHBand="0" w:noVBand="1"/>
      </w:tblPr>
      <w:tblGrid>
        <w:gridCol w:w="948"/>
        <w:gridCol w:w="948"/>
        <w:gridCol w:w="949"/>
        <w:gridCol w:w="949"/>
        <w:gridCol w:w="949"/>
        <w:gridCol w:w="949"/>
        <w:gridCol w:w="949"/>
        <w:gridCol w:w="949"/>
        <w:gridCol w:w="949"/>
        <w:gridCol w:w="949"/>
      </w:tblGrid>
      <w:tr w:rsidR="00173820" w:rsidRPr="00CB2208" w14:paraId="55475D41" w14:textId="77777777" w:rsidTr="002922EF">
        <w:trPr>
          <w:jc w:val="center"/>
        </w:trPr>
        <w:tc>
          <w:tcPr>
            <w:tcW w:w="948" w:type="dxa"/>
          </w:tcPr>
          <w:p w14:paraId="433F6555"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x</w:t>
            </w:r>
          </w:p>
        </w:tc>
        <w:tc>
          <w:tcPr>
            <w:tcW w:w="948" w:type="dxa"/>
          </w:tcPr>
          <w:p w14:paraId="721F47B7"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3</w:t>
            </w:r>
          </w:p>
        </w:tc>
        <w:tc>
          <w:tcPr>
            <w:tcW w:w="949" w:type="dxa"/>
          </w:tcPr>
          <w:p w14:paraId="350F2F84"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4</w:t>
            </w:r>
          </w:p>
        </w:tc>
        <w:tc>
          <w:tcPr>
            <w:tcW w:w="949" w:type="dxa"/>
          </w:tcPr>
          <w:p w14:paraId="229EB47F"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16</w:t>
            </w:r>
          </w:p>
        </w:tc>
        <w:tc>
          <w:tcPr>
            <w:tcW w:w="949" w:type="dxa"/>
          </w:tcPr>
          <w:p w14:paraId="3D7F21F0"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19</w:t>
            </w:r>
          </w:p>
        </w:tc>
        <w:tc>
          <w:tcPr>
            <w:tcW w:w="949" w:type="dxa"/>
          </w:tcPr>
          <w:p w14:paraId="5145B7B2"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(-5)</w:t>
            </w:r>
            <w:r w:rsidRPr="00CB2208">
              <w:rPr>
                <w:rFonts w:cs="Times New Roman"/>
                <w:sz w:val="28"/>
                <w:szCs w:val="28"/>
                <w:vertAlign w:val="superscript"/>
              </w:rPr>
              <w:t>2</w:t>
            </w:r>
          </w:p>
        </w:tc>
        <w:tc>
          <w:tcPr>
            <w:tcW w:w="949" w:type="dxa"/>
          </w:tcPr>
          <w:p w14:paraId="7AA51AC0"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49</w:t>
            </w:r>
          </w:p>
        </w:tc>
        <w:tc>
          <w:tcPr>
            <w:tcW w:w="949" w:type="dxa"/>
          </w:tcPr>
          <w:p w14:paraId="2B0037F4" w14:textId="77777777" w:rsidR="00173820" w:rsidRPr="00CB2208" w:rsidRDefault="00173820" w:rsidP="002922EF">
            <w:pPr>
              <w:spacing w:line="276" w:lineRule="auto"/>
              <w:jc w:val="center"/>
              <w:rPr>
                <w:rFonts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m:oMathPara>
          </w:p>
        </w:tc>
        <w:tc>
          <w:tcPr>
            <w:tcW w:w="949" w:type="dxa"/>
          </w:tcPr>
          <w:p w14:paraId="426F5D63"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12,25</w:t>
            </w:r>
          </w:p>
        </w:tc>
        <w:tc>
          <w:tcPr>
            <w:tcW w:w="949" w:type="dxa"/>
          </w:tcPr>
          <w:p w14:paraId="455E7F53"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0,25</w:t>
            </w:r>
          </w:p>
        </w:tc>
      </w:tr>
      <w:tr w:rsidR="00173820" w:rsidRPr="00CB2208" w14:paraId="5B1FE474" w14:textId="77777777" w:rsidTr="002922EF">
        <w:trPr>
          <w:jc w:val="center"/>
        </w:trPr>
        <w:tc>
          <w:tcPr>
            <w:tcW w:w="948" w:type="dxa"/>
          </w:tcPr>
          <w:p w14:paraId="2DD1791B" w14:textId="77777777" w:rsidR="00173820" w:rsidRPr="00CB2208" w:rsidRDefault="00173820" w:rsidP="002922EF">
            <w:pPr>
              <w:spacing w:line="276" w:lineRule="auto"/>
              <w:jc w:val="center"/>
              <w:rPr>
                <w:rFonts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m:oMathPara>
          </w:p>
        </w:tc>
        <w:tc>
          <w:tcPr>
            <w:tcW w:w="948" w:type="dxa"/>
          </w:tcPr>
          <w:p w14:paraId="581FC943" w14:textId="77777777" w:rsidR="00173820" w:rsidRPr="00CB2208" w:rsidRDefault="00173820" w:rsidP="002922EF">
            <w:pPr>
              <w:spacing w:line="276" w:lineRule="auto"/>
              <w:jc w:val="center"/>
              <w:rPr>
                <w:rFonts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m:oMathPara>
          </w:p>
        </w:tc>
        <w:tc>
          <w:tcPr>
            <w:tcW w:w="949" w:type="dxa"/>
          </w:tcPr>
          <w:p w14:paraId="567901FB"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2</w:t>
            </w:r>
          </w:p>
        </w:tc>
        <w:tc>
          <w:tcPr>
            <w:tcW w:w="949" w:type="dxa"/>
          </w:tcPr>
          <w:p w14:paraId="7B4DD093" w14:textId="77777777" w:rsidR="00173820" w:rsidRPr="00CB2208" w:rsidRDefault="00173820" w:rsidP="002922EF">
            <w:pPr>
              <w:spacing w:line="276" w:lineRule="auto"/>
              <w:jc w:val="center"/>
              <w:rPr>
                <w:rFonts w:cs="Times New Roman"/>
                <w:sz w:val="28"/>
                <w:szCs w:val="28"/>
              </w:rPr>
            </w:pPr>
            <w:r>
              <w:rPr>
                <w:rFonts w:cs="Times New Roman"/>
                <w:sz w:val="28"/>
                <w:szCs w:val="28"/>
              </w:rPr>
              <w:t>4</w:t>
            </w:r>
          </w:p>
        </w:tc>
        <w:tc>
          <w:tcPr>
            <w:tcW w:w="949" w:type="dxa"/>
          </w:tcPr>
          <w:p w14:paraId="734781CC" w14:textId="77777777" w:rsidR="00173820" w:rsidRPr="00CB2208" w:rsidRDefault="00173820" w:rsidP="002922EF">
            <w:pPr>
              <w:spacing w:line="276" w:lineRule="auto"/>
              <w:jc w:val="center"/>
              <w:rPr>
                <w:rFonts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19</m:t>
                    </m:r>
                  </m:e>
                </m:rad>
              </m:oMath>
            </m:oMathPara>
          </w:p>
        </w:tc>
        <w:tc>
          <w:tcPr>
            <w:tcW w:w="949" w:type="dxa"/>
          </w:tcPr>
          <w:p w14:paraId="194B6C9E" w14:textId="77777777" w:rsidR="00173820" w:rsidRPr="00CB2208" w:rsidRDefault="00173820" w:rsidP="002922EF">
            <w:pPr>
              <w:spacing w:line="276" w:lineRule="auto"/>
              <w:jc w:val="center"/>
              <w:rPr>
                <w:rFonts w:cs="Times New Roman"/>
                <w:sz w:val="28"/>
                <w:szCs w:val="28"/>
              </w:rPr>
            </w:pPr>
            <w:r>
              <w:rPr>
                <w:rFonts w:cs="Times New Roman"/>
                <w:sz w:val="28"/>
                <w:szCs w:val="28"/>
              </w:rPr>
              <w:t>5</w:t>
            </w:r>
          </w:p>
        </w:tc>
        <w:tc>
          <w:tcPr>
            <w:tcW w:w="949" w:type="dxa"/>
          </w:tcPr>
          <w:p w14:paraId="7D92A676"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7</w:t>
            </w:r>
          </w:p>
        </w:tc>
        <w:tc>
          <w:tcPr>
            <w:tcW w:w="949" w:type="dxa"/>
          </w:tcPr>
          <w:p w14:paraId="7E08FE7D" w14:textId="77777777" w:rsidR="00173820" w:rsidRPr="00CB2208" w:rsidRDefault="00173820" w:rsidP="002922EF">
            <w:pPr>
              <w:spacing w:line="276" w:lineRule="auto"/>
              <w:jc w:val="center"/>
              <w:rPr>
                <w:rFonts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m:oMathPara>
          </w:p>
        </w:tc>
        <w:tc>
          <w:tcPr>
            <w:tcW w:w="949" w:type="dxa"/>
          </w:tcPr>
          <w:p w14:paraId="3A180AE7"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3,5</w:t>
            </w:r>
          </w:p>
        </w:tc>
        <w:tc>
          <w:tcPr>
            <w:tcW w:w="949" w:type="dxa"/>
          </w:tcPr>
          <w:p w14:paraId="476725BF" w14:textId="77777777" w:rsidR="00173820" w:rsidRPr="00CB2208" w:rsidRDefault="00173820" w:rsidP="002922EF">
            <w:pPr>
              <w:spacing w:line="276" w:lineRule="auto"/>
              <w:jc w:val="center"/>
              <w:rPr>
                <w:rFonts w:cs="Times New Roman"/>
                <w:sz w:val="28"/>
                <w:szCs w:val="28"/>
              </w:rPr>
            </w:pPr>
            <w:r w:rsidRPr="00CB2208">
              <w:rPr>
                <w:rFonts w:cs="Times New Roman"/>
                <w:sz w:val="28"/>
                <w:szCs w:val="28"/>
              </w:rPr>
              <w:t>0,5</w:t>
            </w:r>
          </w:p>
        </w:tc>
      </w:tr>
    </w:tbl>
    <w:p w14:paraId="718C2EB3" w14:textId="77777777" w:rsidR="00173820" w:rsidRPr="00CB2208" w:rsidRDefault="00173820" w:rsidP="00173820">
      <w:pPr>
        <w:rPr>
          <w:rFonts w:cs="Times New Roman"/>
          <w:sz w:val="28"/>
          <w:szCs w:val="28"/>
          <w:lang w:val="fr-FR"/>
        </w:rPr>
      </w:pPr>
    </w:p>
    <w:p w14:paraId="29E86CD5" w14:textId="77777777" w:rsidR="00173820" w:rsidRPr="00CB2208" w:rsidRDefault="00173820" w:rsidP="00173820">
      <w:pPr>
        <w:ind w:right="-1"/>
        <w:rPr>
          <w:rFonts w:cs="Times New Roman"/>
          <w:b/>
          <w:sz w:val="28"/>
          <w:szCs w:val="28"/>
          <w:lang w:val="fr-FR"/>
        </w:rPr>
      </w:pPr>
      <w:r w:rsidRPr="00CB2208">
        <w:rPr>
          <w:rFonts w:cs="Times New Roman"/>
          <w:b/>
          <w:sz w:val="28"/>
          <w:szCs w:val="28"/>
          <w:lang w:val="fr-FR"/>
        </w:rPr>
        <w:t>* HƯỚNG DẪN VỀ NHÀ</w:t>
      </w:r>
    </w:p>
    <w:p w14:paraId="54A3FF1E" w14:textId="77777777" w:rsidR="00173820" w:rsidRPr="00CB2208" w:rsidRDefault="00173820" w:rsidP="0017382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14:paraId="327F16A3" w14:textId="77777777" w:rsidR="00173820" w:rsidRPr="00CB2208" w:rsidRDefault="00173820" w:rsidP="0017382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14:paraId="509444E7" w14:textId="77777777" w:rsidR="00173820" w:rsidRPr="00CB2208" w:rsidRDefault="00173820" w:rsidP="00173820">
      <w:pPr>
        <w:pStyle w:val="ListParagraph"/>
        <w:numPr>
          <w:ilvl w:val="0"/>
          <w:numId w:val="4"/>
        </w:numPr>
        <w:spacing w:after="0" w:line="276" w:lineRule="auto"/>
        <w:ind w:right="-1"/>
        <w:rPr>
          <w:rFonts w:cs="Times New Roman"/>
          <w:szCs w:val="28"/>
        </w:rPr>
      </w:pPr>
      <w:r w:rsidRPr="00CB2208">
        <w:rPr>
          <w:rFonts w:cs="Times New Roman"/>
          <w:szCs w:val="28"/>
        </w:rPr>
        <w:t>Chuẩn bị bài Ôn tập chương II.</w:t>
      </w:r>
    </w:p>
    <w:p w14:paraId="63243C04" w14:textId="77777777" w:rsidR="00173820" w:rsidRPr="00CB2208" w:rsidRDefault="00173820" w:rsidP="00173820">
      <w:pPr>
        <w:pStyle w:val="ListParagraph"/>
        <w:numPr>
          <w:ilvl w:val="0"/>
          <w:numId w:val="4"/>
        </w:numPr>
        <w:spacing w:after="0" w:line="276" w:lineRule="auto"/>
        <w:ind w:right="-1"/>
        <w:rPr>
          <w:rFonts w:cs="Times New Roman"/>
          <w:szCs w:val="28"/>
        </w:rPr>
      </w:pPr>
      <w:r w:rsidRPr="00CB2208">
        <w:rPr>
          <w:rFonts w:cs="Times New Roman"/>
          <w:szCs w:val="28"/>
        </w:rPr>
        <w:t>GV giao chia lớp thành 4 nhóm, yêu câu HS về vẽ sơ đồ các kiến thức chương II, chuẩn bị thước dây có vạch chia và một sợi dây dài 10 m.</w:t>
      </w:r>
    </w:p>
    <w:p w14:paraId="001F4717" w14:textId="77777777" w:rsidR="00173820" w:rsidRPr="00CB2208" w:rsidRDefault="00173820" w:rsidP="00173820">
      <w:pPr>
        <w:pStyle w:val="ListParagraph"/>
        <w:numPr>
          <w:ilvl w:val="0"/>
          <w:numId w:val="4"/>
        </w:numPr>
        <w:spacing w:after="0" w:line="276" w:lineRule="auto"/>
        <w:ind w:right="-1"/>
        <w:rPr>
          <w:rFonts w:cs="Times New Roman"/>
          <w:szCs w:val="28"/>
        </w:rPr>
      </w:pPr>
      <w:r w:rsidRPr="00CB2208">
        <w:rPr>
          <w:rFonts w:cs="Times New Roman"/>
          <w:szCs w:val="28"/>
        </w:rPr>
        <w:t>GV nhắc HS đọc, suy nghĩ các bài tập phần Ôn tập chương II trong SGK.</w:t>
      </w:r>
    </w:p>
    <w:p w14:paraId="55382137" w14:textId="77777777" w:rsidR="00DB448A" w:rsidRPr="00DB448A" w:rsidRDefault="00DB448A" w:rsidP="00DB448A">
      <w:pPr>
        <w:rPr>
          <w:lang w:val="nl-NL"/>
        </w:rPr>
      </w:pPr>
      <w:bookmarkStart w:id="1" w:name="_GoBack"/>
      <w:bookmarkEnd w:id="1"/>
    </w:p>
    <w:p w14:paraId="2192D1D7" w14:textId="77777777" w:rsidR="00DB448A" w:rsidRPr="00BB4964" w:rsidRDefault="00DB448A" w:rsidP="00DB448A">
      <w:pPr>
        <w:rPr>
          <w:rFonts w:cs="Times New Roman"/>
          <w:b/>
          <w:color w:val="002060"/>
          <w:sz w:val="28"/>
          <w:szCs w:val="28"/>
        </w:rPr>
      </w:pPr>
    </w:p>
    <w:p w14:paraId="2A3728DA" w14:textId="305845CE" w:rsidR="00BB4964" w:rsidRPr="00DB448A" w:rsidRDefault="00BB4964" w:rsidP="00DB448A"/>
    <w:sectPr w:rsidR="00BB4964" w:rsidRPr="00DB448A" w:rsidSect="00173820">
      <w:headerReference w:type="default" r:id="rId10"/>
      <w:footerReference w:type="default" r:id="rId11"/>
      <w:type w:val="continuous"/>
      <w:pgSz w:w="12240" w:h="15840"/>
      <w:pgMar w:top="567" w:right="567" w:bottom="567" w:left="567" w:header="426" w:footer="247" w:gutter="0"/>
      <w:pgNumType w:start="7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878D" w14:textId="77777777" w:rsidR="00245B76" w:rsidRDefault="00245B76" w:rsidP="00AD427E">
      <w:pPr>
        <w:spacing w:line="240" w:lineRule="auto"/>
      </w:pPr>
      <w:r>
        <w:separator/>
      </w:r>
    </w:p>
  </w:endnote>
  <w:endnote w:type="continuationSeparator" w:id="0">
    <w:p w14:paraId="3789BE85" w14:textId="77777777" w:rsidR="00245B76" w:rsidRDefault="00245B7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317F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7D67F1F4"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173820">
          <w:rPr>
            <w:rFonts w:ascii="Palatino Linotype" w:eastAsia="Times New Roman" w:hAnsi="Palatino Linotype" w:cs="Times New Roman"/>
            <w:b/>
            <w:noProof/>
            <w:color w:val="FF0000"/>
            <w:sz w:val="26"/>
            <w:szCs w:val="26"/>
          </w:rPr>
          <w:t>77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3322" w14:textId="77777777" w:rsidR="00245B76" w:rsidRDefault="00245B76" w:rsidP="00AD427E">
      <w:pPr>
        <w:spacing w:line="240" w:lineRule="auto"/>
      </w:pPr>
      <w:r>
        <w:separator/>
      </w:r>
    </w:p>
  </w:footnote>
  <w:footnote w:type="continuationSeparator" w:id="0">
    <w:p w14:paraId="4BC9EDAD" w14:textId="77777777" w:rsidR="00245B76" w:rsidRDefault="00245B7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77777777"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53DD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4573"/>
    <w:rsid w:val="0009054F"/>
    <w:rsid w:val="000F2C50"/>
    <w:rsid w:val="00103585"/>
    <w:rsid w:val="001224CF"/>
    <w:rsid w:val="00123E37"/>
    <w:rsid w:val="001700AF"/>
    <w:rsid w:val="00173820"/>
    <w:rsid w:val="001F448D"/>
    <w:rsid w:val="00212C53"/>
    <w:rsid w:val="00245B76"/>
    <w:rsid w:val="00296B0E"/>
    <w:rsid w:val="002C15F7"/>
    <w:rsid w:val="002E0B03"/>
    <w:rsid w:val="003129AA"/>
    <w:rsid w:val="00372866"/>
    <w:rsid w:val="00383E73"/>
    <w:rsid w:val="003A21E4"/>
    <w:rsid w:val="003B1728"/>
    <w:rsid w:val="003F2AE4"/>
    <w:rsid w:val="00445EA5"/>
    <w:rsid w:val="004515FE"/>
    <w:rsid w:val="0049140C"/>
    <w:rsid w:val="004A6555"/>
    <w:rsid w:val="004C3BEA"/>
    <w:rsid w:val="004F266B"/>
    <w:rsid w:val="00517FBA"/>
    <w:rsid w:val="00524384"/>
    <w:rsid w:val="005F457A"/>
    <w:rsid w:val="00614415"/>
    <w:rsid w:val="0062589D"/>
    <w:rsid w:val="00680496"/>
    <w:rsid w:val="0068266B"/>
    <w:rsid w:val="00684A0D"/>
    <w:rsid w:val="006E79E6"/>
    <w:rsid w:val="006F3264"/>
    <w:rsid w:val="0070469C"/>
    <w:rsid w:val="007166F4"/>
    <w:rsid w:val="00765748"/>
    <w:rsid w:val="00784A8B"/>
    <w:rsid w:val="007A1F31"/>
    <w:rsid w:val="007E125B"/>
    <w:rsid w:val="007F072B"/>
    <w:rsid w:val="0083077E"/>
    <w:rsid w:val="008E0D34"/>
    <w:rsid w:val="009025E5"/>
    <w:rsid w:val="00962511"/>
    <w:rsid w:val="00967D98"/>
    <w:rsid w:val="00975D9A"/>
    <w:rsid w:val="009970CD"/>
    <w:rsid w:val="00AB49FD"/>
    <w:rsid w:val="00AD427E"/>
    <w:rsid w:val="00AF1506"/>
    <w:rsid w:val="00B179C4"/>
    <w:rsid w:val="00B41991"/>
    <w:rsid w:val="00BB4964"/>
    <w:rsid w:val="00BC39AD"/>
    <w:rsid w:val="00C00195"/>
    <w:rsid w:val="00C1171E"/>
    <w:rsid w:val="00C37726"/>
    <w:rsid w:val="00C4336C"/>
    <w:rsid w:val="00C4447D"/>
    <w:rsid w:val="00C6787D"/>
    <w:rsid w:val="00C72D53"/>
    <w:rsid w:val="00D07430"/>
    <w:rsid w:val="00DA4227"/>
    <w:rsid w:val="00DB448A"/>
    <w:rsid w:val="00DD0AF1"/>
    <w:rsid w:val="00DD5795"/>
    <w:rsid w:val="00DF2FB6"/>
    <w:rsid w:val="00E37C3B"/>
    <w:rsid w:val="00F057BA"/>
    <w:rsid w:val="00F10F8F"/>
    <w:rsid w:val="00F27787"/>
    <w:rsid w:val="00F53ACA"/>
    <w:rsid w:val="00F70B20"/>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6</Pages>
  <Words>1105</Words>
  <Characters>6305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2022-11-21T09:00:00Z</dcterms:created>
  <dcterms:modified xsi:type="dcterms:W3CDTF">2022-11-21T09:01:00Z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