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A13E74" w:rsidP="00BA3081">
      <w:pPr>
        <w:spacing w:after="0" w:line="240" w:lineRule="auto"/>
        <w:jc w:val="center"/>
        <w:rPr>
          <w:b/>
        </w:rPr>
      </w:pPr>
      <w:r>
        <w:rPr>
          <w:b/>
        </w:rPr>
        <w:t xml:space="preserve">UBND HUYỆN VĨNH LỘC </w:t>
      </w:r>
    </w:p>
    <w:p w:rsidR="00A13E74" w:rsidRDefault="00A13E74" w:rsidP="00BA3081">
      <w:pPr>
        <w:spacing w:after="0" w:line="240" w:lineRule="auto"/>
        <w:jc w:val="center"/>
        <w:rPr>
          <w:b/>
        </w:rPr>
      </w:pPr>
      <w:r>
        <w:rPr>
          <w:b/>
        </w:rPr>
        <w:t>ĐỀ HỌC SINH GIỎI TOÁN 6 NĂM HỌC 2022-2023</w:t>
      </w:r>
    </w:p>
    <w:p w:rsidR="00A13E74" w:rsidRDefault="00A13E74" w:rsidP="00BA3081">
      <w:pPr>
        <w:spacing w:after="0" w:line="240" w:lineRule="auto"/>
      </w:pPr>
      <w:r>
        <w:rPr>
          <w:b/>
        </w:rPr>
        <w:t xml:space="preserve">Câu I. (4,0 điểm) </w:t>
      </w:r>
      <w:r w:rsidR="006A3E55">
        <w:t xml:space="preserve">Thực hiện phép tính </w:t>
      </w:r>
    </w:p>
    <w:p w:rsidR="00D17C02" w:rsidRPr="006A3E55" w:rsidRDefault="006A3E55" w:rsidP="00BA3081">
      <w:pPr>
        <w:spacing w:after="0" w:line="240" w:lineRule="auto"/>
      </w:pPr>
      <w:r w:rsidRPr="006A3E55">
        <w:rPr>
          <w:position w:val="-58"/>
        </w:rPr>
        <w:object w:dxaOrig="378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77.25pt" o:ole="">
            <v:imagedata r:id="rId6" o:title=""/>
          </v:shape>
          <o:OLEObject Type="Embed" ProgID="Equation.DSMT4" ShapeID="_x0000_i1025" DrawAspect="Content" ObjectID="_1735213940" r:id="rId7"/>
        </w:object>
      </w:r>
    </w:p>
    <w:p w:rsidR="00A13E74" w:rsidRDefault="00A13E74" w:rsidP="00BA3081">
      <w:pPr>
        <w:spacing w:after="0" w:line="240" w:lineRule="auto"/>
      </w:pPr>
      <w:r>
        <w:rPr>
          <w:b/>
        </w:rPr>
        <w:t>Câu II. (4,0 điểm)</w:t>
      </w:r>
      <w:r w:rsidR="006A3E55">
        <w:rPr>
          <w:b/>
        </w:rPr>
        <w:t xml:space="preserve"> </w:t>
      </w:r>
      <w:r w:rsidR="006A3E55">
        <w:t>Tìm x thuộc Z biết :</w:t>
      </w:r>
    </w:p>
    <w:p w:rsidR="006A3E55" w:rsidRPr="006A3E55" w:rsidRDefault="00D17C02" w:rsidP="00BA3081">
      <w:pPr>
        <w:spacing w:after="0" w:line="240" w:lineRule="auto"/>
      </w:pPr>
      <w:r w:rsidRPr="006A3E55">
        <w:rPr>
          <w:position w:val="-76"/>
        </w:rPr>
        <w:object w:dxaOrig="2900" w:dyaOrig="1640">
          <v:shape id="_x0000_i1071" type="#_x0000_t75" style="width:144.75pt;height:81.75pt" o:ole="">
            <v:imagedata r:id="rId8" o:title=""/>
          </v:shape>
          <o:OLEObject Type="Embed" ProgID="Equation.DSMT4" ShapeID="_x0000_i1071" DrawAspect="Content" ObjectID="_1735213941" r:id="rId9"/>
        </w:object>
      </w:r>
    </w:p>
    <w:p w:rsidR="00A13E74" w:rsidRDefault="00A13E74" w:rsidP="00BA3081">
      <w:pPr>
        <w:spacing w:after="0" w:line="240" w:lineRule="auto"/>
        <w:rPr>
          <w:b/>
        </w:rPr>
      </w:pPr>
      <w:r>
        <w:rPr>
          <w:b/>
        </w:rPr>
        <w:t>Câu III. (4,0 điểm)</w:t>
      </w:r>
    </w:p>
    <w:p w:rsidR="006A3E55" w:rsidRDefault="006A3E55" w:rsidP="00BA30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số nguyên tố </w:t>
      </w:r>
      <w:r w:rsidRPr="006A3E55">
        <w:rPr>
          <w:position w:val="-10"/>
        </w:rPr>
        <w:object w:dxaOrig="620" w:dyaOrig="260">
          <v:shape id="_x0000_i1028" type="#_x0000_t75" style="width:30.75pt;height:12.75pt" o:ole="">
            <v:imagedata r:id="rId10" o:title=""/>
          </v:shape>
          <o:OLEObject Type="Embed" ProgID="Equation.DSMT4" ShapeID="_x0000_i1028" DrawAspect="Content" ObjectID="_1735213942" r:id="rId11"/>
        </w:object>
      </w:r>
      <w:r>
        <w:t xml:space="preserve">thỏa mãn </w:t>
      </w:r>
      <w:r w:rsidRPr="006A3E55">
        <w:rPr>
          <w:position w:val="-6"/>
        </w:rPr>
        <w:object w:dxaOrig="960" w:dyaOrig="320">
          <v:shape id="_x0000_i1029" type="#_x0000_t75" style="width:48pt;height:15.75pt" o:ole="">
            <v:imagedata r:id="rId12" o:title=""/>
          </v:shape>
          <o:OLEObject Type="Embed" ProgID="Equation.DSMT4" ShapeID="_x0000_i1029" DrawAspect="Content" ObjectID="_1735213943" r:id="rId13"/>
        </w:object>
      </w:r>
    </w:p>
    <w:p w:rsidR="006A3E55" w:rsidRPr="006A3E55" w:rsidRDefault="006A3E55" w:rsidP="00BA30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số nguyên </w:t>
      </w:r>
      <w:r w:rsidRPr="006A3E55">
        <w:rPr>
          <w:position w:val="-10"/>
        </w:rPr>
        <w:object w:dxaOrig="400" w:dyaOrig="320">
          <v:shape id="_x0000_i1030" type="#_x0000_t75" style="width:20.25pt;height:15.75pt" o:ole="">
            <v:imagedata r:id="rId14" o:title=""/>
          </v:shape>
          <o:OLEObject Type="Embed" ProgID="Equation.DSMT4" ShapeID="_x0000_i1030" DrawAspect="Content" ObjectID="_1735213944" r:id="rId15"/>
        </w:object>
      </w:r>
      <w:r>
        <w:t xml:space="preserve">biết rằng </w:t>
      </w:r>
      <w:r w:rsidRPr="006A3E55">
        <w:rPr>
          <w:position w:val="-24"/>
        </w:rPr>
        <w:object w:dxaOrig="1320" w:dyaOrig="620">
          <v:shape id="_x0000_i1031" type="#_x0000_t75" style="width:66pt;height:30.75pt" o:ole="">
            <v:imagedata r:id="rId16" o:title=""/>
          </v:shape>
          <o:OLEObject Type="Embed" ProgID="Equation.DSMT4" ShapeID="_x0000_i1031" DrawAspect="Content" ObjectID="_1735213945" r:id="rId17"/>
        </w:object>
      </w:r>
    </w:p>
    <w:p w:rsidR="00A13E74" w:rsidRDefault="00A13E74" w:rsidP="00BA3081">
      <w:pPr>
        <w:spacing w:after="0" w:line="240" w:lineRule="auto"/>
        <w:rPr>
          <w:b/>
        </w:rPr>
      </w:pPr>
      <w:r>
        <w:rPr>
          <w:b/>
        </w:rPr>
        <w:t>Câu IV. (6,0 điểm)</w:t>
      </w:r>
    </w:p>
    <w:p w:rsidR="006A3E55" w:rsidRDefault="006A3E55" w:rsidP="00BA30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Trên tia </w:t>
      </w:r>
      <w:r w:rsidRPr="006A3E55">
        <w:rPr>
          <w:position w:val="-6"/>
        </w:rPr>
        <w:object w:dxaOrig="360" w:dyaOrig="279">
          <v:shape id="_x0000_i1032" type="#_x0000_t75" style="width:18pt;height:14.25pt" o:ole="">
            <v:imagedata r:id="rId18" o:title=""/>
          </v:shape>
          <o:OLEObject Type="Embed" ProgID="Equation.DSMT4" ShapeID="_x0000_i1032" DrawAspect="Content" ObjectID="_1735213946" r:id="rId19"/>
        </w:object>
      </w:r>
      <w:r>
        <w:t xml:space="preserve">lấy hai điểm M và N sao cho </w:t>
      </w:r>
      <w:r w:rsidR="00BA3081" w:rsidRPr="006A3E55">
        <w:rPr>
          <w:position w:val="-10"/>
        </w:rPr>
        <w:object w:dxaOrig="2180" w:dyaOrig="320">
          <v:shape id="_x0000_i1033" type="#_x0000_t75" style="width:108.75pt;height:15.75pt" o:ole="">
            <v:imagedata r:id="rId20" o:title=""/>
          </v:shape>
          <o:OLEObject Type="Embed" ProgID="Equation.DSMT4" ShapeID="_x0000_i1033" DrawAspect="Content" ObjectID="_1735213947" r:id="rId21"/>
        </w:object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</w:pPr>
      <w:r>
        <w:t>Tính độ dài đoạn thẳng MN</w:t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Lấy điểm P trên tia </w:t>
      </w:r>
      <w:r w:rsidRPr="00BA3081">
        <w:rPr>
          <w:position w:val="-10"/>
        </w:rPr>
        <w:object w:dxaOrig="400" w:dyaOrig="320">
          <v:shape id="_x0000_i1034" type="#_x0000_t75" style="width:20.25pt;height:15.75pt" o:ole="">
            <v:imagedata r:id="rId22" o:title=""/>
          </v:shape>
          <o:OLEObject Type="Embed" ProgID="Equation.DSMT4" ShapeID="_x0000_i1034" DrawAspect="Content" ObjectID="_1735213948" r:id="rId23"/>
        </w:object>
      </w:r>
      <w:r>
        <w:t xml:space="preserve">sao cho </w:t>
      </w:r>
      <w:r w:rsidRPr="00BA3081">
        <w:rPr>
          <w:position w:val="-6"/>
        </w:rPr>
        <w:object w:dxaOrig="1100" w:dyaOrig="279">
          <v:shape id="_x0000_i1035" type="#_x0000_t75" style="width:54.75pt;height:14.25pt" o:ole="">
            <v:imagedata r:id="rId24" o:title=""/>
          </v:shape>
          <o:OLEObject Type="Embed" ProgID="Equation.DSMT4" ShapeID="_x0000_i1035" DrawAspect="Content" ObjectID="_1735213949" r:id="rId25"/>
        </w:object>
      </w:r>
      <w:r>
        <w:t xml:space="preserve">Tính độ dài đoạn thẳng </w:t>
      </w:r>
      <w:r w:rsidRPr="00BA3081">
        <w:rPr>
          <w:position w:val="-6"/>
        </w:rPr>
        <w:object w:dxaOrig="400" w:dyaOrig="279">
          <v:shape id="_x0000_i1036" type="#_x0000_t75" style="width:20.25pt;height:14.25pt" o:ole="">
            <v:imagedata r:id="rId26" o:title=""/>
          </v:shape>
          <o:OLEObject Type="Embed" ProgID="Equation.DSMT4" ShapeID="_x0000_i1036" DrawAspect="Content" ObjectID="_1735213950" r:id="rId27"/>
        </w:objec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</w:pPr>
      <w:r>
        <w:t>Cho 25 điểm trong đó có đúng 8 điểm thẳng hàng, ngoài ra không có ba điểm nào thẳng hàng. Vẽ các đường thẳng đi qua các cặp điểm. Hỏi vẽ được tất cả bao nhiêu đường thẳng ?</w: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Một tờ giấy hình chữ nhật được gấp theo đường chéo như hình vẽ. Diện tích hình nhận được bằng </w:t>
      </w:r>
      <w:r w:rsidRPr="00BA3081">
        <w:rPr>
          <w:position w:val="-24"/>
        </w:rPr>
        <w:object w:dxaOrig="220" w:dyaOrig="620">
          <v:shape id="_x0000_i1037" type="#_x0000_t75" style="width:11.25pt;height:30.75pt" o:ole="">
            <v:imagedata r:id="rId28" o:title=""/>
          </v:shape>
          <o:OLEObject Type="Embed" ProgID="Equation.DSMT4" ShapeID="_x0000_i1037" DrawAspect="Content" ObjectID="_1735213951" r:id="rId29"/>
        </w:object>
      </w:r>
      <w:r>
        <w:t xml:space="preserve">diện tích hình ban đầu. Biết diện tích phần tô màu là </w:t>
      </w:r>
      <w:r w:rsidRPr="00BA3081">
        <w:rPr>
          <w:position w:val="-6"/>
        </w:rPr>
        <w:object w:dxaOrig="639" w:dyaOrig="320">
          <v:shape id="_x0000_i1038" type="#_x0000_t75" style="width:32.25pt;height:15.75pt" o:ole="">
            <v:imagedata r:id="rId30" o:title=""/>
          </v:shape>
          <o:OLEObject Type="Embed" ProgID="Equation.DSMT4" ShapeID="_x0000_i1038" DrawAspect="Content" ObjectID="_1735213952" r:id="rId31"/>
        </w:object>
      </w:r>
      <w:r>
        <w:t xml:space="preserve">. Tính diện tích tở giấy ban đầu </w:t>
      </w:r>
    </w:p>
    <w:p w:rsidR="00BA3081" w:rsidRPr="006A3E55" w:rsidRDefault="00BA3081" w:rsidP="00BA3081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78EB06FF" wp14:editId="6B78503B">
            <wp:extent cx="2524125" cy="16228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32477" cy="162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74" w:rsidRDefault="00A13E74" w:rsidP="00BA3081">
      <w:pPr>
        <w:spacing w:after="0" w:line="240" w:lineRule="auto"/>
      </w:pPr>
      <w:r>
        <w:rPr>
          <w:b/>
        </w:rPr>
        <w:t>Câu V. (2,0 điểm)</w:t>
      </w:r>
      <w:r w:rsidR="006A3E55">
        <w:t xml:space="preserve">Tìm tất cả các bộ ba số nguyên tố </w:t>
      </w:r>
      <w:r w:rsidR="006A3E55" w:rsidRPr="006A3E55">
        <w:rPr>
          <w:position w:val="-10"/>
        </w:rPr>
        <w:object w:dxaOrig="600" w:dyaOrig="320">
          <v:shape id="_x0000_i1026" type="#_x0000_t75" style="width:30pt;height:15.75pt" o:ole="">
            <v:imagedata r:id="rId33" o:title=""/>
          </v:shape>
          <o:OLEObject Type="Embed" ProgID="Equation.DSMT4" ShapeID="_x0000_i1026" DrawAspect="Content" ObjectID="_1735213953" r:id="rId34"/>
        </w:object>
      </w:r>
      <w:r w:rsidR="006A3E55">
        <w:t xml:space="preserve">đôi một khác nhau thỏa mãn điều kiện </w:t>
      </w:r>
      <w:r w:rsidR="006A3E55" w:rsidRPr="006A3E55">
        <w:rPr>
          <w:position w:val="-14"/>
        </w:rPr>
        <w:object w:dxaOrig="3300" w:dyaOrig="400">
          <v:shape id="_x0000_i1027" type="#_x0000_t75" style="width:165pt;height:20.25pt" o:ole="">
            <v:imagedata r:id="rId35" o:title=""/>
          </v:shape>
          <o:OLEObject Type="Embed" ProgID="Equation.DSMT4" ShapeID="_x0000_i1027" DrawAspect="Content" ObjectID="_1735213954" r:id="rId36"/>
        </w:object>
      </w:r>
    </w:p>
    <w:p w:rsidR="00BA3081" w:rsidRDefault="00BA3081" w:rsidP="00BA3081">
      <w:pPr>
        <w:spacing w:after="0" w:line="240" w:lineRule="auto"/>
      </w:pPr>
    </w:p>
    <w:p w:rsidR="00BA3081" w:rsidRDefault="00BA3081" w:rsidP="00BA3081">
      <w:pPr>
        <w:spacing w:after="0" w:line="240" w:lineRule="auto"/>
      </w:pPr>
    </w:p>
    <w:p w:rsidR="00BA3081" w:rsidRDefault="00BA3081" w:rsidP="00BA308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 xml:space="preserve">Câu I. (4,0 điểm) Thực hiện phép tính </w:t>
      </w:r>
    </w:p>
    <w:p w:rsidR="00BA3081" w:rsidRPr="00BA3081" w:rsidRDefault="00D17C02" w:rsidP="00BA3081">
      <w:pPr>
        <w:spacing w:after="0" w:line="240" w:lineRule="auto"/>
        <w:rPr>
          <w:b/>
        </w:rPr>
      </w:pPr>
      <w:r w:rsidRPr="00D17C02">
        <w:rPr>
          <w:b/>
          <w:position w:val="-114"/>
        </w:rPr>
        <w:object w:dxaOrig="6520" w:dyaOrig="2400">
          <v:shape id="_x0000_i1070" type="#_x0000_t75" style="width:326.25pt;height:120pt" o:ole="">
            <v:imagedata r:id="rId37" o:title=""/>
          </v:shape>
          <o:OLEObject Type="Embed" ProgID="Equation.DSMT4" ShapeID="_x0000_i1070" DrawAspect="Content" ObjectID="_1735213955" r:id="rId38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>Câu II. (4,0 điểm) Tìm x thuộc Z biết :</w:t>
      </w:r>
    </w:p>
    <w:p w:rsidR="00BA3081" w:rsidRDefault="00D17C02" w:rsidP="00BA3081">
      <w:pPr>
        <w:spacing w:after="0" w:line="240" w:lineRule="auto"/>
        <w:rPr>
          <w:b/>
        </w:rPr>
      </w:pPr>
      <w:r w:rsidRPr="00D17C02">
        <w:rPr>
          <w:b/>
          <w:position w:val="-132"/>
        </w:rPr>
        <w:object w:dxaOrig="5580" w:dyaOrig="2860">
          <v:shape id="_x0000_i1072" type="#_x0000_t75" style="width:279pt;height:143.25pt" o:ole="">
            <v:imagedata r:id="rId39" o:title=""/>
          </v:shape>
          <o:OLEObject Type="Embed" ProgID="Equation.DSMT4" ShapeID="_x0000_i1072" DrawAspect="Content" ObjectID="_1735213956" r:id="rId40"/>
        </w:object>
      </w:r>
    </w:p>
    <w:p w:rsidR="00D17C02" w:rsidRPr="00D17C02" w:rsidRDefault="00D17C02" w:rsidP="00BA3081">
      <w:pPr>
        <w:spacing w:after="0" w:line="240" w:lineRule="auto"/>
      </w:pPr>
      <w:r>
        <w:t xml:space="preserve">Vậy </w:t>
      </w:r>
      <w:r w:rsidRPr="00D17C02">
        <w:rPr>
          <w:position w:val="-14"/>
        </w:rPr>
        <w:object w:dxaOrig="920" w:dyaOrig="400">
          <v:shape id="_x0000_i1073" type="#_x0000_t75" style="width:45.75pt;height:20.25pt" o:ole="">
            <v:imagedata r:id="rId41" o:title=""/>
          </v:shape>
          <o:OLEObject Type="Embed" ProgID="Equation.DSMT4" ShapeID="_x0000_i1073" DrawAspect="Content" ObjectID="_1735213957" r:id="rId42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>Câu III. (4,0 điểm)</w:t>
      </w:r>
    </w:p>
    <w:p w:rsidR="00BA3081" w:rsidRDefault="00BA3081" w:rsidP="00BA308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A3081">
        <w:rPr>
          <w:b/>
        </w:rPr>
        <w:t xml:space="preserve">Tìm các số nguyên tố </w:t>
      </w:r>
      <w:r w:rsidRPr="00BA3081">
        <w:rPr>
          <w:b/>
          <w:position w:val="-10"/>
        </w:rPr>
        <w:object w:dxaOrig="620" w:dyaOrig="260">
          <v:shape id="_x0000_i1041" type="#_x0000_t75" style="width:30.75pt;height:12.75pt" o:ole="">
            <v:imagedata r:id="rId10" o:title=""/>
          </v:shape>
          <o:OLEObject Type="Embed" ProgID="Equation.DSMT4" ShapeID="_x0000_i1041" DrawAspect="Content" ObjectID="_1735213958" r:id="rId43"/>
        </w:object>
      </w:r>
      <w:r w:rsidRPr="00BA3081">
        <w:rPr>
          <w:b/>
        </w:rPr>
        <w:t xml:space="preserve">thỏa mãn </w:t>
      </w:r>
      <w:r w:rsidRPr="00BA3081">
        <w:rPr>
          <w:b/>
          <w:position w:val="-6"/>
        </w:rPr>
        <w:object w:dxaOrig="960" w:dyaOrig="320">
          <v:shape id="_x0000_i1042" type="#_x0000_t75" style="width:48pt;height:15.75pt" o:ole="">
            <v:imagedata r:id="rId12" o:title=""/>
          </v:shape>
          <o:OLEObject Type="Embed" ProgID="Equation.DSMT4" ShapeID="_x0000_i1042" DrawAspect="Content" ObjectID="_1735213959" r:id="rId44"/>
        </w:object>
      </w:r>
    </w:p>
    <w:p w:rsidR="00D17C02" w:rsidRDefault="00D17C02" w:rsidP="00D17C02">
      <w:pPr>
        <w:pStyle w:val="ListParagraph"/>
        <w:spacing w:after="0" w:line="240" w:lineRule="auto"/>
        <w:ind w:left="0"/>
      </w:pPr>
      <w:r>
        <w:t xml:space="preserve">Vì x,y là các số nguyên tố nên </w:t>
      </w:r>
      <w:r w:rsidRPr="00D17C02">
        <w:rPr>
          <w:position w:val="-10"/>
        </w:rPr>
        <w:object w:dxaOrig="1939" w:dyaOrig="320">
          <v:shape id="_x0000_i1074" type="#_x0000_t75" style="width:96.75pt;height:15.75pt" o:ole="">
            <v:imagedata r:id="rId45" o:title=""/>
          </v:shape>
          <o:OLEObject Type="Embed" ProgID="Equation.DSMT4" ShapeID="_x0000_i1074" DrawAspect="Content" ObjectID="_1735213960" r:id="rId46"/>
        </w:object>
      </w:r>
      <w:r>
        <w:t xml:space="preserve">nên z lẻ suy ra </w:t>
      </w:r>
      <w:r w:rsidRPr="00D17C02">
        <w:rPr>
          <w:position w:val="-6"/>
        </w:rPr>
        <w:object w:dxaOrig="279" w:dyaOrig="320">
          <v:shape id="_x0000_i1075" type="#_x0000_t75" style="width:14.25pt;height:15.75pt" o:ole="">
            <v:imagedata r:id="rId47" o:title=""/>
          </v:shape>
          <o:OLEObject Type="Embed" ProgID="Equation.DSMT4" ShapeID="_x0000_i1075" DrawAspect="Content" ObjectID="_1735213961" r:id="rId48"/>
        </w:object>
      </w:r>
      <w:r>
        <w:t>chẵn nên x chẵn</w:t>
      </w:r>
    </w:p>
    <w:p w:rsidR="00D17C02" w:rsidRDefault="00D17C02" w:rsidP="00D17C02">
      <w:pPr>
        <w:pStyle w:val="ListParagraph"/>
        <w:spacing w:after="0" w:line="240" w:lineRule="auto"/>
        <w:ind w:left="0"/>
      </w:pPr>
      <w:r>
        <w:t xml:space="preserve">Vậy </w:t>
      </w:r>
      <w:r w:rsidRPr="00D17C02">
        <w:rPr>
          <w:position w:val="-10"/>
        </w:rPr>
        <w:object w:dxaOrig="1620" w:dyaOrig="360">
          <v:shape id="_x0000_i1076" type="#_x0000_t75" style="width:81pt;height:18pt" o:ole="">
            <v:imagedata r:id="rId49" o:title=""/>
          </v:shape>
          <o:OLEObject Type="Embed" ProgID="Equation.DSMT4" ShapeID="_x0000_i1076" DrawAspect="Content" ObjectID="_1735213962" r:id="rId50"/>
        </w:object>
      </w:r>
      <w:r>
        <w:t xml:space="preserve">nếu  y lẻ suy ra </w:t>
      </w:r>
      <w:r w:rsidRPr="00D17C02">
        <w:rPr>
          <w:position w:val="-6"/>
        </w:rPr>
        <w:object w:dxaOrig="1460" w:dyaOrig="320">
          <v:shape id="_x0000_i1077" type="#_x0000_t75" style="width:72.75pt;height:15.75pt" o:ole="">
            <v:imagedata r:id="rId51" o:title=""/>
          </v:shape>
          <o:OLEObject Type="Embed" ProgID="Equation.DSMT4" ShapeID="_x0000_i1077" DrawAspect="Content" ObjectID="_1735213963" r:id="rId52"/>
        </w:object>
      </w:r>
      <w:r>
        <w:t>(vô lý)</w:t>
      </w:r>
    </w:p>
    <w:p w:rsidR="00D17C02" w:rsidRDefault="00D17C02" w:rsidP="00D17C02">
      <w:pPr>
        <w:pStyle w:val="ListParagraph"/>
        <w:spacing w:after="0" w:line="240" w:lineRule="auto"/>
        <w:ind w:left="0"/>
      </w:pPr>
      <w:r>
        <w:t xml:space="preserve">Do đó y là số chẵn  nên </w:t>
      </w:r>
      <w:r w:rsidRPr="00D17C02">
        <w:rPr>
          <w:position w:val="-10"/>
        </w:rPr>
        <w:object w:dxaOrig="1380" w:dyaOrig="320">
          <v:shape id="_x0000_i1078" type="#_x0000_t75" style="width:69pt;height:15.75pt" o:ole="">
            <v:imagedata r:id="rId53" o:title=""/>
          </v:shape>
          <o:OLEObject Type="Embed" ProgID="Equation.DSMT4" ShapeID="_x0000_i1078" DrawAspect="Content" ObjectID="_1735213964" r:id="rId54"/>
        </w:object>
      </w:r>
    </w:p>
    <w:p w:rsidR="00D17C02" w:rsidRPr="00D17C02" w:rsidRDefault="00D17C02" w:rsidP="00D17C02">
      <w:pPr>
        <w:pStyle w:val="ListParagraph"/>
        <w:spacing w:after="0" w:line="240" w:lineRule="auto"/>
        <w:ind w:left="0"/>
      </w:pPr>
      <w:r>
        <w:t xml:space="preserve">Vậy </w:t>
      </w:r>
      <w:r w:rsidR="001E3519" w:rsidRPr="00D17C02">
        <w:rPr>
          <w:position w:val="-10"/>
        </w:rPr>
        <w:object w:dxaOrig="1700" w:dyaOrig="320">
          <v:shape id="_x0000_i1079" type="#_x0000_t75" style="width:84.75pt;height:15.75pt" o:ole="">
            <v:imagedata r:id="rId55" o:title=""/>
          </v:shape>
          <o:OLEObject Type="Embed" ProgID="Equation.DSMT4" ShapeID="_x0000_i1079" DrawAspect="Content" ObjectID="_1735213965" r:id="rId56"/>
        </w:object>
      </w:r>
    </w:p>
    <w:p w:rsidR="00BA3081" w:rsidRDefault="00BA3081" w:rsidP="00BA308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A3081">
        <w:rPr>
          <w:b/>
        </w:rPr>
        <w:t xml:space="preserve">Tìm các số nguyên </w:t>
      </w:r>
      <w:r w:rsidRPr="00BA3081">
        <w:rPr>
          <w:b/>
          <w:position w:val="-10"/>
        </w:rPr>
        <w:object w:dxaOrig="400" w:dyaOrig="320">
          <v:shape id="_x0000_i1043" type="#_x0000_t75" style="width:20.25pt;height:15.75pt" o:ole="">
            <v:imagedata r:id="rId14" o:title=""/>
          </v:shape>
          <o:OLEObject Type="Embed" ProgID="Equation.DSMT4" ShapeID="_x0000_i1043" DrawAspect="Content" ObjectID="_1735213966" r:id="rId57"/>
        </w:object>
      </w:r>
      <w:r w:rsidRPr="00BA3081">
        <w:rPr>
          <w:b/>
        </w:rPr>
        <w:t xml:space="preserve">biết rằng </w:t>
      </w:r>
      <w:r w:rsidRPr="00BA3081">
        <w:rPr>
          <w:b/>
          <w:position w:val="-24"/>
        </w:rPr>
        <w:object w:dxaOrig="1320" w:dyaOrig="620">
          <v:shape id="_x0000_i1044" type="#_x0000_t75" style="width:66pt;height:30.75pt" o:ole="">
            <v:imagedata r:id="rId16" o:title=""/>
          </v:shape>
          <o:OLEObject Type="Embed" ProgID="Equation.DSMT4" ShapeID="_x0000_i1044" DrawAspect="Content" ObjectID="_1735213967" r:id="rId58"/>
        </w:object>
      </w:r>
    </w:p>
    <w:p w:rsidR="001E3519" w:rsidRDefault="001E3519" w:rsidP="001E3519">
      <w:pPr>
        <w:pStyle w:val="ListParagraph"/>
        <w:spacing w:after="0" w:line="240" w:lineRule="auto"/>
        <w:ind w:left="0"/>
        <w:rPr>
          <w:b/>
        </w:rPr>
      </w:pPr>
      <w:r w:rsidRPr="001E3519">
        <w:rPr>
          <w:b/>
          <w:position w:val="-24"/>
        </w:rPr>
        <w:object w:dxaOrig="3519" w:dyaOrig="620">
          <v:shape id="_x0000_i1080" type="#_x0000_t75" style="width:176.25pt;height:30.75pt" o:ole="">
            <v:imagedata r:id="rId59" o:title=""/>
          </v:shape>
          <o:OLEObject Type="Embed" ProgID="Equation.DSMT4" ShapeID="_x0000_i1080" DrawAspect="Content" ObjectID="_1735213968" r:id="rId60"/>
        </w:object>
      </w:r>
    </w:p>
    <w:p w:rsidR="001E3519" w:rsidRDefault="001E3519" w:rsidP="001E3519">
      <w:pPr>
        <w:pStyle w:val="ListParagraph"/>
        <w:spacing w:after="0" w:line="240" w:lineRule="auto"/>
        <w:ind w:left="0"/>
      </w:pPr>
      <w:r>
        <w:t xml:space="preserve">Vì </w:t>
      </w:r>
      <w:r w:rsidRPr="001E3519">
        <w:rPr>
          <w:position w:val="-6"/>
        </w:rPr>
        <w:object w:dxaOrig="660" w:dyaOrig="279">
          <v:shape id="_x0000_i1081" type="#_x0000_t75" style="width:33pt;height:14.25pt" o:ole="">
            <v:imagedata r:id="rId61" o:title=""/>
          </v:shape>
          <o:OLEObject Type="Embed" ProgID="Equation.DSMT4" ShapeID="_x0000_i1081" DrawAspect="Content" ObjectID="_1735213969" r:id="rId62"/>
        </w:object>
      </w:r>
      <w:r>
        <w:t xml:space="preserve">lẻ nên </w:t>
      </w:r>
      <w:r w:rsidRPr="001E3519">
        <w:rPr>
          <w:position w:val="-14"/>
        </w:rPr>
        <w:object w:dxaOrig="3260" w:dyaOrig="400">
          <v:shape id="_x0000_i1082" type="#_x0000_t75" style="width:162.75pt;height:20.25pt" o:ole="">
            <v:imagedata r:id="rId63" o:title=""/>
          </v:shape>
          <o:OLEObject Type="Embed" ProgID="Equation.DSMT4" ShapeID="_x0000_i1082" DrawAspect="Content" ObjectID="_1735213970" r:id="rId64"/>
        </w:object>
      </w:r>
    </w:p>
    <w:p w:rsidR="001E3519" w:rsidRPr="001E3519" w:rsidRDefault="001E3519" w:rsidP="001E3519">
      <w:pPr>
        <w:pStyle w:val="ListParagraph"/>
        <w:spacing w:after="0" w:line="240" w:lineRule="auto"/>
        <w:ind w:left="0"/>
      </w:pPr>
      <w:r>
        <w:t xml:space="preserve">Vậy </w:t>
      </w:r>
      <w:r w:rsidRPr="001E3519">
        <w:rPr>
          <w:position w:val="-14"/>
        </w:rPr>
        <w:object w:dxaOrig="3940" w:dyaOrig="400">
          <v:shape id="_x0000_i1083" type="#_x0000_t75" style="width:197.25pt;height:20.25pt" o:ole="">
            <v:imagedata r:id="rId65" o:title=""/>
          </v:shape>
          <o:OLEObject Type="Embed" ProgID="Equation.DSMT4" ShapeID="_x0000_i1083" DrawAspect="Content" ObjectID="_1735213971" r:id="rId66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>Câu IV. (6,0 điểm)</w: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A3081">
        <w:rPr>
          <w:b/>
        </w:rPr>
        <w:t xml:space="preserve">Trên tia </w:t>
      </w:r>
      <w:r w:rsidRPr="00BA3081">
        <w:rPr>
          <w:b/>
          <w:position w:val="-6"/>
        </w:rPr>
        <w:object w:dxaOrig="360" w:dyaOrig="279">
          <v:shape id="_x0000_i1045" type="#_x0000_t75" style="width:18pt;height:14.25pt" o:ole="">
            <v:imagedata r:id="rId18" o:title=""/>
          </v:shape>
          <o:OLEObject Type="Embed" ProgID="Equation.DSMT4" ShapeID="_x0000_i1045" DrawAspect="Content" ObjectID="_1735213972" r:id="rId67"/>
        </w:object>
      </w:r>
      <w:r w:rsidRPr="00BA3081">
        <w:rPr>
          <w:b/>
        </w:rPr>
        <w:t xml:space="preserve">lấy hai điểm M và N sao cho </w:t>
      </w:r>
      <w:r w:rsidRPr="00BA3081">
        <w:rPr>
          <w:b/>
          <w:position w:val="-10"/>
        </w:rPr>
        <w:object w:dxaOrig="2180" w:dyaOrig="320">
          <v:shape id="_x0000_i1046" type="#_x0000_t75" style="width:108.75pt;height:15.75pt" o:ole="">
            <v:imagedata r:id="rId20" o:title=""/>
          </v:shape>
          <o:OLEObject Type="Embed" ProgID="Equation.DSMT4" ShapeID="_x0000_i1046" DrawAspect="Content" ObjectID="_1735213973" r:id="rId68"/>
        </w:object>
      </w:r>
    </w:p>
    <w:p w:rsidR="001E3519" w:rsidRPr="00BA3081" w:rsidRDefault="001E3519" w:rsidP="001E3519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86425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A3081">
        <w:rPr>
          <w:b/>
        </w:rPr>
        <w:t>Tính độ dài đoạn thẳng MN</w:t>
      </w:r>
    </w:p>
    <w:p w:rsidR="001E3519" w:rsidRDefault="001E3519" w:rsidP="001E3519">
      <w:pPr>
        <w:pStyle w:val="ListParagraph"/>
        <w:spacing w:after="0" w:line="240" w:lineRule="auto"/>
        <w:ind w:left="142"/>
      </w:pPr>
      <w:r>
        <w:lastRenderedPageBreak/>
        <w:t xml:space="preserve">Trên tia Ox, ta có </w:t>
      </w:r>
      <w:r w:rsidRPr="001E3519">
        <w:rPr>
          <w:position w:val="-14"/>
        </w:rPr>
        <w:object w:dxaOrig="1740" w:dyaOrig="400">
          <v:shape id="_x0000_i1084" type="#_x0000_t75" style="width:87pt;height:20.25pt" o:ole="">
            <v:imagedata r:id="rId70" o:title=""/>
          </v:shape>
          <o:OLEObject Type="Embed" ProgID="Equation.DSMT4" ShapeID="_x0000_i1084" DrawAspect="Content" ObjectID="_1735213974" r:id="rId71"/>
        </w:object>
      </w:r>
      <w:r>
        <w:t>nên M nằm giữa hai điểm O và N</w:t>
      </w:r>
    </w:p>
    <w:p w:rsidR="001E3519" w:rsidRPr="001E3519" w:rsidRDefault="001E3519" w:rsidP="001E3519">
      <w:pPr>
        <w:pStyle w:val="ListParagraph"/>
        <w:spacing w:after="0" w:line="240" w:lineRule="auto"/>
        <w:ind w:left="142"/>
      </w:pPr>
      <w:r w:rsidRPr="001E3519">
        <w:rPr>
          <w:position w:val="-6"/>
        </w:rPr>
        <w:object w:dxaOrig="4740" w:dyaOrig="279">
          <v:shape id="_x0000_i1085" type="#_x0000_t75" style="width:237pt;height:14.25pt" o:ole="">
            <v:imagedata r:id="rId72" o:title=""/>
          </v:shape>
          <o:OLEObject Type="Embed" ProgID="Equation.DSMT4" ShapeID="_x0000_i1085" DrawAspect="Content" ObjectID="_1735213975" r:id="rId73"/>
        </w:object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A3081">
        <w:rPr>
          <w:b/>
        </w:rPr>
        <w:t xml:space="preserve">Lấy điểm P trên tia </w:t>
      </w:r>
      <w:r w:rsidRPr="00BA3081">
        <w:rPr>
          <w:b/>
          <w:position w:val="-10"/>
        </w:rPr>
        <w:object w:dxaOrig="400" w:dyaOrig="320">
          <v:shape id="_x0000_i1047" type="#_x0000_t75" style="width:20.25pt;height:15.75pt" o:ole="">
            <v:imagedata r:id="rId22" o:title=""/>
          </v:shape>
          <o:OLEObject Type="Embed" ProgID="Equation.DSMT4" ShapeID="_x0000_i1047" DrawAspect="Content" ObjectID="_1735213976" r:id="rId74"/>
        </w:object>
      </w:r>
      <w:r w:rsidRPr="00BA3081">
        <w:rPr>
          <w:b/>
        </w:rPr>
        <w:t xml:space="preserve">sao cho </w:t>
      </w:r>
      <w:r w:rsidRPr="00BA3081">
        <w:rPr>
          <w:b/>
          <w:position w:val="-6"/>
        </w:rPr>
        <w:object w:dxaOrig="1100" w:dyaOrig="279">
          <v:shape id="_x0000_i1048" type="#_x0000_t75" style="width:54.75pt;height:14.25pt" o:ole="">
            <v:imagedata r:id="rId24" o:title=""/>
          </v:shape>
          <o:OLEObject Type="Embed" ProgID="Equation.DSMT4" ShapeID="_x0000_i1048" DrawAspect="Content" ObjectID="_1735213977" r:id="rId75"/>
        </w:object>
      </w:r>
      <w:r w:rsidRPr="00BA3081">
        <w:rPr>
          <w:b/>
        </w:rPr>
        <w:t xml:space="preserve">Tính độ dài đoạn thẳng </w:t>
      </w:r>
      <w:r w:rsidRPr="00BA3081">
        <w:rPr>
          <w:b/>
          <w:position w:val="-6"/>
        </w:rPr>
        <w:object w:dxaOrig="400" w:dyaOrig="279">
          <v:shape id="_x0000_i1049" type="#_x0000_t75" style="width:20.25pt;height:14.25pt" o:ole="">
            <v:imagedata r:id="rId26" o:title=""/>
          </v:shape>
          <o:OLEObject Type="Embed" ProgID="Equation.DSMT4" ShapeID="_x0000_i1049" DrawAspect="Content" ObjectID="_1735213978" r:id="rId76"/>
        </w:objec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 xml:space="preserve">TH1: </w:t>
      </w:r>
      <w:r w:rsidRPr="001E3519">
        <w:rPr>
          <w:position w:val="-4"/>
        </w:rPr>
        <w:object w:dxaOrig="240" w:dyaOrig="260">
          <v:shape id="_x0000_i1086" type="#_x0000_t75" style="width:12pt;height:12.75pt" o:ole="">
            <v:imagedata r:id="rId77" o:title=""/>
          </v:shape>
          <o:OLEObject Type="Embed" ProgID="Equation.DSMT4" ShapeID="_x0000_i1086" DrawAspect="Content" ObjectID="_1735213979" r:id="rId78"/>
        </w:object>
      </w:r>
      <w:r>
        <w:t>nằm giữa M và N</w: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rPr>
          <w:noProof/>
        </w:rPr>
        <w:drawing>
          <wp:inline distT="0" distB="0" distL="0" distR="0">
            <wp:extent cx="5648325" cy="742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>Vì P nằm giữa M và N mà M nằm giữa O và N nên M nằm giữa O và P</w:t>
      </w:r>
    </w:p>
    <w:p w:rsidR="001E3519" w:rsidRDefault="001E3519" w:rsidP="001E3519">
      <w:pPr>
        <w:pStyle w:val="ListParagraph"/>
        <w:spacing w:after="0" w:line="240" w:lineRule="auto"/>
        <w:ind w:left="284"/>
      </w:pPr>
      <w:r w:rsidRPr="001E3519">
        <w:rPr>
          <w:position w:val="-10"/>
        </w:rPr>
        <w:object w:dxaOrig="4020" w:dyaOrig="320">
          <v:shape id="_x0000_i1087" type="#_x0000_t75" style="width:201pt;height:15.75pt" o:ole="">
            <v:imagedata r:id="rId80" o:title=""/>
          </v:shape>
          <o:OLEObject Type="Embed" ProgID="Equation.DSMT4" ShapeID="_x0000_i1087" DrawAspect="Content" ObjectID="_1735213980" r:id="rId81"/>
        </w:objec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 xml:space="preserve">Th2: P nằm giữa O và M </w: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rPr>
          <w:noProof/>
        </w:rPr>
        <w:drawing>
          <wp:inline distT="0" distB="0" distL="0" distR="0">
            <wp:extent cx="5648325" cy="742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>Vì P nằm giữa O và M</w:t>
      </w:r>
    </w:p>
    <w:p w:rsidR="001E3519" w:rsidRPr="001E3519" w:rsidRDefault="001E3519" w:rsidP="001E3519">
      <w:pPr>
        <w:pStyle w:val="ListParagraph"/>
        <w:spacing w:after="0" w:line="240" w:lineRule="auto"/>
        <w:ind w:left="284"/>
      </w:pPr>
      <w:r w:rsidRPr="001E3519">
        <w:rPr>
          <w:position w:val="-10"/>
        </w:rPr>
        <w:object w:dxaOrig="4680" w:dyaOrig="320">
          <v:shape id="_x0000_i1088" type="#_x0000_t75" style="width:234pt;height:15.75pt" o:ole="">
            <v:imagedata r:id="rId83" o:title=""/>
          </v:shape>
          <o:OLEObject Type="Embed" ProgID="Equation.DSMT4" ShapeID="_x0000_i1088" DrawAspect="Content" ObjectID="_1735213981" r:id="rId84"/>
        </w:objec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A3081">
        <w:rPr>
          <w:b/>
        </w:rPr>
        <w:t>Cho 25 điểm trong đó có đúng 8 điểm thẳng hàng, ngoài ra không có ba điểm nào thẳng hàng. Vẽ các đường thẳng đi qua các cặp điểm. Hỏi vẽ được tất cả bao nhiêu đường thẳng ?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>Nếu 25 điểm đã cho không có ba điểm nào thẳng hàng thì số đường thẳng là 1 đường thẳng (câu a)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>Với 8 điểm, không có ba điểm nào thẳng hàng ta vẽ được</w:t>
      </w:r>
      <w:r w:rsidRPr="00BA3081">
        <w:rPr>
          <w:position w:val="-6"/>
        </w:rPr>
        <w:object w:dxaOrig="1100" w:dyaOrig="279">
          <v:shape id="_x0000_i1052" type="#_x0000_t75" style="width:54.75pt;height:14.25pt" o:ole="">
            <v:imagedata r:id="rId85" o:title=""/>
          </v:shape>
          <o:OLEObject Type="Embed" ProgID="Equation.DSMT4" ShapeID="_x0000_i1052" DrawAspect="Content" ObjectID="_1735213982" r:id="rId86"/>
        </w:object>
      </w:r>
      <w:r>
        <w:t>(đường thẳng)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 xml:space="preserve">Còn nếu 8 điểm này thẳng hàng thì chỉ vẽ được 1 đường thẳng 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 xml:space="preserve">Do vậy số đường thẳng bị giảm đi : </w:t>
      </w:r>
      <w:r w:rsidRPr="00BA3081">
        <w:rPr>
          <w:position w:val="-6"/>
        </w:rPr>
        <w:object w:dxaOrig="1080" w:dyaOrig="279">
          <v:shape id="_x0000_i1053" type="#_x0000_t75" style="width:54pt;height:14.25pt" o:ole="">
            <v:imagedata r:id="rId87" o:title=""/>
          </v:shape>
          <o:OLEObject Type="Embed" ProgID="Equation.DSMT4" ShapeID="_x0000_i1053" DrawAspect="Content" ObjectID="_1735213983" r:id="rId88"/>
        </w:object>
      </w:r>
      <w:r>
        <w:t>(đường thẳng)</w:t>
      </w:r>
    </w:p>
    <w:p w:rsidR="00BA3081" w:rsidRPr="00BA3081" w:rsidRDefault="00BA3081" w:rsidP="00BA3081">
      <w:pPr>
        <w:pStyle w:val="ListParagraph"/>
        <w:spacing w:after="0" w:line="240" w:lineRule="auto"/>
        <w:ind w:left="0"/>
      </w:pPr>
      <w:r>
        <w:t xml:space="preserve">Số đường thẳng cần tìm là </w:t>
      </w:r>
      <w:r w:rsidRPr="00BA3081">
        <w:rPr>
          <w:position w:val="-6"/>
        </w:rPr>
        <w:object w:dxaOrig="1480" w:dyaOrig="279">
          <v:shape id="_x0000_i1054" type="#_x0000_t75" style="width:74.25pt;height:14.25pt" o:ole="">
            <v:imagedata r:id="rId89" o:title=""/>
          </v:shape>
          <o:OLEObject Type="Embed" ProgID="Equation.DSMT4" ShapeID="_x0000_i1054" DrawAspect="Content" ObjectID="_1735213984" r:id="rId90"/>
        </w:object>
      </w:r>
      <w:r>
        <w:t>(đường thẳng)</w:t>
      </w:r>
    </w:p>
    <w:p w:rsidR="00BA3081" w:rsidRP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A3081">
        <w:rPr>
          <w:b/>
        </w:rPr>
        <w:t xml:space="preserve">Một tờ giấy hình chữ nhật được gấp theo đường chéo như hình vẽ. Diện tích hình nhận được bằng </w:t>
      </w:r>
      <w:r w:rsidRPr="00BA3081">
        <w:rPr>
          <w:b/>
          <w:position w:val="-24"/>
        </w:rPr>
        <w:object w:dxaOrig="220" w:dyaOrig="620">
          <v:shape id="_x0000_i1050" type="#_x0000_t75" style="width:11.25pt;height:30.75pt" o:ole="">
            <v:imagedata r:id="rId28" o:title=""/>
          </v:shape>
          <o:OLEObject Type="Embed" ProgID="Equation.DSMT4" ShapeID="_x0000_i1050" DrawAspect="Content" ObjectID="_1735213985" r:id="rId91"/>
        </w:object>
      </w:r>
      <w:r w:rsidRPr="00BA3081">
        <w:rPr>
          <w:b/>
        </w:rPr>
        <w:t xml:space="preserve">diện tích hình ban đầu. Biết diện tích phần tô màu là </w:t>
      </w:r>
      <w:r w:rsidRPr="00BA3081">
        <w:rPr>
          <w:b/>
          <w:position w:val="-6"/>
        </w:rPr>
        <w:object w:dxaOrig="639" w:dyaOrig="320">
          <v:shape id="_x0000_i1051" type="#_x0000_t75" style="width:32.25pt;height:15.75pt" o:ole="">
            <v:imagedata r:id="rId30" o:title=""/>
          </v:shape>
          <o:OLEObject Type="Embed" ProgID="Equation.DSMT4" ShapeID="_x0000_i1051" DrawAspect="Content" ObjectID="_1735213986" r:id="rId92"/>
        </w:object>
      </w:r>
      <w:r w:rsidRPr="00BA3081">
        <w:rPr>
          <w:b/>
        </w:rPr>
        <w:t xml:space="preserve">. Tính diện tích tở giấy ban đầu </w:t>
      </w:r>
    </w:p>
    <w:p w:rsidR="00BA3081" w:rsidRPr="00BA3081" w:rsidRDefault="00BA3081" w:rsidP="00BA3081">
      <w:pPr>
        <w:pStyle w:val="ListParagraph"/>
        <w:spacing w:after="0" w:line="240" w:lineRule="auto"/>
        <w:rPr>
          <w:b/>
        </w:rPr>
      </w:pPr>
      <w:r w:rsidRPr="00BA3081">
        <w:rPr>
          <w:b/>
          <w:noProof/>
        </w:rPr>
        <w:drawing>
          <wp:inline distT="0" distB="0" distL="0" distR="0" wp14:anchorId="3E74ADB6" wp14:editId="1D38FE6E">
            <wp:extent cx="2524125" cy="16228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32477" cy="162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B98" w:rsidRDefault="00670B98" w:rsidP="00BA3081">
      <w:pPr>
        <w:spacing w:after="0" w:line="240" w:lineRule="auto"/>
      </w:pPr>
      <w:r>
        <w:t xml:space="preserve">Khi gấp tờ giấy hình chữ nhật theo đường chéo thì phần hình tam giác được tô màu xếp chồng lên nhau. Do đó diện tích hình chữ </w:t>
      </w:r>
      <w:r w:rsidR="00BC4FB7">
        <w:t>nhật ban đầu lớn hơn diện tích nhận được chính là diện tích được tô màu</w:t>
      </w:r>
    </w:p>
    <w:p w:rsidR="00BC4FB7" w:rsidRDefault="00BC4FB7" w:rsidP="00BA3081">
      <w:pPr>
        <w:spacing w:after="0" w:line="240" w:lineRule="auto"/>
      </w:pPr>
      <w:r>
        <w:lastRenderedPageBreak/>
        <w:t xml:space="preserve">Diện tích hình chữ nhật ban đầu giảm đi bằng </w:t>
      </w:r>
      <w:r w:rsidRPr="00BC4FB7">
        <w:rPr>
          <w:position w:val="-24"/>
        </w:rPr>
        <w:object w:dxaOrig="880" w:dyaOrig="620">
          <v:shape id="_x0000_i1055" type="#_x0000_t75" style="width:44.25pt;height:30.75pt" o:ole="">
            <v:imagedata r:id="rId93" o:title=""/>
          </v:shape>
          <o:OLEObject Type="Embed" ProgID="Equation.DSMT4" ShapeID="_x0000_i1055" DrawAspect="Content" ObjectID="_1735213987" r:id="rId94"/>
        </w:object>
      </w:r>
      <w:r>
        <w:t>diện tích hình chữ nhật ban đầu</w:t>
      </w:r>
    </w:p>
    <w:p w:rsidR="00BC4FB7" w:rsidRDefault="00BC4FB7" w:rsidP="00BA3081">
      <w:pPr>
        <w:spacing w:after="0" w:line="240" w:lineRule="auto"/>
      </w:pPr>
      <w:r>
        <w:t xml:space="preserve">Do vậy diện tích tam giác tô màu bằng </w:t>
      </w:r>
      <w:r w:rsidRPr="00BC4FB7">
        <w:rPr>
          <w:position w:val="-24"/>
        </w:rPr>
        <w:object w:dxaOrig="220" w:dyaOrig="620">
          <v:shape id="_x0000_i1056" type="#_x0000_t75" style="width:11.25pt;height:30.75pt" o:ole="">
            <v:imagedata r:id="rId95" o:title=""/>
          </v:shape>
          <o:OLEObject Type="Embed" ProgID="Equation.DSMT4" ShapeID="_x0000_i1056" DrawAspect="Content" ObjectID="_1735213988" r:id="rId96"/>
        </w:object>
      </w:r>
      <w:r>
        <w:t xml:space="preserve">diện tích hình chữ nhật ban đầu, hay </w:t>
      </w:r>
      <w:r w:rsidRPr="00BC4FB7">
        <w:rPr>
          <w:position w:val="-24"/>
        </w:rPr>
        <w:object w:dxaOrig="220" w:dyaOrig="620">
          <v:shape id="_x0000_i1057" type="#_x0000_t75" style="width:11.25pt;height:30.75pt" o:ole="">
            <v:imagedata r:id="rId97" o:title=""/>
          </v:shape>
          <o:OLEObject Type="Embed" ProgID="Equation.DSMT4" ShapeID="_x0000_i1057" DrawAspect="Content" ObjectID="_1735213989" r:id="rId98"/>
        </w:object>
      </w:r>
      <w:r>
        <w:t xml:space="preserve">diện tích hình chữ nhật ban đầu bằng </w:t>
      </w:r>
      <w:r w:rsidRPr="00BC4FB7">
        <w:rPr>
          <w:position w:val="-6"/>
        </w:rPr>
        <w:object w:dxaOrig="639" w:dyaOrig="320">
          <v:shape id="_x0000_i1058" type="#_x0000_t75" style="width:32.25pt;height:15.75pt" o:ole="">
            <v:imagedata r:id="rId99" o:title=""/>
          </v:shape>
          <o:OLEObject Type="Embed" ProgID="Equation.DSMT4" ShapeID="_x0000_i1058" DrawAspect="Content" ObjectID="_1735213990" r:id="rId100"/>
        </w:object>
      </w:r>
    </w:p>
    <w:p w:rsidR="00BC4FB7" w:rsidRPr="00670B98" w:rsidRDefault="00BC4FB7" w:rsidP="00BA3081">
      <w:pPr>
        <w:spacing w:after="0" w:line="240" w:lineRule="auto"/>
      </w:pPr>
      <w:r>
        <w:t xml:space="preserve">Vậy diện tích hình chữ nhật ban đầu là </w:t>
      </w:r>
      <w:r w:rsidRPr="00BC4FB7">
        <w:rPr>
          <w:position w:val="-24"/>
        </w:rPr>
        <w:object w:dxaOrig="1640" w:dyaOrig="620">
          <v:shape id="_x0000_i1059" type="#_x0000_t75" style="width:81.75pt;height:30.75pt" o:ole="">
            <v:imagedata r:id="rId101" o:title=""/>
          </v:shape>
          <o:OLEObject Type="Embed" ProgID="Equation.DSMT4" ShapeID="_x0000_i1059" DrawAspect="Content" ObjectID="_1735213991" r:id="rId102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 xml:space="preserve">Câu V. (2,0 điểm)Tìm tất cả các bộ ba số nguyên tố </w:t>
      </w:r>
      <w:r w:rsidRPr="00BA3081">
        <w:rPr>
          <w:b/>
          <w:position w:val="-10"/>
        </w:rPr>
        <w:object w:dxaOrig="600" w:dyaOrig="320">
          <v:shape id="_x0000_i1039" type="#_x0000_t75" style="width:30pt;height:15.75pt" o:ole="">
            <v:imagedata r:id="rId33" o:title=""/>
          </v:shape>
          <o:OLEObject Type="Embed" ProgID="Equation.DSMT4" ShapeID="_x0000_i1039" DrawAspect="Content" ObjectID="_1735213992" r:id="rId103"/>
        </w:object>
      </w:r>
      <w:r w:rsidRPr="00BA3081">
        <w:rPr>
          <w:b/>
        </w:rPr>
        <w:t xml:space="preserve">đôi một khác nhau thỏa mãn điều kiện </w:t>
      </w:r>
      <w:r w:rsidRPr="00BA3081">
        <w:rPr>
          <w:b/>
          <w:position w:val="-14"/>
        </w:rPr>
        <w:object w:dxaOrig="3300" w:dyaOrig="400">
          <v:shape id="_x0000_i1040" type="#_x0000_t75" style="width:165pt;height:20.25pt" o:ole="">
            <v:imagedata r:id="rId35" o:title=""/>
          </v:shape>
          <o:OLEObject Type="Embed" ProgID="Equation.DSMT4" ShapeID="_x0000_i1040" DrawAspect="Content" ObjectID="_1735213993" r:id="rId104"/>
        </w:object>
      </w:r>
    </w:p>
    <w:p w:rsidR="00BA3081" w:rsidRDefault="00BC4FB7" w:rsidP="00BC4FB7">
      <w:pPr>
        <w:spacing w:after="0" w:line="240" w:lineRule="auto"/>
      </w:pPr>
      <w:r>
        <w:t xml:space="preserve">Từ giả thiết suy ra </w:t>
      </w:r>
      <w:r w:rsidRPr="00BC4FB7">
        <w:rPr>
          <w:position w:val="-24"/>
        </w:rPr>
        <w:object w:dxaOrig="1840" w:dyaOrig="620">
          <v:shape id="_x0000_i1060" type="#_x0000_t75" style="width:92.25pt;height:30.75pt" o:ole="">
            <v:imagedata r:id="rId105" o:title=""/>
          </v:shape>
          <o:OLEObject Type="Embed" ProgID="Equation.DSMT4" ShapeID="_x0000_i1060" DrawAspect="Content" ObjectID="_1735213994" r:id="rId106"/>
        </w:object>
      </w:r>
      <w:r>
        <w:t xml:space="preserve">. Để không giảm tính tổng quát giả sử </w:t>
      </w:r>
      <w:r w:rsidRPr="00BC4FB7">
        <w:rPr>
          <w:position w:val="-6"/>
        </w:rPr>
        <w:object w:dxaOrig="1219" w:dyaOrig="279">
          <v:shape id="_x0000_i1061" type="#_x0000_t75" style="width:60.75pt;height:14.25pt" o:ole="">
            <v:imagedata r:id="rId107" o:title=""/>
          </v:shape>
          <o:OLEObject Type="Embed" ProgID="Equation.DSMT4" ShapeID="_x0000_i1061" DrawAspect="Content" ObjectID="_1735213995" r:id="rId108"/>
        </w:object>
      </w:r>
    </w:p>
    <w:p w:rsidR="00BC4FB7" w:rsidRDefault="00BC4FB7" w:rsidP="00BC4FB7">
      <w:pPr>
        <w:spacing w:after="0" w:line="240" w:lineRule="auto"/>
      </w:pPr>
      <w:r>
        <w:t xml:space="preserve">Suy ra </w:t>
      </w:r>
      <w:r w:rsidRPr="00BC4FB7">
        <w:rPr>
          <w:position w:val="-24"/>
        </w:rPr>
        <w:object w:dxaOrig="2720" w:dyaOrig="620">
          <v:shape id="_x0000_i1062" type="#_x0000_t75" style="width:135.75pt;height:30.75pt" o:ole="">
            <v:imagedata r:id="rId109" o:title=""/>
          </v:shape>
          <o:OLEObject Type="Embed" ProgID="Equation.DSMT4" ShapeID="_x0000_i1062" DrawAspect="Content" ObjectID="_1735213996" r:id="rId110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5960" w:dyaOrig="620">
          <v:shape id="_x0000_i1063" type="#_x0000_t75" style="width:297.75pt;height:30.75pt" o:ole="">
            <v:imagedata r:id="rId111" o:title=""/>
          </v:shape>
          <o:OLEObject Type="Embed" ProgID="Equation.DSMT4" ShapeID="_x0000_i1063" DrawAspect="Content" ObjectID="_1735213997" r:id="rId112"/>
        </w:object>
      </w:r>
      <w:r>
        <w:t xml:space="preserve">. Do đó </w:t>
      </w:r>
      <w:r w:rsidRPr="00BC4FB7">
        <w:rPr>
          <w:position w:val="-14"/>
        </w:rPr>
        <w:object w:dxaOrig="1020" w:dyaOrig="400">
          <v:shape id="_x0000_i1064" type="#_x0000_t75" style="width:51pt;height:20.25pt" o:ole="">
            <v:imagedata r:id="rId113" o:title=""/>
          </v:shape>
          <o:OLEObject Type="Embed" ProgID="Equation.DSMT4" ShapeID="_x0000_i1064" DrawAspect="Content" ObjectID="_1735213998" r:id="rId114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6380" w:dyaOrig="620">
          <v:shape id="_x0000_i1065" type="#_x0000_t75" style="width:318.75pt;height:30.75pt" o:ole="">
            <v:imagedata r:id="rId115" o:title=""/>
          </v:shape>
          <o:OLEObject Type="Embed" ProgID="Equation.DSMT4" ShapeID="_x0000_i1065" DrawAspect="Content" ObjectID="_1735213999" r:id="rId116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5780" w:dyaOrig="620">
          <v:shape id="_x0000_i1066" type="#_x0000_t75" style="width:288.75pt;height:30.75pt" o:ole="">
            <v:imagedata r:id="rId117" o:title=""/>
          </v:shape>
          <o:OLEObject Type="Embed" ProgID="Equation.DSMT4" ShapeID="_x0000_i1066" DrawAspect="Content" ObjectID="_1735214000" r:id="rId118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5700" w:dyaOrig="620">
          <v:shape id="_x0000_i1067" type="#_x0000_t75" style="width:285pt;height:30.75pt" o:ole="">
            <v:imagedata r:id="rId119" o:title=""/>
          </v:shape>
          <o:OLEObject Type="Embed" ProgID="Equation.DSMT4" ShapeID="_x0000_i1067" DrawAspect="Content" ObjectID="_1735214001" r:id="rId120"/>
        </w:object>
      </w:r>
    </w:p>
    <w:p w:rsidR="00BC4FB7" w:rsidRDefault="00BC4FB7" w:rsidP="00BC4FB7">
      <w:pPr>
        <w:spacing w:after="0" w:line="240" w:lineRule="auto"/>
      </w:pPr>
      <w:r>
        <w:t xml:space="preserve">Thay </w:t>
      </w:r>
      <w:r w:rsidR="00D17C02" w:rsidRPr="00D17C02">
        <w:rPr>
          <w:position w:val="-24"/>
        </w:rPr>
        <w:object w:dxaOrig="4420" w:dyaOrig="620">
          <v:shape id="_x0000_i1068" type="#_x0000_t75" style="width:221.25pt;height:30.75pt" o:ole="">
            <v:imagedata r:id="rId121" o:title=""/>
          </v:shape>
          <o:OLEObject Type="Embed" ProgID="Equation.DSMT4" ShapeID="_x0000_i1068" DrawAspect="Content" ObjectID="_1735214002" r:id="rId122"/>
        </w:object>
      </w:r>
    </w:p>
    <w:p w:rsidR="00D17C02" w:rsidRDefault="00D17C02" w:rsidP="00BC4FB7">
      <w:pPr>
        <w:spacing w:after="0" w:line="240" w:lineRule="auto"/>
      </w:pPr>
      <w:r>
        <w:t>Vậy các bộ ba số nguyên tố khác nhau (a;b;c) thỏa mãn là :</w:t>
      </w:r>
    </w:p>
    <w:p w:rsidR="00D17C02" w:rsidRPr="00BC4FB7" w:rsidRDefault="00D17C02" w:rsidP="00BC4FB7">
      <w:pPr>
        <w:spacing w:after="0" w:line="240" w:lineRule="auto"/>
      </w:pPr>
      <w:r w:rsidRPr="00D17C02">
        <w:rPr>
          <w:position w:val="-14"/>
        </w:rPr>
        <w:object w:dxaOrig="7360" w:dyaOrig="400">
          <v:shape id="_x0000_i1069" type="#_x0000_t75" style="width:368.25pt;height:20.25pt" o:ole="">
            <v:imagedata r:id="rId123" o:title=""/>
          </v:shape>
          <o:OLEObject Type="Embed" ProgID="Equation.DSMT4" ShapeID="_x0000_i1069" DrawAspect="Content" ObjectID="_1735214003" r:id="rId124"/>
        </w:object>
      </w:r>
      <w:r>
        <w:t xml:space="preserve">và các hoán vị của nó </w:t>
      </w:r>
      <w:r w:rsidR="00C52B42">
        <w:t xml:space="preserve"> </w:t>
      </w:r>
      <w:bookmarkStart w:id="0" w:name="_GoBack"/>
      <w:bookmarkEnd w:id="0"/>
    </w:p>
    <w:sectPr w:rsidR="00D17C02" w:rsidRPr="00BC4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09EB"/>
    <w:multiLevelType w:val="hybridMultilevel"/>
    <w:tmpl w:val="35A0B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872DC"/>
    <w:multiLevelType w:val="hybridMultilevel"/>
    <w:tmpl w:val="F57C4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E4374"/>
    <w:multiLevelType w:val="hybridMultilevel"/>
    <w:tmpl w:val="BC443330"/>
    <w:lvl w:ilvl="0" w:tplc="3C8E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9F"/>
    <w:rsid w:val="001E3519"/>
    <w:rsid w:val="00670B98"/>
    <w:rsid w:val="006A3E55"/>
    <w:rsid w:val="00704F9F"/>
    <w:rsid w:val="00831922"/>
    <w:rsid w:val="00A13E74"/>
    <w:rsid w:val="00BA3081"/>
    <w:rsid w:val="00BC4FB7"/>
    <w:rsid w:val="00C32F79"/>
    <w:rsid w:val="00C52B42"/>
    <w:rsid w:val="00D1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e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6.emf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e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image" Target="media/image35.wmf"/><Relationship Id="rId85" Type="http://schemas.openxmlformats.org/officeDocument/2006/relationships/image" Target="media/image38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11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677</Words>
  <Characters>3865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2023-01-14T07:13:00Z</dcterms:created>
  <dcterms:modified xsi:type="dcterms:W3CDTF">2023-01-14T08:02:00Z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