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C653" w14:textId="77777777" w:rsidR="00134C7A" w:rsidRPr="00115A81" w:rsidRDefault="00134C7A">
      <w:pPr>
        <w:rPr>
          <w:sz w:val="26"/>
          <w:szCs w:val="26"/>
        </w:rPr>
      </w:pPr>
    </w:p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134C7A" w:rsidRPr="00115A81" w14:paraId="21309848" w14:textId="77777777">
        <w:tc>
          <w:tcPr>
            <w:tcW w:w="0" w:type="auto"/>
          </w:tcPr>
          <w:p w14:paraId="4EDC65EC" w14:textId="77777777" w:rsidR="00134C7A" w:rsidRPr="00115A81" w:rsidRDefault="00000000">
            <w:pPr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3EEDAA" w14:textId="77777777" w:rsidR="00134C7A" w:rsidRPr="00115A81" w:rsidRDefault="00000000">
            <w:pPr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604ED001" w14:textId="77777777" w:rsidR="00134C7A" w:rsidRPr="00115A81" w:rsidRDefault="00000000">
      <w:pPr>
        <w:spacing w:before="200"/>
        <w:rPr>
          <w:sz w:val="26"/>
          <w:szCs w:val="26"/>
        </w:rPr>
      </w:pPr>
      <w:bookmarkStart w:id="0" w:name="OLE_LINK3"/>
      <w:r w:rsidRPr="00115A81">
        <w:rPr>
          <w:b/>
          <w:bCs/>
          <w:sz w:val="26"/>
          <w:szCs w:val="26"/>
        </w:rPr>
        <w:t>Listen and decide whether each of the following statements is TRUE or FALSE.</w:t>
      </w:r>
      <w:bookmarkEnd w:id="0"/>
      <w:r w:rsidRPr="00115A81">
        <w:rPr>
          <w:b/>
          <w:bCs/>
          <w:sz w:val="26"/>
          <w:szCs w:val="26"/>
        </w:rPr>
        <w:t xml:space="preserve">  (5 questions)</w:t>
      </w:r>
    </w:p>
    <w:p w14:paraId="4A8EAC00" w14:textId="77777777" w:rsidR="00134C7A" w:rsidRPr="00115A81" w:rsidRDefault="00134C7A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  <w:gridCol w:w="1046"/>
        <w:gridCol w:w="1046"/>
      </w:tblGrid>
      <w:tr w:rsidR="00134C7A" w:rsidRPr="00115A81" w14:paraId="7655130C" w14:textId="77777777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14:paraId="5E695C95" w14:textId="77777777" w:rsidR="00134C7A" w:rsidRPr="00115A81" w:rsidRDefault="00000000">
            <w:pPr>
              <w:ind w:left="200"/>
              <w:rPr>
                <w:sz w:val="26"/>
                <w:szCs w:val="26"/>
              </w:rPr>
            </w:pPr>
            <w:r w:rsidRPr="00115A81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0B119F24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3E12E7D8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134C7A" w:rsidRPr="00115A81" w14:paraId="465AC60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38C89B6F" w14:textId="77777777" w:rsidR="00134C7A" w:rsidRPr="00115A81" w:rsidRDefault="00000000">
            <w:pPr>
              <w:ind w:left="200"/>
              <w:rPr>
                <w:sz w:val="26"/>
                <w:szCs w:val="26"/>
              </w:rPr>
            </w:pPr>
            <w:r w:rsidRPr="00115A81">
              <w:rPr>
                <w:sz w:val="26"/>
                <w:szCs w:val="26"/>
              </w:rPr>
              <w:t xml:space="preserve">1. Fred and Kate are going to deliver this presentation to their class.  </w:t>
            </w:r>
          </w:p>
        </w:tc>
        <w:tc>
          <w:tcPr>
            <w:tcW w:w="0" w:type="auto"/>
            <w:vAlign w:val="center"/>
          </w:tcPr>
          <w:p w14:paraId="02FFD6B5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BDC8804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134C7A" w:rsidRPr="00115A81" w14:paraId="4FB1C56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236B59A7" w14:textId="77777777" w:rsidR="00134C7A" w:rsidRPr="00115A81" w:rsidRDefault="00000000">
            <w:pPr>
              <w:ind w:left="200"/>
              <w:rPr>
                <w:sz w:val="26"/>
                <w:szCs w:val="26"/>
              </w:rPr>
            </w:pPr>
            <w:r w:rsidRPr="00115A81">
              <w:rPr>
                <w:sz w:val="26"/>
                <w:szCs w:val="26"/>
              </w:rPr>
              <w:t xml:space="preserve">2. At some point, they compare biofuels with fossil fuels.  </w:t>
            </w:r>
          </w:p>
        </w:tc>
        <w:tc>
          <w:tcPr>
            <w:tcW w:w="0" w:type="auto"/>
            <w:vAlign w:val="center"/>
          </w:tcPr>
          <w:p w14:paraId="685B191B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9DF1EEB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134C7A" w:rsidRPr="00115A81" w14:paraId="2506676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71EE1A4A" w14:textId="77777777" w:rsidR="00134C7A" w:rsidRPr="00115A81" w:rsidRDefault="00000000">
            <w:pPr>
              <w:ind w:left="200"/>
              <w:rPr>
                <w:sz w:val="26"/>
                <w:szCs w:val="26"/>
              </w:rPr>
            </w:pPr>
            <w:r w:rsidRPr="00115A81">
              <w:rPr>
                <w:sz w:val="26"/>
                <w:szCs w:val="26"/>
              </w:rPr>
              <w:t xml:space="preserve">3. They agree on all the points.  </w:t>
            </w:r>
          </w:p>
        </w:tc>
        <w:tc>
          <w:tcPr>
            <w:tcW w:w="0" w:type="auto"/>
            <w:vAlign w:val="center"/>
          </w:tcPr>
          <w:p w14:paraId="567372FB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60EE8D1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134C7A" w:rsidRPr="00115A81" w14:paraId="6801F4D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01B9AD38" w14:textId="77777777" w:rsidR="00134C7A" w:rsidRPr="00115A81" w:rsidRDefault="00000000">
            <w:pPr>
              <w:ind w:left="200"/>
              <w:rPr>
                <w:sz w:val="26"/>
                <w:szCs w:val="26"/>
              </w:rPr>
            </w:pPr>
            <w:r w:rsidRPr="00115A81">
              <w:rPr>
                <w:sz w:val="26"/>
                <w:szCs w:val="26"/>
              </w:rPr>
              <w:t xml:space="preserve">4. They start the presentation by asking the audience about biofuels.  </w:t>
            </w:r>
          </w:p>
        </w:tc>
        <w:tc>
          <w:tcPr>
            <w:tcW w:w="0" w:type="auto"/>
            <w:vAlign w:val="center"/>
          </w:tcPr>
          <w:p w14:paraId="4B36E5CE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41AECFA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134C7A" w:rsidRPr="00115A81" w14:paraId="62ED1C5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2E1A6A32" w14:textId="77777777" w:rsidR="00134C7A" w:rsidRPr="00115A81" w:rsidRDefault="00000000">
            <w:pPr>
              <w:ind w:left="200"/>
              <w:rPr>
                <w:sz w:val="26"/>
                <w:szCs w:val="26"/>
              </w:rPr>
            </w:pPr>
            <w:r w:rsidRPr="00115A81">
              <w:rPr>
                <w:sz w:val="26"/>
                <w:szCs w:val="26"/>
              </w:rPr>
              <w:t xml:space="preserve">5. They describe how biofuels are produced in the presentation.  </w:t>
            </w:r>
          </w:p>
        </w:tc>
        <w:tc>
          <w:tcPr>
            <w:tcW w:w="0" w:type="auto"/>
            <w:vAlign w:val="center"/>
          </w:tcPr>
          <w:p w14:paraId="4668B956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3A9AE26C" w14:textId="77777777" w:rsidR="00134C7A" w:rsidRPr="00115A81" w:rsidRDefault="00000000">
            <w:pPr>
              <w:jc w:val="center"/>
              <w:rPr>
                <w:sz w:val="26"/>
                <w:szCs w:val="26"/>
              </w:rPr>
            </w:pPr>
            <w:r w:rsidRPr="00115A81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3D64AD37" w14:textId="6D0C622D" w:rsidR="00134C7A" w:rsidRPr="00115A81" w:rsidRDefault="00000000">
      <w:pPr>
        <w:spacing w:before="200"/>
        <w:rPr>
          <w:sz w:val="26"/>
          <w:szCs w:val="26"/>
        </w:rPr>
      </w:pPr>
      <w:r w:rsidRPr="00115A81">
        <w:rPr>
          <w:b/>
          <w:bCs/>
          <w:sz w:val="26"/>
          <w:szCs w:val="26"/>
        </w:rPr>
        <w:t xml:space="preserve">Listen </w:t>
      </w:r>
      <w:r w:rsidR="00067C65">
        <w:rPr>
          <w:b/>
          <w:bCs/>
          <w:sz w:val="26"/>
          <w:szCs w:val="26"/>
        </w:rPr>
        <w:t xml:space="preserve">and </w:t>
      </w:r>
      <w:r w:rsidRPr="00115A81">
        <w:rPr>
          <w:b/>
          <w:bCs/>
          <w:sz w:val="26"/>
          <w:szCs w:val="26"/>
        </w:rPr>
        <w:t>complete the notes. Fill in each blank with NO MORE THAN TWO WORDS or A NUMBER. (5 questions)</w:t>
      </w:r>
    </w:p>
    <w:p w14:paraId="5A55E3A1" w14:textId="77777777" w:rsidR="00134C7A" w:rsidRPr="00115A81" w:rsidRDefault="00000000">
      <w:pPr>
        <w:spacing w:before="150" w:line="300" w:lineRule="auto"/>
        <w:ind w:left="288"/>
        <w:rPr>
          <w:sz w:val="26"/>
          <w:szCs w:val="26"/>
        </w:rPr>
      </w:pPr>
      <w:r w:rsidRPr="00115A81">
        <w:rPr>
          <w:sz w:val="26"/>
          <w:szCs w:val="26"/>
        </w:rPr>
        <w:t xml:space="preserve">Group 1: Organizing (6)___________ for kids. </w:t>
      </w:r>
      <w:r w:rsidRPr="00115A81">
        <w:rPr>
          <w:sz w:val="26"/>
          <w:szCs w:val="26"/>
        </w:rPr>
        <w:br/>
        <w:t xml:space="preserve">Group 2: Giving (7)___________ to primary school pupils. </w:t>
      </w:r>
      <w:r w:rsidRPr="00115A81">
        <w:rPr>
          <w:sz w:val="26"/>
          <w:szCs w:val="26"/>
        </w:rPr>
        <w:br/>
        <w:t xml:space="preserve">Group 3: Making toys, (8)___________ and (9)___________ to sell. </w:t>
      </w:r>
      <w:r w:rsidRPr="00115A81">
        <w:rPr>
          <w:sz w:val="26"/>
          <w:szCs w:val="26"/>
        </w:rPr>
        <w:br/>
        <w:t>Group 3’s profit: (10)___________ Vietnam dong.</w:t>
      </w:r>
    </w:p>
    <w:p w14:paraId="2C0A90B9" w14:textId="77777777" w:rsidR="00134C7A" w:rsidRPr="00115A81" w:rsidRDefault="00000000">
      <w:pPr>
        <w:spacing w:before="200"/>
        <w:jc w:val="center"/>
        <w:rPr>
          <w:sz w:val="26"/>
          <w:szCs w:val="26"/>
        </w:rPr>
      </w:pPr>
      <w:r w:rsidRPr="00115A81">
        <w:rPr>
          <w:b/>
          <w:bCs/>
          <w:color w:val="188FBA"/>
          <w:sz w:val="26"/>
          <w:szCs w:val="26"/>
        </w:rPr>
        <w:t>---THE END---</w:t>
      </w:r>
    </w:p>
    <w:sectPr w:rsidR="00134C7A" w:rsidRPr="00115A81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348"/>
    <w:multiLevelType w:val="hybridMultilevel"/>
    <w:tmpl w:val="D6E816BC"/>
    <w:lvl w:ilvl="0" w:tplc="6A48AC18">
      <w:start w:val="1"/>
      <w:numFmt w:val="bullet"/>
      <w:lvlText w:val="●"/>
      <w:lvlJc w:val="left"/>
      <w:pPr>
        <w:ind w:left="720" w:hanging="360"/>
      </w:pPr>
    </w:lvl>
    <w:lvl w:ilvl="1" w:tplc="873EBF4E">
      <w:start w:val="1"/>
      <w:numFmt w:val="bullet"/>
      <w:lvlText w:val="○"/>
      <w:lvlJc w:val="left"/>
      <w:pPr>
        <w:ind w:left="1440" w:hanging="360"/>
      </w:pPr>
    </w:lvl>
    <w:lvl w:ilvl="2" w:tplc="8AD6949E">
      <w:start w:val="1"/>
      <w:numFmt w:val="bullet"/>
      <w:lvlText w:val="■"/>
      <w:lvlJc w:val="left"/>
      <w:pPr>
        <w:ind w:left="2160" w:hanging="360"/>
      </w:pPr>
    </w:lvl>
    <w:lvl w:ilvl="3" w:tplc="0E981A8E">
      <w:start w:val="1"/>
      <w:numFmt w:val="bullet"/>
      <w:lvlText w:val="●"/>
      <w:lvlJc w:val="left"/>
      <w:pPr>
        <w:ind w:left="2880" w:hanging="360"/>
      </w:pPr>
    </w:lvl>
    <w:lvl w:ilvl="4" w:tplc="39C83442">
      <w:start w:val="1"/>
      <w:numFmt w:val="bullet"/>
      <w:lvlText w:val="○"/>
      <w:lvlJc w:val="left"/>
      <w:pPr>
        <w:ind w:left="3600" w:hanging="360"/>
      </w:pPr>
    </w:lvl>
    <w:lvl w:ilvl="5" w:tplc="47E8E5B2">
      <w:start w:val="1"/>
      <w:numFmt w:val="bullet"/>
      <w:lvlText w:val="■"/>
      <w:lvlJc w:val="left"/>
      <w:pPr>
        <w:ind w:left="4320" w:hanging="360"/>
      </w:pPr>
    </w:lvl>
    <w:lvl w:ilvl="6" w:tplc="8550E184">
      <w:start w:val="1"/>
      <w:numFmt w:val="bullet"/>
      <w:lvlText w:val="●"/>
      <w:lvlJc w:val="left"/>
      <w:pPr>
        <w:ind w:left="5040" w:hanging="360"/>
      </w:pPr>
    </w:lvl>
    <w:lvl w:ilvl="7" w:tplc="FFE0E8CA">
      <w:start w:val="1"/>
      <w:numFmt w:val="bullet"/>
      <w:lvlText w:val="●"/>
      <w:lvlJc w:val="left"/>
      <w:pPr>
        <w:ind w:left="5760" w:hanging="360"/>
      </w:pPr>
    </w:lvl>
    <w:lvl w:ilvl="8" w:tplc="3E8C0008">
      <w:start w:val="1"/>
      <w:numFmt w:val="bullet"/>
      <w:lvlText w:val="●"/>
      <w:lvlJc w:val="left"/>
      <w:pPr>
        <w:ind w:left="6480" w:hanging="360"/>
      </w:pPr>
    </w:lvl>
  </w:abstractNum>
  <w:num w:numId="1" w16cid:durableId="16263529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7A"/>
    <w:rsid w:val="00067C65"/>
    <w:rsid w:val="00115A81"/>
    <w:rsid w:val="0013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C04"/>
  <w15:docId w15:val="{14E94F11-3EEC-42FE-B248-C19FDEF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3</cp:revision>
  <dcterms:created xsi:type="dcterms:W3CDTF">2023-01-05T01:22:00Z</dcterms:created>
  <dcterms:modified xsi:type="dcterms:W3CDTF">2023-01-07T12:02:00Z</dcterms:modified>
</cp:coreProperties>
</file>