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863" w:rsidRPr="006729FF" w:rsidRDefault="001A2863">
      <w:pPr>
        <w:rPr>
          <w:rFonts w:ascii="Times New Roman" w:hAnsi="Times New Roman" w:cs="Times New Roman"/>
          <w:sz w:val="28"/>
          <w:szCs w:val="28"/>
        </w:rPr>
      </w:pPr>
    </w:p>
    <w:tbl>
      <w:tblPr>
        <w:tblStyle w:val="TableGrid"/>
        <w:tblW w:w="1091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237"/>
      </w:tblGrid>
      <w:tr w:rsidR="002E3381" w:rsidTr="00B01B74">
        <w:tc>
          <w:tcPr>
            <w:tcW w:w="4678" w:type="dxa"/>
          </w:tcPr>
          <w:p w:rsidR="002E3381" w:rsidRDefault="00FB5EB8" w:rsidP="001A2863">
            <w:pPr>
              <w:jc w:val="both"/>
              <w:rPr>
                <w:rFonts w:ascii="Times New Roman" w:hAnsi="Times New Roman" w:cs="Times New Roman"/>
                <w:sz w:val="28"/>
                <w:szCs w:val="28"/>
              </w:rPr>
            </w:pPr>
            <w:r>
              <w:rPr>
                <w:rFonts w:ascii="Times New Roman" w:hAnsi="Times New Roman" w:cs="Times New Roman"/>
                <w:sz w:val="28"/>
                <w:szCs w:val="28"/>
              </w:rPr>
              <w:t xml:space="preserve">        SỞ GD ĐT BẮC NINH</w:t>
            </w:r>
          </w:p>
          <w:p w:rsidR="00FB5EB8" w:rsidRPr="00B01B74" w:rsidRDefault="00FB5EB8">
            <w:pPr>
              <w:rPr>
                <w:rFonts w:ascii="Times New Roman" w:hAnsi="Times New Roman" w:cs="Times New Roman"/>
                <w:b/>
                <w:sz w:val="28"/>
                <w:szCs w:val="28"/>
              </w:rPr>
            </w:pPr>
            <w:r w:rsidRPr="00B01B74">
              <w:rPr>
                <w:rFonts w:ascii="Times New Roman" w:hAnsi="Times New Roman" w:cs="Times New Roman"/>
                <w:b/>
                <w:sz w:val="28"/>
                <w:szCs w:val="28"/>
              </w:rPr>
              <w:t xml:space="preserve">TRƯỜNG </w:t>
            </w:r>
            <w:r w:rsidRPr="00B01B74">
              <w:rPr>
                <w:rFonts w:ascii="Times New Roman" w:hAnsi="Times New Roman" w:cs="Times New Roman"/>
                <w:b/>
                <w:sz w:val="28"/>
                <w:szCs w:val="28"/>
                <w:u w:val="single"/>
              </w:rPr>
              <w:t>THPT LƯƠNG TÀI</w:t>
            </w:r>
            <w:r w:rsidRPr="00B01B74">
              <w:rPr>
                <w:rFonts w:ascii="Times New Roman" w:hAnsi="Times New Roman" w:cs="Times New Roman"/>
                <w:b/>
                <w:sz w:val="28"/>
                <w:szCs w:val="28"/>
              </w:rPr>
              <w:t xml:space="preserve"> SỐ 3</w:t>
            </w:r>
          </w:p>
        </w:tc>
        <w:tc>
          <w:tcPr>
            <w:tcW w:w="6237" w:type="dxa"/>
          </w:tcPr>
          <w:p w:rsidR="002E3381" w:rsidRDefault="00FB5EB8">
            <w:pPr>
              <w:rPr>
                <w:rFonts w:ascii="Times New Roman" w:hAnsi="Times New Roman" w:cs="Times New Roman"/>
                <w:sz w:val="28"/>
                <w:szCs w:val="28"/>
              </w:rPr>
            </w:pPr>
            <w:r>
              <w:rPr>
                <w:rFonts w:ascii="Times New Roman" w:hAnsi="Times New Roman" w:cs="Times New Roman"/>
                <w:sz w:val="28"/>
                <w:szCs w:val="28"/>
              </w:rPr>
              <w:t>CỘNG HOÀ XÃ HỘI CHỦ NGHĨA VIỆT NAM</w:t>
            </w:r>
          </w:p>
          <w:p w:rsidR="00FB5EB8" w:rsidRPr="00B01B74" w:rsidRDefault="00FB5EB8">
            <w:pPr>
              <w:rPr>
                <w:rFonts w:ascii="Times New Roman" w:hAnsi="Times New Roman" w:cs="Times New Roman"/>
                <w:b/>
                <w:sz w:val="28"/>
                <w:szCs w:val="28"/>
                <w:u w:val="single"/>
              </w:rPr>
            </w:pPr>
            <w:r w:rsidRPr="00B01B74">
              <w:rPr>
                <w:rFonts w:ascii="Times New Roman" w:hAnsi="Times New Roman" w:cs="Times New Roman"/>
                <w:b/>
                <w:sz w:val="28"/>
                <w:szCs w:val="28"/>
              </w:rPr>
              <w:t xml:space="preserve">                </w:t>
            </w:r>
            <w:r w:rsidRPr="00B01B74">
              <w:rPr>
                <w:rFonts w:ascii="Times New Roman" w:hAnsi="Times New Roman" w:cs="Times New Roman"/>
                <w:b/>
                <w:sz w:val="28"/>
                <w:szCs w:val="28"/>
                <w:u w:val="single"/>
              </w:rPr>
              <w:t>Độc lập -  Tự do – Hạnh phúc</w:t>
            </w:r>
          </w:p>
        </w:tc>
      </w:tr>
    </w:tbl>
    <w:p w:rsidR="002E3381" w:rsidRDefault="002E3381">
      <w:pPr>
        <w:rPr>
          <w:rFonts w:ascii="Times New Roman" w:hAnsi="Times New Roman" w:cs="Times New Roman"/>
          <w:sz w:val="28"/>
          <w:szCs w:val="28"/>
        </w:rPr>
      </w:pPr>
    </w:p>
    <w:p w:rsidR="00FB5EB8" w:rsidRPr="00B01B74" w:rsidRDefault="00FB5EB8">
      <w:pPr>
        <w:rPr>
          <w:rFonts w:ascii="Times New Roman" w:hAnsi="Times New Roman" w:cs="Times New Roman"/>
          <w:b/>
          <w:sz w:val="28"/>
          <w:szCs w:val="28"/>
        </w:rPr>
      </w:pPr>
      <w:r w:rsidRPr="00B01B74">
        <w:rPr>
          <w:rFonts w:ascii="Times New Roman" w:hAnsi="Times New Roman" w:cs="Times New Roman"/>
          <w:b/>
          <w:sz w:val="28"/>
          <w:szCs w:val="28"/>
        </w:rPr>
        <w:t xml:space="preserve">                                                       BÁO CÁO</w:t>
      </w:r>
    </w:p>
    <w:p w:rsidR="00FB5EB8" w:rsidRDefault="00FB5EB8" w:rsidP="00D74832">
      <w:pPr>
        <w:jc w:val="center"/>
        <w:rPr>
          <w:rFonts w:ascii="Times New Roman" w:hAnsi="Times New Roman" w:cs="Times New Roman"/>
          <w:sz w:val="28"/>
          <w:szCs w:val="28"/>
        </w:rPr>
      </w:pPr>
      <w:r>
        <w:rPr>
          <w:rFonts w:ascii="Times New Roman" w:hAnsi="Times New Roman" w:cs="Times New Roman"/>
          <w:sz w:val="28"/>
          <w:szCs w:val="28"/>
        </w:rPr>
        <w:t>Đánh giá kết quả thực hiện các giải pháp n</w:t>
      </w:r>
      <w:r w:rsidR="00D74832">
        <w:rPr>
          <w:rFonts w:ascii="Times New Roman" w:hAnsi="Times New Roman" w:cs="Times New Roman"/>
          <w:sz w:val="28"/>
          <w:szCs w:val="28"/>
        </w:rPr>
        <w:t>âng</w:t>
      </w:r>
      <w:r>
        <w:rPr>
          <w:rFonts w:ascii="Times New Roman" w:hAnsi="Times New Roman" w:cs="Times New Roman"/>
          <w:sz w:val="28"/>
          <w:szCs w:val="28"/>
        </w:rPr>
        <w:t xml:space="preserve"> cao chất lượng kỳ thi</w:t>
      </w:r>
      <w:r w:rsidR="00D74832">
        <w:rPr>
          <w:rFonts w:ascii="Times New Roman" w:hAnsi="Times New Roman" w:cs="Times New Roman"/>
          <w:sz w:val="28"/>
          <w:szCs w:val="28"/>
        </w:rPr>
        <w:t xml:space="preserve"> TNTHPT</w:t>
      </w:r>
    </w:p>
    <w:p w:rsidR="00D74832" w:rsidRDefault="00D74832" w:rsidP="00D74832">
      <w:pPr>
        <w:jc w:val="center"/>
        <w:rPr>
          <w:rFonts w:ascii="Times New Roman" w:hAnsi="Times New Roman" w:cs="Times New Roman"/>
          <w:sz w:val="28"/>
          <w:szCs w:val="28"/>
        </w:rPr>
      </w:pPr>
      <w:r>
        <w:rPr>
          <w:rFonts w:ascii="Times New Roman" w:hAnsi="Times New Roman" w:cs="Times New Roman"/>
          <w:sz w:val="28"/>
          <w:szCs w:val="28"/>
        </w:rPr>
        <w:t>Năm học 2022-2023</w:t>
      </w:r>
    </w:p>
    <w:p w:rsidR="007B76CF" w:rsidRDefault="007B76CF" w:rsidP="00B01B74">
      <w:pPr>
        <w:ind w:firstLine="720"/>
        <w:jc w:val="both"/>
        <w:rPr>
          <w:rFonts w:ascii="Times New Roman" w:hAnsi="Times New Roman" w:cs="Times New Roman"/>
          <w:sz w:val="28"/>
          <w:szCs w:val="28"/>
        </w:rPr>
      </w:pPr>
      <w:r>
        <w:rPr>
          <w:rFonts w:ascii="Times New Roman" w:hAnsi="Times New Roman" w:cs="Times New Roman"/>
          <w:sz w:val="28"/>
          <w:szCs w:val="28"/>
        </w:rPr>
        <w:t>Căn cứ vào công văn số 692/SGD&amp;ĐT-GDTrH&amp;GDTX</w:t>
      </w:r>
      <w:r w:rsidR="005A3A9A">
        <w:rPr>
          <w:rFonts w:ascii="Times New Roman" w:hAnsi="Times New Roman" w:cs="Times New Roman"/>
          <w:sz w:val="28"/>
          <w:szCs w:val="28"/>
        </w:rPr>
        <w:t xml:space="preserve"> </w:t>
      </w:r>
      <w:r>
        <w:rPr>
          <w:rFonts w:ascii="Times New Roman" w:hAnsi="Times New Roman" w:cs="Times New Roman"/>
          <w:sz w:val="28"/>
          <w:szCs w:val="28"/>
        </w:rPr>
        <w:t xml:space="preserve">gửi ngày 26/4/2023 của sở giáo dục tỉnh Bắc ninh.Trường THPT Lương tài số 3 báo cáo đánh giá kết quả thực hiện các giải pháp nâng cao chất lượng </w:t>
      </w:r>
      <w:r w:rsidR="00B608A6">
        <w:rPr>
          <w:rFonts w:ascii="Times New Roman" w:hAnsi="Times New Roman" w:cs="Times New Roman"/>
          <w:sz w:val="28"/>
          <w:szCs w:val="28"/>
        </w:rPr>
        <w:t>thi tốt nghiệp năm học 2022-2023</w:t>
      </w:r>
      <w:r w:rsidR="005A3A9A">
        <w:rPr>
          <w:rFonts w:ascii="Times New Roman" w:hAnsi="Times New Roman" w:cs="Times New Roman"/>
          <w:sz w:val="28"/>
          <w:szCs w:val="28"/>
        </w:rPr>
        <w:t xml:space="preserve"> và kế hoạch ôn thi TN</w:t>
      </w:r>
      <w:r w:rsidR="00B608A6">
        <w:rPr>
          <w:rFonts w:ascii="Times New Roman" w:hAnsi="Times New Roman" w:cs="Times New Roman"/>
          <w:sz w:val="28"/>
          <w:szCs w:val="28"/>
        </w:rPr>
        <w:t xml:space="preserve"> như sau:</w:t>
      </w:r>
    </w:p>
    <w:p w:rsidR="00D74832" w:rsidRPr="00B01B74" w:rsidRDefault="00D74832" w:rsidP="00B01B74">
      <w:pPr>
        <w:jc w:val="both"/>
        <w:rPr>
          <w:rFonts w:ascii="Times New Roman" w:hAnsi="Times New Roman" w:cs="Times New Roman"/>
          <w:b/>
          <w:sz w:val="28"/>
          <w:szCs w:val="28"/>
        </w:rPr>
      </w:pPr>
      <w:r w:rsidRPr="00B01B74">
        <w:rPr>
          <w:rFonts w:ascii="Times New Roman" w:hAnsi="Times New Roman" w:cs="Times New Roman"/>
          <w:b/>
          <w:sz w:val="28"/>
          <w:szCs w:val="28"/>
        </w:rPr>
        <w:t>I.Khái quát chung tình hình đơn vị:</w:t>
      </w:r>
    </w:p>
    <w:p w:rsidR="00D74832" w:rsidRDefault="00D74832" w:rsidP="00B01B74">
      <w:pPr>
        <w:jc w:val="both"/>
        <w:rPr>
          <w:rFonts w:ascii="Times New Roman" w:hAnsi="Times New Roman" w:cs="Times New Roman"/>
          <w:sz w:val="28"/>
          <w:szCs w:val="28"/>
        </w:rPr>
      </w:pPr>
      <w:r>
        <w:rPr>
          <w:rFonts w:ascii="Times New Roman" w:hAnsi="Times New Roman" w:cs="Times New Roman"/>
          <w:sz w:val="28"/>
          <w:szCs w:val="28"/>
        </w:rPr>
        <w:t>1.Về đôi ngũ giáo viên giảng dạy các môn thi tốt nghiệpTHPT:</w:t>
      </w:r>
    </w:p>
    <w:p w:rsidR="00544ACD" w:rsidRDefault="00544ACD" w:rsidP="00B01B74">
      <w:pPr>
        <w:jc w:val="both"/>
        <w:rPr>
          <w:rFonts w:ascii="Times New Roman" w:hAnsi="Times New Roman" w:cs="Times New Roman"/>
          <w:sz w:val="28"/>
          <w:szCs w:val="28"/>
        </w:rPr>
      </w:pPr>
      <w:r>
        <w:rPr>
          <w:rFonts w:ascii="Times New Roman" w:hAnsi="Times New Roman" w:cs="Times New Roman"/>
          <w:sz w:val="28"/>
          <w:szCs w:val="28"/>
        </w:rPr>
        <w:t xml:space="preserve">    - Nhà trường bố trí  GV thuộc bộ môn  cho các lớp như sau:</w:t>
      </w:r>
    </w:p>
    <w:tbl>
      <w:tblPr>
        <w:tblStyle w:val="TableGrid"/>
        <w:tblW w:w="10207" w:type="dxa"/>
        <w:tblInd w:w="-147" w:type="dxa"/>
        <w:tblLook w:val="04A0" w:firstRow="1" w:lastRow="0" w:firstColumn="1" w:lastColumn="0" w:noHBand="0" w:noVBand="1"/>
      </w:tblPr>
      <w:tblGrid>
        <w:gridCol w:w="839"/>
        <w:gridCol w:w="1620"/>
        <w:gridCol w:w="1606"/>
        <w:gridCol w:w="1718"/>
        <w:gridCol w:w="1506"/>
        <w:gridCol w:w="1493"/>
        <w:gridCol w:w="1425"/>
      </w:tblGrid>
      <w:tr w:rsidR="00043E6A" w:rsidTr="00B01B74">
        <w:trPr>
          <w:trHeight w:val="325"/>
        </w:trPr>
        <w:tc>
          <w:tcPr>
            <w:tcW w:w="839"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Lớp</w:t>
            </w:r>
          </w:p>
        </w:tc>
        <w:tc>
          <w:tcPr>
            <w:tcW w:w="1620"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 xml:space="preserve">   Toán</w:t>
            </w:r>
          </w:p>
        </w:tc>
        <w:tc>
          <w:tcPr>
            <w:tcW w:w="1606"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 xml:space="preserve">   Ngữ văn</w:t>
            </w:r>
          </w:p>
        </w:tc>
        <w:tc>
          <w:tcPr>
            <w:tcW w:w="1718"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 xml:space="preserve"> TiếngAnh</w:t>
            </w:r>
          </w:p>
        </w:tc>
        <w:tc>
          <w:tcPr>
            <w:tcW w:w="1506"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Lịch Sử</w:t>
            </w:r>
          </w:p>
        </w:tc>
        <w:tc>
          <w:tcPr>
            <w:tcW w:w="1493"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 xml:space="preserve"> Địa Lí</w:t>
            </w:r>
          </w:p>
        </w:tc>
        <w:tc>
          <w:tcPr>
            <w:tcW w:w="1425"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 xml:space="preserve">  GDCD</w:t>
            </w:r>
          </w:p>
        </w:tc>
      </w:tr>
      <w:tr w:rsidR="00043E6A" w:rsidTr="00B01B74">
        <w:trPr>
          <w:trHeight w:val="666"/>
        </w:trPr>
        <w:tc>
          <w:tcPr>
            <w:tcW w:w="839"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12A1</w:t>
            </w:r>
          </w:p>
          <w:p w:rsidR="00043E6A" w:rsidRDefault="00043E6A" w:rsidP="00D74832">
            <w:pPr>
              <w:rPr>
                <w:rFonts w:ascii="Times New Roman" w:hAnsi="Times New Roman" w:cs="Times New Roman"/>
                <w:sz w:val="28"/>
                <w:szCs w:val="28"/>
              </w:rPr>
            </w:pPr>
          </w:p>
        </w:tc>
        <w:tc>
          <w:tcPr>
            <w:tcW w:w="1620"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Cô Thuỳ</w:t>
            </w:r>
          </w:p>
        </w:tc>
        <w:tc>
          <w:tcPr>
            <w:tcW w:w="1606"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Cô Lâm</w:t>
            </w:r>
          </w:p>
        </w:tc>
        <w:tc>
          <w:tcPr>
            <w:tcW w:w="1718"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Cô Hoa</w:t>
            </w:r>
          </w:p>
        </w:tc>
        <w:tc>
          <w:tcPr>
            <w:tcW w:w="1506"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Cô Tươi</w:t>
            </w:r>
          </w:p>
        </w:tc>
        <w:tc>
          <w:tcPr>
            <w:tcW w:w="1493"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Thầy Tiến</w:t>
            </w:r>
          </w:p>
        </w:tc>
        <w:tc>
          <w:tcPr>
            <w:tcW w:w="1425"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 xml:space="preserve"> Cô Khuê</w:t>
            </w:r>
          </w:p>
        </w:tc>
      </w:tr>
      <w:tr w:rsidR="00043E6A" w:rsidTr="00B01B74">
        <w:trPr>
          <w:trHeight w:val="650"/>
        </w:trPr>
        <w:tc>
          <w:tcPr>
            <w:tcW w:w="839"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12A2</w:t>
            </w:r>
          </w:p>
          <w:p w:rsidR="00043E6A" w:rsidRDefault="00043E6A" w:rsidP="00D74832">
            <w:pPr>
              <w:rPr>
                <w:rFonts w:ascii="Times New Roman" w:hAnsi="Times New Roman" w:cs="Times New Roman"/>
                <w:sz w:val="28"/>
                <w:szCs w:val="28"/>
              </w:rPr>
            </w:pPr>
          </w:p>
        </w:tc>
        <w:tc>
          <w:tcPr>
            <w:tcW w:w="1620"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 xml:space="preserve"> Cô Thuỳ</w:t>
            </w:r>
          </w:p>
        </w:tc>
        <w:tc>
          <w:tcPr>
            <w:tcW w:w="1606"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Cô Bắc</w:t>
            </w:r>
          </w:p>
        </w:tc>
        <w:tc>
          <w:tcPr>
            <w:tcW w:w="1718"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 xml:space="preserve"> Cô Phương</w:t>
            </w:r>
          </w:p>
        </w:tc>
        <w:tc>
          <w:tcPr>
            <w:tcW w:w="1506"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Thầy Nghĩa</w:t>
            </w:r>
          </w:p>
        </w:tc>
        <w:tc>
          <w:tcPr>
            <w:tcW w:w="1493"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 xml:space="preserve"> Thầy Tầm</w:t>
            </w:r>
          </w:p>
        </w:tc>
        <w:tc>
          <w:tcPr>
            <w:tcW w:w="1425"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 xml:space="preserve"> Cô Khuê</w:t>
            </w:r>
          </w:p>
        </w:tc>
      </w:tr>
      <w:tr w:rsidR="00043E6A" w:rsidTr="00B01B74">
        <w:trPr>
          <w:trHeight w:val="666"/>
        </w:trPr>
        <w:tc>
          <w:tcPr>
            <w:tcW w:w="839" w:type="dxa"/>
          </w:tcPr>
          <w:p w:rsidR="00043E6A" w:rsidRDefault="00043E6A" w:rsidP="00D74832">
            <w:pPr>
              <w:rPr>
                <w:rFonts w:ascii="Times New Roman" w:hAnsi="Times New Roman" w:cs="Times New Roman"/>
                <w:sz w:val="28"/>
                <w:szCs w:val="28"/>
              </w:rPr>
            </w:pPr>
            <w:r>
              <w:rPr>
                <w:rFonts w:ascii="Times New Roman" w:hAnsi="Times New Roman" w:cs="Times New Roman"/>
                <w:sz w:val="28"/>
                <w:szCs w:val="28"/>
              </w:rPr>
              <w:t>12A3</w:t>
            </w:r>
          </w:p>
          <w:p w:rsidR="00043E6A" w:rsidRDefault="00043E6A" w:rsidP="00D74832">
            <w:pPr>
              <w:rPr>
                <w:rFonts w:ascii="Times New Roman" w:hAnsi="Times New Roman" w:cs="Times New Roman"/>
                <w:sz w:val="28"/>
                <w:szCs w:val="28"/>
              </w:rPr>
            </w:pPr>
          </w:p>
        </w:tc>
        <w:tc>
          <w:tcPr>
            <w:tcW w:w="1620"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Cô Lĩnh</w:t>
            </w:r>
          </w:p>
        </w:tc>
        <w:tc>
          <w:tcPr>
            <w:tcW w:w="1606"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Cô Thanh</w:t>
            </w:r>
          </w:p>
        </w:tc>
        <w:tc>
          <w:tcPr>
            <w:tcW w:w="1718"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 xml:space="preserve"> Cô Lịch</w:t>
            </w:r>
          </w:p>
        </w:tc>
        <w:tc>
          <w:tcPr>
            <w:tcW w:w="1506"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 xml:space="preserve"> Cô Tươi</w:t>
            </w:r>
          </w:p>
        </w:tc>
        <w:tc>
          <w:tcPr>
            <w:tcW w:w="1493"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 xml:space="preserve"> Thầy Tầm</w:t>
            </w:r>
          </w:p>
        </w:tc>
        <w:tc>
          <w:tcPr>
            <w:tcW w:w="1425" w:type="dxa"/>
          </w:tcPr>
          <w:p w:rsidR="00043E6A" w:rsidRDefault="004D5C03" w:rsidP="00D74832">
            <w:pPr>
              <w:rPr>
                <w:rFonts w:ascii="Times New Roman" w:hAnsi="Times New Roman" w:cs="Times New Roman"/>
                <w:sz w:val="28"/>
                <w:szCs w:val="28"/>
              </w:rPr>
            </w:pPr>
            <w:r>
              <w:rPr>
                <w:rFonts w:ascii="Times New Roman" w:hAnsi="Times New Roman" w:cs="Times New Roman"/>
                <w:sz w:val="28"/>
                <w:szCs w:val="28"/>
              </w:rPr>
              <w:t xml:space="preserve"> Cô Khuê</w:t>
            </w:r>
          </w:p>
        </w:tc>
      </w:tr>
    </w:tbl>
    <w:p w:rsidR="00544ACD" w:rsidRDefault="004D5C03" w:rsidP="00B01B74">
      <w:pPr>
        <w:jc w:val="both"/>
        <w:rPr>
          <w:rFonts w:ascii="Times New Roman" w:hAnsi="Times New Roman" w:cs="Times New Roman"/>
          <w:sz w:val="28"/>
          <w:szCs w:val="28"/>
        </w:rPr>
      </w:pPr>
      <w:r>
        <w:rPr>
          <w:rFonts w:ascii="Times New Roman" w:hAnsi="Times New Roman" w:cs="Times New Roman"/>
          <w:sz w:val="28"/>
          <w:szCs w:val="28"/>
        </w:rPr>
        <w:t>2.Về học sinh lớp 12:</w:t>
      </w:r>
    </w:p>
    <w:p w:rsidR="004D5C03" w:rsidRDefault="004D5C03" w:rsidP="00B01B74">
      <w:pPr>
        <w:jc w:val="both"/>
        <w:rPr>
          <w:rFonts w:ascii="Times New Roman" w:hAnsi="Times New Roman" w:cs="Times New Roman"/>
          <w:sz w:val="28"/>
          <w:szCs w:val="28"/>
        </w:rPr>
      </w:pPr>
      <w:r>
        <w:rPr>
          <w:rFonts w:ascii="Times New Roman" w:hAnsi="Times New Roman" w:cs="Times New Roman"/>
          <w:sz w:val="28"/>
          <w:szCs w:val="28"/>
        </w:rPr>
        <w:t xml:space="preserve">   - Số  dự thi bài Toán:117</w:t>
      </w:r>
    </w:p>
    <w:p w:rsidR="004D5C03" w:rsidRDefault="004D5C03" w:rsidP="00B01B74">
      <w:pPr>
        <w:jc w:val="both"/>
        <w:rPr>
          <w:rFonts w:ascii="Times New Roman" w:hAnsi="Times New Roman" w:cs="Times New Roman"/>
          <w:sz w:val="28"/>
          <w:szCs w:val="28"/>
        </w:rPr>
      </w:pPr>
      <w:r>
        <w:rPr>
          <w:rFonts w:ascii="Times New Roman" w:hAnsi="Times New Roman" w:cs="Times New Roman"/>
          <w:sz w:val="28"/>
          <w:szCs w:val="28"/>
        </w:rPr>
        <w:t xml:space="preserve">    - Số dự thi bài Ngữ văn :117</w:t>
      </w:r>
    </w:p>
    <w:p w:rsidR="004D5C03" w:rsidRDefault="004D5C03" w:rsidP="00B01B74">
      <w:pPr>
        <w:jc w:val="both"/>
        <w:rPr>
          <w:rFonts w:ascii="Times New Roman" w:hAnsi="Times New Roman" w:cs="Times New Roman"/>
          <w:sz w:val="28"/>
          <w:szCs w:val="28"/>
        </w:rPr>
      </w:pPr>
      <w:r>
        <w:rPr>
          <w:rFonts w:ascii="Times New Roman" w:hAnsi="Times New Roman" w:cs="Times New Roman"/>
          <w:sz w:val="28"/>
          <w:szCs w:val="28"/>
        </w:rPr>
        <w:t xml:space="preserve">    -Số dự thi bài </w:t>
      </w:r>
      <w:r w:rsidR="00AB726C">
        <w:rPr>
          <w:rFonts w:ascii="Times New Roman" w:hAnsi="Times New Roman" w:cs="Times New Roman"/>
          <w:sz w:val="28"/>
          <w:szCs w:val="28"/>
        </w:rPr>
        <w:t>Ngoại ngữ :117</w:t>
      </w:r>
    </w:p>
    <w:p w:rsidR="00AB726C" w:rsidRDefault="00AB726C" w:rsidP="00B01B74">
      <w:pPr>
        <w:jc w:val="both"/>
        <w:rPr>
          <w:rFonts w:ascii="Times New Roman" w:hAnsi="Times New Roman" w:cs="Times New Roman"/>
          <w:sz w:val="28"/>
          <w:szCs w:val="28"/>
        </w:rPr>
      </w:pPr>
      <w:r>
        <w:rPr>
          <w:rFonts w:ascii="Times New Roman" w:hAnsi="Times New Roman" w:cs="Times New Roman"/>
          <w:sz w:val="28"/>
          <w:szCs w:val="28"/>
        </w:rPr>
        <w:t xml:space="preserve">    -Số dự thi KHXH:117</w:t>
      </w:r>
    </w:p>
    <w:p w:rsidR="00323778" w:rsidRPr="00B01B74" w:rsidRDefault="00323778" w:rsidP="00B01B74">
      <w:pPr>
        <w:jc w:val="both"/>
        <w:rPr>
          <w:rFonts w:ascii="Times New Roman" w:hAnsi="Times New Roman" w:cs="Times New Roman"/>
          <w:b/>
          <w:sz w:val="28"/>
          <w:szCs w:val="28"/>
        </w:rPr>
      </w:pPr>
      <w:r w:rsidRPr="00B01B74">
        <w:rPr>
          <w:rFonts w:ascii="Times New Roman" w:hAnsi="Times New Roman" w:cs="Times New Roman"/>
          <w:b/>
          <w:sz w:val="28"/>
          <w:szCs w:val="28"/>
        </w:rPr>
        <w:t>II.Kết quả triển khai thực hiện công văn số 1385/SGDTrH&amp;GDTX</w:t>
      </w:r>
      <w:r w:rsidR="00D07FDA" w:rsidRPr="00B01B74">
        <w:rPr>
          <w:rFonts w:ascii="Times New Roman" w:hAnsi="Times New Roman" w:cs="Times New Roman"/>
          <w:b/>
          <w:sz w:val="28"/>
          <w:szCs w:val="28"/>
        </w:rPr>
        <w:t>( Các giải pháp)</w:t>
      </w:r>
    </w:p>
    <w:p w:rsidR="00544ACD" w:rsidRDefault="00323778" w:rsidP="00B01B74">
      <w:pPr>
        <w:jc w:val="both"/>
        <w:rPr>
          <w:rFonts w:ascii="Times New Roman" w:hAnsi="Times New Roman" w:cs="Times New Roman"/>
          <w:sz w:val="28"/>
          <w:szCs w:val="28"/>
        </w:rPr>
      </w:pPr>
      <w:r>
        <w:rPr>
          <w:rFonts w:ascii="Times New Roman" w:hAnsi="Times New Roman" w:cs="Times New Roman"/>
          <w:sz w:val="28"/>
          <w:szCs w:val="28"/>
        </w:rPr>
        <w:t>1</w:t>
      </w:r>
      <w:r w:rsidR="00A67A26">
        <w:rPr>
          <w:rFonts w:ascii="Times New Roman" w:hAnsi="Times New Roman" w:cs="Times New Roman"/>
          <w:sz w:val="28"/>
          <w:szCs w:val="28"/>
        </w:rPr>
        <w:t xml:space="preserve"> ) </w:t>
      </w:r>
      <w:r w:rsidR="00D07FDA">
        <w:rPr>
          <w:rFonts w:ascii="Times New Roman" w:hAnsi="Times New Roman" w:cs="Times New Roman"/>
          <w:sz w:val="28"/>
          <w:szCs w:val="28"/>
        </w:rPr>
        <w:t>Đối với công tác quản lí của BGH</w:t>
      </w:r>
    </w:p>
    <w:p w:rsidR="00C61B38" w:rsidRPr="00701C5C" w:rsidRDefault="00D74832" w:rsidP="00B01B74">
      <w:pPr>
        <w:spacing w:line="408" w:lineRule="atLeast"/>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701C5C">
        <w:rPr>
          <w:rFonts w:ascii="Times New Roman" w:hAnsi="Times New Roman" w:cs="Times New Roman"/>
          <w:sz w:val="28"/>
          <w:szCs w:val="28"/>
        </w:rPr>
        <w:t xml:space="preserve">- </w:t>
      </w:r>
      <w:r w:rsidR="00420C06" w:rsidRPr="00701C5C">
        <w:rPr>
          <w:rFonts w:ascii="Times New Roman" w:hAnsi="Times New Roman" w:cs="Times New Roman"/>
          <w:color w:val="333333"/>
          <w:sz w:val="28"/>
          <w:szCs w:val="28"/>
        </w:rPr>
        <w:t>* Bám sát các văn bản hướng dẫn chuyên môn của Bộ, S</w:t>
      </w:r>
      <w:r w:rsidR="00D07FDA" w:rsidRPr="00701C5C">
        <w:rPr>
          <w:rFonts w:ascii="Times New Roman" w:hAnsi="Times New Roman" w:cs="Times New Roman"/>
          <w:color w:val="333333"/>
          <w:sz w:val="28"/>
          <w:szCs w:val="28"/>
        </w:rPr>
        <w:t>ở GD&amp;</w:t>
      </w:r>
      <w:r w:rsidR="00420C06" w:rsidRPr="00701C5C">
        <w:rPr>
          <w:rFonts w:ascii="Times New Roman" w:hAnsi="Times New Roman" w:cs="Times New Roman"/>
          <w:color w:val="333333"/>
          <w:sz w:val="28"/>
          <w:szCs w:val="28"/>
        </w:rPr>
        <w:t>ĐT</w:t>
      </w:r>
    </w:p>
    <w:p w:rsidR="00591FEA" w:rsidRPr="00701C5C" w:rsidRDefault="00C61B38" w:rsidP="00B01B74">
      <w:pPr>
        <w:spacing w:line="408" w:lineRule="atLeast"/>
        <w:jc w:val="both"/>
        <w:rPr>
          <w:rFonts w:ascii="Times New Roman" w:hAnsi="Times New Roman" w:cs="Times New Roman"/>
          <w:color w:val="333333"/>
          <w:sz w:val="28"/>
          <w:szCs w:val="28"/>
        </w:rPr>
      </w:pPr>
      <w:r w:rsidRPr="00701C5C">
        <w:rPr>
          <w:rFonts w:ascii="Times New Roman" w:hAnsi="Times New Roman" w:cs="Times New Roman"/>
          <w:color w:val="333333"/>
          <w:sz w:val="28"/>
          <w:szCs w:val="28"/>
        </w:rPr>
        <w:t xml:space="preserve">    -L</w:t>
      </w:r>
      <w:r w:rsidR="00591FEA" w:rsidRPr="00701C5C">
        <w:rPr>
          <w:rFonts w:ascii="Times New Roman" w:hAnsi="Times New Roman" w:cs="Times New Roman"/>
          <w:color w:val="333333"/>
          <w:sz w:val="28"/>
          <w:szCs w:val="28"/>
        </w:rPr>
        <w:t xml:space="preserve">ập </w:t>
      </w:r>
      <w:r w:rsidRPr="00701C5C">
        <w:rPr>
          <w:rFonts w:ascii="Times New Roman" w:hAnsi="Times New Roman" w:cs="Times New Roman"/>
          <w:color w:val="333333"/>
          <w:sz w:val="28"/>
          <w:szCs w:val="28"/>
        </w:rPr>
        <w:t xml:space="preserve"> kế hoạch ôn </w:t>
      </w:r>
      <w:r w:rsidR="00591FEA" w:rsidRPr="00701C5C">
        <w:rPr>
          <w:rFonts w:ascii="Times New Roman" w:hAnsi="Times New Roman" w:cs="Times New Roman"/>
          <w:color w:val="333333"/>
          <w:sz w:val="28"/>
          <w:szCs w:val="28"/>
        </w:rPr>
        <w:t>thi các môn dự thi tốt nghiệp</w:t>
      </w:r>
    </w:p>
    <w:p w:rsidR="00591FEA" w:rsidRPr="00701C5C" w:rsidRDefault="00591FEA" w:rsidP="00B01B74">
      <w:pPr>
        <w:spacing w:line="408" w:lineRule="atLeast"/>
        <w:jc w:val="both"/>
        <w:rPr>
          <w:rFonts w:ascii="Times New Roman" w:hAnsi="Times New Roman" w:cs="Times New Roman"/>
          <w:color w:val="333333"/>
          <w:sz w:val="28"/>
          <w:szCs w:val="28"/>
        </w:rPr>
      </w:pPr>
      <w:r w:rsidRPr="00701C5C">
        <w:rPr>
          <w:rFonts w:ascii="Times New Roman" w:hAnsi="Times New Roman" w:cs="Times New Roman"/>
          <w:color w:val="333333"/>
          <w:sz w:val="28"/>
          <w:szCs w:val="28"/>
        </w:rPr>
        <w:lastRenderedPageBreak/>
        <w:t xml:space="preserve"> - Lập kế hoạch ôn tập với HS theo từng bộ môn và giao KH cho các thầy ,cô</w:t>
      </w:r>
    </w:p>
    <w:p w:rsidR="00787140" w:rsidRDefault="00591FEA" w:rsidP="00B01B74">
      <w:pPr>
        <w:spacing w:line="408"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Vd</w:t>
      </w:r>
      <w:r w:rsidR="00787140">
        <w:rPr>
          <w:rFonts w:ascii="Times New Roman" w:hAnsi="Times New Roman" w:cs="Times New Roman"/>
          <w:color w:val="333333"/>
          <w:sz w:val="28"/>
          <w:szCs w:val="28"/>
        </w:rPr>
        <w:t>:</w:t>
      </w:r>
      <w:r w:rsidR="009E1C6A">
        <w:rPr>
          <w:rFonts w:ascii="Times New Roman" w:hAnsi="Times New Roman" w:cs="Times New Roman"/>
          <w:color w:val="333333"/>
          <w:sz w:val="28"/>
          <w:szCs w:val="28"/>
        </w:rPr>
        <w:t>+</w:t>
      </w:r>
      <w:r>
        <w:rPr>
          <w:rFonts w:ascii="Times New Roman" w:hAnsi="Times New Roman" w:cs="Times New Roman"/>
          <w:color w:val="333333"/>
          <w:sz w:val="28"/>
          <w:szCs w:val="28"/>
        </w:rPr>
        <w:t xml:space="preserve"> với </w:t>
      </w:r>
      <w:r w:rsidR="00420C06" w:rsidRPr="00D07FDA">
        <w:rPr>
          <w:rFonts w:ascii="Times New Roman" w:hAnsi="Times New Roman" w:cs="Times New Roman"/>
          <w:color w:val="333333"/>
          <w:sz w:val="28"/>
          <w:szCs w:val="28"/>
        </w:rPr>
        <w:t>.</w:t>
      </w:r>
      <w:r>
        <w:rPr>
          <w:rFonts w:ascii="Times New Roman" w:hAnsi="Times New Roman" w:cs="Times New Roman"/>
          <w:color w:val="333333"/>
          <w:sz w:val="28"/>
          <w:szCs w:val="28"/>
        </w:rPr>
        <w:t>môn toán phải dạy cho các em đạt</w:t>
      </w:r>
      <w:r w:rsidR="00787140">
        <w:rPr>
          <w:rFonts w:ascii="Times New Roman" w:hAnsi="Times New Roman" w:cs="Times New Roman"/>
          <w:color w:val="333333"/>
          <w:sz w:val="28"/>
          <w:szCs w:val="28"/>
        </w:rPr>
        <w:t xml:space="preserve"> từ 3,5 đến 7 điểm </w:t>
      </w:r>
      <w:r w:rsidR="009E1C6A">
        <w:rPr>
          <w:rFonts w:ascii="Times New Roman" w:hAnsi="Times New Roman" w:cs="Times New Roman"/>
          <w:color w:val="333333"/>
          <w:sz w:val="28"/>
          <w:szCs w:val="28"/>
        </w:rPr>
        <w:t xml:space="preserve"> </w:t>
      </w:r>
    </w:p>
    <w:p w:rsidR="00787140" w:rsidRDefault="009E1C6A" w:rsidP="00B01B74">
      <w:pPr>
        <w:spacing w:line="408"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787140">
        <w:rPr>
          <w:rFonts w:ascii="Times New Roman" w:hAnsi="Times New Roman" w:cs="Times New Roman"/>
          <w:color w:val="333333"/>
          <w:sz w:val="28"/>
          <w:szCs w:val="28"/>
        </w:rPr>
        <w:t xml:space="preserve">Với môn văn phải dạy cho HS đạt từ 5 điểm </w:t>
      </w:r>
      <w:r w:rsidR="005A3A9A">
        <w:rPr>
          <w:rFonts w:ascii="Times New Roman" w:hAnsi="Times New Roman" w:cs="Times New Roman"/>
          <w:color w:val="333333"/>
          <w:sz w:val="28"/>
          <w:szCs w:val="28"/>
        </w:rPr>
        <w:t>đến</w:t>
      </w:r>
      <w:r w:rsidR="00FA4137">
        <w:rPr>
          <w:rFonts w:ascii="Times New Roman" w:hAnsi="Times New Roman" w:cs="Times New Roman"/>
          <w:color w:val="333333"/>
          <w:sz w:val="28"/>
          <w:szCs w:val="28"/>
        </w:rPr>
        <w:t xml:space="preserve">7 điểm </w:t>
      </w:r>
    </w:p>
    <w:p w:rsidR="00787140" w:rsidRDefault="009E1C6A" w:rsidP="00B01B74">
      <w:pPr>
        <w:spacing w:line="408"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787140">
        <w:rPr>
          <w:rFonts w:ascii="Times New Roman" w:hAnsi="Times New Roman" w:cs="Times New Roman"/>
          <w:color w:val="333333"/>
          <w:sz w:val="28"/>
          <w:szCs w:val="28"/>
        </w:rPr>
        <w:t xml:space="preserve">Với môn sử phải dạy cho HS đạt từ 5 điểm </w:t>
      </w:r>
      <w:r w:rsidR="005A3A9A">
        <w:rPr>
          <w:rFonts w:ascii="Times New Roman" w:hAnsi="Times New Roman" w:cs="Times New Roman"/>
          <w:color w:val="333333"/>
          <w:sz w:val="28"/>
          <w:szCs w:val="28"/>
        </w:rPr>
        <w:t>đến</w:t>
      </w:r>
      <w:r w:rsidR="00FA4137">
        <w:rPr>
          <w:rFonts w:ascii="Times New Roman" w:hAnsi="Times New Roman" w:cs="Times New Roman"/>
          <w:color w:val="333333"/>
          <w:sz w:val="28"/>
          <w:szCs w:val="28"/>
        </w:rPr>
        <w:t xml:space="preserve">7,5 điểm </w:t>
      </w:r>
    </w:p>
    <w:p w:rsidR="009E1C6A" w:rsidRDefault="009E1C6A" w:rsidP="00B01B74">
      <w:pPr>
        <w:spacing w:line="408"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 Với môn Địa phải dạy cho HS đạt từ 5 điểm </w:t>
      </w:r>
      <w:r w:rsidR="005A3A9A">
        <w:rPr>
          <w:rFonts w:ascii="Times New Roman" w:hAnsi="Times New Roman" w:cs="Times New Roman"/>
          <w:color w:val="333333"/>
          <w:sz w:val="28"/>
          <w:szCs w:val="28"/>
        </w:rPr>
        <w:t xml:space="preserve">đến </w:t>
      </w:r>
      <w:r w:rsidR="00FA4137">
        <w:rPr>
          <w:rFonts w:ascii="Times New Roman" w:hAnsi="Times New Roman" w:cs="Times New Roman"/>
          <w:color w:val="333333"/>
          <w:sz w:val="28"/>
          <w:szCs w:val="28"/>
        </w:rPr>
        <w:t xml:space="preserve">8 điểm </w:t>
      </w:r>
      <w:r>
        <w:rPr>
          <w:rFonts w:ascii="Times New Roman" w:hAnsi="Times New Roman" w:cs="Times New Roman"/>
          <w:color w:val="333333"/>
          <w:sz w:val="28"/>
          <w:szCs w:val="28"/>
        </w:rPr>
        <w:t xml:space="preserve"> </w:t>
      </w:r>
    </w:p>
    <w:p w:rsidR="009E1C6A" w:rsidRDefault="009E1C6A" w:rsidP="00B01B74">
      <w:pPr>
        <w:spacing w:line="408" w:lineRule="atLeast"/>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 Với môn GDCD phải dạy cho HS đạt từ </w:t>
      </w:r>
      <w:r w:rsidR="009A730A">
        <w:rPr>
          <w:rFonts w:ascii="Times New Roman" w:hAnsi="Times New Roman" w:cs="Times New Roman"/>
          <w:color w:val="333333"/>
          <w:sz w:val="28"/>
          <w:szCs w:val="28"/>
        </w:rPr>
        <w:t>6</w:t>
      </w:r>
      <w:r>
        <w:rPr>
          <w:rFonts w:ascii="Times New Roman" w:hAnsi="Times New Roman" w:cs="Times New Roman"/>
          <w:color w:val="333333"/>
          <w:sz w:val="28"/>
          <w:szCs w:val="28"/>
        </w:rPr>
        <w:t xml:space="preserve"> điểm </w:t>
      </w:r>
      <w:r w:rsidR="005A3A9A">
        <w:rPr>
          <w:rFonts w:ascii="Times New Roman" w:hAnsi="Times New Roman" w:cs="Times New Roman"/>
          <w:color w:val="333333"/>
          <w:sz w:val="28"/>
          <w:szCs w:val="28"/>
        </w:rPr>
        <w:t xml:space="preserve">đến </w:t>
      </w:r>
      <w:r w:rsidR="00FA4137">
        <w:rPr>
          <w:rFonts w:ascii="Times New Roman" w:hAnsi="Times New Roman" w:cs="Times New Roman"/>
          <w:color w:val="333333"/>
          <w:sz w:val="28"/>
          <w:szCs w:val="28"/>
        </w:rPr>
        <w:t xml:space="preserve">9 điểm </w:t>
      </w:r>
    </w:p>
    <w:p w:rsidR="00794708" w:rsidRPr="00FA4137" w:rsidRDefault="004F27DB" w:rsidP="004F27DB">
      <w:pPr>
        <w:spacing w:line="408" w:lineRule="atLeast"/>
        <w:rPr>
          <w:rStyle w:val="Strong"/>
          <w:rFonts w:ascii="Times New Roman" w:hAnsi="Times New Roman" w:cs="Times New Roman"/>
          <w:b w:val="0"/>
          <w:bCs w:val="0"/>
          <w:color w:val="333333"/>
          <w:sz w:val="28"/>
          <w:szCs w:val="28"/>
        </w:rPr>
      </w:pPr>
      <w:r>
        <w:rPr>
          <w:rFonts w:ascii="Times New Roman" w:hAnsi="Times New Roman" w:cs="Times New Roman"/>
          <w:color w:val="333333"/>
          <w:sz w:val="28"/>
          <w:szCs w:val="28"/>
        </w:rPr>
        <w:t xml:space="preserve">      + </w:t>
      </w:r>
      <w:r w:rsidR="009E1C6A">
        <w:rPr>
          <w:rFonts w:ascii="Times New Roman" w:hAnsi="Times New Roman" w:cs="Times New Roman"/>
          <w:color w:val="333333"/>
          <w:sz w:val="28"/>
          <w:szCs w:val="28"/>
        </w:rPr>
        <w:t xml:space="preserve">Với môn tiếng Anh phải dạy cho HS đạt từ 3,5 </w:t>
      </w:r>
      <w:r w:rsidR="00FA4137">
        <w:rPr>
          <w:rFonts w:ascii="Times New Roman" w:hAnsi="Times New Roman" w:cs="Times New Roman"/>
          <w:color w:val="333333"/>
          <w:sz w:val="28"/>
          <w:szCs w:val="28"/>
        </w:rPr>
        <w:t>điểm –</w:t>
      </w:r>
      <w:r w:rsidR="005A3A9A">
        <w:rPr>
          <w:rFonts w:ascii="Times New Roman" w:hAnsi="Times New Roman" w:cs="Times New Roman"/>
          <w:color w:val="333333"/>
          <w:sz w:val="28"/>
          <w:szCs w:val="28"/>
        </w:rPr>
        <w:t xml:space="preserve">đến </w:t>
      </w:r>
      <w:r w:rsidR="00FA4137">
        <w:rPr>
          <w:rFonts w:ascii="Times New Roman" w:hAnsi="Times New Roman" w:cs="Times New Roman"/>
          <w:color w:val="333333"/>
          <w:sz w:val="28"/>
          <w:szCs w:val="28"/>
        </w:rPr>
        <w:t>6 điểm .</w:t>
      </w:r>
      <w:r w:rsidR="00420C06" w:rsidRPr="00D07FDA">
        <w:rPr>
          <w:rFonts w:ascii="Times New Roman" w:hAnsi="Times New Roman" w:cs="Times New Roman"/>
          <w:color w:val="333333"/>
          <w:sz w:val="28"/>
          <w:szCs w:val="28"/>
        </w:rPr>
        <w:br/>
      </w:r>
      <w:r>
        <w:rPr>
          <w:rFonts w:ascii="Times New Roman" w:hAnsi="Times New Roman" w:cs="Times New Roman"/>
          <w:color w:val="333333"/>
          <w:sz w:val="28"/>
          <w:szCs w:val="28"/>
        </w:rPr>
        <w:t xml:space="preserve">       </w:t>
      </w:r>
      <w:r w:rsidR="00420C06" w:rsidRPr="00D07FDA">
        <w:rPr>
          <w:rFonts w:ascii="Times New Roman" w:hAnsi="Times New Roman" w:cs="Times New Roman"/>
          <w:color w:val="333333"/>
          <w:sz w:val="28"/>
          <w:szCs w:val="28"/>
        </w:rPr>
        <w:t>- Trong quá trình tổ chức ôn tập phải chú trọng đến công tác quản lý nề nếp dạy và học như chính khóa.</w:t>
      </w:r>
      <w:r w:rsidR="00420C06" w:rsidRPr="00D07FDA">
        <w:rPr>
          <w:rFonts w:ascii="Times New Roman" w:hAnsi="Times New Roman" w:cs="Times New Roman"/>
          <w:color w:val="333333"/>
          <w:sz w:val="28"/>
          <w:szCs w:val="28"/>
        </w:rPr>
        <w:br/>
      </w:r>
      <w:r>
        <w:rPr>
          <w:rFonts w:ascii="Times New Roman" w:hAnsi="Times New Roman" w:cs="Times New Roman"/>
          <w:color w:val="333333"/>
          <w:sz w:val="28"/>
          <w:szCs w:val="28"/>
        </w:rPr>
        <w:t xml:space="preserve">      </w:t>
      </w:r>
      <w:r w:rsidR="00A67A26">
        <w:rPr>
          <w:rFonts w:ascii="Times New Roman" w:hAnsi="Times New Roman" w:cs="Times New Roman"/>
          <w:color w:val="333333"/>
          <w:sz w:val="28"/>
          <w:szCs w:val="28"/>
        </w:rPr>
        <w:t>-</w:t>
      </w:r>
      <w:r w:rsidR="00420C06" w:rsidRPr="00D07FDA">
        <w:rPr>
          <w:rFonts w:ascii="Times New Roman" w:hAnsi="Times New Roman" w:cs="Times New Roman"/>
          <w:color w:val="333333"/>
          <w:sz w:val="28"/>
          <w:szCs w:val="28"/>
        </w:rPr>
        <w:t xml:space="preserve"> Đưa chỉ tiêu chất lượng thi THPT QG của HS thành tiêu chí để đánh giá thi đua, đánh giá năng lực của CB,GV.</w:t>
      </w:r>
      <w:r w:rsidR="00420C06" w:rsidRPr="00D07FDA">
        <w:rPr>
          <w:rFonts w:ascii="Times New Roman" w:hAnsi="Times New Roman" w:cs="Times New Roman"/>
          <w:color w:val="333333"/>
          <w:sz w:val="28"/>
          <w:szCs w:val="28"/>
        </w:rPr>
        <w:br/>
      </w:r>
      <w:r>
        <w:rPr>
          <w:rFonts w:ascii="Times New Roman" w:hAnsi="Times New Roman" w:cs="Times New Roman"/>
          <w:color w:val="333333"/>
          <w:sz w:val="28"/>
          <w:szCs w:val="28"/>
        </w:rPr>
        <w:t xml:space="preserve">      </w:t>
      </w:r>
      <w:r w:rsidR="00A67A26">
        <w:rPr>
          <w:rFonts w:ascii="Times New Roman" w:hAnsi="Times New Roman" w:cs="Times New Roman"/>
          <w:color w:val="333333"/>
          <w:sz w:val="28"/>
          <w:szCs w:val="28"/>
        </w:rPr>
        <w:t>-</w:t>
      </w:r>
      <w:r w:rsidR="00420C06" w:rsidRPr="00D07FDA">
        <w:rPr>
          <w:rFonts w:ascii="Times New Roman" w:hAnsi="Times New Roman" w:cs="Times New Roman"/>
          <w:color w:val="333333"/>
          <w:sz w:val="28"/>
          <w:szCs w:val="28"/>
        </w:rPr>
        <w:t xml:space="preserve"> Duy trì việc tổ chức thi thử cho học sinh vào cuối các đợt ôn thi, chấm thi và thông báo kết quả để học sinh biết, so sánh, tự đánh giá; giáo viên tìm ra những hạn chế của học sinh trong từng phần kiến thức lấy đó làm căn cứ để điều chỉnh việc ôn tập (nên tổ chức 2-3 lần).</w:t>
      </w:r>
      <w:r w:rsidR="00420C06" w:rsidRPr="00D07FDA">
        <w:rPr>
          <w:rFonts w:ascii="Times New Roman" w:hAnsi="Times New Roman" w:cs="Times New Roman"/>
          <w:color w:val="333333"/>
          <w:sz w:val="28"/>
          <w:szCs w:val="28"/>
        </w:rPr>
        <w:br/>
      </w:r>
      <w:r w:rsidR="00A67A26">
        <w:rPr>
          <w:rFonts w:ascii="Times New Roman" w:hAnsi="Times New Roman" w:cs="Times New Roman"/>
          <w:color w:val="333333"/>
          <w:sz w:val="28"/>
          <w:szCs w:val="28"/>
        </w:rPr>
        <w:t>2 ).</w:t>
      </w:r>
      <w:r w:rsidR="00420C06" w:rsidRPr="00D07FDA">
        <w:rPr>
          <w:rStyle w:val="Strong"/>
          <w:rFonts w:ascii="Times New Roman" w:hAnsi="Times New Roman" w:cs="Times New Roman"/>
          <w:color w:val="333333"/>
          <w:sz w:val="28"/>
          <w:szCs w:val="28"/>
        </w:rPr>
        <w:t xml:space="preserve"> </w:t>
      </w:r>
      <w:r w:rsidR="00A67A26">
        <w:rPr>
          <w:rStyle w:val="Strong"/>
          <w:rFonts w:ascii="Times New Roman" w:hAnsi="Times New Roman" w:cs="Times New Roman"/>
          <w:color w:val="333333"/>
          <w:sz w:val="28"/>
          <w:szCs w:val="28"/>
        </w:rPr>
        <w:t>Đ</w:t>
      </w:r>
      <w:r w:rsidR="00420C06" w:rsidRPr="00D07FDA">
        <w:rPr>
          <w:rStyle w:val="Strong"/>
          <w:rFonts w:ascii="Times New Roman" w:hAnsi="Times New Roman" w:cs="Times New Roman"/>
          <w:color w:val="333333"/>
          <w:sz w:val="28"/>
          <w:szCs w:val="28"/>
        </w:rPr>
        <w:t>ối với giáo viên bộ môn</w:t>
      </w:r>
    </w:p>
    <w:p w:rsidR="00701C5C" w:rsidRDefault="004F27DB" w:rsidP="00B01B74">
      <w:pPr>
        <w:spacing w:after="0" w:line="24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00794708" w:rsidRPr="00607FA3">
        <w:rPr>
          <w:rFonts w:ascii="Times New Roman" w:eastAsia="Times New Roman" w:hAnsi="Times New Roman" w:cs="Times New Roman"/>
          <w:color w:val="333333"/>
          <w:kern w:val="0"/>
          <w:sz w:val="28"/>
          <w:szCs w:val="28"/>
          <w14:ligatures w14:val="none"/>
        </w:rPr>
        <w:t>- Trong quá trình giảng dạy và tổ chức ôn tập nên phân nhóm học sinh theo trình độ, giao nhiệm vụ phù hợp với nhóm đó. Sau mỗi chuyên đề cần có các bài kiểm tra ngắn để đánh giá mức độ đạt được của học sinh; từ đó có hướng điều chỉnh hợp lý. Cuối đợt ôn nên có bài kiểm tra tổng hợp nhằm đánh giá được khả năng thực của học sinh.</w:t>
      </w:r>
      <w:r w:rsidR="00794708" w:rsidRPr="00607FA3">
        <w:rPr>
          <w:rFonts w:ascii="Times New Roman" w:eastAsia="Times New Roman" w:hAnsi="Times New Roman" w:cs="Times New Roman"/>
          <w:color w:val="333333"/>
          <w:kern w:val="0"/>
          <w:sz w:val="28"/>
          <w:szCs w:val="28"/>
          <w14:ligatures w14:val="none"/>
        </w:rPr>
        <w:br/>
      </w:r>
      <w:r>
        <w:rPr>
          <w:rFonts w:ascii="Times New Roman" w:eastAsia="Times New Roman" w:hAnsi="Times New Roman" w:cs="Times New Roman"/>
          <w:color w:val="333333"/>
          <w:kern w:val="0"/>
          <w:sz w:val="28"/>
          <w:szCs w:val="28"/>
          <w14:ligatures w14:val="none"/>
        </w:rPr>
        <w:t xml:space="preserve">     </w:t>
      </w:r>
      <w:r w:rsidR="00794708" w:rsidRPr="00607FA3">
        <w:rPr>
          <w:rFonts w:ascii="Times New Roman" w:eastAsia="Times New Roman" w:hAnsi="Times New Roman" w:cs="Times New Roman"/>
          <w:color w:val="333333"/>
          <w:kern w:val="0"/>
          <w:sz w:val="28"/>
          <w:szCs w:val="28"/>
          <w14:ligatures w14:val="none"/>
        </w:rPr>
        <w:t>- Lưu ý phân tích cho học sinh cấu trúc đề thi (</w:t>
      </w:r>
      <w:r w:rsidR="00607FA3" w:rsidRPr="00607FA3">
        <w:rPr>
          <w:rFonts w:ascii="Times New Roman" w:eastAsia="Times New Roman" w:hAnsi="Times New Roman" w:cs="Times New Roman"/>
          <w:color w:val="333333"/>
          <w:kern w:val="0"/>
          <w:sz w:val="28"/>
          <w:szCs w:val="28"/>
          <w14:ligatures w14:val="none"/>
        </w:rPr>
        <w:t>bám sát đề thi</w:t>
      </w:r>
      <w:r w:rsidR="00712212">
        <w:rPr>
          <w:rFonts w:ascii="Times New Roman" w:eastAsia="Times New Roman" w:hAnsi="Times New Roman" w:cs="Times New Roman"/>
          <w:color w:val="333333"/>
          <w:kern w:val="0"/>
          <w:sz w:val="28"/>
          <w:szCs w:val="28"/>
          <w14:ligatures w14:val="none"/>
        </w:rPr>
        <w:t xml:space="preserve"> minh hoạ</w:t>
      </w:r>
      <w:r w:rsidR="00607FA3" w:rsidRPr="00607FA3">
        <w:rPr>
          <w:rFonts w:ascii="Times New Roman" w:eastAsia="Times New Roman" w:hAnsi="Times New Roman" w:cs="Times New Roman"/>
          <w:color w:val="333333"/>
          <w:kern w:val="0"/>
          <w:sz w:val="28"/>
          <w:szCs w:val="28"/>
          <w14:ligatures w14:val="none"/>
        </w:rPr>
        <w:t xml:space="preserve"> của bộ ban hành 2023</w:t>
      </w:r>
      <w:r w:rsidR="00794708" w:rsidRPr="00607FA3">
        <w:rPr>
          <w:rFonts w:ascii="Times New Roman" w:eastAsia="Times New Roman" w:hAnsi="Times New Roman" w:cs="Times New Roman"/>
          <w:color w:val="333333"/>
          <w:kern w:val="0"/>
          <w:sz w:val="28"/>
          <w:szCs w:val="28"/>
          <w14:ligatures w14:val="none"/>
        </w:rPr>
        <w:t>); hướng dẫn học sinh phương pháp làm bài thi; rèn kỹ năng cách làm nhanh và nhận diện dạng bài tốt để khi gặp các dạng đề có thể xử lý nhanh nhất. Đơn cử như: Câu dễ làm trước, khó làm sau, trắc nghiệm làm hết; chọn câu đúng; loại trừ câu sai... nhiều điểm dành nhiều thời gian;  tránh làm  mất điểm, câu</w:t>
      </w:r>
      <w:r w:rsidR="00701C5C">
        <w:rPr>
          <w:rFonts w:ascii="Times New Roman" w:eastAsia="Times New Roman" w:hAnsi="Times New Roman" w:cs="Times New Roman"/>
          <w:color w:val="333333"/>
          <w:kern w:val="0"/>
          <w:sz w:val="28"/>
          <w:szCs w:val="28"/>
          <w14:ligatures w14:val="none"/>
        </w:rPr>
        <w:t xml:space="preserve">   </w:t>
      </w:r>
      <w:r w:rsidR="00794708" w:rsidRPr="00607FA3">
        <w:rPr>
          <w:rFonts w:ascii="Times New Roman" w:eastAsia="Times New Roman" w:hAnsi="Times New Roman" w:cs="Times New Roman"/>
          <w:color w:val="333333"/>
          <w:kern w:val="0"/>
          <w:sz w:val="28"/>
          <w:szCs w:val="28"/>
          <w14:ligatures w14:val="none"/>
        </w:rPr>
        <w:t>hỏi</w:t>
      </w:r>
      <w:r w:rsidR="00701C5C">
        <w:rPr>
          <w:rFonts w:ascii="Times New Roman" w:eastAsia="Times New Roman" w:hAnsi="Times New Roman" w:cs="Times New Roman"/>
          <w:color w:val="333333"/>
          <w:kern w:val="0"/>
          <w:sz w:val="28"/>
          <w:szCs w:val="28"/>
          <w14:ligatures w14:val="none"/>
        </w:rPr>
        <w:t xml:space="preserve"> </w:t>
      </w:r>
      <w:r w:rsidR="00794708" w:rsidRPr="00607FA3">
        <w:rPr>
          <w:rFonts w:ascii="Times New Roman" w:eastAsia="Times New Roman" w:hAnsi="Times New Roman" w:cs="Times New Roman"/>
          <w:color w:val="333333"/>
          <w:kern w:val="0"/>
          <w:sz w:val="28"/>
          <w:szCs w:val="28"/>
          <w14:ligatures w14:val="none"/>
        </w:rPr>
        <w:t>phải có câu trả lời.</w:t>
      </w:r>
      <w:r w:rsidR="00794708" w:rsidRPr="00607FA3">
        <w:rPr>
          <w:rFonts w:ascii="Times New Roman" w:eastAsia="Times New Roman" w:hAnsi="Times New Roman" w:cs="Times New Roman"/>
          <w:color w:val="333333"/>
          <w:kern w:val="0"/>
          <w:sz w:val="28"/>
          <w:szCs w:val="28"/>
          <w14:ligatures w14:val="none"/>
        </w:rPr>
        <w:br/>
      </w:r>
      <w:r>
        <w:rPr>
          <w:rFonts w:ascii="Times New Roman" w:eastAsia="Times New Roman" w:hAnsi="Times New Roman" w:cs="Times New Roman"/>
          <w:color w:val="333333"/>
          <w:kern w:val="0"/>
          <w:sz w:val="28"/>
          <w:szCs w:val="28"/>
          <w14:ligatures w14:val="none"/>
        </w:rPr>
        <w:t xml:space="preserve">      </w:t>
      </w:r>
      <w:r w:rsidR="00794708" w:rsidRPr="00607FA3">
        <w:rPr>
          <w:rFonts w:ascii="Times New Roman" w:eastAsia="Times New Roman" w:hAnsi="Times New Roman" w:cs="Times New Roman"/>
          <w:color w:val="333333"/>
          <w:kern w:val="0"/>
          <w:sz w:val="28"/>
          <w:szCs w:val="28"/>
          <w14:ligatures w14:val="none"/>
        </w:rPr>
        <w:t>- Kết hợp với giáo viên chủ nhiệm làm tốt công tác  động viên, khuyến khích</w:t>
      </w:r>
      <w:r w:rsidR="00607FA3">
        <w:rPr>
          <w:rFonts w:ascii="Times New Roman" w:eastAsia="Times New Roman" w:hAnsi="Times New Roman" w:cs="Times New Roman"/>
          <w:color w:val="333333"/>
          <w:kern w:val="0"/>
          <w:sz w:val="28"/>
          <w:szCs w:val="28"/>
          <w14:ligatures w14:val="none"/>
        </w:rPr>
        <w:t>,khích lệ</w:t>
      </w:r>
      <w:r w:rsidR="00794708" w:rsidRPr="00607FA3">
        <w:rPr>
          <w:rFonts w:ascii="Times New Roman" w:eastAsia="Times New Roman" w:hAnsi="Times New Roman" w:cs="Times New Roman"/>
          <w:color w:val="333333"/>
          <w:kern w:val="0"/>
          <w:sz w:val="28"/>
          <w:szCs w:val="28"/>
          <w14:ligatures w14:val="none"/>
        </w:rPr>
        <w:t>; sát đối tượng, tổng hợp kiến thức cơ bản và rèn kỹ năng với các dạng đề, đưa ra các tình huống để học sinh tự giải quyết.</w:t>
      </w:r>
      <w:r w:rsidR="00607FA3">
        <w:rPr>
          <w:rFonts w:ascii="Times New Roman" w:eastAsia="Times New Roman" w:hAnsi="Times New Roman" w:cs="Times New Roman"/>
          <w:color w:val="333333"/>
          <w:kern w:val="0"/>
          <w:sz w:val="28"/>
          <w:szCs w:val="28"/>
          <w14:ligatures w14:val="none"/>
        </w:rPr>
        <w:t>mỗi câu hỏi ,câu trả lời chú ý chìa khoá câu đó giúp HS ghi nhớ khắc sâu kiến thức.</w:t>
      </w:r>
      <w:r w:rsidR="00794708" w:rsidRPr="00607FA3">
        <w:rPr>
          <w:rFonts w:ascii="Times New Roman" w:eastAsia="Times New Roman" w:hAnsi="Times New Roman" w:cs="Times New Roman"/>
          <w:color w:val="333333"/>
          <w:kern w:val="0"/>
          <w:sz w:val="28"/>
          <w:szCs w:val="28"/>
          <w14:ligatures w14:val="none"/>
        </w:rPr>
        <w:br/>
      </w:r>
      <w:r w:rsidR="00794708" w:rsidRPr="00607FA3">
        <w:rPr>
          <w:rFonts w:ascii="Times New Roman" w:eastAsia="Times New Roman" w:hAnsi="Times New Roman" w:cs="Times New Roman"/>
          <w:color w:val="333333"/>
          <w:kern w:val="0"/>
          <w:sz w:val="28"/>
          <w:szCs w:val="28"/>
          <w14:ligatures w14:val="none"/>
        </w:rPr>
        <w:br/>
      </w:r>
      <w:r>
        <w:rPr>
          <w:rFonts w:ascii="Times New Roman" w:eastAsia="Times New Roman" w:hAnsi="Times New Roman" w:cs="Times New Roman"/>
          <w:b/>
          <w:bCs/>
          <w:color w:val="333333"/>
          <w:kern w:val="0"/>
          <w:sz w:val="28"/>
          <w:szCs w:val="28"/>
          <w14:ligatures w14:val="none"/>
        </w:rPr>
        <w:t>3. Đối với tổ chuyên môn</w:t>
      </w:r>
      <w:r w:rsidR="00794708" w:rsidRPr="00607FA3">
        <w:rPr>
          <w:rFonts w:ascii="Times New Roman" w:eastAsia="Times New Roman" w:hAnsi="Times New Roman" w:cs="Times New Roman"/>
          <w:color w:val="333333"/>
          <w:kern w:val="0"/>
          <w:sz w:val="28"/>
          <w:szCs w:val="28"/>
          <w14:ligatures w14:val="none"/>
        </w:rPr>
        <w:br/>
        <w:t xml:space="preserve">   - Trong công tác ôn thi tốt nghiệp của trường, TCM không chỉ là diễn đàn trao đổi về chuyên môn mà còn giúp giáo viên tự đánh giá, rút kinh nghiệm, điều chỉnh </w:t>
      </w:r>
      <w:r w:rsidR="00794708" w:rsidRPr="00607FA3">
        <w:rPr>
          <w:rFonts w:ascii="Times New Roman" w:eastAsia="Times New Roman" w:hAnsi="Times New Roman" w:cs="Times New Roman"/>
          <w:color w:val="333333"/>
          <w:kern w:val="0"/>
          <w:sz w:val="28"/>
          <w:szCs w:val="28"/>
          <w14:ligatures w14:val="none"/>
        </w:rPr>
        <w:lastRenderedPageBreak/>
        <w:t>bất cập trong việc thực thi nhiệm vụ ôn thi tốt nghiệp.</w:t>
      </w:r>
      <w:r w:rsidR="00794708" w:rsidRPr="00607FA3">
        <w:rPr>
          <w:rFonts w:ascii="Times New Roman" w:eastAsia="Times New Roman" w:hAnsi="Times New Roman" w:cs="Times New Roman"/>
          <w:color w:val="333333"/>
          <w:kern w:val="0"/>
          <w:sz w:val="28"/>
          <w:szCs w:val="28"/>
          <w14:ligatures w14:val="none"/>
        </w:rPr>
        <w:br/>
        <w:t>   - Trên cơ sở cấu trúc đề thi của Bộ GD&amp;ĐT kết hợp với kết quả phân tích điểm thi THPT QG năm 20</w:t>
      </w:r>
      <w:r w:rsidR="00607FA3" w:rsidRPr="00607FA3">
        <w:rPr>
          <w:rFonts w:ascii="Times New Roman" w:eastAsia="Times New Roman" w:hAnsi="Times New Roman" w:cs="Times New Roman"/>
          <w:color w:val="333333"/>
          <w:kern w:val="0"/>
          <w:sz w:val="28"/>
          <w:szCs w:val="28"/>
          <w14:ligatures w14:val="none"/>
        </w:rPr>
        <w:t>22 và các đợt thi thử</w:t>
      </w:r>
      <w:r w:rsidR="00794708" w:rsidRPr="00607FA3">
        <w:rPr>
          <w:rFonts w:ascii="Times New Roman" w:eastAsia="Times New Roman" w:hAnsi="Times New Roman" w:cs="Times New Roman"/>
          <w:color w:val="333333"/>
          <w:kern w:val="0"/>
          <w:sz w:val="28"/>
          <w:szCs w:val="28"/>
          <w14:ligatures w14:val="none"/>
        </w:rPr>
        <w:t xml:space="preserve"> của Sở GD, Tổ chuyên môn xây dựng kế hoạch dạy học, kế hoạch ôn tập phù hợp với học sinh trường mình.</w:t>
      </w:r>
      <w:r w:rsidR="00794708" w:rsidRPr="00607FA3">
        <w:rPr>
          <w:rFonts w:ascii="Times New Roman" w:eastAsia="Times New Roman" w:hAnsi="Times New Roman" w:cs="Times New Roman"/>
          <w:color w:val="333333"/>
          <w:kern w:val="0"/>
          <w:sz w:val="28"/>
          <w:szCs w:val="28"/>
          <w14:ligatures w14:val="none"/>
        </w:rPr>
        <w:br/>
        <w:t>- Tổ CM phải có kế hoạch dạy riêng cho nhưng học sinh có nguy cơ bị điểm liệt(tăng buổi, ôn luyện kiến thức nền, thậm chí đặt mục tiêu chống điểm liệt)</w:t>
      </w:r>
      <w:r w:rsidR="00794708" w:rsidRPr="00607FA3">
        <w:rPr>
          <w:rFonts w:ascii="Times New Roman" w:eastAsia="Times New Roman" w:hAnsi="Times New Roman" w:cs="Times New Roman"/>
          <w:color w:val="333333"/>
          <w:kern w:val="0"/>
          <w:sz w:val="28"/>
          <w:szCs w:val="28"/>
          <w14:ligatures w14:val="none"/>
        </w:rPr>
        <w:br/>
        <w:t>- Tăng cường việc trao đổi chuyên môn, rút kinh nghiệm dạy học ôn tập.</w:t>
      </w:r>
      <w:r w:rsidR="00794708" w:rsidRPr="00607FA3">
        <w:rPr>
          <w:rFonts w:ascii="Times New Roman" w:eastAsia="Times New Roman" w:hAnsi="Times New Roman" w:cs="Times New Roman"/>
          <w:color w:val="333333"/>
          <w:kern w:val="0"/>
          <w:sz w:val="28"/>
          <w:szCs w:val="28"/>
          <w14:ligatures w14:val="none"/>
        </w:rPr>
        <w:br/>
      </w:r>
      <w:r w:rsidR="00794708" w:rsidRPr="00794708">
        <w:rPr>
          <w:rFonts w:ascii="Helvetica" w:eastAsia="Times New Roman" w:hAnsi="Helvetica" w:cs="Helvetica"/>
          <w:color w:val="333333"/>
          <w:kern w:val="0"/>
          <w:sz w:val="21"/>
          <w:szCs w:val="21"/>
          <w14:ligatures w14:val="none"/>
        </w:rPr>
        <w:br/>
      </w:r>
      <w:r w:rsidR="00B01B74">
        <w:rPr>
          <w:rFonts w:ascii="Times New Roman" w:eastAsia="Times New Roman" w:hAnsi="Times New Roman" w:cs="Times New Roman"/>
          <w:b/>
          <w:bCs/>
          <w:color w:val="333333"/>
          <w:kern w:val="0"/>
          <w:sz w:val="28"/>
          <w:szCs w:val="28"/>
          <w14:ligatures w14:val="none"/>
        </w:rPr>
        <w:t>4.Đ</w:t>
      </w:r>
      <w:r w:rsidR="00794708" w:rsidRPr="00712212">
        <w:rPr>
          <w:rFonts w:ascii="Times New Roman" w:eastAsia="Times New Roman" w:hAnsi="Times New Roman" w:cs="Times New Roman"/>
          <w:b/>
          <w:bCs/>
          <w:color w:val="333333"/>
          <w:kern w:val="0"/>
          <w:sz w:val="28"/>
          <w:szCs w:val="28"/>
          <w14:ligatures w14:val="none"/>
        </w:rPr>
        <w:t>ối với giáo viên chủ nhiệm</w:t>
      </w:r>
      <w:r w:rsidR="00B01B74">
        <w:rPr>
          <w:rFonts w:ascii="Times New Roman" w:eastAsia="Times New Roman" w:hAnsi="Times New Roman" w:cs="Times New Roman"/>
          <w:b/>
          <w:bCs/>
          <w:color w:val="333333"/>
          <w:kern w:val="0"/>
          <w:sz w:val="28"/>
          <w:szCs w:val="28"/>
          <w14:ligatures w14:val="none"/>
        </w:rPr>
        <w:t>.</w:t>
      </w:r>
      <w:r w:rsidR="00794708" w:rsidRPr="00712212">
        <w:rPr>
          <w:rFonts w:ascii="Times New Roman" w:eastAsia="Times New Roman" w:hAnsi="Times New Roman" w:cs="Times New Roman"/>
          <w:color w:val="333333"/>
          <w:kern w:val="0"/>
          <w:sz w:val="28"/>
          <w:szCs w:val="28"/>
          <w14:ligatures w14:val="none"/>
        </w:rPr>
        <w:br/>
        <w:t>- Giáo viên chủ nhiệm là người định hướng, tư vấn</w:t>
      </w:r>
      <w:r w:rsidR="00712212">
        <w:rPr>
          <w:rFonts w:ascii="Times New Roman" w:eastAsia="Times New Roman" w:hAnsi="Times New Roman" w:cs="Times New Roman"/>
          <w:color w:val="333333"/>
          <w:kern w:val="0"/>
          <w:sz w:val="28"/>
          <w:szCs w:val="28"/>
          <w14:ligatures w14:val="none"/>
        </w:rPr>
        <w:t xml:space="preserve"> hướng nghiệp</w:t>
      </w:r>
      <w:r w:rsidR="00794708" w:rsidRPr="00712212">
        <w:rPr>
          <w:rFonts w:ascii="Times New Roman" w:eastAsia="Times New Roman" w:hAnsi="Times New Roman" w:cs="Times New Roman"/>
          <w:color w:val="333333"/>
          <w:kern w:val="0"/>
          <w:sz w:val="28"/>
          <w:szCs w:val="28"/>
          <w14:ligatures w14:val="none"/>
        </w:rPr>
        <w:t xml:space="preserve"> cho học sinh </w:t>
      </w:r>
      <w:r w:rsidR="00712212">
        <w:rPr>
          <w:rFonts w:ascii="Times New Roman" w:eastAsia="Times New Roman" w:hAnsi="Times New Roman" w:cs="Times New Roman"/>
          <w:color w:val="333333"/>
          <w:kern w:val="0"/>
          <w:sz w:val="28"/>
          <w:szCs w:val="28"/>
          <w14:ligatures w14:val="none"/>
        </w:rPr>
        <w:t>kết hợp GVBM quản lí theo dõi sát sao việc học tập HS lớp chủ nhiệm để động viên khích lệ kịp thời.</w:t>
      </w:r>
      <w:r w:rsidR="00794708" w:rsidRPr="00712212">
        <w:rPr>
          <w:rFonts w:ascii="Times New Roman" w:eastAsia="Times New Roman" w:hAnsi="Times New Roman" w:cs="Times New Roman"/>
          <w:color w:val="333333"/>
          <w:kern w:val="0"/>
          <w:sz w:val="28"/>
          <w:szCs w:val="28"/>
          <w14:ligatures w14:val="none"/>
        </w:rPr>
        <w:br/>
        <w:t>- GVCN kết hợp với giáo viên bộ môn, phụ huynh và nhà trường để quản lý việc học tập của học sinh, đặc biệt là quản lý việc tự học của học sinh.</w:t>
      </w:r>
      <w:r w:rsidR="00794708" w:rsidRPr="00712212">
        <w:rPr>
          <w:rFonts w:ascii="Times New Roman" w:eastAsia="Times New Roman" w:hAnsi="Times New Roman" w:cs="Times New Roman"/>
          <w:color w:val="333333"/>
          <w:kern w:val="0"/>
          <w:sz w:val="28"/>
          <w:szCs w:val="28"/>
          <w14:ligatures w14:val="none"/>
        </w:rPr>
        <w:br/>
        <w:t xml:space="preserve">- </w:t>
      </w:r>
      <w:r w:rsidR="0018689C">
        <w:rPr>
          <w:rFonts w:ascii="Times New Roman" w:eastAsia="Times New Roman" w:hAnsi="Times New Roman" w:cs="Times New Roman"/>
          <w:color w:val="333333"/>
          <w:kern w:val="0"/>
          <w:sz w:val="28"/>
          <w:szCs w:val="28"/>
          <w14:ligatures w14:val="none"/>
        </w:rPr>
        <w:t>Đ</w:t>
      </w:r>
      <w:r w:rsidR="00794708" w:rsidRPr="00712212">
        <w:rPr>
          <w:rFonts w:ascii="Times New Roman" w:eastAsia="Times New Roman" w:hAnsi="Times New Roman" w:cs="Times New Roman"/>
          <w:color w:val="333333"/>
          <w:kern w:val="0"/>
          <w:sz w:val="28"/>
          <w:szCs w:val="28"/>
          <w14:ligatures w14:val="none"/>
        </w:rPr>
        <w:t>ộng</w:t>
      </w:r>
      <w:r w:rsidR="0018689C">
        <w:rPr>
          <w:rFonts w:ascii="Times New Roman" w:eastAsia="Times New Roman" w:hAnsi="Times New Roman" w:cs="Times New Roman"/>
          <w:color w:val="333333"/>
          <w:kern w:val="0"/>
          <w:sz w:val="28"/>
          <w:szCs w:val="28"/>
          <w14:ligatures w14:val="none"/>
        </w:rPr>
        <w:t xml:space="preserve"> viên</w:t>
      </w:r>
      <w:r w:rsidR="00794708" w:rsidRPr="00712212">
        <w:rPr>
          <w:rFonts w:ascii="Times New Roman" w:eastAsia="Times New Roman" w:hAnsi="Times New Roman" w:cs="Times New Roman"/>
          <w:color w:val="333333"/>
          <w:kern w:val="0"/>
          <w:sz w:val="28"/>
          <w:szCs w:val="28"/>
          <w14:ligatures w14:val="none"/>
        </w:rPr>
        <w:t xml:space="preserve"> học sinh tham gia đầy đủ các </w:t>
      </w:r>
      <w:r w:rsidR="00712212">
        <w:rPr>
          <w:rFonts w:ascii="Times New Roman" w:eastAsia="Times New Roman" w:hAnsi="Times New Roman" w:cs="Times New Roman"/>
          <w:color w:val="333333"/>
          <w:kern w:val="0"/>
          <w:sz w:val="28"/>
          <w:szCs w:val="28"/>
          <w14:ligatures w14:val="none"/>
        </w:rPr>
        <w:t xml:space="preserve">buổi </w:t>
      </w:r>
      <w:r w:rsidR="00794708" w:rsidRPr="00712212">
        <w:rPr>
          <w:rFonts w:ascii="Times New Roman" w:eastAsia="Times New Roman" w:hAnsi="Times New Roman" w:cs="Times New Roman"/>
          <w:color w:val="333333"/>
          <w:kern w:val="0"/>
          <w:sz w:val="28"/>
          <w:szCs w:val="28"/>
          <w14:ligatures w14:val="none"/>
        </w:rPr>
        <w:t xml:space="preserve"> ôn</w:t>
      </w:r>
      <w:r w:rsidR="00712212">
        <w:rPr>
          <w:rFonts w:ascii="Times New Roman" w:eastAsia="Times New Roman" w:hAnsi="Times New Roman" w:cs="Times New Roman"/>
          <w:color w:val="333333"/>
          <w:kern w:val="0"/>
          <w:sz w:val="28"/>
          <w:szCs w:val="28"/>
          <w14:ligatures w14:val="none"/>
        </w:rPr>
        <w:t xml:space="preserve"> tập</w:t>
      </w:r>
      <w:r w:rsidR="00794708" w:rsidRPr="00712212">
        <w:rPr>
          <w:rFonts w:ascii="Times New Roman" w:eastAsia="Times New Roman" w:hAnsi="Times New Roman" w:cs="Times New Roman"/>
          <w:color w:val="333333"/>
          <w:kern w:val="0"/>
          <w:sz w:val="28"/>
          <w:szCs w:val="28"/>
          <w14:ligatures w14:val="none"/>
        </w:rPr>
        <w:t xml:space="preserve"> tổ chức tại trường.</w:t>
      </w:r>
      <w:r w:rsidR="00794708" w:rsidRPr="00712212">
        <w:rPr>
          <w:rFonts w:ascii="Times New Roman" w:eastAsia="Times New Roman" w:hAnsi="Times New Roman" w:cs="Times New Roman"/>
          <w:color w:val="333333"/>
          <w:kern w:val="0"/>
          <w:sz w:val="28"/>
          <w:szCs w:val="28"/>
          <w14:ligatures w14:val="none"/>
        </w:rPr>
        <w:br/>
        <w:t>- Kết hợp chặt chẽ với cha mẹ học sinh để động viên khuyến khích học sinh học tập; nắm bắt  tâm tư tình cảm của học sinh</w:t>
      </w:r>
      <w:r w:rsidR="0018689C">
        <w:rPr>
          <w:rFonts w:ascii="Times New Roman" w:eastAsia="Times New Roman" w:hAnsi="Times New Roman" w:cs="Times New Roman"/>
          <w:color w:val="333333"/>
          <w:kern w:val="0"/>
          <w:sz w:val="28"/>
          <w:szCs w:val="28"/>
          <w14:ligatures w14:val="none"/>
        </w:rPr>
        <w:t>và hoàn cảnh cụ thể</w:t>
      </w:r>
      <w:r w:rsidR="00794708" w:rsidRPr="00712212">
        <w:rPr>
          <w:rFonts w:ascii="Times New Roman" w:eastAsia="Times New Roman" w:hAnsi="Times New Roman" w:cs="Times New Roman"/>
          <w:color w:val="333333"/>
          <w:kern w:val="0"/>
          <w:sz w:val="28"/>
          <w:szCs w:val="28"/>
          <w14:ligatures w14:val="none"/>
        </w:rPr>
        <w:t xml:space="preserve"> để có điều chỉnh hợp lý trong việc giáo dục, uốn nắn</w:t>
      </w:r>
      <w:r w:rsidR="0018689C">
        <w:rPr>
          <w:rFonts w:ascii="Times New Roman" w:eastAsia="Times New Roman" w:hAnsi="Times New Roman" w:cs="Times New Roman"/>
          <w:color w:val="333333"/>
          <w:kern w:val="0"/>
          <w:sz w:val="28"/>
          <w:szCs w:val="28"/>
          <w14:ligatures w14:val="none"/>
        </w:rPr>
        <w:t xml:space="preserve"> kịp thời</w:t>
      </w:r>
    </w:p>
    <w:p w:rsidR="0018689C" w:rsidRPr="004F27DB" w:rsidRDefault="00701C5C" w:rsidP="00B01B74">
      <w:pPr>
        <w:spacing w:after="0" w:line="240" w:lineRule="auto"/>
        <w:jc w:val="both"/>
        <w:rPr>
          <w:rFonts w:ascii="Times New Roman" w:eastAsia="Times New Roman" w:hAnsi="Times New Roman" w:cs="Times New Roman"/>
          <w:b/>
          <w:color w:val="333333"/>
          <w:kern w:val="0"/>
          <w:sz w:val="28"/>
          <w:szCs w:val="28"/>
          <w14:ligatures w14:val="none"/>
        </w:rPr>
      </w:pPr>
      <w:r w:rsidRPr="004F27DB">
        <w:rPr>
          <w:rFonts w:ascii="Times New Roman" w:eastAsia="Times New Roman" w:hAnsi="Times New Roman" w:cs="Times New Roman"/>
          <w:b/>
          <w:color w:val="333333"/>
          <w:kern w:val="0"/>
          <w:sz w:val="28"/>
          <w:szCs w:val="28"/>
          <w14:ligatures w14:val="none"/>
        </w:rPr>
        <w:t>III/ Kết quả các đợt khảo sát</w:t>
      </w:r>
      <w:r w:rsidR="0018689C" w:rsidRPr="004F27DB">
        <w:rPr>
          <w:rFonts w:ascii="Times New Roman" w:eastAsia="Times New Roman" w:hAnsi="Times New Roman" w:cs="Times New Roman"/>
          <w:b/>
          <w:color w:val="333333"/>
          <w:kern w:val="0"/>
          <w:sz w:val="28"/>
          <w:szCs w:val="28"/>
          <w14:ligatures w14:val="none"/>
        </w:rPr>
        <w:t>:</w:t>
      </w:r>
    </w:p>
    <w:p w:rsidR="0018689C" w:rsidRDefault="0018689C"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1.Kết quả chung toàn trường:</w:t>
      </w:r>
    </w:p>
    <w:p w:rsidR="009F25A5" w:rsidRDefault="009F25A5" w:rsidP="00B01B74">
      <w:pPr>
        <w:spacing w:after="0" w:line="240" w:lineRule="auto"/>
        <w:jc w:val="both"/>
        <w:rPr>
          <w:rFonts w:ascii="Times New Roman" w:eastAsia="Times New Roman" w:hAnsi="Times New Roman" w:cs="Times New Roman"/>
          <w:color w:val="333333"/>
          <w:kern w:val="0"/>
          <w:sz w:val="28"/>
          <w:szCs w:val="28"/>
          <w14:ligatures w14:val="none"/>
        </w:rPr>
      </w:pPr>
    </w:p>
    <w:tbl>
      <w:tblPr>
        <w:tblStyle w:val="TableGrid"/>
        <w:tblW w:w="10632" w:type="dxa"/>
        <w:tblInd w:w="-431" w:type="dxa"/>
        <w:tblLook w:val="04A0" w:firstRow="1" w:lastRow="0" w:firstColumn="1" w:lastColumn="0" w:noHBand="0" w:noVBand="1"/>
      </w:tblPr>
      <w:tblGrid>
        <w:gridCol w:w="927"/>
        <w:gridCol w:w="1772"/>
        <w:gridCol w:w="2690"/>
        <w:gridCol w:w="2666"/>
        <w:gridCol w:w="2577"/>
      </w:tblGrid>
      <w:tr w:rsidR="008A1163" w:rsidRPr="00E0774C" w:rsidTr="004F27DB">
        <w:tc>
          <w:tcPr>
            <w:tcW w:w="708" w:type="dxa"/>
          </w:tcPr>
          <w:p w:rsidR="00F55D2F" w:rsidRDefault="00F55D2F"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Môn</w:t>
            </w:r>
          </w:p>
        </w:tc>
        <w:tc>
          <w:tcPr>
            <w:tcW w:w="1772" w:type="dxa"/>
          </w:tcPr>
          <w:p w:rsidR="00F55D2F" w:rsidRPr="00F55D2F" w:rsidRDefault="00F55D2F"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 xml:space="preserve">Điểm TB </w:t>
            </w:r>
            <w:r>
              <w:rPr>
                <w:rFonts w:ascii="Times New Roman" w:eastAsia="Times New Roman" w:hAnsi="Times New Roman" w:cs="Times New Roman"/>
                <w:color w:val="333333"/>
                <w:kern w:val="0"/>
                <w:sz w:val="28"/>
                <w:szCs w:val="28"/>
                <w14:ligatures w14:val="none"/>
              </w:rPr>
              <w:t>thi TNTHPTtoàn quốc năm 2022</w:t>
            </w:r>
          </w:p>
        </w:tc>
        <w:tc>
          <w:tcPr>
            <w:tcW w:w="2764" w:type="dxa"/>
          </w:tcPr>
          <w:p w:rsidR="00F55D2F" w:rsidRDefault="004A09E6"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w:t>
            </w:r>
            <w:r w:rsidR="00F55D2F">
              <w:rPr>
                <w:rFonts w:ascii="Helvetica" w:eastAsia="Times New Roman" w:hAnsi="Helvetica" w:cs="Helvetica"/>
                <w:color w:val="333333"/>
                <w:kern w:val="0"/>
                <w:sz w:val="21"/>
                <w:szCs w:val="21"/>
                <w14:ligatures w14:val="none"/>
              </w:rPr>
              <w:t>Khảo sát đợt 1</w:t>
            </w:r>
          </w:p>
          <w:p w:rsidR="00F55D2F" w:rsidRDefault="00F55D2F"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Chênh lệch s</w:t>
            </w:r>
            <w:r w:rsidR="004A09E6">
              <w:rPr>
                <w:rFonts w:ascii="Times New Roman" w:eastAsia="Times New Roman" w:hAnsi="Times New Roman" w:cs="Times New Roman"/>
                <w:color w:val="333333"/>
                <w:kern w:val="0"/>
                <w:sz w:val="28"/>
                <w:szCs w:val="28"/>
                <w14:ligatures w14:val="none"/>
              </w:rPr>
              <w:t>o</w:t>
            </w:r>
          </w:p>
          <w:p w:rsidR="004A09E6" w:rsidRDefault="00F55D2F"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Điểm</w:t>
            </w:r>
            <w:r w:rsidR="004A09E6">
              <w:rPr>
                <w:rFonts w:ascii="Times New Roman" w:eastAsia="Times New Roman" w:hAnsi="Times New Roman" w:cs="Times New Roman"/>
                <w:color w:val="333333"/>
                <w:kern w:val="0"/>
                <w:sz w:val="28"/>
                <w:szCs w:val="28"/>
                <w14:ligatures w14:val="none"/>
              </w:rPr>
              <w:t xml:space="preserve">    với TB toàn </w:t>
            </w:r>
          </w:p>
          <w:p w:rsidR="004A09E6" w:rsidRPr="00F55D2F" w:rsidRDefault="004A09E6"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TB      quốc năm 2022</w:t>
            </w:r>
          </w:p>
        </w:tc>
        <w:tc>
          <w:tcPr>
            <w:tcW w:w="2738" w:type="dxa"/>
          </w:tcPr>
          <w:p w:rsidR="00F55D2F" w:rsidRDefault="004A09E6"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 xml:space="preserve">     Khảo </w:t>
            </w:r>
            <w:r>
              <w:rPr>
                <w:rFonts w:ascii="Times New Roman" w:eastAsia="Times New Roman" w:hAnsi="Times New Roman" w:cs="Times New Roman"/>
                <w:color w:val="333333"/>
                <w:kern w:val="0"/>
                <w:sz w:val="28"/>
                <w:szCs w:val="28"/>
                <w14:ligatures w14:val="none"/>
              </w:rPr>
              <w:t>sát đợt 2</w:t>
            </w:r>
          </w:p>
          <w:p w:rsidR="004A09E6" w:rsidRDefault="004A09E6"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Chênh lệch so</w:t>
            </w:r>
          </w:p>
          <w:p w:rsidR="004A09E6" w:rsidRDefault="004A09E6"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Điểm   Với TB toàn</w:t>
            </w:r>
          </w:p>
          <w:p w:rsidR="004A09E6" w:rsidRPr="004A09E6" w:rsidRDefault="004A09E6"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TB     quốc năm 2022</w:t>
            </w:r>
          </w:p>
        </w:tc>
        <w:tc>
          <w:tcPr>
            <w:tcW w:w="2650" w:type="dxa"/>
          </w:tcPr>
          <w:p w:rsidR="00F55D2F" w:rsidRDefault="004A09E6"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Khảo sát đợt 3</w:t>
            </w:r>
          </w:p>
          <w:p w:rsidR="004A09E6" w:rsidRPr="004A09E6" w:rsidRDefault="004A09E6"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 xml:space="preserve">           Chênh lệch so</w:t>
            </w:r>
            <w:r>
              <w:rPr>
                <w:rFonts w:ascii="Times New Roman" w:eastAsia="Times New Roman" w:hAnsi="Times New Roman" w:cs="Times New Roman"/>
                <w:color w:val="333333"/>
                <w:kern w:val="0"/>
                <w:sz w:val="28"/>
                <w:szCs w:val="28"/>
                <w14:ligatures w14:val="none"/>
              </w:rPr>
              <w:t xml:space="preserve"> với</w:t>
            </w:r>
          </w:p>
          <w:p w:rsidR="004A09E6" w:rsidRPr="004A09E6" w:rsidRDefault="004A09E6"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 xml:space="preserve">             TB </w:t>
            </w:r>
            <w:r>
              <w:rPr>
                <w:rFonts w:ascii="Times New Roman" w:eastAsia="Times New Roman" w:hAnsi="Times New Roman" w:cs="Times New Roman"/>
                <w:color w:val="333333"/>
                <w:kern w:val="0"/>
                <w:sz w:val="28"/>
                <w:szCs w:val="28"/>
                <w14:ligatures w14:val="none"/>
              </w:rPr>
              <w:t xml:space="preserve">toàn quốc </w:t>
            </w:r>
          </w:p>
          <w:p w:rsidR="004A09E6" w:rsidRDefault="004A09E6"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Điểm      năm 2022</w:t>
            </w:r>
          </w:p>
          <w:p w:rsidR="004A09E6" w:rsidRPr="004A09E6" w:rsidRDefault="004A09E6"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TB</w:t>
            </w:r>
          </w:p>
        </w:tc>
      </w:tr>
      <w:tr w:rsidR="008A1163" w:rsidTr="004F27DB">
        <w:tc>
          <w:tcPr>
            <w:tcW w:w="708" w:type="dxa"/>
          </w:tcPr>
          <w:p w:rsidR="00F55D2F" w:rsidRPr="008A1163" w:rsidRDefault="008A1163"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Toán</w:t>
            </w:r>
          </w:p>
        </w:tc>
        <w:tc>
          <w:tcPr>
            <w:tcW w:w="1772" w:type="dxa"/>
          </w:tcPr>
          <w:p w:rsidR="00F55D2F" w:rsidRDefault="00AC3050"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4,7</w:t>
            </w:r>
          </w:p>
        </w:tc>
        <w:tc>
          <w:tcPr>
            <w:tcW w:w="2764"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5.79</w:t>
            </w:r>
            <w:r w:rsidR="006729FF">
              <w:rPr>
                <w:rFonts w:ascii="Helvetica" w:eastAsia="Times New Roman" w:hAnsi="Helvetica" w:cs="Helvetica"/>
                <w:color w:val="333333"/>
                <w:kern w:val="0"/>
                <w:sz w:val="21"/>
                <w:szCs w:val="21"/>
                <w14:ligatures w14:val="none"/>
              </w:rPr>
              <w:t xml:space="preserve">                 1,09</w:t>
            </w:r>
          </w:p>
        </w:tc>
        <w:tc>
          <w:tcPr>
            <w:tcW w:w="2738"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4.09</w:t>
            </w:r>
            <w:r w:rsidR="006729FF">
              <w:rPr>
                <w:rFonts w:ascii="Helvetica" w:eastAsia="Times New Roman" w:hAnsi="Helvetica" w:cs="Helvetica"/>
                <w:color w:val="333333"/>
                <w:kern w:val="0"/>
                <w:sz w:val="21"/>
                <w:szCs w:val="21"/>
                <w14:ligatures w14:val="none"/>
              </w:rPr>
              <w:t xml:space="preserve">                 </w:t>
            </w:r>
            <w:r w:rsidR="004F27DB">
              <w:rPr>
                <w:rFonts w:ascii="Helvetica" w:eastAsia="Times New Roman" w:hAnsi="Helvetica" w:cs="Helvetica"/>
                <w:color w:val="333333"/>
                <w:kern w:val="0"/>
                <w:sz w:val="21"/>
                <w:szCs w:val="21"/>
                <w14:ligatures w14:val="none"/>
              </w:rPr>
              <w:t xml:space="preserve"> </w:t>
            </w:r>
            <w:r w:rsidR="006729FF">
              <w:rPr>
                <w:rFonts w:ascii="Helvetica" w:eastAsia="Times New Roman" w:hAnsi="Helvetica" w:cs="Helvetica"/>
                <w:color w:val="333333"/>
                <w:kern w:val="0"/>
                <w:sz w:val="21"/>
                <w:szCs w:val="21"/>
                <w14:ligatures w14:val="none"/>
              </w:rPr>
              <w:t xml:space="preserve"> 0,22</w:t>
            </w:r>
          </w:p>
        </w:tc>
        <w:tc>
          <w:tcPr>
            <w:tcW w:w="2650" w:type="dxa"/>
          </w:tcPr>
          <w:p w:rsidR="00F55D2F" w:rsidRDefault="00225476"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Chưa khảo sát</w:t>
            </w:r>
          </w:p>
        </w:tc>
      </w:tr>
      <w:tr w:rsidR="008A1163" w:rsidTr="004F27DB">
        <w:tc>
          <w:tcPr>
            <w:tcW w:w="708" w:type="dxa"/>
          </w:tcPr>
          <w:p w:rsidR="00F55D2F" w:rsidRDefault="008A11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Văn</w:t>
            </w:r>
          </w:p>
        </w:tc>
        <w:tc>
          <w:tcPr>
            <w:tcW w:w="1772" w:type="dxa"/>
          </w:tcPr>
          <w:p w:rsidR="00F55D2F" w:rsidRDefault="00AC3050"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5,1</w:t>
            </w:r>
          </w:p>
        </w:tc>
        <w:tc>
          <w:tcPr>
            <w:tcW w:w="2764"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5.98</w:t>
            </w:r>
            <w:r w:rsidR="006729FF">
              <w:rPr>
                <w:rFonts w:ascii="Helvetica" w:eastAsia="Times New Roman" w:hAnsi="Helvetica" w:cs="Helvetica"/>
                <w:color w:val="333333"/>
                <w:kern w:val="0"/>
                <w:sz w:val="21"/>
                <w:szCs w:val="21"/>
                <w14:ligatures w14:val="none"/>
              </w:rPr>
              <w:t xml:space="preserve">                  0,88</w:t>
            </w:r>
          </w:p>
        </w:tc>
        <w:tc>
          <w:tcPr>
            <w:tcW w:w="2738" w:type="dxa"/>
          </w:tcPr>
          <w:p w:rsidR="00F55D2F" w:rsidRDefault="00225476"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6.38</w:t>
            </w:r>
            <w:r w:rsidR="006729FF">
              <w:rPr>
                <w:rFonts w:ascii="Helvetica" w:eastAsia="Times New Roman" w:hAnsi="Helvetica" w:cs="Helvetica"/>
                <w:color w:val="333333"/>
                <w:kern w:val="0"/>
                <w:sz w:val="21"/>
                <w:szCs w:val="21"/>
                <w14:ligatures w14:val="none"/>
              </w:rPr>
              <w:t xml:space="preserve">                 </w:t>
            </w:r>
            <w:r w:rsidR="004F27DB">
              <w:rPr>
                <w:rFonts w:ascii="Helvetica" w:eastAsia="Times New Roman" w:hAnsi="Helvetica" w:cs="Helvetica"/>
                <w:color w:val="333333"/>
                <w:kern w:val="0"/>
                <w:sz w:val="21"/>
                <w:szCs w:val="21"/>
                <w14:ligatures w14:val="none"/>
              </w:rPr>
              <w:t xml:space="preserve"> </w:t>
            </w:r>
            <w:r w:rsidR="006729FF">
              <w:rPr>
                <w:rFonts w:ascii="Helvetica" w:eastAsia="Times New Roman" w:hAnsi="Helvetica" w:cs="Helvetica"/>
                <w:color w:val="333333"/>
                <w:kern w:val="0"/>
                <w:sz w:val="21"/>
                <w:szCs w:val="21"/>
                <w14:ligatures w14:val="none"/>
              </w:rPr>
              <w:t xml:space="preserve"> 1,28</w:t>
            </w:r>
          </w:p>
        </w:tc>
        <w:tc>
          <w:tcPr>
            <w:tcW w:w="2650" w:type="dxa"/>
          </w:tcPr>
          <w:p w:rsidR="00F55D2F" w:rsidRDefault="00F55D2F" w:rsidP="00B01B74">
            <w:pPr>
              <w:jc w:val="both"/>
              <w:rPr>
                <w:rFonts w:ascii="Helvetica" w:eastAsia="Times New Roman" w:hAnsi="Helvetica" w:cs="Helvetica"/>
                <w:color w:val="333333"/>
                <w:kern w:val="0"/>
                <w:sz w:val="21"/>
                <w:szCs w:val="21"/>
                <w14:ligatures w14:val="none"/>
              </w:rPr>
            </w:pPr>
          </w:p>
        </w:tc>
      </w:tr>
      <w:tr w:rsidR="008A1163" w:rsidTr="004F27DB">
        <w:tc>
          <w:tcPr>
            <w:tcW w:w="708" w:type="dxa"/>
          </w:tcPr>
          <w:p w:rsidR="00F55D2F" w:rsidRDefault="008A11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Sử</w:t>
            </w:r>
          </w:p>
        </w:tc>
        <w:tc>
          <w:tcPr>
            <w:tcW w:w="1772" w:type="dxa"/>
          </w:tcPr>
          <w:p w:rsidR="00F55D2F" w:rsidRDefault="00AC3050"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5,1</w:t>
            </w:r>
          </w:p>
        </w:tc>
        <w:tc>
          <w:tcPr>
            <w:tcW w:w="2764"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5.69</w:t>
            </w:r>
            <w:r w:rsidR="006729FF">
              <w:rPr>
                <w:rFonts w:ascii="Helvetica" w:eastAsia="Times New Roman" w:hAnsi="Helvetica" w:cs="Helvetica"/>
                <w:color w:val="333333"/>
                <w:kern w:val="0"/>
                <w:sz w:val="21"/>
                <w:szCs w:val="21"/>
                <w14:ligatures w14:val="none"/>
              </w:rPr>
              <w:t xml:space="preserve">                  0,59</w:t>
            </w:r>
          </w:p>
        </w:tc>
        <w:tc>
          <w:tcPr>
            <w:tcW w:w="2738" w:type="dxa"/>
          </w:tcPr>
          <w:p w:rsidR="00F55D2F" w:rsidRDefault="00225476"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4.,55</w:t>
            </w:r>
            <w:r w:rsidR="006729FF">
              <w:rPr>
                <w:rFonts w:ascii="Helvetica" w:eastAsia="Times New Roman" w:hAnsi="Helvetica" w:cs="Helvetica"/>
                <w:color w:val="333333"/>
                <w:kern w:val="0"/>
                <w:sz w:val="21"/>
                <w:szCs w:val="21"/>
                <w14:ligatures w14:val="none"/>
              </w:rPr>
              <w:t xml:space="preserve">                 -0,65</w:t>
            </w:r>
          </w:p>
        </w:tc>
        <w:tc>
          <w:tcPr>
            <w:tcW w:w="2650" w:type="dxa"/>
          </w:tcPr>
          <w:p w:rsidR="00F55D2F" w:rsidRDefault="00F55D2F" w:rsidP="00B01B74">
            <w:pPr>
              <w:jc w:val="both"/>
              <w:rPr>
                <w:rFonts w:ascii="Helvetica" w:eastAsia="Times New Roman" w:hAnsi="Helvetica" w:cs="Helvetica"/>
                <w:color w:val="333333"/>
                <w:kern w:val="0"/>
                <w:sz w:val="21"/>
                <w:szCs w:val="21"/>
                <w14:ligatures w14:val="none"/>
              </w:rPr>
            </w:pPr>
          </w:p>
        </w:tc>
      </w:tr>
      <w:tr w:rsidR="008A1163" w:rsidTr="004F27DB">
        <w:tc>
          <w:tcPr>
            <w:tcW w:w="708" w:type="dxa"/>
          </w:tcPr>
          <w:p w:rsidR="00F55D2F" w:rsidRDefault="008A11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Địa</w:t>
            </w:r>
          </w:p>
        </w:tc>
        <w:tc>
          <w:tcPr>
            <w:tcW w:w="1772" w:type="dxa"/>
          </w:tcPr>
          <w:p w:rsidR="00F55D2F" w:rsidRDefault="00AC3050"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5,8</w:t>
            </w:r>
          </w:p>
        </w:tc>
        <w:tc>
          <w:tcPr>
            <w:tcW w:w="2764"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7.19</w:t>
            </w:r>
            <w:r w:rsidR="006729FF">
              <w:rPr>
                <w:rFonts w:ascii="Helvetica" w:eastAsia="Times New Roman" w:hAnsi="Helvetica" w:cs="Helvetica"/>
                <w:color w:val="333333"/>
                <w:kern w:val="0"/>
                <w:sz w:val="21"/>
                <w:szCs w:val="21"/>
                <w14:ligatures w14:val="none"/>
              </w:rPr>
              <w:t xml:space="preserve">                  1,39</w:t>
            </w:r>
          </w:p>
        </w:tc>
        <w:tc>
          <w:tcPr>
            <w:tcW w:w="2738" w:type="dxa"/>
          </w:tcPr>
          <w:p w:rsidR="00F55D2F" w:rsidRDefault="00225476"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6,36</w:t>
            </w:r>
            <w:r w:rsidR="006729FF">
              <w:rPr>
                <w:rFonts w:ascii="Helvetica" w:eastAsia="Times New Roman" w:hAnsi="Helvetica" w:cs="Helvetica"/>
                <w:color w:val="333333"/>
                <w:kern w:val="0"/>
                <w:sz w:val="21"/>
                <w:szCs w:val="21"/>
                <w14:ligatures w14:val="none"/>
              </w:rPr>
              <w:t xml:space="preserve">                   0,58</w:t>
            </w:r>
          </w:p>
        </w:tc>
        <w:tc>
          <w:tcPr>
            <w:tcW w:w="2650" w:type="dxa"/>
          </w:tcPr>
          <w:p w:rsidR="00F55D2F" w:rsidRDefault="00F55D2F" w:rsidP="00B01B74">
            <w:pPr>
              <w:jc w:val="both"/>
              <w:rPr>
                <w:rFonts w:ascii="Helvetica" w:eastAsia="Times New Roman" w:hAnsi="Helvetica" w:cs="Helvetica"/>
                <w:color w:val="333333"/>
                <w:kern w:val="0"/>
                <w:sz w:val="21"/>
                <w:szCs w:val="21"/>
                <w14:ligatures w14:val="none"/>
              </w:rPr>
            </w:pPr>
          </w:p>
        </w:tc>
      </w:tr>
      <w:tr w:rsidR="008A1163" w:rsidTr="004F27DB">
        <w:tc>
          <w:tcPr>
            <w:tcW w:w="708" w:type="dxa"/>
          </w:tcPr>
          <w:p w:rsidR="00F55D2F" w:rsidRDefault="008A11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GDCD</w:t>
            </w:r>
          </w:p>
        </w:tc>
        <w:tc>
          <w:tcPr>
            <w:tcW w:w="1772" w:type="dxa"/>
          </w:tcPr>
          <w:p w:rsidR="00F55D2F" w:rsidRDefault="00AC3050"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7,3</w:t>
            </w:r>
          </w:p>
        </w:tc>
        <w:tc>
          <w:tcPr>
            <w:tcW w:w="2764"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5.5</w:t>
            </w:r>
            <w:r w:rsidR="006729FF">
              <w:rPr>
                <w:rFonts w:ascii="Helvetica" w:eastAsia="Times New Roman" w:hAnsi="Helvetica" w:cs="Helvetica"/>
                <w:color w:val="333333"/>
                <w:kern w:val="0"/>
                <w:sz w:val="21"/>
                <w:szCs w:val="21"/>
                <w14:ligatures w14:val="none"/>
              </w:rPr>
              <w:t xml:space="preserve">                    -1,8</w:t>
            </w:r>
          </w:p>
        </w:tc>
        <w:tc>
          <w:tcPr>
            <w:tcW w:w="2738" w:type="dxa"/>
          </w:tcPr>
          <w:p w:rsidR="00F55D2F" w:rsidRDefault="00225476"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5,38</w:t>
            </w:r>
            <w:r w:rsidR="006729FF">
              <w:rPr>
                <w:rFonts w:ascii="Helvetica" w:eastAsia="Times New Roman" w:hAnsi="Helvetica" w:cs="Helvetica"/>
                <w:color w:val="333333"/>
                <w:kern w:val="0"/>
                <w:sz w:val="21"/>
                <w:szCs w:val="21"/>
                <w14:ligatures w14:val="none"/>
              </w:rPr>
              <w:t xml:space="preserve">                   -2,08</w:t>
            </w:r>
          </w:p>
        </w:tc>
        <w:tc>
          <w:tcPr>
            <w:tcW w:w="2650" w:type="dxa"/>
          </w:tcPr>
          <w:p w:rsidR="00F55D2F" w:rsidRDefault="00F55D2F" w:rsidP="00B01B74">
            <w:pPr>
              <w:jc w:val="both"/>
              <w:rPr>
                <w:rFonts w:ascii="Helvetica" w:eastAsia="Times New Roman" w:hAnsi="Helvetica" w:cs="Helvetica"/>
                <w:color w:val="333333"/>
                <w:kern w:val="0"/>
                <w:sz w:val="21"/>
                <w:szCs w:val="21"/>
                <w14:ligatures w14:val="none"/>
              </w:rPr>
            </w:pPr>
          </w:p>
        </w:tc>
      </w:tr>
      <w:tr w:rsidR="008A1163" w:rsidTr="004F27DB">
        <w:tc>
          <w:tcPr>
            <w:tcW w:w="708" w:type="dxa"/>
          </w:tcPr>
          <w:p w:rsidR="00F55D2F" w:rsidRDefault="008A11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Anh</w:t>
            </w:r>
          </w:p>
        </w:tc>
        <w:tc>
          <w:tcPr>
            <w:tcW w:w="1772" w:type="dxa"/>
          </w:tcPr>
          <w:p w:rsidR="00F55D2F" w:rsidRPr="00AC3050" w:rsidRDefault="00AC3050"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 xml:space="preserve">     3,4</w:t>
            </w:r>
          </w:p>
        </w:tc>
        <w:tc>
          <w:tcPr>
            <w:tcW w:w="2764"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5.79</w:t>
            </w:r>
            <w:r w:rsidR="006729FF">
              <w:rPr>
                <w:rFonts w:ascii="Helvetica" w:eastAsia="Times New Roman" w:hAnsi="Helvetica" w:cs="Helvetica"/>
                <w:color w:val="333333"/>
                <w:kern w:val="0"/>
                <w:sz w:val="21"/>
                <w:szCs w:val="21"/>
                <w14:ligatures w14:val="none"/>
              </w:rPr>
              <w:t xml:space="preserve">                   2,39</w:t>
            </w:r>
          </w:p>
        </w:tc>
        <w:tc>
          <w:tcPr>
            <w:tcW w:w="2738" w:type="dxa"/>
          </w:tcPr>
          <w:p w:rsidR="00F55D2F" w:rsidRDefault="00225476"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4,5</w:t>
            </w:r>
            <w:r w:rsidR="006729FF">
              <w:rPr>
                <w:rFonts w:ascii="Helvetica" w:eastAsia="Times New Roman" w:hAnsi="Helvetica" w:cs="Helvetica"/>
                <w:color w:val="333333"/>
                <w:kern w:val="0"/>
                <w:sz w:val="21"/>
                <w:szCs w:val="21"/>
                <w14:ligatures w14:val="none"/>
              </w:rPr>
              <w:t xml:space="preserve">                      1,1</w:t>
            </w:r>
          </w:p>
        </w:tc>
        <w:tc>
          <w:tcPr>
            <w:tcW w:w="2650" w:type="dxa"/>
          </w:tcPr>
          <w:p w:rsidR="00F55D2F" w:rsidRDefault="00F55D2F" w:rsidP="00B01B74">
            <w:pPr>
              <w:jc w:val="both"/>
              <w:rPr>
                <w:rFonts w:ascii="Helvetica" w:eastAsia="Times New Roman" w:hAnsi="Helvetica" w:cs="Helvetica"/>
                <w:color w:val="333333"/>
                <w:kern w:val="0"/>
                <w:sz w:val="21"/>
                <w:szCs w:val="21"/>
                <w14:ligatures w14:val="none"/>
              </w:rPr>
            </w:pPr>
          </w:p>
        </w:tc>
      </w:tr>
      <w:tr w:rsidR="008A1163" w:rsidRPr="00AC3050" w:rsidTr="004F27DB">
        <w:tc>
          <w:tcPr>
            <w:tcW w:w="708" w:type="dxa"/>
          </w:tcPr>
          <w:p w:rsidR="00F55D2F" w:rsidRDefault="00AC3050"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Toàn </w:t>
            </w:r>
          </w:p>
          <w:p w:rsidR="00AC3050" w:rsidRDefault="00AC3050"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Trường</w:t>
            </w:r>
          </w:p>
        </w:tc>
        <w:tc>
          <w:tcPr>
            <w:tcW w:w="1772"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 xml:space="preserve">    5.26</w:t>
            </w:r>
          </w:p>
        </w:tc>
        <w:tc>
          <w:tcPr>
            <w:tcW w:w="2764"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6.0</w:t>
            </w:r>
            <w:r w:rsidR="006729FF">
              <w:rPr>
                <w:rFonts w:ascii="Helvetica" w:eastAsia="Times New Roman" w:hAnsi="Helvetica" w:cs="Helvetica"/>
                <w:color w:val="333333"/>
                <w:kern w:val="0"/>
                <w:sz w:val="21"/>
                <w:szCs w:val="21"/>
                <w14:ligatures w14:val="none"/>
              </w:rPr>
              <w:t xml:space="preserve">                     o,74</w:t>
            </w:r>
          </w:p>
        </w:tc>
        <w:tc>
          <w:tcPr>
            <w:tcW w:w="2738" w:type="dxa"/>
          </w:tcPr>
          <w:p w:rsidR="00F55D2F" w:rsidRDefault="001A286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5.21</w:t>
            </w:r>
            <w:r w:rsidR="006729FF">
              <w:rPr>
                <w:rFonts w:ascii="Helvetica" w:eastAsia="Times New Roman" w:hAnsi="Helvetica" w:cs="Helvetica"/>
                <w:color w:val="333333"/>
                <w:kern w:val="0"/>
                <w:sz w:val="21"/>
                <w:szCs w:val="21"/>
                <w14:ligatures w14:val="none"/>
              </w:rPr>
              <w:t xml:space="preserve">                   -0,05</w:t>
            </w:r>
          </w:p>
        </w:tc>
        <w:tc>
          <w:tcPr>
            <w:tcW w:w="2650" w:type="dxa"/>
          </w:tcPr>
          <w:p w:rsidR="00F55D2F" w:rsidRDefault="00F55D2F" w:rsidP="00B01B74">
            <w:pPr>
              <w:jc w:val="both"/>
              <w:rPr>
                <w:rFonts w:ascii="Helvetica" w:eastAsia="Times New Roman" w:hAnsi="Helvetica" w:cs="Helvetica"/>
                <w:color w:val="333333"/>
                <w:kern w:val="0"/>
                <w:sz w:val="21"/>
                <w:szCs w:val="21"/>
                <w14:ligatures w14:val="none"/>
              </w:rPr>
            </w:pPr>
          </w:p>
        </w:tc>
      </w:tr>
    </w:tbl>
    <w:p w:rsidR="00E0774C" w:rsidRDefault="00AC3050"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2.</w:t>
      </w:r>
      <w:r>
        <w:rPr>
          <w:rFonts w:ascii="Times New Roman" w:eastAsia="Times New Roman" w:hAnsi="Times New Roman" w:cs="Times New Roman"/>
          <w:color w:val="333333"/>
          <w:kern w:val="0"/>
          <w:sz w:val="28"/>
          <w:szCs w:val="28"/>
          <w14:ligatures w14:val="none"/>
        </w:rPr>
        <w:t>Kết quả từng môn học</w:t>
      </w:r>
      <w:r w:rsidR="00E0774C">
        <w:rPr>
          <w:rFonts w:ascii="Times New Roman" w:eastAsia="Times New Roman" w:hAnsi="Times New Roman" w:cs="Times New Roman"/>
          <w:color w:val="333333"/>
          <w:kern w:val="0"/>
          <w:sz w:val="28"/>
          <w:szCs w:val="28"/>
          <w14:ligatures w14:val="none"/>
        </w:rPr>
        <w:t>:</w:t>
      </w:r>
    </w:p>
    <w:p w:rsidR="009F25A5" w:rsidRDefault="009F25A5" w:rsidP="00B01B74">
      <w:pPr>
        <w:spacing w:after="0" w:line="240" w:lineRule="auto"/>
        <w:jc w:val="both"/>
        <w:rPr>
          <w:rFonts w:ascii="Times New Roman" w:eastAsia="Times New Roman" w:hAnsi="Times New Roman" w:cs="Times New Roman"/>
          <w:color w:val="333333"/>
          <w:kern w:val="0"/>
          <w:sz w:val="28"/>
          <w:szCs w:val="28"/>
          <w14:ligatures w14:val="none"/>
        </w:rPr>
      </w:pPr>
    </w:p>
    <w:tbl>
      <w:tblPr>
        <w:tblStyle w:val="TableGrid"/>
        <w:tblW w:w="11483" w:type="dxa"/>
        <w:tblInd w:w="-998" w:type="dxa"/>
        <w:tblLook w:val="04A0" w:firstRow="1" w:lastRow="0" w:firstColumn="1" w:lastColumn="0" w:noHBand="0" w:noVBand="1"/>
      </w:tblPr>
      <w:tblGrid>
        <w:gridCol w:w="841"/>
        <w:gridCol w:w="708"/>
        <w:gridCol w:w="1491"/>
        <w:gridCol w:w="1628"/>
        <w:gridCol w:w="1917"/>
        <w:gridCol w:w="1663"/>
        <w:gridCol w:w="1552"/>
        <w:gridCol w:w="1683"/>
      </w:tblGrid>
      <w:tr w:rsidR="000002A3" w:rsidRPr="004553F5" w:rsidTr="00225476">
        <w:tc>
          <w:tcPr>
            <w:tcW w:w="850" w:type="dxa"/>
          </w:tcPr>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sidRPr="004553F5">
              <w:rPr>
                <w:rFonts w:ascii="Times New Roman" w:eastAsia="Times New Roman" w:hAnsi="Times New Roman" w:cs="Times New Roman"/>
                <w:color w:val="333333"/>
                <w:kern w:val="0"/>
                <w:sz w:val="28"/>
                <w:szCs w:val="28"/>
                <w14:ligatures w14:val="none"/>
              </w:rPr>
              <w:t>Các đợt</w:t>
            </w:r>
          </w:p>
        </w:tc>
        <w:tc>
          <w:tcPr>
            <w:tcW w:w="709" w:type="dxa"/>
          </w:tcPr>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sidRPr="004553F5">
              <w:rPr>
                <w:rFonts w:ascii="Times New Roman" w:eastAsia="Times New Roman" w:hAnsi="Times New Roman" w:cs="Times New Roman"/>
                <w:color w:val="333333"/>
                <w:kern w:val="0"/>
                <w:sz w:val="28"/>
                <w:szCs w:val="28"/>
                <w14:ligatures w14:val="none"/>
              </w:rPr>
              <w:t>Lớp</w:t>
            </w:r>
          </w:p>
        </w:tc>
        <w:tc>
          <w:tcPr>
            <w:tcW w:w="1560" w:type="dxa"/>
          </w:tcPr>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sidRPr="004553F5">
              <w:rPr>
                <w:rFonts w:ascii="Times New Roman" w:eastAsia="Times New Roman" w:hAnsi="Times New Roman" w:cs="Times New Roman"/>
                <w:color w:val="333333"/>
                <w:kern w:val="0"/>
                <w:sz w:val="28"/>
                <w:szCs w:val="28"/>
                <w14:ligatures w14:val="none"/>
              </w:rPr>
              <w:t xml:space="preserve">Toán </w:t>
            </w:r>
            <w:r w:rsidR="006729FF">
              <w:rPr>
                <w:rFonts w:ascii="Times New Roman" w:eastAsia="Times New Roman" w:hAnsi="Times New Roman" w:cs="Times New Roman"/>
                <w:color w:val="333333"/>
                <w:kern w:val="0"/>
                <w:sz w:val="28"/>
                <w:szCs w:val="28"/>
                <w14:ligatures w14:val="none"/>
              </w:rPr>
              <w:t>-ĐTB</w:t>
            </w:r>
          </w:p>
        </w:tc>
        <w:tc>
          <w:tcPr>
            <w:tcW w:w="1701" w:type="dxa"/>
          </w:tcPr>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sidRPr="004553F5">
              <w:rPr>
                <w:rFonts w:ascii="Times New Roman" w:eastAsia="Times New Roman" w:hAnsi="Times New Roman" w:cs="Times New Roman"/>
                <w:color w:val="333333"/>
                <w:kern w:val="0"/>
                <w:sz w:val="28"/>
                <w:szCs w:val="28"/>
                <w14:ligatures w14:val="none"/>
              </w:rPr>
              <w:t xml:space="preserve">  Văn</w:t>
            </w:r>
            <w:r w:rsidR="006729FF">
              <w:rPr>
                <w:rFonts w:ascii="Times New Roman" w:eastAsia="Times New Roman" w:hAnsi="Times New Roman" w:cs="Times New Roman"/>
                <w:color w:val="333333"/>
                <w:kern w:val="0"/>
                <w:sz w:val="28"/>
                <w:szCs w:val="28"/>
                <w14:ligatures w14:val="none"/>
              </w:rPr>
              <w:t>-ĐTB</w:t>
            </w:r>
          </w:p>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sidRPr="004553F5">
              <w:rPr>
                <w:rFonts w:ascii="Times New Roman" w:eastAsia="Times New Roman" w:hAnsi="Times New Roman" w:cs="Times New Roman"/>
                <w:color w:val="333333"/>
                <w:kern w:val="0"/>
                <w:sz w:val="28"/>
                <w:szCs w:val="28"/>
                <w14:ligatures w14:val="none"/>
              </w:rPr>
              <w:t xml:space="preserve"> </w:t>
            </w:r>
          </w:p>
        </w:tc>
        <w:tc>
          <w:tcPr>
            <w:tcW w:w="1701" w:type="dxa"/>
          </w:tcPr>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sidRPr="004553F5">
              <w:rPr>
                <w:rFonts w:ascii="Times New Roman" w:eastAsia="Times New Roman" w:hAnsi="Times New Roman" w:cs="Times New Roman"/>
                <w:color w:val="333333"/>
                <w:kern w:val="0"/>
                <w:sz w:val="28"/>
                <w:szCs w:val="28"/>
                <w14:ligatures w14:val="none"/>
              </w:rPr>
              <w:t>Anh</w:t>
            </w:r>
            <w:r w:rsidR="006729FF">
              <w:rPr>
                <w:rFonts w:ascii="Times New Roman" w:eastAsia="Times New Roman" w:hAnsi="Times New Roman" w:cs="Times New Roman"/>
                <w:color w:val="333333"/>
                <w:kern w:val="0"/>
                <w:sz w:val="28"/>
                <w:szCs w:val="28"/>
                <w14:ligatures w14:val="none"/>
              </w:rPr>
              <w:t>-ĐTB</w:t>
            </w:r>
          </w:p>
        </w:tc>
        <w:tc>
          <w:tcPr>
            <w:tcW w:w="1701" w:type="dxa"/>
          </w:tcPr>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Sử</w:t>
            </w:r>
            <w:r w:rsidR="006729FF">
              <w:rPr>
                <w:rFonts w:ascii="Times New Roman" w:eastAsia="Times New Roman" w:hAnsi="Times New Roman" w:cs="Times New Roman"/>
                <w:color w:val="333333"/>
                <w:kern w:val="0"/>
                <w:sz w:val="28"/>
                <w:szCs w:val="28"/>
                <w14:ligatures w14:val="none"/>
              </w:rPr>
              <w:t>-ĐTB</w:t>
            </w:r>
          </w:p>
        </w:tc>
        <w:tc>
          <w:tcPr>
            <w:tcW w:w="1559" w:type="dxa"/>
          </w:tcPr>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Địa</w:t>
            </w:r>
            <w:r w:rsidR="006729FF">
              <w:rPr>
                <w:rFonts w:ascii="Times New Roman" w:eastAsia="Times New Roman" w:hAnsi="Times New Roman" w:cs="Times New Roman"/>
                <w:color w:val="333333"/>
                <w:kern w:val="0"/>
                <w:sz w:val="28"/>
                <w:szCs w:val="28"/>
                <w14:ligatures w14:val="none"/>
              </w:rPr>
              <w:t>- ĐTB</w:t>
            </w:r>
          </w:p>
        </w:tc>
        <w:tc>
          <w:tcPr>
            <w:tcW w:w="1702" w:type="dxa"/>
          </w:tcPr>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GDCD</w:t>
            </w:r>
            <w:r w:rsidR="006729FF">
              <w:rPr>
                <w:rFonts w:ascii="Times New Roman" w:eastAsia="Times New Roman" w:hAnsi="Times New Roman" w:cs="Times New Roman"/>
                <w:color w:val="333333"/>
                <w:kern w:val="0"/>
                <w:sz w:val="28"/>
                <w:szCs w:val="28"/>
                <w14:ligatures w14:val="none"/>
              </w:rPr>
              <w:t>-TB</w:t>
            </w:r>
          </w:p>
        </w:tc>
      </w:tr>
      <w:tr w:rsidR="000002A3" w:rsidRPr="004553F5" w:rsidTr="00225476">
        <w:tc>
          <w:tcPr>
            <w:tcW w:w="850" w:type="dxa"/>
          </w:tcPr>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 xml:space="preserve">Khảo </w:t>
            </w:r>
            <w:r>
              <w:rPr>
                <w:rFonts w:ascii="Helvetica" w:eastAsia="Times New Roman" w:hAnsi="Helvetica" w:cs="Helvetica"/>
                <w:color w:val="333333"/>
                <w:kern w:val="0"/>
                <w:sz w:val="28"/>
                <w:szCs w:val="28"/>
                <w14:ligatures w14:val="none"/>
              </w:rPr>
              <w:t>sát</w:t>
            </w:r>
            <w:r>
              <w:rPr>
                <w:rFonts w:ascii="Times New Roman" w:eastAsia="Times New Roman" w:hAnsi="Times New Roman" w:cs="Times New Roman"/>
                <w:color w:val="333333"/>
                <w:kern w:val="0"/>
                <w:sz w:val="28"/>
                <w:szCs w:val="28"/>
                <w14:ligatures w14:val="none"/>
              </w:rPr>
              <w:t xml:space="preserve"> đợt 1</w:t>
            </w:r>
          </w:p>
        </w:tc>
        <w:tc>
          <w:tcPr>
            <w:tcW w:w="709" w:type="dxa"/>
          </w:tcPr>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12A1</w:t>
            </w: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12A2</w:t>
            </w: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12A3</w:t>
            </w: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p>
        </w:tc>
        <w:tc>
          <w:tcPr>
            <w:tcW w:w="1560" w:type="dxa"/>
          </w:tcPr>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lastRenderedPageBreak/>
              <w:t>C.Thuỳ</w:t>
            </w:r>
            <w:r w:rsidR="005A3A9A">
              <w:rPr>
                <w:rFonts w:ascii="Helvetica" w:eastAsia="Times New Roman" w:hAnsi="Helvetica" w:cs="Helvetica"/>
                <w:color w:val="333333"/>
                <w:kern w:val="0"/>
                <w:sz w:val="21"/>
                <w:szCs w:val="21"/>
                <w14:ligatures w14:val="none"/>
              </w:rPr>
              <w:t>:</w:t>
            </w:r>
            <w:r w:rsidR="006729FF">
              <w:rPr>
                <w:rFonts w:ascii="Helvetica" w:eastAsia="Times New Roman" w:hAnsi="Helvetica" w:cs="Helvetica"/>
                <w:color w:val="333333"/>
                <w:kern w:val="0"/>
                <w:sz w:val="21"/>
                <w:szCs w:val="21"/>
                <w14:ligatures w14:val="none"/>
              </w:rPr>
              <w:t>5,68</w:t>
            </w: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C.Thuỳ</w:t>
            </w:r>
            <w:r w:rsidR="005A3A9A">
              <w:rPr>
                <w:rFonts w:ascii="Helvetica" w:eastAsia="Times New Roman" w:hAnsi="Helvetica" w:cs="Helvetica"/>
                <w:color w:val="333333"/>
                <w:kern w:val="0"/>
                <w:sz w:val="21"/>
                <w:szCs w:val="21"/>
                <w14:ligatures w14:val="none"/>
              </w:rPr>
              <w:t>:</w:t>
            </w:r>
            <w:r w:rsidR="00E27B33">
              <w:rPr>
                <w:rFonts w:ascii="Helvetica" w:eastAsia="Times New Roman" w:hAnsi="Helvetica" w:cs="Helvetica"/>
                <w:color w:val="333333"/>
                <w:kern w:val="0"/>
                <w:sz w:val="21"/>
                <w:szCs w:val="21"/>
                <w14:ligatures w14:val="none"/>
              </w:rPr>
              <w:t>6,25</w:t>
            </w: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C.Lĩnh</w:t>
            </w:r>
            <w:r w:rsidR="005A3A9A">
              <w:rPr>
                <w:rFonts w:ascii="Helvetica" w:eastAsia="Times New Roman" w:hAnsi="Helvetica" w:cs="Helvetica"/>
                <w:color w:val="333333"/>
                <w:kern w:val="0"/>
                <w:sz w:val="21"/>
                <w:szCs w:val="21"/>
                <w14:ligatures w14:val="none"/>
              </w:rPr>
              <w:t xml:space="preserve"> :</w:t>
            </w:r>
            <w:r w:rsidR="00E27B33">
              <w:rPr>
                <w:rFonts w:ascii="Helvetica" w:eastAsia="Times New Roman" w:hAnsi="Helvetica" w:cs="Helvetica"/>
                <w:color w:val="333333"/>
                <w:kern w:val="0"/>
                <w:sz w:val="21"/>
                <w:szCs w:val="21"/>
                <w14:ligatures w14:val="none"/>
              </w:rPr>
              <w:t>5,37</w:t>
            </w:r>
          </w:p>
        </w:tc>
        <w:tc>
          <w:tcPr>
            <w:tcW w:w="1701" w:type="dxa"/>
          </w:tcPr>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C.Lâm</w:t>
            </w:r>
            <w:r w:rsidR="005A3A9A">
              <w:rPr>
                <w:rFonts w:ascii="Helvetica" w:eastAsia="Times New Roman" w:hAnsi="Helvetica" w:cs="Helvetica"/>
                <w:color w:val="333333"/>
                <w:kern w:val="0"/>
                <w:sz w:val="21"/>
                <w:szCs w:val="21"/>
                <w14:ligatures w14:val="none"/>
              </w:rPr>
              <w:t>:</w:t>
            </w:r>
            <w:r w:rsidR="00E27B33">
              <w:rPr>
                <w:rFonts w:ascii="Helvetica" w:eastAsia="Times New Roman" w:hAnsi="Helvetica" w:cs="Helvetica"/>
                <w:color w:val="333333"/>
                <w:kern w:val="0"/>
                <w:sz w:val="21"/>
                <w:szCs w:val="21"/>
                <w14:ligatures w14:val="none"/>
              </w:rPr>
              <w:t xml:space="preserve"> 5,51</w:t>
            </w: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C.Bắc</w:t>
            </w:r>
            <w:r w:rsidR="005A3A9A">
              <w:rPr>
                <w:rFonts w:ascii="Helvetica" w:eastAsia="Times New Roman" w:hAnsi="Helvetica" w:cs="Helvetica"/>
                <w:color w:val="333333"/>
                <w:kern w:val="0"/>
                <w:sz w:val="21"/>
                <w:szCs w:val="21"/>
                <w14:ligatures w14:val="none"/>
              </w:rPr>
              <w:t>:</w:t>
            </w:r>
            <w:r w:rsidR="00E27B33">
              <w:rPr>
                <w:rFonts w:ascii="Helvetica" w:eastAsia="Times New Roman" w:hAnsi="Helvetica" w:cs="Helvetica"/>
                <w:color w:val="333333"/>
                <w:kern w:val="0"/>
                <w:sz w:val="21"/>
                <w:szCs w:val="21"/>
                <w14:ligatures w14:val="none"/>
              </w:rPr>
              <w:t xml:space="preserve">  6,16</w:t>
            </w:r>
          </w:p>
          <w:p w:rsidR="000002A3" w:rsidRDefault="000002A3"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p>
          <w:p w:rsidR="000002A3" w:rsidRPr="000002A3" w:rsidRDefault="000002A3"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C.Thanh</w:t>
            </w:r>
            <w:r w:rsidR="005A3A9A">
              <w:rPr>
                <w:rFonts w:ascii="Helvetica" w:eastAsia="Times New Roman" w:hAnsi="Helvetica" w:cs="Helvetica"/>
                <w:color w:val="333333"/>
                <w:kern w:val="0"/>
                <w:sz w:val="21"/>
                <w:szCs w:val="21"/>
                <w14:ligatures w14:val="none"/>
              </w:rPr>
              <w:t>:</w:t>
            </w:r>
            <w:r w:rsidR="00E27B33">
              <w:rPr>
                <w:rFonts w:ascii="Helvetica" w:eastAsia="Times New Roman" w:hAnsi="Helvetica" w:cs="Helvetica"/>
                <w:color w:val="333333"/>
                <w:kern w:val="0"/>
                <w:sz w:val="21"/>
                <w:szCs w:val="21"/>
                <w14:ligatures w14:val="none"/>
              </w:rPr>
              <w:t xml:space="preserve">  6,24</w:t>
            </w:r>
          </w:p>
        </w:tc>
        <w:tc>
          <w:tcPr>
            <w:tcW w:w="1701" w:type="dxa"/>
          </w:tcPr>
          <w:p w:rsidR="000002A3"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C.Hoa</w:t>
            </w:r>
            <w:r w:rsidR="00E27B33">
              <w:rPr>
                <w:rFonts w:ascii="Times New Roman" w:eastAsia="Times New Roman" w:hAnsi="Times New Roman" w:cs="Times New Roman"/>
                <w:color w:val="333333"/>
                <w:kern w:val="0"/>
                <w:sz w:val="28"/>
                <w:szCs w:val="28"/>
                <w14:ligatures w14:val="none"/>
              </w:rPr>
              <w:t xml:space="preserve"> </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5,59</w:t>
            </w:r>
          </w:p>
          <w:p w:rsidR="000002A3" w:rsidRDefault="000002A3" w:rsidP="00B01B74">
            <w:pPr>
              <w:jc w:val="both"/>
              <w:rPr>
                <w:rFonts w:ascii="Times New Roman" w:eastAsia="Times New Roman" w:hAnsi="Times New Roman" w:cs="Times New Roman"/>
                <w:color w:val="333333"/>
                <w:kern w:val="0"/>
                <w:sz w:val="28"/>
                <w:szCs w:val="28"/>
                <w14:ligatures w14:val="none"/>
              </w:rPr>
            </w:pPr>
          </w:p>
          <w:p w:rsidR="000002A3"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C.Phương</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6,55</w:t>
            </w:r>
          </w:p>
          <w:p w:rsidR="000002A3" w:rsidRDefault="000002A3" w:rsidP="00B01B74">
            <w:pPr>
              <w:jc w:val="both"/>
              <w:rPr>
                <w:rFonts w:ascii="Times New Roman" w:eastAsia="Times New Roman" w:hAnsi="Times New Roman" w:cs="Times New Roman"/>
                <w:color w:val="333333"/>
                <w:kern w:val="0"/>
                <w:sz w:val="28"/>
                <w:szCs w:val="28"/>
                <w14:ligatures w14:val="none"/>
              </w:rPr>
            </w:pPr>
          </w:p>
          <w:p w:rsidR="000002A3" w:rsidRPr="000002A3"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C.Lịch</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5,32</w:t>
            </w:r>
          </w:p>
        </w:tc>
        <w:tc>
          <w:tcPr>
            <w:tcW w:w="1701" w:type="dxa"/>
          </w:tcPr>
          <w:p w:rsidR="000002A3" w:rsidRDefault="000002A3"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C</w:t>
            </w:r>
            <w:r>
              <w:rPr>
                <w:rFonts w:ascii="Times New Roman" w:eastAsia="Times New Roman" w:hAnsi="Times New Roman" w:cs="Times New Roman"/>
                <w:color w:val="333333"/>
                <w:kern w:val="0"/>
                <w:sz w:val="28"/>
                <w:szCs w:val="28"/>
                <w14:ligatures w14:val="none"/>
              </w:rPr>
              <w:t>.Tươi</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5,49</w:t>
            </w:r>
          </w:p>
          <w:p w:rsidR="000002A3" w:rsidRDefault="000002A3" w:rsidP="00B01B74">
            <w:pPr>
              <w:jc w:val="both"/>
              <w:rPr>
                <w:rFonts w:ascii="Times New Roman" w:eastAsia="Times New Roman" w:hAnsi="Times New Roman" w:cs="Times New Roman"/>
                <w:color w:val="333333"/>
                <w:kern w:val="0"/>
                <w:sz w:val="28"/>
                <w:szCs w:val="28"/>
                <w14:ligatures w14:val="none"/>
              </w:rPr>
            </w:pPr>
          </w:p>
          <w:p w:rsidR="000002A3"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T.Nghĩa</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 xml:space="preserve"> 6,0</w:t>
            </w:r>
          </w:p>
          <w:p w:rsidR="000002A3" w:rsidRDefault="000002A3" w:rsidP="00B01B74">
            <w:pPr>
              <w:jc w:val="both"/>
              <w:rPr>
                <w:rFonts w:ascii="Times New Roman" w:eastAsia="Times New Roman" w:hAnsi="Times New Roman" w:cs="Times New Roman"/>
                <w:color w:val="333333"/>
                <w:kern w:val="0"/>
                <w:sz w:val="28"/>
                <w:szCs w:val="28"/>
                <w14:ligatures w14:val="none"/>
              </w:rPr>
            </w:pPr>
          </w:p>
          <w:p w:rsidR="000002A3" w:rsidRPr="000002A3"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C.Tươi</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5,53</w:t>
            </w:r>
          </w:p>
        </w:tc>
        <w:tc>
          <w:tcPr>
            <w:tcW w:w="1559" w:type="dxa"/>
          </w:tcPr>
          <w:p w:rsidR="000002A3" w:rsidRDefault="000002A3"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T,Tiến</w:t>
            </w:r>
            <w:r w:rsidR="005A3A9A">
              <w:rPr>
                <w:rFonts w:ascii="Helvetica" w:eastAsia="Times New Roman" w:hAnsi="Helvetica" w:cs="Helvetica"/>
                <w:color w:val="333333"/>
                <w:kern w:val="0"/>
                <w:sz w:val="21"/>
                <w:szCs w:val="21"/>
                <w14:ligatures w14:val="none"/>
              </w:rPr>
              <w:t xml:space="preserve"> :</w:t>
            </w:r>
            <w:r w:rsidR="00E27B33">
              <w:rPr>
                <w:rFonts w:ascii="Helvetica" w:eastAsia="Times New Roman" w:hAnsi="Helvetica" w:cs="Helvetica"/>
                <w:color w:val="333333"/>
                <w:kern w:val="0"/>
                <w:sz w:val="21"/>
                <w:szCs w:val="21"/>
                <w14:ligatures w14:val="none"/>
              </w:rPr>
              <w:t xml:space="preserve"> 7,46</w:t>
            </w:r>
          </w:p>
          <w:p w:rsidR="000002A3" w:rsidRDefault="000002A3" w:rsidP="00B01B74">
            <w:pPr>
              <w:jc w:val="both"/>
              <w:rPr>
                <w:rFonts w:ascii="Times New Roman" w:eastAsia="Times New Roman" w:hAnsi="Times New Roman" w:cs="Times New Roman"/>
                <w:color w:val="333333"/>
                <w:kern w:val="0"/>
                <w:sz w:val="28"/>
                <w:szCs w:val="28"/>
                <w14:ligatures w14:val="none"/>
              </w:rPr>
            </w:pPr>
          </w:p>
          <w:p w:rsidR="000002A3"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T.Tầm</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7,12</w:t>
            </w:r>
          </w:p>
          <w:p w:rsidR="000002A3" w:rsidRDefault="000002A3" w:rsidP="00B01B74">
            <w:pPr>
              <w:jc w:val="both"/>
              <w:rPr>
                <w:rFonts w:ascii="Times New Roman" w:eastAsia="Times New Roman" w:hAnsi="Times New Roman" w:cs="Times New Roman"/>
                <w:color w:val="333333"/>
                <w:kern w:val="0"/>
                <w:sz w:val="28"/>
                <w:szCs w:val="28"/>
                <w14:ligatures w14:val="none"/>
              </w:rPr>
            </w:pPr>
          </w:p>
          <w:p w:rsidR="000002A3" w:rsidRPr="000002A3" w:rsidRDefault="000002A3"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T.Tầm</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7,0</w:t>
            </w:r>
          </w:p>
        </w:tc>
        <w:tc>
          <w:tcPr>
            <w:tcW w:w="1702" w:type="dxa"/>
          </w:tcPr>
          <w:p w:rsidR="000002A3" w:rsidRDefault="007A6FDB"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C.Khuê</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5,27</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7A6FDB" w:rsidRDefault="007A6FDB"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C.khuê</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5,94</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7A6FDB" w:rsidRPr="000002A3" w:rsidRDefault="007A6FDB"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C.khuê</w:t>
            </w:r>
            <w:r w:rsidR="00E27B33">
              <w:rPr>
                <w:rFonts w:ascii="Times New Roman" w:eastAsia="Times New Roman" w:hAnsi="Times New Roman" w:cs="Times New Roman"/>
                <w:color w:val="333333"/>
                <w:kern w:val="0"/>
                <w:sz w:val="28"/>
                <w:szCs w:val="28"/>
                <w14:ligatures w14:val="none"/>
              </w:rPr>
              <w:t>-</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5,22</w:t>
            </w:r>
          </w:p>
        </w:tc>
      </w:tr>
      <w:tr w:rsidR="000002A3" w:rsidRPr="004553F5" w:rsidTr="00225476">
        <w:tc>
          <w:tcPr>
            <w:tcW w:w="850" w:type="dxa"/>
          </w:tcPr>
          <w:p w:rsidR="000002A3" w:rsidRDefault="000002A3" w:rsidP="00B01B74">
            <w:pPr>
              <w:jc w:val="both"/>
              <w:rPr>
                <w:rFonts w:ascii="Times New Roman" w:eastAsia="Times New Roman" w:hAnsi="Times New Roman" w:cs="Times New Roman"/>
                <w:color w:val="333333"/>
                <w:kern w:val="0"/>
                <w:sz w:val="28"/>
                <w:szCs w:val="28"/>
                <w14:ligatures w14:val="none"/>
              </w:rPr>
            </w:pPr>
            <w:r w:rsidRPr="004553F5">
              <w:rPr>
                <w:rFonts w:ascii="Times New Roman" w:eastAsia="Times New Roman" w:hAnsi="Times New Roman" w:cs="Times New Roman"/>
                <w:color w:val="333333"/>
                <w:kern w:val="0"/>
                <w:sz w:val="28"/>
                <w:szCs w:val="28"/>
                <w14:ligatures w14:val="none"/>
              </w:rPr>
              <w:lastRenderedPageBreak/>
              <w:t xml:space="preserve">Khaỏ sát </w:t>
            </w:r>
          </w:p>
          <w:p w:rsidR="000002A3" w:rsidRDefault="000002A3" w:rsidP="00B01B74">
            <w:pPr>
              <w:jc w:val="both"/>
              <w:rPr>
                <w:rFonts w:ascii="Times New Roman" w:eastAsia="Times New Roman" w:hAnsi="Times New Roman" w:cs="Times New Roman"/>
                <w:color w:val="333333"/>
                <w:kern w:val="0"/>
                <w:sz w:val="28"/>
                <w:szCs w:val="28"/>
                <w14:ligatures w14:val="none"/>
              </w:rPr>
            </w:pPr>
            <w:r w:rsidRPr="004553F5">
              <w:rPr>
                <w:rFonts w:ascii="Times New Roman" w:eastAsia="Times New Roman" w:hAnsi="Times New Roman" w:cs="Times New Roman"/>
                <w:color w:val="333333"/>
                <w:kern w:val="0"/>
                <w:sz w:val="28"/>
                <w:szCs w:val="28"/>
                <w14:ligatures w14:val="none"/>
              </w:rPr>
              <w:t>đợt</w:t>
            </w:r>
            <w:r>
              <w:rPr>
                <w:rFonts w:ascii="Times New Roman" w:eastAsia="Times New Roman" w:hAnsi="Times New Roman" w:cs="Times New Roman"/>
                <w:color w:val="333333"/>
                <w:kern w:val="0"/>
                <w:sz w:val="28"/>
                <w:szCs w:val="28"/>
                <w14:ligatures w14:val="none"/>
              </w:rPr>
              <w:t xml:space="preserve"> 2</w:t>
            </w:r>
          </w:p>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p>
          <w:p w:rsidR="000002A3" w:rsidRPr="004553F5" w:rsidRDefault="000002A3" w:rsidP="00B01B74">
            <w:pPr>
              <w:jc w:val="both"/>
              <w:rPr>
                <w:rFonts w:ascii="Times New Roman" w:eastAsia="Times New Roman" w:hAnsi="Times New Roman" w:cs="Times New Roman"/>
                <w:color w:val="333333"/>
                <w:kern w:val="0"/>
                <w:sz w:val="28"/>
                <w:szCs w:val="28"/>
                <w14:ligatures w14:val="none"/>
              </w:rPr>
            </w:pPr>
          </w:p>
        </w:tc>
        <w:tc>
          <w:tcPr>
            <w:tcW w:w="709" w:type="dxa"/>
          </w:tcPr>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12A1</w:t>
            </w:r>
          </w:p>
          <w:p w:rsidR="000002A3" w:rsidRDefault="000002A3" w:rsidP="00B01B74">
            <w:pPr>
              <w:jc w:val="both"/>
              <w:rPr>
                <w:rFonts w:ascii="Helvetica" w:eastAsia="Times New Roman" w:hAnsi="Helvetica" w:cs="Helvetica"/>
                <w:color w:val="333333"/>
                <w:kern w:val="0"/>
                <w:sz w:val="21"/>
                <w:szCs w:val="21"/>
                <w14:ligatures w14:val="none"/>
              </w:rPr>
            </w:pPr>
          </w:p>
          <w:p w:rsidR="007A6FDB" w:rsidRDefault="007A6FDB"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12A2</w:t>
            </w:r>
          </w:p>
          <w:p w:rsidR="000002A3" w:rsidRDefault="000002A3" w:rsidP="00B01B74">
            <w:pPr>
              <w:jc w:val="both"/>
              <w:rPr>
                <w:rFonts w:ascii="Helvetica" w:eastAsia="Times New Roman" w:hAnsi="Helvetica" w:cs="Helvetica"/>
                <w:color w:val="333333"/>
                <w:kern w:val="0"/>
                <w:sz w:val="21"/>
                <w:szCs w:val="21"/>
                <w14:ligatures w14:val="none"/>
              </w:rPr>
            </w:pPr>
          </w:p>
          <w:p w:rsidR="007A6FDB" w:rsidRDefault="007A6FDB" w:rsidP="00B01B74">
            <w:pPr>
              <w:jc w:val="both"/>
              <w:rPr>
                <w:rFonts w:ascii="Helvetica" w:eastAsia="Times New Roman" w:hAnsi="Helvetica" w:cs="Helvetica"/>
                <w:color w:val="333333"/>
                <w:kern w:val="0"/>
                <w:sz w:val="21"/>
                <w:szCs w:val="21"/>
                <w14:ligatures w14:val="none"/>
              </w:rPr>
            </w:pPr>
          </w:p>
          <w:p w:rsidR="000002A3" w:rsidRDefault="000002A3"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12A3</w:t>
            </w:r>
          </w:p>
        </w:tc>
        <w:tc>
          <w:tcPr>
            <w:tcW w:w="1560" w:type="dxa"/>
          </w:tcPr>
          <w:p w:rsidR="007A6FDB" w:rsidRDefault="007A6FDB"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C.Thuỳ</w:t>
            </w:r>
            <w:r w:rsidR="005A3A9A">
              <w:rPr>
                <w:rFonts w:ascii="Helvetica" w:eastAsia="Times New Roman" w:hAnsi="Helvetica" w:cs="Helvetica"/>
                <w:color w:val="333333"/>
                <w:kern w:val="0"/>
                <w:sz w:val="21"/>
                <w:szCs w:val="21"/>
                <w14:ligatures w14:val="none"/>
              </w:rPr>
              <w:t>:</w:t>
            </w:r>
            <w:r w:rsidR="00E27B33">
              <w:rPr>
                <w:rFonts w:ascii="Helvetica" w:eastAsia="Times New Roman" w:hAnsi="Helvetica" w:cs="Helvetica"/>
                <w:color w:val="333333"/>
                <w:kern w:val="0"/>
                <w:sz w:val="21"/>
                <w:szCs w:val="21"/>
                <w14:ligatures w14:val="none"/>
              </w:rPr>
              <w:t>3,83</w:t>
            </w:r>
          </w:p>
          <w:p w:rsidR="007A6FDB" w:rsidRDefault="007A6FDB" w:rsidP="00B01B74">
            <w:pPr>
              <w:jc w:val="both"/>
              <w:rPr>
                <w:rFonts w:ascii="Helvetica" w:eastAsia="Times New Roman" w:hAnsi="Helvetica" w:cs="Helvetica"/>
                <w:color w:val="333333"/>
                <w:kern w:val="0"/>
                <w:sz w:val="21"/>
                <w:szCs w:val="21"/>
                <w14:ligatures w14:val="none"/>
              </w:rPr>
            </w:pPr>
          </w:p>
          <w:p w:rsidR="007A6FDB" w:rsidRDefault="007A6FDB" w:rsidP="00B01B74">
            <w:pPr>
              <w:jc w:val="both"/>
              <w:rPr>
                <w:rFonts w:ascii="Helvetica" w:eastAsia="Times New Roman" w:hAnsi="Helvetica" w:cs="Helvetica"/>
                <w:color w:val="333333"/>
                <w:kern w:val="0"/>
                <w:sz w:val="21"/>
                <w:szCs w:val="21"/>
                <w14:ligatures w14:val="none"/>
              </w:rPr>
            </w:pPr>
          </w:p>
          <w:p w:rsidR="007A6FDB" w:rsidRDefault="007A6FDB"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C.Thuỳ</w:t>
            </w:r>
            <w:r w:rsidR="005A3A9A">
              <w:rPr>
                <w:rFonts w:ascii="Helvetica" w:eastAsia="Times New Roman" w:hAnsi="Helvetica" w:cs="Helvetica"/>
                <w:color w:val="333333"/>
                <w:kern w:val="0"/>
                <w:sz w:val="21"/>
                <w:szCs w:val="21"/>
                <w14:ligatures w14:val="none"/>
              </w:rPr>
              <w:t xml:space="preserve">: </w:t>
            </w:r>
            <w:r w:rsidR="00E27B33">
              <w:rPr>
                <w:rFonts w:ascii="Helvetica" w:eastAsia="Times New Roman" w:hAnsi="Helvetica" w:cs="Helvetica"/>
                <w:color w:val="333333"/>
                <w:kern w:val="0"/>
                <w:sz w:val="21"/>
                <w:szCs w:val="21"/>
                <w14:ligatures w14:val="none"/>
              </w:rPr>
              <w:t>4,25</w:t>
            </w:r>
          </w:p>
          <w:p w:rsidR="007A6FDB" w:rsidRDefault="007A6FDB" w:rsidP="00B01B74">
            <w:pPr>
              <w:jc w:val="both"/>
              <w:rPr>
                <w:rFonts w:ascii="Helvetica" w:eastAsia="Times New Roman" w:hAnsi="Helvetica" w:cs="Helvetica"/>
                <w:color w:val="333333"/>
                <w:kern w:val="0"/>
                <w:sz w:val="21"/>
                <w:szCs w:val="21"/>
                <w14:ligatures w14:val="none"/>
              </w:rPr>
            </w:pPr>
          </w:p>
          <w:p w:rsidR="007A6FDB" w:rsidRDefault="007A6FDB" w:rsidP="00B01B74">
            <w:pPr>
              <w:jc w:val="both"/>
              <w:rPr>
                <w:rFonts w:ascii="Helvetica" w:eastAsia="Times New Roman" w:hAnsi="Helvetica" w:cs="Helvetica"/>
                <w:color w:val="333333"/>
                <w:kern w:val="0"/>
                <w:sz w:val="21"/>
                <w:szCs w:val="21"/>
                <w14:ligatures w14:val="none"/>
              </w:rPr>
            </w:pPr>
          </w:p>
          <w:p w:rsidR="000002A3" w:rsidRDefault="007A6FDB"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C.Lĩnh</w:t>
            </w:r>
            <w:r w:rsidR="005A3A9A">
              <w:rPr>
                <w:rFonts w:ascii="Helvetica" w:eastAsia="Times New Roman" w:hAnsi="Helvetica" w:cs="Helvetica"/>
                <w:color w:val="333333"/>
                <w:kern w:val="0"/>
                <w:sz w:val="21"/>
                <w:szCs w:val="21"/>
                <w14:ligatures w14:val="none"/>
              </w:rPr>
              <w:t xml:space="preserve">: </w:t>
            </w:r>
            <w:r w:rsidR="00E27B33">
              <w:rPr>
                <w:rFonts w:ascii="Helvetica" w:eastAsia="Times New Roman" w:hAnsi="Helvetica" w:cs="Helvetica"/>
                <w:color w:val="333333"/>
                <w:kern w:val="0"/>
                <w:sz w:val="21"/>
                <w:szCs w:val="21"/>
                <w14:ligatures w14:val="none"/>
              </w:rPr>
              <w:t>4,17</w:t>
            </w:r>
          </w:p>
        </w:tc>
        <w:tc>
          <w:tcPr>
            <w:tcW w:w="1701" w:type="dxa"/>
          </w:tcPr>
          <w:p w:rsidR="007A6FDB" w:rsidRDefault="007A6FDB"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.Lâm</w:t>
            </w:r>
            <w:r w:rsidR="005A3A9A">
              <w:rPr>
                <w:rFonts w:ascii="Helvetica" w:eastAsia="Times New Roman" w:hAnsi="Helvetica" w:cs="Helvetica"/>
                <w:color w:val="333333"/>
                <w:kern w:val="0"/>
                <w:sz w:val="21"/>
                <w:szCs w:val="21"/>
                <w14:ligatures w14:val="none"/>
              </w:rPr>
              <w:t>:</w:t>
            </w:r>
            <w:r w:rsidR="00E27B33">
              <w:rPr>
                <w:rFonts w:ascii="Helvetica" w:eastAsia="Times New Roman" w:hAnsi="Helvetica" w:cs="Helvetica"/>
                <w:color w:val="333333"/>
                <w:kern w:val="0"/>
                <w:sz w:val="21"/>
                <w:szCs w:val="21"/>
                <w14:ligatures w14:val="none"/>
              </w:rPr>
              <w:t>6,36</w:t>
            </w:r>
          </w:p>
          <w:p w:rsidR="007A6FDB" w:rsidRDefault="007A6FDB" w:rsidP="00B01B74">
            <w:pPr>
              <w:jc w:val="both"/>
              <w:rPr>
                <w:rFonts w:ascii="Helvetica" w:eastAsia="Times New Roman" w:hAnsi="Helvetica" w:cs="Helvetica"/>
                <w:color w:val="333333"/>
                <w:kern w:val="0"/>
                <w:sz w:val="21"/>
                <w:szCs w:val="21"/>
                <w14:ligatures w14:val="none"/>
              </w:rPr>
            </w:pPr>
          </w:p>
          <w:p w:rsidR="007A6FDB" w:rsidRDefault="007A6FDB" w:rsidP="00B01B74">
            <w:pPr>
              <w:jc w:val="both"/>
              <w:rPr>
                <w:rFonts w:ascii="Helvetica" w:eastAsia="Times New Roman" w:hAnsi="Helvetica" w:cs="Helvetica"/>
                <w:color w:val="333333"/>
                <w:kern w:val="0"/>
                <w:sz w:val="21"/>
                <w:szCs w:val="21"/>
                <w14:ligatures w14:val="none"/>
              </w:rPr>
            </w:pPr>
          </w:p>
          <w:p w:rsidR="007A6FDB" w:rsidRDefault="007A6FDB"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C.Bắc</w:t>
            </w:r>
            <w:r w:rsidR="005A3A9A">
              <w:rPr>
                <w:rFonts w:ascii="Helvetica" w:eastAsia="Times New Roman" w:hAnsi="Helvetica" w:cs="Helvetica"/>
                <w:color w:val="333333"/>
                <w:kern w:val="0"/>
                <w:sz w:val="21"/>
                <w:szCs w:val="21"/>
                <w14:ligatures w14:val="none"/>
              </w:rPr>
              <w:t>:</w:t>
            </w:r>
            <w:r w:rsidR="00E27B33">
              <w:rPr>
                <w:rFonts w:ascii="Helvetica" w:eastAsia="Times New Roman" w:hAnsi="Helvetica" w:cs="Helvetica"/>
                <w:color w:val="333333"/>
                <w:kern w:val="0"/>
                <w:sz w:val="21"/>
                <w:szCs w:val="21"/>
                <w14:ligatures w14:val="none"/>
              </w:rPr>
              <w:t>6,55</w:t>
            </w:r>
          </w:p>
          <w:p w:rsidR="007A6FDB" w:rsidRDefault="007A6FDB" w:rsidP="00B01B74">
            <w:pPr>
              <w:jc w:val="both"/>
              <w:rPr>
                <w:rFonts w:ascii="Helvetica" w:eastAsia="Times New Roman" w:hAnsi="Helvetica" w:cs="Helvetica"/>
                <w:color w:val="333333"/>
                <w:kern w:val="0"/>
                <w:sz w:val="21"/>
                <w:szCs w:val="21"/>
                <w14:ligatures w14:val="none"/>
              </w:rPr>
            </w:pPr>
          </w:p>
          <w:p w:rsidR="007A6FDB" w:rsidRDefault="007A6FDB" w:rsidP="00B01B74">
            <w:pPr>
              <w:jc w:val="both"/>
              <w:rPr>
                <w:rFonts w:ascii="Helvetica" w:eastAsia="Times New Roman" w:hAnsi="Helvetica" w:cs="Helvetica"/>
                <w:color w:val="333333"/>
                <w:kern w:val="0"/>
                <w:sz w:val="21"/>
                <w:szCs w:val="21"/>
                <w14:ligatures w14:val="none"/>
              </w:rPr>
            </w:pPr>
          </w:p>
          <w:p w:rsidR="000002A3" w:rsidRDefault="007A6FDB" w:rsidP="00B01B74">
            <w:pPr>
              <w:jc w:val="both"/>
              <w:rPr>
                <w:rFonts w:ascii="Helvetica" w:eastAsia="Times New Roman" w:hAnsi="Helvetica" w:cs="Helvetica"/>
                <w:color w:val="333333"/>
                <w:kern w:val="0"/>
                <w:sz w:val="21"/>
                <w:szCs w:val="21"/>
                <w14:ligatures w14:val="none"/>
              </w:rPr>
            </w:pPr>
            <w:r>
              <w:rPr>
                <w:rFonts w:ascii="Helvetica" w:eastAsia="Times New Roman" w:hAnsi="Helvetica" w:cs="Helvetica"/>
                <w:color w:val="333333"/>
                <w:kern w:val="0"/>
                <w:sz w:val="21"/>
                <w:szCs w:val="21"/>
                <w14:ligatures w14:val="none"/>
              </w:rPr>
              <w:t>C.Thanh</w:t>
            </w:r>
            <w:r w:rsidR="005A3A9A">
              <w:rPr>
                <w:rFonts w:ascii="Helvetica" w:eastAsia="Times New Roman" w:hAnsi="Helvetica" w:cs="Helvetica"/>
                <w:color w:val="333333"/>
                <w:kern w:val="0"/>
                <w:sz w:val="21"/>
                <w:szCs w:val="21"/>
                <w14:ligatures w14:val="none"/>
              </w:rPr>
              <w:t>:</w:t>
            </w:r>
            <w:r w:rsidR="00E27B33">
              <w:rPr>
                <w:rFonts w:ascii="Helvetica" w:eastAsia="Times New Roman" w:hAnsi="Helvetica" w:cs="Helvetica"/>
                <w:color w:val="333333"/>
                <w:kern w:val="0"/>
                <w:sz w:val="21"/>
                <w:szCs w:val="21"/>
                <w14:ligatures w14:val="none"/>
              </w:rPr>
              <w:t>6,18</w:t>
            </w:r>
          </w:p>
        </w:tc>
        <w:tc>
          <w:tcPr>
            <w:tcW w:w="1701" w:type="dxa"/>
          </w:tcPr>
          <w:p w:rsidR="007A6FDB" w:rsidRDefault="007A6FDB"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C.Hoa</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4,02</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7A6FDB" w:rsidRDefault="007A6FDB"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C.Phương</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4,91</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0002A3" w:rsidRDefault="007A6FDB" w:rsidP="00B01B74">
            <w:pPr>
              <w:jc w:val="both"/>
              <w:rPr>
                <w:rFonts w:ascii="Helvetica" w:eastAsia="Times New Roman" w:hAnsi="Helvetica" w:cs="Helvetica"/>
                <w:color w:val="333333"/>
                <w:kern w:val="0"/>
                <w:sz w:val="21"/>
                <w:szCs w:val="21"/>
                <w14:ligatures w14:val="none"/>
              </w:rPr>
            </w:pPr>
            <w:r>
              <w:rPr>
                <w:rFonts w:ascii="Times New Roman" w:eastAsia="Times New Roman" w:hAnsi="Times New Roman" w:cs="Times New Roman"/>
                <w:color w:val="333333"/>
                <w:kern w:val="0"/>
                <w:sz w:val="28"/>
                <w:szCs w:val="28"/>
                <w14:ligatures w14:val="none"/>
              </w:rPr>
              <w:t>C.Lịch</w:t>
            </w:r>
            <w:r w:rsidR="005A3A9A">
              <w:rPr>
                <w:rFonts w:ascii="Times New Roman" w:eastAsia="Times New Roman" w:hAnsi="Times New Roman" w:cs="Times New Roman"/>
                <w:color w:val="333333"/>
                <w:kern w:val="0"/>
                <w:sz w:val="28"/>
                <w:szCs w:val="28"/>
                <w14:ligatures w14:val="none"/>
              </w:rPr>
              <w:t xml:space="preserve"> :</w:t>
            </w:r>
            <w:r w:rsidR="00E27B33">
              <w:rPr>
                <w:rFonts w:ascii="Times New Roman" w:eastAsia="Times New Roman" w:hAnsi="Times New Roman" w:cs="Times New Roman"/>
                <w:color w:val="333333"/>
                <w:kern w:val="0"/>
                <w:sz w:val="28"/>
                <w:szCs w:val="28"/>
                <w14:ligatures w14:val="none"/>
              </w:rPr>
              <w:t>4,48</w:t>
            </w:r>
          </w:p>
        </w:tc>
        <w:tc>
          <w:tcPr>
            <w:tcW w:w="1701" w:type="dxa"/>
          </w:tcPr>
          <w:p w:rsidR="007A6FDB" w:rsidRDefault="007A6FDB"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C</w:t>
            </w:r>
            <w:r>
              <w:rPr>
                <w:rFonts w:ascii="Times New Roman" w:eastAsia="Times New Roman" w:hAnsi="Times New Roman" w:cs="Times New Roman"/>
                <w:color w:val="333333"/>
                <w:kern w:val="0"/>
                <w:sz w:val="28"/>
                <w:szCs w:val="28"/>
                <w14:ligatures w14:val="none"/>
              </w:rPr>
              <w:t>.Tươi</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3,99</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7A6FDB" w:rsidRDefault="007A6FDB"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T.Nghĩa</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5,2</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0002A3" w:rsidRDefault="007A6FDB" w:rsidP="00B01B74">
            <w:pPr>
              <w:jc w:val="both"/>
              <w:rPr>
                <w:rFonts w:ascii="Helvetica" w:eastAsia="Times New Roman" w:hAnsi="Helvetica" w:cs="Helvetica"/>
                <w:color w:val="333333"/>
                <w:kern w:val="0"/>
                <w:sz w:val="21"/>
                <w:szCs w:val="21"/>
                <w14:ligatures w14:val="none"/>
              </w:rPr>
            </w:pPr>
            <w:r>
              <w:rPr>
                <w:rFonts w:ascii="Times New Roman" w:eastAsia="Times New Roman" w:hAnsi="Times New Roman" w:cs="Times New Roman"/>
                <w:color w:val="333333"/>
                <w:kern w:val="0"/>
                <w:sz w:val="28"/>
                <w:szCs w:val="28"/>
                <w14:ligatures w14:val="none"/>
              </w:rPr>
              <w:t>C.Tươi</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4,38</w:t>
            </w:r>
          </w:p>
        </w:tc>
        <w:tc>
          <w:tcPr>
            <w:tcW w:w="1559" w:type="dxa"/>
          </w:tcPr>
          <w:p w:rsidR="007A6FDB" w:rsidRDefault="007A6FDB" w:rsidP="00B01B74">
            <w:pPr>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T,Tiến</w:t>
            </w:r>
            <w:r w:rsidR="005A3A9A">
              <w:rPr>
                <w:rFonts w:ascii="Helvetica" w:eastAsia="Times New Roman" w:hAnsi="Helvetica" w:cs="Helvetica"/>
                <w:color w:val="333333"/>
                <w:kern w:val="0"/>
                <w:sz w:val="21"/>
                <w:szCs w:val="21"/>
                <w14:ligatures w14:val="none"/>
              </w:rPr>
              <w:t>:</w:t>
            </w:r>
            <w:r w:rsidR="00E27B33">
              <w:rPr>
                <w:rFonts w:ascii="Helvetica" w:eastAsia="Times New Roman" w:hAnsi="Helvetica" w:cs="Helvetica"/>
                <w:color w:val="333333"/>
                <w:kern w:val="0"/>
                <w:sz w:val="21"/>
                <w:szCs w:val="21"/>
                <w14:ligatures w14:val="none"/>
              </w:rPr>
              <w:t>6,06</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7A6FDB" w:rsidRDefault="007A6FDB"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T.Tầm</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6,63</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0002A3" w:rsidRDefault="007A6FDB" w:rsidP="00B01B74">
            <w:pPr>
              <w:jc w:val="both"/>
              <w:rPr>
                <w:rFonts w:ascii="Helvetica" w:eastAsia="Times New Roman" w:hAnsi="Helvetica" w:cs="Helvetica"/>
                <w:color w:val="333333"/>
                <w:kern w:val="0"/>
                <w:sz w:val="21"/>
                <w:szCs w:val="21"/>
                <w14:ligatures w14:val="none"/>
              </w:rPr>
            </w:pPr>
            <w:r>
              <w:rPr>
                <w:rFonts w:ascii="Times New Roman" w:eastAsia="Times New Roman" w:hAnsi="Times New Roman" w:cs="Times New Roman"/>
                <w:color w:val="333333"/>
                <w:kern w:val="0"/>
                <w:sz w:val="28"/>
                <w:szCs w:val="28"/>
                <w14:ligatures w14:val="none"/>
              </w:rPr>
              <w:t>T.Tầm</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6,32</w:t>
            </w:r>
          </w:p>
        </w:tc>
        <w:tc>
          <w:tcPr>
            <w:tcW w:w="1702" w:type="dxa"/>
          </w:tcPr>
          <w:p w:rsidR="007A6FDB" w:rsidRDefault="007A6FDB"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.Khuê</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5,07</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7A6FDB" w:rsidRDefault="007A6FDB" w:rsidP="00B01B74">
            <w:pPr>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C.khuê</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5,87</w:t>
            </w:r>
          </w:p>
          <w:p w:rsidR="007A6FDB" w:rsidRDefault="007A6FDB" w:rsidP="00B01B74">
            <w:pPr>
              <w:jc w:val="both"/>
              <w:rPr>
                <w:rFonts w:ascii="Times New Roman" w:eastAsia="Times New Roman" w:hAnsi="Times New Roman" w:cs="Times New Roman"/>
                <w:color w:val="333333"/>
                <w:kern w:val="0"/>
                <w:sz w:val="28"/>
                <w:szCs w:val="28"/>
                <w14:ligatures w14:val="none"/>
              </w:rPr>
            </w:pPr>
          </w:p>
          <w:p w:rsidR="000002A3" w:rsidRDefault="007A6FDB" w:rsidP="00B01B74">
            <w:pPr>
              <w:jc w:val="both"/>
              <w:rPr>
                <w:rFonts w:ascii="Helvetica" w:eastAsia="Times New Roman" w:hAnsi="Helvetica" w:cs="Helvetica"/>
                <w:color w:val="333333"/>
                <w:kern w:val="0"/>
                <w:sz w:val="21"/>
                <w:szCs w:val="21"/>
                <w14:ligatures w14:val="none"/>
              </w:rPr>
            </w:pPr>
            <w:r>
              <w:rPr>
                <w:rFonts w:ascii="Times New Roman" w:eastAsia="Times New Roman" w:hAnsi="Times New Roman" w:cs="Times New Roman"/>
                <w:color w:val="333333"/>
                <w:kern w:val="0"/>
                <w:sz w:val="28"/>
                <w:szCs w:val="28"/>
                <w14:ligatures w14:val="none"/>
              </w:rPr>
              <w:t>C.khuê</w:t>
            </w:r>
            <w:r w:rsidR="005A3A9A">
              <w:rPr>
                <w:rFonts w:ascii="Times New Roman" w:eastAsia="Times New Roman" w:hAnsi="Times New Roman" w:cs="Times New Roman"/>
                <w:color w:val="333333"/>
                <w:kern w:val="0"/>
                <w:sz w:val="28"/>
                <w:szCs w:val="28"/>
                <w14:ligatures w14:val="none"/>
              </w:rPr>
              <w:t>:</w:t>
            </w:r>
            <w:r w:rsidR="00E27B33">
              <w:rPr>
                <w:rFonts w:ascii="Times New Roman" w:eastAsia="Times New Roman" w:hAnsi="Times New Roman" w:cs="Times New Roman"/>
                <w:color w:val="333333"/>
                <w:kern w:val="0"/>
                <w:sz w:val="28"/>
                <w:szCs w:val="28"/>
                <w14:ligatures w14:val="none"/>
              </w:rPr>
              <w:t>5,16</w:t>
            </w:r>
          </w:p>
        </w:tc>
      </w:tr>
    </w:tbl>
    <w:p w:rsidR="007A6FDB" w:rsidRPr="004F27DB" w:rsidRDefault="007A6FDB" w:rsidP="00B01B74">
      <w:pPr>
        <w:spacing w:after="0" w:line="240" w:lineRule="auto"/>
        <w:jc w:val="both"/>
        <w:rPr>
          <w:rFonts w:ascii="Times New Roman" w:eastAsia="Times New Roman" w:hAnsi="Times New Roman" w:cs="Times New Roman"/>
          <w:b/>
          <w:color w:val="333333"/>
          <w:kern w:val="0"/>
          <w:sz w:val="28"/>
          <w:szCs w:val="28"/>
          <w14:ligatures w14:val="none"/>
        </w:rPr>
      </w:pPr>
      <w:r w:rsidRPr="004F27DB">
        <w:rPr>
          <w:rFonts w:ascii="Helvetica" w:eastAsia="Times New Roman" w:hAnsi="Helvetica" w:cs="Helvetica"/>
          <w:b/>
          <w:color w:val="333333"/>
          <w:kern w:val="0"/>
          <w:sz w:val="21"/>
          <w:szCs w:val="21"/>
          <w14:ligatures w14:val="none"/>
        </w:rPr>
        <w:t>IV.</w:t>
      </w:r>
      <w:r w:rsidRPr="004F27DB">
        <w:rPr>
          <w:rFonts w:ascii="Times New Roman" w:eastAsia="Times New Roman" w:hAnsi="Times New Roman" w:cs="Times New Roman"/>
          <w:b/>
          <w:color w:val="333333"/>
          <w:kern w:val="0"/>
          <w:sz w:val="28"/>
          <w:szCs w:val="28"/>
          <w14:ligatures w14:val="none"/>
        </w:rPr>
        <w:t>Chỉ tiêu,giải pháp nâng cao chất lượng thi tốt nghiệp THPT năm 2023:</w:t>
      </w:r>
    </w:p>
    <w:p w:rsidR="007A6FDB" w:rsidRPr="007A6FDB" w:rsidRDefault="007A6FDB" w:rsidP="00B01B74">
      <w:pPr>
        <w:pStyle w:val="ListParagraph"/>
        <w:numPr>
          <w:ilvl w:val="0"/>
          <w:numId w:val="2"/>
        </w:num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Chỉ tiêu </w:t>
      </w:r>
    </w:p>
    <w:p w:rsidR="009F25A5" w:rsidRPr="00794708" w:rsidRDefault="00794708" w:rsidP="00B01B74">
      <w:pPr>
        <w:spacing w:after="0" w:line="240" w:lineRule="auto"/>
        <w:jc w:val="both"/>
        <w:rPr>
          <w:rFonts w:ascii="Helvetica" w:eastAsia="Times New Roman" w:hAnsi="Helvetica" w:cs="Helvetica"/>
          <w:color w:val="333333"/>
          <w:kern w:val="0"/>
          <w:sz w:val="21"/>
          <w:szCs w:val="21"/>
          <w14:ligatures w14:val="none"/>
        </w:rPr>
      </w:pPr>
      <w:r w:rsidRPr="00794708">
        <w:rPr>
          <w:rFonts w:ascii="Helvetica" w:eastAsia="Times New Roman" w:hAnsi="Helvetica" w:cs="Helvetica"/>
          <w:color w:val="333333"/>
          <w:kern w:val="0"/>
          <w:sz w:val="21"/>
          <w:szCs w:val="21"/>
          <w14:ligatures w14:val="none"/>
        </w:rPr>
        <w:br/>
      </w:r>
    </w:p>
    <w:tbl>
      <w:tblPr>
        <w:tblStyle w:val="TableGrid"/>
        <w:tblW w:w="0" w:type="auto"/>
        <w:tblInd w:w="360" w:type="dxa"/>
        <w:tblLook w:val="04A0" w:firstRow="1" w:lastRow="0" w:firstColumn="1" w:lastColumn="0" w:noHBand="0" w:noVBand="1"/>
      </w:tblPr>
      <w:tblGrid>
        <w:gridCol w:w="2998"/>
        <w:gridCol w:w="2996"/>
        <w:gridCol w:w="2996"/>
      </w:tblGrid>
      <w:tr w:rsidR="009F25A5" w:rsidTr="009F25A5">
        <w:tc>
          <w:tcPr>
            <w:tcW w:w="2998" w:type="dxa"/>
            <w:tcBorders>
              <w:top w:val="single" w:sz="4" w:space="0" w:color="auto"/>
              <w:left w:val="single" w:sz="4" w:space="0" w:color="auto"/>
              <w:bottom w:val="single" w:sz="4" w:space="0" w:color="auto"/>
              <w:right w:val="single" w:sz="4" w:space="0" w:color="auto"/>
            </w:tcBorders>
            <w:hideMark/>
          </w:tcPr>
          <w:p w:rsidR="009F25A5" w:rsidRDefault="009B7A54" w:rsidP="00B01B74">
            <w:pPr>
              <w:jc w:val="both"/>
              <w:rPr>
                <w:rFonts w:ascii="Times New Roman" w:hAnsi="Times New Roman" w:cs="Times New Roman"/>
                <w:sz w:val="32"/>
                <w:szCs w:val="32"/>
              </w:rPr>
            </w:pPr>
            <w:r>
              <w:rPr>
                <w:rFonts w:ascii="Times New Roman" w:hAnsi="Times New Roman" w:cs="Times New Roman"/>
                <w:sz w:val="32"/>
                <w:szCs w:val="32"/>
              </w:rPr>
              <w:t>Các</w:t>
            </w:r>
            <w:r w:rsidR="009F25A5">
              <w:rPr>
                <w:rFonts w:ascii="Times New Roman" w:hAnsi="Times New Roman" w:cs="Times New Roman"/>
                <w:sz w:val="32"/>
                <w:szCs w:val="32"/>
              </w:rPr>
              <w:t xml:space="preserve"> môn thi</w:t>
            </w:r>
          </w:p>
        </w:tc>
        <w:tc>
          <w:tcPr>
            <w:tcW w:w="2996"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Năm 2022</w:t>
            </w:r>
          </w:p>
        </w:tc>
        <w:tc>
          <w:tcPr>
            <w:tcW w:w="2996"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Năm 2023</w:t>
            </w:r>
          </w:p>
        </w:tc>
      </w:tr>
      <w:tr w:rsidR="009F25A5" w:rsidTr="009F25A5">
        <w:tc>
          <w:tcPr>
            <w:tcW w:w="2998"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1385"/>
              <w:gridCol w:w="1385"/>
            </w:tblGrid>
            <w:tr w:rsidR="009F25A5">
              <w:tc>
                <w:tcPr>
                  <w:tcW w:w="1385" w:type="dxa"/>
                  <w:tcBorders>
                    <w:top w:val="single" w:sz="4" w:space="0" w:color="auto"/>
                    <w:left w:val="single" w:sz="4" w:space="0" w:color="auto"/>
                    <w:bottom w:val="single" w:sz="4" w:space="0" w:color="auto"/>
                    <w:right w:val="single" w:sz="4" w:space="0" w:color="auto"/>
                  </w:tcBorders>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STT</w:t>
                  </w:r>
                </w:p>
                <w:p w:rsidR="009F25A5" w:rsidRDefault="009F25A5" w:rsidP="00B01B74">
                  <w:pPr>
                    <w:jc w:val="both"/>
                    <w:rPr>
                      <w:rFonts w:ascii="Times New Roman" w:hAnsi="Times New Roman" w:cs="Times New Roman"/>
                      <w:sz w:val="32"/>
                      <w:szCs w:val="32"/>
                    </w:rPr>
                  </w:pPr>
                </w:p>
              </w:tc>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Môn</w:t>
                  </w:r>
                </w:p>
              </w:tc>
            </w:tr>
            <w:tr w:rsidR="009F25A5">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1</w:t>
                  </w:r>
                </w:p>
              </w:tc>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Toán</w:t>
                  </w:r>
                </w:p>
              </w:tc>
            </w:tr>
            <w:tr w:rsidR="009F25A5">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2</w:t>
                  </w:r>
                </w:p>
              </w:tc>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Văn</w:t>
                  </w:r>
                </w:p>
              </w:tc>
            </w:tr>
            <w:tr w:rsidR="009F25A5">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3</w:t>
                  </w:r>
                </w:p>
              </w:tc>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Sử</w:t>
                  </w:r>
                </w:p>
              </w:tc>
            </w:tr>
            <w:tr w:rsidR="009F25A5">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w:t>
                  </w:r>
                </w:p>
              </w:tc>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Địa</w:t>
                  </w:r>
                </w:p>
              </w:tc>
            </w:tr>
            <w:tr w:rsidR="009F25A5">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5</w:t>
                  </w:r>
                </w:p>
              </w:tc>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GDCD</w:t>
                  </w:r>
                </w:p>
              </w:tc>
            </w:tr>
            <w:tr w:rsidR="009F25A5">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6</w:t>
                  </w:r>
                </w:p>
              </w:tc>
              <w:tc>
                <w:tcPr>
                  <w:tcW w:w="1385"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Anh</w:t>
                  </w:r>
                </w:p>
              </w:tc>
            </w:tr>
            <w:tr w:rsidR="009F25A5">
              <w:tc>
                <w:tcPr>
                  <w:tcW w:w="1385" w:type="dxa"/>
                  <w:tcBorders>
                    <w:top w:val="single" w:sz="4" w:space="0" w:color="auto"/>
                    <w:left w:val="single" w:sz="4" w:space="0" w:color="auto"/>
                    <w:bottom w:val="single" w:sz="4" w:space="0" w:color="auto"/>
                    <w:right w:val="single" w:sz="4" w:space="0" w:color="auto"/>
                  </w:tcBorders>
                </w:tcPr>
                <w:p w:rsidR="009F25A5" w:rsidRDefault="009F25A5" w:rsidP="00B01B74">
                  <w:pPr>
                    <w:jc w:val="both"/>
                    <w:rPr>
                      <w:rFonts w:ascii="Times New Roman" w:hAnsi="Times New Roman" w:cs="Times New Roman"/>
                      <w:sz w:val="32"/>
                      <w:szCs w:val="32"/>
                    </w:rPr>
                  </w:pPr>
                </w:p>
              </w:tc>
              <w:tc>
                <w:tcPr>
                  <w:tcW w:w="1385" w:type="dxa"/>
                  <w:tcBorders>
                    <w:top w:val="single" w:sz="4" w:space="0" w:color="auto"/>
                    <w:left w:val="single" w:sz="4" w:space="0" w:color="auto"/>
                    <w:bottom w:val="single" w:sz="4" w:space="0" w:color="auto"/>
                    <w:right w:val="single" w:sz="4" w:space="0" w:color="auto"/>
                  </w:tcBorders>
                </w:tcPr>
                <w:p w:rsidR="009F25A5" w:rsidRDefault="009F25A5" w:rsidP="00B01B74">
                  <w:pPr>
                    <w:jc w:val="both"/>
                    <w:rPr>
                      <w:rFonts w:ascii="Times New Roman" w:hAnsi="Times New Roman" w:cs="Times New Roman"/>
                      <w:sz w:val="32"/>
                      <w:szCs w:val="32"/>
                    </w:rPr>
                  </w:pPr>
                </w:p>
              </w:tc>
            </w:tr>
          </w:tbl>
          <w:p w:rsidR="009F25A5" w:rsidRDefault="009F25A5" w:rsidP="00B01B74">
            <w:pPr>
              <w:jc w:val="both"/>
              <w:rPr>
                <w:rFonts w:ascii="Times New Roman" w:hAnsi="Times New Roman" w:cs="Times New Roman"/>
                <w:sz w:val="32"/>
                <w:szCs w:val="32"/>
              </w:rPr>
            </w:pPr>
          </w:p>
        </w:tc>
        <w:tc>
          <w:tcPr>
            <w:tcW w:w="2996"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1382"/>
              <w:gridCol w:w="1382"/>
            </w:tblGrid>
            <w:tr w:rsidR="009F25A5">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Điểm</w:t>
                  </w:r>
                </w:p>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TB</w:t>
                  </w:r>
                </w:p>
              </w:tc>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Xếp </w:t>
                  </w:r>
                </w:p>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thứ</w:t>
                  </w:r>
                </w:p>
              </w:tc>
            </w:tr>
            <w:tr w:rsidR="009F25A5">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4,77</w:t>
                  </w:r>
                </w:p>
              </w:tc>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37/45</w:t>
                  </w:r>
                </w:p>
              </w:tc>
            </w:tr>
            <w:tr w:rsidR="009F25A5">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5,11</w:t>
                  </w:r>
                </w:p>
              </w:tc>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44/45</w:t>
                  </w:r>
                </w:p>
              </w:tc>
            </w:tr>
            <w:tr w:rsidR="009F25A5">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5,10</w:t>
                  </w:r>
                </w:p>
              </w:tc>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44/45</w:t>
                  </w:r>
                </w:p>
              </w:tc>
            </w:tr>
            <w:tr w:rsidR="009F25A5">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5,84  </w:t>
                  </w:r>
                </w:p>
              </w:tc>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44/45</w:t>
                  </w:r>
                </w:p>
              </w:tc>
            </w:tr>
            <w:tr w:rsidR="009F25A5">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7,33</w:t>
                  </w:r>
                </w:p>
              </w:tc>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42/45</w:t>
                  </w:r>
                </w:p>
              </w:tc>
            </w:tr>
            <w:tr w:rsidR="009F25A5">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3,42</w:t>
                  </w:r>
                </w:p>
              </w:tc>
              <w:tc>
                <w:tcPr>
                  <w:tcW w:w="1382"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32/34</w:t>
                  </w:r>
                </w:p>
              </w:tc>
            </w:tr>
            <w:tr w:rsidR="009F25A5">
              <w:tc>
                <w:tcPr>
                  <w:tcW w:w="1382" w:type="dxa"/>
                  <w:tcBorders>
                    <w:top w:val="single" w:sz="4" w:space="0" w:color="auto"/>
                    <w:left w:val="single" w:sz="4" w:space="0" w:color="auto"/>
                    <w:bottom w:val="single" w:sz="4" w:space="0" w:color="auto"/>
                    <w:right w:val="single" w:sz="4" w:space="0" w:color="auto"/>
                  </w:tcBorders>
                </w:tcPr>
                <w:p w:rsidR="009F25A5" w:rsidRDefault="009F25A5" w:rsidP="00B01B74">
                  <w:pPr>
                    <w:jc w:val="both"/>
                    <w:rPr>
                      <w:rFonts w:ascii="Times New Roman" w:hAnsi="Times New Roman" w:cs="Times New Roman"/>
                      <w:sz w:val="32"/>
                      <w:szCs w:val="32"/>
                    </w:rPr>
                  </w:pPr>
                </w:p>
              </w:tc>
              <w:tc>
                <w:tcPr>
                  <w:tcW w:w="1382" w:type="dxa"/>
                  <w:tcBorders>
                    <w:top w:val="single" w:sz="4" w:space="0" w:color="auto"/>
                    <w:left w:val="single" w:sz="4" w:space="0" w:color="auto"/>
                    <w:bottom w:val="single" w:sz="4" w:space="0" w:color="auto"/>
                    <w:right w:val="single" w:sz="4" w:space="0" w:color="auto"/>
                  </w:tcBorders>
                </w:tcPr>
                <w:p w:rsidR="009F25A5" w:rsidRDefault="009F25A5" w:rsidP="00B01B74">
                  <w:pPr>
                    <w:jc w:val="both"/>
                    <w:rPr>
                      <w:rFonts w:ascii="Times New Roman" w:hAnsi="Times New Roman" w:cs="Times New Roman"/>
                      <w:sz w:val="32"/>
                      <w:szCs w:val="32"/>
                    </w:rPr>
                  </w:pPr>
                </w:p>
              </w:tc>
            </w:tr>
          </w:tbl>
          <w:p w:rsidR="009F25A5" w:rsidRDefault="009F25A5" w:rsidP="00B01B74">
            <w:pPr>
              <w:jc w:val="both"/>
              <w:rPr>
                <w:rFonts w:ascii="Times New Roman" w:hAnsi="Times New Roman" w:cs="Times New Roman"/>
                <w:sz w:val="32"/>
                <w:szCs w:val="32"/>
              </w:rPr>
            </w:pPr>
          </w:p>
        </w:tc>
        <w:tc>
          <w:tcPr>
            <w:tcW w:w="2996"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1378"/>
              <w:gridCol w:w="1379"/>
            </w:tblGrid>
            <w:tr w:rsidR="009F25A5">
              <w:tc>
                <w:tcPr>
                  <w:tcW w:w="1378"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Điểm</w:t>
                  </w:r>
                </w:p>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TB</w:t>
                  </w:r>
                </w:p>
              </w:tc>
              <w:tc>
                <w:tcPr>
                  <w:tcW w:w="1379"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Xếp</w:t>
                  </w:r>
                </w:p>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thứ</w:t>
                  </w:r>
                </w:p>
              </w:tc>
            </w:tr>
            <w:tr w:rsidR="009F25A5">
              <w:tc>
                <w:tcPr>
                  <w:tcW w:w="1378"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5,</w:t>
                  </w:r>
                  <w:r w:rsidR="004522B2">
                    <w:rPr>
                      <w:rFonts w:ascii="Times New Roman" w:hAnsi="Times New Roman" w:cs="Times New Roman"/>
                      <w:sz w:val="32"/>
                      <w:szCs w:val="32"/>
                    </w:rPr>
                    <w:t>4</w:t>
                  </w:r>
                </w:p>
              </w:tc>
              <w:tc>
                <w:tcPr>
                  <w:tcW w:w="1379"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32/45</w:t>
                  </w:r>
                </w:p>
              </w:tc>
            </w:tr>
            <w:tr w:rsidR="009F25A5">
              <w:tc>
                <w:tcPr>
                  <w:tcW w:w="1378"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5,6</w:t>
                  </w:r>
                </w:p>
              </w:tc>
              <w:tc>
                <w:tcPr>
                  <w:tcW w:w="1379"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40/45</w:t>
                  </w:r>
                </w:p>
              </w:tc>
            </w:tr>
            <w:tr w:rsidR="009F25A5">
              <w:tc>
                <w:tcPr>
                  <w:tcW w:w="1378"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5,8</w:t>
                  </w:r>
                </w:p>
              </w:tc>
              <w:tc>
                <w:tcPr>
                  <w:tcW w:w="1379"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40/45</w:t>
                  </w:r>
                </w:p>
              </w:tc>
            </w:tr>
            <w:tr w:rsidR="009F25A5">
              <w:tc>
                <w:tcPr>
                  <w:tcW w:w="1378"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6,2</w:t>
                  </w:r>
                </w:p>
              </w:tc>
              <w:tc>
                <w:tcPr>
                  <w:tcW w:w="1379"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40/45</w:t>
                  </w:r>
                </w:p>
              </w:tc>
            </w:tr>
            <w:tr w:rsidR="009F25A5">
              <w:tc>
                <w:tcPr>
                  <w:tcW w:w="1378"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7,8-8,0</w:t>
                  </w:r>
                </w:p>
              </w:tc>
              <w:tc>
                <w:tcPr>
                  <w:tcW w:w="1379"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35/45</w:t>
                  </w:r>
                </w:p>
              </w:tc>
            </w:tr>
            <w:tr w:rsidR="009F25A5">
              <w:tc>
                <w:tcPr>
                  <w:tcW w:w="1378"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4,5-4,7</w:t>
                  </w:r>
                </w:p>
              </w:tc>
              <w:tc>
                <w:tcPr>
                  <w:tcW w:w="1379" w:type="dxa"/>
                  <w:tcBorders>
                    <w:top w:val="single" w:sz="4" w:space="0" w:color="auto"/>
                    <w:left w:val="single" w:sz="4" w:space="0" w:color="auto"/>
                    <w:bottom w:val="single" w:sz="4" w:space="0" w:color="auto"/>
                    <w:right w:val="single" w:sz="4" w:space="0" w:color="auto"/>
                  </w:tcBorders>
                  <w:hideMark/>
                </w:tcPr>
                <w:p w:rsidR="009F25A5" w:rsidRDefault="009F25A5" w:rsidP="00B01B74">
                  <w:pPr>
                    <w:jc w:val="both"/>
                    <w:rPr>
                      <w:rFonts w:ascii="Times New Roman" w:hAnsi="Times New Roman" w:cs="Times New Roman"/>
                      <w:sz w:val="32"/>
                      <w:szCs w:val="32"/>
                    </w:rPr>
                  </w:pPr>
                  <w:r>
                    <w:rPr>
                      <w:rFonts w:ascii="Times New Roman" w:hAnsi="Times New Roman" w:cs="Times New Roman"/>
                      <w:sz w:val="32"/>
                      <w:szCs w:val="32"/>
                    </w:rPr>
                    <w:t xml:space="preserve">  30/34</w:t>
                  </w:r>
                </w:p>
              </w:tc>
            </w:tr>
            <w:tr w:rsidR="009F25A5">
              <w:tc>
                <w:tcPr>
                  <w:tcW w:w="1378" w:type="dxa"/>
                  <w:tcBorders>
                    <w:top w:val="single" w:sz="4" w:space="0" w:color="auto"/>
                    <w:left w:val="single" w:sz="4" w:space="0" w:color="auto"/>
                    <w:bottom w:val="single" w:sz="4" w:space="0" w:color="auto"/>
                    <w:right w:val="single" w:sz="4" w:space="0" w:color="auto"/>
                  </w:tcBorders>
                </w:tcPr>
                <w:p w:rsidR="009F25A5" w:rsidRDefault="009F25A5" w:rsidP="00B01B74">
                  <w:pPr>
                    <w:jc w:val="both"/>
                    <w:rPr>
                      <w:rFonts w:ascii="Times New Roman" w:hAnsi="Times New Roman" w:cs="Times New Roman"/>
                      <w:sz w:val="32"/>
                      <w:szCs w:val="32"/>
                    </w:rPr>
                  </w:pPr>
                </w:p>
              </w:tc>
              <w:tc>
                <w:tcPr>
                  <w:tcW w:w="1379" w:type="dxa"/>
                  <w:tcBorders>
                    <w:top w:val="single" w:sz="4" w:space="0" w:color="auto"/>
                    <w:left w:val="single" w:sz="4" w:space="0" w:color="auto"/>
                    <w:bottom w:val="single" w:sz="4" w:space="0" w:color="auto"/>
                    <w:right w:val="single" w:sz="4" w:space="0" w:color="auto"/>
                  </w:tcBorders>
                </w:tcPr>
                <w:p w:rsidR="009F25A5" w:rsidRDefault="009F25A5" w:rsidP="00B01B74">
                  <w:pPr>
                    <w:jc w:val="both"/>
                    <w:rPr>
                      <w:rFonts w:ascii="Times New Roman" w:hAnsi="Times New Roman" w:cs="Times New Roman"/>
                      <w:sz w:val="32"/>
                      <w:szCs w:val="32"/>
                    </w:rPr>
                  </w:pPr>
                </w:p>
              </w:tc>
            </w:tr>
          </w:tbl>
          <w:p w:rsidR="009F25A5" w:rsidRDefault="009F25A5" w:rsidP="00B01B74">
            <w:pPr>
              <w:jc w:val="both"/>
              <w:rPr>
                <w:rFonts w:ascii="Times New Roman" w:hAnsi="Times New Roman" w:cs="Times New Roman"/>
                <w:sz w:val="32"/>
                <w:szCs w:val="32"/>
              </w:rPr>
            </w:pPr>
          </w:p>
        </w:tc>
      </w:tr>
    </w:tbl>
    <w:p w:rsidR="00794708" w:rsidRPr="00794708" w:rsidRDefault="00794708" w:rsidP="00B01B74">
      <w:pPr>
        <w:spacing w:after="0" w:line="240" w:lineRule="auto"/>
        <w:jc w:val="both"/>
        <w:rPr>
          <w:rFonts w:ascii="Helvetica" w:eastAsia="Times New Roman" w:hAnsi="Helvetica" w:cs="Helvetica"/>
          <w:color w:val="333333"/>
          <w:kern w:val="0"/>
          <w:sz w:val="21"/>
          <w:szCs w:val="21"/>
          <w14:ligatures w14:val="none"/>
        </w:rPr>
      </w:pPr>
      <w:r w:rsidRPr="00794708">
        <w:rPr>
          <w:rFonts w:ascii="Helvetica" w:eastAsia="Times New Roman" w:hAnsi="Helvetica" w:cs="Helvetica"/>
          <w:color w:val="333333"/>
          <w:kern w:val="0"/>
          <w:sz w:val="21"/>
          <w:szCs w:val="21"/>
          <w14:ligatures w14:val="none"/>
        </w:rPr>
        <w:br/>
      </w:r>
    </w:p>
    <w:p w:rsidR="00F02EFF" w:rsidRDefault="00F02EFF"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Helvetica" w:eastAsia="Times New Roman" w:hAnsi="Helvetica" w:cs="Helvetica"/>
          <w:color w:val="333333"/>
          <w:kern w:val="0"/>
          <w:sz w:val="21"/>
          <w:szCs w:val="21"/>
          <w14:ligatures w14:val="none"/>
        </w:rPr>
        <w:t>2.</w:t>
      </w:r>
      <w:r>
        <w:rPr>
          <w:rFonts w:ascii="Times New Roman" w:eastAsia="Times New Roman" w:hAnsi="Times New Roman" w:cs="Times New Roman"/>
          <w:color w:val="333333"/>
          <w:kern w:val="0"/>
          <w:sz w:val="28"/>
          <w:szCs w:val="28"/>
          <w14:ligatures w14:val="none"/>
        </w:rPr>
        <w:t>Giải pháp chính;</w:t>
      </w:r>
    </w:p>
    <w:p w:rsidR="00F02EFF" w:rsidRDefault="00F02EFF"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Đối với nhà trường</w:t>
      </w:r>
      <w:r w:rsidR="009A730A">
        <w:rPr>
          <w:rFonts w:ascii="Times New Roman" w:eastAsia="Times New Roman" w:hAnsi="Times New Roman" w:cs="Times New Roman"/>
          <w:color w:val="333333"/>
          <w:kern w:val="0"/>
          <w:sz w:val="28"/>
          <w:szCs w:val="28"/>
          <w14:ligatures w14:val="none"/>
        </w:rPr>
        <w:t>:</w:t>
      </w:r>
    </w:p>
    <w:p w:rsidR="009A730A" w:rsidRDefault="009A730A"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-Bâm sát văn bản hướng dẫn chỉ đạo của Bộ ,Sở</w:t>
      </w:r>
    </w:p>
    <w:p w:rsidR="00F02EFF" w:rsidRDefault="00F02EFF"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-Lập kế hoạch ôn tập cho các môn thi </w:t>
      </w:r>
      <w:r w:rsidR="00932FCA">
        <w:rPr>
          <w:rFonts w:ascii="Times New Roman" w:eastAsia="Times New Roman" w:hAnsi="Times New Roman" w:cs="Times New Roman"/>
          <w:color w:val="333333"/>
          <w:kern w:val="0"/>
          <w:sz w:val="28"/>
          <w:szCs w:val="28"/>
          <w14:ligatures w14:val="none"/>
        </w:rPr>
        <w:t>và yêu cầu rõ từng môn phải dạy cho HS được bao nhiêu điểm tối thiểu và tối đa</w:t>
      </w:r>
    </w:p>
    <w:p w:rsidR="00F02EFF" w:rsidRDefault="00F02EFF"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-Phân bố thòi gian ôn tập hợp lý cho các môn</w:t>
      </w:r>
    </w:p>
    <w:p w:rsidR="00F51CAE" w:rsidRDefault="00F02EFF"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-Giao kế hoạch và khoán chỉ tiêu cho từng bộ môn thi tới từng GV coi đây là 1 tiêu chí xét thi đua</w:t>
      </w:r>
      <w:r w:rsidR="00F51CAE">
        <w:rPr>
          <w:rFonts w:ascii="Times New Roman" w:eastAsia="Times New Roman" w:hAnsi="Times New Roman" w:cs="Times New Roman"/>
          <w:color w:val="333333"/>
          <w:kern w:val="0"/>
          <w:sz w:val="28"/>
          <w:szCs w:val="28"/>
          <w14:ligatures w14:val="none"/>
        </w:rPr>
        <w:t xml:space="preserve"> cuối năm</w:t>
      </w:r>
    </w:p>
    <w:p w:rsidR="00F02EFF" w:rsidRDefault="00F51CAE"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-Tổ chức thi thử để </w:t>
      </w:r>
      <w:r w:rsidR="00F02EFF">
        <w:rPr>
          <w:rFonts w:ascii="Times New Roman" w:eastAsia="Times New Roman" w:hAnsi="Times New Roman" w:cs="Times New Roman"/>
          <w:color w:val="333333"/>
          <w:kern w:val="0"/>
          <w:sz w:val="28"/>
          <w:szCs w:val="28"/>
          <w14:ligatures w14:val="none"/>
        </w:rPr>
        <w:t xml:space="preserve">kiểm tra chất lượng </w:t>
      </w:r>
      <w:r>
        <w:rPr>
          <w:rFonts w:ascii="Times New Roman" w:eastAsia="Times New Roman" w:hAnsi="Times New Roman" w:cs="Times New Roman"/>
          <w:color w:val="333333"/>
          <w:kern w:val="0"/>
          <w:sz w:val="28"/>
          <w:szCs w:val="28"/>
          <w14:ligatures w14:val="none"/>
        </w:rPr>
        <w:t xml:space="preserve"> ôn tập.</w:t>
      </w:r>
      <w:r w:rsidR="009A730A">
        <w:rPr>
          <w:rFonts w:ascii="Times New Roman" w:eastAsia="Times New Roman" w:hAnsi="Times New Roman" w:cs="Times New Roman"/>
          <w:color w:val="333333"/>
          <w:kern w:val="0"/>
          <w:sz w:val="28"/>
          <w:szCs w:val="28"/>
          <w14:ligatures w14:val="none"/>
        </w:rPr>
        <w:t xml:space="preserve"> kèm theo đânh giá từng môn </w:t>
      </w:r>
    </w:p>
    <w:p w:rsidR="00F51CAE" w:rsidRDefault="00F51CAE"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Đối với GVBM  dạy các môn thi TNTHPT:</w:t>
      </w:r>
    </w:p>
    <w:p w:rsidR="00F51CAE" w:rsidRDefault="00F51CAE"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-Bám sát cấu trúc ma trận đề thông qua đề thi minh hoạ của bộ</w:t>
      </w:r>
      <w:r w:rsidR="00932FCA">
        <w:rPr>
          <w:rFonts w:ascii="Times New Roman" w:eastAsia="Times New Roman" w:hAnsi="Times New Roman" w:cs="Times New Roman"/>
          <w:color w:val="333333"/>
          <w:kern w:val="0"/>
          <w:sz w:val="28"/>
          <w:szCs w:val="28"/>
          <w14:ligatures w14:val="none"/>
        </w:rPr>
        <w:t xml:space="preserve"> để lập kế hoạch ôn tập chi tiết cho HS  và ra đề ôn tập cho HS</w:t>
      </w:r>
      <w:r w:rsidR="009A730A">
        <w:rPr>
          <w:rFonts w:ascii="Times New Roman" w:eastAsia="Times New Roman" w:hAnsi="Times New Roman" w:cs="Times New Roman"/>
          <w:color w:val="333333"/>
          <w:kern w:val="0"/>
          <w:sz w:val="28"/>
          <w:szCs w:val="28"/>
          <w14:ligatures w14:val="none"/>
        </w:rPr>
        <w:t>.,tận dụng tối đa các đề</w:t>
      </w:r>
    </w:p>
    <w:p w:rsidR="00932FCA" w:rsidRDefault="00932FCA"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-Mỗi câu hỏi và câu trả lời chỉ rõ chìa khoá câu đó để khắc sâu kiến thức ghi nhở cho HS</w:t>
      </w:r>
    </w:p>
    <w:p w:rsidR="00932FCA" w:rsidRDefault="00932FCA"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w:t>
      </w:r>
      <w:r w:rsidR="009A730A">
        <w:rPr>
          <w:rFonts w:ascii="Times New Roman" w:eastAsia="Times New Roman" w:hAnsi="Times New Roman" w:cs="Times New Roman"/>
          <w:color w:val="333333"/>
          <w:kern w:val="0"/>
          <w:sz w:val="28"/>
          <w:szCs w:val="28"/>
          <w14:ligatures w14:val="none"/>
        </w:rPr>
        <w:t xml:space="preserve"> Mỗi môn thi </w:t>
      </w:r>
      <w:r>
        <w:rPr>
          <w:rFonts w:ascii="Times New Roman" w:eastAsia="Times New Roman" w:hAnsi="Times New Roman" w:cs="Times New Roman"/>
          <w:color w:val="333333"/>
          <w:kern w:val="0"/>
          <w:sz w:val="28"/>
          <w:szCs w:val="28"/>
          <w14:ligatures w14:val="none"/>
        </w:rPr>
        <w:t>có kế hoạch cá nhân</w:t>
      </w:r>
      <w:r w:rsidR="009A730A">
        <w:rPr>
          <w:rFonts w:ascii="Times New Roman" w:eastAsia="Times New Roman" w:hAnsi="Times New Roman" w:cs="Times New Roman"/>
          <w:color w:val="333333"/>
          <w:kern w:val="0"/>
          <w:sz w:val="28"/>
          <w:szCs w:val="28"/>
          <w14:ligatures w14:val="none"/>
        </w:rPr>
        <w:t xml:space="preserve"> ôn tập chi tiết,có GÁ đầy đủ</w:t>
      </w:r>
    </w:p>
    <w:p w:rsidR="00932FCA" w:rsidRDefault="00932FCA"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w:t>
      </w:r>
      <w:r w:rsidR="009A730A">
        <w:rPr>
          <w:rFonts w:ascii="Times New Roman" w:eastAsia="Times New Roman" w:hAnsi="Times New Roman" w:cs="Times New Roman"/>
          <w:color w:val="333333"/>
          <w:kern w:val="0"/>
          <w:sz w:val="28"/>
          <w:szCs w:val="28"/>
          <w14:ligatures w14:val="none"/>
        </w:rPr>
        <w:t>Ban GH thường xuyên KT</w:t>
      </w:r>
    </w:p>
    <w:p w:rsidR="009136FF" w:rsidRDefault="009136FF"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3.Kế hoạch ôn tập</w:t>
      </w:r>
      <w:r w:rsidR="004522B2">
        <w:rPr>
          <w:rFonts w:ascii="Times New Roman" w:eastAsia="Times New Roman" w:hAnsi="Times New Roman" w:cs="Times New Roman"/>
          <w:color w:val="333333"/>
          <w:kern w:val="0"/>
          <w:sz w:val="28"/>
          <w:szCs w:val="28"/>
          <w14:ligatures w14:val="none"/>
        </w:rPr>
        <w:t>:</w:t>
      </w:r>
    </w:p>
    <w:p w:rsidR="004522B2" w:rsidRDefault="004522B2"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006B4E68">
        <w:rPr>
          <w:rFonts w:ascii="Times New Roman" w:eastAsia="Times New Roman" w:hAnsi="Times New Roman" w:cs="Times New Roman"/>
          <w:color w:val="333333"/>
          <w:kern w:val="0"/>
          <w:sz w:val="28"/>
          <w:szCs w:val="28"/>
          <w14:ligatures w14:val="none"/>
        </w:rPr>
        <w:t>a/</w:t>
      </w:r>
      <w:r>
        <w:rPr>
          <w:rFonts w:ascii="Times New Roman" w:eastAsia="Times New Roman" w:hAnsi="Times New Roman" w:cs="Times New Roman"/>
          <w:color w:val="333333"/>
          <w:kern w:val="0"/>
          <w:sz w:val="28"/>
          <w:szCs w:val="28"/>
          <w14:ligatures w14:val="none"/>
        </w:rPr>
        <w:t>-Căn cứ vào số tiết trên tuần của các bộ môn nhà trường xây dựng kế hoạch ôn thi cho 6 bộ môn thi( từ ngày 15/5 đến ngày 24/6/2023) như sau:</w:t>
      </w:r>
    </w:p>
    <w:p w:rsidR="004522B2" w:rsidRDefault="004522B2"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 Môn toán số tiết trên tuần là :11 tiết</w:t>
      </w:r>
    </w:p>
    <w:p w:rsidR="004522B2" w:rsidRDefault="004522B2"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lastRenderedPageBreak/>
        <w:t xml:space="preserve">             + Môn văn số tiết trên tuần là :8 tiết</w:t>
      </w:r>
    </w:p>
    <w:p w:rsidR="004522B2" w:rsidRDefault="004522B2"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 Môn địa lý số tiết trên tuần :5 tiết</w:t>
      </w:r>
    </w:p>
    <w:p w:rsidR="004522B2" w:rsidRDefault="004522B2"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 môn sử số tiết trên tuần :5 tiết</w:t>
      </w:r>
    </w:p>
    <w:p w:rsidR="004522B2" w:rsidRDefault="004522B2"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 Môn GDCD số tiết trên tuần :5 tiết</w:t>
      </w:r>
    </w:p>
    <w:p w:rsidR="004522B2" w:rsidRDefault="004522B2"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 Môn Anh số tiết trên tuần :5 tiết</w:t>
      </w:r>
    </w:p>
    <w:p w:rsidR="004522B2" w:rsidRDefault="006B4E68"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b/ Thời gian thực hiện cụ thể như sau:</w:t>
      </w:r>
    </w:p>
    <w:p w:rsidR="006B4E68" w:rsidRDefault="006B4E68" w:rsidP="00B01B74">
      <w:pPr>
        <w:pStyle w:val="ListParagraph"/>
        <w:numPr>
          <w:ilvl w:val="0"/>
          <w:numId w:val="3"/>
        </w:num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Từ ngày 15/5 đến ngày 24/6 học sáng 4 tiết theo thời khoá biểu,mỗi một buổi chiều một môn(3 tiết)</w:t>
      </w:r>
    </w:p>
    <w:p w:rsidR="006B4E68" w:rsidRPr="006B4E68" w:rsidRDefault="006B4E68" w:rsidP="00B01B74">
      <w:pPr>
        <w:spacing w:after="0" w:line="240" w:lineRule="auto"/>
        <w:jc w:val="both"/>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Trên đây là kế hoạch ôn thi tốt nghiệp của trường Lương tài số 3.</w:t>
      </w:r>
    </w:p>
    <w:p w:rsidR="006B4E68" w:rsidRPr="006B4E68" w:rsidRDefault="006B4E68" w:rsidP="00B01B74">
      <w:pPr>
        <w:spacing w:after="0" w:line="240" w:lineRule="auto"/>
        <w:jc w:val="both"/>
        <w:rPr>
          <w:rFonts w:ascii="Times New Roman" w:eastAsia="Times New Roman" w:hAnsi="Times New Roman" w:cs="Times New Roman"/>
          <w:color w:val="333333"/>
          <w:kern w:val="0"/>
          <w:sz w:val="28"/>
          <w:szCs w:val="28"/>
          <w14:ligatures w14:val="none"/>
        </w:rPr>
      </w:pPr>
    </w:p>
    <w:p w:rsidR="00BF0160" w:rsidRPr="0037385D" w:rsidRDefault="00F02EFF" w:rsidP="006B4E68">
      <w:pPr>
        <w:rPr>
          <w:rFonts w:ascii="Times New Roman" w:hAnsi="Times New Roman" w:cs="Times New Roman"/>
          <w:bCs/>
          <w:i/>
          <w:sz w:val="28"/>
          <w:szCs w:val="28"/>
        </w:rPr>
      </w:pPr>
      <w:r>
        <w:rPr>
          <w:rFonts w:ascii="Times New Roman" w:eastAsia="Times New Roman" w:hAnsi="Times New Roman" w:cs="Times New Roman"/>
          <w:color w:val="333333"/>
          <w:kern w:val="0"/>
          <w:sz w:val="28"/>
          <w:szCs w:val="28"/>
          <w14:ligatures w14:val="none"/>
        </w:rPr>
        <w:t xml:space="preserve">      </w:t>
      </w:r>
      <w:r w:rsidR="00794708" w:rsidRPr="00794708">
        <w:rPr>
          <w:rFonts w:ascii="Helvetica" w:eastAsia="Times New Roman" w:hAnsi="Helvetica" w:cs="Helvetica"/>
          <w:color w:val="333333"/>
          <w:kern w:val="0"/>
          <w:sz w:val="21"/>
          <w:szCs w:val="21"/>
          <w14:ligatures w14:val="none"/>
        </w:rPr>
        <w:br/>
      </w:r>
      <w:r w:rsidR="006B4E68">
        <w:rPr>
          <w:rFonts w:ascii="Times New Roman" w:hAnsi="Times New Roman" w:cs="Times New Roman"/>
          <w:b/>
          <w:bCs/>
          <w:sz w:val="28"/>
          <w:szCs w:val="28"/>
        </w:rPr>
        <w:t xml:space="preserve">                                                            </w:t>
      </w:r>
      <w:r w:rsidR="0037385D">
        <w:rPr>
          <w:rFonts w:ascii="Times New Roman" w:hAnsi="Times New Roman" w:cs="Times New Roman"/>
          <w:b/>
          <w:bCs/>
          <w:sz w:val="28"/>
          <w:szCs w:val="28"/>
        </w:rPr>
        <w:t xml:space="preserve">     </w:t>
      </w:r>
      <w:r w:rsidR="0037385D" w:rsidRPr="0037385D">
        <w:rPr>
          <w:rFonts w:ascii="Times New Roman" w:hAnsi="Times New Roman" w:cs="Times New Roman"/>
          <w:bCs/>
          <w:i/>
          <w:sz w:val="28"/>
          <w:szCs w:val="28"/>
        </w:rPr>
        <w:t>Lương T</w:t>
      </w:r>
      <w:r w:rsidR="006B4E68" w:rsidRPr="0037385D">
        <w:rPr>
          <w:rFonts w:ascii="Times New Roman" w:hAnsi="Times New Roman" w:cs="Times New Roman"/>
          <w:bCs/>
          <w:i/>
          <w:sz w:val="28"/>
          <w:szCs w:val="28"/>
        </w:rPr>
        <w:t>ài</w:t>
      </w:r>
      <w:r w:rsidR="0037385D" w:rsidRPr="0037385D">
        <w:rPr>
          <w:rFonts w:ascii="Times New Roman" w:hAnsi="Times New Roman" w:cs="Times New Roman"/>
          <w:bCs/>
          <w:i/>
          <w:sz w:val="28"/>
          <w:szCs w:val="28"/>
        </w:rPr>
        <w:t>,</w:t>
      </w:r>
      <w:r w:rsidR="006B4E68" w:rsidRPr="0037385D">
        <w:rPr>
          <w:rFonts w:ascii="Times New Roman" w:hAnsi="Times New Roman" w:cs="Times New Roman"/>
          <w:bCs/>
          <w:i/>
          <w:sz w:val="28"/>
          <w:szCs w:val="28"/>
        </w:rPr>
        <w:t xml:space="preserve"> ngày </w:t>
      </w:r>
      <w:r w:rsidR="0037385D" w:rsidRPr="0037385D">
        <w:rPr>
          <w:rFonts w:ascii="Times New Roman" w:hAnsi="Times New Roman" w:cs="Times New Roman"/>
          <w:bCs/>
          <w:i/>
          <w:sz w:val="28"/>
          <w:szCs w:val="28"/>
        </w:rPr>
        <w:t>06 tháng 05 năm 2023</w:t>
      </w:r>
    </w:p>
    <w:p w:rsidR="00BF0160" w:rsidRPr="004522B2" w:rsidRDefault="00BF0160" w:rsidP="00BF0160">
      <w:pPr>
        <w:rPr>
          <w:rFonts w:ascii="Times New Roman" w:hAnsi="Times New Roman" w:cs="Times New Roman"/>
          <w:b/>
          <w:bCs/>
          <w:sz w:val="28"/>
          <w:szCs w:val="28"/>
        </w:rPr>
      </w:pPr>
      <w:r w:rsidRPr="004522B2">
        <w:rPr>
          <w:rFonts w:ascii="Times New Roman" w:hAnsi="Times New Roman" w:cs="Times New Roman"/>
          <w:b/>
          <w:bCs/>
          <w:sz w:val="28"/>
          <w:szCs w:val="28"/>
        </w:rPr>
        <w:t xml:space="preserve">                                                                                        P .Hiệu trưởng</w:t>
      </w:r>
    </w:p>
    <w:p w:rsidR="00BF0160" w:rsidRDefault="00BF0160" w:rsidP="00BF0160">
      <w:pPr>
        <w:rPr>
          <w:rFonts w:ascii="Times New Roman" w:hAnsi="Times New Roman" w:cs="Times New Roman"/>
          <w:b/>
          <w:bCs/>
          <w:sz w:val="28"/>
          <w:szCs w:val="28"/>
        </w:rPr>
      </w:pPr>
    </w:p>
    <w:p w:rsidR="0037385D" w:rsidRPr="004522B2" w:rsidRDefault="0037385D" w:rsidP="00BF0160">
      <w:pPr>
        <w:rPr>
          <w:rFonts w:ascii="Times New Roman" w:hAnsi="Times New Roman" w:cs="Times New Roman"/>
          <w:b/>
          <w:bCs/>
          <w:sz w:val="28"/>
          <w:szCs w:val="28"/>
        </w:rPr>
      </w:pPr>
      <w:bookmarkStart w:id="0" w:name="_GoBack"/>
      <w:bookmarkEnd w:id="0"/>
    </w:p>
    <w:p w:rsidR="00BF0160" w:rsidRPr="004522B2" w:rsidRDefault="00BF0160" w:rsidP="00BF0160">
      <w:pPr>
        <w:rPr>
          <w:rFonts w:ascii="Times New Roman" w:hAnsi="Times New Roman" w:cs="Times New Roman"/>
          <w:b/>
          <w:bCs/>
          <w:sz w:val="28"/>
          <w:szCs w:val="28"/>
        </w:rPr>
      </w:pPr>
      <w:r w:rsidRPr="004522B2">
        <w:rPr>
          <w:rFonts w:ascii="Times New Roman" w:hAnsi="Times New Roman" w:cs="Times New Roman"/>
          <w:b/>
          <w:bCs/>
          <w:sz w:val="28"/>
          <w:szCs w:val="28"/>
        </w:rPr>
        <w:t xml:space="preserve">                                                                                        Nguyễn Thị Hồng</w:t>
      </w:r>
    </w:p>
    <w:p w:rsidR="00BF0160" w:rsidRPr="004522B2" w:rsidRDefault="00BF0160" w:rsidP="00BF0160">
      <w:pPr>
        <w:rPr>
          <w:rFonts w:ascii="Times New Roman" w:hAnsi="Times New Roman" w:cs="Times New Roman"/>
          <w:b/>
          <w:bCs/>
          <w:sz w:val="28"/>
          <w:szCs w:val="28"/>
        </w:rPr>
      </w:pPr>
    </w:p>
    <w:p w:rsidR="00BF0160" w:rsidRDefault="00BF0160" w:rsidP="00BF0160">
      <w:pPr>
        <w:rPr>
          <w:b/>
          <w:bCs/>
        </w:rPr>
      </w:pPr>
    </w:p>
    <w:p w:rsidR="00794708" w:rsidRPr="00794708" w:rsidRDefault="00794708" w:rsidP="00794708">
      <w:pPr>
        <w:spacing w:after="0" w:line="240" w:lineRule="auto"/>
        <w:rPr>
          <w:rFonts w:ascii="Helvetica" w:eastAsia="Times New Roman" w:hAnsi="Helvetica" w:cs="Helvetica"/>
          <w:color w:val="333333"/>
          <w:kern w:val="0"/>
          <w:sz w:val="21"/>
          <w:szCs w:val="21"/>
          <w14:ligatures w14:val="none"/>
        </w:rPr>
      </w:pPr>
    </w:p>
    <w:p w:rsidR="00794708" w:rsidRPr="00794708" w:rsidRDefault="00794708" w:rsidP="00794708">
      <w:pPr>
        <w:spacing w:after="0" w:line="240" w:lineRule="auto"/>
        <w:jc w:val="both"/>
        <w:rPr>
          <w:rFonts w:ascii="Helvetica" w:eastAsia="Times New Roman" w:hAnsi="Helvetica" w:cs="Helvetica"/>
          <w:color w:val="333333"/>
          <w:kern w:val="0"/>
          <w:sz w:val="21"/>
          <w:szCs w:val="21"/>
          <w14:ligatures w14:val="none"/>
        </w:rPr>
      </w:pPr>
      <w:r w:rsidRPr="00794708">
        <w:rPr>
          <w:rFonts w:ascii="Helvetica" w:eastAsia="Times New Roman" w:hAnsi="Helvetica" w:cs="Helvetica"/>
          <w:color w:val="333333"/>
          <w:kern w:val="0"/>
          <w:sz w:val="21"/>
          <w:szCs w:val="21"/>
          <w14:ligatures w14:val="none"/>
        </w:rPr>
        <w:t> </w:t>
      </w:r>
      <w:r w:rsidRPr="00794708">
        <w:rPr>
          <w:rFonts w:ascii="Helvetica" w:eastAsia="Times New Roman" w:hAnsi="Helvetica" w:cs="Helvetica"/>
          <w:color w:val="333333"/>
          <w:kern w:val="0"/>
          <w:sz w:val="21"/>
          <w:szCs w:val="21"/>
          <w14:ligatures w14:val="none"/>
        </w:rPr>
        <w:br/>
      </w:r>
      <w:r w:rsidRPr="00794708">
        <w:rPr>
          <w:rFonts w:ascii="Helvetica" w:eastAsia="Times New Roman" w:hAnsi="Helvetica" w:cs="Helvetica"/>
          <w:color w:val="333333"/>
          <w:kern w:val="0"/>
          <w:sz w:val="21"/>
          <w:szCs w:val="21"/>
          <w14:ligatures w14:val="none"/>
        </w:rPr>
        <w:br/>
        <w:t> </w:t>
      </w:r>
    </w:p>
    <w:p w:rsidR="00794708" w:rsidRPr="00794708" w:rsidRDefault="00794708" w:rsidP="00794708">
      <w:pPr>
        <w:spacing w:after="0" w:line="240" w:lineRule="auto"/>
        <w:jc w:val="center"/>
        <w:rPr>
          <w:rFonts w:ascii="Helvetica" w:eastAsia="Times New Roman" w:hAnsi="Helvetica" w:cs="Helvetica"/>
          <w:color w:val="333333"/>
          <w:kern w:val="0"/>
          <w:sz w:val="21"/>
          <w:szCs w:val="21"/>
          <w14:ligatures w14:val="none"/>
        </w:rPr>
      </w:pPr>
      <w:r w:rsidRPr="00794708">
        <w:rPr>
          <w:rFonts w:ascii="Helvetica" w:eastAsia="Times New Roman" w:hAnsi="Helvetica" w:cs="Helvetica"/>
          <w:color w:val="333333"/>
          <w:kern w:val="0"/>
          <w:sz w:val="21"/>
          <w:szCs w:val="21"/>
          <w14:ligatures w14:val="none"/>
        </w:rPr>
        <w:t> </w:t>
      </w:r>
      <w:r w:rsidRPr="00794708">
        <w:rPr>
          <w:rFonts w:ascii="Helvetica" w:eastAsia="Times New Roman" w:hAnsi="Helvetica" w:cs="Helvetica"/>
          <w:color w:val="333333"/>
          <w:kern w:val="0"/>
          <w:sz w:val="21"/>
          <w:szCs w:val="21"/>
          <w14:ligatures w14:val="none"/>
        </w:rPr>
        <w:br/>
      </w:r>
      <w:r w:rsidRPr="00794708">
        <w:rPr>
          <w:rFonts w:ascii="Helvetica" w:eastAsia="Times New Roman" w:hAnsi="Helvetica" w:cs="Helvetica"/>
          <w:color w:val="333333"/>
          <w:kern w:val="0"/>
          <w:sz w:val="21"/>
          <w:szCs w:val="21"/>
          <w14:ligatures w14:val="none"/>
        </w:rPr>
        <w:br/>
        <w:t> </w:t>
      </w:r>
    </w:p>
    <w:p w:rsidR="00794708" w:rsidRPr="00794708" w:rsidRDefault="00794708" w:rsidP="00794708">
      <w:pPr>
        <w:spacing w:after="0" w:line="240" w:lineRule="auto"/>
        <w:jc w:val="center"/>
        <w:rPr>
          <w:rFonts w:ascii="Helvetica" w:eastAsia="Times New Roman" w:hAnsi="Helvetica" w:cs="Helvetica"/>
          <w:color w:val="333333"/>
          <w:kern w:val="0"/>
          <w:sz w:val="21"/>
          <w:szCs w:val="21"/>
          <w14:ligatures w14:val="none"/>
        </w:rPr>
      </w:pPr>
      <w:r w:rsidRPr="00794708">
        <w:rPr>
          <w:rFonts w:ascii="Helvetica" w:eastAsia="Times New Roman" w:hAnsi="Helvetica" w:cs="Helvetica"/>
          <w:color w:val="333333"/>
          <w:kern w:val="0"/>
          <w:sz w:val="21"/>
          <w:szCs w:val="21"/>
          <w14:ligatures w14:val="none"/>
        </w:rPr>
        <w:t> </w:t>
      </w:r>
    </w:p>
    <w:p w:rsidR="00794708" w:rsidRPr="00794708" w:rsidRDefault="00794708" w:rsidP="00794708">
      <w:pPr>
        <w:spacing w:after="0" w:line="240" w:lineRule="auto"/>
        <w:jc w:val="both"/>
        <w:rPr>
          <w:rFonts w:ascii="Helvetica" w:eastAsia="Times New Roman" w:hAnsi="Helvetica" w:cs="Helvetica"/>
          <w:color w:val="333333"/>
          <w:kern w:val="0"/>
          <w:sz w:val="21"/>
          <w:szCs w:val="21"/>
          <w14:ligatures w14:val="none"/>
        </w:rPr>
      </w:pPr>
      <w:r w:rsidRPr="00794708">
        <w:rPr>
          <w:rFonts w:ascii="Helvetica" w:eastAsia="Times New Roman" w:hAnsi="Helvetica" w:cs="Helvetica"/>
          <w:color w:val="333333"/>
          <w:kern w:val="0"/>
          <w:sz w:val="21"/>
          <w:szCs w:val="21"/>
          <w14:ligatures w14:val="none"/>
        </w:rPr>
        <w:br/>
        <w:t> </w:t>
      </w:r>
    </w:p>
    <w:p w:rsidR="002D3738" w:rsidRPr="00A67A26" w:rsidRDefault="002D3738" w:rsidP="00D07FDA">
      <w:pPr>
        <w:spacing w:line="408" w:lineRule="atLeast"/>
        <w:rPr>
          <w:rFonts w:ascii="Times New Roman" w:hAnsi="Times New Roman" w:cs="Times New Roman"/>
          <w:color w:val="333333"/>
          <w:sz w:val="28"/>
          <w:szCs w:val="28"/>
        </w:rPr>
      </w:pPr>
      <w:r w:rsidRPr="00D07FDA">
        <w:rPr>
          <w:rFonts w:ascii="Times New Roman" w:eastAsia="Times New Roman" w:hAnsi="Times New Roman" w:cs="Times New Roman"/>
          <w:color w:val="333333"/>
          <w:kern w:val="0"/>
          <w:sz w:val="28"/>
          <w:szCs w:val="28"/>
          <w14:ligatures w14:val="none"/>
        </w:rPr>
        <w:br/>
      </w:r>
      <w:r w:rsidRPr="00D07FDA">
        <w:rPr>
          <w:rFonts w:ascii="Times New Roman" w:eastAsia="Times New Roman" w:hAnsi="Times New Roman" w:cs="Times New Roman"/>
          <w:color w:val="333333"/>
          <w:kern w:val="0"/>
          <w:sz w:val="28"/>
          <w:szCs w:val="28"/>
          <w14:ligatures w14:val="none"/>
        </w:rPr>
        <w:br/>
      </w:r>
      <w:r w:rsidRPr="00D07FDA">
        <w:rPr>
          <w:rFonts w:ascii="Times New Roman" w:eastAsia="Times New Roman" w:hAnsi="Times New Roman" w:cs="Times New Roman"/>
          <w:color w:val="333333"/>
          <w:kern w:val="0"/>
          <w:sz w:val="28"/>
          <w:szCs w:val="28"/>
          <w14:ligatures w14:val="none"/>
        </w:rPr>
        <w:br/>
      </w:r>
      <w:r w:rsidRPr="00D07FDA">
        <w:rPr>
          <w:rFonts w:ascii="Times New Roman" w:eastAsia="Times New Roman" w:hAnsi="Times New Roman" w:cs="Times New Roman"/>
          <w:color w:val="333333"/>
          <w:kern w:val="0"/>
          <w:sz w:val="28"/>
          <w:szCs w:val="28"/>
          <w14:ligatures w14:val="none"/>
        </w:rPr>
        <w:br/>
      </w:r>
    </w:p>
    <w:p w:rsidR="00D74832" w:rsidRPr="00D07FDA" w:rsidRDefault="00D74832" w:rsidP="00D74832">
      <w:pPr>
        <w:rPr>
          <w:rFonts w:ascii="Times New Roman" w:hAnsi="Times New Roman" w:cs="Times New Roman"/>
          <w:sz w:val="28"/>
          <w:szCs w:val="28"/>
        </w:rPr>
      </w:pPr>
    </w:p>
    <w:sectPr w:rsidR="00D74832" w:rsidRPr="00D07FDA" w:rsidSect="00B01B74">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B43C7"/>
    <w:multiLevelType w:val="hybridMultilevel"/>
    <w:tmpl w:val="6078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6A6E47"/>
    <w:multiLevelType w:val="hybridMultilevel"/>
    <w:tmpl w:val="F61E64B0"/>
    <w:lvl w:ilvl="0" w:tplc="F0A8D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40017"/>
    <w:multiLevelType w:val="hybridMultilevel"/>
    <w:tmpl w:val="2C74CAF4"/>
    <w:lvl w:ilvl="0" w:tplc="286C0FC4">
      <w:start w:val="3"/>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81"/>
    <w:rsid w:val="000002A3"/>
    <w:rsid w:val="00043E6A"/>
    <w:rsid w:val="0018689C"/>
    <w:rsid w:val="001A2863"/>
    <w:rsid w:val="001A4032"/>
    <w:rsid w:val="00205D39"/>
    <w:rsid w:val="00225476"/>
    <w:rsid w:val="002D3738"/>
    <w:rsid w:val="002E3381"/>
    <w:rsid w:val="00323778"/>
    <w:rsid w:val="0037385D"/>
    <w:rsid w:val="00420C06"/>
    <w:rsid w:val="004522B2"/>
    <w:rsid w:val="004553F5"/>
    <w:rsid w:val="004A09E6"/>
    <w:rsid w:val="004D5C03"/>
    <w:rsid w:val="004F27DB"/>
    <w:rsid w:val="00544ACD"/>
    <w:rsid w:val="00591FEA"/>
    <w:rsid w:val="005A3A9A"/>
    <w:rsid w:val="00607FA3"/>
    <w:rsid w:val="006729FF"/>
    <w:rsid w:val="006B4E68"/>
    <w:rsid w:val="00701C5C"/>
    <w:rsid w:val="00712212"/>
    <w:rsid w:val="00787140"/>
    <w:rsid w:val="00794708"/>
    <w:rsid w:val="007A6FDB"/>
    <w:rsid w:val="007B76CF"/>
    <w:rsid w:val="008A1163"/>
    <w:rsid w:val="009136FF"/>
    <w:rsid w:val="00932FCA"/>
    <w:rsid w:val="009A730A"/>
    <w:rsid w:val="009B7A54"/>
    <w:rsid w:val="009E1C6A"/>
    <w:rsid w:val="009F25A5"/>
    <w:rsid w:val="00A67A26"/>
    <w:rsid w:val="00AB726C"/>
    <w:rsid w:val="00AC3050"/>
    <w:rsid w:val="00B01B74"/>
    <w:rsid w:val="00B608A6"/>
    <w:rsid w:val="00BF0160"/>
    <w:rsid w:val="00C61B38"/>
    <w:rsid w:val="00D07FDA"/>
    <w:rsid w:val="00D74832"/>
    <w:rsid w:val="00E01EDC"/>
    <w:rsid w:val="00E0774C"/>
    <w:rsid w:val="00E27B33"/>
    <w:rsid w:val="00E96379"/>
    <w:rsid w:val="00F02EFF"/>
    <w:rsid w:val="00F51CAE"/>
    <w:rsid w:val="00F55D2F"/>
    <w:rsid w:val="00FA4137"/>
    <w:rsid w:val="00FB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2E7C7-9AC6-45EB-AF2E-71299557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832"/>
    <w:pPr>
      <w:ind w:left="720"/>
      <w:contextualSpacing/>
    </w:pPr>
  </w:style>
  <w:style w:type="character" w:styleId="Strong">
    <w:name w:val="Strong"/>
    <w:basedOn w:val="DefaultParagraphFont"/>
    <w:uiPriority w:val="22"/>
    <w:qFormat/>
    <w:rsid w:val="00420C06"/>
    <w:rPr>
      <w:b/>
      <w:bCs/>
    </w:rPr>
  </w:style>
  <w:style w:type="paragraph" w:customStyle="1" w:styleId="h5">
    <w:name w:val="h5"/>
    <w:basedOn w:val="Normal"/>
    <w:rsid w:val="002D37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D3738"/>
    <w:rPr>
      <w:i/>
      <w:iCs/>
    </w:rPr>
  </w:style>
  <w:style w:type="paragraph" w:styleId="z-TopofForm">
    <w:name w:val="HTML Top of Form"/>
    <w:basedOn w:val="Normal"/>
    <w:next w:val="Normal"/>
    <w:link w:val="z-TopofFormChar"/>
    <w:hidden/>
    <w:uiPriority w:val="99"/>
    <w:semiHidden/>
    <w:unhideWhenUsed/>
    <w:rsid w:val="002D373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D3738"/>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2D37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2D3738"/>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D373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7774">
      <w:bodyDiv w:val="1"/>
      <w:marLeft w:val="0"/>
      <w:marRight w:val="0"/>
      <w:marTop w:val="0"/>
      <w:marBottom w:val="0"/>
      <w:divBdr>
        <w:top w:val="none" w:sz="0" w:space="0" w:color="auto"/>
        <w:left w:val="none" w:sz="0" w:space="0" w:color="auto"/>
        <w:bottom w:val="none" w:sz="0" w:space="0" w:color="auto"/>
        <w:right w:val="none" w:sz="0" w:space="0" w:color="auto"/>
      </w:divBdr>
      <w:divsChild>
        <w:div w:id="1108089032">
          <w:marLeft w:val="0"/>
          <w:marRight w:val="0"/>
          <w:marTop w:val="0"/>
          <w:marBottom w:val="270"/>
          <w:divBdr>
            <w:top w:val="single" w:sz="6" w:space="0" w:color="DDDDDD"/>
            <w:left w:val="single" w:sz="6" w:space="0" w:color="DDDDDD"/>
            <w:bottom w:val="single" w:sz="6" w:space="0" w:color="DDDDDD"/>
            <w:right w:val="single" w:sz="6" w:space="0" w:color="DDDDDD"/>
          </w:divBdr>
          <w:divsChild>
            <w:div w:id="1457329292">
              <w:marLeft w:val="0"/>
              <w:marRight w:val="0"/>
              <w:marTop w:val="0"/>
              <w:marBottom w:val="0"/>
              <w:divBdr>
                <w:top w:val="none" w:sz="0" w:space="0" w:color="auto"/>
                <w:left w:val="none" w:sz="0" w:space="0" w:color="auto"/>
                <w:bottom w:val="none" w:sz="0" w:space="0" w:color="auto"/>
                <w:right w:val="none" w:sz="0" w:space="0" w:color="auto"/>
              </w:divBdr>
              <w:divsChild>
                <w:div w:id="125516523">
                  <w:marLeft w:val="0"/>
                  <w:marRight w:val="0"/>
                  <w:marTop w:val="0"/>
                  <w:marBottom w:val="225"/>
                  <w:divBdr>
                    <w:top w:val="none" w:sz="0" w:space="0" w:color="auto"/>
                    <w:left w:val="none" w:sz="0" w:space="0" w:color="auto"/>
                    <w:bottom w:val="none" w:sz="0" w:space="0" w:color="auto"/>
                    <w:right w:val="none" w:sz="0" w:space="0" w:color="auto"/>
                  </w:divBdr>
                </w:div>
                <w:div w:id="15679592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5978277">
          <w:marLeft w:val="0"/>
          <w:marRight w:val="0"/>
          <w:marTop w:val="0"/>
          <w:marBottom w:val="270"/>
          <w:divBdr>
            <w:top w:val="single" w:sz="6" w:space="0" w:color="DDDDDD"/>
            <w:left w:val="single" w:sz="6" w:space="0" w:color="DDDDDD"/>
            <w:bottom w:val="single" w:sz="6" w:space="0" w:color="DDDDDD"/>
            <w:right w:val="single" w:sz="6" w:space="0" w:color="DDDDDD"/>
          </w:divBdr>
          <w:divsChild>
            <w:div w:id="526600637">
              <w:marLeft w:val="0"/>
              <w:marRight w:val="0"/>
              <w:marTop w:val="0"/>
              <w:marBottom w:val="0"/>
              <w:divBdr>
                <w:top w:val="none" w:sz="0" w:space="0" w:color="auto"/>
                <w:left w:val="none" w:sz="0" w:space="0" w:color="auto"/>
                <w:bottom w:val="none" w:sz="0" w:space="0" w:color="auto"/>
                <w:right w:val="none" w:sz="0" w:space="0" w:color="auto"/>
              </w:divBdr>
              <w:divsChild>
                <w:div w:id="1014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8855">
          <w:marLeft w:val="0"/>
          <w:marRight w:val="0"/>
          <w:marTop w:val="0"/>
          <w:marBottom w:val="270"/>
          <w:divBdr>
            <w:top w:val="single" w:sz="6" w:space="0" w:color="DDDDDD"/>
            <w:left w:val="single" w:sz="6" w:space="0" w:color="DDDDDD"/>
            <w:bottom w:val="single" w:sz="6" w:space="0" w:color="DDDDDD"/>
            <w:right w:val="single" w:sz="6" w:space="0" w:color="DDDDDD"/>
          </w:divBdr>
          <w:divsChild>
            <w:div w:id="401871326">
              <w:marLeft w:val="0"/>
              <w:marRight w:val="0"/>
              <w:marTop w:val="0"/>
              <w:marBottom w:val="0"/>
              <w:divBdr>
                <w:top w:val="none" w:sz="0" w:space="0" w:color="auto"/>
                <w:left w:val="none" w:sz="0" w:space="0" w:color="auto"/>
                <w:bottom w:val="none" w:sz="0" w:space="0" w:color="auto"/>
                <w:right w:val="none" w:sz="0" w:space="0" w:color="auto"/>
              </w:divBdr>
              <w:divsChild>
                <w:div w:id="8517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565">
      <w:bodyDiv w:val="1"/>
      <w:marLeft w:val="0"/>
      <w:marRight w:val="0"/>
      <w:marTop w:val="0"/>
      <w:marBottom w:val="0"/>
      <w:divBdr>
        <w:top w:val="none" w:sz="0" w:space="0" w:color="auto"/>
        <w:left w:val="none" w:sz="0" w:space="0" w:color="auto"/>
        <w:bottom w:val="none" w:sz="0" w:space="0" w:color="auto"/>
        <w:right w:val="none" w:sz="0" w:space="0" w:color="auto"/>
      </w:divBdr>
    </w:div>
    <w:div w:id="667516259">
      <w:bodyDiv w:val="1"/>
      <w:marLeft w:val="0"/>
      <w:marRight w:val="0"/>
      <w:marTop w:val="0"/>
      <w:marBottom w:val="0"/>
      <w:divBdr>
        <w:top w:val="none" w:sz="0" w:space="0" w:color="auto"/>
        <w:left w:val="none" w:sz="0" w:space="0" w:color="auto"/>
        <w:bottom w:val="none" w:sz="0" w:space="0" w:color="auto"/>
        <w:right w:val="none" w:sz="0" w:space="0" w:color="auto"/>
      </w:divBdr>
    </w:div>
    <w:div w:id="16783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2E514-B849-493E-8F01-98CFAB20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1280</Words>
  <Characters>7298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2023-04-27T02:08:00Z</dcterms:created>
  <dcterms:modified xsi:type="dcterms:W3CDTF">2023-05-04T03:02:00Z</dcterms:modified>
</cp:coreProperties>
</file>