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FF" w:rsidRPr="002713FF" w:rsidRDefault="002713FF" w:rsidP="002713FF">
      <w:pPr>
        <w:spacing w:after="0" w:line="240" w:lineRule="auto"/>
        <w:jc w:val="center"/>
        <w:rPr>
          <w:rFonts w:ascii="Times New Roman" w:eastAsia="Calibri" w:hAnsi="Times New Roman" w:cs="Times New Roman"/>
          <w:b/>
          <w:bCs/>
          <w:sz w:val="26"/>
          <w:szCs w:val="26"/>
          <w:lang w:val="vi-VN"/>
        </w:rPr>
      </w:pPr>
      <w:r w:rsidRPr="002713FF">
        <w:rPr>
          <w:rFonts w:ascii="Times New Roman" w:eastAsia="Calibri" w:hAnsi="Times New Roman" w:cs="Times New Roman"/>
          <w:b/>
          <w:bCs/>
          <w:sz w:val="26"/>
          <w:szCs w:val="26"/>
        </w:rPr>
        <w:t xml:space="preserve">HƯỚNG DẪN CHẤM </w:t>
      </w:r>
      <w:r w:rsidRPr="002713FF">
        <w:rPr>
          <w:rFonts w:ascii="Times New Roman" w:eastAsia="Calibri" w:hAnsi="Times New Roman" w:cs="Times New Roman"/>
          <w:b/>
          <w:bCs/>
          <w:sz w:val="26"/>
          <w:szCs w:val="26"/>
          <w:lang w:val="vi-VN"/>
        </w:rPr>
        <w:t>THI</w:t>
      </w:r>
      <w:r w:rsidRPr="002713FF">
        <w:rPr>
          <w:rFonts w:ascii="Times New Roman" w:eastAsia="Calibri" w:hAnsi="Times New Roman" w:cs="Times New Roman"/>
          <w:b/>
          <w:bCs/>
          <w:sz w:val="26"/>
          <w:szCs w:val="26"/>
        </w:rPr>
        <w:t xml:space="preserve"> HỌC SINH NĂNG KHIẾU CẤP HUYỆN</w:t>
      </w:r>
    </w:p>
    <w:p w:rsidR="002713FF" w:rsidRPr="002713FF" w:rsidRDefault="002713FF" w:rsidP="002713FF">
      <w:pPr>
        <w:spacing w:after="0" w:line="240" w:lineRule="auto"/>
        <w:jc w:val="center"/>
        <w:rPr>
          <w:rFonts w:ascii="Times New Roman" w:eastAsia="Calibri" w:hAnsi="Times New Roman" w:cs="Times New Roman"/>
          <w:b/>
          <w:bCs/>
          <w:sz w:val="26"/>
          <w:szCs w:val="26"/>
          <w:lang w:val="vi-VN"/>
        </w:rPr>
      </w:pPr>
      <w:r w:rsidRPr="002713FF">
        <w:rPr>
          <w:rFonts w:ascii="Times New Roman" w:eastAsia="Calibri" w:hAnsi="Times New Roman" w:cs="Times New Roman"/>
          <w:b/>
          <w:bCs/>
          <w:sz w:val="26"/>
          <w:szCs w:val="26"/>
          <w:lang w:val="vi-VN"/>
        </w:rPr>
        <w:t>NĂM HỌC 2022 - 2023</w:t>
      </w:r>
    </w:p>
    <w:p w:rsidR="002713FF" w:rsidRPr="002713FF" w:rsidRDefault="002713FF" w:rsidP="002713FF">
      <w:pPr>
        <w:spacing w:after="0" w:line="240" w:lineRule="auto"/>
        <w:jc w:val="center"/>
        <w:rPr>
          <w:rFonts w:ascii="Times New Roman" w:eastAsia="Calibri" w:hAnsi="Times New Roman" w:cs="Times New Roman"/>
          <w:b/>
          <w:bCs/>
          <w:sz w:val="26"/>
          <w:szCs w:val="26"/>
        </w:rPr>
      </w:pPr>
      <w:r w:rsidRPr="002713FF">
        <w:rPr>
          <w:rFonts w:ascii="Times New Roman" w:eastAsia="Calibri" w:hAnsi="Times New Roman" w:cs="Times New Roman"/>
          <w:b/>
          <w:bCs/>
          <w:sz w:val="26"/>
          <w:szCs w:val="26"/>
          <w:lang w:val="vi-VN"/>
        </w:rPr>
        <w:t>Môn: ĐỊA LÍ</w:t>
      </w:r>
      <w:r w:rsidRPr="002713FF">
        <w:rPr>
          <w:rFonts w:ascii="Times New Roman" w:eastAsia="Calibri" w:hAnsi="Times New Roman" w:cs="Times New Roman"/>
          <w:b/>
          <w:bCs/>
          <w:sz w:val="26"/>
          <w:szCs w:val="26"/>
        </w:rPr>
        <w:t xml:space="preserve"> 8</w:t>
      </w:r>
    </w:p>
    <w:p w:rsidR="002713FF" w:rsidRPr="002713FF" w:rsidRDefault="00F80C06" w:rsidP="002713FF">
      <w:pPr>
        <w:spacing w:before="40" w:after="0"/>
        <w:jc w:val="both"/>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2672881</wp:posOffset>
                </wp:positionH>
                <wp:positionV relativeFrom="paragraph">
                  <wp:posOffset>4887</wp:posOffset>
                </wp:positionV>
                <wp:extent cx="556591"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5565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45pt,.4pt" to="254.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" strokecolor="#4579b8 [3044]"/>
            </w:pict>
          </mc:Fallback>
        </mc:AlternateContent>
      </w:r>
    </w:p>
    <w:p w:rsidR="002713FF" w:rsidRPr="002713FF" w:rsidRDefault="002713FF" w:rsidP="002713FF">
      <w:pPr>
        <w:spacing w:before="40" w:after="0"/>
        <w:jc w:val="both"/>
        <w:rPr>
          <w:rFonts w:ascii="Times New Roman" w:eastAsia="Times New Roman" w:hAnsi="Times New Roman" w:cs="Times New Roman"/>
          <w:b/>
          <w:sz w:val="26"/>
          <w:szCs w:val="26"/>
        </w:rPr>
      </w:pPr>
      <w:r w:rsidRPr="002713FF">
        <w:rPr>
          <w:rFonts w:ascii="Times New Roman" w:eastAsia="Times New Roman" w:hAnsi="Times New Roman" w:cs="Times New Roman"/>
          <w:b/>
          <w:sz w:val="26"/>
          <w:szCs w:val="26"/>
        </w:rPr>
        <w:t>I. PHẦN TRẮC NGHIỆM KHÁCH QUAN (6,0 điểm)</w:t>
      </w:r>
    </w:p>
    <w:p w:rsidR="0052241D" w:rsidRDefault="002713FF" w:rsidP="002713FF">
      <w:pPr>
        <w:jc w:val="center"/>
        <w:rPr>
          <w:rFonts w:ascii="Times New Roman" w:hAnsi="Times New Roman" w:cs="Times New Roman"/>
          <w:b/>
          <w:i/>
          <w:sz w:val="26"/>
          <w:szCs w:val="26"/>
        </w:rPr>
      </w:pPr>
      <w:r w:rsidRPr="002713FF">
        <w:rPr>
          <w:rFonts w:ascii="Times New Roman" w:hAnsi="Times New Roman" w:cs="Times New Roman"/>
          <w:b/>
          <w:i/>
          <w:sz w:val="26"/>
          <w:szCs w:val="26"/>
        </w:rPr>
        <w:t>(Mỗi đáp án đúng được 0,4 điểm)</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2713FF" w:rsidTr="002713FF">
        <w:tc>
          <w:tcPr>
            <w:tcW w:w="1548" w:type="dxa"/>
          </w:tcPr>
          <w:p w:rsidR="002713FF" w:rsidRPr="002713FF" w:rsidRDefault="002713FF" w:rsidP="002713FF">
            <w:pPr>
              <w:jc w:val="center"/>
              <w:rPr>
                <w:rFonts w:ascii="Times New Roman" w:hAnsi="Times New Roman" w:cs="Times New Roman"/>
                <w:b/>
                <w:sz w:val="26"/>
                <w:szCs w:val="26"/>
              </w:rPr>
            </w:pPr>
            <w:r w:rsidRPr="002713FF">
              <w:rPr>
                <w:rFonts w:ascii="Times New Roman" w:hAnsi="Times New Roman" w:cs="Times New Roman"/>
                <w:b/>
                <w:sz w:val="26"/>
                <w:szCs w:val="26"/>
              </w:rPr>
              <w:t>Câu</w:t>
            </w:r>
          </w:p>
        </w:tc>
        <w:tc>
          <w:tcPr>
            <w:tcW w:w="1548" w:type="dxa"/>
          </w:tcPr>
          <w:p w:rsidR="002713FF" w:rsidRPr="002713FF" w:rsidRDefault="002713FF" w:rsidP="002713FF">
            <w:pPr>
              <w:jc w:val="center"/>
              <w:rPr>
                <w:rFonts w:ascii="Times New Roman" w:hAnsi="Times New Roman" w:cs="Times New Roman"/>
                <w:b/>
                <w:sz w:val="26"/>
                <w:szCs w:val="26"/>
              </w:rPr>
            </w:pPr>
            <w:r w:rsidRPr="002713FF">
              <w:rPr>
                <w:rFonts w:ascii="Times New Roman" w:hAnsi="Times New Roman" w:cs="Times New Roman"/>
                <w:b/>
                <w:sz w:val="26"/>
                <w:szCs w:val="26"/>
              </w:rPr>
              <w:t>Đáp án</w:t>
            </w:r>
          </w:p>
        </w:tc>
        <w:tc>
          <w:tcPr>
            <w:tcW w:w="1548" w:type="dxa"/>
          </w:tcPr>
          <w:p w:rsidR="002713FF" w:rsidRPr="002713FF" w:rsidRDefault="002713FF" w:rsidP="006613A4">
            <w:pPr>
              <w:jc w:val="center"/>
              <w:rPr>
                <w:rFonts w:ascii="Times New Roman" w:hAnsi="Times New Roman" w:cs="Times New Roman"/>
                <w:b/>
                <w:sz w:val="26"/>
                <w:szCs w:val="26"/>
              </w:rPr>
            </w:pPr>
            <w:r w:rsidRPr="002713FF">
              <w:rPr>
                <w:rFonts w:ascii="Times New Roman" w:hAnsi="Times New Roman" w:cs="Times New Roman"/>
                <w:b/>
                <w:sz w:val="26"/>
                <w:szCs w:val="26"/>
              </w:rPr>
              <w:t>Câu</w:t>
            </w:r>
          </w:p>
        </w:tc>
        <w:tc>
          <w:tcPr>
            <w:tcW w:w="1548" w:type="dxa"/>
          </w:tcPr>
          <w:p w:rsidR="002713FF" w:rsidRPr="002713FF" w:rsidRDefault="002713FF" w:rsidP="006613A4">
            <w:pPr>
              <w:jc w:val="center"/>
              <w:rPr>
                <w:rFonts w:ascii="Times New Roman" w:hAnsi="Times New Roman" w:cs="Times New Roman"/>
                <w:b/>
                <w:sz w:val="26"/>
                <w:szCs w:val="26"/>
              </w:rPr>
            </w:pPr>
            <w:r w:rsidRPr="002713FF">
              <w:rPr>
                <w:rFonts w:ascii="Times New Roman" w:hAnsi="Times New Roman" w:cs="Times New Roman"/>
                <w:b/>
                <w:sz w:val="26"/>
                <w:szCs w:val="26"/>
              </w:rPr>
              <w:t>Đáp án</w:t>
            </w:r>
          </w:p>
        </w:tc>
        <w:tc>
          <w:tcPr>
            <w:tcW w:w="1548" w:type="dxa"/>
          </w:tcPr>
          <w:p w:rsidR="002713FF" w:rsidRPr="002713FF" w:rsidRDefault="002713FF" w:rsidP="006613A4">
            <w:pPr>
              <w:jc w:val="center"/>
              <w:rPr>
                <w:rFonts w:ascii="Times New Roman" w:hAnsi="Times New Roman" w:cs="Times New Roman"/>
                <w:b/>
                <w:sz w:val="26"/>
                <w:szCs w:val="26"/>
              </w:rPr>
            </w:pPr>
            <w:r w:rsidRPr="002713FF">
              <w:rPr>
                <w:rFonts w:ascii="Times New Roman" w:hAnsi="Times New Roman" w:cs="Times New Roman"/>
                <w:b/>
                <w:sz w:val="26"/>
                <w:szCs w:val="26"/>
              </w:rPr>
              <w:t>Câu</w:t>
            </w:r>
          </w:p>
        </w:tc>
        <w:tc>
          <w:tcPr>
            <w:tcW w:w="1548" w:type="dxa"/>
          </w:tcPr>
          <w:p w:rsidR="002713FF" w:rsidRPr="002713FF" w:rsidRDefault="002713FF" w:rsidP="006613A4">
            <w:pPr>
              <w:jc w:val="center"/>
              <w:rPr>
                <w:rFonts w:ascii="Times New Roman" w:hAnsi="Times New Roman" w:cs="Times New Roman"/>
                <w:b/>
                <w:sz w:val="26"/>
                <w:szCs w:val="26"/>
              </w:rPr>
            </w:pPr>
            <w:r w:rsidRPr="002713FF">
              <w:rPr>
                <w:rFonts w:ascii="Times New Roman" w:hAnsi="Times New Roman" w:cs="Times New Roman"/>
                <w:b/>
                <w:sz w:val="26"/>
                <w:szCs w:val="26"/>
              </w:rPr>
              <w:t>Đáp án</w:t>
            </w:r>
          </w:p>
        </w:tc>
      </w:tr>
      <w:tr w:rsidR="002713FF" w:rsidTr="002713FF">
        <w:tc>
          <w:tcPr>
            <w:tcW w:w="1548" w:type="dxa"/>
          </w:tcPr>
          <w:p w:rsidR="002713FF" w:rsidRPr="002713FF" w:rsidRDefault="002713FF" w:rsidP="002713FF">
            <w:pPr>
              <w:jc w:val="center"/>
              <w:rPr>
                <w:rFonts w:ascii="Times New Roman" w:hAnsi="Times New Roman" w:cs="Times New Roman"/>
                <w:sz w:val="26"/>
                <w:szCs w:val="26"/>
              </w:rPr>
            </w:pPr>
            <w:r w:rsidRPr="002713FF">
              <w:rPr>
                <w:rFonts w:ascii="Times New Roman" w:hAnsi="Times New Roman" w:cs="Times New Roman"/>
                <w:sz w:val="26"/>
                <w:szCs w:val="26"/>
              </w:rPr>
              <w:t>1</w:t>
            </w:r>
          </w:p>
        </w:tc>
        <w:tc>
          <w:tcPr>
            <w:tcW w:w="1548" w:type="dxa"/>
          </w:tcPr>
          <w:p w:rsidR="002713FF" w:rsidRPr="002713FF" w:rsidRDefault="002713FF" w:rsidP="002713FF">
            <w:pPr>
              <w:jc w:val="center"/>
              <w:rPr>
                <w:rFonts w:ascii="Times New Roman" w:hAnsi="Times New Roman" w:cs="Times New Roman"/>
                <w:b/>
                <w:sz w:val="26"/>
                <w:szCs w:val="26"/>
              </w:rPr>
            </w:pPr>
            <w:r>
              <w:rPr>
                <w:rFonts w:ascii="Times New Roman" w:hAnsi="Times New Roman" w:cs="Times New Roman"/>
                <w:b/>
                <w:sz w:val="26"/>
                <w:szCs w:val="26"/>
              </w:rPr>
              <w:t>D</w:t>
            </w:r>
          </w:p>
        </w:tc>
        <w:tc>
          <w:tcPr>
            <w:tcW w:w="1548" w:type="dxa"/>
          </w:tcPr>
          <w:p w:rsidR="002713FF" w:rsidRPr="002713FF" w:rsidRDefault="002713FF" w:rsidP="002713FF">
            <w:pPr>
              <w:jc w:val="center"/>
              <w:rPr>
                <w:rFonts w:ascii="Times New Roman" w:hAnsi="Times New Roman" w:cs="Times New Roman"/>
                <w:sz w:val="26"/>
                <w:szCs w:val="26"/>
              </w:rPr>
            </w:pPr>
            <w:r w:rsidRPr="002713FF">
              <w:rPr>
                <w:rFonts w:ascii="Times New Roman" w:hAnsi="Times New Roman" w:cs="Times New Roman"/>
                <w:sz w:val="26"/>
                <w:szCs w:val="26"/>
              </w:rPr>
              <w:t>6</w:t>
            </w:r>
          </w:p>
        </w:tc>
        <w:tc>
          <w:tcPr>
            <w:tcW w:w="1548" w:type="dxa"/>
          </w:tcPr>
          <w:p w:rsidR="002713FF" w:rsidRPr="002713FF" w:rsidRDefault="002713FF" w:rsidP="002713FF">
            <w:pPr>
              <w:jc w:val="center"/>
              <w:rPr>
                <w:rFonts w:ascii="Times New Roman" w:hAnsi="Times New Roman" w:cs="Times New Roman"/>
                <w:b/>
                <w:sz w:val="26"/>
                <w:szCs w:val="26"/>
              </w:rPr>
            </w:pPr>
            <w:r>
              <w:rPr>
                <w:rFonts w:ascii="Times New Roman" w:hAnsi="Times New Roman" w:cs="Times New Roman"/>
                <w:b/>
                <w:sz w:val="26"/>
                <w:szCs w:val="26"/>
              </w:rPr>
              <w:t>D</w:t>
            </w:r>
          </w:p>
        </w:tc>
        <w:tc>
          <w:tcPr>
            <w:tcW w:w="1548" w:type="dxa"/>
          </w:tcPr>
          <w:p w:rsidR="002713FF" w:rsidRPr="002713FF" w:rsidRDefault="002713FF" w:rsidP="002713FF">
            <w:pPr>
              <w:jc w:val="center"/>
              <w:rPr>
                <w:rFonts w:ascii="Times New Roman" w:hAnsi="Times New Roman" w:cs="Times New Roman"/>
                <w:sz w:val="26"/>
                <w:szCs w:val="26"/>
              </w:rPr>
            </w:pPr>
            <w:r w:rsidRPr="002713FF">
              <w:rPr>
                <w:rFonts w:ascii="Times New Roman" w:hAnsi="Times New Roman" w:cs="Times New Roman"/>
                <w:sz w:val="26"/>
                <w:szCs w:val="26"/>
              </w:rPr>
              <w:t>11</w:t>
            </w:r>
          </w:p>
        </w:tc>
        <w:tc>
          <w:tcPr>
            <w:tcW w:w="1548" w:type="dxa"/>
          </w:tcPr>
          <w:p w:rsidR="002713FF" w:rsidRPr="002713FF" w:rsidRDefault="002713FF" w:rsidP="002713FF">
            <w:pPr>
              <w:jc w:val="center"/>
              <w:rPr>
                <w:rFonts w:ascii="Times New Roman" w:hAnsi="Times New Roman" w:cs="Times New Roman"/>
                <w:b/>
                <w:sz w:val="26"/>
                <w:szCs w:val="26"/>
              </w:rPr>
            </w:pPr>
            <w:r>
              <w:rPr>
                <w:rFonts w:ascii="Times New Roman" w:hAnsi="Times New Roman" w:cs="Times New Roman"/>
                <w:b/>
                <w:sz w:val="26"/>
                <w:szCs w:val="26"/>
              </w:rPr>
              <w:t>C</w:t>
            </w:r>
          </w:p>
        </w:tc>
      </w:tr>
      <w:tr w:rsidR="002713FF" w:rsidTr="002713FF">
        <w:tc>
          <w:tcPr>
            <w:tcW w:w="1548" w:type="dxa"/>
          </w:tcPr>
          <w:p w:rsidR="002713FF" w:rsidRPr="002713FF" w:rsidRDefault="002713FF" w:rsidP="002713FF">
            <w:pPr>
              <w:jc w:val="center"/>
              <w:rPr>
                <w:rFonts w:ascii="Times New Roman" w:hAnsi="Times New Roman" w:cs="Times New Roman"/>
                <w:sz w:val="26"/>
                <w:szCs w:val="26"/>
              </w:rPr>
            </w:pPr>
            <w:r w:rsidRPr="002713FF">
              <w:rPr>
                <w:rFonts w:ascii="Times New Roman" w:hAnsi="Times New Roman" w:cs="Times New Roman"/>
                <w:sz w:val="26"/>
                <w:szCs w:val="26"/>
              </w:rPr>
              <w:t>2</w:t>
            </w:r>
          </w:p>
        </w:tc>
        <w:tc>
          <w:tcPr>
            <w:tcW w:w="1548" w:type="dxa"/>
          </w:tcPr>
          <w:p w:rsidR="002713FF" w:rsidRPr="002713FF" w:rsidRDefault="002713FF" w:rsidP="002713FF">
            <w:pPr>
              <w:jc w:val="center"/>
              <w:rPr>
                <w:rFonts w:ascii="Times New Roman" w:hAnsi="Times New Roman" w:cs="Times New Roman"/>
                <w:b/>
                <w:sz w:val="26"/>
                <w:szCs w:val="26"/>
              </w:rPr>
            </w:pPr>
            <w:r>
              <w:rPr>
                <w:rFonts w:ascii="Times New Roman" w:hAnsi="Times New Roman" w:cs="Times New Roman"/>
                <w:b/>
                <w:sz w:val="26"/>
                <w:szCs w:val="26"/>
              </w:rPr>
              <w:t>B</w:t>
            </w:r>
          </w:p>
        </w:tc>
        <w:tc>
          <w:tcPr>
            <w:tcW w:w="1548" w:type="dxa"/>
          </w:tcPr>
          <w:p w:rsidR="002713FF" w:rsidRPr="002713FF" w:rsidRDefault="002713FF" w:rsidP="002713FF">
            <w:pPr>
              <w:jc w:val="center"/>
              <w:rPr>
                <w:rFonts w:ascii="Times New Roman" w:hAnsi="Times New Roman" w:cs="Times New Roman"/>
                <w:sz w:val="26"/>
                <w:szCs w:val="26"/>
              </w:rPr>
            </w:pPr>
            <w:r w:rsidRPr="002713FF">
              <w:rPr>
                <w:rFonts w:ascii="Times New Roman" w:hAnsi="Times New Roman" w:cs="Times New Roman"/>
                <w:sz w:val="26"/>
                <w:szCs w:val="26"/>
              </w:rPr>
              <w:t>7</w:t>
            </w:r>
          </w:p>
        </w:tc>
        <w:tc>
          <w:tcPr>
            <w:tcW w:w="1548" w:type="dxa"/>
          </w:tcPr>
          <w:p w:rsidR="002713FF" w:rsidRPr="002713FF" w:rsidRDefault="002713FF" w:rsidP="002713FF">
            <w:pPr>
              <w:jc w:val="center"/>
              <w:rPr>
                <w:rFonts w:ascii="Times New Roman" w:hAnsi="Times New Roman" w:cs="Times New Roman"/>
                <w:b/>
                <w:sz w:val="26"/>
                <w:szCs w:val="26"/>
              </w:rPr>
            </w:pPr>
            <w:r>
              <w:rPr>
                <w:rFonts w:ascii="Times New Roman" w:hAnsi="Times New Roman" w:cs="Times New Roman"/>
                <w:b/>
                <w:sz w:val="26"/>
                <w:szCs w:val="26"/>
              </w:rPr>
              <w:t>C</w:t>
            </w:r>
          </w:p>
        </w:tc>
        <w:tc>
          <w:tcPr>
            <w:tcW w:w="1548" w:type="dxa"/>
          </w:tcPr>
          <w:p w:rsidR="002713FF" w:rsidRPr="002713FF" w:rsidRDefault="002713FF" w:rsidP="002713FF">
            <w:pPr>
              <w:jc w:val="center"/>
              <w:rPr>
                <w:rFonts w:ascii="Times New Roman" w:hAnsi="Times New Roman" w:cs="Times New Roman"/>
                <w:sz w:val="26"/>
                <w:szCs w:val="26"/>
              </w:rPr>
            </w:pPr>
            <w:r w:rsidRPr="002713FF">
              <w:rPr>
                <w:rFonts w:ascii="Times New Roman" w:hAnsi="Times New Roman" w:cs="Times New Roman"/>
                <w:sz w:val="26"/>
                <w:szCs w:val="26"/>
              </w:rPr>
              <w:t>12</w:t>
            </w:r>
          </w:p>
        </w:tc>
        <w:tc>
          <w:tcPr>
            <w:tcW w:w="1548" w:type="dxa"/>
          </w:tcPr>
          <w:p w:rsidR="002713FF" w:rsidRPr="002713FF" w:rsidRDefault="002713FF" w:rsidP="002713FF">
            <w:pPr>
              <w:jc w:val="center"/>
              <w:rPr>
                <w:rFonts w:ascii="Times New Roman" w:hAnsi="Times New Roman" w:cs="Times New Roman"/>
                <w:b/>
                <w:sz w:val="26"/>
                <w:szCs w:val="26"/>
              </w:rPr>
            </w:pPr>
            <w:r>
              <w:rPr>
                <w:rFonts w:ascii="Times New Roman" w:hAnsi="Times New Roman" w:cs="Times New Roman"/>
                <w:b/>
                <w:sz w:val="26"/>
                <w:szCs w:val="26"/>
              </w:rPr>
              <w:t>A</w:t>
            </w:r>
          </w:p>
        </w:tc>
      </w:tr>
      <w:tr w:rsidR="002713FF" w:rsidTr="002713FF">
        <w:tc>
          <w:tcPr>
            <w:tcW w:w="1548" w:type="dxa"/>
          </w:tcPr>
          <w:p w:rsidR="002713FF" w:rsidRPr="002713FF" w:rsidRDefault="002713FF" w:rsidP="002713FF">
            <w:pPr>
              <w:jc w:val="center"/>
              <w:rPr>
                <w:rFonts w:ascii="Times New Roman" w:hAnsi="Times New Roman" w:cs="Times New Roman"/>
                <w:sz w:val="26"/>
                <w:szCs w:val="26"/>
              </w:rPr>
            </w:pPr>
            <w:r w:rsidRPr="002713FF">
              <w:rPr>
                <w:rFonts w:ascii="Times New Roman" w:hAnsi="Times New Roman" w:cs="Times New Roman"/>
                <w:sz w:val="26"/>
                <w:szCs w:val="26"/>
              </w:rPr>
              <w:t>3</w:t>
            </w:r>
          </w:p>
        </w:tc>
        <w:tc>
          <w:tcPr>
            <w:tcW w:w="1548" w:type="dxa"/>
          </w:tcPr>
          <w:p w:rsidR="002713FF" w:rsidRPr="002713FF" w:rsidRDefault="002713FF" w:rsidP="002713FF">
            <w:pPr>
              <w:jc w:val="center"/>
              <w:rPr>
                <w:rFonts w:ascii="Times New Roman" w:hAnsi="Times New Roman" w:cs="Times New Roman"/>
                <w:b/>
                <w:sz w:val="26"/>
                <w:szCs w:val="26"/>
              </w:rPr>
            </w:pPr>
            <w:r>
              <w:rPr>
                <w:rFonts w:ascii="Times New Roman" w:hAnsi="Times New Roman" w:cs="Times New Roman"/>
                <w:b/>
                <w:sz w:val="26"/>
                <w:szCs w:val="26"/>
              </w:rPr>
              <w:t>C</w:t>
            </w:r>
          </w:p>
        </w:tc>
        <w:tc>
          <w:tcPr>
            <w:tcW w:w="1548" w:type="dxa"/>
          </w:tcPr>
          <w:p w:rsidR="002713FF" w:rsidRPr="002713FF" w:rsidRDefault="002713FF" w:rsidP="002713FF">
            <w:pPr>
              <w:jc w:val="center"/>
              <w:rPr>
                <w:rFonts w:ascii="Times New Roman" w:hAnsi="Times New Roman" w:cs="Times New Roman"/>
                <w:sz w:val="26"/>
                <w:szCs w:val="26"/>
              </w:rPr>
            </w:pPr>
            <w:r w:rsidRPr="002713FF">
              <w:rPr>
                <w:rFonts w:ascii="Times New Roman" w:hAnsi="Times New Roman" w:cs="Times New Roman"/>
                <w:sz w:val="26"/>
                <w:szCs w:val="26"/>
              </w:rPr>
              <w:t>8</w:t>
            </w:r>
          </w:p>
        </w:tc>
        <w:tc>
          <w:tcPr>
            <w:tcW w:w="1548" w:type="dxa"/>
          </w:tcPr>
          <w:p w:rsidR="002713FF" w:rsidRPr="002713FF" w:rsidRDefault="002713FF" w:rsidP="002713FF">
            <w:pPr>
              <w:jc w:val="center"/>
              <w:rPr>
                <w:rFonts w:ascii="Times New Roman" w:hAnsi="Times New Roman" w:cs="Times New Roman"/>
                <w:b/>
                <w:sz w:val="26"/>
                <w:szCs w:val="26"/>
              </w:rPr>
            </w:pPr>
            <w:r>
              <w:rPr>
                <w:rFonts w:ascii="Times New Roman" w:hAnsi="Times New Roman" w:cs="Times New Roman"/>
                <w:b/>
                <w:sz w:val="26"/>
                <w:szCs w:val="26"/>
              </w:rPr>
              <w:t>D</w:t>
            </w:r>
          </w:p>
        </w:tc>
        <w:tc>
          <w:tcPr>
            <w:tcW w:w="1548" w:type="dxa"/>
          </w:tcPr>
          <w:p w:rsidR="002713FF" w:rsidRPr="002713FF" w:rsidRDefault="002713FF" w:rsidP="002713FF">
            <w:pPr>
              <w:jc w:val="center"/>
              <w:rPr>
                <w:rFonts w:ascii="Times New Roman" w:hAnsi="Times New Roman" w:cs="Times New Roman"/>
                <w:sz w:val="26"/>
                <w:szCs w:val="26"/>
              </w:rPr>
            </w:pPr>
            <w:r w:rsidRPr="002713FF">
              <w:rPr>
                <w:rFonts w:ascii="Times New Roman" w:hAnsi="Times New Roman" w:cs="Times New Roman"/>
                <w:sz w:val="26"/>
                <w:szCs w:val="26"/>
              </w:rPr>
              <w:t>13</w:t>
            </w:r>
          </w:p>
        </w:tc>
        <w:tc>
          <w:tcPr>
            <w:tcW w:w="1548" w:type="dxa"/>
          </w:tcPr>
          <w:p w:rsidR="002713FF" w:rsidRPr="002713FF" w:rsidRDefault="002713FF" w:rsidP="002713FF">
            <w:pPr>
              <w:jc w:val="center"/>
              <w:rPr>
                <w:rFonts w:ascii="Times New Roman" w:hAnsi="Times New Roman" w:cs="Times New Roman"/>
                <w:b/>
                <w:sz w:val="26"/>
                <w:szCs w:val="26"/>
              </w:rPr>
            </w:pPr>
            <w:r>
              <w:rPr>
                <w:rFonts w:ascii="Times New Roman" w:hAnsi="Times New Roman" w:cs="Times New Roman"/>
                <w:b/>
                <w:sz w:val="26"/>
                <w:szCs w:val="26"/>
              </w:rPr>
              <w:t>B</w:t>
            </w:r>
          </w:p>
        </w:tc>
      </w:tr>
      <w:tr w:rsidR="002713FF" w:rsidTr="002713FF">
        <w:tc>
          <w:tcPr>
            <w:tcW w:w="1548" w:type="dxa"/>
          </w:tcPr>
          <w:p w:rsidR="002713FF" w:rsidRPr="002713FF" w:rsidRDefault="002713FF" w:rsidP="002713FF">
            <w:pPr>
              <w:jc w:val="center"/>
              <w:rPr>
                <w:rFonts w:ascii="Times New Roman" w:hAnsi="Times New Roman" w:cs="Times New Roman"/>
                <w:sz w:val="26"/>
                <w:szCs w:val="26"/>
              </w:rPr>
            </w:pPr>
            <w:r w:rsidRPr="002713FF">
              <w:rPr>
                <w:rFonts w:ascii="Times New Roman" w:hAnsi="Times New Roman" w:cs="Times New Roman"/>
                <w:sz w:val="26"/>
                <w:szCs w:val="26"/>
              </w:rPr>
              <w:t>4</w:t>
            </w:r>
          </w:p>
        </w:tc>
        <w:tc>
          <w:tcPr>
            <w:tcW w:w="1548" w:type="dxa"/>
          </w:tcPr>
          <w:p w:rsidR="002713FF" w:rsidRPr="002713FF" w:rsidRDefault="002713FF" w:rsidP="002713FF">
            <w:pPr>
              <w:jc w:val="center"/>
              <w:rPr>
                <w:rFonts w:ascii="Times New Roman" w:hAnsi="Times New Roman" w:cs="Times New Roman"/>
                <w:b/>
                <w:sz w:val="26"/>
                <w:szCs w:val="26"/>
              </w:rPr>
            </w:pPr>
            <w:r>
              <w:rPr>
                <w:rFonts w:ascii="Times New Roman" w:hAnsi="Times New Roman" w:cs="Times New Roman"/>
                <w:b/>
                <w:sz w:val="26"/>
                <w:szCs w:val="26"/>
              </w:rPr>
              <w:t>A</w:t>
            </w:r>
          </w:p>
        </w:tc>
        <w:tc>
          <w:tcPr>
            <w:tcW w:w="1548" w:type="dxa"/>
          </w:tcPr>
          <w:p w:rsidR="002713FF" w:rsidRPr="002713FF" w:rsidRDefault="002713FF" w:rsidP="002713FF">
            <w:pPr>
              <w:jc w:val="center"/>
              <w:rPr>
                <w:rFonts w:ascii="Times New Roman" w:hAnsi="Times New Roman" w:cs="Times New Roman"/>
                <w:sz w:val="26"/>
                <w:szCs w:val="26"/>
              </w:rPr>
            </w:pPr>
            <w:r w:rsidRPr="002713FF">
              <w:rPr>
                <w:rFonts w:ascii="Times New Roman" w:hAnsi="Times New Roman" w:cs="Times New Roman"/>
                <w:sz w:val="26"/>
                <w:szCs w:val="26"/>
              </w:rPr>
              <w:t>9</w:t>
            </w:r>
          </w:p>
        </w:tc>
        <w:tc>
          <w:tcPr>
            <w:tcW w:w="1548" w:type="dxa"/>
          </w:tcPr>
          <w:p w:rsidR="002713FF" w:rsidRPr="002713FF" w:rsidRDefault="002713FF" w:rsidP="002713FF">
            <w:pPr>
              <w:jc w:val="center"/>
              <w:rPr>
                <w:rFonts w:ascii="Times New Roman" w:hAnsi="Times New Roman" w:cs="Times New Roman"/>
                <w:b/>
                <w:sz w:val="26"/>
                <w:szCs w:val="26"/>
              </w:rPr>
            </w:pPr>
            <w:r>
              <w:rPr>
                <w:rFonts w:ascii="Times New Roman" w:hAnsi="Times New Roman" w:cs="Times New Roman"/>
                <w:b/>
                <w:sz w:val="26"/>
                <w:szCs w:val="26"/>
              </w:rPr>
              <w:t>C</w:t>
            </w:r>
          </w:p>
        </w:tc>
        <w:tc>
          <w:tcPr>
            <w:tcW w:w="1548" w:type="dxa"/>
          </w:tcPr>
          <w:p w:rsidR="002713FF" w:rsidRPr="002713FF" w:rsidRDefault="002713FF" w:rsidP="002713FF">
            <w:pPr>
              <w:jc w:val="center"/>
              <w:rPr>
                <w:rFonts w:ascii="Times New Roman" w:hAnsi="Times New Roman" w:cs="Times New Roman"/>
                <w:sz w:val="26"/>
                <w:szCs w:val="26"/>
              </w:rPr>
            </w:pPr>
            <w:r w:rsidRPr="002713FF">
              <w:rPr>
                <w:rFonts w:ascii="Times New Roman" w:hAnsi="Times New Roman" w:cs="Times New Roman"/>
                <w:sz w:val="26"/>
                <w:szCs w:val="26"/>
              </w:rPr>
              <w:t>14</w:t>
            </w:r>
          </w:p>
        </w:tc>
        <w:tc>
          <w:tcPr>
            <w:tcW w:w="1548" w:type="dxa"/>
          </w:tcPr>
          <w:p w:rsidR="002713FF" w:rsidRPr="002713FF" w:rsidRDefault="002713FF" w:rsidP="002713FF">
            <w:pPr>
              <w:jc w:val="center"/>
              <w:rPr>
                <w:rFonts w:ascii="Times New Roman" w:hAnsi="Times New Roman" w:cs="Times New Roman"/>
                <w:b/>
                <w:sz w:val="26"/>
                <w:szCs w:val="26"/>
              </w:rPr>
            </w:pPr>
            <w:r>
              <w:rPr>
                <w:rFonts w:ascii="Times New Roman" w:hAnsi="Times New Roman" w:cs="Times New Roman"/>
                <w:b/>
                <w:sz w:val="26"/>
                <w:szCs w:val="26"/>
              </w:rPr>
              <w:t>C</w:t>
            </w:r>
          </w:p>
        </w:tc>
      </w:tr>
      <w:tr w:rsidR="002713FF" w:rsidTr="002713FF">
        <w:tc>
          <w:tcPr>
            <w:tcW w:w="1548" w:type="dxa"/>
          </w:tcPr>
          <w:p w:rsidR="002713FF" w:rsidRPr="002713FF" w:rsidRDefault="002713FF" w:rsidP="002713FF">
            <w:pPr>
              <w:jc w:val="center"/>
              <w:rPr>
                <w:rFonts w:ascii="Times New Roman" w:hAnsi="Times New Roman" w:cs="Times New Roman"/>
                <w:sz w:val="26"/>
                <w:szCs w:val="26"/>
              </w:rPr>
            </w:pPr>
            <w:r w:rsidRPr="002713FF">
              <w:rPr>
                <w:rFonts w:ascii="Times New Roman" w:hAnsi="Times New Roman" w:cs="Times New Roman"/>
                <w:sz w:val="26"/>
                <w:szCs w:val="26"/>
              </w:rPr>
              <w:t>5</w:t>
            </w:r>
          </w:p>
        </w:tc>
        <w:tc>
          <w:tcPr>
            <w:tcW w:w="1548" w:type="dxa"/>
          </w:tcPr>
          <w:p w:rsidR="002713FF" w:rsidRPr="002713FF" w:rsidRDefault="00461DB3" w:rsidP="002713FF">
            <w:pPr>
              <w:jc w:val="center"/>
              <w:rPr>
                <w:rFonts w:ascii="Times New Roman" w:hAnsi="Times New Roman" w:cs="Times New Roman"/>
                <w:b/>
                <w:sz w:val="26"/>
                <w:szCs w:val="26"/>
              </w:rPr>
            </w:pPr>
            <w:r>
              <w:rPr>
                <w:rFonts w:ascii="Times New Roman" w:hAnsi="Times New Roman" w:cs="Times New Roman"/>
                <w:b/>
                <w:sz w:val="26"/>
                <w:szCs w:val="26"/>
              </w:rPr>
              <w:t>B</w:t>
            </w:r>
          </w:p>
        </w:tc>
        <w:tc>
          <w:tcPr>
            <w:tcW w:w="1548" w:type="dxa"/>
          </w:tcPr>
          <w:p w:rsidR="002713FF" w:rsidRPr="002713FF" w:rsidRDefault="002713FF" w:rsidP="002713FF">
            <w:pPr>
              <w:jc w:val="center"/>
              <w:rPr>
                <w:rFonts w:ascii="Times New Roman" w:hAnsi="Times New Roman" w:cs="Times New Roman"/>
                <w:sz w:val="26"/>
                <w:szCs w:val="26"/>
              </w:rPr>
            </w:pPr>
            <w:r w:rsidRPr="002713FF">
              <w:rPr>
                <w:rFonts w:ascii="Times New Roman" w:hAnsi="Times New Roman" w:cs="Times New Roman"/>
                <w:sz w:val="26"/>
                <w:szCs w:val="26"/>
              </w:rPr>
              <w:t>10</w:t>
            </w:r>
          </w:p>
        </w:tc>
        <w:tc>
          <w:tcPr>
            <w:tcW w:w="1548" w:type="dxa"/>
          </w:tcPr>
          <w:p w:rsidR="002713FF" w:rsidRPr="002713FF" w:rsidRDefault="002713FF" w:rsidP="002713FF">
            <w:pPr>
              <w:jc w:val="center"/>
              <w:rPr>
                <w:rFonts w:ascii="Times New Roman" w:hAnsi="Times New Roman" w:cs="Times New Roman"/>
                <w:b/>
                <w:sz w:val="26"/>
                <w:szCs w:val="26"/>
              </w:rPr>
            </w:pPr>
            <w:r>
              <w:rPr>
                <w:rFonts w:ascii="Times New Roman" w:hAnsi="Times New Roman" w:cs="Times New Roman"/>
                <w:b/>
                <w:sz w:val="26"/>
                <w:szCs w:val="26"/>
              </w:rPr>
              <w:t>A</w:t>
            </w:r>
          </w:p>
        </w:tc>
        <w:tc>
          <w:tcPr>
            <w:tcW w:w="1548" w:type="dxa"/>
          </w:tcPr>
          <w:p w:rsidR="002713FF" w:rsidRPr="002713FF" w:rsidRDefault="002713FF" w:rsidP="002713FF">
            <w:pPr>
              <w:jc w:val="center"/>
              <w:rPr>
                <w:rFonts w:ascii="Times New Roman" w:hAnsi="Times New Roman" w:cs="Times New Roman"/>
                <w:sz w:val="26"/>
                <w:szCs w:val="26"/>
              </w:rPr>
            </w:pPr>
            <w:r w:rsidRPr="002713FF">
              <w:rPr>
                <w:rFonts w:ascii="Times New Roman" w:hAnsi="Times New Roman" w:cs="Times New Roman"/>
                <w:sz w:val="26"/>
                <w:szCs w:val="26"/>
              </w:rPr>
              <w:t>15</w:t>
            </w:r>
          </w:p>
        </w:tc>
        <w:tc>
          <w:tcPr>
            <w:tcW w:w="1548" w:type="dxa"/>
          </w:tcPr>
          <w:p w:rsidR="002713FF" w:rsidRPr="002713FF" w:rsidRDefault="002713FF" w:rsidP="002713FF">
            <w:pPr>
              <w:jc w:val="center"/>
              <w:rPr>
                <w:rFonts w:ascii="Times New Roman" w:hAnsi="Times New Roman" w:cs="Times New Roman"/>
                <w:b/>
                <w:sz w:val="26"/>
                <w:szCs w:val="26"/>
              </w:rPr>
            </w:pPr>
            <w:r>
              <w:rPr>
                <w:rFonts w:ascii="Times New Roman" w:hAnsi="Times New Roman" w:cs="Times New Roman"/>
                <w:b/>
                <w:sz w:val="26"/>
                <w:szCs w:val="26"/>
              </w:rPr>
              <w:t>C</w:t>
            </w:r>
          </w:p>
        </w:tc>
      </w:tr>
    </w:tbl>
    <w:p w:rsidR="002713FF" w:rsidRPr="002713FF" w:rsidRDefault="002713FF" w:rsidP="002713FF">
      <w:pPr>
        <w:spacing w:before="40" w:after="0"/>
        <w:jc w:val="both"/>
        <w:rPr>
          <w:rFonts w:ascii="Times New Roman" w:eastAsia="Times New Roman" w:hAnsi="Times New Roman" w:cs="Times New Roman"/>
          <w:b/>
          <w:sz w:val="26"/>
          <w:szCs w:val="26"/>
        </w:rPr>
      </w:pPr>
      <w:r w:rsidRPr="002713FF">
        <w:rPr>
          <w:rFonts w:ascii="Times New Roman" w:eastAsia="Times New Roman" w:hAnsi="Times New Roman" w:cs="Times New Roman"/>
          <w:b/>
          <w:sz w:val="26"/>
          <w:szCs w:val="26"/>
        </w:rPr>
        <w:t>II. PHẦN TỰ LUẬN (14,0 điểm)</w:t>
      </w:r>
    </w:p>
    <w:p w:rsidR="002713FF" w:rsidRPr="002713FF" w:rsidRDefault="002713FF" w:rsidP="00461DB3">
      <w:pPr>
        <w:spacing w:before="40" w:after="0"/>
        <w:jc w:val="center"/>
        <w:rPr>
          <w:rFonts w:ascii="Times New Roman" w:eastAsia="Times New Roman" w:hAnsi="Times New Roman" w:cs="Times New Roman"/>
          <w:i/>
          <w:sz w:val="26"/>
          <w:szCs w:val="26"/>
        </w:rPr>
      </w:pPr>
      <w:r w:rsidRPr="002713FF">
        <w:rPr>
          <w:rFonts w:ascii="Times New Roman" w:eastAsia="Times New Roman" w:hAnsi="Times New Roman" w:cs="Times New Roman"/>
          <w:i/>
          <w:sz w:val="26"/>
          <w:szCs w:val="26"/>
        </w:rPr>
        <w:t>(HS làm bài theo cách khác tổ chấm thống nhất cho điểm tương ứng với đáp án)</w:t>
      </w:r>
    </w:p>
    <w:tbl>
      <w:tblPr>
        <w:tblStyle w:val="TableGrid"/>
        <w:tblW w:w="0" w:type="auto"/>
        <w:tblLook w:val="04A0" w:firstRow="1" w:lastRow="0" w:firstColumn="1" w:lastColumn="0" w:noHBand="0" w:noVBand="1"/>
      </w:tblPr>
      <w:tblGrid>
        <w:gridCol w:w="8330"/>
        <w:gridCol w:w="958"/>
      </w:tblGrid>
      <w:tr w:rsidR="002713FF" w:rsidRPr="002713FF" w:rsidTr="001037C1">
        <w:tc>
          <w:tcPr>
            <w:tcW w:w="8330" w:type="dxa"/>
          </w:tcPr>
          <w:p w:rsidR="002713FF" w:rsidRPr="002713FF" w:rsidRDefault="002713FF" w:rsidP="002713FF">
            <w:pPr>
              <w:jc w:val="center"/>
              <w:rPr>
                <w:rFonts w:ascii="Times New Roman" w:hAnsi="Times New Roman" w:cs="Times New Roman"/>
                <w:b/>
                <w:sz w:val="26"/>
                <w:szCs w:val="26"/>
              </w:rPr>
            </w:pPr>
            <w:r w:rsidRPr="002713FF">
              <w:rPr>
                <w:rFonts w:ascii="Times New Roman" w:hAnsi="Times New Roman" w:cs="Times New Roman"/>
                <w:b/>
                <w:sz w:val="26"/>
                <w:szCs w:val="26"/>
              </w:rPr>
              <w:t>Nội dung</w:t>
            </w:r>
          </w:p>
        </w:tc>
        <w:tc>
          <w:tcPr>
            <w:tcW w:w="958" w:type="dxa"/>
          </w:tcPr>
          <w:p w:rsidR="002713FF" w:rsidRPr="002713FF" w:rsidRDefault="002713FF" w:rsidP="002713FF">
            <w:pPr>
              <w:jc w:val="center"/>
              <w:rPr>
                <w:rFonts w:ascii="Times New Roman" w:hAnsi="Times New Roman" w:cs="Times New Roman"/>
                <w:b/>
                <w:sz w:val="26"/>
                <w:szCs w:val="26"/>
              </w:rPr>
            </w:pPr>
            <w:r w:rsidRPr="002713FF">
              <w:rPr>
                <w:rFonts w:ascii="Times New Roman" w:hAnsi="Times New Roman" w:cs="Times New Roman"/>
                <w:b/>
                <w:sz w:val="26"/>
                <w:szCs w:val="26"/>
              </w:rPr>
              <w:t>Điểm</w:t>
            </w:r>
          </w:p>
        </w:tc>
      </w:tr>
      <w:tr w:rsidR="002713FF" w:rsidRPr="002713FF" w:rsidTr="00853706">
        <w:tc>
          <w:tcPr>
            <w:tcW w:w="9288" w:type="dxa"/>
            <w:gridSpan w:val="2"/>
          </w:tcPr>
          <w:p w:rsidR="002713FF" w:rsidRPr="002713FF" w:rsidRDefault="002713FF" w:rsidP="002713FF">
            <w:pPr>
              <w:jc w:val="both"/>
              <w:rPr>
                <w:rFonts w:ascii="Times New Roman" w:eastAsia="Times New Roman" w:hAnsi="Times New Roman" w:cs="Times New Roman"/>
                <w:sz w:val="26"/>
                <w:szCs w:val="26"/>
              </w:rPr>
            </w:pPr>
            <w:r w:rsidRPr="002713FF">
              <w:rPr>
                <w:rFonts w:ascii="Times New Roman" w:eastAsia="Times New Roman" w:hAnsi="Times New Roman" w:cs="Times New Roman"/>
                <w:b/>
                <w:sz w:val="26"/>
                <w:szCs w:val="26"/>
              </w:rPr>
              <w:t xml:space="preserve">Câu 1 </w:t>
            </w:r>
            <w:r w:rsidRPr="002713FF">
              <w:rPr>
                <w:rFonts w:ascii="Times New Roman" w:eastAsia="Times New Roman" w:hAnsi="Times New Roman" w:cs="Times New Roman"/>
                <w:sz w:val="26"/>
                <w:szCs w:val="26"/>
              </w:rPr>
              <w:t>(</w:t>
            </w:r>
            <w:r w:rsidRPr="002713FF">
              <w:rPr>
                <w:rFonts w:ascii="Times New Roman" w:eastAsia="Times New Roman" w:hAnsi="Times New Roman" w:cs="Times New Roman"/>
                <w:i/>
                <w:sz w:val="26"/>
                <w:szCs w:val="26"/>
              </w:rPr>
              <w:t>2,5 điểm</w:t>
            </w:r>
            <w:r w:rsidRPr="002713FF">
              <w:rPr>
                <w:rFonts w:ascii="Times New Roman" w:eastAsia="Times New Roman" w:hAnsi="Times New Roman" w:cs="Times New Roman"/>
                <w:sz w:val="26"/>
                <w:szCs w:val="26"/>
              </w:rPr>
              <w:t>)</w:t>
            </w:r>
            <w:r w:rsidRPr="002713FF">
              <w:rPr>
                <w:rFonts w:ascii="Times New Roman" w:eastAsia="Times New Roman" w:hAnsi="Times New Roman" w:cs="Times New Roman"/>
                <w:b/>
                <w:sz w:val="26"/>
                <w:szCs w:val="26"/>
              </w:rPr>
              <w:t>.</w:t>
            </w:r>
            <w:r w:rsidRPr="002713FF">
              <w:rPr>
                <w:rFonts w:ascii="Times New Roman" w:eastAsia="Times New Roman" w:hAnsi="Times New Roman" w:cs="Times New Roman"/>
                <w:sz w:val="26"/>
                <w:szCs w:val="26"/>
              </w:rPr>
              <w:t xml:space="preserve"> Dựa vào Atlát Địa lí Việt Nam và kiến thức đã học, hãy:</w:t>
            </w:r>
          </w:p>
          <w:p w:rsidR="002713FF" w:rsidRPr="002713FF" w:rsidRDefault="002713FF" w:rsidP="002713FF">
            <w:pPr>
              <w:ind w:firstLine="426"/>
              <w:jc w:val="both"/>
              <w:rPr>
                <w:rFonts w:ascii="Times New Roman" w:eastAsia="Times New Roman" w:hAnsi="Times New Roman" w:cs="Times New Roman"/>
                <w:sz w:val="26"/>
                <w:szCs w:val="26"/>
              </w:rPr>
            </w:pPr>
            <w:r w:rsidRPr="002713FF">
              <w:rPr>
                <w:rFonts w:ascii="Times New Roman" w:eastAsia="Times New Roman" w:hAnsi="Times New Roman" w:cs="Times New Roman"/>
                <w:sz w:val="26"/>
                <w:szCs w:val="26"/>
              </w:rPr>
              <w:t>a) Trình bày vị trí tiếp giáp trên đất liền và trên biển của nước ta. Vị trí địa lí nước ta có ý nghĩa như thế nào đối với sự phát triển kinh tế?</w:t>
            </w:r>
          </w:p>
          <w:p w:rsidR="002713FF" w:rsidRPr="0023176C" w:rsidRDefault="002713FF" w:rsidP="002713FF">
            <w:pPr>
              <w:ind w:firstLine="426"/>
              <w:jc w:val="both"/>
              <w:rPr>
                <w:rFonts w:ascii="Times New Roman" w:eastAsia="Times New Roman" w:hAnsi="Times New Roman" w:cs="Times New Roman"/>
                <w:sz w:val="26"/>
                <w:szCs w:val="26"/>
              </w:rPr>
            </w:pPr>
            <w:r w:rsidRPr="002713FF">
              <w:rPr>
                <w:rFonts w:ascii="Times New Roman" w:eastAsia="Times New Roman" w:hAnsi="Times New Roman" w:cs="Times New Roman"/>
                <w:sz w:val="26"/>
                <w:szCs w:val="26"/>
              </w:rPr>
              <w:t>b) Kể tên các đảo và quần đảo lớn ở nước ta. Tại sao cần phải bảo vệ chủ quyền của một hòn đảo dù rất nhỏ?</w:t>
            </w:r>
          </w:p>
        </w:tc>
      </w:tr>
      <w:tr w:rsidR="002713FF" w:rsidRPr="002713FF" w:rsidTr="001037C1">
        <w:tc>
          <w:tcPr>
            <w:tcW w:w="8330" w:type="dxa"/>
          </w:tcPr>
          <w:p w:rsidR="002713FF" w:rsidRPr="0023176C" w:rsidRDefault="002713FF" w:rsidP="002713FF">
            <w:pPr>
              <w:jc w:val="both"/>
              <w:rPr>
                <w:rFonts w:ascii="Times New Roman" w:eastAsia="Times New Roman" w:hAnsi="Times New Roman" w:cs="Times New Roman"/>
                <w:b/>
                <w:sz w:val="26"/>
                <w:szCs w:val="26"/>
              </w:rPr>
            </w:pPr>
            <w:r w:rsidRPr="002713FF">
              <w:rPr>
                <w:rFonts w:ascii="Times New Roman" w:eastAsia="Times New Roman" w:hAnsi="Times New Roman" w:cs="Times New Roman"/>
                <w:b/>
                <w:sz w:val="26"/>
                <w:szCs w:val="26"/>
              </w:rPr>
              <w:t>a) Trình bày vị trí tiếp giáp trên đất liền và trên biển của nước ta. Vị trí địa lí nước ta có ý nghĩa như thế nào đối với sự phát triển kinh tế?</w:t>
            </w:r>
          </w:p>
        </w:tc>
        <w:tc>
          <w:tcPr>
            <w:tcW w:w="958" w:type="dxa"/>
            <w:vAlign w:val="center"/>
          </w:tcPr>
          <w:p w:rsidR="002713FF" w:rsidRPr="0023176C" w:rsidRDefault="002713FF" w:rsidP="002713FF">
            <w:pPr>
              <w:jc w:val="center"/>
              <w:rPr>
                <w:rFonts w:ascii="Times New Roman" w:hAnsi="Times New Roman" w:cs="Times New Roman"/>
                <w:b/>
                <w:sz w:val="26"/>
                <w:szCs w:val="26"/>
              </w:rPr>
            </w:pPr>
            <w:r w:rsidRPr="0023176C">
              <w:rPr>
                <w:rFonts w:ascii="Times New Roman" w:hAnsi="Times New Roman" w:cs="Times New Roman"/>
                <w:b/>
                <w:sz w:val="26"/>
                <w:szCs w:val="26"/>
              </w:rPr>
              <w:t>1,5</w:t>
            </w:r>
          </w:p>
        </w:tc>
      </w:tr>
      <w:tr w:rsidR="002713FF" w:rsidRPr="002713FF" w:rsidTr="001037C1">
        <w:tc>
          <w:tcPr>
            <w:tcW w:w="8330" w:type="dxa"/>
          </w:tcPr>
          <w:p w:rsidR="002713FF" w:rsidRPr="0023176C" w:rsidRDefault="002713FF" w:rsidP="002713FF">
            <w:pPr>
              <w:rPr>
                <w:rFonts w:ascii="Times New Roman" w:hAnsi="Times New Roman" w:cs="Times New Roman"/>
                <w:b/>
                <w:i/>
                <w:sz w:val="26"/>
                <w:szCs w:val="26"/>
              </w:rPr>
            </w:pPr>
            <w:r w:rsidRPr="0023176C">
              <w:rPr>
                <w:rFonts w:ascii="Times New Roman" w:eastAsia="Times New Roman" w:hAnsi="Times New Roman" w:cs="Times New Roman"/>
                <w:b/>
                <w:i/>
                <w:sz w:val="26"/>
                <w:szCs w:val="26"/>
                <w:lang w:val="pt-BR"/>
              </w:rPr>
              <w:t>* Vị trí tiếp giáp</w:t>
            </w:r>
            <w:r w:rsidRPr="0023176C">
              <w:rPr>
                <w:rFonts w:ascii="Times New Roman" w:eastAsia="Times New Roman" w:hAnsi="Times New Roman" w:cs="Times New Roman"/>
                <w:sz w:val="26"/>
                <w:szCs w:val="26"/>
                <w:lang w:val="pt-BR"/>
              </w:rPr>
              <w:t>:</w:t>
            </w:r>
          </w:p>
        </w:tc>
        <w:tc>
          <w:tcPr>
            <w:tcW w:w="958" w:type="dxa"/>
          </w:tcPr>
          <w:p w:rsidR="002713FF" w:rsidRPr="0023176C" w:rsidRDefault="002713FF" w:rsidP="002713FF">
            <w:pPr>
              <w:jc w:val="center"/>
              <w:rPr>
                <w:rFonts w:ascii="Times New Roman" w:hAnsi="Times New Roman" w:cs="Times New Roman"/>
                <w:b/>
                <w:i/>
                <w:sz w:val="26"/>
                <w:szCs w:val="26"/>
              </w:rPr>
            </w:pPr>
          </w:p>
        </w:tc>
      </w:tr>
      <w:tr w:rsidR="002713FF" w:rsidRPr="002713FF" w:rsidTr="001037C1">
        <w:tc>
          <w:tcPr>
            <w:tcW w:w="8330" w:type="dxa"/>
          </w:tcPr>
          <w:p w:rsidR="002713FF" w:rsidRPr="0023176C" w:rsidRDefault="002713FF" w:rsidP="00461DB3">
            <w:pPr>
              <w:jc w:val="both"/>
              <w:rPr>
                <w:rFonts w:ascii="Times New Roman" w:hAnsi="Times New Roman" w:cs="Times New Roman"/>
                <w:sz w:val="26"/>
                <w:szCs w:val="26"/>
                <w:lang w:val="pt-BR"/>
              </w:rPr>
            </w:pPr>
            <w:r w:rsidRPr="0023176C">
              <w:rPr>
                <w:rFonts w:ascii="Times New Roman" w:hAnsi="Times New Roman" w:cs="Times New Roman"/>
                <w:sz w:val="26"/>
                <w:szCs w:val="26"/>
                <w:lang w:val="pt-BR"/>
              </w:rPr>
              <w:t>- Trên đất liền giáp 3 quốc gia: Trung Quốc, Lào, C</w:t>
            </w:r>
            <w:r w:rsidR="00461DB3">
              <w:rPr>
                <w:rFonts w:ascii="Times New Roman" w:hAnsi="Times New Roman" w:cs="Times New Roman"/>
                <w:sz w:val="26"/>
                <w:szCs w:val="26"/>
                <w:lang w:val="pt-BR"/>
              </w:rPr>
              <w:t>a</w:t>
            </w:r>
            <w:r w:rsidRPr="0023176C">
              <w:rPr>
                <w:rFonts w:ascii="Times New Roman" w:hAnsi="Times New Roman" w:cs="Times New Roman"/>
                <w:sz w:val="26"/>
                <w:szCs w:val="26"/>
                <w:lang w:val="pt-BR"/>
              </w:rPr>
              <w:t>m-pu-chia</w:t>
            </w:r>
          </w:p>
        </w:tc>
        <w:tc>
          <w:tcPr>
            <w:tcW w:w="958" w:type="dxa"/>
            <w:vAlign w:val="center"/>
          </w:tcPr>
          <w:p w:rsidR="002713FF" w:rsidRPr="0023176C" w:rsidRDefault="002713FF" w:rsidP="004E136D">
            <w:pPr>
              <w:jc w:val="center"/>
              <w:rPr>
                <w:rFonts w:ascii="Times New Roman" w:hAnsi="Times New Roman" w:cs="Times New Roman"/>
                <w:sz w:val="26"/>
                <w:szCs w:val="26"/>
                <w:lang w:val="pt-BR"/>
              </w:rPr>
            </w:pPr>
            <w:r w:rsidRPr="0023176C">
              <w:rPr>
                <w:rFonts w:ascii="Times New Roman" w:hAnsi="Times New Roman" w:cs="Times New Roman"/>
                <w:sz w:val="26"/>
                <w:szCs w:val="26"/>
                <w:lang w:val="pt-BR"/>
              </w:rPr>
              <w:t>0,25</w:t>
            </w:r>
          </w:p>
        </w:tc>
      </w:tr>
      <w:tr w:rsidR="002713FF" w:rsidRPr="002713FF" w:rsidTr="001037C1">
        <w:tc>
          <w:tcPr>
            <w:tcW w:w="8330" w:type="dxa"/>
          </w:tcPr>
          <w:p w:rsidR="002713FF" w:rsidRPr="0023176C" w:rsidRDefault="002713FF" w:rsidP="004E136D">
            <w:pPr>
              <w:jc w:val="both"/>
              <w:rPr>
                <w:rFonts w:ascii="Times New Roman" w:hAnsi="Times New Roman" w:cs="Times New Roman"/>
                <w:sz w:val="26"/>
                <w:szCs w:val="26"/>
                <w:lang w:val="pt-BR"/>
              </w:rPr>
            </w:pPr>
            <w:r w:rsidRPr="0023176C">
              <w:rPr>
                <w:rFonts w:ascii="Times New Roman" w:hAnsi="Times New Roman" w:cs="Times New Roman"/>
                <w:sz w:val="26"/>
                <w:szCs w:val="26"/>
                <w:lang w:val="pt-BR"/>
              </w:rPr>
              <w:t>- Trên biển giáp với biển của 8 quốc gia: Trung Quốc, Cam</w:t>
            </w:r>
            <w:r w:rsidR="004E136D" w:rsidRPr="0023176C">
              <w:rPr>
                <w:rFonts w:ascii="Times New Roman" w:hAnsi="Times New Roman" w:cs="Times New Roman"/>
                <w:sz w:val="26"/>
                <w:szCs w:val="26"/>
                <w:lang w:val="pt-BR"/>
              </w:rPr>
              <w:t>-</w:t>
            </w:r>
            <w:r w:rsidRPr="0023176C">
              <w:rPr>
                <w:rFonts w:ascii="Times New Roman" w:hAnsi="Times New Roman" w:cs="Times New Roman"/>
                <w:sz w:val="26"/>
                <w:szCs w:val="26"/>
                <w:lang w:val="pt-BR"/>
              </w:rPr>
              <w:t>pu</w:t>
            </w:r>
            <w:r w:rsidR="004E136D" w:rsidRPr="0023176C">
              <w:rPr>
                <w:rFonts w:ascii="Times New Roman" w:hAnsi="Times New Roman" w:cs="Times New Roman"/>
                <w:sz w:val="26"/>
                <w:szCs w:val="26"/>
                <w:lang w:val="pt-BR"/>
              </w:rPr>
              <w:t>-</w:t>
            </w:r>
            <w:r w:rsidRPr="0023176C">
              <w:rPr>
                <w:rFonts w:ascii="Times New Roman" w:hAnsi="Times New Roman" w:cs="Times New Roman"/>
                <w:sz w:val="26"/>
                <w:szCs w:val="26"/>
                <w:lang w:val="pt-BR"/>
              </w:rPr>
              <w:t>chi</w:t>
            </w:r>
            <w:r w:rsidR="004E136D" w:rsidRPr="0023176C">
              <w:rPr>
                <w:rFonts w:ascii="Times New Roman" w:hAnsi="Times New Roman" w:cs="Times New Roman"/>
                <w:sz w:val="26"/>
                <w:szCs w:val="26"/>
                <w:lang w:val="pt-BR"/>
              </w:rPr>
              <w:t>-</w:t>
            </w:r>
            <w:r w:rsidRPr="0023176C">
              <w:rPr>
                <w:rFonts w:ascii="Times New Roman" w:hAnsi="Times New Roman" w:cs="Times New Roman"/>
                <w:sz w:val="26"/>
                <w:szCs w:val="26"/>
                <w:lang w:val="pt-BR"/>
              </w:rPr>
              <w:t xml:space="preserve">a, Thái </w:t>
            </w:r>
            <w:r w:rsidR="004E136D" w:rsidRPr="0023176C">
              <w:rPr>
                <w:rFonts w:ascii="Times New Roman" w:hAnsi="Times New Roman" w:cs="Times New Roman"/>
                <w:sz w:val="26"/>
                <w:szCs w:val="26"/>
                <w:lang w:val="pt-BR"/>
              </w:rPr>
              <w:t>L</w:t>
            </w:r>
            <w:r w:rsidRPr="0023176C">
              <w:rPr>
                <w:rFonts w:ascii="Times New Roman" w:hAnsi="Times New Roman" w:cs="Times New Roman"/>
                <w:sz w:val="26"/>
                <w:szCs w:val="26"/>
                <w:lang w:val="pt-BR"/>
              </w:rPr>
              <w:t>an, Ma</w:t>
            </w:r>
            <w:r w:rsidR="004E136D" w:rsidRPr="0023176C">
              <w:rPr>
                <w:rFonts w:ascii="Times New Roman" w:hAnsi="Times New Roman" w:cs="Times New Roman"/>
                <w:sz w:val="26"/>
                <w:szCs w:val="26"/>
                <w:lang w:val="pt-BR"/>
              </w:rPr>
              <w:t>-</w:t>
            </w:r>
            <w:r w:rsidRPr="0023176C">
              <w:rPr>
                <w:rFonts w:ascii="Times New Roman" w:hAnsi="Times New Roman" w:cs="Times New Roman"/>
                <w:sz w:val="26"/>
                <w:szCs w:val="26"/>
                <w:lang w:val="pt-BR"/>
              </w:rPr>
              <w:t>lai</w:t>
            </w:r>
            <w:r w:rsidR="004E136D" w:rsidRPr="0023176C">
              <w:rPr>
                <w:rFonts w:ascii="Times New Roman" w:hAnsi="Times New Roman" w:cs="Times New Roman"/>
                <w:sz w:val="26"/>
                <w:szCs w:val="26"/>
                <w:lang w:val="pt-BR"/>
              </w:rPr>
              <w:t>-</w:t>
            </w:r>
            <w:r w:rsidRPr="0023176C">
              <w:rPr>
                <w:rFonts w:ascii="Times New Roman" w:hAnsi="Times New Roman" w:cs="Times New Roman"/>
                <w:sz w:val="26"/>
                <w:szCs w:val="26"/>
                <w:lang w:val="pt-BR"/>
              </w:rPr>
              <w:t>xi</w:t>
            </w:r>
            <w:r w:rsidR="004E136D" w:rsidRPr="0023176C">
              <w:rPr>
                <w:rFonts w:ascii="Times New Roman" w:hAnsi="Times New Roman" w:cs="Times New Roman"/>
                <w:sz w:val="26"/>
                <w:szCs w:val="26"/>
                <w:lang w:val="pt-BR"/>
              </w:rPr>
              <w:t>-</w:t>
            </w:r>
            <w:r w:rsidRPr="0023176C">
              <w:rPr>
                <w:rFonts w:ascii="Times New Roman" w:hAnsi="Times New Roman" w:cs="Times New Roman"/>
                <w:sz w:val="26"/>
                <w:szCs w:val="26"/>
                <w:lang w:val="pt-BR"/>
              </w:rPr>
              <w:t>a, Xin</w:t>
            </w:r>
            <w:r w:rsidR="004E136D" w:rsidRPr="0023176C">
              <w:rPr>
                <w:rFonts w:ascii="Times New Roman" w:hAnsi="Times New Roman" w:cs="Times New Roman"/>
                <w:sz w:val="26"/>
                <w:szCs w:val="26"/>
                <w:lang w:val="pt-BR"/>
              </w:rPr>
              <w:t>-</w:t>
            </w:r>
            <w:r w:rsidRPr="0023176C">
              <w:rPr>
                <w:rFonts w:ascii="Times New Roman" w:hAnsi="Times New Roman" w:cs="Times New Roman"/>
                <w:sz w:val="26"/>
                <w:szCs w:val="26"/>
                <w:lang w:val="pt-BR"/>
              </w:rPr>
              <w:t>ga</w:t>
            </w:r>
            <w:r w:rsidR="004E136D" w:rsidRPr="0023176C">
              <w:rPr>
                <w:rFonts w:ascii="Times New Roman" w:hAnsi="Times New Roman" w:cs="Times New Roman"/>
                <w:sz w:val="26"/>
                <w:szCs w:val="26"/>
                <w:lang w:val="pt-BR"/>
              </w:rPr>
              <w:t>-</w:t>
            </w:r>
            <w:r w:rsidRPr="0023176C">
              <w:rPr>
                <w:rFonts w:ascii="Times New Roman" w:hAnsi="Times New Roman" w:cs="Times New Roman"/>
                <w:sz w:val="26"/>
                <w:szCs w:val="26"/>
                <w:lang w:val="pt-BR"/>
              </w:rPr>
              <w:t>po, In</w:t>
            </w:r>
            <w:r w:rsidR="004E136D" w:rsidRPr="0023176C">
              <w:rPr>
                <w:rFonts w:ascii="Times New Roman" w:hAnsi="Times New Roman" w:cs="Times New Roman"/>
                <w:sz w:val="26"/>
                <w:szCs w:val="26"/>
                <w:lang w:val="pt-BR"/>
              </w:rPr>
              <w:t>-</w:t>
            </w:r>
            <w:r w:rsidRPr="0023176C">
              <w:rPr>
                <w:rFonts w:ascii="Times New Roman" w:hAnsi="Times New Roman" w:cs="Times New Roman"/>
                <w:sz w:val="26"/>
                <w:szCs w:val="26"/>
                <w:lang w:val="pt-BR"/>
              </w:rPr>
              <w:t>đô</w:t>
            </w:r>
            <w:r w:rsidR="004E136D" w:rsidRPr="0023176C">
              <w:rPr>
                <w:rFonts w:ascii="Times New Roman" w:hAnsi="Times New Roman" w:cs="Times New Roman"/>
                <w:sz w:val="26"/>
                <w:szCs w:val="26"/>
                <w:lang w:val="pt-BR"/>
              </w:rPr>
              <w:t>-</w:t>
            </w:r>
            <w:r w:rsidRPr="0023176C">
              <w:rPr>
                <w:rFonts w:ascii="Times New Roman" w:hAnsi="Times New Roman" w:cs="Times New Roman"/>
                <w:sz w:val="26"/>
                <w:szCs w:val="26"/>
                <w:lang w:val="pt-BR"/>
              </w:rPr>
              <w:t>nê</w:t>
            </w:r>
            <w:r w:rsidR="004E136D" w:rsidRPr="0023176C">
              <w:rPr>
                <w:rFonts w:ascii="Times New Roman" w:hAnsi="Times New Roman" w:cs="Times New Roman"/>
                <w:sz w:val="26"/>
                <w:szCs w:val="26"/>
                <w:lang w:val="pt-BR"/>
              </w:rPr>
              <w:t>-</w:t>
            </w:r>
            <w:r w:rsidRPr="0023176C">
              <w:rPr>
                <w:rFonts w:ascii="Times New Roman" w:hAnsi="Times New Roman" w:cs="Times New Roman"/>
                <w:sz w:val="26"/>
                <w:szCs w:val="26"/>
                <w:lang w:val="pt-BR"/>
              </w:rPr>
              <w:t>xi</w:t>
            </w:r>
            <w:r w:rsidR="004E136D" w:rsidRPr="0023176C">
              <w:rPr>
                <w:rFonts w:ascii="Times New Roman" w:hAnsi="Times New Roman" w:cs="Times New Roman"/>
                <w:sz w:val="26"/>
                <w:szCs w:val="26"/>
                <w:lang w:val="pt-BR"/>
              </w:rPr>
              <w:t>-</w:t>
            </w:r>
            <w:r w:rsidRPr="0023176C">
              <w:rPr>
                <w:rFonts w:ascii="Times New Roman" w:hAnsi="Times New Roman" w:cs="Times New Roman"/>
                <w:sz w:val="26"/>
                <w:szCs w:val="26"/>
                <w:lang w:val="pt-BR"/>
              </w:rPr>
              <w:t>a, Phi</w:t>
            </w:r>
            <w:r w:rsidR="004E136D" w:rsidRPr="0023176C">
              <w:rPr>
                <w:rFonts w:ascii="Times New Roman" w:hAnsi="Times New Roman" w:cs="Times New Roman"/>
                <w:sz w:val="26"/>
                <w:szCs w:val="26"/>
                <w:lang w:val="pt-BR"/>
              </w:rPr>
              <w:t>-</w:t>
            </w:r>
            <w:r w:rsidRPr="0023176C">
              <w:rPr>
                <w:rFonts w:ascii="Times New Roman" w:hAnsi="Times New Roman" w:cs="Times New Roman"/>
                <w:sz w:val="26"/>
                <w:szCs w:val="26"/>
                <w:lang w:val="pt-BR"/>
              </w:rPr>
              <w:t>lip</w:t>
            </w:r>
            <w:r w:rsidR="004E136D" w:rsidRPr="0023176C">
              <w:rPr>
                <w:rFonts w:ascii="Times New Roman" w:hAnsi="Times New Roman" w:cs="Times New Roman"/>
                <w:sz w:val="26"/>
                <w:szCs w:val="26"/>
                <w:lang w:val="pt-BR"/>
              </w:rPr>
              <w:t>-</w:t>
            </w:r>
            <w:r w:rsidRPr="0023176C">
              <w:rPr>
                <w:rFonts w:ascii="Times New Roman" w:hAnsi="Times New Roman" w:cs="Times New Roman"/>
                <w:sz w:val="26"/>
                <w:szCs w:val="26"/>
                <w:lang w:val="pt-BR"/>
              </w:rPr>
              <w:t>pin, Bru</w:t>
            </w:r>
            <w:r w:rsidR="004E136D" w:rsidRPr="0023176C">
              <w:rPr>
                <w:rFonts w:ascii="Times New Roman" w:hAnsi="Times New Roman" w:cs="Times New Roman"/>
                <w:sz w:val="26"/>
                <w:szCs w:val="26"/>
                <w:lang w:val="pt-BR"/>
              </w:rPr>
              <w:t>-</w:t>
            </w:r>
            <w:r w:rsidRPr="0023176C">
              <w:rPr>
                <w:rFonts w:ascii="Times New Roman" w:hAnsi="Times New Roman" w:cs="Times New Roman"/>
                <w:sz w:val="26"/>
                <w:szCs w:val="26"/>
                <w:lang w:val="pt-BR"/>
              </w:rPr>
              <w:t>nây.</w:t>
            </w:r>
          </w:p>
        </w:tc>
        <w:tc>
          <w:tcPr>
            <w:tcW w:w="958" w:type="dxa"/>
            <w:vAlign w:val="center"/>
          </w:tcPr>
          <w:p w:rsidR="002713FF" w:rsidRPr="0023176C" w:rsidRDefault="002713FF" w:rsidP="004E136D">
            <w:pPr>
              <w:jc w:val="center"/>
              <w:rPr>
                <w:rFonts w:ascii="Times New Roman" w:hAnsi="Times New Roman" w:cs="Times New Roman"/>
                <w:sz w:val="26"/>
                <w:szCs w:val="26"/>
                <w:lang w:val="pt-BR"/>
              </w:rPr>
            </w:pPr>
            <w:r w:rsidRPr="0023176C">
              <w:rPr>
                <w:rFonts w:ascii="Times New Roman" w:hAnsi="Times New Roman" w:cs="Times New Roman"/>
                <w:sz w:val="26"/>
                <w:szCs w:val="26"/>
                <w:lang w:val="pt-BR"/>
              </w:rPr>
              <w:t>0,25</w:t>
            </w:r>
          </w:p>
        </w:tc>
      </w:tr>
      <w:tr w:rsidR="002713FF" w:rsidRPr="002713FF" w:rsidTr="001037C1">
        <w:tc>
          <w:tcPr>
            <w:tcW w:w="8330" w:type="dxa"/>
          </w:tcPr>
          <w:p w:rsidR="002713FF" w:rsidRPr="0023176C" w:rsidRDefault="004E136D" w:rsidP="004E136D">
            <w:pPr>
              <w:rPr>
                <w:rFonts w:ascii="Times New Roman" w:hAnsi="Times New Roman" w:cs="Times New Roman"/>
                <w:b/>
                <w:i/>
                <w:sz w:val="26"/>
                <w:szCs w:val="26"/>
              </w:rPr>
            </w:pPr>
            <w:r w:rsidRPr="0023176C">
              <w:rPr>
                <w:rFonts w:ascii="Times New Roman" w:eastAsia="Times New Roman" w:hAnsi="Times New Roman" w:cs="Times New Roman"/>
                <w:b/>
                <w:i/>
                <w:sz w:val="26"/>
                <w:szCs w:val="26"/>
              </w:rPr>
              <w:t>* Ý</w:t>
            </w:r>
            <w:r w:rsidRPr="002713FF">
              <w:rPr>
                <w:rFonts w:ascii="Times New Roman" w:eastAsia="Times New Roman" w:hAnsi="Times New Roman" w:cs="Times New Roman"/>
                <w:b/>
                <w:i/>
                <w:sz w:val="26"/>
                <w:szCs w:val="26"/>
              </w:rPr>
              <w:t xml:space="preserve"> nghĩa </w:t>
            </w:r>
            <w:r w:rsidRPr="0023176C">
              <w:rPr>
                <w:rFonts w:ascii="Times New Roman" w:eastAsia="Times New Roman" w:hAnsi="Times New Roman" w:cs="Times New Roman"/>
                <w:b/>
                <w:i/>
                <w:sz w:val="26"/>
                <w:szCs w:val="26"/>
              </w:rPr>
              <w:t>của vị trí địa lí</w:t>
            </w:r>
            <w:r w:rsidRPr="002713FF">
              <w:rPr>
                <w:rFonts w:ascii="Times New Roman" w:eastAsia="Times New Roman" w:hAnsi="Times New Roman" w:cs="Times New Roman"/>
                <w:b/>
                <w:i/>
                <w:sz w:val="26"/>
                <w:szCs w:val="26"/>
              </w:rPr>
              <w:t xml:space="preserve"> đối với sự phát triển kinh tế</w:t>
            </w:r>
          </w:p>
        </w:tc>
        <w:tc>
          <w:tcPr>
            <w:tcW w:w="958" w:type="dxa"/>
            <w:vAlign w:val="center"/>
          </w:tcPr>
          <w:p w:rsidR="002713FF" w:rsidRPr="0023176C" w:rsidRDefault="002713FF" w:rsidP="004E136D">
            <w:pPr>
              <w:jc w:val="center"/>
              <w:rPr>
                <w:rFonts w:ascii="Times New Roman" w:hAnsi="Times New Roman" w:cs="Times New Roman"/>
                <w:b/>
                <w:i/>
                <w:sz w:val="26"/>
                <w:szCs w:val="26"/>
              </w:rPr>
            </w:pPr>
          </w:p>
        </w:tc>
      </w:tr>
      <w:tr w:rsidR="004E136D" w:rsidRPr="002713FF" w:rsidTr="001037C1">
        <w:tc>
          <w:tcPr>
            <w:tcW w:w="8330" w:type="dxa"/>
          </w:tcPr>
          <w:p w:rsidR="004E136D" w:rsidRPr="0023176C" w:rsidRDefault="004E136D" w:rsidP="004E136D">
            <w:pPr>
              <w:jc w:val="both"/>
              <w:rPr>
                <w:rFonts w:ascii="Times New Roman" w:eastAsia="Times New Roman" w:hAnsi="Times New Roman" w:cs="Times New Roman"/>
                <w:sz w:val="26"/>
                <w:szCs w:val="26"/>
                <w:lang w:val="pt-BR"/>
              </w:rPr>
            </w:pPr>
            <w:r w:rsidRPr="004E136D">
              <w:rPr>
                <w:rFonts w:ascii="Times New Roman" w:eastAsia="Times New Roman" w:hAnsi="Times New Roman" w:cs="Times New Roman"/>
                <w:sz w:val="26"/>
                <w:szCs w:val="26"/>
                <w:lang w:val="pt-BR"/>
              </w:rPr>
              <w:t xml:space="preserve">- Nằm trong khu vực châu Á - Thái Bình Dương, là vùng kinh tế sôi động bậc nhất Thế giới -&gt; phát triển năng động, tiếp thu kinh nghiệm, khoa học công nghệ. </w:t>
            </w:r>
            <w:r w:rsidRPr="0023176C">
              <w:rPr>
                <w:rFonts w:ascii="Times New Roman" w:eastAsia="Times New Roman" w:hAnsi="Times New Roman" w:cs="Times New Roman"/>
                <w:sz w:val="26"/>
                <w:szCs w:val="26"/>
                <w:lang w:val="pt-BR"/>
              </w:rPr>
              <w:t>Cũng</w:t>
            </w:r>
            <w:r w:rsidRPr="004E136D">
              <w:rPr>
                <w:rFonts w:ascii="Times New Roman" w:eastAsia="Times New Roman" w:hAnsi="Times New Roman" w:cs="Times New Roman"/>
                <w:sz w:val="26"/>
                <w:szCs w:val="26"/>
                <w:lang w:val="pt-BR"/>
              </w:rPr>
              <w:t xml:space="preserve"> đặt nước ta vào tình thế cạnh tranh quyết liệt để giữ vững vị thế của đất nước.</w:t>
            </w:r>
          </w:p>
        </w:tc>
        <w:tc>
          <w:tcPr>
            <w:tcW w:w="958" w:type="dxa"/>
            <w:vAlign w:val="center"/>
          </w:tcPr>
          <w:p w:rsidR="004E136D" w:rsidRPr="0023176C" w:rsidRDefault="004E136D" w:rsidP="004E136D">
            <w:pPr>
              <w:jc w:val="center"/>
              <w:rPr>
                <w:sz w:val="26"/>
                <w:szCs w:val="26"/>
              </w:rPr>
            </w:pPr>
            <w:r w:rsidRPr="0023176C">
              <w:rPr>
                <w:rFonts w:ascii="Times New Roman" w:hAnsi="Times New Roman" w:cs="Times New Roman"/>
                <w:sz w:val="26"/>
                <w:szCs w:val="26"/>
                <w:lang w:val="pt-BR"/>
              </w:rPr>
              <w:t>0,25</w:t>
            </w:r>
          </w:p>
        </w:tc>
      </w:tr>
      <w:tr w:rsidR="004E136D" w:rsidRPr="002713FF" w:rsidTr="001037C1">
        <w:tc>
          <w:tcPr>
            <w:tcW w:w="8330" w:type="dxa"/>
          </w:tcPr>
          <w:p w:rsidR="004E136D" w:rsidRPr="0023176C" w:rsidRDefault="004E136D" w:rsidP="004E136D">
            <w:pPr>
              <w:jc w:val="both"/>
              <w:rPr>
                <w:rFonts w:ascii="Times New Roman" w:eastAsia="Times New Roman" w:hAnsi="Times New Roman" w:cs="Times New Roman"/>
                <w:sz w:val="26"/>
                <w:szCs w:val="26"/>
                <w:lang w:val="pt-BR"/>
              </w:rPr>
            </w:pPr>
            <w:r w:rsidRPr="004E136D">
              <w:rPr>
                <w:rFonts w:ascii="Times New Roman" w:eastAsia="Times New Roman" w:hAnsi="Times New Roman" w:cs="Times New Roman"/>
                <w:sz w:val="26"/>
                <w:szCs w:val="26"/>
                <w:lang w:val="pt-BR"/>
              </w:rPr>
              <w:t xml:space="preserve">- Vị trí giao thông thuận lợi: nằm ở ngã tư đường hàng hải và hàng không quốc tế, nằm trên các tuyến đường bộ và đường sắt xuyên Á, là cửa ngõ ra biển của Lào, đông bắc Thái Lan, Cam-pu-chia và tây nam Trung Quốc </w:t>
            </w:r>
          </w:p>
        </w:tc>
        <w:tc>
          <w:tcPr>
            <w:tcW w:w="958" w:type="dxa"/>
            <w:vAlign w:val="center"/>
          </w:tcPr>
          <w:p w:rsidR="004E136D" w:rsidRPr="0023176C" w:rsidRDefault="004E136D" w:rsidP="004E136D">
            <w:pPr>
              <w:jc w:val="center"/>
              <w:rPr>
                <w:sz w:val="26"/>
                <w:szCs w:val="26"/>
              </w:rPr>
            </w:pPr>
            <w:r w:rsidRPr="0023176C">
              <w:rPr>
                <w:rFonts w:ascii="Times New Roman" w:hAnsi="Times New Roman" w:cs="Times New Roman"/>
                <w:sz w:val="26"/>
                <w:szCs w:val="26"/>
                <w:lang w:val="pt-BR"/>
              </w:rPr>
              <w:t>0,25</w:t>
            </w:r>
          </w:p>
        </w:tc>
      </w:tr>
      <w:tr w:rsidR="004E136D" w:rsidRPr="002713FF" w:rsidTr="001037C1">
        <w:tc>
          <w:tcPr>
            <w:tcW w:w="8330" w:type="dxa"/>
          </w:tcPr>
          <w:p w:rsidR="004E136D" w:rsidRPr="0023176C" w:rsidRDefault="004E136D" w:rsidP="004E136D">
            <w:pPr>
              <w:jc w:val="both"/>
              <w:rPr>
                <w:rFonts w:ascii="Times New Roman" w:eastAsia="Times New Roman" w:hAnsi="Times New Roman" w:cs="Times New Roman"/>
                <w:sz w:val="26"/>
                <w:szCs w:val="26"/>
                <w:lang w:val="pt-BR"/>
              </w:rPr>
            </w:pPr>
            <w:r w:rsidRPr="004E136D">
              <w:rPr>
                <w:rFonts w:ascii="Times New Roman" w:eastAsia="Times New Roman" w:hAnsi="Times New Roman" w:cs="Times New Roman"/>
                <w:sz w:val="26"/>
                <w:szCs w:val="26"/>
                <w:lang w:val="pt-BR"/>
              </w:rPr>
              <w:t>-&gt; dễ dàng giao lưu với tất cả các nước, đẩy mạnh mở cửa, hội nhập, thu hút đầu tư để phát triển các ngành KT, các vùng KT.</w:t>
            </w:r>
          </w:p>
        </w:tc>
        <w:tc>
          <w:tcPr>
            <w:tcW w:w="958" w:type="dxa"/>
            <w:vAlign w:val="center"/>
          </w:tcPr>
          <w:p w:rsidR="004E136D" w:rsidRPr="0023176C" w:rsidRDefault="004E136D" w:rsidP="004E136D">
            <w:pPr>
              <w:jc w:val="center"/>
              <w:rPr>
                <w:sz w:val="26"/>
                <w:szCs w:val="26"/>
              </w:rPr>
            </w:pPr>
            <w:r w:rsidRPr="0023176C">
              <w:rPr>
                <w:rFonts w:ascii="Times New Roman" w:hAnsi="Times New Roman" w:cs="Times New Roman"/>
                <w:sz w:val="26"/>
                <w:szCs w:val="26"/>
                <w:lang w:val="pt-BR"/>
              </w:rPr>
              <w:t>0,25</w:t>
            </w:r>
          </w:p>
        </w:tc>
      </w:tr>
      <w:tr w:rsidR="004E136D" w:rsidRPr="002713FF" w:rsidTr="001037C1">
        <w:tc>
          <w:tcPr>
            <w:tcW w:w="8330" w:type="dxa"/>
          </w:tcPr>
          <w:p w:rsidR="004E136D" w:rsidRPr="0023176C" w:rsidRDefault="004E136D" w:rsidP="004E136D">
            <w:pPr>
              <w:jc w:val="both"/>
              <w:rPr>
                <w:rFonts w:ascii="Times New Roman" w:eastAsia="Times New Roman" w:hAnsi="Times New Roman" w:cs="Times New Roman"/>
                <w:sz w:val="26"/>
                <w:szCs w:val="26"/>
                <w:lang w:val="pt-BR"/>
              </w:rPr>
            </w:pPr>
            <w:r w:rsidRPr="004E136D">
              <w:rPr>
                <w:rFonts w:ascii="Times New Roman" w:eastAsia="Times New Roman" w:hAnsi="Times New Roman" w:cs="Times New Roman"/>
                <w:sz w:val="26"/>
                <w:szCs w:val="26"/>
                <w:lang w:val="pt-BR"/>
              </w:rPr>
              <w:t>- Giáp Biển Đông rộng lớn nhiều tiềm năng -&gt; cho phép phát triển tổng hợp KT biển.</w:t>
            </w:r>
          </w:p>
        </w:tc>
        <w:tc>
          <w:tcPr>
            <w:tcW w:w="958" w:type="dxa"/>
            <w:vAlign w:val="center"/>
          </w:tcPr>
          <w:p w:rsidR="004E136D" w:rsidRPr="0023176C" w:rsidRDefault="004E136D" w:rsidP="004E136D">
            <w:pPr>
              <w:jc w:val="center"/>
              <w:rPr>
                <w:sz w:val="26"/>
                <w:szCs w:val="26"/>
              </w:rPr>
            </w:pPr>
            <w:r w:rsidRPr="0023176C">
              <w:rPr>
                <w:rFonts w:ascii="Times New Roman" w:hAnsi="Times New Roman" w:cs="Times New Roman"/>
                <w:sz w:val="26"/>
                <w:szCs w:val="26"/>
                <w:lang w:val="pt-BR"/>
              </w:rPr>
              <w:t>0,25</w:t>
            </w:r>
          </w:p>
        </w:tc>
      </w:tr>
      <w:tr w:rsidR="004E136D" w:rsidRPr="002713FF" w:rsidTr="001037C1">
        <w:tc>
          <w:tcPr>
            <w:tcW w:w="8330" w:type="dxa"/>
          </w:tcPr>
          <w:p w:rsidR="004E136D" w:rsidRPr="0023176C" w:rsidRDefault="004E136D" w:rsidP="004E136D">
            <w:pPr>
              <w:jc w:val="both"/>
              <w:rPr>
                <w:rFonts w:ascii="Times New Roman" w:eastAsia="Times New Roman" w:hAnsi="Times New Roman" w:cs="Times New Roman"/>
                <w:b/>
                <w:sz w:val="26"/>
                <w:szCs w:val="26"/>
                <w:lang w:val="pt-BR"/>
              </w:rPr>
            </w:pPr>
            <w:r w:rsidRPr="002713FF">
              <w:rPr>
                <w:rFonts w:ascii="Times New Roman" w:eastAsia="Times New Roman" w:hAnsi="Times New Roman" w:cs="Times New Roman"/>
                <w:b/>
                <w:sz w:val="26"/>
                <w:szCs w:val="26"/>
              </w:rPr>
              <w:t>b) Kể tên các đảo và quần đảo lớn ở nước ta. Tại sao cần phải bảo vệ chủ quyền của một hòn đảo dù rất nhỏ?</w:t>
            </w:r>
          </w:p>
        </w:tc>
        <w:tc>
          <w:tcPr>
            <w:tcW w:w="958" w:type="dxa"/>
            <w:vAlign w:val="center"/>
          </w:tcPr>
          <w:p w:rsidR="004E136D" w:rsidRPr="0023176C" w:rsidRDefault="004E136D" w:rsidP="004E136D">
            <w:pPr>
              <w:jc w:val="center"/>
              <w:rPr>
                <w:rFonts w:ascii="Times New Roman" w:hAnsi="Times New Roman" w:cs="Times New Roman"/>
                <w:b/>
                <w:sz w:val="26"/>
                <w:szCs w:val="26"/>
                <w:lang w:val="pt-BR"/>
              </w:rPr>
            </w:pPr>
            <w:r w:rsidRPr="0023176C">
              <w:rPr>
                <w:rFonts w:ascii="Times New Roman" w:hAnsi="Times New Roman" w:cs="Times New Roman"/>
                <w:b/>
                <w:sz w:val="26"/>
                <w:szCs w:val="26"/>
                <w:lang w:val="pt-BR"/>
              </w:rPr>
              <w:t>1,0</w:t>
            </w:r>
          </w:p>
        </w:tc>
      </w:tr>
      <w:tr w:rsidR="004E136D" w:rsidRPr="002713FF" w:rsidTr="001037C1">
        <w:tc>
          <w:tcPr>
            <w:tcW w:w="8330" w:type="dxa"/>
          </w:tcPr>
          <w:p w:rsidR="004E136D" w:rsidRPr="0023176C" w:rsidRDefault="004E136D" w:rsidP="004E136D">
            <w:pPr>
              <w:jc w:val="both"/>
              <w:rPr>
                <w:rFonts w:ascii="Times New Roman" w:eastAsia="Times New Roman" w:hAnsi="Times New Roman" w:cs="Times New Roman"/>
                <w:sz w:val="26"/>
                <w:szCs w:val="26"/>
                <w:lang w:val="pt-BR"/>
              </w:rPr>
            </w:pPr>
            <w:r w:rsidRPr="0023176C">
              <w:rPr>
                <w:rFonts w:ascii="Times New Roman" w:eastAsia="Times New Roman" w:hAnsi="Times New Roman" w:cs="Times New Roman"/>
                <w:b/>
                <w:i/>
                <w:sz w:val="26"/>
                <w:szCs w:val="26"/>
              </w:rPr>
              <w:t>* Kể tên các đảo và quần đảo lớn ở nước ta</w:t>
            </w:r>
          </w:p>
        </w:tc>
        <w:tc>
          <w:tcPr>
            <w:tcW w:w="958" w:type="dxa"/>
            <w:vAlign w:val="center"/>
          </w:tcPr>
          <w:p w:rsidR="004E136D" w:rsidRPr="0023176C" w:rsidRDefault="004E136D" w:rsidP="004E136D">
            <w:pPr>
              <w:jc w:val="center"/>
              <w:rPr>
                <w:rFonts w:ascii="Times New Roman" w:hAnsi="Times New Roman" w:cs="Times New Roman"/>
                <w:sz w:val="26"/>
                <w:szCs w:val="26"/>
                <w:lang w:val="pt-BR"/>
              </w:rPr>
            </w:pPr>
          </w:p>
        </w:tc>
      </w:tr>
      <w:tr w:rsidR="0023176C" w:rsidRPr="002713FF" w:rsidTr="001037C1">
        <w:tc>
          <w:tcPr>
            <w:tcW w:w="8330" w:type="dxa"/>
          </w:tcPr>
          <w:p w:rsidR="0023176C" w:rsidRPr="0023176C" w:rsidRDefault="0023176C" w:rsidP="004E136D">
            <w:pPr>
              <w:jc w:val="both"/>
              <w:rPr>
                <w:rFonts w:ascii="Times New Roman" w:eastAsia="Times New Roman" w:hAnsi="Times New Roman" w:cs="Times New Roman"/>
                <w:sz w:val="26"/>
                <w:szCs w:val="26"/>
                <w:lang w:val="pt-BR"/>
              </w:rPr>
            </w:pPr>
            <w:r w:rsidRPr="0023176C">
              <w:rPr>
                <w:rFonts w:ascii="Times New Roman" w:eastAsia="Times New Roman" w:hAnsi="Times New Roman" w:cs="Times New Roman"/>
                <w:sz w:val="26"/>
                <w:szCs w:val="26"/>
              </w:rPr>
              <w:t>- Các quần đảo xa bờ: Hoàng Sa (Đà Nẵng), Trường Sa (Khánh Hòa)</w:t>
            </w:r>
          </w:p>
        </w:tc>
        <w:tc>
          <w:tcPr>
            <w:tcW w:w="958" w:type="dxa"/>
            <w:vAlign w:val="center"/>
          </w:tcPr>
          <w:p w:rsidR="0023176C" w:rsidRPr="0023176C" w:rsidRDefault="0023176C" w:rsidP="0023176C">
            <w:pPr>
              <w:jc w:val="center"/>
              <w:rPr>
                <w:sz w:val="26"/>
                <w:szCs w:val="26"/>
              </w:rPr>
            </w:pPr>
            <w:r w:rsidRPr="0023176C">
              <w:rPr>
                <w:rFonts w:ascii="Times New Roman" w:hAnsi="Times New Roman" w:cs="Times New Roman"/>
                <w:sz w:val="26"/>
                <w:szCs w:val="26"/>
                <w:lang w:val="pt-BR"/>
              </w:rPr>
              <w:t>0,25</w:t>
            </w:r>
          </w:p>
        </w:tc>
      </w:tr>
      <w:tr w:rsidR="0023176C" w:rsidRPr="002713FF" w:rsidTr="001037C1">
        <w:tc>
          <w:tcPr>
            <w:tcW w:w="8330" w:type="dxa"/>
          </w:tcPr>
          <w:p w:rsidR="0023176C" w:rsidRPr="0023176C" w:rsidRDefault="0023176C" w:rsidP="0023176C">
            <w:pPr>
              <w:jc w:val="both"/>
              <w:rPr>
                <w:rFonts w:ascii="Times New Roman" w:eastAsia="Times New Roman" w:hAnsi="Times New Roman" w:cs="Times New Roman"/>
                <w:sz w:val="26"/>
                <w:szCs w:val="26"/>
              </w:rPr>
            </w:pPr>
            <w:r w:rsidRPr="0023176C">
              <w:rPr>
                <w:rFonts w:ascii="Times New Roman" w:eastAsia="Times New Roman" w:hAnsi="Times New Roman" w:cs="Times New Roman"/>
                <w:sz w:val="26"/>
                <w:szCs w:val="26"/>
              </w:rPr>
              <w:t>- Các đảo và quần đảo ven bờ: đảo Cát Bà, Cái Bầu, Bạch Long Vĩ, Lý Sơn, Phú Quốc, quần đảo Cô Tô, Thổ Chu...</w:t>
            </w:r>
          </w:p>
          <w:p w:rsidR="0023176C" w:rsidRPr="0023176C" w:rsidRDefault="0023176C" w:rsidP="0023176C">
            <w:pPr>
              <w:jc w:val="center"/>
              <w:rPr>
                <w:rFonts w:ascii="Times New Roman" w:eastAsia="Times New Roman" w:hAnsi="Times New Roman" w:cs="Times New Roman"/>
                <w:i/>
                <w:sz w:val="26"/>
                <w:szCs w:val="26"/>
                <w:lang w:val="pt-BR"/>
              </w:rPr>
            </w:pPr>
            <w:r w:rsidRPr="0023176C">
              <w:rPr>
                <w:rFonts w:ascii="Times New Roman" w:eastAsia="Times New Roman" w:hAnsi="Times New Roman" w:cs="Times New Roman"/>
                <w:i/>
                <w:sz w:val="26"/>
                <w:szCs w:val="26"/>
              </w:rPr>
              <w:t>(HS có thể kể từ 4 đảo và quần đảo trở lên thì cho điểm tối đa)</w:t>
            </w:r>
          </w:p>
        </w:tc>
        <w:tc>
          <w:tcPr>
            <w:tcW w:w="958" w:type="dxa"/>
            <w:vAlign w:val="center"/>
          </w:tcPr>
          <w:p w:rsidR="0023176C" w:rsidRPr="0023176C" w:rsidRDefault="0023176C" w:rsidP="0023176C">
            <w:pPr>
              <w:jc w:val="center"/>
              <w:rPr>
                <w:sz w:val="26"/>
                <w:szCs w:val="26"/>
              </w:rPr>
            </w:pPr>
            <w:r w:rsidRPr="0023176C">
              <w:rPr>
                <w:rFonts w:ascii="Times New Roman" w:hAnsi="Times New Roman" w:cs="Times New Roman"/>
                <w:sz w:val="26"/>
                <w:szCs w:val="26"/>
                <w:lang w:val="pt-BR"/>
              </w:rPr>
              <w:t>0,25</w:t>
            </w:r>
          </w:p>
        </w:tc>
      </w:tr>
    </w:tbl>
    <w:p w:rsidR="002D1B7F" w:rsidRDefault="002D1B7F"/>
    <w:tbl>
      <w:tblPr>
        <w:tblStyle w:val="TableGrid"/>
        <w:tblW w:w="0" w:type="auto"/>
        <w:tblLook w:val="04A0" w:firstRow="1" w:lastRow="0" w:firstColumn="1" w:lastColumn="0" w:noHBand="0" w:noVBand="1"/>
      </w:tblPr>
      <w:tblGrid>
        <w:gridCol w:w="8330"/>
        <w:gridCol w:w="958"/>
      </w:tblGrid>
      <w:tr w:rsidR="0023176C" w:rsidRPr="002713FF" w:rsidTr="001037C1">
        <w:tc>
          <w:tcPr>
            <w:tcW w:w="8330" w:type="dxa"/>
          </w:tcPr>
          <w:p w:rsidR="0023176C" w:rsidRPr="0023176C" w:rsidRDefault="0023176C" w:rsidP="0023176C">
            <w:pPr>
              <w:jc w:val="both"/>
              <w:rPr>
                <w:rFonts w:ascii="Times New Roman" w:eastAsia="Times New Roman" w:hAnsi="Times New Roman" w:cs="Times New Roman"/>
                <w:sz w:val="26"/>
                <w:szCs w:val="26"/>
              </w:rPr>
            </w:pPr>
            <w:r w:rsidRPr="0023176C">
              <w:rPr>
                <w:rFonts w:ascii="Times New Roman" w:eastAsia="Times New Roman" w:hAnsi="Times New Roman" w:cs="Times New Roman"/>
                <w:b/>
                <w:sz w:val="26"/>
                <w:szCs w:val="26"/>
              </w:rPr>
              <w:lastRenderedPageBreak/>
              <w:t>* C</w:t>
            </w:r>
            <w:r w:rsidRPr="002713FF">
              <w:rPr>
                <w:rFonts w:ascii="Times New Roman" w:eastAsia="Times New Roman" w:hAnsi="Times New Roman" w:cs="Times New Roman"/>
                <w:b/>
                <w:sz w:val="26"/>
                <w:szCs w:val="26"/>
              </w:rPr>
              <w:t>ần phải bảo vệ chủ quyền của một hòn đảo dù rất nhỏ</w:t>
            </w:r>
            <w:r w:rsidRPr="0023176C">
              <w:rPr>
                <w:rFonts w:ascii="Times New Roman" w:eastAsia="Times New Roman" w:hAnsi="Times New Roman" w:cs="Times New Roman"/>
                <w:b/>
                <w:sz w:val="26"/>
                <w:szCs w:val="26"/>
              </w:rPr>
              <w:t xml:space="preserve"> vì</w:t>
            </w:r>
          </w:p>
        </w:tc>
        <w:tc>
          <w:tcPr>
            <w:tcW w:w="958" w:type="dxa"/>
            <w:vAlign w:val="center"/>
          </w:tcPr>
          <w:p w:rsidR="0023176C" w:rsidRPr="0023176C" w:rsidRDefault="0023176C" w:rsidP="004E136D">
            <w:pPr>
              <w:jc w:val="center"/>
              <w:rPr>
                <w:rFonts w:ascii="Times New Roman" w:hAnsi="Times New Roman" w:cs="Times New Roman"/>
                <w:sz w:val="26"/>
                <w:szCs w:val="26"/>
                <w:lang w:val="pt-BR"/>
              </w:rPr>
            </w:pPr>
          </w:p>
        </w:tc>
      </w:tr>
      <w:tr w:rsidR="004E136D" w:rsidRPr="002713FF" w:rsidTr="001037C1">
        <w:tc>
          <w:tcPr>
            <w:tcW w:w="8330" w:type="dxa"/>
          </w:tcPr>
          <w:p w:rsidR="004E136D" w:rsidRPr="0023176C" w:rsidRDefault="0023176C" w:rsidP="00461DB3">
            <w:pPr>
              <w:jc w:val="both"/>
              <w:rPr>
                <w:rFonts w:ascii="Times New Roman" w:eastAsia="Times New Roman" w:hAnsi="Times New Roman" w:cs="Times New Roman"/>
                <w:sz w:val="26"/>
                <w:szCs w:val="26"/>
                <w:lang w:val="pt-BR"/>
              </w:rPr>
            </w:pPr>
            <w:r w:rsidRPr="0023176C">
              <w:rPr>
                <w:rFonts w:ascii="Times New Roman" w:eastAsia="Times New Roman" w:hAnsi="Times New Roman" w:cs="Times New Roman"/>
                <w:sz w:val="26"/>
                <w:szCs w:val="26"/>
              </w:rPr>
              <w:t xml:space="preserve">- Là lãnh thổ thiêng liêng của đất nước. Là căn cứ để nước ta tiến ra </w:t>
            </w:r>
            <w:r w:rsidR="00461DB3">
              <w:rPr>
                <w:rFonts w:ascii="Times New Roman" w:eastAsia="Times New Roman" w:hAnsi="Times New Roman" w:cs="Times New Roman"/>
                <w:sz w:val="26"/>
                <w:szCs w:val="26"/>
              </w:rPr>
              <w:t>B</w:t>
            </w:r>
            <w:r w:rsidRPr="0023176C">
              <w:rPr>
                <w:rFonts w:ascii="Times New Roman" w:eastAsia="Times New Roman" w:hAnsi="Times New Roman" w:cs="Times New Roman"/>
                <w:sz w:val="26"/>
                <w:szCs w:val="26"/>
              </w:rPr>
              <w:t>iển Đông và khai thác các nguồn lợi từ biển và thềm lục địa (khai thác khoáng sản, thủy sản...)</w:t>
            </w:r>
          </w:p>
        </w:tc>
        <w:tc>
          <w:tcPr>
            <w:tcW w:w="958" w:type="dxa"/>
            <w:vAlign w:val="center"/>
          </w:tcPr>
          <w:p w:rsidR="004E136D" w:rsidRPr="0023176C" w:rsidRDefault="0023176C" w:rsidP="004E136D">
            <w:pPr>
              <w:jc w:val="center"/>
              <w:rPr>
                <w:rFonts w:ascii="Times New Roman" w:hAnsi="Times New Roman" w:cs="Times New Roman"/>
                <w:sz w:val="26"/>
                <w:szCs w:val="26"/>
                <w:lang w:val="pt-BR"/>
              </w:rPr>
            </w:pPr>
            <w:r w:rsidRPr="0023176C">
              <w:rPr>
                <w:rFonts w:ascii="Times New Roman" w:hAnsi="Times New Roman" w:cs="Times New Roman"/>
                <w:sz w:val="26"/>
                <w:szCs w:val="26"/>
                <w:lang w:val="pt-BR"/>
              </w:rPr>
              <w:t>0,25</w:t>
            </w:r>
          </w:p>
        </w:tc>
      </w:tr>
      <w:tr w:rsidR="0023176C" w:rsidRPr="002713FF" w:rsidTr="001037C1">
        <w:tc>
          <w:tcPr>
            <w:tcW w:w="8330" w:type="dxa"/>
          </w:tcPr>
          <w:p w:rsidR="0023176C" w:rsidRPr="0023176C" w:rsidRDefault="0023176C" w:rsidP="004E136D">
            <w:pPr>
              <w:jc w:val="both"/>
              <w:rPr>
                <w:rFonts w:ascii="Times New Roman" w:eastAsia="Times New Roman" w:hAnsi="Times New Roman" w:cs="Times New Roman"/>
                <w:sz w:val="26"/>
                <w:szCs w:val="26"/>
                <w:lang w:val="pt-BR"/>
              </w:rPr>
            </w:pPr>
            <w:r w:rsidRPr="0023176C">
              <w:rPr>
                <w:rFonts w:ascii="Times New Roman" w:eastAsia="Times New Roman" w:hAnsi="Times New Roman" w:cs="Times New Roman"/>
                <w:sz w:val="26"/>
                <w:szCs w:val="26"/>
              </w:rPr>
              <w:t>- Là cơ sở để nước ta khẳng định chủ quyền vùng biển và thềm lục địa với các nước khác.</w:t>
            </w:r>
          </w:p>
        </w:tc>
        <w:tc>
          <w:tcPr>
            <w:tcW w:w="958" w:type="dxa"/>
            <w:vAlign w:val="center"/>
          </w:tcPr>
          <w:p w:rsidR="0023176C" w:rsidRPr="0023176C" w:rsidRDefault="0023176C" w:rsidP="004E136D">
            <w:pPr>
              <w:jc w:val="center"/>
              <w:rPr>
                <w:rFonts w:ascii="Times New Roman" w:hAnsi="Times New Roman" w:cs="Times New Roman"/>
                <w:sz w:val="26"/>
                <w:szCs w:val="26"/>
                <w:lang w:val="pt-BR"/>
              </w:rPr>
            </w:pPr>
            <w:r w:rsidRPr="0023176C">
              <w:rPr>
                <w:rFonts w:ascii="Times New Roman" w:hAnsi="Times New Roman" w:cs="Times New Roman"/>
                <w:sz w:val="26"/>
                <w:szCs w:val="26"/>
                <w:lang w:val="pt-BR"/>
              </w:rPr>
              <w:t>0,25</w:t>
            </w:r>
          </w:p>
        </w:tc>
      </w:tr>
      <w:tr w:rsidR="0023176C" w:rsidRPr="002713FF" w:rsidTr="00984963">
        <w:tc>
          <w:tcPr>
            <w:tcW w:w="9288" w:type="dxa"/>
            <w:gridSpan w:val="2"/>
          </w:tcPr>
          <w:p w:rsidR="0023176C" w:rsidRPr="0023176C" w:rsidRDefault="0023176C" w:rsidP="0023176C">
            <w:pPr>
              <w:jc w:val="both"/>
              <w:rPr>
                <w:rFonts w:ascii="Times New Roman" w:eastAsia="Times New Roman" w:hAnsi="Times New Roman" w:cs="Times New Roman"/>
                <w:sz w:val="26"/>
                <w:szCs w:val="26"/>
              </w:rPr>
            </w:pPr>
            <w:r w:rsidRPr="0023176C">
              <w:rPr>
                <w:rFonts w:ascii="Times New Roman" w:eastAsia="Times New Roman" w:hAnsi="Times New Roman" w:cs="Times New Roman"/>
                <w:b/>
                <w:sz w:val="26"/>
                <w:szCs w:val="26"/>
              </w:rPr>
              <w:t xml:space="preserve">Câu 2 </w:t>
            </w:r>
            <w:r w:rsidRPr="0023176C">
              <w:rPr>
                <w:rFonts w:ascii="Times New Roman" w:eastAsia="Times New Roman" w:hAnsi="Times New Roman" w:cs="Times New Roman"/>
                <w:sz w:val="26"/>
                <w:szCs w:val="26"/>
              </w:rPr>
              <w:t>(</w:t>
            </w:r>
            <w:r w:rsidRPr="0023176C">
              <w:rPr>
                <w:rFonts w:ascii="Times New Roman" w:eastAsia="Times New Roman" w:hAnsi="Times New Roman" w:cs="Times New Roman"/>
                <w:i/>
                <w:sz w:val="26"/>
                <w:szCs w:val="26"/>
              </w:rPr>
              <w:t>3,0 điểm</w:t>
            </w:r>
            <w:r w:rsidRPr="0023176C">
              <w:rPr>
                <w:rFonts w:ascii="Times New Roman" w:eastAsia="Times New Roman" w:hAnsi="Times New Roman" w:cs="Times New Roman"/>
                <w:sz w:val="26"/>
                <w:szCs w:val="26"/>
              </w:rPr>
              <w:t>)</w:t>
            </w:r>
            <w:r w:rsidRPr="0023176C">
              <w:rPr>
                <w:rFonts w:ascii="Times New Roman" w:eastAsia="Times New Roman" w:hAnsi="Times New Roman" w:cs="Times New Roman"/>
                <w:b/>
                <w:sz w:val="26"/>
                <w:szCs w:val="26"/>
              </w:rPr>
              <w:t>.</w:t>
            </w:r>
            <w:r w:rsidRPr="0023176C">
              <w:rPr>
                <w:rFonts w:ascii="Times New Roman" w:eastAsia="Times New Roman" w:hAnsi="Times New Roman" w:cs="Times New Roman"/>
                <w:sz w:val="26"/>
                <w:szCs w:val="26"/>
              </w:rPr>
              <w:t xml:space="preserve"> Dựa vào Atlát Địa lí Việt Nam và kiến thức đã học, hãy:</w:t>
            </w:r>
          </w:p>
          <w:p w:rsidR="0023176C" w:rsidRPr="0023176C" w:rsidRDefault="0023176C" w:rsidP="0023176C">
            <w:pPr>
              <w:ind w:firstLine="426"/>
              <w:jc w:val="both"/>
              <w:rPr>
                <w:rFonts w:ascii="Times New Roman" w:eastAsia="Times New Roman" w:hAnsi="Times New Roman" w:cs="Times New Roman"/>
                <w:sz w:val="26"/>
                <w:szCs w:val="26"/>
              </w:rPr>
            </w:pPr>
            <w:r w:rsidRPr="0023176C">
              <w:rPr>
                <w:rFonts w:ascii="Times New Roman" w:eastAsia="Times New Roman" w:hAnsi="Times New Roman" w:cs="Times New Roman"/>
                <w:sz w:val="26"/>
                <w:szCs w:val="26"/>
              </w:rPr>
              <w:t>a) Trình bày đặc điểm địa hình vùng núi Trường Sơn Bắc và ảnh hưởng của địa hình đến mạng lưới sông ngòi của vùng?</w:t>
            </w:r>
          </w:p>
          <w:p w:rsidR="0023176C" w:rsidRPr="001037C1" w:rsidRDefault="0023176C" w:rsidP="004E136D">
            <w:pPr>
              <w:jc w:val="center"/>
              <w:rPr>
                <w:rFonts w:ascii="Times New Roman" w:hAnsi="Times New Roman" w:cs="Times New Roman"/>
                <w:sz w:val="26"/>
                <w:szCs w:val="26"/>
                <w:lang w:val="pt-BR"/>
              </w:rPr>
            </w:pPr>
            <w:r w:rsidRPr="0023176C">
              <w:rPr>
                <w:rFonts w:ascii="Times New Roman" w:eastAsia="Times New Roman" w:hAnsi="Times New Roman" w:cs="Times New Roman"/>
                <w:sz w:val="26"/>
                <w:szCs w:val="26"/>
              </w:rPr>
              <w:t>b) Dạng địa hình đồng bằng có những thuận lợi gì trong phát triển kinh tế?</w:t>
            </w:r>
          </w:p>
        </w:tc>
      </w:tr>
      <w:tr w:rsidR="0023176C" w:rsidRPr="002713FF" w:rsidTr="001037C1">
        <w:tc>
          <w:tcPr>
            <w:tcW w:w="8330" w:type="dxa"/>
          </w:tcPr>
          <w:p w:rsidR="0023176C" w:rsidRPr="001037C1" w:rsidRDefault="0023176C" w:rsidP="0023176C">
            <w:pPr>
              <w:jc w:val="both"/>
              <w:rPr>
                <w:rFonts w:ascii="Times New Roman" w:eastAsia="Times New Roman" w:hAnsi="Times New Roman" w:cs="Times New Roman"/>
                <w:b/>
                <w:sz w:val="26"/>
                <w:szCs w:val="26"/>
              </w:rPr>
            </w:pPr>
            <w:r w:rsidRPr="0023176C">
              <w:rPr>
                <w:rFonts w:ascii="Times New Roman" w:eastAsia="Times New Roman" w:hAnsi="Times New Roman" w:cs="Times New Roman"/>
                <w:b/>
                <w:sz w:val="26"/>
                <w:szCs w:val="26"/>
              </w:rPr>
              <w:t>a) Trình bày đặc điểm địa hình vùng núi Trường Sơn Bắc và ảnh hưởng của địa hình đến mạng lưới sông ngòi của vùng?</w:t>
            </w:r>
          </w:p>
        </w:tc>
        <w:tc>
          <w:tcPr>
            <w:tcW w:w="958" w:type="dxa"/>
            <w:vAlign w:val="center"/>
          </w:tcPr>
          <w:p w:rsidR="0023176C" w:rsidRPr="001037C1" w:rsidRDefault="0023176C" w:rsidP="004E136D">
            <w:pPr>
              <w:jc w:val="center"/>
              <w:rPr>
                <w:rFonts w:ascii="Times New Roman" w:hAnsi="Times New Roman" w:cs="Times New Roman"/>
                <w:b/>
                <w:sz w:val="26"/>
                <w:szCs w:val="26"/>
                <w:lang w:val="pt-BR"/>
              </w:rPr>
            </w:pPr>
            <w:r w:rsidRPr="001037C1">
              <w:rPr>
                <w:rFonts w:ascii="Times New Roman" w:hAnsi="Times New Roman" w:cs="Times New Roman"/>
                <w:b/>
                <w:sz w:val="26"/>
                <w:szCs w:val="26"/>
                <w:lang w:val="pt-BR"/>
              </w:rPr>
              <w:t>2,0</w:t>
            </w:r>
          </w:p>
        </w:tc>
      </w:tr>
      <w:tr w:rsidR="0023176C" w:rsidRPr="002713FF" w:rsidTr="001037C1">
        <w:tc>
          <w:tcPr>
            <w:tcW w:w="8330" w:type="dxa"/>
          </w:tcPr>
          <w:p w:rsidR="0023176C" w:rsidRPr="001037C1" w:rsidRDefault="0023176C" w:rsidP="004E136D">
            <w:pPr>
              <w:jc w:val="both"/>
              <w:rPr>
                <w:rFonts w:ascii="Times New Roman" w:eastAsia="Times New Roman" w:hAnsi="Times New Roman" w:cs="Times New Roman"/>
                <w:sz w:val="26"/>
                <w:szCs w:val="26"/>
                <w:lang w:val="pt-BR"/>
              </w:rPr>
            </w:pPr>
            <w:r w:rsidRPr="001037C1">
              <w:rPr>
                <w:rFonts w:ascii="Times New Roman" w:eastAsia="Times New Roman" w:hAnsi="Times New Roman" w:cs="Times New Roman"/>
                <w:sz w:val="26"/>
                <w:szCs w:val="26"/>
              </w:rPr>
              <w:t>*</w:t>
            </w:r>
            <w:r w:rsidRPr="001037C1">
              <w:rPr>
                <w:rFonts w:ascii="Times New Roman" w:eastAsia="Times New Roman" w:hAnsi="Times New Roman" w:cs="Times New Roman"/>
                <w:b/>
                <w:i/>
                <w:sz w:val="26"/>
                <w:szCs w:val="26"/>
              </w:rPr>
              <w:t>Đặc điểm địa hình của vùng núi Trường Sơn Bắc</w:t>
            </w:r>
          </w:p>
        </w:tc>
        <w:tc>
          <w:tcPr>
            <w:tcW w:w="958" w:type="dxa"/>
            <w:vAlign w:val="center"/>
          </w:tcPr>
          <w:p w:rsidR="0023176C" w:rsidRPr="001037C1" w:rsidRDefault="0023176C" w:rsidP="004E136D">
            <w:pPr>
              <w:jc w:val="center"/>
              <w:rPr>
                <w:rFonts w:ascii="Times New Roman" w:hAnsi="Times New Roman" w:cs="Times New Roman"/>
                <w:sz w:val="26"/>
                <w:szCs w:val="26"/>
                <w:lang w:val="pt-BR"/>
              </w:rPr>
            </w:pPr>
          </w:p>
        </w:tc>
      </w:tr>
      <w:tr w:rsidR="001037C1" w:rsidRPr="002713FF" w:rsidTr="001037C1">
        <w:tc>
          <w:tcPr>
            <w:tcW w:w="8330" w:type="dxa"/>
          </w:tcPr>
          <w:p w:rsidR="001037C1" w:rsidRPr="001037C1" w:rsidRDefault="001037C1" w:rsidP="001037C1">
            <w:pPr>
              <w:jc w:val="both"/>
              <w:rPr>
                <w:rFonts w:ascii="Times New Roman" w:eastAsia="Times New Roman" w:hAnsi="Times New Roman" w:cs="Times New Roman"/>
                <w:sz w:val="26"/>
                <w:szCs w:val="26"/>
                <w:lang w:val="pt-BR"/>
              </w:rPr>
            </w:pPr>
            <w:r w:rsidRPr="001037C1">
              <w:rPr>
                <w:rFonts w:ascii="Times New Roman" w:eastAsia="Times New Roman" w:hAnsi="Times New Roman" w:cs="Times New Roman"/>
                <w:sz w:val="26"/>
                <w:szCs w:val="26"/>
              </w:rPr>
              <w:t>- Vị trí: từ sông Cả đến dãy Bạch Mã (16</w:t>
            </w:r>
            <w:r w:rsidRPr="001037C1">
              <w:rPr>
                <w:rFonts w:ascii="Times New Roman" w:eastAsia="Times New Roman" w:hAnsi="Times New Roman" w:cs="Times New Roman"/>
                <w:sz w:val="26"/>
                <w:szCs w:val="26"/>
                <w:vertAlign w:val="superscript"/>
              </w:rPr>
              <w:t>0</w:t>
            </w:r>
            <w:r w:rsidRPr="001037C1">
              <w:rPr>
                <w:rFonts w:ascii="Times New Roman" w:eastAsia="Times New Roman" w:hAnsi="Times New Roman" w:cs="Times New Roman"/>
                <w:sz w:val="26"/>
                <w:szCs w:val="26"/>
              </w:rPr>
              <w:t>B), dài khoảng 600km</w:t>
            </w:r>
          </w:p>
        </w:tc>
        <w:tc>
          <w:tcPr>
            <w:tcW w:w="958" w:type="dxa"/>
            <w:vMerge w:val="restart"/>
            <w:vAlign w:val="center"/>
          </w:tcPr>
          <w:p w:rsidR="001037C1" w:rsidRDefault="001037C1" w:rsidP="001037C1">
            <w:pPr>
              <w:jc w:val="center"/>
            </w:pPr>
            <w:r w:rsidRPr="00465325">
              <w:rPr>
                <w:rFonts w:ascii="Times New Roman" w:hAnsi="Times New Roman" w:cs="Times New Roman"/>
                <w:sz w:val="26"/>
                <w:szCs w:val="26"/>
                <w:lang w:val="pt-BR"/>
              </w:rPr>
              <w:t>0,25</w:t>
            </w:r>
          </w:p>
        </w:tc>
      </w:tr>
      <w:tr w:rsidR="001037C1" w:rsidRPr="002713FF" w:rsidTr="001037C1">
        <w:tc>
          <w:tcPr>
            <w:tcW w:w="8330" w:type="dxa"/>
          </w:tcPr>
          <w:p w:rsidR="001037C1" w:rsidRPr="001037C1" w:rsidRDefault="00461DB3" w:rsidP="001037C1">
            <w:pPr>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rPr>
              <w:t xml:space="preserve">- Đặc </w:t>
            </w:r>
            <w:r w:rsidR="001037C1" w:rsidRPr="001037C1">
              <w:rPr>
                <w:rFonts w:ascii="Times New Roman" w:eastAsia="Times New Roman" w:hAnsi="Times New Roman" w:cs="Times New Roman"/>
                <w:sz w:val="26"/>
                <w:szCs w:val="26"/>
              </w:rPr>
              <w:t>điểm: đây là vùng núi thấp.</w:t>
            </w:r>
          </w:p>
        </w:tc>
        <w:tc>
          <w:tcPr>
            <w:tcW w:w="958" w:type="dxa"/>
            <w:vMerge/>
            <w:vAlign w:val="center"/>
          </w:tcPr>
          <w:p w:rsidR="001037C1" w:rsidRDefault="001037C1" w:rsidP="001037C1">
            <w:pPr>
              <w:jc w:val="center"/>
            </w:pPr>
          </w:p>
        </w:tc>
      </w:tr>
      <w:tr w:rsidR="001037C1" w:rsidRPr="002713FF" w:rsidTr="001037C1">
        <w:tc>
          <w:tcPr>
            <w:tcW w:w="8330" w:type="dxa"/>
          </w:tcPr>
          <w:p w:rsidR="001037C1" w:rsidRPr="001037C1" w:rsidRDefault="001037C1" w:rsidP="001037C1">
            <w:pPr>
              <w:jc w:val="both"/>
              <w:rPr>
                <w:rFonts w:ascii="Times New Roman" w:eastAsia="Times New Roman" w:hAnsi="Times New Roman" w:cs="Times New Roman"/>
                <w:sz w:val="26"/>
                <w:szCs w:val="26"/>
                <w:lang w:val="pt-BR"/>
              </w:rPr>
            </w:pPr>
            <w:r w:rsidRPr="001037C1">
              <w:rPr>
                <w:rFonts w:ascii="Times New Roman" w:hAnsi="Times New Roman"/>
                <w:sz w:val="26"/>
                <w:szCs w:val="26"/>
                <w:lang w:val="pt-BR"/>
              </w:rPr>
              <w:t xml:space="preserve">- Hướng tây bắc - đông nam, </w:t>
            </w:r>
            <w:r w:rsidRPr="001037C1">
              <w:rPr>
                <w:rFonts w:ascii="Times New Roman" w:eastAsia="Times New Roman" w:hAnsi="Times New Roman" w:cs="Times New Roman"/>
                <w:sz w:val="26"/>
                <w:szCs w:val="26"/>
              </w:rPr>
              <w:t>chạy theo biên giới Việt - Lào, ngoài ra còn có hướng tây - đông như: Hoành Sơn, Bạch Mã…</w:t>
            </w:r>
          </w:p>
        </w:tc>
        <w:tc>
          <w:tcPr>
            <w:tcW w:w="958" w:type="dxa"/>
            <w:vAlign w:val="center"/>
          </w:tcPr>
          <w:p w:rsidR="001037C1" w:rsidRDefault="001037C1" w:rsidP="001037C1">
            <w:pPr>
              <w:jc w:val="center"/>
            </w:pPr>
            <w:r w:rsidRPr="00465325">
              <w:rPr>
                <w:rFonts w:ascii="Times New Roman" w:hAnsi="Times New Roman" w:cs="Times New Roman"/>
                <w:sz w:val="26"/>
                <w:szCs w:val="26"/>
                <w:lang w:val="pt-BR"/>
              </w:rPr>
              <w:t>0,25</w:t>
            </w:r>
          </w:p>
        </w:tc>
      </w:tr>
      <w:tr w:rsidR="001037C1" w:rsidRPr="002713FF" w:rsidTr="001037C1">
        <w:tc>
          <w:tcPr>
            <w:tcW w:w="8330" w:type="dxa"/>
          </w:tcPr>
          <w:p w:rsidR="001037C1" w:rsidRPr="001037C1" w:rsidRDefault="001037C1" w:rsidP="001037C1">
            <w:pPr>
              <w:jc w:val="both"/>
              <w:rPr>
                <w:rFonts w:ascii="Times New Roman" w:eastAsia="Times New Roman" w:hAnsi="Times New Roman" w:cs="Times New Roman"/>
                <w:sz w:val="26"/>
                <w:szCs w:val="26"/>
                <w:lang w:val="pt-BR"/>
              </w:rPr>
            </w:pPr>
            <w:r w:rsidRPr="001037C1">
              <w:rPr>
                <w:rFonts w:ascii="Times New Roman" w:eastAsia="Times New Roman" w:hAnsi="Times New Roman" w:cs="Times New Roman"/>
                <w:sz w:val="26"/>
                <w:szCs w:val="26"/>
                <w:lang w:val="pt-BR"/>
              </w:rPr>
              <w:t xml:space="preserve">Gồm các dãy núi song song và so le theo hướng tây bắc </w:t>
            </w:r>
            <w:r w:rsidR="00461DB3">
              <w:rPr>
                <w:rFonts w:ascii="Times New Roman" w:eastAsia="Times New Roman" w:hAnsi="Times New Roman" w:cs="Times New Roman"/>
                <w:sz w:val="26"/>
                <w:szCs w:val="26"/>
                <w:lang w:val="pt-BR"/>
              </w:rPr>
              <w:t>-</w:t>
            </w:r>
            <w:r w:rsidRPr="001037C1">
              <w:rPr>
                <w:rFonts w:ascii="Times New Roman" w:eastAsia="Times New Roman" w:hAnsi="Times New Roman" w:cs="Times New Roman"/>
                <w:sz w:val="26"/>
                <w:szCs w:val="26"/>
                <w:lang w:val="pt-BR"/>
              </w:rPr>
              <w:t xml:space="preserve"> đông nam.</w:t>
            </w:r>
          </w:p>
          <w:p w:rsidR="001037C1" w:rsidRPr="001037C1" w:rsidRDefault="001037C1" w:rsidP="001037C1">
            <w:pPr>
              <w:jc w:val="both"/>
              <w:rPr>
                <w:rFonts w:ascii="Times New Roman" w:eastAsia="Times New Roman" w:hAnsi="Times New Roman" w:cs="Times New Roman"/>
                <w:sz w:val="26"/>
                <w:szCs w:val="26"/>
                <w:lang w:val="pt-BR"/>
              </w:rPr>
            </w:pPr>
            <w:r w:rsidRPr="001037C1">
              <w:rPr>
                <w:rFonts w:ascii="Times New Roman" w:eastAsia="Times New Roman" w:hAnsi="Times New Roman" w:cs="Times New Roman"/>
                <w:sz w:val="26"/>
                <w:szCs w:val="26"/>
                <w:lang w:val="pt-BR"/>
              </w:rPr>
              <w:t>+ Trường Sơn Bắc thấp, hẹp ngang, cao ở hai đầu (đầu phía bắc là vùng núi tây Nghệ An, đầu phía nam là vùng núi tây Thừa Thiên Huế), thấp ở giữa (khu vực Quảng Bình, Quảng Trị). Có sự bất đối xứng giữa hai sườn đông – tây.</w:t>
            </w:r>
          </w:p>
        </w:tc>
        <w:tc>
          <w:tcPr>
            <w:tcW w:w="958" w:type="dxa"/>
            <w:vAlign w:val="center"/>
          </w:tcPr>
          <w:p w:rsidR="001037C1" w:rsidRDefault="001037C1" w:rsidP="001037C1">
            <w:pPr>
              <w:jc w:val="center"/>
            </w:pPr>
            <w:r>
              <w:rPr>
                <w:rFonts w:ascii="Times New Roman" w:hAnsi="Times New Roman" w:cs="Times New Roman"/>
                <w:sz w:val="26"/>
                <w:szCs w:val="26"/>
                <w:lang w:val="pt-BR"/>
              </w:rPr>
              <w:t>0,</w:t>
            </w:r>
            <w:r w:rsidRPr="00465325">
              <w:rPr>
                <w:rFonts w:ascii="Times New Roman" w:hAnsi="Times New Roman" w:cs="Times New Roman"/>
                <w:sz w:val="26"/>
                <w:szCs w:val="26"/>
                <w:lang w:val="pt-BR"/>
              </w:rPr>
              <w:t>5</w:t>
            </w:r>
          </w:p>
        </w:tc>
      </w:tr>
      <w:tr w:rsidR="001037C1" w:rsidRPr="002713FF" w:rsidTr="001037C1">
        <w:tc>
          <w:tcPr>
            <w:tcW w:w="8330" w:type="dxa"/>
          </w:tcPr>
          <w:p w:rsidR="001037C1" w:rsidRPr="001037C1" w:rsidRDefault="001037C1" w:rsidP="001037C1">
            <w:pPr>
              <w:jc w:val="both"/>
              <w:rPr>
                <w:rFonts w:ascii="Times New Roman" w:eastAsia="Times New Roman" w:hAnsi="Times New Roman" w:cs="Times New Roman"/>
                <w:sz w:val="26"/>
                <w:szCs w:val="26"/>
                <w:lang w:val="pt-BR"/>
              </w:rPr>
            </w:pPr>
            <w:r w:rsidRPr="001037C1">
              <w:rPr>
                <w:rFonts w:ascii="Times New Roman" w:eastAsia="Times New Roman" w:hAnsi="Times New Roman" w:cs="Times New Roman"/>
                <w:sz w:val="26"/>
                <w:szCs w:val="26"/>
                <w:lang w:val="pt-BR"/>
              </w:rPr>
              <w:t>+ Cuối cùng là dãy Bạch Mã đâm ngang ra biển, là ranh giới với vùng núi Trường Sơn Nam</w:t>
            </w:r>
            <w:r w:rsidR="00461DB3">
              <w:rPr>
                <w:rFonts w:ascii="Times New Roman" w:eastAsia="Times New Roman" w:hAnsi="Times New Roman" w:cs="Times New Roman"/>
                <w:sz w:val="26"/>
                <w:szCs w:val="26"/>
                <w:lang w:val="pt-BR"/>
              </w:rPr>
              <w:t>.</w:t>
            </w:r>
          </w:p>
        </w:tc>
        <w:tc>
          <w:tcPr>
            <w:tcW w:w="958" w:type="dxa"/>
            <w:vAlign w:val="center"/>
          </w:tcPr>
          <w:p w:rsidR="001037C1" w:rsidRDefault="001037C1" w:rsidP="001037C1">
            <w:pPr>
              <w:jc w:val="center"/>
            </w:pPr>
            <w:r w:rsidRPr="00465325">
              <w:rPr>
                <w:rFonts w:ascii="Times New Roman" w:hAnsi="Times New Roman" w:cs="Times New Roman"/>
                <w:sz w:val="26"/>
                <w:szCs w:val="26"/>
                <w:lang w:val="pt-BR"/>
              </w:rPr>
              <w:t>0,25</w:t>
            </w:r>
          </w:p>
        </w:tc>
      </w:tr>
      <w:tr w:rsidR="001037C1" w:rsidRPr="002713FF" w:rsidTr="001037C1">
        <w:tc>
          <w:tcPr>
            <w:tcW w:w="8330" w:type="dxa"/>
          </w:tcPr>
          <w:p w:rsidR="001037C1" w:rsidRPr="001037C1" w:rsidRDefault="001037C1" w:rsidP="001037C1">
            <w:pPr>
              <w:jc w:val="both"/>
              <w:rPr>
                <w:rFonts w:ascii="Times New Roman" w:hAnsi="Times New Roman"/>
                <w:sz w:val="26"/>
                <w:szCs w:val="26"/>
                <w:lang w:val="pt-BR"/>
              </w:rPr>
            </w:pPr>
            <w:r w:rsidRPr="001037C1">
              <w:rPr>
                <w:rFonts w:ascii="Times New Roman" w:eastAsia="Times New Roman" w:hAnsi="Times New Roman" w:cs="Times New Roman"/>
                <w:sz w:val="26"/>
                <w:szCs w:val="26"/>
              </w:rPr>
              <w:t>*</w:t>
            </w:r>
            <w:r w:rsidRPr="001037C1">
              <w:rPr>
                <w:rFonts w:ascii="Times New Roman" w:eastAsia="Times New Roman" w:hAnsi="Times New Roman" w:cs="Times New Roman"/>
                <w:b/>
                <w:i/>
                <w:sz w:val="26"/>
                <w:szCs w:val="26"/>
              </w:rPr>
              <w:t>Ảnh hưởng của địa hình đến mạng lưới sông ngòi của vùng</w:t>
            </w:r>
          </w:p>
        </w:tc>
        <w:tc>
          <w:tcPr>
            <w:tcW w:w="958" w:type="dxa"/>
            <w:vAlign w:val="center"/>
          </w:tcPr>
          <w:p w:rsidR="001037C1" w:rsidRPr="001037C1" w:rsidRDefault="001037C1" w:rsidP="004E136D">
            <w:pPr>
              <w:jc w:val="center"/>
              <w:rPr>
                <w:rFonts w:ascii="Times New Roman" w:hAnsi="Times New Roman" w:cs="Times New Roman"/>
                <w:sz w:val="26"/>
                <w:szCs w:val="26"/>
                <w:lang w:val="pt-BR"/>
              </w:rPr>
            </w:pPr>
          </w:p>
        </w:tc>
      </w:tr>
      <w:tr w:rsidR="001037C1" w:rsidRPr="002713FF" w:rsidTr="001037C1">
        <w:tc>
          <w:tcPr>
            <w:tcW w:w="8330" w:type="dxa"/>
          </w:tcPr>
          <w:p w:rsidR="001037C1" w:rsidRPr="001037C1" w:rsidRDefault="001037C1" w:rsidP="001037C1">
            <w:pPr>
              <w:jc w:val="both"/>
              <w:rPr>
                <w:rFonts w:ascii="Times New Roman" w:hAnsi="Times New Roman"/>
                <w:sz w:val="26"/>
                <w:szCs w:val="26"/>
                <w:lang w:val="pt-BR"/>
              </w:rPr>
            </w:pPr>
            <w:r w:rsidRPr="001037C1">
              <w:rPr>
                <w:rFonts w:ascii="Times New Roman" w:eastAsia="Times New Roman" w:hAnsi="Times New Roman" w:cs="Times New Roman"/>
                <w:sz w:val="26"/>
                <w:szCs w:val="26"/>
              </w:rPr>
              <w:t>- Làm cho sông ngòi ngắn, nhỏ và dốc.</w:t>
            </w:r>
          </w:p>
        </w:tc>
        <w:tc>
          <w:tcPr>
            <w:tcW w:w="958" w:type="dxa"/>
            <w:vAlign w:val="center"/>
          </w:tcPr>
          <w:p w:rsidR="001037C1" w:rsidRPr="001037C1" w:rsidRDefault="001037C1" w:rsidP="001037C1">
            <w:pPr>
              <w:jc w:val="center"/>
              <w:rPr>
                <w:sz w:val="26"/>
                <w:szCs w:val="26"/>
              </w:rPr>
            </w:pPr>
            <w:r w:rsidRPr="001037C1">
              <w:rPr>
                <w:rFonts w:ascii="Times New Roman" w:hAnsi="Times New Roman" w:cs="Times New Roman"/>
                <w:sz w:val="26"/>
                <w:szCs w:val="26"/>
                <w:lang w:val="pt-BR"/>
              </w:rPr>
              <w:t>0,25</w:t>
            </w:r>
          </w:p>
        </w:tc>
      </w:tr>
      <w:tr w:rsidR="001037C1" w:rsidRPr="002713FF" w:rsidTr="001037C1">
        <w:tc>
          <w:tcPr>
            <w:tcW w:w="8330" w:type="dxa"/>
          </w:tcPr>
          <w:p w:rsidR="001037C1" w:rsidRPr="001037C1" w:rsidRDefault="001037C1" w:rsidP="001037C1">
            <w:pPr>
              <w:jc w:val="both"/>
              <w:rPr>
                <w:rFonts w:ascii="Times New Roman" w:hAnsi="Times New Roman"/>
                <w:sz w:val="26"/>
                <w:szCs w:val="26"/>
                <w:lang w:val="pt-BR"/>
              </w:rPr>
            </w:pPr>
            <w:r w:rsidRPr="001037C1">
              <w:rPr>
                <w:rFonts w:ascii="Times New Roman" w:eastAsia="Times New Roman" w:hAnsi="Times New Roman" w:cs="Times New Roman"/>
                <w:sz w:val="26"/>
                <w:szCs w:val="26"/>
              </w:rPr>
              <w:t>- Làm cho lũ lên nhanh và rút nhanh.</w:t>
            </w:r>
          </w:p>
        </w:tc>
        <w:tc>
          <w:tcPr>
            <w:tcW w:w="958" w:type="dxa"/>
            <w:vAlign w:val="center"/>
          </w:tcPr>
          <w:p w:rsidR="001037C1" w:rsidRPr="001037C1" w:rsidRDefault="001037C1" w:rsidP="001037C1">
            <w:pPr>
              <w:jc w:val="center"/>
              <w:rPr>
                <w:sz w:val="26"/>
                <w:szCs w:val="26"/>
              </w:rPr>
            </w:pPr>
            <w:r w:rsidRPr="001037C1">
              <w:rPr>
                <w:rFonts w:ascii="Times New Roman" w:hAnsi="Times New Roman" w:cs="Times New Roman"/>
                <w:sz w:val="26"/>
                <w:szCs w:val="26"/>
                <w:lang w:val="pt-BR"/>
              </w:rPr>
              <w:t>0,25</w:t>
            </w:r>
          </w:p>
        </w:tc>
      </w:tr>
      <w:tr w:rsidR="001037C1" w:rsidRPr="002713FF" w:rsidTr="001037C1">
        <w:tc>
          <w:tcPr>
            <w:tcW w:w="8330" w:type="dxa"/>
          </w:tcPr>
          <w:p w:rsidR="001037C1" w:rsidRPr="001037C1" w:rsidRDefault="001037C1" w:rsidP="001037C1">
            <w:pPr>
              <w:jc w:val="both"/>
              <w:rPr>
                <w:rFonts w:ascii="Times New Roman" w:hAnsi="Times New Roman"/>
                <w:sz w:val="26"/>
                <w:szCs w:val="26"/>
                <w:lang w:val="pt-BR"/>
              </w:rPr>
            </w:pPr>
            <w:r w:rsidRPr="001037C1">
              <w:rPr>
                <w:rFonts w:ascii="Times New Roman" w:eastAsia="Times New Roman" w:hAnsi="Times New Roman" w:cs="Times New Roman"/>
                <w:sz w:val="26"/>
                <w:szCs w:val="26"/>
              </w:rPr>
              <w:t>- Hướng sông: tây bắc - đông nam hoặc tây - đông.</w:t>
            </w:r>
          </w:p>
        </w:tc>
        <w:tc>
          <w:tcPr>
            <w:tcW w:w="958" w:type="dxa"/>
            <w:vAlign w:val="center"/>
          </w:tcPr>
          <w:p w:rsidR="001037C1" w:rsidRPr="001037C1" w:rsidRDefault="001037C1" w:rsidP="001037C1">
            <w:pPr>
              <w:jc w:val="center"/>
              <w:rPr>
                <w:sz w:val="26"/>
                <w:szCs w:val="26"/>
              </w:rPr>
            </w:pPr>
            <w:r w:rsidRPr="001037C1">
              <w:rPr>
                <w:rFonts w:ascii="Times New Roman" w:hAnsi="Times New Roman" w:cs="Times New Roman"/>
                <w:sz w:val="26"/>
                <w:szCs w:val="26"/>
                <w:lang w:val="pt-BR"/>
              </w:rPr>
              <w:t>0,25</w:t>
            </w:r>
          </w:p>
        </w:tc>
      </w:tr>
      <w:tr w:rsidR="001037C1" w:rsidRPr="002713FF" w:rsidTr="001037C1">
        <w:tc>
          <w:tcPr>
            <w:tcW w:w="8330" w:type="dxa"/>
          </w:tcPr>
          <w:p w:rsidR="001037C1" w:rsidRPr="0085108D" w:rsidRDefault="001037C1" w:rsidP="001037C1">
            <w:pPr>
              <w:jc w:val="both"/>
              <w:rPr>
                <w:rFonts w:ascii="Times New Roman" w:hAnsi="Times New Roman"/>
                <w:b/>
                <w:sz w:val="26"/>
                <w:szCs w:val="26"/>
                <w:lang w:val="pt-BR"/>
              </w:rPr>
            </w:pPr>
            <w:r w:rsidRPr="0023176C">
              <w:rPr>
                <w:rFonts w:ascii="Times New Roman" w:eastAsia="Times New Roman" w:hAnsi="Times New Roman" w:cs="Times New Roman"/>
                <w:b/>
                <w:sz w:val="26"/>
                <w:szCs w:val="26"/>
              </w:rPr>
              <w:t>b) Dạng địa hình đồng bằng có những thuận lợi gì trong phát triển kinh tế?</w:t>
            </w:r>
          </w:p>
        </w:tc>
        <w:tc>
          <w:tcPr>
            <w:tcW w:w="958" w:type="dxa"/>
            <w:vAlign w:val="center"/>
          </w:tcPr>
          <w:p w:rsidR="001037C1" w:rsidRPr="0085108D" w:rsidRDefault="001037C1" w:rsidP="004E136D">
            <w:pPr>
              <w:jc w:val="center"/>
              <w:rPr>
                <w:rFonts w:ascii="Times New Roman" w:hAnsi="Times New Roman" w:cs="Times New Roman"/>
                <w:b/>
                <w:sz w:val="26"/>
                <w:szCs w:val="26"/>
                <w:lang w:val="pt-BR"/>
              </w:rPr>
            </w:pPr>
            <w:r w:rsidRPr="0085108D">
              <w:rPr>
                <w:rFonts w:ascii="Times New Roman" w:hAnsi="Times New Roman" w:cs="Times New Roman"/>
                <w:b/>
                <w:sz w:val="26"/>
                <w:szCs w:val="26"/>
                <w:lang w:val="pt-BR"/>
              </w:rPr>
              <w:t>1,0</w:t>
            </w:r>
          </w:p>
        </w:tc>
      </w:tr>
      <w:tr w:rsidR="0085108D" w:rsidRPr="002713FF" w:rsidTr="0085108D">
        <w:tc>
          <w:tcPr>
            <w:tcW w:w="8330" w:type="dxa"/>
          </w:tcPr>
          <w:p w:rsidR="0085108D" w:rsidRPr="0085108D" w:rsidRDefault="0085108D" w:rsidP="001037C1">
            <w:pPr>
              <w:jc w:val="both"/>
              <w:rPr>
                <w:rFonts w:ascii="Times New Roman" w:eastAsia="Times New Roman" w:hAnsi="Times New Roman" w:cs="Times New Roman"/>
                <w:color w:val="000000"/>
                <w:sz w:val="26"/>
                <w:szCs w:val="26"/>
              </w:rPr>
            </w:pPr>
            <w:r w:rsidRPr="001037C1">
              <w:rPr>
                <w:rFonts w:ascii="Times New Roman" w:eastAsia="Times New Roman" w:hAnsi="Times New Roman" w:cs="Times New Roman"/>
                <w:color w:val="000000"/>
                <w:sz w:val="26"/>
                <w:szCs w:val="26"/>
              </w:rPr>
              <w:t>- Thuận lợi phát triển nền nông nghiệp nhiệt đới, đa dạng hóa nông sản, quan trọng nhất là lúa gạo.</w:t>
            </w:r>
          </w:p>
        </w:tc>
        <w:tc>
          <w:tcPr>
            <w:tcW w:w="958" w:type="dxa"/>
            <w:vAlign w:val="center"/>
          </w:tcPr>
          <w:p w:rsidR="0085108D" w:rsidRPr="0085108D" w:rsidRDefault="0085108D" w:rsidP="0085108D">
            <w:pPr>
              <w:jc w:val="center"/>
              <w:rPr>
                <w:sz w:val="26"/>
                <w:szCs w:val="26"/>
              </w:rPr>
            </w:pPr>
            <w:r w:rsidRPr="0085108D">
              <w:rPr>
                <w:rFonts w:ascii="Times New Roman" w:hAnsi="Times New Roman" w:cs="Times New Roman"/>
                <w:sz w:val="26"/>
                <w:szCs w:val="26"/>
                <w:lang w:val="pt-BR"/>
              </w:rPr>
              <w:t>0,25</w:t>
            </w:r>
          </w:p>
        </w:tc>
      </w:tr>
      <w:tr w:rsidR="0085108D" w:rsidRPr="002713FF" w:rsidTr="009B1861">
        <w:tc>
          <w:tcPr>
            <w:tcW w:w="8330" w:type="dxa"/>
          </w:tcPr>
          <w:p w:rsidR="0085108D" w:rsidRPr="0085108D" w:rsidRDefault="0085108D" w:rsidP="001037C1">
            <w:pPr>
              <w:jc w:val="both"/>
              <w:rPr>
                <w:rFonts w:ascii="Times New Roman" w:eastAsia="Times New Roman" w:hAnsi="Times New Roman" w:cs="Times New Roman"/>
                <w:color w:val="000000"/>
                <w:sz w:val="26"/>
                <w:szCs w:val="26"/>
              </w:rPr>
            </w:pPr>
            <w:r w:rsidRPr="001037C1">
              <w:rPr>
                <w:rFonts w:ascii="Times New Roman" w:eastAsia="Times New Roman" w:hAnsi="Times New Roman" w:cs="Times New Roman"/>
                <w:color w:val="000000"/>
                <w:sz w:val="26"/>
                <w:szCs w:val="26"/>
              </w:rPr>
              <w:t>- Thuận lợi để tập trung các đô thị, khu công nghiệp, trung tâm thương mại.</w:t>
            </w:r>
          </w:p>
        </w:tc>
        <w:tc>
          <w:tcPr>
            <w:tcW w:w="958" w:type="dxa"/>
          </w:tcPr>
          <w:p w:rsidR="0085108D" w:rsidRPr="0085108D" w:rsidRDefault="0085108D" w:rsidP="0085108D">
            <w:pPr>
              <w:jc w:val="center"/>
              <w:rPr>
                <w:sz w:val="26"/>
                <w:szCs w:val="26"/>
              </w:rPr>
            </w:pPr>
            <w:r w:rsidRPr="0085108D">
              <w:rPr>
                <w:rFonts w:ascii="Times New Roman" w:hAnsi="Times New Roman" w:cs="Times New Roman"/>
                <w:sz w:val="26"/>
                <w:szCs w:val="26"/>
                <w:lang w:val="pt-BR"/>
              </w:rPr>
              <w:t>0,25</w:t>
            </w:r>
          </w:p>
        </w:tc>
      </w:tr>
      <w:tr w:rsidR="0085108D" w:rsidRPr="002713FF" w:rsidTr="009B1861">
        <w:tc>
          <w:tcPr>
            <w:tcW w:w="8330" w:type="dxa"/>
          </w:tcPr>
          <w:p w:rsidR="0085108D" w:rsidRPr="0085108D" w:rsidRDefault="0085108D" w:rsidP="001037C1">
            <w:pPr>
              <w:jc w:val="both"/>
              <w:rPr>
                <w:rFonts w:ascii="Times New Roman" w:eastAsia="Times New Roman" w:hAnsi="Times New Roman" w:cs="Times New Roman"/>
                <w:color w:val="000000"/>
                <w:sz w:val="26"/>
                <w:szCs w:val="26"/>
              </w:rPr>
            </w:pPr>
            <w:r w:rsidRPr="001037C1">
              <w:rPr>
                <w:rFonts w:ascii="Times New Roman" w:eastAsia="Times New Roman" w:hAnsi="Times New Roman" w:cs="Times New Roman"/>
                <w:color w:val="000000"/>
                <w:sz w:val="26"/>
                <w:szCs w:val="26"/>
              </w:rPr>
              <w:t>- Thuận lợi phát triển giao thông vận tải (đường bộ, đường sông…)</w:t>
            </w:r>
          </w:p>
        </w:tc>
        <w:tc>
          <w:tcPr>
            <w:tcW w:w="958" w:type="dxa"/>
          </w:tcPr>
          <w:p w:rsidR="0085108D" w:rsidRPr="0085108D" w:rsidRDefault="0085108D" w:rsidP="0085108D">
            <w:pPr>
              <w:jc w:val="center"/>
              <w:rPr>
                <w:sz w:val="26"/>
                <w:szCs w:val="26"/>
              </w:rPr>
            </w:pPr>
            <w:r w:rsidRPr="0085108D">
              <w:rPr>
                <w:rFonts w:ascii="Times New Roman" w:hAnsi="Times New Roman" w:cs="Times New Roman"/>
                <w:sz w:val="26"/>
                <w:szCs w:val="26"/>
                <w:lang w:val="pt-BR"/>
              </w:rPr>
              <w:t>0,25</w:t>
            </w:r>
          </w:p>
        </w:tc>
      </w:tr>
      <w:tr w:rsidR="0085108D" w:rsidRPr="002713FF" w:rsidTr="0085108D">
        <w:tc>
          <w:tcPr>
            <w:tcW w:w="8330" w:type="dxa"/>
          </w:tcPr>
          <w:p w:rsidR="0085108D" w:rsidRPr="0085108D" w:rsidRDefault="0085108D" w:rsidP="001037C1">
            <w:pPr>
              <w:jc w:val="both"/>
              <w:rPr>
                <w:rFonts w:ascii="Times New Roman" w:eastAsia="Times New Roman" w:hAnsi="Times New Roman" w:cs="Times New Roman"/>
                <w:color w:val="000000"/>
                <w:sz w:val="26"/>
                <w:szCs w:val="26"/>
              </w:rPr>
            </w:pPr>
            <w:r w:rsidRPr="001037C1">
              <w:rPr>
                <w:rFonts w:ascii="Times New Roman" w:eastAsia="Times New Roman" w:hAnsi="Times New Roman" w:cs="Times New Roman"/>
                <w:color w:val="000000"/>
                <w:sz w:val="26"/>
                <w:szCs w:val="26"/>
              </w:rPr>
              <w:t>- Cung cấp các tài nguyên thiên nhiên khác như: khoáng sản, thủy sản, lâm sản…</w:t>
            </w:r>
          </w:p>
        </w:tc>
        <w:tc>
          <w:tcPr>
            <w:tcW w:w="958" w:type="dxa"/>
            <w:vAlign w:val="center"/>
          </w:tcPr>
          <w:p w:rsidR="0085108D" w:rsidRPr="0085108D" w:rsidRDefault="0085108D" w:rsidP="0085108D">
            <w:pPr>
              <w:jc w:val="center"/>
              <w:rPr>
                <w:sz w:val="26"/>
                <w:szCs w:val="26"/>
              </w:rPr>
            </w:pPr>
            <w:r w:rsidRPr="0085108D">
              <w:rPr>
                <w:rFonts w:ascii="Times New Roman" w:hAnsi="Times New Roman" w:cs="Times New Roman"/>
                <w:sz w:val="26"/>
                <w:szCs w:val="26"/>
                <w:lang w:val="pt-BR"/>
              </w:rPr>
              <w:t>0,25</w:t>
            </w:r>
          </w:p>
        </w:tc>
      </w:tr>
      <w:tr w:rsidR="0085108D" w:rsidRPr="002713FF" w:rsidTr="00FA297A">
        <w:tc>
          <w:tcPr>
            <w:tcW w:w="9288" w:type="dxa"/>
            <w:gridSpan w:val="2"/>
          </w:tcPr>
          <w:p w:rsidR="0085108D" w:rsidRPr="0085108D" w:rsidRDefault="0085108D" w:rsidP="0085108D">
            <w:pPr>
              <w:jc w:val="both"/>
              <w:rPr>
                <w:rFonts w:ascii="Times New Roman" w:eastAsia="Times New Roman" w:hAnsi="Times New Roman" w:cs="Times New Roman"/>
                <w:color w:val="000000"/>
                <w:sz w:val="26"/>
                <w:szCs w:val="26"/>
              </w:rPr>
            </w:pPr>
            <w:r w:rsidRPr="0085108D">
              <w:rPr>
                <w:rFonts w:ascii="Times New Roman" w:eastAsia="Times New Roman" w:hAnsi="Times New Roman" w:cs="Times New Roman"/>
                <w:b/>
                <w:sz w:val="26"/>
                <w:szCs w:val="26"/>
              </w:rPr>
              <w:t xml:space="preserve">Câu 3 </w:t>
            </w:r>
            <w:r w:rsidRPr="0085108D">
              <w:rPr>
                <w:rFonts w:ascii="Times New Roman" w:eastAsia="Times New Roman" w:hAnsi="Times New Roman" w:cs="Times New Roman"/>
                <w:sz w:val="26"/>
                <w:szCs w:val="26"/>
              </w:rPr>
              <w:t>(</w:t>
            </w:r>
            <w:r w:rsidRPr="0085108D">
              <w:rPr>
                <w:rFonts w:ascii="Times New Roman" w:eastAsia="Times New Roman" w:hAnsi="Times New Roman" w:cs="Times New Roman"/>
                <w:i/>
                <w:sz w:val="26"/>
                <w:szCs w:val="26"/>
              </w:rPr>
              <w:t>4,5 điểm</w:t>
            </w:r>
            <w:r w:rsidRPr="0085108D">
              <w:rPr>
                <w:rFonts w:ascii="Times New Roman" w:eastAsia="Times New Roman" w:hAnsi="Times New Roman" w:cs="Times New Roman"/>
                <w:sz w:val="26"/>
                <w:szCs w:val="26"/>
              </w:rPr>
              <w:t>)</w:t>
            </w:r>
            <w:r w:rsidRPr="0085108D">
              <w:rPr>
                <w:rFonts w:ascii="Times New Roman" w:eastAsia="Times New Roman" w:hAnsi="Times New Roman" w:cs="Times New Roman"/>
                <w:b/>
                <w:sz w:val="26"/>
                <w:szCs w:val="26"/>
              </w:rPr>
              <w:t>.</w:t>
            </w:r>
            <w:r w:rsidRPr="0085108D">
              <w:rPr>
                <w:rFonts w:ascii="Times New Roman" w:eastAsia="Times New Roman" w:hAnsi="Times New Roman" w:cs="Times New Roman"/>
                <w:sz w:val="26"/>
                <w:szCs w:val="26"/>
              </w:rPr>
              <w:t xml:space="preserve"> Dựa vào Atlát Địa lí Việt Nam và kiến thức đã học, hãy:</w:t>
            </w:r>
          </w:p>
          <w:p w:rsidR="0085108D" w:rsidRPr="0085108D" w:rsidRDefault="0085108D" w:rsidP="0085108D">
            <w:pPr>
              <w:ind w:firstLine="426"/>
              <w:jc w:val="both"/>
              <w:rPr>
                <w:rFonts w:ascii="Times New Roman" w:eastAsia="Times New Roman" w:hAnsi="Times New Roman" w:cs="Times New Roman"/>
                <w:sz w:val="26"/>
                <w:szCs w:val="26"/>
              </w:rPr>
            </w:pPr>
            <w:r w:rsidRPr="0085108D">
              <w:rPr>
                <w:rFonts w:ascii="Times New Roman" w:eastAsia="Times New Roman" w:hAnsi="Times New Roman" w:cs="Times New Roman"/>
                <w:sz w:val="26"/>
                <w:szCs w:val="26"/>
              </w:rPr>
              <w:t>a) Cho biết tính chất nhiệt đới gió mùa ẩm của khí hậu nước ta biểu hiện như thế nào? Tại sao vùng khí hậu Nam Bộ có chế độ nhiệt ổn định nhất trong năm?</w:t>
            </w:r>
          </w:p>
          <w:p w:rsidR="0085108D" w:rsidRPr="00C415E0" w:rsidRDefault="0085108D" w:rsidP="0085108D">
            <w:pPr>
              <w:jc w:val="both"/>
              <w:rPr>
                <w:rFonts w:ascii="Times New Roman" w:hAnsi="Times New Roman" w:cs="Times New Roman"/>
                <w:sz w:val="26"/>
                <w:szCs w:val="26"/>
                <w:lang w:val="pt-BR"/>
              </w:rPr>
            </w:pPr>
            <w:r w:rsidRPr="00C415E0">
              <w:rPr>
                <w:rFonts w:ascii="Times New Roman" w:eastAsia="Times New Roman" w:hAnsi="Times New Roman" w:cs="Times New Roman"/>
                <w:sz w:val="26"/>
                <w:szCs w:val="26"/>
              </w:rPr>
              <w:t xml:space="preserve">      </w:t>
            </w:r>
            <w:r w:rsidRPr="0085108D">
              <w:rPr>
                <w:rFonts w:ascii="Times New Roman" w:eastAsia="Times New Roman" w:hAnsi="Times New Roman" w:cs="Times New Roman"/>
                <w:sz w:val="26"/>
                <w:szCs w:val="26"/>
              </w:rPr>
              <w:t>b) Nhận xét chế độ nước của sông Hồng (trạm Hà Nội). Giải thích tại sao chế độ nước sông Hồng thất thường?</w:t>
            </w:r>
          </w:p>
        </w:tc>
      </w:tr>
      <w:tr w:rsidR="0085108D" w:rsidRPr="002713FF" w:rsidTr="001037C1">
        <w:tc>
          <w:tcPr>
            <w:tcW w:w="8330" w:type="dxa"/>
          </w:tcPr>
          <w:p w:rsidR="0085108D" w:rsidRPr="00C415E0" w:rsidRDefault="0085108D" w:rsidP="001037C1">
            <w:pPr>
              <w:jc w:val="both"/>
              <w:rPr>
                <w:rFonts w:ascii="Times New Roman" w:eastAsia="Times New Roman" w:hAnsi="Times New Roman" w:cs="Times New Roman"/>
                <w:b/>
                <w:sz w:val="26"/>
                <w:szCs w:val="26"/>
              </w:rPr>
            </w:pPr>
            <w:r w:rsidRPr="0085108D">
              <w:rPr>
                <w:rFonts w:ascii="Times New Roman" w:eastAsia="Times New Roman" w:hAnsi="Times New Roman" w:cs="Times New Roman"/>
                <w:b/>
                <w:sz w:val="26"/>
                <w:szCs w:val="26"/>
              </w:rPr>
              <w:t>a) Cho biết tính chất nhiệt đới gió mùa ẩm của khí hậu nước ta biểu hiện như thế nào? Tại sao vùng khí hậu Nam Bộ có chế độ nhiệt ổn định nhất trong năm?</w:t>
            </w:r>
          </w:p>
        </w:tc>
        <w:tc>
          <w:tcPr>
            <w:tcW w:w="958" w:type="dxa"/>
            <w:vAlign w:val="center"/>
          </w:tcPr>
          <w:p w:rsidR="0085108D" w:rsidRPr="00C415E0" w:rsidRDefault="0085108D" w:rsidP="004E136D">
            <w:pPr>
              <w:jc w:val="center"/>
              <w:rPr>
                <w:rFonts w:ascii="Times New Roman" w:hAnsi="Times New Roman" w:cs="Times New Roman"/>
                <w:b/>
                <w:sz w:val="26"/>
                <w:szCs w:val="26"/>
                <w:lang w:val="pt-BR"/>
              </w:rPr>
            </w:pPr>
            <w:r w:rsidRPr="00C415E0">
              <w:rPr>
                <w:rFonts w:ascii="Times New Roman" w:hAnsi="Times New Roman" w:cs="Times New Roman"/>
                <w:b/>
                <w:sz w:val="26"/>
                <w:szCs w:val="26"/>
                <w:lang w:val="pt-BR"/>
              </w:rPr>
              <w:t>2,5</w:t>
            </w:r>
          </w:p>
        </w:tc>
      </w:tr>
      <w:tr w:rsidR="0085108D" w:rsidRPr="002713FF" w:rsidTr="001037C1">
        <w:tc>
          <w:tcPr>
            <w:tcW w:w="8330" w:type="dxa"/>
          </w:tcPr>
          <w:p w:rsidR="0085108D" w:rsidRPr="00C415E0" w:rsidRDefault="0085108D" w:rsidP="001037C1">
            <w:pPr>
              <w:jc w:val="both"/>
              <w:rPr>
                <w:rFonts w:ascii="Times New Roman" w:hAnsi="Times New Roman"/>
                <w:i/>
                <w:sz w:val="26"/>
                <w:szCs w:val="26"/>
                <w:lang w:val="pt-BR"/>
              </w:rPr>
            </w:pPr>
            <w:r w:rsidRPr="00C415E0">
              <w:rPr>
                <w:rFonts w:ascii="Times New Roman" w:hAnsi="Times New Roman"/>
                <w:b/>
                <w:i/>
                <w:sz w:val="26"/>
                <w:szCs w:val="26"/>
                <w:lang w:val="pt-BR"/>
              </w:rPr>
              <w:t>*Tính chất nhiệt đới gió mùa ẩm</w:t>
            </w:r>
            <w:r w:rsidRPr="00C415E0">
              <w:rPr>
                <w:rFonts w:ascii="Times New Roman" w:eastAsia="Times New Roman" w:hAnsi="Times New Roman" w:cs="Times New Roman"/>
                <w:b/>
                <w:i/>
                <w:sz w:val="26"/>
                <w:szCs w:val="26"/>
              </w:rPr>
              <w:t xml:space="preserve"> </w:t>
            </w:r>
            <w:r w:rsidRPr="0085108D">
              <w:rPr>
                <w:rFonts w:ascii="Times New Roman" w:eastAsia="Times New Roman" w:hAnsi="Times New Roman" w:cs="Times New Roman"/>
                <w:b/>
                <w:i/>
                <w:sz w:val="26"/>
                <w:szCs w:val="26"/>
              </w:rPr>
              <w:t>của khí hậu nước ta biểu hiện</w:t>
            </w:r>
          </w:p>
        </w:tc>
        <w:tc>
          <w:tcPr>
            <w:tcW w:w="958" w:type="dxa"/>
            <w:vAlign w:val="center"/>
          </w:tcPr>
          <w:p w:rsidR="0085108D" w:rsidRPr="00C415E0" w:rsidRDefault="0085108D" w:rsidP="004E136D">
            <w:pPr>
              <w:jc w:val="center"/>
              <w:rPr>
                <w:rFonts w:ascii="Times New Roman" w:hAnsi="Times New Roman" w:cs="Times New Roman"/>
                <w:sz w:val="26"/>
                <w:szCs w:val="26"/>
                <w:lang w:val="pt-BR"/>
              </w:rPr>
            </w:pPr>
          </w:p>
        </w:tc>
      </w:tr>
      <w:tr w:rsidR="00C415E0" w:rsidRPr="002713FF" w:rsidTr="001037C1">
        <w:tc>
          <w:tcPr>
            <w:tcW w:w="8330" w:type="dxa"/>
          </w:tcPr>
          <w:p w:rsidR="00C415E0" w:rsidRPr="00C415E0" w:rsidRDefault="00C415E0" w:rsidP="001037C1">
            <w:pPr>
              <w:jc w:val="both"/>
              <w:rPr>
                <w:rFonts w:ascii="Times New Roman" w:eastAsia="Times New Roman" w:hAnsi="Times New Roman" w:cs="Times New Roman"/>
                <w:sz w:val="26"/>
                <w:szCs w:val="26"/>
                <w:lang w:val="pt-BR"/>
              </w:rPr>
            </w:pPr>
            <w:r w:rsidRPr="00C415E0">
              <w:rPr>
                <w:rFonts w:ascii="Times New Roman" w:eastAsia="Times New Roman" w:hAnsi="Times New Roman" w:cs="Times New Roman"/>
                <w:b/>
                <w:i/>
                <w:sz w:val="26"/>
                <w:szCs w:val="26"/>
                <w:lang w:val="pt-BR"/>
              </w:rPr>
              <w:t>+</w:t>
            </w:r>
            <w:r w:rsidRPr="0085108D">
              <w:rPr>
                <w:rFonts w:ascii="Times New Roman" w:eastAsia="Times New Roman" w:hAnsi="Times New Roman" w:cs="Times New Roman"/>
                <w:b/>
                <w:i/>
                <w:sz w:val="26"/>
                <w:szCs w:val="26"/>
                <w:lang w:val="pt-BR"/>
              </w:rPr>
              <w:t xml:space="preserve"> </w:t>
            </w:r>
            <w:r w:rsidRPr="0085108D">
              <w:rPr>
                <w:rFonts w:ascii="Times New Roman" w:eastAsia="Times New Roman" w:hAnsi="Times New Roman" w:cs="Times New Roman"/>
                <w:sz w:val="26"/>
                <w:szCs w:val="26"/>
                <w:lang w:val="pt-BR"/>
              </w:rPr>
              <w:t>Nhiệt độ TB năm trên 21</w:t>
            </w:r>
            <w:r w:rsidRPr="0085108D">
              <w:rPr>
                <w:rFonts w:ascii="Times New Roman" w:eastAsia="Times New Roman" w:hAnsi="Times New Roman" w:cs="Times New Roman"/>
                <w:sz w:val="26"/>
                <w:szCs w:val="26"/>
                <w:vertAlign w:val="superscript"/>
                <w:lang w:val="pt-BR"/>
              </w:rPr>
              <w:t>0</w:t>
            </w:r>
            <w:r w:rsidRPr="0085108D">
              <w:rPr>
                <w:rFonts w:ascii="Times New Roman" w:eastAsia="Times New Roman" w:hAnsi="Times New Roman" w:cs="Times New Roman"/>
                <w:sz w:val="26"/>
                <w:szCs w:val="26"/>
                <w:lang w:val="pt-BR"/>
              </w:rPr>
              <w:t>C.</w:t>
            </w:r>
          </w:p>
        </w:tc>
        <w:tc>
          <w:tcPr>
            <w:tcW w:w="958" w:type="dxa"/>
            <w:vAlign w:val="center"/>
          </w:tcPr>
          <w:p w:rsidR="00C415E0" w:rsidRPr="00C415E0" w:rsidRDefault="00C415E0" w:rsidP="006613A4">
            <w:pPr>
              <w:jc w:val="center"/>
              <w:rPr>
                <w:sz w:val="26"/>
                <w:szCs w:val="26"/>
              </w:rPr>
            </w:pPr>
            <w:r w:rsidRPr="00C415E0">
              <w:rPr>
                <w:rFonts w:ascii="Times New Roman" w:hAnsi="Times New Roman" w:cs="Times New Roman"/>
                <w:sz w:val="26"/>
                <w:szCs w:val="26"/>
                <w:lang w:val="pt-BR"/>
              </w:rPr>
              <w:t>0,25</w:t>
            </w:r>
          </w:p>
        </w:tc>
      </w:tr>
      <w:tr w:rsidR="00C415E0" w:rsidRPr="002713FF" w:rsidTr="001037C1">
        <w:tc>
          <w:tcPr>
            <w:tcW w:w="8330" w:type="dxa"/>
          </w:tcPr>
          <w:p w:rsidR="00C415E0" w:rsidRPr="00C415E0" w:rsidRDefault="00C415E0" w:rsidP="001037C1">
            <w:pPr>
              <w:jc w:val="both"/>
              <w:rPr>
                <w:rFonts w:ascii="Times New Roman" w:eastAsia="Times New Roman" w:hAnsi="Times New Roman" w:cs="Times New Roman"/>
                <w:b/>
                <w:i/>
                <w:sz w:val="26"/>
                <w:szCs w:val="26"/>
                <w:lang w:val="pt-BR"/>
              </w:rPr>
            </w:pPr>
            <w:r w:rsidRPr="0085108D">
              <w:rPr>
                <w:rFonts w:ascii="Times New Roman" w:eastAsia="Times New Roman" w:hAnsi="Times New Roman" w:cs="Times New Roman"/>
                <w:sz w:val="26"/>
                <w:szCs w:val="26"/>
                <w:lang w:val="pt-BR"/>
              </w:rPr>
              <w:t>- Tổng lượng bức xạ nhiệt: 8000 -&gt; 10.000 kcalo, cán cân bức xạ nhiệt luôn dương.</w:t>
            </w:r>
            <w:r w:rsidRPr="00C415E0">
              <w:rPr>
                <w:rFonts w:ascii="Times New Roman" w:eastAsia="Times New Roman" w:hAnsi="Times New Roman" w:cs="Times New Roman"/>
                <w:sz w:val="26"/>
                <w:szCs w:val="26"/>
                <w:lang w:val="pt-BR"/>
              </w:rPr>
              <w:t xml:space="preserve"> </w:t>
            </w:r>
            <w:r w:rsidRPr="0085108D">
              <w:rPr>
                <w:rFonts w:ascii="Times New Roman" w:eastAsia="Times New Roman" w:hAnsi="Times New Roman" w:cs="Times New Roman"/>
                <w:sz w:val="26"/>
                <w:szCs w:val="26"/>
                <w:lang w:val="pt-BR"/>
              </w:rPr>
              <w:t>Số giờ nắng đạt: 1400 -&gt; 3000 h/năm.</w:t>
            </w:r>
          </w:p>
        </w:tc>
        <w:tc>
          <w:tcPr>
            <w:tcW w:w="958" w:type="dxa"/>
            <w:vAlign w:val="center"/>
          </w:tcPr>
          <w:p w:rsidR="00C415E0" w:rsidRPr="00C415E0" w:rsidRDefault="00C415E0" w:rsidP="006613A4">
            <w:pPr>
              <w:jc w:val="center"/>
              <w:rPr>
                <w:sz w:val="26"/>
                <w:szCs w:val="26"/>
              </w:rPr>
            </w:pPr>
            <w:r w:rsidRPr="00C415E0">
              <w:rPr>
                <w:rFonts w:ascii="Times New Roman" w:hAnsi="Times New Roman" w:cs="Times New Roman"/>
                <w:sz w:val="26"/>
                <w:szCs w:val="26"/>
                <w:lang w:val="pt-BR"/>
              </w:rPr>
              <w:t>0,25</w:t>
            </w:r>
          </w:p>
        </w:tc>
      </w:tr>
      <w:tr w:rsidR="00C415E0" w:rsidRPr="002713FF" w:rsidTr="001037C1">
        <w:tc>
          <w:tcPr>
            <w:tcW w:w="8330" w:type="dxa"/>
          </w:tcPr>
          <w:p w:rsidR="00C415E0" w:rsidRPr="00C415E0" w:rsidRDefault="00C415E0" w:rsidP="0085108D">
            <w:pPr>
              <w:jc w:val="both"/>
              <w:rPr>
                <w:rFonts w:ascii="Times New Roman" w:eastAsia="Times New Roman" w:hAnsi="Times New Roman" w:cs="Times New Roman"/>
                <w:sz w:val="26"/>
                <w:szCs w:val="26"/>
                <w:lang w:val="pt-BR"/>
              </w:rPr>
            </w:pPr>
            <w:r w:rsidRPr="0085108D">
              <w:rPr>
                <w:rFonts w:ascii="Times New Roman" w:eastAsia="Times New Roman" w:hAnsi="Times New Roman" w:cs="Times New Roman"/>
                <w:sz w:val="26"/>
                <w:szCs w:val="26"/>
                <w:lang w:val="pt-BR"/>
              </w:rPr>
              <w:lastRenderedPageBreak/>
              <w:t xml:space="preserve"> </w:t>
            </w:r>
            <w:r w:rsidRPr="00C415E0">
              <w:rPr>
                <w:rFonts w:ascii="Times New Roman" w:eastAsia="Times New Roman" w:hAnsi="Times New Roman" w:cs="Times New Roman"/>
                <w:sz w:val="26"/>
                <w:szCs w:val="26"/>
                <w:lang w:val="pt-BR"/>
              </w:rPr>
              <w:t>+</w:t>
            </w:r>
            <w:r w:rsidRPr="0085108D">
              <w:rPr>
                <w:rFonts w:ascii="Times New Roman" w:eastAsia="Times New Roman" w:hAnsi="Times New Roman" w:cs="Times New Roman"/>
                <w:sz w:val="26"/>
                <w:szCs w:val="26"/>
                <w:lang w:val="pt-BR"/>
              </w:rPr>
              <w:t xml:space="preserve"> Lượng mưa: TB năm lớn từ 1500 -&gt; 2000 mm/năm, những sườn đón gió lượng mưa lớn: Bắc Quang (Hà Giang) 4.802 mm</w:t>
            </w:r>
            <w:r w:rsidRPr="00C415E0">
              <w:rPr>
                <w:rFonts w:ascii="Times New Roman" w:eastAsia="Times New Roman" w:hAnsi="Times New Roman" w:cs="Times New Roman"/>
                <w:sz w:val="26"/>
                <w:szCs w:val="26"/>
                <w:lang w:val="pt-BR"/>
              </w:rPr>
              <w:t xml:space="preserve">; </w:t>
            </w:r>
            <w:r w:rsidRPr="0085108D">
              <w:rPr>
                <w:rFonts w:ascii="Times New Roman" w:eastAsia="Times New Roman" w:hAnsi="Times New Roman" w:cs="Times New Roman"/>
                <w:sz w:val="26"/>
                <w:szCs w:val="26"/>
                <w:lang w:val="pt-BR"/>
              </w:rPr>
              <w:t>Hoàng Liên Sơn (Lào Cai) 3.552 mm</w:t>
            </w:r>
            <w:r w:rsidRPr="00C415E0">
              <w:rPr>
                <w:rFonts w:ascii="Times New Roman" w:eastAsia="Times New Roman" w:hAnsi="Times New Roman" w:cs="Times New Roman"/>
                <w:sz w:val="26"/>
                <w:szCs w:val="26"/>
                <w:lang w:val="pt-BR"/>
              </w:rPr>
              <w:t xml:space="preserve">; </w:t>
            </w:r>
            <w:r w:rsidRPr="0085108D">
              <w:rPr>
                <w:rFonts w:ascii="Times New Roman" w:eastAsia="Times New Roman" w:hAnsi="Times New Roman" w:cs="Times New Roman"/>
                <w:sz w:val="26"/>
                <w:szCs w:val="26"/>
                <w:lang w:val="pt-BR"/>
              </w:rPr>
              <w:t>Huế 2.867 mm.</w:t>
            </w:r>
          </w:p>
        </w:tc>
        <w:tc>
          <w:tcPr>
            <w:tcW w:w="958" w:type="dxa"/>
            <w:vAlign w:val="center"/>
          </w:tcPr>
          <w:p w:rsidR="00C415E0" w:rsidRPr="00C415E0" w:rsidRDefault="00C415E0" w:rsidP="006613A4">
            <w:pPr>
              <w:jc w:val="center"/>
              <w:rPr>
                <w:sz w:val="26"/>
                <w:szCs w:val="26"/>
              </w:rPr>
            </w:pPr>
            <w:r w:rsidRPr="00C415E0">
              <w:rPr>
                <w:rFonts w:ascii="Times New Roman" w:hAnsi="Times New Roman" w:cs="Times New Roman"/>
                <w:sz w:val="26"/>
                <w:szCs w:val="26"/>
                <w:lang w:val="pt-BR"/>
              </w:rPr>
              <w:t>0,5</w:t>
            </w:r>
          </w:p>
        </w:tc>
      </w:tr>
      <w:tr w:rsidR="00C415E0" w:rsidRPr="002713FF" w:rsidTr="001037C1">
        <w:tc>
          <w:tcPr>
            <w:tcW w:w="8330" w:type="dxa"/>
          </w:tcPr>
          <w:p w:rsidR="00C415E0" w:rsidRPr="00C415E0" w:rsidRDefault="00C415E0" w:rsidP="0085108D">
            <w:pPr>
              <w:jc w:val="both"/>
              <w:rPr>
                <w:rFonts w:ascii="Times New Roman" w:eastAsia="Times New Roman" w:hAnsi="Times New Roman" w:cs="Times New Roman"/>
                <w:sz w:val="26"/>
                <w:szCs w:val="26"/>
                <w:lang w:val="pt-BR"/>
              </w:rPr>
            </w:pPr>
            <w:r w:rsidRPr="00C415E0">
              <w:rPr>
                <w:rFonts w:ascii="Times New Roman" w:eastAsia="Times New Roman" w:hAnsi="Times New Roman" w:cs="Times New Roman"/>
                <w:b/>
                <w:i/>
                <w:sz w:val="26"/>
                <w:szCs w:val="26"/>
                <w:lang w:val="pt-BR"/>
              </w:rPr>
              <w:t>+</w:t>
            </w:r>
            <w:r w:rsidRPr="0085108D">
              <w:rPr>
                <w:rFonts w:ascii="Times New Roman" w:eastAsia="Times New Roman" w:hAnsi="Times New Roman" w:cs="Times New Roman"/>
                <w:b/>
                <w:i/>
                <w:sz w:val="26"/>
                <w:szCs w:val="26"/>
                <w:lang w:val="pt-BR"/>
              </w:rPr>
              <w:t xml:space="preserve"> </w:t>
            </w:r>
            <w:r w:rsidRPr="0085108D">
              <w:rPr>
                <w:rFonts w:ascii="Times New Roman" w:eastAsia="Times New Roman" w:hAnsi="Times New Roman" w:cs="Times New Roman"/>
                <w:sz w:val="26"/>
                <w:szCs w:val="26"/>
                <w:lang w:val="pt-BR"/>
              </w:rPr>
              <w:t>Độ ẩm: Trên 80%, cân bằng ẩm luôn dương</w:t>
            </w:r>
            <w:r w:rsidR="00461DB3">
              <w:rPr>
                <w:rFonts w:ascii="Times New Roman" w:eastAsia="Times New Roman" w:hAnsi="Times New Roman" w:cs="Times New Roman"/>
                <w:sz w:val="26"/>
                <w:szCs w:val="26"/>
                <w:lang w:val="pt-BR"/>
              </w:rPr>
              <w:t>.</w:t>
            </w:r>
          </w:p>
        </w:tc>
        <w:tc>
          <w:tcPr>
            <w:tcW w:w="958" w:type="dxa"/>
            <w:vAlign w:val="center"/>
          </w:tcPr>
          <w:p w:rsidR="00C415E0" w:rsidRPr="00C415E0" w:rsidRDefault="00C415E0" w:rsidP="006613A4">
            <w:pPr>
              <w:jc w:val="center"/>
              <w:rPr>
                <w:sz w:val="26"/>
                <w:szCs w:val="26"/>
              </w:rPr>
            </w:pPr>
            <w:r w:rsidRPr="00C415E0">
              <w:rPr>
                <w:rFonts w:ascii="Times New Roman" w:hAnsi="Times New Roman" w:cs="Times New Roman"/>
                <w:sz w:val="26"/>
                <w:szCs w:val="26"/>
                <w:lang w:val="pt-BR"/>
              </w:rPr>
              <w:t>0,25</w:t>
            </w:r>
          </w:p>
        </w:tc>
      </w:tr>
      <w:tr w:rsidR="00C415E0" w:rsidRPr="002713FF" w:rsidTr="001037C1">
        <w:tc>
          <w:tcPr>
            <w:tcW w:w="8330" w:type="dxa"/>
          </w:tcPr>
          <w:p w:rsidR="00C415E0" w:rsidRPr="00C415E0" w:rsidRDefault="00C415E0" w:rsidP="0085108D">
            <w:pPr>
              <w:jc w:val="both"/>
              <w:rPr>
                <w:rFonts w:ascii="Times New Roman" w:eastAsia="Times New Roman" w:hAnsi="Times New Roman" w:cs="Times New Roman"/>
                <w:sz w:val="26"/>
                <w:szCs w:val="26"/>
                <w:lang w:val="pt-BR"/>
              </w:rPr>
            </w:pPr>
            <w:r w:rsidRPr="00C415E0">
              <w:rPr>
                <w:rFonts w:ascii="Times New Roman" w:eastAsia="Times New Roman" w:hAnsi="Times New Roman" w:cs="Times New Roman"/>
                <w:sz w:val="26"/>
                <w:szCs w:val="26"/>
                <w:lang w:val="pt-BR"/>
              </w:rPr>
              <w:t>+</w:t>
            </w:r>
            <w:r w:rsidRPr="0085108D">
              <w:rPr>
                <w:rFonts w:ascii="Times New Roman" w:eastAsia="Times New Roman" w:hAnsi="Times New Roman" w:cs="Times New Roman"/>
                <w:sz w:val="26"/>
                <w:szCs w:val="26"/>
                <w:lang w:val="pt-BR"/>
              </w:rPr>
              <w:t xml:space="preserve"> Gó mùa: Do nằm trong khu vực gió mùa của châu Á, nên nước ta chịu ả/h mạnh mẽ của các loại gió mùa: Có 2 mùa gió:</w:t>
            </w:r>
          </w:p>
        </w:tc>
        <w:tc>
          <w:tcPr>
            <w:tcW w:w="958" w:type="dxa"/>
            <w:vAlign w:val="center"/>
          </w:tcPr>
          <w:p w:rsidR="00C415E0" w:rsidRPr="00C415E0" w:rsidRDefault="00C415E0" w:rsidP="006613A4">
            <w:pPr>
              <w:jc w:val="center"/>
              <w:rPr>
                <w:sz w:val="26"/>
                <w:szCs w:val="26"/>
              </w:rPr>
            </w:pPr>
            <w:r w:rsidRPr="00C415E0">
              <w:rPr>
                <w:rFonts w:ascii="Times New Roman" w:hAnsi="Times New Roman" w:cs="Times New Roman"/>
                <w:sz w:val="26"/>
                <w:szCs w:val="26"/>
                <w:lang w:val="pt-BR"/>
              </w:rPr>
              <w:t>0,25</w:t>
            </w:r>
          </w:p>
        </w:tc>
      </w:tr>
      <w:tr w:rsidR="00C415E0" w:rsidRPr="002713FF" w:rsidTr="001037C1">
        <w:tc>
          <w:tcPr>
            <w:tcW w:w="8330" w:type="dxa"/>
          </w:tcPr>
          <w:p w:rsidR="00C415E0" w:rsidRPr="00C415E0" w:rsidRDefault="00C415E0" w:rsidP="001037C1">
            <w:pPr>
              <w:jc w:val="both"/>
              <w:rPr>
                <w:rFonts w:ascii="Times New Roman" w:eastAsia="Times New Roman" w:hAnsi="Times New Roman" w:cs="Times New Roman"/>
                <w:sz w:val="26"/>
                <w:szCs w:val="26"/>
              </w:rPr>
            </w:pPr>
            <w:r w:rsidRPr="0085108D">
              <w:rPr>
                <w:rFonts w:ascii="Times New Roman" w:eastAsia="Times New Roman" w:hAnsi="Times New Roman" w:cs="Times New Roman"/>
                <w:sz w:val="26"/>
                <w:szCs w:val="26"/>
              </w:rPr>
              <w:t>+ Gió mùa mùa đông: Từ tháng 11 -&gt; 4 năm sau. Với gió mùa đông bắc lạnh và khô.</w:t>
            </w:r>
          </w:p>
        </w:tc>
        <w:tc>
          <w:tcPr>
            <w:tcW w:w="958" w:type="dxa"/>
            <w:vAlign w:val="center"/>
          </w:tcPr>
          <w:p w:rsidR="00C415E0" w:rsidRPr="00C415E0" w:rsidRDefault="00C415E0" w:rsidP="006613A4">
            <w:pPr>
              <w:jc w:val="center"/>
              <w:rPr>
                <w:sz w:val="26"/>
                <w:szCs w:val="26"/>
              </w:rPr>
            </w:pPr>
            <w:r w:rsidRPr="00C415E0">
              <w:rPr>
                <w:rFonts w:ascii="Times New Roman" w:hAnsi="Times New Roman" w:cs="Times New Roman"/>
                <w:sz w:val="26"/>
                <w:szCs w:val="26"/>
                <w:lang w:val="pt-BR"/>
              </w:rPr>
              <w:t>0,25</w:t>
            </w:r>
          </w:p>
        </w:tc>
      </w:tr>
      <w:tr w:rsidR="00C415E0" w:rsidRPr="002713FF" w:rsidTr="001037C1">
        <w:tc>
          <w:tcPr>
            <w:tcW w:w="8330" w:type="dxa"/>
          </w:tcPr>
          <w:p w:rsidR="00C415E0" w:rsidRPr="00C415E0" w:rsidRDefault="00C415E0" w:rsidP="0085108D">
            <w:pPr>
              <w:jc w:val="both"/>
              <w:rPr>
                <w:rFonts w:ascii="Times New Roman" w:eastAsia="Times New Roman" w:hAnsi="Times New Roman" w:cs="Times New Roman"/>
                <w:sz w:val="26"/>
                <w:szCs w:val="26"/>
              </w:rPr>
            </w:pPr>
            <w:r w:rsidRPr="0085108D">
              <w:rPr>
                <w:rFonts w:ascii="Times New Roman" w:eastAsia="Times New Roman" w:hAnsi="Times New Roman" w:cs="Times New Roman"/>
                <w:sz w:val="26"/>
                <w:szCs w:val="26"/>
              </w:rPr>
              <w:t>+ Gió mùa mùa hạ từ tháng 5 -&gt; 10 với gió mùa tây nam nóng, ẩm.</w:t>
            </w:r>
          </w:p>
        </w:tc>
        <w:tc>
          <w:tcPr>
            <w:tcW w:w="958" w:type="dxa"/>
            <w:vAlign w:val="center"/>
          </w:tcPr>
          <w:p w:rsidR="00C415E0" w:rsidRPr="00C415E0" w:rsidRDefault="00C415E0" w:rsidP="006613A4">
            <w:pPr>
              <w:jc w:val="center"/>
              <w:rPr>
                <w:sz w:val="26"/>
                <w:szCs w:val="26"/>
              </w:rPr>
            </w:pPr>
            <w:r w:rsidRPr="00C415E0">
              <w:rPr>
                <w:rFonts w:ascii="Times New Roman" w:hAnsi="Times New Roman" w:cs="Times New Roman"/>
                <w:sz w:val="26"/>
                <w:szCs w:val="26"/>
                <w:lang w:val="pt-BR"/>
              </w:rPr>
              <w:t>0,25</w:t>
            </w:r>
          </w:p>
        </w:tc>
      </w:tr>
      <w:tr w:rsidR="00C415E0" w:rsidRPr="002713FF" w:rsidTr="001037C1">
        <w:tc>
          <w:tcPr>
            <w:tcW w:w="8330" w:type="dxa"/>
          </w:tcPr>
          <w:p w:rsidR="00C415E0" w:rsidRPr="00C415E0" w:rsidRDefault="00C415E0" w:rsidP="0085108D">
            <w:pPr>
              <w:jc w:val="both"/>
              <w:rPr>
                <w:rFonts w:ascii="Times New Roman" w:hAnsi="Times New Roman"/>
                <w:i/>
                <w:sz w:val="26"/>
                <w:szCs w:val="26"/>
                <w:lang w:val="pt-BR"/>
              </w:rPr>
            </w:pPr>
            <w:r w:rsidRPr="00C415E0">
              <w:rPr>
                <w:rFonts w:ascii="Times New Roman" w:eastAsia="Times New Roman" w:hAnsi="Times New Roman" w:cs="Times New Roman"/>
                <w:b/>
                <w:i/>
                <w:sz w:val="26"/>
                <w:szCs w:val="26"/>
              </w:rPr>
              <w:t>*V</w:t>
            </w:r>
            <w:r w:rsidRPr="0085108D">
              <w:rPr>
                <w:rFonts w:ascii="Times New Roman" w:eastAsia="Times New Roman" w:hAnsi="Times New Roman" w:cs="Times New Roman"/>
                <w:b/>
                <w:i/>
                <w:sz w:val="26"/>
                <w:szCs w:val="26"/>
              </w:rPr>
              <w:t>ùng khí hậu Nam Bộ có chế độ nhiệt ổn định nhất trong năm</w:t>
            </w:r>
            <w:r w:rsidRPr="00C415E0">
              <w:rPr>
                <w:rFonts w:ascii="Times New Roman" w:eastAsia="Times New Roman" w:hAnsi="Times New Roman" w:cs="Times New Roman"/>
                <w:b/>
                <w:i/>
                <w:sz w:val="26"/>
                <w:szCs w:val="26"/>
              </w:rPr>
              <w:t xml:space="preserve"> </w:t>
            </w:r>
          </w:p>
        </w:tc>
        <w:tc>
          <w:tcPr>
            <w:tcW w:w="958" w:type="dxa"/>
            <w:vAlign w:val="center"/>
          </w:tcPr>
          <w:p w:rsidR="00C415E0" w:rsidRPr="00C415E0" w:rsidRDefault="00C415E0" w:rsidP="004E136D">
            <w:pPr>
              <w:jc w:val="center"/>
              <w:rPr>
                <w:rFonts w:ascii="Times New Roman" w:hAnsi="Times New Roman" w:cs="Times New Roman"/>
                <w:sz w:val="26"/>
                <w:szCs w:val="26"/>
                <w:lang w:val="pt-BR"/>
              </w:rPr>
            </w:pPr>
          </w:p>
        </w:tc>
      </w:tr>
      <w:tr w:rsidR="00C415E0" w:rsidRPr="002713FF" w:rsidTr="001037C1">
        <w:tc>
          <w:tcPr>
            <w:tcW w:w="8330" w:type="dxa"/>
          </w:tcPr>
          <w:p w:rsidR="00C415E0" w:rsidRPr="00C415E0" w:rsidRDefault="00C415E0" w:rsidP="001037C1">
            <w:pPr>
              <w:jc w:val="both"/>
              <w:rPr>
                <w:rFonts w:ascii="Times New Roman" w:hAnsi="Times New Roman"/>
                <w:sz w:val="26"/>
                <w:szCs w:val="26"/>
                <w:lang w:val="pt-BR"/>
              </w:rPr>
            </w:pPr>
            <w:r w:rsidRPr="00C415E0">
              <w:rPr>
                <w:rFonts w:ascii="Times New Roman" w:eastAsia="Times New Roman" w:hAnsi="Times New Roman" w:cs="Times New Roman"/>
                <w:sz w:val="26"/>
                <w:szCs w:val="26"/>
              </w:rPr>
              <w:t>- Do gần xích đạo. Không chịu ảnh hưởng của gió mùa Đông Bắc.</w:t>
            </w:r>
          </w:p>
        </w:tc>
        <w:tc>
          <w:tcPr>
            <w:tcW w:w="958" w:type="dxa"/>
            <w:vAlign w:val="center"/>
          </w:tcPr>
          <w:p w:rsidR="00C415E0" w:rsidRPr="00C415E0" w:rsidRDefault="00C415E0" w:rsidP="006613A4">
            <w:pPr>
              <w:jc w:val="center"/>
              <w:rPr>
                <w:sz w:val="26"/>
                <w:szCs w:val="26"/>
              </w:rPr>
            </w:pPr>
            <w:r w:rsidRPr="00C415E0">
              <w:rPr>
                <w:rFonts w:ascii="Times New Roman" w:hAnsi="Times New Roman" w:cs="Times New Roman"/>
                <w:sz w:val="26"/>
                <w:szCs w:val="26"/>
                <w:lang w:val="pt-BR"/>
              </w:rPr>
              <w:t>0,25</w:t>
            </w:r>
          </w:p>
        </w:tc>
      </w:tr>
      <w:tr w:rsidR="00C415E0" w:rsidRPr="002713FF" w:rsidTr="001037C1">
        <w:tc>
          <w:tcPr>
            <w:tcW w:w="8330" w:type="dxa"/>
          </w:tcPr>
          <w:p w:rsidR="00C415E0" w:rsidRPr="00C415E0" w:rsidRDefault="00C415E0" w:rsidP="001037C1">
            <w:pPr>
              <w:jc w:val="both"/>
              <w:rPr>
                <w:rFonts w:ascii="Times New Roman" w:hAnsi="Times New Roman"/>
                <w:sz w:val="26"/>
                <w:szCs w:val="26"/>
                <w:lang w:val="pt-BR"/>
              </w:rPr>
            </w:pPr>
            <w:r w:rsidRPr="00C415E0">
              <w:rPr>
                <w:rFonts w:ascii="Times New Roman" w:eastAsia="Times New Roman" w:hAnsi="Times New Roman" w:cs="Times New Roman"/>
                <w:sz w:val="26"/>
                <w:szCs w:val="26"/>
              </w:rPr>
              <w:t>- Địa hình tương đối thấp khí hậu không bị phân hóa theo chiều cao.</w:t>
            </w:r>
          </w:p>
        </w:tc>
        <w:tc>
          <w:tcPr>
            <w:tcW w:w="958" w:type="dxa"/>
            <w:vAlign w:val="center"/>
          </w:tcPr>
          <w:p w:rsidR="00C415E0" w:rsidRPr="00C415E0" w:rsidRDefault="00C415E0" w:rsidP="006613A4">
            <w:pPr>
              <w:jc w:val="center"/>
              <w:rPr>
                <w:sz w:val="26"/>
                <w:szCs w:val="26"/>
              </w:rPr>
            </w:pPr>
            <w:r w:rsidRPr="00C415E0">
              <w:rPr>
                <w:rFonts w:ascii="Times New Roman" w:hAnsi="Times New Roman" w:cs="Times New Roman"/>
                <w:sz w:val="26"/>
                <w:szCs w:val="26"/>
                <w:lang w:val="pt-BR"/>
              </w:rPr>
              <w:t>0,25</w:t>
            </w:r>
          </w:p>
        </w:tc>
      </w:tr>
      <w:tr w:rsidR="00C415E0" w:rsidRPr="002713FF" w:rsidTr="001037C1">
        <w:tc>
          <w:tcPr>
            <w:tcW w:w="8330" w:type="dxa"/>
          </w:tcPr>
          <w:p w:rsidR="00C415E0" w:rsidRPr="00C415E0" w:rsidRDefault="00C415E0" w:rsidP="001037C1">
            <w:pPr>
              <w:jc w:val="both"/>
              <w:rPr>
                <w:rFonts w:ascii="Times New Roman" w:hAnsi="Times New Roman"/>
                <w:b/>
                <w:sz w:val="26"/>
                <w:szCs w:val="26"/>
                <w:lang w:val="pt-BR"/>
              </w:rPr>
            </w:pPr>
            <w:r w:rsidRPr="0085108D">
              <w:rPr>
                <w:rFonts w:ascii="Times New Roman" w:eastAsia="Times New Roman" w:hAnsi="Times New Roman" w:cs="Times New Roman"/>
                <w:b/>
                <w:sz w:val="26"/>
                <w:szCs w:val="26"/>
              </w:rPr>
              <w:t>b) Nhận xét chế độ nước của sông Hồng (trạm Hà Nội). Giải thích tại sao chế độ nước sông Hồng thất thường?</w:t>
            </w:r>
          </w:p>
        </w:tc>
        <w:tc>
          <w:tcPr>
            <w:tcW w:w="958" w:type="dxa"/>
            <w:vAlign w:val="center"/>
          </w:tcPr>
          <w:p w:rsidR="00C415E0" w:rsidRPr="00F80C06" w:rsidRDefault="00F80C06" w:rsidP="004E136D">
            <w:pPr>
              <w:jc w:val="center"/>
              <w:rPr>
                <w:rFonts w:ascii="Times New Roman" w:hAnsi="Times New Roman" w:cs="Times New Roman"/>
                <w:b/>
                <w:sz w:val="26"/>
                <w:szCs w:val="26"/>
                <w:lang w:val="pt-BR"/>
              </w:rPr>
            </w:pPr>
            <w:r w:rsidRPr="00F80C06">
              <w:rPr>
                <w:rFonts w:ascii="Times New Roman" w:hAnsi="Times New Roman" w:cs="Times New Roman"/>
                <w:b/>
                <w:sz w:val="26"/>
                <w:szCs w:val="26"/>
                <w:lang w:val="pt-BR"/>
              </w:rPr>
              <w:t>2,0</w:t>
            </w:r>
          </w:p>
        </w:tc>
      </w:tr>
      <w:tr w:rsidR="00C415E0" w:rsidRPr="002713FF" w:rsidTr="001037C1">
        <w:tc>
          <w:tcPr>
            <w:tcW w:w="8330" w:type="dxa"/>
          </w:tcPr>
          <w:p w:rsidR="00C415E0" w:rsidRPr="00C415E0" w:rsidRDefault="00C415E0" w:rsidP="00C415E0">
            <w:pPr>
              <w:tabs>
                <w:tab w:val="left" w:pos="231"/>
                <w:tab w:val="left" w:pos="382"/>
                <w:tab w:val="left" w:pos="532"/>
              </w:tabs>
              <w:spacing w:line="22" w:lineRule="atLeast"/>
              <w:jc w:val="both"/>
              <w:rPr>
                <w:rFonts w:ascii="Times New Roman" w:eastAsia="Calibri" w:hAnsi="Times New Roman" w:cs="Times New Roman"/>
                <w:b/>
                <w:i/>
                <w:iCs/>
                <w:sz w:val="26"/>
                <w:szCs w:val="26"/>
              </w:rPr>
            </w:pPr>
            <w:r w:rsidRPr="00C415E0">
              <w:rPr>
                <w:rFonts w:ascii="Times New Roman" w:eastAsia="Calibri" w:hAnsi="Times New Roman" w:cs="Times New Roman"/>
                <w:b/>
                <w:i/>
                <w:iCs/>
                <w:sz w:val="26"/>
                <w:szCs w:val="26"/>
              </w:rPr>
              <w:t>* Nhận xét chế độ nước của sông Hồng (trạm Hà Nội):</w:t>
            </w:r>
          </w:p>
        </w:tc>
        <w:tc>
          <w:tcPr>
            <w:tcW w:w="958" w:type="dxa"/>
            <w:vAlign w:val="center"/>
          </w:tcPr>
          <w:p w:rsidR="00C415E0" w:rsidRPr="00C415E0" w:rsidRDefault="00C415E0" w:rsidP="004E136D">
            <w:pPr>
              <w:jc w:val="center"/>
              <w:rPr>
                <w:rFonts w:ascii="Times New Roman" w:hAnsi="Times New Roman" w:cs="Times New Roman"/>
                <w:sz w:val="26"/>
                <w:szCs w:val="26"/>
                <w:lang w:val="pt-BR"/>
              </w:rPr>
            </w:pPr>
          </w:p>
        </w:tc>
      </w:tr>
      <w:tr w:rsidR="00C415E0" w:rsidRPr="002713FF" w:rsidTr="00C415E0">
        <w:tc>
          <w:tcPr>
            <w:tcW w:w="8330" w:type="dxa"/>
          </w:tcPr>
          <w:p w:rsidR="00C415E0" w:rsidRPr="00C415E0" w:rsidRDefault="00C415E0" w:rsidP="00C415E0">
            <w:pPr>
              <w:tabs>
                <w:tab w:val="left" w:pos="231"/>
                <w:tab w:val="left" w:pos="382"/>
                <w:tab w:val="left" w:pos="532"/>
              </w:tabs>
              <w:spacing w:line="22" w:lineRule="atLeast"/>
              <w:jc w:val="both"/>
              <w:rPr>
                <w:rFonts w:ascii="Times New Roman" w:eastAsia="Calibri" w:hAnsi="Times New Roman" w:cs="Times New Roman"/>
                <w:iCs/>
                <w:sz w:val="26"/>
                <w:szCs w:val="26"/>
              </w:rPr>
            </w:pPr>
            <w:r w:rsidRPr="00C415E0">
              <w:rPr>
                <w:rFonts w:ascii="Times New Roman" w:eastAsia="Calibri" w:hAnsi="Times New Roman" w:cs="Times New Roman"/>
                <w:iCs/>
                <w:sz w:val="26"/>
                <w:szCs w:val="26"/>
              </w:rPr>
              <w:t>- Lưu lượng nước trung bình năm lớn, đạt 2705,75 m</w:t>
            </w:r>
            <w:r w:rsidRPr="00C415E0">
              <w:rPr>
                <w:rFonts w:ascii="Times New Roman" w:eastAsia="Calibri" w:hAnsi="Times New Roman" w:cs="Times New Roman"/>
                <w:iCs/>
                <w:sz w:val="26"/>
                <w:szCs w:val="26"/>
                <w:vertAlign w:val="superscript"/>
              </w:rPr>
              <w:t>3</w:t>
            </w:r>
            <w:r w:rsidRPr="00C415E0">
              <w:rPr>
                <w:rFonts w:ascii="Times New Roman" w:eastAsia="Calibri" w:hAnsi="Times New Roman" w:cs="Times New Roman"/>
                <w:iCs/>
                <w:sz w:val="26"/>
                <w:szCs w:val="26"/>
              </w:rPr>
              <w:t>/s.</w:t>
            </w:r>
          </w:p>
        </w:tc>
        <w:tc>
          <w:tcPr>
            <w:tcW w:w="958" w:type="dxa"/>
            <w:vAlign w:val="center"/>
          </w:tcPr>
          <w:p w:rsidR="00C415E0" w:rsidRPr="00C415E0" w:rsidRDefault="00C415E0" w:rsidP="00C415E0">
            <w:pPr>
              <w:jc w:val="center"/>
              <w:rPr>
                <w:sz w:val="26"/>
                <w:szCs w:val="26"/>
              </w:rPr>
            </w:pPr>
            <w:r w:rsidRPr="00C415E0">
              <w:rPr>
                <w:rFonts w:ascii="Times New Roman" w:hAnsi="Times New Roman" w:cs="Times New Roman"/>
                <w:sz w:val="26"/>
                <w:szCs w:val="26"/>
                <w:lang w:val="pt-BR"/>
              </w:rPr>
              <w:t>0,25</w:t>
            </w:r>
          </w:p>
        </w:tc>
      </w:tr>
      <w:tr w:rsidR="00C415E0" w:rsidRPr="002713FF" w:rsidTr="00C415E0">
        <w:tc>
          <w:tcPr>
            <w:tcW w:w="8330" w:type="dxa"/>
          </w:tcPr>
          <w:p w:rsidR="00C415E0" w:rsidRPr="00C415E0" w:rsidRDefault="00C415E0" w:rsidP="00C415E0">
            <w:pPr>
              <w:tabs>
                <w:tab w:val="left" w:pos="231"/>
                <w:tab w:val="left" w:pos="382"/>
                <w:tab w:val="left" w:pos="532"/>
              </w:tabs>
              <w:spacing w:line="22" w:lineRule="atLeast"/>
              <w:jc w:val="both"/>
              <w:rPr>
                <w:rFonts w:ascii="Times New Roman" w:eastAsia="Calibri" w:hAnsi="Times New Roman" w:cs="Times New Roman"/>
                <w:iCs/>
                <w:sz w:val="26"/>
                <w:szCs w:val="26"/>
              </w:rPr>
            </w:pPr>
            <w:r w:rsidRPr="00C415E0">
              <w:rPr>
                <w:rFonts w:ascii="Times New Roman" w:eastAsia="Calibri" w:hAnsi="Times New Roman" w:cs="Times New Roman"/>
                <w:iCs/>
                <w:sz w:val="26"/>
                <w:szCs w:val="26"/>
              </w:rPr>
              <w:t>- Sự phân mùa của chế độ thủy văn:</w:t>
            </w:r>
          </w:p>
          <w:p w:rsidR="00C415E0" w:rsidRPr="00C415E0" w:rsidRDefault="00C415E0" w:rsidP="00C415E0">
            <w:pPr>
              <w:tabs>
                <w:tab w:val="left" w:pos="231"/>
                <w:tab w:val="left" w:pos="382"/>
                <w:tab w:val="left" w:pos="532"/>
              </w:tabs>
              <w:spacing w:line="22" w:lineRule="atLeast"/>
              <w:jc w:val="both"/>
              <w:rPr>
                <w:rFonts w:ascii="Times New Roman" w:eastAsia="Calibri" w:hAnsi="Times New Roman" w:cs="Times New Roman"/>
                <w:iCs/>
                <w:sz w:val="26"/>
                <w:szCs w:val="26"/>
              </w:rPr>
            </w:pPr>
            <w:r w:rsidRPr="00C415E0">
              <w:rPr>
                <w:rFonts w:ascii="Times New Roman" w:eastAsia="Calibri" w:hAnsi="Times New Roman" w:cs="Times New Roman"/>
                <w:iCs/>
                <w:sz w:val="26"/>
                <w:szCs w:val="26"/>
              </w:rPr>
              <w:t>+ Mùa lũ từ tháng 6 đến tháng 10 (kéo dài 5 tháng) với lưu lượng nước trung bình đạt 4770 m</w:t>
            </w:r>
            <w:r w:rsidRPr="00C415E0">
              <w:rPr>
                <w:rFonts w:ascii="Times New Roman" w:eastAsia="Calibri" w:hAnsi="Times New Roman" w:cs="Times New Roman"/>
                <w:iCs/>
                <w:sz w:val="26"/>
                <w:szCs w:val="26"/>
                <w:vertAlign w:val="superscript"/>
              </w:rPr>
              <w:t>3</w:t>
            </w:r>
            <w:r w:rsidRPr="00C415E0">
              <w:rPr>
                <w:rFonts w:ascii="Times New Roman" w:eastAsia="Calibri" w:hAnsi="Times New Roman" w:cs="Times New Roman"/>
                <w:iCs/>
                <w:sz w:val="26"/>
                <w:szCs w:val="26"/>
              </w:rPr>
              <w:t>/s, tháng đỉnh lũ là tháng 8.</w:t>
            </w:r>
          </w:p>
        </w:tc>
        <w:tc>
          <w:tcPr>
            <w:tcW w:w="958" w:type="dxa"/>
            <w:vAlign w:val="center"/>
          </w:tcPr>
          <w:p w:rsidR="00C415E0" w:rsidRPr="00C415E0" w:rsidRDefault="00C415E0" w:rsidP="00C415E0">
            <w:pPr>
              <w:jc w:val="center"/>
              <w:rPr>
                <w:sz w:val="26"/>
                <w:szCs w:val="26"/>
              </w:rPr>
            </w:pPr>
            <w:r w:rsidRPr="00C415E0">
              <w:rPr>
                <w:rFonts w:ascii="Times New Roman" w:hAnsi="Times New Roman" w:cs="Times New Roman"/>
                <w:sz w:val="26"/>
                <w:szCs w:val="26"/>
                <w:lang w:val="pt-BR"/>
              </w:rPr>
              <w:t>0,25</w:t>
            </w:r>
          </w:p>
        </w:tc>
      </w:tr>
      <w:tr w:rsidR="00C415E0" w:rsidRPr="002713FF" w:rsidTr="00C415E0">
        <w:tc>
          <w:tcPr>
            <w:tcW w:w="8330" w:type="dxa"/>
          </w:tcPr>
          <w:p w:rsidR="00C415E0" w:rsidRPr="00C415E0" w:rsidRDefault="00C415E0" w:rsidP="00C415E0">
            <w:pPr>
              <w:tabs>
                <w:tab w:val="left" w:pos="231"/>
                <w:tab w:val="left" w:pos="382"/>
                <w:tab w:val="left" w:pos="532"/>
              </w:tabs>
              <w:spacing w:line="22" w:lineRule="atLeast"/>
              <w:jc w:val="both"/>
              <w:rPr>
                <w:rFonts w:ascii="Times New Roman" w:eastAsia="Calibri" w:hAnsi="Times New Roman" w:cs="Times New Roman"/>
                <w:iCs/>
                <w:sz w:val="26"/>
                <w:szCs w:val="26"/>
              </w:rPr>
            </w:pPr>
            <w:r w:rsidRPr="00C415E0">
              <w:rPr>
                <w:rFonts w:ascii="Times New Roman" w:eastAsia="Calibri" w:hAnsi="Times New Roman" w:cs="Times New Roman"/>
                <w:iCs/>
                <w:sz w:val="26"/>
                <w:szCs w:val="26"/>
              </w:rPr>
              <w:t>+ Mùa cạn từ tháng 11 đến tháng 5 (kéo dài 7 tháng) với lưu lượng nước trung bình đạt 1231,29 m</w:t>
            </w:r>
            <w:r w:rsidRPr="00C415E0">
              <w:rPr>
                <w:rFonts w:ascii="Times New Roman" w:eastAsia="Calibri" w:hAnsi="Times New Roman" w:cs="Times New Roman"/>
                <w:iCs/>
                <w:sz w:val="26"/>
                <w:szCs w:val="26"/>
                <w:vertAlign w:val="superscript"/>
              </w:rPr>
              <w:t>3</w:t>
            </w:r>
            <w:r w:rsidRPr="00C415E0">
              <w:rPr>
                <w:rFonts w:ascii="Times New Roman" w:eastAsia="Calibri" w:hAnsi="Times New Roman" w:cs="Times New Roman"/>
                <w:iCs/>
                <w:sz w:val="26"/>
                <w:szCs w:val="26"/>
              </w:rPr>
              <w:t>/s, tháng kiệt nhất là tháng 3.</w:t>
            </w:r>
          </w:p>
        </w:tc>
        <w:tc>
          <w:tcPr>
            <w:tcW w:w="958" w:type="dxa"/>
            <w:vAlign w:val="center"/>
          </w:tcPr>
          <w:p w:rsidR="00C415E0" w:rsidRPr="00C415E0" w:rsidRDefault="00C415E0" w:rsidP="00C415E0">
            <w:pPr>
              <w:jc w:val="center"/>
              <w:rPr>
                <w:sz w:val="26"/>
                <w:szCs w:val="26"/>
              </w:rPr>
            </w:pPr>
            <w:r w:rsidRPr="00C415E0">
              <w:rPr>
                <w:rFonts w:ascii="Times New Roman" w:hAnsi="Times New Roman" w:cs="Times New Roman"/>
                <w:sz w:val="26"/>
                <w:szCs w:val="26"/>
                <w:lang w:val="pt-BR"/>
              </w:rPr>
              <w:t>0,25</w:t>
            </w:r>
          </w:p>
        </w:tc>
      </w:tr>
      <w:tr w:rsidR="00C415E0" w:rsidRPr="002713FF" w:rsidTr="00C415E0">
        <w:tc>
          <w:tcPr>
            <w:tcW w:w="8330" w:type="dxa"/>
          </w:tcPr>
          <w:p w:rsidR="00C415E0" w:rsidRPr="00C415E0" w:rsidRDefault="00C415E0" w:rsidP="00C415E0">
            <w:pPr>
              <w:tabs>
                <w:tab w:val="left" w:pos="231"/>
                <w:tab w:val="left" w:pos="382"/>
                <w:tab w:val="left" w:pos="532"/>
              </w:tabs>
              <w:spacing w:line="22" w:lineRule="atLeast"/>
              <w:jc w:val="both"/>
              <w:rPr>
                <w:rFonts w:ascii="Times New Roman" w:eastAsia="Calibri" w:hAnsi="Times New Roman" w:cs="Times New Roman"/>
                <w:iCs/>
                <w:sz w:val="26"/>
                <w:szCs w:val="26"/>
              </w:rPr>
            </w:pPr>
            <w:r w:rsidRPr="00C415E0">
              <w:rPr>
                <w:rFonts w:ascii="Times New Roman" w:eastAsia="Calibri" w:hAnsi="Times New Roman" w:cs="Times New Roman"/>
                <w:iCs/>
                <w:sz w:val="26"/>
                <w:szCs w:val="26"/>
              </w:rPr>
              <w:t>+ Chênh lệch lượng dòng chảy giữa 2 mùa rất lớn, trung bình lưu lượng nước trong mùa lũ gấp 3,9 lần mùa cạn, tháng đỉnh lũ cao gấp 8,7 lần tháng kiệt nhất.</w:t>
            </w:r>
          </w:p>
        </w:tc>
        <w:tc>
          <w:tcPr>
            <w:tcW w:w="958" w:type="dxa"/>
            <w:vAlign w:val="center"/>
          </w:tcPr>
          <w:p w:rsidR="00C415E0" w:rsidRPr="00C415E0" w:rsidRDefault="00C415E0" w:rsidP="00C415E0">
            <w:pPr>
              <w:jc w:val="center"/>
              <w:rPr>
                <w:sz w:val="26"/>
                <w:szCs w:val="26"/>
              </w:rPr>
            </w:pPr>
            <w:r w:rsidRPr="00C415E0">
              <w:rPr>
                <w:rFonts w:ascii="Times New Roman" w:hAnsi="Times New Roman" w:cs="Times New Roman"/>
                <w:sz w:val="26"/>
                <w:szCs w:val="26"/>
                <w:lang w:val="pt-BR"/>
              </w:rPr>
              <w:t>0,25</w:t>
            </w:r>
          </w:p>
        </w:tc>
      </w:tr>
      <w:tr w:rsidR="00C415E0" w:rsidRPr="002713FF" w:rsidTr="00C415E0">
        <w:tc>
          <w:tcPr>
            <w:tcW w:w="8330" w:type="dxa"/>
          </w:tcPr>
          <w:p w:rsidR="00C415E0" w:rsidRPr="00C415E0" w:rsidRDefault="00C415E0" w:rsidP="00C415E0">
            <w:pPr>
              <w:tabs>
                <w:tab w:val="left" w:pos="231"/>
                <w:tab w:val="left" w:pos="382"/>
                <w:tab w:val="left" w:pos="532"/>
              </w:tabs>
              <w:spacing w:line="22" w:lineRule="atLeast"/>
              <w:jc w:val="both"/>
              <w:rPr>
                <w:rFonts w:ascii="Times New Roman" w:eastAsia="Calibri" w:hAnsi="Times New Roman" w:cs="Times New Roman"/>
                <w:iCs/>
                <w:sz w:val="26"/>
                <w:szCs w:val="26"/>
              </w:rPr>
            </w:pPr>
            <w:r w:rsidRPr="00C415E0">
              <w:rPr>
                <w:rFonts w:ascii="Times New Roman" w:eastAsia="Calibri" w:hAnsi="Times New Roman" w:cs="Times New Roman"/>
                <w:iCs/>
                <w:sz w:val="26"/>
                <w:szCs w:val="26"/>
              </w:rPr>
              <w:t>- Đặc điểm lũ lên nhanh, rút chậm.</w:t>
            </w:r>
          </w:p>
        </w:tc>
        <w:tc>
          <w:tcPr>
            <w:tcW w:w="958" w:type="dxa"/>
            <w:vAlign w:val="center"/>
          </w:tcPr>
          <w:p w:rsidR="00C415E0" w:rsidRPr="00C415E0" w:rsidRDefault="00C415E0" w:rsidP="00C415E0">
            <w:pPr>
              <w:jc w:val="center"/>
              <w:rPr>
                <w:sz w:val="26"/>
                <w:szCs w:val="26"/>
              </w:rPr>
            </w:pPr>
            <w:r w:rsidRPr="00C415E0">
              <w:rPr>
                <w:rFonts w:ascii="Times New Roman" w:hAnsi="Times New Roman" w:cs="Times New Roman"/>
                <w:sz w:val="26"/>
                <w:szCs w:val="26"/>
                <w:lang w:val="pt-BR"/>
              </w:rPr>
              <w:t>0,25</w:t>
            </w:r>
          </w:p>
        </w:tc>
      </w:tr>
      <w:tr w:rsidR="00C415E0" w:rsidRPr="002713FF" w:rsidTr="00C415E0">
        <w:tc>
          <w:tcPr>
            <w:tcW w:w="8330" w:type="dxa"/>
          </w:tcPr>
          <w:p w:rsidR="00C415E0" w:rsidRPr="00C415E0" w:rsidRDefault="00C415E0" w:rsidP="00C415E0">
            <w:pPr>
              <w:tabs>
                <w:tab w:val="left" w:pos="231"/>
                <w:tab w:val="left" w:pos="382"/>
                <w:tab w:val="left" w:pos="532"/>
              </w:tabs>
              <w:spacing w:line="22" w:lineRule="atLeast"/>
              <w:jc w:val="both"/>
              <w:rPr>
                <w:rFonts w:ascii="Times New Roman" w:eastAsia="Calibri" w:hAnsi="Times New Roman" w:cs="Times New Roman"/>
                <w:b/>
                <w:i/>
                <w:iCs/>
                <w:sz w:val="26"/>
                <w:szCs w:val="26"/>
              </w:rPr>
            </w:pPr>
            <w:r w:rsidRPr="00C415E0">
              <w:rPr>
                <w:rFonts w:ascii="Times New Roman" w:eastAsia="Calibri" w:hAnsi="Times New Roman" w:cs="Times New Roman"/>
                <w:b/>
                <w:i/>
                <w:iCs/>
                <w:sz w:val="26"/>
                <w:szCs w:val="26"/>
              </w:rPr>
              <w:t>* Giải thích tại sao chế độ nước sông Hồng thất thường:</w:t>
            </w:r>
          </w:p>
        </w:tc>
        <w:tc>
          <w:tcPr>
            <w:tcW w:w="958" w:type="dxa"/>
            <w:vAlign w:val="center"/>
          </w:tcPr>
          <w:p w:rsidR="00C415E0" w:rsidRPr="00C415E0" w:rsidRDefault="00C415E0" w:rsidP="00C415E0">
            <w:pPr>
              <w:jc w:val="center"/>
              <w:rPr>
                <w:rFonts w:ascii="Times New Roman" w:hAnsi="Times New Roman" w:cs="Times New Roman"/>
                <w:sz w:val="26"/>
                <w:szCs w:val="26"/>
                <w:lang w:val="pt-BR"/>
              </w:rPr>
            </w:pPr>
          </w:p>
        </w:tc>
      </w:tr>
      <w:tr w:rsidR="00C415E0" w:rsidRPr="002713FF" w:rsidTr="00C415E0">
        <w:tc>
          <w:tcPr>
            <w:tcW w:w="8330" w:type="dxa"/>
          </w:tcPr>
          <w:p w:rsidR="00C415E0" w:rsidRPr="00C415E0" w:rsidRDefault="00C415E0" w:rsidP="00C415E0">
            <w:pPr>
              <w:tabs>
                <w:tab w:val="left" w:pos="231"/>
                <w:tab w:val="left" w:pos="382"/>
                <w:tab w:val="left" w:pos="532"/>
              </w:tabs>
              <w:spacing w:line="22" w:lineRule="atLeast"/>
              <w:jc w:val="both"/>
              <w:rPr>
                <w:rFonts w:ascii="Times New Roman" w:eastAsia="Calibri" w:hAnsi="Times New Roman" w:cs="Times New Roman"/>
                <w:iCs/>
                <w:sz w:val="26"/>
                <w:szCs w:val="26"/>
              </w:rPr>
            </w:pPr>
            <w:r w:rsidRPr="00C415E0">
              <w:rPr>
                <w:rFonts w:ascii="Times New Roman" w:eastAsia="Calibri" w:hAnsi="Times New Roman" w:cs="Times New Roman"/>
                <w:iCs/>
                <w:sz w:val="26"/>
                <w:szCs w:val="26"/>
              </w:rPr>
              <w:t>- Phần lớn diện tích lưu vực sông Hồng chảy trên lãnh thổ Việt Nam, sông chảy trong khu vực địa hình phức tạp.</w:t>
            </w:r>
          </w:p>
        </w:tc>
        <w:tc>
          <w:tcPr>
            <w:tcW w:w="958" w:type="dxa"/>
            <w:vAlign w:val="center"/>
          </w:tcPr>
          <w:p w:rsidR="00C415E0" w:rsidRPr="00C415E0" w:rsidRDefault="00C415E0" w:rsidP="00C415E0">
            <w:pPr>
              <w:jc w:val="center"/>
              <w:rPr>
                <w:sz w:val="26"/>
                <w:szCs w:val="26"/>
              </w:rPr>
            </w:pPr>
            <w:r w:rsidRPr="00C415E0">
              <w:rPr>
                <w:rFonts w:ascii="Times New Roman" w:hAnsi="Times New Roman" w:cs="Times New Roman"/>
                <w:sz w:val="26"/>
                <w:szCs w:val="26"/>
                <w:lang w:val="pt-BR"/>
              </w:rPr>
              <w:t>0,25</w:t>
            </w:r>
          </w:p>
        </w:tc>
      </w:tr>
      <w:tr w:rsidR="00C415E0" w:rsidRPr="002713FF" w:rsidTr="00C415E0">
        <w:tc>
          <w:tcPr>
            <w:tcW w:w="8330" w:type="dxa"/>
          </w:tcPr>
          <w:p w:rsidR="00C415E0" w:rsidRPr="00C415E0" w:rsidRDefault="00C415E0" w:rsidP="00C415E0">
            <w:pPr>
              <w:tabs>
                <w:tab w:val="left" w:pos="231"/>
                <w:tab w:val="left" w:pos="382"/>
                <w:tab w:val="left" w:pos="532"/>
              </w:tabs>
              <w:spacing w:line="22" w:lineRule="atLeast"/>
              <w:jc w:val="both"/>
              <w:rPr>
                <w:rFonts w:ascii="Times New Roman" w:eastAsia="Calibri" w:hAnsi="Times New Roman" w:cs="Times New Roman"/>
                <w:iCs/>
                <w:sz w:val="26"/>
                <w:szCs w:val="26"/>
              </w:rPr>
            </w:pPr>
            <w:r w:rsidRPr="00C415E0">
              <w:rPr>
                <w:rFonts w:ascii="Times New Roman" w:eastAsia="Calibri" w:hAnsi="Times New Roman" w:cs="Times New Roman"/>
                <w:iCs/>
                <w:sz w:val="26"/>
                <w:szCs w:val="26"/>
              </w:rPr>
              <w:t>- Lưu vực sông Hồng có dạng hình nan quạt, có chế độ mưa theo mùa; rừng đầu nguồn bị chặt phá.</w:t>
            </w:r>
          </w:p>
        </w:tc>
        <w:tc>
          <w:tcPr>
            <w:tcW w:w="958" w:type="dxa"/>
            <w:vAlign w:val="center"/>
          </w:tcPr>
          <w:p w:rsidR="00C415E0" w:rsidRPr="00C415E0" w:rsidRDefault="00C415E0" w:rsidP="00C415E0">
            <w:pPr>
              <w:jc w:val="center"/>
              <w:rPr>
                <w:sz w:val="26"/>
                <w:szCs w:val="26"/>
              </w:rPr>
            </w:pPr>
            <w:r w:rsidRPr="00C415E0">
              <w:rPr>
                <w:rFonts w:ascii="Times New Roman" w:hAnsi="Times New Roman" w:cs="Times New Roman"/>
                <w:sz w:val="26"/>
                <w:szCs w:val="26"/>
                <w:lang w:val="pt-BR"/>
              </w:rPr>
              <w:t>0,25</w:t>
            </w:r>
          </w:p>
        </w:tc>
      </w:tr>
      <w:tr w:rsidR="00C415E0" w:rsidRPr="002713FF" w:rsidTr="00C415E0">
        <w:tc>
          <w:tcPr>
            <w:tcW w:w="8330" w:type="dxa"/>
          </w:tcPr>
          <w:p w:rsidR="00C415E0" w:rsidRPr="00C415E0" w:rsidRDefault="00C415E0" w:rsidP="00C415E0">
            <w:pPr>
              <w:tabs>
                <w:tab w:val="left" w:pos="231"/>
                <w:tab w:val="left" w:pos="382"/>
                <w:tab w:val="left" w:pos="532"/>
              </w:tabs>
              <w:spacing w:line="22" w:lineRule="atLeast"/>
              <w:jc w:val="both"/>
              <w:rPr>
                <w:rFonts w:ascii="Times New Roman" w:eastAsia="Calibri" w:hAnsi="Times New Roman" w:cs="Times New Roman"/>
                <w:iCs/>
                <w:sz w:val="26"/>
                <w:szCs w:val="26"/>
              </w:rPr>
            </w:pPr>
            <w:r w:rsidRPr="00C415E0">
              <w:rPr>
                <w:rFonts w:ascii="Times New Roman" w:eastAsia="Calibri" w:hAnsi="Times New Roman" w:cs="Times New Roman"/>
                <w:iCs/>
                <w:sz w:val="26"/>
                <w:szCs w:val="26"/>
              </w:rPr>
              <w:t>- Có nhiều phụ lưu cùng đổ nước vào sông Hồng, nhưng ở hạ lưu có ít chi lưu để thoát nước.</w:t>
            </w:r>
          </w:p>
        </w:tc>
        <w:tc>
          <w:tcPr>
            <w:tcW w:w="958" w:type="dxa"/>
            <w:vAlign w:val="center"/>
          </w:tcPr>
          <w:p w:rsidR="00C415E0" w:rsidRPr="00C415E0" w:rsidRDefault="00C415E0" w:rsidP="00C415E0">
            <w:pPr>
              <w:jc w:val="center"/>
              <w:rPr>
                <w:sz w:val="26"/>
                <w:szCs w:val="26"/>
              </w:rPr>
            </w:pPr>
            <w:r w:rsidRPr="00C415E0">
              <w:rPr>
                <w:rFonts w:ascii="Times New Roman" w:hAnsi="Times New Roman" w:cs="Times New Roman"/>
                <w:sz w:val="26"/>
                <w:szCs w:val="26"/>
                <w:lang w:val="pt-BR"/>
              </w:rPr>
              <w:t>0,25</w:t>
            </w:r>
          </w:p>
        </w:tc>
      </w:tr>
      <w:tr w:rsidR="00C415E0" w:rsidRPr="002713FF" w:rsidTr="00956CA4">
        <w:tc>
          <w:tcPr>
            <w:tcW w:w="9288" w:type="dxa"/>
            <w:gridSpan w:val="2"/>
          </w:tcPr>
          <w:p w:rsidR="00C415E0" w:rsidRPr="00C415E0" w:rsidRDefault="00C415E0" w:rsidP="00C415E0">
            <w:pPr>
              <w:jc w:val="both"/>
              <w:rPr>
                <w:rFonts w:ascii="Times New Roman" w:eastAsia="Times New Roman" w:hAnsi="Times New Roman" w:cs="Times New Roman"/>
                <w:b/>
                <w:color w:val="000000" w:themeColor="text1"/>
                <w:sz w:val="26"/>
                <w:szCs w:val="26"/>
              </w:rPr>
            </w:pPr>
            <w:r w:rsidRPr="00C415E0">
              <w:rPr>
                <w:rFonts w:ascii="Times New Roman" w:eastAsia="Times New Roman" w:hAnsi="Times New Roman" w:cs="Times New Roman"/>
                <w:b/>
                <w:sz w:val="26"/>
                <w:szCs w:val="26"/>
              </w:rPr>
              <w:t xml:space="preserve">Câu 4 </w:t>
            </w:r>
            <w:r w:rsidRPr="00C415E0">
              <w:rPr>
                <w:rFonts w:ascii="Times New Roman" w:eastAsia="Times New Roman" w:hAnsi="Times New Roman" w:cs="Times New Roman"/>
                <w:sz w:val="26"/>
                <w:szCs w:val="26"/>
              </w:rPr>
              <w:t>(</w:t>
            </w:r>
            <w:r w:rsidRPr="00C415E0">
              <w:rPr>
                <w:rFonts w:ascii="Times New Roman" w:eastAsia="Times New Roman" w:hAnsi="Times New Roman" w:cs="Times New Roman"/>
                <w:i/>
                <w:sz w:val="26"/>
                <w:szCs w:val="26"/>
              </w:rPr>
              <w:t>3,0 điểm</w:t>
            </w:r>
            <w:r w:rsidRPr="00C415E0">
              <w:rPr>
                <w:rFonts w:ascii="Times New Roman" w:eastAsia="Times New Roman" w:hAnsi="Times New Roman" w:cs="Times New Roman"/>
                <w:sz w:val="26"/>
                <w:szCs w:val="26"/>
              </w:rPr>
              <w:t>)</w:t>
            </w:r>
            <w:r w:rsidRPr="00C415E0">
              <w:rPr>
                <w:rFonts w:ascii="Times New Roman" w:eastAsia="Times New Roman" w:hAnsi="Times New Roman" w:cs="Times New Roman"/>
                <w:b/>
                <w:sz w:val="26"/>
                <w:szCs w:val="26"/>
              </w:rPr>
              <w:t>.</w:t>
            </w:r>
            <w:r w:rsidRPr="00C415E0">
              <w:rPr>
                <w:rFonts w:ascii="Times New Roman" w:eastAsia="Times New Roman" w:hAnsi="Times New Roman" w:cs="Times New Roman"/>
                <w:b/>
                <w:color w:val="FF0000"/>
                <w:sz w:val="26"/>
                <w:szCs w:val="26"/>
              </w:rPr>
              <w:t xml:space="preserve"> </w:t>
            </w:r>
            <w:r w:rsidRPr="00C415E0">
              <w:rPr>
                <w:rFonts w:ascii="Times New Roman" w:eastAsia="Times New Roman" w:hAnsi="Times New Roman" w:cs="Times New Roman"/>
                <w:color w:val="000000" w:themeColor="text1"/>
                <w:sz w:val="26"/>
                <w:szCs w:val="26"/>
              </w:rPr>
              <w:t>Cho bảng số liệu:</w:t>
            </w:r>
            <w:r w:rsidRPr="00C415E0">
              <w:rPr>
                <w:rFonts w:ascii="Times New Roman" w:eastAsia="Times New Roman" w:hAnsi="Times New Roman" w:cs="Times New Roman"/>
                <w:b/>
                <w:color w:val="000000" w:themeColor="text1"/>
                <w:sz w:val="26"/>
                <w:szCs w:val="26"/>
              </w:rPr>
              <w:t xml:space="preserve"> </w:t>
            </w:r>
          </w:p>
          <w:p w:rsidR="00C415E0" w:rsidRPr="00C415E0" w:rsidRDefault="00C415E0" w:rsidP="00C415E0">
            <w:pPr>
              <w:jc w:val="center"/>
              <w:rPr>
                <w:rFonts w:ascii="Times New Roman" w:eastAsia="Times New Roman" w:hAnsi="Times New Roman" w:cs="Times New Roman"/>
                <w:b/>
                <w:color w:val="000000" w:themeColor="text1"/>
                <w:sz w:val="26"/>
                <w:szCs w:val="26"/>
              </w:rPr>
            </w:pPr>
            <w:r w:rsidRPr="00C415E0">
              <w:rPr>
                <w:rFonts w:ascii="Times New Roman" w:eastAsia="Times New Roman" w:hAnsi="Times New Roman" w:cs="Times New Roman"/>
                <w:b/>
                <w:color w:val="000000" w:themeColor="text1"/>
                <w:sz w:val="26"/>
                <w:szCs w:val="26"/>
              </w:rPr>
              <w:t>Hiện trạng rừng của tỉnh A từ năm 2014 đến năm 2022</w:t>
            </w:r>
          </w:p>
          <w:tbl>
            <w:tblPr>
              <w:tblW w:w="0" w:type="auto"/>
              <w:tblInd w:w="534" w:type="dxa"/>
              <w:tblLook w:val="04A0" w:firstRow="1" w:lastRow="0" w:firstColumn="1" w:lastColumn="0" w:noHBand="0" w:noVBand="1"/>
            </w:tblPr>
            <w:tblGrid>
              <w:gridCol w:w="1417"/>
              <w:gridCol w:w="2126"/>
              <w:gridCol w:w="1276"/>
              <w:gridCol w:w="992"/>
              <w:gridCol w:w="1134"/>
              <w:gridCol w:w="1134"/>
            </w:tblGrid>
            <w:tr w:rsidR="00C415E0" w:rsidRPr="00C415E0" w:rsidTr="00C415E0">
              <w:tc>
                <w:tcPr>
                  <w:tcW w:w="3543" w:type="dxa"/>
                  <w:gridSpan w:val="2"/>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b/>
                      <w:color w:val="000000" w:themeColor="text1"/>
                      <w:sz w:val="26"/>
                      <w:szCs w:val="26"/>
                    </w:rPr>
                  </w:pPr>
                  <w:r w:rsidRPr="00C415E0">
                    <w:rPr>
                      <w:rFonts w:ascii="Times New Roman" w:eastAsia="Times New Roman" w:hAnsi="Times New Roman" w:cs="Times New Roman"/>
                      <w:b/>
                      <w:color w:val="000000" w:themeColor="text1"/>
                      <w:sz w:val="26"/>
                      <w:szCs w:val="26"/>
                    </w:rPr>
                    <w:t>Năm</w:t>
                  </w:r>
                </w:p>
              </w:tc>
              <w:tc>
                <w:tcPr>
                  <w:tcW w:w="1276"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b/>
                      <w:color w:val="000000" w:themeColor="text1"/>
                      <w:sz w:val="26"/>
                      <w:szCs w:val="26"/>
                    </w:rPr>
                  </w:pPr>
                  <w:r w:rsidRPr="00C415E0">
                    <w:rPr>
                      <w:rFonts w:ascii="Times New Roman" w:eastAsia="Times New Roman" w:hAnsi="Times New Roman" w:cs="Times New Roman"/>
                      <w:b/>
                      <w:color w:val="000000" w:themeColor="text1"/>
                      <w:sz w:val="26"/>
                      <w:szCs w:val="26"/>
                    </w:rPr>
                    <w:t>2014</w:t>
                  </w:r>
                </w:p>
              </w:tc>
              <w:tc>
                <w:tcPr>
                  <w:tcW w:w="992"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b/>
                      <w:color w:val="000000" w:themeColor="text1"/>
                      <w:sz w:val="26"/>
                      <w:szCs w:val="26"/>
                    </w:rPr>
                  </w:pPr>
                  <w:r w:rsidRPr="00C415E0">
                    <w:rPr>
                      <w:rFonts w:ascii="Times New Roman" w:eastAsia="Times New Roman" w:hAnsi="Times New Roman" w:cs="Times New Roman"/>
                      <w:b/>
                      <w:color w:val="000000" w:themeColor="text1"/>
                      <w:sz w:val="26"/>
                      <w:szCs w:val="26"/>
                    </w:rPr>
                    <w:t>2017</w:t>
                  </w:r>
                </w:p>
              </w:tc>
              <w:tc>
                <w:tcPr>
                  <w:tcW w:w="1134"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b/>
                      <w:color w:val="000000" w:themeColor="text1"/>
                      <w:sz w:val="26"/>
                      <w:szCs w:val="26"/>
                    </w:rPr>
                  </w:pPr>
                  <w:r w:rsidRPr="00C415E0">
                    <w:rPr>
                      <w:rFonts w:ascii="Times New Roman" w:eastAsia="Times New Roman" w:hAnsi="Times New Roman" w:cs="Times New Roman"/>
                      <w:b/>
                      <w:color w:val="000000" w:themeColor="text1"/>
                      <w:sz w:val="26"/>
                      <w:szCs w:val="26"/>
                    </w:rPr>
                    <w:t>2019</w:t>
                  </w:r>
                </w:p>
              </w:tc>
              <w:tc>
                <w:tcPr>
                  <w:tcW w:w="1134"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b/>
                      <w:color w:val="000000" w:themeColor="text1"/>
                      <w:sz w:val="26"/>
                      <w:szCs w:val="26"/>
                    </w:rPr>
                  </w:pPr>
                  <w:r w:rsidRPr="00C415E0">
                    <w:rPr>
                      <w:rFonts w:ascii="Times New Roman" w:eastAsia="Times New Roman" w:hAnsi="Times New Roman" w:cs="Times New Roman"/>
                      <w:b/>
                      <w:color w:val="000000" w:themeColor="text1"/>
                      <w:sz w:val="26"/>
                      <w:szCs w:val="26"/>
                    </w:rPr>
                    <w:t>2022</w:t>
                  </w:r>
                </w:p>
              </w:tc>
            </w:tr>
            <w:tr w:rsidR="00C415E0" w:rsidRPr="00C415E0" w:rsidTr="00C415E0">
              <w:tc>
                <w:tcPr>
                  <w:tcW w:w="1417" w:type="dxa"/>
                  <w:vMerge w:val="restart"/>
                  <w:tcBorders>
                    <w:top w:val="single" w:sz="4" w:space="0" w:color="auto"/>
                    <w:left w:val="single" w:sz="4" w:space="0" w:color="auto"/>
                    <w:bottom w:val="single" w:sz="4" w:space="0" w:color="auto"/>
                    <w:right w:val="single" w:sz="4" w:space="0" w:color="auto"/>
                  </w:tcBorders>
                </w:tcPr>
                <w:p w:rsidR="00C415E0" w:rsidRPr="00C415E0" w:rsidRDefault="00C415E0" w:rsidP="002C28A3">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 xml:space="preserve">Diện tích rừng </w:t>
                  </w:r>
                  <w:r w:rsidRPr="002C28A3">
                    <w:rPr>
                      <w:rFonts w:ascii="Times New Roman" w:eastAsia="Times New Roman" w:hAnsi="Times New Roman" w:cs="Times New Roman"/>
                      <w:i/>
                      <w:color w:val="000000" w:themeColor="text1"/>
                      <w:sz w:val="26"/>
                      <w:szCs w:val="26"/>
                    </w:rPr>
                    <w:t>(nghìn ha)</w:t>
                  </w:r>
                </w:p>
              </w:tc>
              <w:tc>
                <w:tcPr>
                  <w:tcW w:w="2126"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both"/>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Tổng</w:t>
                  </w:r>
                </w:p>
              </w:tc>
              <w:tc>
                <w:tcPr>
                  <w:tcW w:w="1276"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817,9</w:t>
                  </w:r>
                </w:p>
              </w:tc>
              <w:tc>
                <w:tcPr>
                  <w:tcW w:w="992"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854,2</w:t>
                  </w:r>
                </w:p>
              </w:tc>
              <w:tc>
                <w:tcPr>
                  <w:tcW w:w="1134"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884,0</w:t>
                  </w:r>
                </w:p>
              </w:tc>
              <w:tc>
                <w:tcPr>
                  <w:tcW w:w="1134"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902,2</w:t>
                  </w:r>
                </w:p>
              </w:tc>
            </w:tr>
            <w:tr w:rsidR="00C415E0" w:rsidRPr="00C415E0" w:rsidTr="00C415E0">
              <w:tc>
                <w:tcPr>
                  <w:tcW w:w="1417" w:type="dxa"/>
                  <w:vMerge/>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both"/>
                    <w:rPr>
                      <w:rFonts w:ascii="Times New Roman" w:eastAsia="Times New Roman" w:hAnsi="Times New Roman" w:cs="Times New Roman"/>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both"/>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Rừng tự nhiên</w:t>
                  </w:r>
                </w:p>
              </w:tc>
              <w:tc>
                <w:tcPr>
                  <w:tcW w:w="1276"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696,4</w:t>
                  </w:r>
                </w:p>
              </w:tc>
              <w:tc>
                <w:tcPr>
                  <w:tcW w:w="992"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717,9</w:t>
                  </w:r>
                </w:p>
              </w:tc>
              <w:tc>
                <w:tcPr>
                  <w:tcW w:w="1134"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734,5</w:t>
                  </w:r>
                </w:p>
              </w:tc>
              <w:tc>
                <w:tcPr>
                  <w:tcW w:w="1134"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735,1</w:t>
                  </w:r>
                </w:p>
              </w:tc>
            </w:tr>
            <w:tr w:rsidR="00C415E0" w:rsidRPr="00C415E0" w:rsidTr="00C415E0">
              <w:tc>
                <w:tcPr>
                  <w:tcW w:w="1417" w:type="dxa"/>
                  <w:vMerge/>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both"/>
                    <w:rPr>
                      <w:rFonts w:ascii="Times New Roman" w:eastAsia="Times New Roman" w:hAnsi="Times New Roman" w:cs="Times New Roman"/>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both"/>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Rừng trồng</w:t>
                  </w:r>
                </w:p>
              </w:tc>
              <w:tc>
                <w:tcPr>
                  <w:tcW w:w="1276"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212,5</w:t>
                  </w:r>
                </w:p>
              </w:tc>
              <w:tc>
                <w:tcPr>
                  <w:tcW w:w="992"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136,3</w:t>
                  </w:r>
                </w:p>
              </w:tc>
              <w:tc>
                <w:tcPr>
                  <w:tcW w:w="1134"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149,5</w:t>
                  </w:r>
                </w:p>
              </w:tc>
              <w:tc>
                <w:tcPr>
                  <w:tcW w:w="1134"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167,1</w:t>
                  </w:r>
                </w:p>
              </w:tc>
            </w:tr>
            <w:tr w:rsidR="00C415E0" w:rsidRPr="00C415E0" w:rsidTr="00C415E0">
              <w:tc>
                <w:tcPr>
                  <w:tcW w:w="3543" w:type="dxa"/>
                  <w:gridSpan w:val="2"/>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 xml:space="preserve">Độ che phủ rừng </w:t>
                  </w:r>
                  <w:r w:rsidRPr="002C28A3">
                    <w:rPr>
                      <w:rFonts w:ascii="Times New Roman" w:eastAsia="Times New Roman" w:hAnsi="Times New Roman" w:cs="Times New Roman"/>
                      <w:i/>
                      <w:color w:val="000000" w:themeColor="text1"/>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49,1</w:t>
                  </w:r>
                </w:p>
              </w:tc>
              <w:tc>
                <w:tcPr>
                  <w:tcW w:w="992"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51,0</w:t>
                  </w:r>
                </w:p>
              </w:tc>
              <w:tc>
                <w:tcPr>
                  <w:tcW w:w="1134"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53,1</w:t>
                  </w:r>
                </w:p>
              </w:tc>
              <w:tc>
                <w:tcPr>
                  <w:tcW w:w="1134" w:type="dxa"/>
                  <w:tcBorders>
                    <w:top w:val="single" w:sz="4" w:space="0" w:color="auto"/>
                    <w:left w:val="single" w:sz="4" w:space="0" w:color="auto"/>
                    <w:bottom w:val="single" w:sz="4" w:space="0" w:color="auto"/>
                    <w:right w:val="single" w:sz="4" w:space="0" w:color="auto"/>
                  </w:tcBorders>
                </w:tcPr>
                <w:p w:rsidR="00C415E0" w:rsidRPr="00C415E0" w:rsidRDefault="00C415E0" w:rsidP="00C415E0">
                  <w:pPr>
                    <w:spacing w:after="0" w:line="240" w:lineRule="auto"/>
                    <w:jc w:val="center"/>
                    <w:rPr>
                      <w:rFonts w:ascii="Times New Roman" w:eastAsia="Times New Roman" w:hAnsi="Times New Roman" w:cs="Times New Roman"/>
                      <w:color w:val="000000" w:themeColor="text1"/>
                      <w:sz w:val="26"/>
                      <w:szCs w:val="26"/>
                    </w:rPr>
                  </w:pPr>
                  <w:r w:rsidRPr="00C415E0">
                    <w:rPr>
                      <w:rFonts w:ascii="Times New Roman" w:eastAsia="Times New Roman" w:hAnsi="Times New Roman" w:cs="Times New Roman"/>
                      <w:color w:val="000000" w:themeColor="text1"/>
                      <w:sz w:val="26"/>
                      <w:szCs w:val="26"/>
                    </w:rPr>
                    <w:t>54,6</w:t>
                  </w:r>
                </w:p>
              </w:tc>
            </w:tr>
          </w:tbl>
          <w:p w:rsidR="00C415E0" w:rsidRPr="00C415E0" w:rsidRDefault="00C415E0" w:rsidP="00C415E0">
            <w:pPr>
              <w:ind w:firstLine="426"/>
              <w:jc w:val="both"/>
              <w:rPr>
                <w:rFonts w:ascii="Times New Roman" w:eastAsia="Calibri" w:hAnsi="Times New Roman" w:cs="Times New Roman"/>
                <w:color w:val="000000" w:themeColor="text1"/>
                <w:sz w:val="26"/>
                <w:szCs w:val="26"/>
              </w:rPr>
            </w:pPr>
            <w:r w:rsidRPr="00C415E0">
              <w:rPr>
                <w:rFonts w:ascii="Times New Roman" w:eastAsia="Calibri" w:hAnsi="Times New Roman" w:cs="Times New Roman"/>
                <w:color w:val="000000" w:themeColor="text1"/>
                <w:sz w:val="26"/>
                <w:szCs w:val="26"/>
              </w:rPr>
              <w:t>a) Vẽ biểu đồ thể hiện hiện trạng rừng của tỉnh A thời gian trên?</w:t>
            </w:r>
          </w:p>
          <w:p w:rsidR="00C415E0" w:rsidRPr="00000522" w:rsidRDefault="00C415E0" w:rsidP="00C415E0">
            <w:pPr>
              <w:ind w:firstLine="426"/>
              <w:jc w:val="both"/>
              <w:rPr>
                <w:rFonts w:ascii="Times New Roman" w:eastAsia="Calibri" w:hAnsi="Times New Roman" w:cs="Times New Roman"/>
                <w:color w:val="000000" w:themeColor="text1"/>
                <w:sz w:val="26"/>
                <w:szCs w:val="26"/>
              </w:rPr>
            </w:pPr>
            <w:r w:rsidRPr="00C415E0">
              <w:rPr>
                <w:rFonts w:ascii="Times New Roman" w:eastAsia="Calibri" w:hAnsi="Times New Roman" w:cs="Times New Roman"/>
                <w:color w:val="000000" w:themeColor="text1"/>
                <w:sz w:val="26"/>
                <w:szCs w:val="26"/>
              </w:rPr>
              <w:t>b) Nêu nhận xét sự thay đổi diện tích và độ che phủ rừng của tỉnh A trong giai đoạn trên?</w:t>
            </w:r>
          </w:p>
        </w:tc>
      </w:tr>
      <w:tr w:rsidR="00C415E0" w:rsidRPr="002713FF" w:rsidTr="001037C1">
        <w:tc>
          <w:tcPr>
            <w:tcW w:w="8330" w:type="dxa"/>
          </w:tcPr>
          <w:p w:rsidR="00C415E0" w:rsidRPr="00000522" w:rsidRDefault="00C415E0" w:rsidP="001037C1">
            <w:pPr>
              <w:jc w:val="both"/>
              <w:rPr>
                <w:rFonts w:ascii="Times New Roman" w:eastAsia="Calibri" w:hAnsi="Times New Roman" w:cs="Times New Roman"/>
                <w:b/>
                <w:color w:val="000000" w:themeColor="text1"/>
                <w:sz w:val="26"/>
                <w:szCs w:val="26"/>
              </w:rPr>
            </w:pPr>
            <w:r w:rsidRPr="00C415E0">
              <w:rPr>
                <w:rFonts w:ascii="Times New Roman" w:eastAsia="Calibri" w:hAnsi="Times New Roman" w:cs="Times New Roman"/>
                <w:b/>
                <w:color w:val="000000" w:themeColor="text1"/>
                <w:sz w:val="26"/>
                <w:szCs w:val="26"/>
              </w:rPr>
              <w:t>a) Vẽ biểu đồ</w:t>
            </w:r>
            <w:r w:rsidRPr="00000522">
              <w:rPr>
                <w:rFonts w:ascii="Times New Roman" w:eastAsia="Calibri" w:hAnsi="Times New Roman" w:cs="Times New Roman"/>
                <w:b/>
                <w:color w:val="000000" w:themeColor="text1"/>
                <w:sz w:val="26"/>
                <w:szCs w:val="26"/>
              </w:rPr>
              <w:t>: kết hợp cột chồng và đường.</w:t>
            </w:r>
          </w:p>
          <w:p w:rsidR="00000522" w:rsidRPr="00000522" w:rsidRDefault="00000522" w:rsidP="001037C1">
            <w:pPr>
              <w:jc w:val="both"/>
              <w:rPr>
                <w:rFonts w:ascii="Times New Roman" w:hAnsi="Times New Roman"/>
                <w:sz w:val="26"/>
                <w:szCs w:val="26"/>
                <w:lang w:val="pt-BR"/>
              </w:rPr>
            </w:pPr>
            <w:r w:rsidRPr="00000522">
              <w:rPr>
                <w:rFonts w:ascii="Times New Roman" w:hAnsi="Times New Roman"/>
                <w:sz w:val="26"/>
                <w:szCs w:val="26"/>
                <w:lang w:val="pt-BR"/>
              </w:rPr>
              <w:t>- Diện tích rừng: cột chồng.</w:t>
            </w:r>
          </w:p>
          <w:p w:rsidR="00000522" w:rsidRPr="00000522" w:rsidRDefault="00000522" w:rsidP="001037C1">
            <w:pPr>
              <w:jc w:val="both"/>
              <w:rPr>
                <w:rFonts w:ascii="Times New Roman" w:hAnsi="Times New Roman"/>
                <w:sz w:val="26"/>
                <w:szCs w:val="26"/>
                <w:lang w:val="pt-BR"/>
              </w:rPr>
            </w:pPr>
            <w:r w:rsidRPr="00000522">
              <w:rPr>
                <w:rFonts w:ascii="Times New Roman" w:hAnsi="Times New Roman"/>
                <w:sz w:val="26"/>
                <w:szCs w:val="26"/>
                <w:lang w:val="pt-BR"/>
              </w:rPr>
              <w:t>- Độ che phủ rừng: đường.</w:t>
            </w:r>
          </w:p>
          <w:p w:rsidR="00000522" w:rsidRPr="00000522" w:rsidRDefault="00000522" w:rsidP="00000522">
            <w:pPr>
              <w:jc w:val="both"/>
              <w:rPr>
                <w:rFonts w:ascii="Times New Roman" w:hAnsi="Times New Roman"/>
                <w:i/>
                <w:sz w:val="26"/>
                <w:szCs w:val="26"/>
                <w:lang w:val="pt-BR"/>
              </w:rPr>
            </w:pPr>
            <w:r w:rsidRPr="00000522">
              <w:rPr>
                <w:rFonts w:ascii="Times New Roman" w:hAnsi="Times New Roman"/>
                <w:i/>
                <w:sz w:val="26"/>
                <w:szCs w:val="26"/>
                <w:lang w:val="pt-BR"/>
              </w:rPr>
              <w:t>(HS vẽ dạng biểu đồ khác không cho điểm. Mỗi lỗi sai về biểu đồ trừ 0,25 điểm/lỗi)</w:t>
            </w:r>
          </w:p>
        </w:tc>
        <w:tc>
          <w:tcPr>
            <w:tcW w:w="958" w:type="dxa"/>
            <w:vAlign w:val="center"/>
          </w:tcPr>
          <w:p w:rsidR="00C415E0" w:rsidRPr="00000522" w:rsidRDefault="00000522" w:rsidP="004E136D">
            <w:pPr>
              <w:jc w:val="center"/>
              <w:rPr>
                <w:rFonts w:ascii="Times New Roman" w:hAnsi="Times New Roman" w:cs="Times New Roman"/>
                <w:b/>
                <w:sz w:val="26"/>
                <w:szCs w:val="26"/>
                <w:lang w:val="pt-BR"/>
              </w:rPr>
            </w:pPr>
            <w:r w:rsidRPr="00000522">
              <w:rPr>
                <w:rFonts w:ascii="Times New Roman" w:hAnsi="Times New Roman" w:cs="Times New Roman"/>
                <w:b/>
                <w:sz w:val="26"/>
                <w:szCs w:val="26"/>
                <w:lang w:val="pt-BR"/>
              </w:rPr>
              <w:t>2,0</w:t>
            </w:r>
          </w:p>
        </w:tc>
      </w:tr>
    </w:tbl>
    <w:p w:rsidR="002D1B7F" w:rsidRDefault="002D1B7F"/>
    <w:tbl>
      <w:tblPr>
        <w:tblStyle w:val="TableGrid"/>
        <w:tblW w:w="0" w:type="auto"/>
        <w:tblLook w:val="04A0" w:firstRow="1" w:lastRow="0" w:firstColumn="1" w:lastColumn="0" w:noHBand="0" w:noVBand="1"/>
      </w:tblPr>
      <w:tblGrid>
        <w:gridCol w:w="8330"/>
        <w:gridCol w:w="958"/>
      </w:tblGrid>
      <w:tr w:rsidR="00C415E0" w:rsidRPr="002713FF" w:rsidTr="001037C1">
        <w:tc>
          <w:tcPr>
            <w:tcW w:w="8330" w:type="dxa"/>
          </w:tcPr>
          <w:p w:rsidR="00C415E0" w:rsidRPr="00000522" w:rsidRDefault="00000522" w:rsidP="001037C1">
            <w:pPr>
              <w:jc w:val="both"/>
              <w:rPr>
                <w:rFonts w:ascii="Times New Roman" w:hAnsi="Times New Roman"/>
                <w:b/>
                <w:sz w:val="26"/>
                <w:szCs w:val="26"/>
                <w:lang w:val="pt-BR"/>
              </w:rPr>
            </w:pPr>
            <w:r w:rsidRPr="00000522">
              <w:rPr>
                <w:rFonts w:ascii="Times New Roman" w:hAnsi="Times New Roman"/>
                <w:b/>
                <w:sz w:val="26"/>
                <w:szCs w:val="26"/>
                <w:lang w:val="pt-BR"/>
              </w:rPr>
              <w:lastRenderedPageBreak/>
              <w:t>b) Nhận xét:</w:t>
            </w:r>
          </w:p>
        </w:tc>
        <w:tc>
          <w:tcPr>
            <w:tcW w:w="958" w:type="dxa"/>
            <w:vAlign w:val="center"/>
          </w:tcPr>
          <w:p w:rsidR="00C415E0" w:rsidRPr="00000522" w:rsidRDefault="00000522" w:rsidP="004E136D">
            <w:pPr>
              <w:jc w:val="center"/>
              <w:rPr>
                <w:rFonts w:ascii="Times New Roman" w:hAnsi="Times New Roman" w:cs="Times New Roman"/>
                <w:b/>
                <w:sz w:val="26"/>
                <w:szCs w:val="26"/>
                <w:lang w:val="pt-BR"/>
              </w:rPr>
            </w:pPr>
            <w:r w:rsidRPr="00000522">
              <w:rPr>
                <w:rFonts w:ascii="Times New Roman" w:hAnsi="Times New Roman" w:cs="Times New Roman"/>
                <w:b/>
                <w:sz w:val="26"/>
                <w:szCs w:val="26"/>
                <w:lang w:val="pt-BR"/>
              </w:rPr>
              <w:t>1,0</w:t>
            </w:r>
          </w:p>
        </w:tc>
      </w:tr>
      <w:tr w:rsidR="00C415E0" w:rsidRPr="002713FF" w:rsidTr="001037C1">
        <w:tc>
          <w:tcPr>
            <w:tcW w:w="8330" w:type="dxa"/>
          </w:tcPr>
          <w:p w:rsidR="00C415E0" w:rsidRDefault="00000522" w:rsidP="001037C1">
            <w:pPr>
              <w:jc w:val="both"/>
              <w:rPr>
                <w:rFonts w:ascii="Times New Roman" w:hAnsi="Times New Roman"/>
                <w:sz w:val="26"/>
                <w:szCs w:val="26"/>
                <w:lang w:val="pt-BR"/>
              </w:rPr>
            </w:pPr>
            <w:r>
              <w:rPr>
                <w:rFonts w:ascii="Times New Roman" w:hAnsi="Times New Roman"/>
                <w:sz w:val="26"/>
                <w:szCs w:val="26"/>
                <w:lang w:val="pt-BR"/>
              </w:rPr>
              <w:t>Diện tích và độ che phủ rừng của tỉnh A giai đoạn 2014 – 2022 có sự biến động.</w:t>
            </w:r>
          </w:p>
          <w:p w:rsidR="00000522" w:rsidRPr="00000522" w:rsidRDefault="00000522" w:rsidP="001037C1">
            <w:pPr>
              <w:jc w:val="both"/>
              <w:rPr>
                <w:rFonts w:ascii="Times New Roman" w:hAnsi="Times New Roman"/>
                <w:sz w:val="26"/>
                <w:szCs w:val="26"/>
                <w:lang w:val="pt-BR"/>
              </w:rPr>
            </w:pPr>
            <w:r>
              <w:rPr>
                <w:rFonts w:ascii="Times New Roman" w:hAnsi="Times New Roman"/>
                <w:sz w:val="26"/>
                <w:szCs w:val="26"/>
                <w:lang w:val="pt-BR"/>
              </w:rPr>
              <w:t>- Tổng diện tích rừng tăng liên tục, tăng 84,3 nghìn ha (gấp 1,1 lần)</w:t>
            </w:r>
          </w:p>
        </w:tc>
        <w:tc>
          <w:tcPr>
            <w:tcW w:w="958" w:type="dxa"/>
            <w:vAlign w:val="center"/>
          </w:tcPr>
          <w:p w:rsidR="00C415E0" w:rsidRPr="00000522" w:rsidRDefault="00000522" w:rsidP="004E136D">
            <w:pPr>
              <w:jc w:val="center"/>
              <w:rPr>
                <w:rFonts w:ascii="Times New Roman" w:hAnsi="Times New Roman" w:cs="Times New Roman"/>
                <w:sz w:val="26"/>
                <w:szCs w:val="26"/>
                <w:lang w:val="pt-BR"/>
              </w:rPr>
            </w:pPr>
            <w:r w:rsidRPr="00C415E0">
              <w:rPr>
                <w:rFonts w:ascii="Times New Roman" w:hAnsi="Times New Roman" w:cs="Times New Roman"/>
                <w:sz w:val="26"/>
                <w:szCs w:val="26"/>
                <w:lang w:val="pt-BR"/>
              </w:rPr>
              <w:t>0,25</w:t>
            </w:r>
          </w:p>
        </w:tc>
      </w:tr>
      <w:tr w:rsidR="00C415E0" w:rsidRPr="002713FF" w:rsidTr="001037C1">
        <w:tc>
          <w:tcPr>
            <w:tcW w:w="8330" w:type="dxa"/>
          </w:tcPr>
          <w:p w:rsidR="00C415E0" w:rsidRPr="00000522" w:rsidRDefault="00000522" w:rsidP="001037C1">
            <w:pPr>
              <w:jc w:val="both"/>
              <w:rPr>
                <w:rFonts w:ascii="Times New Roman" w:hAnsi="Times New Roman"/>
                <w:sz w:val="26"/>
                <w:szCs w:val="26"/>
                <w:lang w:val="pt-BR"/>
              </w:rPr>
            </w:pPr>
            <w:r>
              <w:rPr>
                <w:rFonts w:ascii="Times New Roman" w:hAnsi="Times New Roman"/>
                <w:sz w:val="26"/>
                <w:szCs w:val="26"/>
                <w:lang w:val="pt-BR"/>
              </w:rPr>
              <w:t>- Diện tích rừng tự nhiên tăng 38,7 nghìn ha (gấp gần 1,1 lần)</w:t>
            </w:r>
          </w:p>
        </w:tc>
        <w:tc>
          <w:tcPr>
            <w:tcW w:w="958" w:type="dxa"/>
            <w:vAlign w:val="center"/>
          </w:tcPr>
          <w:p w:rsidR="00C415E0" w:rsidRPr="00000522" w:rsidRDefault="00000522" w:rsidP="004E136D">
            <w:pPr>
              <w:jc w:val="center"/>
              <w:rPr>
                <w:rFonts w:ascii="Times New Roman" w:hAnsi="Times New Roman" w:cs="Times New Roman"/>
                <w:sz w:val="26"/>
                <w:szCs w:val="26"/>
                <w:lang w:val="pt-BR"/>
              </w:rPr>
            </w:pPr>
            <w:r w:rsidRPr="00C415E0">
              <w:rPr>
                <w:rFonts w:ascii="Times New Roman" w:hAnsi="Times New Roman" w:cs="Times New Roman"/>
                <w:sz w:val="26"/>
                <w:szCs w:val="26"/>
                <w:lang w:val="pt-BR"/>
              </w:rPr>
              <w:t>0,25</w:t>
            </w:r>
          </w:p>
        </w:tc>
      </w:tr>
      <w:tr w:rsidR="00000522" w:rsidRPr="002713FF" w:rsidTr="001037C1">
        <w:tc>
          <w:tcPr>
            <w:tcW w:w="8330" w:type="dxa"/>
          </w:tcPr>
          <w:p w:rsidR="00000522" w:rsidRDefault="00000522" w:rsidP="001037C1">
            <w:pPr>
              <w:jc w:val="both"/>
              <w:rPr>
                <w:rFonts w:ascii="Times New Roman" w:hAnsi="Times New Roman"/>
                <w:sz w:val="26"/>
                <w:szCs w:val="26"/>
                <w:lang w:val="pt-BR"/>
              </w:rPr>
            </w:pPr>
            <w:r>
              <w:rPr>
                <w:rFonts w:ascii="Times New Roman" w:hAnsi="Times New Roman"/>
                <w:sz w:val="26"/>
                <w:szCs w:val="26"/>
                <w:lang w:val="pt-BR"/>
              </w:rPr>
              <w:t>- Diện tích rừng trồng có sự biến động:</w:t>
            </w:r>
          </w:p>
          <w:p w:rsidR="00000522" w:rsidRDefault="00000522" w:rsidP="001037C1">
            <w:pPr>
              <w:jc w:val="both"/>
              <w:rPr>
                <w:rFonts w:ascii="Times New Roman" w:hAnsi="Times New Roman"/>
                <w:sz w:val="26"/>
                <w:szCs w:val="26"/>
                <w:lang w:val="pt-BR"/>
              </w:rPr>
            </w:pPr>
            <w:r>
              <w:rPr>
                <w:rFonts w:ascii="Times New Roman" w:hAnsi="Times New Roman"/>
                <w:sz w:val="26"/>
                <w:szCs w:val="26"/>
                <w:lang w:val="pt-BR"/>
              </w:rPr>
              <w:t>+ Từ 2014 – 2017 giảm 76,2 nghìn ha (giảm 1,6 lần).</w:t>
            </w:r>
          </w:p>
          <w:p w:rsidR="00000522" w:rsidRDefault="00000522" w:rsidP="001037C1">
            <w:pPr>
              <w:jc w:val="both"/>
              <w:rPr>
                <w:rFonts w:ascii="Times New Roman" w:hAnsi="Times New Roman"/>
                <w:sz w:val="26"/>
                <w:szCs w:val="26"/>
                <w:lang w:val="pt-BR"/>
              </w:rPr>
            </w:pPr>
            <w:r>
              <w:rPr>
                <w:rFonts w:ascii="Times New Roman" w:hAnsi="Times New Roman"/>
                <w:sz w:val="26"/>
                <w:szCs w:val="26"/>
                <w:lang w:val="pt-BR"/>
              </w:rPr>
              <w:t>+ Từ 2017 – 2022 tăng 30,8 nghìn ha (tăng 1,2 lần)</w:t>
            </w:r>
          </w:p>
          <w:p w:rsidR="00000522" w:rsidRPr="00000522" w:rsidRDefault="00000522" w:rsidP="001037C1">
            <w:pPr>
              <w:jc w:val="both"/>
              <w:rPr>
                <w:rFonts w:ascii="Times New Roman" w:hAnsi="Times New Roman"/>
                <w:sz w:val="26"/>
                <w:szCs w:val="26"/>
                <w:lang w:val="pt-BR"/>
              </w:rPr>
            </w:pPr>
            <w:r>
              <w:rPr>
                <w:rFonts w:ascii="Times New Roman" w:hAnsi="Times New Roman"/>
                <w:sz w:val="26"/>
                <w:szCs w:val="26"/>
                <w:lang w:val="pt-BR"/>
              </w:rPr>
              <w:t>+ Cả giai đoạn 2014 – 2022 giảm 45,4 nghìn ha (giảm gần 1,3 lần).</w:t>
            </w:r>
          </w:p>
        </w:tc>
        <w:tc>
          <w:tcPr>
            <w:tcW w:w="958" w:type="dxa"/>
            <w:vAlign w:val="center"/>
          </w:tcPr>
          <w:p w:rsidR="00000522" w:rsidRPr="00000522" w:rsidRDefault="00000522" w:rsidP="004E136D">
            <w:pPr>
              <w:jc w:val="center"/>
              <w:rPr>
                <w:rFonts w:ascii="Times New Roman" w:hAnsi="Times New Roman" w:cs="Times New Roman"/>
                <w:sz w:val="26"/>
                <w:szCs w:val="26"/>
                <w:lang w:val="pt-BR"/>
              </w:rPr>
            </w:pPr>
            <w:r w:rsidRPr="00C415E0">
              <w:rPr>
                <w:rFonts w:ascii="Times New Roman" w:hAnsi="Times New Roman" w:cs="Times New Roman"/>
                <w:sz w:val="26"/>
                <w:szCs w:val="26"/>
                <w:lang w:val="pt-BR"/>
              </w:rPr>
              <w:t>0,25</w:t>
            </w:r>
          </w:p>
        </w:tc>
      </w:tr>
      <w:tr w:rsidR="00000522" w:rsidRPr="002713FF" w:rsidTr="001037C1">
        <w:tc>
          <w:tcPr>
            <w:tcW w:w="8330" w:type="dxa"/>
          </w:tcPr>
          <w:p w:rsidR="00000522" w:rsidRPr="00000522" w:rsidRDefault="00000522" w:rsidP="001037C1">
            <w:pPr>
              <w:jc w:val="both"/>
              <w:rPr>
                <w:rFonts w:ascii="Times New Roman" w:hAnsi="Times New Roman"/>
                <w:sz w:val="26"/>
                <w:szCs w:val="26"/>
                <w:lang w:val="pt-BR"/>
              </w:rPr>
            </w:pPr>
            <w:r>
              <w:rPr>
                <w:rFonts w:ascii="Times New Roman" w:hAnsi="Times New Roman"/>
                <w:sz w:val="26"/>
                <w:szCs w:val="26"/>
                <w:lang w:val="pt-BR"/>
              </w:rPr>
              <w:t>- Độ che phủ rừng tăng liên tục 5,5%.</w:t>
            </w:r>
          </w:p>
        </w:tc>
        <w:tc>
          <w:tcPr>
            <w:tcW w:w="958" w:type="dxa"/>
            <w:vAlign w:val="center"/>
          </w:tcPr>
          <w:p w:rsidR="00000522" w:rsidRPr="00000522" w:rsidRDefault="00000522" w:rsidP="004E136D">
            <w:pPr>
              <w:jc w:val="center"/>
              <w:rPr>
                <w:rFonts w:ascii="Times New Roman" w:hAnsi="Times New Roman" w:cs="Times New Roman"/>
                <w:sz w:val="26"/>
                <w:szCs w:val="26"/>
                <w:lang w:val="pt-BR"/>
              </w:rPr>
            </w:pPr>
            <w:r w:rsidRPr="00C415E0">
              <w:rPr>
                <w:rFonts w:ascii="Times New Roman" w:hAnsi="Times New Roman" w:cs="Times New Roman"/>
                <w:sz w:val="26"/>
                <w:szCs w:val="26"/>
                <w:lang w:val="pt-BR"/>
              </w:rPr>
              <w:t>0,25</w:t>
            </w:r>
          </w:p>
        </w:tc>
      </w:tr>
      <w:tr w:rsidR="00000522" w:rsidRPr="002713FF" w:rsidTr="00F27A97">
        <w:tc>
          <w:tcPr>
            <w:tcW w:w="9288" w:type="dxa"/>
            <w:gridSpan w:val="2"/>
          </w:tcPr>
          <w:p w:rsidR="00000522" w:rsidRPr="00F80C06" w:rsidRDefault="00000522" w:rsidP="00000522">
            <w:pPr>
              <w:jc w:val="both"/>
              <w:rPr>
                <w:rFonts w:ascii="Times New Roman" w:hAnsi="Times New Roman" w:cs="Times New Roman"/>
                <w:sz w:val="26"/>
                <w:szCs w:val="26"/>
                <w:lang w:val="pt-BR"/>
              </w:rPr>
            </w:pPr>
            <w:r w:rsidRPr="00000522">
              <w:rPr>
                <w:rFonts w:ascii="Times New Roman" w:eastAsia="Times New Roman" w:hAnsi="Times New Roman" w:cs="Times New Roman"/>
                <w:b/>
                <w:sz w:val="26"/>
                <w:szCs w:val="26"/>
              </w:rPr>
              <w:t xml:space="preserve">Câu 5 </w:t>
            </w:r>
            <w:r w:rsidRPr="00000522">
              <w:rPr>
                <w:rFonts w:ascii="Times New Roman" w:eastAsia="Times New Roman" w:hAnsi="Times New Roman" w:cs="Times New Roman"/>
                <w:sz w:val="26"/>
                <w:szCs w:val="26"/>
              </w:rPr>
              <w:t>(</w:t>
            </w:r>
            <w:r w:rsidRPr="00000522">
              <w:rPr>
                <w:rFonts w:ascii="Times New Roman" w:eastAsia="Times New Roman" w:hAnsi="Times New Roman" w:cs="Times New Roman"/>
                <w:i/>
                <w:sz w:val="26"/>
                <w:szCs w:val="26"/>
              </w:rPr>
              <w:t>1,0 điểm</w:t>
            </w:r>
            <w:r w:rsidRPr="00000522">
              <w:rPr>
                <w:rFonts w:ascii="Times New Roman" w:eastAsia="Times New Roman" w:hAnsi="Times New Roman" w:cs="Times New Roman"/>
                <w:sz w:val="26"/>
                <w:szCs w:val="26"/>
              </w:rPr>
              <w:t>)</w:t>
            </w:r>
            <w:r w:rsidRPr="00000522">
              <w:rPr>
                <w:rFonts w:ascii="Times New Roman" w:eastAsia="Times New Roman" w:hAnsi="Times New Roman" w:cs="Times New Roman"/>
                <w:b/>
                <w:sz w:val="26"/>
                <w:szCs w:val="26"/>
              </w:rPr>
              <w:t xml:space="preserve">. </w:t>
            </w:r>
            <w:r w:rsidRPr="00000522">
              <w:rPr>
                <w:rFonts w:ascii="Times New Roman" w:eastAsia="Times New Roman" w:hAnsi="Times New Roman" w:cs="Times New Roman"/>
                <w:sz w:val="26"/>
                <w:szCs w:val="26"/>
              </w:rPr>
              <w:t>Trình bày những hậu quả của bão ở Việt Nam. Nêu một số giải pháp phòng chống bão?</w:t>
            </w:r>
          </w:p>
        </w:tc>
      </w:tr>
      <w:tr w:rsidR="00000522" w:rsidRPr="002713FF" w:rsidTr="001037C1">
        <w:tc>
          <w:tcPr>
            <w:tcW w:w="8330" w:type="dxa"/>
          </w:tcPr>
          <w:p w:rsidR="00000522" w:rsidRPr="00F80C06" w:rsidRDefault="00F80C06" w:rsidP="00F80C06">
            <w:pPr>
              <w:shd w:val="clear" w:color="auto" w:fill="FFFFFF"/>
              <w:jc w:val="both"/>
              <w:rPr>
                <w:rFonts w:ascii="Times New Roman" w:eastAsia="Times New Roman" w:hAnsi="Times New Roman" w:cs="Times New Roman"/>
                <w:b/>
                <w:i/>
                <w:color w:val="333333"/>
                <w:sz w:val="26"/>
                <w:szCs w:val="26"/>
              </w:rPr>
            </w:pPr>
            <w:r w:rsidRPr="00F80C06">
              <w:rPr>
                <w:rFonts w:ascii="Times New Roman" w:eastAsia="Times New Roman" w:hAnsi="Times New Roman" w:cs="Times New Roman"/>
                <w:b/>
                <w:i/>
                <w:color w:val="333333"/>
                <w:sz w:val="26"/>
                <w:szCs w:val="26"/>
              </w:rPr>
              <w:t xml:space="preserve">* Hậu quả của bão </w:t>
            </w:r>
            <w:r w:rsidRPr="00F80C06">
              <w:rPr>
                <w:rFonts w:ascii="Times New Roman" w:eastAsia="Times New Roman" w:hAnsi="Times New Roman" w:cs="Times New Roman"/>
                <w:b/>
                <w:i/>
                <w:color w:val="333300"/>
                <w:sz w:val="26"/>
                <w:szCs w:val="26"/>
              </w:rPr>
              <w:t>ở Việt Nam:</w:t>
            </w:r>
            <w:r w:rsidRPr="00F80C06">
              <w:rPr>
                <w:rFonts w:ascii="Times New Roman" w:eastAsia="Times New Roman" w:hAnsi="Times New Roman" w:cs="Times New Roman"/>
                <w:b/>
                <w:i/>
                <w:color w:val="333333"/>
                <w:sz w:val="26"/>
                <w:szCs w:val="26"/>
              </w:rPr>
              <w:t xml:space="preserve"> </w:t>
            </w:r>
          </w:p>
        </w:tc>
        <w:tc>
          <w:tcPr>
            <w:tcW w:w="958" w:type="dxa"/>
            <w:vAlign w:val="center"/>
          </w:tcPr>
          <w:p w:rsidR="00000522" w:rsidRPr="00F80C06" w:rsidRDefault="00000522" w:rsidP="004E136D">
            <w:pPr>
              <w:jc w:val="center"/>
              <w:rPr>
                <w:rFonts w:ascii="Times New Roman" w:hAnsi="Times New Roman" w:cs="Times New Roman"/>
                <w:sz w:val="26"/>
                <w:szCs w:val="26"/>
                <w:lang w:val="pt-BR"/>
              </w:rPr>
            </w:pPr>
          </w:p>
        </w:tc>
      </w:tr>
      <w:tr w:rsidR="00F80C06" w:rsidRPr="002713FF" w:rsidTr="00F80C06">
        <w:tc>
          <w:tcPr>
            <w:tcW w:w="8330" w:type="dxa"/>
          </w:tcPr>
          <w:p w:rsidR="00F80C06" w:rsidRPr="00F80C06" w:rsidRDefault="00F80C06" w:rsidP="00461DB3">
            <w:pPr>
              <w:shd w:val="clear" w:color="auto" w:fill="FFFFFF"/>
              <w:jc w:val="both"/>
              <w:rPr>
                <w:rFonts w:ascii="Times New Roman" w:eastAsia="Times New Roman" w:hAnsi="Times New Roman" w:cs="Times New Roman"/>
                <w:color w:val="333333"/>
                <w:sz w:val="26"/>
                <w:szCs w:val="26"/>
              </w:rPr>
            </w:pPr>
            <w:r w:rsidRPr="00F80C06">
              <w:rPr>
                <w:rFonts w:ascii="Times New Roman" w:eastAsia="Times New Roman" w:hAnsi="Times New Roman" w:cs="Times New Roman"/>
                <w:color w:val="333333"/>
                <w:sz w:val="26"/>
                <w:szCs w:val="26"/>
              </w:rPr>
              <w:t>- Bão thường có gió mạnh và mưa lớn</w:t>
            </w:r>
            <w:r w:rsidR="00461DB3">
              <w:rPr>
                <w:rFonts w:ascii="Times New Roman" w:eastAsia="Times New Roman" w:hAnsi="Times New Roman" w:cs="Times New Roman"/>
                <w:color w:val="333333"/>
                <w:sz w:val="26"/>
                <w:szCs w:val="26"/>
              </w:rPr>
              <w:t xml:space="preserve"> g</w:t>
            </w:r>
            <w:r w:rsidRPr="00F80C06">
              <w:rPr>
                <w:rFonts w:ascii="Times New Roman" w:eastAsia="Times New Roman" w:hAnsi="Times New Roman" w:cs="Times New Roman"/>
                <w:color w:val="333333"/>
                <w:sz w:val="26"/>
                <w:szCs w:val="26"/>
              </w:rPr>
              <w:t>ây đắm tàu thuyền, gây ngập mặn vùng ven biển. Kết hợp nước lũ do mưa lớn trên nguồn dồn về gây ngập lụt diện rộng.</w:t>
            </w:r>
          </w:p>
        </w:tc>
        <w:tc>
          <w:tcPr>
            <w:tcW w:w="958" w:type="dxa"/>
            <w:vAlign w:val="center"/>
          </w:tcPr>
          <w:p w:rsidR="00F80C06" w:rsidRPr="00F80C06" w:rsidRDefault="00F80C06" w:rsidP="00F80C06">
            <w:pPr>
              <w:jc w:val="center"/>
              <w:rPr>
                <w:sz w:val="26"/>
                <w:szCs w:val="26"/>
              </w:rPr>
            </w:pPr>
            <w:r w:rsidRPr="00F80C06">
              <w:rPr>
                <w:rFonts w:ascii="Times New Roman" w:hAnsi="Times New Roman" w:cs="Times New Roman"/>
                <w:sz w:val="26"/>
                <w:szCs w:val="26"/>
                <w:lang w:val="pt-BR"/>
              </w:rPr>
              <w:t>0,25</w:t>
            </w:r>
          </w:p>
        </w:tc>
      </w:tr>
      <w:tr w:rsidR="00F80C06" w:rsidRPr="002713FF" w:rsidTr="00F80C06">
        <w:tc>
          <w:tcPr>
            <w:tcW w:w="8330" w:type="dxa"/>
          </w:tcPr>
          <w:p w:rsidR="00F80C06" w:rsidRPr="00F80C06" w:rsidRDefault="00F80C06" w:rsidP="00461DB3">
            <w:pPr>
              <w:shd w:val="clear" w:color="auto" w:fill="FFFFFF"/>
              <w:jc w:val="both"/>
              <w:rPr>
                <w:rFonts w:ascii="Times New Roman" w:eastAsia="Times New Roman" w:hAnsi="Times New Roman" w:cs="Times New Roman"/>
                <w:color w:val="333333"/>
                <w:sz w:val="26"/>
                <w:szCs w:val="26"/>
              </w:rPr>
            </w:pPr>
            <w:r w:rsidRPr="00F80C06">
              <w:rPr>
                <w:rFonts w:ascii="Times New Roman" w:eastAsia="Times New Roman" w:hAnsi="Times New Roman" w:cs="Times New Roman"/>
                <w:color w:val="333333"/>
                <w:sz w:val="26"/>
                <w:szCs w:val="26"/>
              </w:rPr>
              <w:t>- Bão lớn, gió giật mạnh tàn phá nhà cửa, công sở, cầu cống, cột điện cao thế…</w:t>
            </w:r>
            <w:r w:rsidR="00461DB3">
              <w:rPr>
                <w:rFonts w:ascii="Times New Roman" w:eastAsia="Times New Roman" w:hAnsi="Times New Roman" w:cs="Times New Roman"/>
                <w:color w:val="333333"/>
                <w:sz w:val="26"/>
                <w:szCs w:val="26"/>
              </w:rPr>
              <w:t xml:space="preserve"> </w:t>
            </w:r>
            <w:bookmarkStart w:id="0" w:name="_GoBack"/>
            <w:bookmarkEnd w:id="0"/>
            <w:r w:rsidR="00461DB3">
              <w:rPr>
                <w:rFonts w:ascii="Times New Roman" w:eastAsia="Times New Roman" w:hAnsi="Times New Roman" w:cs="Times New Roman"/>
                <w:color w:val="333333"/>
                <w:sz w:val="26"/>
                <w:szCs w:val="26"/>
              </w:rPr>
              <w:t>g</w:t>
            </w:r>
            <w:r w:rsidRPr="00F80C06">
              <w:rPr>
                <w:rFonts w:ascii="Times New Roman" w:eastAsia="Times New Roman" w:hAnsi="Times New Roman" w:cs="Times New Roman"/>
                <w:color w:val="333333"/>
                <w:sz w:val="26"/>
                <w:szCs w:val="26"/>
              </w:rPr>
              <w:t>ây tác hại rất lớn cho sản xuất và đời sống nhân dân, nhất là vùng ven biển.</w:t>
            </w:r>
          </w:p>
        </w:tc>
        <w:tc>
          <w:tcPr>
            <w:tcW w:w="958" w:type="dxa"/>
            <w:vAlign w:val="center"/>
          </w:tcPr>
          <w:p w:rsidR="00F80C06" w:rsidRPr="00F80C06" w:rsidRDefault="00F80C06" w:rsidP="00F80C06">
            <w:pPr>
              <w:jc w:val="center"/>
              <w:rPr>
                <w:sz w:val="26"/>
                <w:szCs w:val="26"/>
              </w:rPr>
            </w:pPr>
            <w:r w:rsidRPr="00F80C06">
              <w:rPr>
                <w:rFonts w:ascii="Times New Roman" w:hAnsi="Times New Roman" w:cs="Times New Roman"/>
                <w:sz w:val="26"/>
                <w:szCs w:val="26"/>
                <w:lang w:val="pt-BR"/>
              </w:rPr>
              <w:t>0,25</w:t>
            </w:r>
          </w:p>
        </w:tc>
      </w:tr>
      <w:tr w:rsidR="00F80C06" w:rsidRPr="002713FF" w:rsidTr="001037C1">
        <w:tc>
          <w:tcPr>
            <w:tcW w:w="8330" w:type="dxa"/>
          </w:tcPr>
          <w:p w:rsidR="00F80C06" w:rsidRPr="00F80C06" w:rsidRDefault="00F80C06" w:rsidP="00F80C06">
            <w:pPr>
              <w:shd w:val="clear" w:color="auto" w:fill="FFFFFF"/>
              <w:jc w:val="both"/>
              <w:rPr>
                <w:rFonts w:ascii="Times New Roman" w:eastAsia="Times New Roman" w:hAnsi="Times New Roman" w:cs="Times New Roman"/>
                <w:color w:val="333333"/>
                <w:sz w:val="26"/>
                <w:szCs w:val="26"/>
              </w:rPr>
            </w:pPr>
            <w:r w:rsidRPr="00F80C06">
              <w:rPr>
                <w:rFonts w:ascii="Times New Roman" w:eastAsia="Times New Roman" w:hAnsi="Times New Roman" w:cs="Times New Roman"/>
                <w:b/>
                <w:i/>
                <w:color w:val="333333"/>
                <w:sz w:val="26"/>
                <w:szCs w:val="26"/>
              </w:rPr>
              <w:t>* Các biện pháp phòng chống bão:</w:t>
            </w:r>
          </w:p>
        </w:tc>
        <w:tc>
          <w:tcPr>
            <w:tcW w:w="958" w:type="dxa"/>
            <w:vAlign w:val="center"/>
          </w:tcPr>
          <w:p w:rsidR="00F80C06" w:rsidRPr="00F80C06" w:rsidRDefault="00F80C06" w:rsidP="004E136D">
            <w:pPr>
              <w:jc w:val="center"/>
              <w:rPr>
                <w:rFonts w:ascii="Times New Roman" w:hAnsi="Times New Roman" w:cs="Times New Roman"/>
                <w:sz w:val="26"/>
                <w:szCs w:val="26"/>
                <w:lang w:val="pt-BR"/>
              </w:rPr>
            </w:pPr>
          </w:p>
        </w:tc>
      </w:tr>
      <w:tr w:rsidR="00F80C06" w:rsidRPr="002713FF" w:rsidTr="00F80C06">
        <w:tc>
          <w:tcPr>
            <w:tcW w:w="8330" w:type="dxa"/>
          </w:tcPr>
          <w:p w:rsidR="00F80C06" w:rsidRPr="00F80C06" w:rsidRDefault="00F80C06" w:rsidP="00F80C06">
            <w:pPr>
              <w:shd w:val="clear" w:color="auto" w:fill="FFFFFF"/>
              <w:jc w:val="both"/>
              <w:rPr>
                <w:rFonts w:ascii="Times New Roman" w:eastAsia="Times New Roman" w:hAnsi="Times New Roman" w:cs="Times New Roman"/>
                <w:b/>
                <w:i/>
                <w:color w:val="333333"/>
                <w:sz w:val="26"/>
                <w:szCs w:val="26"/>
              </w:rPr>
            </w:pPr>
            <w:r w:rsidRPr="00F80C06">
              <w:rPr>
                <w:rFonts w:ascii="Times New Roman" w:eastAsia="Times New Roman" w:hAnsi="Times New Roman" w:cs="Times New Roman"/>
                <w:color w:val="333333"/>
                <w:sz w:val="26"/>
                <w:szCs w:val="26"/>
              </w:rPr>
              <w:t>- Dự báo chính xác quá trình hình thành, hướng di chuyển, tốc độ, phạm vi và sức ảnh hưởng của bão. Khi có bão, tàu thuyền nhanh chóng tìm nơi tránh, trú ẩn.</w:t>
            </w:r>
          </w:p>
        </w:tc>
        <w:tc>
          <w:tcPr>
            <w:tcW w:w="958" w:type="dxa"/>
            <w:vAlign w:val="center"/>
          </w:tcPr>
          <w:p w:rsidR="00F80C06" w:rsidRPr="00F80C06" w:rsidRDefault="00F80C06" w:rsidP="00F80C06">
            <w:pPr>
              <w:jc w:val="center"/>
              <w:rPr>
                <w:sz w:val="26"/>
                <w:szCs w:val="26"/>
              </w:rPr>
            </w:pPr>
            <w:r w:rsidRPr="00F80C06">
              <w:rPr>
                <w:rFonts w:ascii="Times New Roman" w:hAnsi="Times New Roman" w:cs="Times New Roman"/>
                <w:sz w:val="26"/>
                <w:szCs w:val="26"/>
                <w:lang w:val="pt-BR"/>
              </w:rPr>
              <w:t>0,25</w:t>
            </w:r>
          </w:p>
        </w:tc>
      </w:tr>
      <w:tr w:rsidR="00F80C06" w:rsidRPr="002713FF" w:rsidTr="00F80C06">
        <w:tc>
          <w:tcPr>
            <w:tcW w:w="8330" w:type="dxa"/>
          </w:tcPr>
          <w:p w:rsidR="00F80C06" w:rsidRPr="00F80C06" w:rsidRDefault="00F80C06" w:rsidP="00F80C06">
            <w:pPr>
              <w:shd w:val="clear" w:color="auto" w:fill="FFFFFF"/>
              <w:jc w:val="both"/>
              <w:rPr>
                <w:rFonts w:ascii="Times New Roman" w:eastAsia="Times New Roman" w:hAnsi="Times New Roman" w:cs="Times New Roman"/>
                <w:color w:val="333333"/>
                <w:sz w:val="26"/>
                <w:szCs w:val="26"/>
              </w:rPr>
            </w:pPr>
            <w:r w:rsidRPr="00F80C06">
              <w:rPr>
                <w:rFonts w:ascii="Times New Roman" w:eastAsia="Times New Roman" w:hAnsi="Times New Roman" w:cs="Times New Roman"/>
                <w:color w:val="333333"/>
                <w:sz w:val="26"/>
                <w:szCs w:val="26"/>
              </w:rPr>
              <w:t>+ Sơ tán dân, củng cố công trình đê biển. Kết hợp chống lụt úng ở đồng bằng, chống lũ, xói mòn ở miền núi.</w:t>
            </w:r>
          </w:p>
        </w:tc>
        <w:tc>
          <w:tcPr>
            <w:tcW w:w="958" w:type="dxa"/>
            <w:vAlign w:val="center"/>
          </w:tcPr>
          <w:p w:rsidR="00F80C06" w:rsidRPr="00F80C06" w:rsidRDefault="00F80C06" w:rsidP="00F80C06">
            <w:pPr>
              <w:jc w:val="center"/>
              <w:rPr>
                <w:sz w:val="26"/>
                <w:szCs w:val="26"/>
              </w:rPr>
            </w:pPr>
            <w:r w:rsidRPr="00F80C06">
              <w:rPr>
                <w:rFonts w:ascii="Times New Roman" w:hAnsi="Times New Roman" w:cs="Times New Roman"/>
                <w:sz w:val="26"/>
                <w:szCs w:val="26"/>
                <w:lang w:val="pt-BR"/>
              </w:rPr>
              <w:t>0,25</w:t>
            </w:r>
          </w:p>
        </w:tc>
      </w:tr>
      <w:tr w:rsidR="00F80C06" w:rsidRPr="002713FF" w:rsidTr="00616764">
        <w:tc>
          <w:tcPr>
            <w:tcW w:w="9288" w:type="dxa"/>
            <w:gridSpan w:val="2"/>
          </w:tcPr>
          <w:p w:rsidR="00F80C06" w:rsidRPr="00F80C06" w:rsidRDefault="00F80C06" w:rsidP="00F80C06">
            <w:pPr>
              <w:jc w:val="center"/>
              <w:rPr>
                <w:rFonts w:ascii="Times New Roman" w:hAnsi="Times New Roman" w:cs="Times New Roman"/>
                <w:b/>
                <w:sz w:val="24"/>
                <w:szCs w:val="24"/>
                <w:lang w:val="pt-BR"/>
              </w:rPr>
            </w:pPr>
            <w:r w:rsidRPr="00F80C06">
              <w:rPr>
                <w:rFonts w:ascii="Times New Roman" w:hAnsi="Times New Roman" w:cs="Times New Roman"/>
                <w:b/>
                <w:sz w:val="24"/>
                <w:szCs w:val="24"/>
                <w:lang w:val="pt-BR"/>
              </w:rPr>
              <w:t>TỔNG ĐIỂM TOÀN PHẦN TỰ LUẬN LÀ 14,0 ĐIỂM</w:t>
            </w:r>
          </w:p>
        </w:tc>
      </w:tr>
    </w:tbl>
    <w:p w:rsidR="002713FF" w:rsidRDefault="002713FF" w:rsidP="002713FF">
      <w:pPr>
        <w:jc w:val="center"/>
        <w:rPr>
          <w:rFonts w:ascii="Times New Roman" w:hAnsi="Times New Roman" w:cs="Times New Roman"/>
          <w:b/>
          <w:i/>
          <w:sz w:val="26"/>
          <w:szCs w:val="26"/>
        </w:rPr>
      </w:pPr>
    </w:p>
    <w:p w:rsidR="001037C1" w:rsidRPr="002713FF" w:rsidRDefault="001037C1" w:rsidP="002713FF">
      <w:pPr>
        <w:jc w:val="center"/>
        <w:rPr>
          <w:rFonts w:ascii="Times New Roman" w:hAnsi="Times New Roman" w:cs="Times New Roman"/>
          <w:b/>
          <w:i/>
          <w:sz w:val="26"/>
          <w:szCs w:val="26"/>
        </w:rPr>
      </w:pPr>
    </w:p>
    <w:sectPr w:rsidR="001037C1" w:rsidRPr="002713FF" w:rsidSect="00842ED2">
      <w:footerReference w:type="default" r:id="rId7"/>
      <w:pgSz w:w="11907" w:h="16840" w:code="9"/>
      <w:pgMar w:top="1077" w:right="1134" w:bottom="1077"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608" w:rsidRDefault="00CF7608" w:rsidP="003859F4">
      <w:pPr>
        <w:spacing w:after="0" w:line="240" w:lineRule="auto"/>
      </w:pPr>
      <w:r>
        <w:separator/>
      </w:r>
    </w:p>
  </w:endnote>
  <w:endnote w:type="continuationSeparator" w:id="0">
    <w:p w:rsidR="00CF7608" w:rsidRDefault="00CF7608" w:rsidP="0038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933201"/>
      <w:docPartObj>
        <w:docPartGallery w:val="Page Numbers (Bottom of Page)"/>
        <w:docPartUnique/>
      </w:docPartObj>
    </w:sdtPr>
    <w:sdtEndPr>
      <w:rPr>
        <w:noProof/>
      </w:rPr>
    </w:sdtEndPr>
    <w:sdtContent>
      <w:p w:rsidR="003859F4" w:rsidRDefault="003859F4" w:rsidP="002D1B7F">
        <w:pPr>
          <w:pStyle w:val="Footer"/>
          <w:jc w:val="right"/>
        </w:pPr>
        <w:r>
          <w:fldChar w:fldCharType="begin"/>
        </w:r>
        <w:r>
          <w:instrText xml:space="preserve"> PAGE   \* MERGEFORMAT </w:instrText>
        </w:r>
        <w:r>
          <w:fldChar w:fldCharType="separate"/>
        </w:r>
        <w:r w:rsidR="00461DB3">
          <w:rPr>
            <w:noProof/>
          </w:rPr>
          <w:t>4</w:t>
        </w:r>
        <w:r>
          <w:rPr>
            <w:noProof/>
          </w:rPr>
          <w:fldChar w:fldCharType="end"/>
        </w:r>
      </w:p>
    </w:sdtContent>
  </w:sdt>
  <w:p w:rsidR="003859F4" w:rsidRDefault="00385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608" w:rsidRDefault="00CF7608" w:rsidP="003859F4">
      <w:pPr>
        <w:spacing w:after="0" w:line="240" w:lineRule="auto"/>
      </w:pPr>
      <w:r>
        <w:separator/>
      </w:r>
    </w:p>
  </w:footnote>
  <w:footnote w:type="continuationSeparator" w:id="0">
    <w:p w:rsidR="00CF7608" w:rsidRDefault="00CF7608" w:rsidP="003859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EB"/>
    <w:rsid w:val="00000522"/>
    <w:rsid w:val="001037C1"/>
    <w:rsid w:val="001C7F9E"/>
    <w:rsid w:val="0023176C"/>
    <w:rsid w:val="002713FF"/>
    <w:rsid w:val="002C28A3"/>
    <w:rsid w:val="002D1B7F"/>
    <w:rsid w:val="003859F4"/>
    <w:rsid w:val="00461DB3"/>
    <w:rsid w:val="004E136D"/>
    <w:rsid w:val="0052241D"/>
    <w:rsid w:val="00842ED2"/>
    <w:rsid w:val="00850EEB"/>
    <w:rsid w:val="0085108D"/>
    <w:rsid w:val="00856D23"/>
    <w:rsid w:val="00C415E0"/>
    <w:rsid w:val="00CF7608"/>
    <w:rsid w:val="00F80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36D"/>
    <w:pPr>
      <w:ind w:left="720"/>
      <w:contextualSpacing/>
    </w:pPr>
  </w:style>
  <w:style w:type="paragraph" w:customStyle="1" w:styleId="CharCharCharCharCharCharChar">
    <w:name w:val="Char Char Char Char Char Char Char"/>
    <w:basedOn w:val="Normal"/>
    <w:autoRedefine/>
    <w:rsid w:val="001037C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
    <w:name w:val="Table Grid1"/>
    <w:basedOn w:val="TableNormal"/>
    <w:next w:val="TableGrid"/>
    <w:uiPriority w:val="59"/>
    <w:rsid w:val="001037C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85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9F4"/>
  </w:style>
  <w:style w:type="paragraph" w:styleId="Footer">
    <w:name w:val="footer"/>
    <w:basedOn w:val="Normal"/>
    <w:link w:val="FooterChar"/>
    <w:uiPriority w:val="99"/>
    <w:unhideWhenUsed/>
    <w:rsid w:val="00385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9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36D"/>
    <w:pPr>
      <w:ind w:left="720"/>
      <w:contextualSpacing/>
    </w:pPr>
  </w:style>
  <w:style w:type="paragraph" w:customStyle="1" w:styleId="CharCharCharCharCharCharChar">
    <w:name w:val="Char Char Char Char Char Char Char"/>
    <w:basedOn w:val="Normal"/>
    <w:autoRedefine/>
    <w:rsid w:val="001037C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
    <w:name w:val="Table Grid1"/>
    <w:basedOn w:val="TableNormal"/>
    <w:next w:val="TableGrid"/>
    <w:uiPriority w:val="59"/>
    <w:rsid w:val="001037C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85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9F4"/>
  </w:style>
  <w:style w:type="paragraph" w:styleId="Footer">
    <w:name w:val="footer"/>
    <w:basedOn w:val="Normal"/>
    <w:link w:val="FooterChar"/>
    <w:uiPriority w:val="99"/>
    <w:unhideWhenUsed/>
    <w:rsid w:val="00385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2023-04-18T08:15:00Z</dcterms:created>
  <dcterms:modified xsi:type="dcterms:W3CDTF">2023-04-18T10:20:00Z</dcterms:modified>
</cp:coreProperties>
</file>