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</w:t>
      </w:r>
      <w:r w:rsidR="00215583">
        <w:rPr>
          <w:b/>
          <w:sz w:val="28"/>
          <w:szCs w:val="28"/>
        </w:rPr>
        <w:t>GIỮA KÌ II</w:t>
      </w:r>
    </w:p>
    <w:p w:rsidR="00BA1768" w:rsidRDefault="00215583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7 – THỜI GIAN LÀM BÀI: 60 </w:t>
      </w:r>
      <w:r w:rsidR="00965EAC">
        <w:rPr>
          <w:b/>
          <w:sz w:val="28"/>
          <w:szCs w:val="28"/>
        </w:rPr>
        <w:t xml:space="preserve"> 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>
            <w:pPr>
              <w:ind w:left="0" w:hanging="2"/>
            </w:pPr>
            <w:r>
              <w:t>1. Nghe một đoạn hội thoại/ độc thoại trong 1.5 phút (khoảng 80 – 100 từ) để trả lời các dạng câu hỏi có liên quan đến các chủ đề đã học.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965EAC">
            <w:pPr>
              <w:ind w:left="0" w:hanging="2"/>
            </w:pPr>
            <w:r>
              <w:lastRenderedPageBreak/>
              <w:t>Các nguyên âm đơn, nguyên âm đôi, phụ âm, tổ hợp phụ âm, trọng âm từ, trọng âm câu, nhịp điệu và ngữ điệu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Nhận biết các âm </w:t>
            </w:r>
            <w:r w:rsidR="00670390">
              <w:t xml:space="preserve">hoặc </w:t>
            </w:r>
            <w:r>
              <w:t>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>
            <w:pPr>
              <w:ind w:left="0" w:hanging="2"/>
            </w:pPr>
            <w:r>
              <w:t>Từ vựng đã học theo chủ điểm.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766C1A" w:rsidP="00191F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766C1A" w:rsidP="00191F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766C1A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766C1A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:rsidR="00BA1768" w:rsidRDefault="00965EAC">
            <w:pPr>
              <w:ind w:left="0" w:hanging="2"/>
            </w:pPr>
            <w:r>
              <w:t>Các chủ điểm ngữ pháp đã học.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766C1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766C1A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BA1768" w:rsidRDefault="00965EAC">
            <w:pPr>
              <w:ind w:left="0" w:hanging="2"/>
            </w:pPr>
            <w:r>
              <w:lastRenderedPageBreak/>
              <w:t>Hiểu được bài đọc có độ dài khoảng 80-100 từ về các chủ điểm đã học.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BA1768" w:rsidRDefault="00965EAC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BA1768" w:rsidRDefault="00965EAC">
            <w:pPr>
              <w:ind w:left="0" w:hanging="2"/>
            </w:pPr>
            <w:r>
              <w:t>- Hiểu được nghĩa tham chiếu.</w:t>
            </w:r>
          </w:p>
          <w:p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Đoán nghĩa của từ trong văn cảnh.</w:t>
            </w:r>
          </w:p>
          <w:p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BA1768" w:rsidRDefault="00965EAC">
            <w:pPr>
              <w:ind w:left="0" w:hanging="2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BA1768" w:rsidRDefault="00965EAC">
            <w:pPr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</w:tr>
      <w:tr w:rsidR="00BA1768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766C1A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766C1A" w:rsidP="00B67E7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B27C1E" w:rsidP="00B67E7B">
            <w:pPr>
              <w:ind w:left="0" w:hanging="2"/>
              <w:jc w:val="center"/>
            </w:pPr>
            <w:r>
              <w:t>4</w:t>
            </w: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BA1768" w:rsidRDefault="00965EAC">
            <w:pPr>
              <w:ind w:left="0" w:hanging="2"/>
            </w:pPr>
            <w:r>
              <w:lastRenderedPageBreak/>
              <w:t>Sử dụng từ/ cụm từ gợi ý để viết câu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Vận dụng cao:</w:t>
            </w:r>
          </w:p>
          <w:p w:rsidR="00BA1768" w:rsidRDefault="00965EAC">
            <w:pPr>
              <w:ind w:left="0" w:hanging="2"/>
            </w:pPr>
            <w:r>
              <w:lastRenderedPageBreak/>
              <w:t>- Sử dụng các từ, cụm từ đã cho 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lastRenderedPageBreak/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E72C26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540" w:type="dxa"/>
            <w:vAlign w:val="center"/>
          </w:tcPr>
          <w:p w:rsidR="00BA1768" w:rsidRDefault="00E72C26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:rsidR="00BA1768" w:rsidRDefault="00E72C26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630" w:type="dxa"/>
            <w:vAlign w:val="center"/>
          </w:tcPr>
          <w:p w:rsidR="00BA1768" w:rsidRDefault="004114A8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BA1768" w:rsidRDefault="004114A8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37</w:t>
            </w:r>
          </w:p>
        </w:tc>
        <w:tc>
          <w:tcPr>
            <w:tcW w:w="720" w:type="dxa"/>
            <w:vAlign w:val="center"/>
          </w:tcPr>
          <w:p w:rsidR="00BA1768" w:rsidRDefault="00723BDE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  <w:bookmarkStart w:id="1" w:name="_GoBack"/>
            <w:bookmarkEnd w:id="1"/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902" w:rsidRDefault="00402902">
      <w:pPr>
        <w:spacing w:line="240" w:lineRule="auto"/>
        <w:ind w:left="0" w:hanging="2"/>
      </w:pPr>
      <w:r>
        <w:separator/>
      </w:r>
    </w:p>
  </w:endnote>
  <w:endnote w:type="continuationSeparator" w:id="0">
    <w:p w:rsidR="00402902" w:rsidRDefault="004029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3BDE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902" w:rsidRDefault="00402902">
      <w:pPr>
        <w:spacing w:line="240" w:lineRule="auto"/>
        <w:ind w:left="0" w:hanging="2"/>
      </w:pPr>
      <w:r>
        <w:separator/>
      </w:r>
    </w:p>
  </w:footnote>
  <w:footnote w:type="continuationSeparator" w:id="0">
    <w:p w:rsidR="00402902" w:rsidRDefault="00402902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68"/>
    <w:rsid w:val="000512FF"/>
    <w:rsid w:val="00085ED1"/>
    <w:rsid w:val="00191F31"/>
    <w:rsid w:val="00215583"/>
    <w:rsid w:val="00402902"/>
    <w:rsid w:val="004114A8"/>
    <w:rsid w:val="00581F73"/>
    <w:rsid w:val="00670390"/>
    <w:rsid w:val="006C1D31"/>
    <w:rsid w:val="00723BDE"/>
    <w:rsid w:val="00766C1A"/>
    <w:rsid w:val="00965EAC"/>
    <w:rsid w:val="00AC56DC"/>
    <w:rsid w:val="00AE13C3"/>
    <w:rsid w:val="00B27C1E"/>
    <w:rsid w:val="00B67E7B"/>
    <w:rsid w:val="00BA1768"/>
    <w:rsid w:val="00C90338"/>
    <w:rsid w:val="00E72C26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PC</cp:lastModifiedBy>
  <cp:revision>6</cp:revision>
  <cp:lastPrinted>2022-08-07T16:14:00Z</cp:lastPrinted>
  <dcterms:created xsi:type="dcterms:W3CDTF">2021-11-09T15:10:00Z</dcterms:created>
  <dcterms:modified xsi:type="dcterms:W3CDTF">2022-08-16T02:33:00Z</dcterms:modified>
</cp:coreProperties>
</file>