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643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1"/>
        <w:gridCol w:w="5651"/>
        <w:gridCol w:w="5651"/>
        <w:gridCol w:w="9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651" w:type="dxa"/>
          </w:tcPr>
          <w:p>
            <w:pPr>
              <w:spacing w:before="40" w:after="40"/>
              <w:rPr>
                <w:rFonts w:hint="default"/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nl-NL"/>
              </w:rPr>
              <w:t xml:space="preserve">TRƯỜNG </w:t>
            </w:r>
            <w:r>
              <w:rPr>
                <w:bCs/>
                <w:szCs w:val="28"/>
                <w:lang w:val="vi-VN"/>
              </w:rPr>
              <w:t xml:space="preserve">TH VÀ </w:t>
            </w:r>
            <w:r>
              <w:rPr>
                <w:bCs/>
                <w:szCs w:val="28"/>
                <w:lang w:val="nl-NL"/>
              </w:rPr>
              <w:t>THCS</w:t>
            </w:r>
            <w:r>
              <w:rPr>
                <w:rFonts w:hint="default"/>
                <w:bCs/>
                <w:szCs w:val="28"/>
                <w:lang w:val="en-US"/>
              </w:rPr>
              <w:t>……….</w:t>
            </w:r>
          </w:p>
          <w:p>
            <w:pPr>
              <w:spacing w:before="40" w:after="40"/>
              <w:rPr>
                <w:b/>
                <w:szCs w:val="28"/>
                <w:lang w:val="nl-N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194945</wp:posOffset>
                      </wp:positionV>
                      <wp:extent cx="807085" cy="0"/>
                      <wp:effectExtent l="0" t="0" r="120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3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8.3pt;margin-top:15.35pt;height:0pt;width:63.55pt;z-index:251659264;mso-width-relative:page;mso-height-relative:page;" filled="f" stroked="t" coordsize="21600,21600" o:gfxdata="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lpSUA1QAAAAkBAAAPAAAAAAAAAAEA&#10;IAAAACIAAABkcnMvZG93bnJldi54bWxQSwECFAAUAAAACACHTuJAycI2btkBAAC+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Cs w:val="28"/>
                <w:lang w:val="nl-NL"/>
              </w:rPr>
              <w:t xml:space="preserve">  TỔ KHOA HỌC TỰ NHIÊN</w:t>
            </w:r>
          </w:p>
        </w:tc>
        <w:tc>
          <w:tcPr>
            <w:tcW w:w="5651" w:type="dxa"/>
          </w:tcPr>
          <w:p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ĐỀ KIỂM TRA, ĐÁNH GIÁ CUỐI KỲ II</w:t>
            </w:r>
          </w:p>
          <w:p>
            <w:pPr>
              <w:spacing w:before="40" w:after="40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         MÔN: CÔNG NGHỆ 6; NĂM HỌC 2022-2023 </w:t>
            </w:r>
          </w:p>
          <w:p>
            <w:pPr>
              <w:spacing w:before="40" w:after="40"/>
              <w:jc w:val="center"/>
              <w:rPr>
                <w:rFonts w:eastAsia="Arial"/>
                <w:bCs/>
                <w:i/>
                <w:iCs/>
                <w:color w:val="1F1F1F"/>
                <w:kern w:val="24"/>
                <w:szCs w:val="28"/>
                <w:lang w:val="nl-NL"/>
              </w:rPr>
            </w:pPr>
            <w:r>
              <w:rPr>
                <w:bCs/>
                <w:i/>
                <w:iCs/>
                <w:szCs w:val="28"/>
                <w:lang w:val="nl-NL"/>
              </w:rPr>
              <w:t>(</w:t>
            </w:r>
            <w:r>
              <w:rPr>
                <w:rFonts w:eastAsia="Arial"/>
                <w:bCs/>
                <w:i/>
                <w:iCs/>
                <w:color w:val="1F1F1F"/>
                <w:kern w:val="24"/>
                <w:szCs w:val="28"/>
                <w:lang w:val="nl-NL"/>
              </w:rPr>
              <w:t>Thời gian làm bài</w:t>
            </w:r>
            <w:r>
              <w:rPr>
                <w:rFonts w:eastAsia="Arial"/>
                <w:bCs/>
                <w:i/>
                <w:iCs/>
                <w:color w:val="1F1F1F"/>
                <w:kern w:val="24"/>
                <w:szCs w:val="28"/>
                <w:lang w:val="vi-VN"/>
              </w:rPr>
              <w:t>:</w:t>
            </w:r>
            <w:r>
              <w:rPr>
                <w:rFonts w:eastAsia="Arial"/>
                <w:bCs/>
                <w:i/>
                <w:iCs/>
                <w:color w:val="1F1F1F"/>
                <w:kern w:val="24"/>
                <w:szCs w:val="28"/>
                <w:lang w:val="nl-NL"/>
              </w:rPr>
              <w:t xml:space="preserve"> 45</w:t>
            </w:r>
            <w:r>
              <w:rPr>
                <w:rFonts w:eastAsia="Arial"/>
                <w:bCs/>
                <w:i/>
                <w:iCs/>
                <w:color w:val="1F1F1F"/>
                <w:kern w:val="24"/>
                <w:szCs w:val="28"/>
                <w:lang w:val="vi-VN"/>
              </w:rPr>
              <w:t xml:space="preserve"> </w:t>
            </w:r>
            <w:r>
              <w:rPr>
                <w:rFonts w:eastAsia="Arial"/>
                <w:bCs/>
                <w:i/>
                <w:iCs/>
                <w:color w:val="1F1F1F"/>
                <w:kern w:val="24"/>
                <w:szCs w:val="28"/>
                <w:lang w:val="nl-NL"/>
              </w:rPr>
              <w:t>phút)</w:t>
            </w:r>
          </w:p>
          <w:p>
            <w:pPr>
              <w:spacing w:before="40" w:after="40"/>
              <w:jc w:val="center"/>
              <w:rPr>
                <w:bCs/>
                <w:i/>
                <w:iCs/>
                <w:szCs w:val="28"/>
                <w:lang w:val="nl-NL"/>
              </w:rPr>
            </w:pPr>
          </w:p>
        </w:tc>
        <w:tc>
          <w:tcPr>
            <w:tcW w:w="5651" w:type="dxa"/>
            <w:shd w:val="clear" w:color="auto" w:fill="auto"/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w="9483" w:type="dxa"/>
            <w:shd w:val="clear" w:color="auto" w:fill="auto"/>
          </w:tcPr>
          <w:p>
            <w:pPr>
              <w:spacing w:before="40" w:after="40"/>
              <w:jc w:val="center"/>
              <w:rPr>
                <w:bCs/>
                <w:i/>
                <w:iCs/>
              </w:rPr>
            </w:pPr>
          </w:p>
        </w:tc>
      </w:tr>
    </w:tbl>
    <w:p>
      <w:pPr>
        <w:spacing w:before="60" w:after="60"/>
        <w:jc w:val="both"/>
        <w:rPr>
          <w:b/>
          <w:szCs w:val="28"/>
        </w:rPr>
      </w:pPr>
      <w:r>
        <w:rPr>
          <w:b/>
          <w:szCs w:val="28"/>
        </w:rPr>
        <w:t>I.MỤC ĐÍCH VÀ HÌNH THỨC CỦA ĐỀ KIỂM TRA, ĐÁNH GIÁ</w:t>
      </w:r>
    </w:p>
    <w:p>
      <w:pPr>
        <w:pStyle w:val="10"/>
        <w:numPr>
          <w:ilvl w:val="0"/>
          <w:numId w:val="1"/>
        </w:numPr>
        <w:spacing w:line="0" w:lineRule="atLeast"/>
        <w:ind w:left="270" w:hanging="270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Kiến thức</w:t>
      </w:r>
      <w:r>
        <w:rPr>
          <w:sz w:val="28"/>
          <w:szCs w:val="28"/>
          <w:lang w:val="vi-VN"/>
        </w:rPr>
        <w:t>:</w:t>
      </w:r>
    </w:p>
    <w:p>
      <w:pPr>
        <w:pStyle w:val="10"/>
        <w:rPr>
          <w:sz w:val="28"/>
          <w:szCs w:val="28"/>
        </w:rPr>
      </w:pPr>
      <w:r>
        <w:rPr>
          <w:sz w:val="28"/>
          <w:szCs w:val="28"/>
        </w:rPr>
        <w:t>+ Vai trò của trang phục và những thông tin về trang phục; hiệu ứng thẩm mĩ nâng cao vẻ đẹp của người mặc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Cách lựa chọn trang phục phù hợp với vóc dáng; sử dụng các loại trang phục cho phù hợp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Cách làm sạch quần áo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+ Phong cách thời trang; các căn cứ thời trang; thời trang cổ điển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Các yếu tố sử dụng điện an toàn; cách đặt các loại đồ dùng điện an toàn; cách xử lý các đồ dùng điện khi không sử dụng</w:t>
      </w:r>
    </w:p>
    <w:p>
      <w:pPr>
        <w:spacing w:line="0" w:lineRule="atLeast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2.</w:t>
      </w:r>
      <w:r>
        <w:rPr>
          <w:b/>
          <w:bCs/>
          <w:i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>Năng lực tự chủ và tự học</w:t>
      </w:r>
      <w:r>
        <w:rPr>
          <w:b/>
          <w:sz w:val="28"/>
          <w:szCs w:val="28"/>
          <w:lang w:val="vi-VN"/>
        </w:rPr>
        <w:t>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khả năng tư duy tổng hợp, vận dụng kiến thức giải thích các hiện tượng thực tế.</w:t>
      </w:r>
    </w:p>
    <w:p>
      <w:pPr>
        <w:rPr>
          <w:sz w:val="28"/>
          <w:szCs w:val="28"/>
        </w:rPr>
      </w:pPr>
      <w:r>
        <w:rPr>
          <w:b/>
          <w:sz w:val="28"/>
          <w:szCs w:val="28"/>
          <w:lang w:val="vi-VN"/>
        </w:rPr>
        <w:t>3</w:t>
      </w:r>
      <w:r>
        <w:rPr>
          <w:b/>
          <w:bCs/>
          <w:sz w:val="28"/>
          <w:szCs w:val="28"/>
          <w:lang w:val="vi-VN"/>
        </w:rPr>
        <w:t>. Phẩm chất</w:t>
      </w:r>
      <w:r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Giáo dục ý thức học tập nghiêm túc và trung thực khi kiểm tra.</w:t>
      </w:r>
    </w:p>
    <w:p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II. HÌNH THỨC KIỂM TRA</w:t>
      </w:r>
    </w:p>
    <w:p>
      <w:pPr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Trắc nghiệm khách quan kết hợp tự luận (tỉ lệ 30% </w:t>
      </w:r>
      <w:r>
        <w:rPr>
          <w:sz w:val="28"/>
          <w:szCs w:val="28"/>
        </w:rPr>
        <w:t>:</w:t>
      </w:r>
      <w:r>
        <w:rPr>
          <w:sz w:val="28"/>
          <w:szCs w:val="28"/>
          <w:lang w:val="vi-VN"/>
        </w:rPr>
        <w:t>70%)</w:t>
      </w:r>
    </w:p>
    <w:p>
      <w:pPr>
        <w:rPr>
          <w:b/>
          <w:bCs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III. </w:t>
      </w:r>
      <w:r>
        <w:rPr>
          <w:b/>
          <w:bCs/>
          <w:sz w:val="28"/>
          <w:szCs w:val="28"/>
          <w:lang w:val="vi-VN"/>
        </w:rPr>
        <w:t>THIẾT LẬP MA TRẬN, BẢNG ĐẶC TẢ ĐỀ KIỂM TRA</w:t>
      </w:r>
    </w:p>
    <w:p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1. Thiết lập ma trận đề kiểm tra</w:t>
      </w:r>
    </w:p>
    <w:p>
      <w:pPr>
        <w:widowControl w:val="0"/>
        <w:spacing w:after="120"/>
        <w:jc w:val="center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KHUNG MA TRẬN ĐỀ KIỂM TRA, ĐÁNH GIÁ ĐỊNH KÌ</w:t>
      </w:r>
    </w:p>
    <w:tbl>
      <w:tblPr>
        <w:tblStyle w:val="3"/>
        <w:tblW w:w="15743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560"/>
        <w:gridCol w:w="2412"/>
        <w:gridCol w:w="560"/>
        <w:gridCol w:w="6"/>
        <w:gridCol w:w="428"/>
        <w:gridCol w:w="569"/>
        <w:gridCol w:w="423"/>
        <w:gridCol w:w="567"/>
        <w:gridCol w:w="426"/>
        <w:gridCol w:w="567"/>
        <w:gridCol w:w="564"/>
        <w:gridCol w:w="428"/>
        <w:gridCol w:w="425"/>
        <w:gridCol w:w="566"/>
        <w:gridCol w:w="565"/>
        <w:gridCol w:w="428"/>
        <w:gridCol w:w="426"/>
        <w:gridCol w:w="567"/>
        <w:gridCol w:w="563"/>
        <w:gridCol w:w="681"/>
        <w:gridCol w:w="28"/>
        <w:gridCol w:w="653"/>
        <w:gridCol w:w="56"/>
        <w:gridCol w:w="817"/>
        <w:gridCol w:w="33"/>
        <w:gridCol w:w="853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kiến thức</w:t>
            </w:r>
          </w:p>
        </w:tc>
        <w:tc>
          <w:tcPr>
            <w:tcW w:w="241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8078" w:type="dxa"/>
            <w:gridSpan w:val="1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1362" w:type="dxa"/>
            <w:gridSpan w:val="3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873" w:type="dxa"/>
            <w:gridSpan w:val="2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Tổng thời gian</w:t>
            </w:r>
          </w:p>
        </w:tc>
        <w:tc>
          <w:tcPr>
            <w:tcW w:w="892" w:type="dxa"/>
            <w:gridSpan w:val="3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Tỉ lệ % </w:t>
            </w: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  <w:tc>
          <w:tcPr>
            <w:tcW w:w="2412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362" w:type="dxa"/>
            <w:gridSpan w:val="3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  <w:tc>
          <w:tcPr>
            <w:tcW w:w="873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  <w:tc>
          <w:tcPr>
            <w:tcW w:w="892" w:type="dxa"/>
            <w:gridSpan w:val="3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66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  <w:tc>
          <w:tcPr>
            <w:tcW w:w="2412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  <w:tc>
          <w:tcPr>
            <w:tcW w:w="56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ChTN</w:t>
            </w:r>
          </w:p>
        </w:tc>
        <w:tc>
          <w:tcPr>
            <w:tcW w:w="434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56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ChTL</w:t>
            </w:r>
          </w:p>
        </w:tc>
        <w:tc>
          <w:tcPr>
            <w:tcW w:w="42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ChTN</w:t>
            </w:r>
          </w:p>
        </w:tc>
        <w:tc>
          <w:tcPr>
            <w:tcW w:w="42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ChTL</w:t>
            </w:r>
          </w:p>
        </w:tc>
        <w:tc>
          <w:tcPr>
            <w:tcW w:w="56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42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ChTN</w:t>
            </w:r>
          </w:p>
        </w:tc>
        <w:tc>
          <w:tcPr>
            <w:tcW w:w="4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56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ChTL</w:t>
            </w:r>
          </w:p>
        </w:tc>
        <w:tc>
          <w:tcPr>
            <w:tcW w:w="5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42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ChTN</w:t>
            </w:r>
          </w:p>
        </w:tc>
        <w:tc>
          <w:tcPr>
            <w:tcW w:w="42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ChTL</w:t>
            </w:r>
          </w:p>
        </w:tc>
        <w:tc>
          <w:tcPr>
            <w:tcW w:w="56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68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873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892" w:type="dxa"/>
            <w:gridSpan w:val="3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color w:val="0070C0"/>
              </w:rPr>
            </w:pPr>
          </w:p>
          <w:p>
            <w:pPr>
              <w:jc w:val="center"/>
              <w:rPr>
                <w:b/>
                <w:color w:val="0070C0"/>
              </w:rPr>
            </w:pPr>
          </w:p>
          <w:p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Trang phục và thời trang</w:t>
            </w:r>
          </w:p>
        </w:tc>
        <w:tc>
          <w:tcPr>
            <w:tcW w:w="241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Bài 7: Trang phục trong đời sống</w:t>
            </w:r>
          </w:p>
        </w:tc>
        <w:tc>
          <w:tcPr>
            <w:tcW w:w="560" w:type="dxa"/>
          </w:tcPr>
          <w:p>
            <w:pPr>
              <w:jc w:val="center"/>
            </w:pPr>
          </w:p>
        </w:tc>
        <w:tc>
          <w:tcPr>
            <w:tcW w:w="434" w:type="dxa"/>
            <w:gridSpan w:val="2"/>
          </w:tcPr>
          <w:p>
            <w:pPr>
              <w:jc w:val="center"/>
            </w:pPr>
          </w:p>
        </w:tc>
        <w:tc>
          <w:tcPr>
            <w:tcW w:w="569" w:type="dxa"/>
          </w:tcPr>
          <w:p>
            <w:pPr>
              <w:jc w:val="center"/>
            </w:pPr>
          </w:p>
        </w:tc>
        <w:tc>
          <w:tcPr>
            <w:tcW w:w="423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42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4" w:type="dxa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3,5</w:t>
            </w:r>
          </w:p>
        </w:tc>
        <w:tc>
          <w:tcPr>
            <w:tcW w:w="42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>
            <w:pPr>
              <w:jc w:val="center"/>
            </w:pPr>
          </w:p>
        </w:tc>
        <w:tc>
          <w:tcPr>
            <w:tcW w:w="565" w:type="dxa"/>
          </w:tcPr>
          <w:p>
            <w:pPr>
              <w:jc w:val="center"/>
            </w:pPr>
          </w:p>
        </w:tc>
        <w:tc>
          <w:tcPr>
            <w:tcW w:w="428" w:type="dxa"/>
          </w:tcPr>
          <w:p>
            <w:pPr>
              <w:jc w:val="center"/>
            </w:pPr>
          </w:p>
        </w:tc>
        <w:tc>
          <w:tcPr>
            <w:tcW w:w="426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681" w:type="dxa"/>
          </w:tcPr>
          <w:p>
            <w:pPr>
              <w:jc w:val="center"/>
            </w:pPr>
          </w:p>
        </w:tc>
        <w:tc>
          <w:tcPr>
            <w:tcW w:w="68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gridSpan w:val="2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3,5</w:t>
            </w:r>
          </w:p>
        </w:tc>
        <w:tc>
          <w:tcPr>
            <w:tcW w:w="892" w:type="dxa"/>
            <w:gridSpan w:val="3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FF0000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FF0000"/>
              </w:rPr>
            </w:pPr>
          </w:p>
        </w:tc>
        <w:tc>
          <w:tcPr>
            <w:tcW w:w="241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Bài 8: Sử dụng và bảo quản trang phục</w:t>
            </w:r>
          </w:p>
        </w:tc>
        <w:tc>
          <w:tcPr>
            <w:tcW w:w="56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434" w:type="dxa"/>
            <w:gridSpan w:val="2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69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64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>
            <w:pPr>
              <w:jc w:val="center"/>
            </w:pPr>
          </w:p>
        </w:tc>
        <w:tc>
          <w:tcPr>
            <w:tcW w:w="565" w:type="dxa"/>
          </w:tcPr>
          <w:p>
            <w:pPr>
              <w:jc w:val="center"/>
            </w:pPr>
          </w:p>
        </w:tc>
        <w:tc>
          <w:tcPr>
            <w:tcW w:w="428" w:type="dxa"/>
          </w:tcPr>
          <w:p>
            <w:pPr>
              <w:jc w:val="center"/>
            </w:pPr>
          </w:p>
        </w:tc>
        <w:tc>
          <w:tcPr>
            <w:tcW w:w="426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681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681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892" w:type="dxa"/>
            <w:gridSpan w:val="3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FF0000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FF0000"/>
              </w:rPr>
            </w:pPr>
          </w:p>
        </w:tc>
        <w:tc>
          <w:tcPr>
            <w:tcW w:w="241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Bài 9: Thời trang</w:t>
            </w:r>
          </w:p>
        </w:tc>
        <w:tc>
          <w:tcPr>
            <w:tcW w:w="560" w:type="dxa"/>
          </w:tcPr>
          <w:p>
            <w:pPr>
              <w:jc w:val="center"/>
            </w:pPr>
          </w:p>
        </w:tc>
        <w:tc>
          <w:tcPr>
            <w:tcW w:w="434" w:type="dxa"/>
            <w:gridSpan w:val="2"/>
          </w:tcPr>
          <w:p>
            <w:pPr>
              <w:jc w:val="center"/>
            </w:pPr>
          </w:p>
        </w:tc>
        <w:tc>
          <w:tcPr>
            <w:tcW w:w="56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23" w:type="dxa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564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>
            <w:pPr>
              <w:jc w:val="center"/>
            </w:pPr>
          </w:p>
        </w:tc>
        <w:tc>
          <w:tcPr>
            <w:tcW w:w="565" w:type="dxa"/>
          </w:tcPr>
          <w:p>
            <w:pPr>
              <w:jc w:val="center"/>
            </w:pPr>
          </w:p>
        </w:tc>
        <w:tc>
          <w:tcPr>
            <w:tcW w:w="428" w:type="dxa"/>
          </w:tcPr>
          <w:p>
            <w:pPr>
              <w:jc w:val="center"/>
            </w:pPr>
          </w:p>
        </w:tc>
        <w:tc>
          <w:tcPr>
            <w:tcW w:w="426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681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68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gridSpan w:val="2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892" w:type="dxa"/>
            <w:gridSpan w:val="3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66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vMerge w:val="restart"/>
          </w:tcPr>
          <w:p>
            <w:pPr>
              <w:spacing w:before="120" w:after="120" w:line="288" w:lineRule="auto"/>
              <w:jc w:val="center"/>
              <w:rPr>
                <w:b/>
              </w:rPr>
            </w:pPr>
          </w:p>
          <w:p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Đồ dùng điện</w:t>
            </w:r>
          </w:p>
        </w:tc>
        <w:tc>
          <w:tcPr>
            <w:tcW w:w="2412" w:type="dxa"/>
          </w:tcPr>
          <w:p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Bài 10: Khái quát về đồ dùng điện</w:t>
            </w:r>
          </w:p>
        </w:tc>
        <w:tc>
          <w:tcPr>
            <w:tcW w:w="560" w:type="dxa"/>
          </w:tcPr>
          <w:p>
            <w:pPr>
              <w:jc w:val="center"/>
            </w:pPr>
          </w:p>
        </w:tc>
        <w:tc>
          <w:tcPr>
            <w:tcW w:w="434" w:type="dxa"/>
            <w:gridSpan w:val="2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9" w:type="dxa"/>
          </w:tcPr>
          <w:p>
            <w:pPr>
              <w:jc w:val="center"/>
            </w:pPr>
          </w:p>
        </w:tc>
        <w:tc>
          <w:tcPr>
            <w:tcW w:w="423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426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564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428" w:type="dxa"/>
          </w:tcPr>
          <w:p>
            <w:pPr>
              <w:jc w:val="center"/>
            </w:pPr>
          </w:p>
        </w:tc>
        <w:tc>
          <w:tcPr>
            <w:tcW w:w="425" w:type="dxa"/>
          </w:tcPr>
          <w:p>
            <w:pPr>
              <w:jc w:val="center"/>
            </w:pPr>
          </w:p>
        </w:tc>
        <w:tc>
          <w:tcPr>
            <w:tcW w:w="566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565" w:type="dxa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428" w:type="dxa"/>
          </w:tcPr>
          <w:p>
            <w:pPr>
              <w:jc w:val="center"/>
            </w:pPr>
          </w:p>
        </w:tc>
        <w:tc>
          <w:tcPr>
            <w:tcW w:w="426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563" w:type="dxa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1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68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gridSpan w:val="2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892" w:type="dxa"/>
            <w:gridSpan w:val="3"/>
            <w:vMerge w:val="restart"/>
          </w:tcPr>
          <w:p>
            <w:pPr>
              <w:jc w:val="center"/>
              <w:rPr>
                <w:b/>
                <w:color w:val="2F5496"/>
              </w:rPr>
            </w:pPr>
          </w:p>
          <w:p>
            <w:pPr>
              <w:jc w:val="center"/>
              <w:rPr>
                <w:b/>
                <w:color w:val="2F5496"/>
              </w:rPr>
            </w:pPr>
          </w:p>
          <w:p>
            <w:pPr>
              <w:jc w:val="center"/>
              <w:rPr>
                <w:b/>
                <w:color w:val="2F5496"/>
              </w:rPr>
            </w:pPr>
          </w:p>
          <w:p>
            <w:pPr>
              <w:jc w:val="center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66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2F5496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2F5496"/>
              </w:rPr>
            </w:pPr>
          </w:p>
        </w:tc>
        <w:tc>
          <w:tcPr>
            <w:tcW w:w="2412" w:type="dxa"/>
          </w:tcPr>
          <w:p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An toàn điện</w:t>
            </w:r>
          </w:p>
        </w:tc>
        <w:tc>
          <w:tcPr>
            <w:tcW w:w="560" w:type="dxa"/>
          </w:tcPr>
          <w:p>
            <w:pPr>
              <w:jc w:val="center"/>
            </w:pPr>
          </w:p>
        </w:tc>
        <w:tc>
          <w:tcPr>
            <w:tcW w:w="434" w:type="dxa"/>
            <w:gridSpan w:val="2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9" w:type="dxa"/>
          </w:tcPr>
          <w:p>
            <w:pPr>
              <w:jc w:val="center"/>
            </w:pPr>
          </w:p>
        </w:tc>
        <w:tc>
          <w:tcPr>
            <w:tcW w:w="423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426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564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428" w:type="dxa"/>
          </w:tcPr>
          <w:p>
            <w:pPr>
              <w:jc w:val="center"/>
            </w:pPr>
          </w:p>
        </w:tc>
        <w:tc>
          <w:tcPr>
            <w:tcW w:w="425" w:type="dxa"/>
          </w:tcPr>
          <w:p>
            <w:pPr>
              <w:jc w:val="center"/>
            </w:pPr>
          </w:p>
        </w:tc>
        <w:tc>
          <w:tcPr>
            <w:tcW w:w="566" w:type="dxa"/>
          </w:tcPr>
          <w:p>
            <w:pPr>
              <w:jc w:val="center"/>
            </w:pPr>
          </w:p>
        </w:tc>
        <w:tc>
          <w:tcPr>
            <w:tcW w:w="565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428" w:type="dxa"/>
          </w:tcPr>
          <w:p>
            <w:pPr>
              <w:jc w:val="center"/>
            </w:pPr>
          </w:p>
        </w:tc>
        <w:tc>
          <w:tcPr>
            <w:tcW w:w="426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563" w:type="dxa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68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gridSpan w:val="2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10,5</w:t>
            </w:r>
          </w:p>
        </w:tc>
        <w:tc>
          <w:tcPr>
            <w:tcW w:w="892" w:type="dxa"/>
            <w:gridSpan w:val="3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4538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566" w:type="dxa"/>
            <w:gridSpan w:val="2"/>
          </w:tcPr>
          <w:p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23" w:type="dxa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426" w:type="dxa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565" w:type="dxa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563" w:type="dxa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b/>
                <w:color w:val="ED7D31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8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Tỉ lệ</w:t>
            </w:r>
          </w:p>
        </w:tc>
        <w:tc>
          <w:tcPr>
            <w:tcW w:w="1986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2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8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Tổng điểm</w:t>
            </w:r>
          </w:p>
        </w:tc>
        <w:tc>
          <w:tcPr>
            <w:tcW w:w="1986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>
      <w:pPr>
        <w:pStyle w:val="5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  <w:lang w:val="vi-VN"/>
        </w:rPr>
        <w:t>B</w:t>
      </w:r>
      <w:r>
        <w:rPr>
          <w:b/>
          <w:bCs/>
          <w:sz w:val="28"/>
          <w:szCs w:val="28"/>
          <w:lang w:val="vi-VN"/>
        </w:rPr>
        <w:t>ảng đặc tả đề kiểm tra</w:t>
      </w:r>
    </w:p>
    <w:p>
      <w:pPr>
        <w:pStyle w:val="5"/>
        <w:ind w:left="360"/>
        <w:jc w:val="both"/>
        <w:rPr>
          <w:b/>
          <w:bCs/>
          <w:sz w:val="28"/>
          <w:szCs w:val="28"/>
        </w:rPr>
      </w:pPr>
    </w:p>
    <w:tbl>
      <w:tblPr>
        <w:tblStyle w:val="3"/>
        <w:tblW w:w="1530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41"/>
        <w:gridCol w:w="1883"/>
        <w:gridCol w:w="5950"/>
        <w:gridCol w:w="1385"/>
        <w:gridCol w:w="1522"/>
        <w:gridCol w:w="1246"/>
        <w:gridCol w:w="1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kiến thức</w:t>
            </w:r>
          </w:p>
        </w:tc>
        <w:tc>
          <w:tcPr>
            <w:tcW w:w="188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5950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Chuẩn kiến thức, kĩ năng/ yêu cầu cần đạt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cần kiểm tra</w:t>
            </w:r>
          </w:p>
        </w:tc>
        <w:tc>
          <w:tcPr>
            <w:tcW w:w="5759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7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  <w:tc>
          <w:tcPr>
            <w:tcW w:w="595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Vận dụng 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VD cao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77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1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Trang phục và thời trang</w:t>
            </w:r>
          </w:p>
        </w:tc>
        <w:tc>
          <w:tcPr>
            <w:tcW w:w="188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Bài 7: Trang phục trong đời sống</w:t>
            </w:r>
          </w:p>
        </w:tc>
        <w:tc>
          <w:tcPr>
            <w:tcW w:w="5950" w:type="dxa"/>
          </w:tcPr>
          <w:p>
            <w:pPr>
              <w:rPr>
                <w:b/>
              </w:rPr>
            </w:pPr>
            <w:r>
              <w:rPr>
                <w:b/>
              </w:rPr>
              <w:t>Thông hiểu:</w:t>
            </w:r>
          </w:p>
          <w:p>
            <w:r>
              <w:t>- Diễn giải được vai trò của trang phục và những thông tin về trang phục</w:t>
            </w:r>
          </w:p>
        </w:tc>
        <w:tc>
          <w:tcPr>
            <w:tcW w:w="1385" w:type="dxa"/>
          </w:tcPr>
          <w:p>
            <w:pPr>
              <w:jc w:val="center"/>
            </w:pPr>
          </w:p>
        </w:tc>
        <w:tc>
          <w:tcPr>
            <w:tcW w:w="1522" w:type="dxa"/>
          </w:tcPr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  <w:r>
              <w:t>(C13)</w:t>
            </w:r>
          </w:p>
        </w:tc>
        <w:tc>
          <w:tcPr>
            <w:tcW w:w="1246" w:type="dxa"/>
          </w:tcPr>
          <w:p>
            <w:pPr>
              <w:jc w:val="center"/>
            </w:pPr>
          </w:p>
        </w:tc>
        <w:tc>
          <w:tcPr>
            <w:tcW w:w="160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7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114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188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Bài 8: Sử dụng và bảo quản trang phục</w:t>
            </w:r>
          </w:p>
        </w:tc>
        <w:tc>
          <w:tcPr>
            <w:tcW w:w="5950" w:type="dxa"/>
          </w:tcPr>
          <w:p>
            <w:pPr>
              <w:rPr>
                <w:b/>
              </w:rPr>
            </w:pPr>
            <w:r>
              <w:rPr>
                <w:b/>
              </w:rPr>
              <w:t>Nhận biết:</w:t>
            </w:r>
          </w:p>
          <w:p>
            <w:r>
              <w:rPr>
                <w:b/>
              </w:rPr>
              <w:t xml:space="preserve">- </w:t>
            </w:r>
            <w:r>
              <w:t>Tìm ra được hiệu ứng thẩm mĩ nâng cao vẻ đẹp của người mặc</w:t>
            </w:r>
          </w:p>
          <w:p>
            <w:r>
              <w:t>- Xác định được cách lựa chọn trang phục phù hợp với vóc dáng</w:t>
            </w:r>
          </w:p>
          <w:p>
            <w:r>
              <w:t>- Nhận ra cách sử dụng các loại trang phục cho phù hợp</w:t>
            </w:r>
          </w:p>
          <w:p>
            <w:r>
              <w:t>- Liệt kê được các cách làm sạch quần áo</w:t>
            </w:r>
          </w:p>
          <w:p>
            <w:pPr>
              <w:rPr>
                <w:b/>
              </w:rPr>
            </w:pPr>
            <w:r>
              <w:rPr>
                <w:b/>
              </w:rPr>
              <w:t>-Thông hiểu:</w:t>
            </w:r>
          </w:p>
          <w:p>
            <w:r>
              <w:t>- Diễn giải được cách lựa chọn cho trang phục</w:t>
            </w:r>
          </w:p>
          <w:p>
            <w:r>
              <w:t>- Lập luận được cách chọn vải cho trang phục</w:t>
            </w:r>
          </w:p>
          <w:p>
            <w:r>
              <w:t>- Giải thích được cách sử dụng trang phục phù hợp</w:t>
            </w:r>
          </w:p>
          <w:p>
            <w:r>
              <w:t>- Khái quát được cách phối hợp các trang phục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t>4</w:t>
            </w:r>
          </w:p>
          <w:p>
            <w:pPr>
              <w:jc w:val="center"/>
            </w:pPr>
            <w:r>
              <w:t>(C1-CB1; C2-CB2; C3-CB2; C4-CB3)</w:t>
            </w:r>
          </w:p>
        </w:tc>
        <w:tc>
          <w:tcPr>
            <w:tcW w:w="1522" w:type="dxa"/>
          </w:tcPr>
          <w:p>
            <w:pPr>
              <w:jc w:val="center"/>
            </w:pPr>
            <w:r>
              <w:t>4</w:t>
            </w:r>
          </w:p>
          <w:p>
            <w:pPr>
              <w:jc w:val="center"/>
            </w:pPr>
            <w:r>
              <w:t>(C9-CB1)</w:t>
            </w:r>
          </w:p>
          <w:p>
            <w:pPr>
              <w:jc w:val="center"/>
            </w:pPr>
            <w:r>
              <w:t>(C10-CB2)</w:t>
            </w:r>
          </w:p>
          <w:p>
            <w:pPr>
              <w:jc w:val="center"/>
            </w:pPr>
            <w:r>
              <w:t>(C11-CB3</w:t>
            </w:r>
          </w:p>
          <w:p>
            <w:pPr>
              <w:jc w:val="center"/>
            </w:pPr>
            <w:r>
              <w:t>C12-CB4)</w:t>
            </w:r>
          </w:p>
        </w:tc>
        <w:tc>
          <w:tcPr>
            <w:tcW w:w="1246" w:type="dxa"/>
          </w:tcPr>
          <w:p>
            <w:pPr>
              <w:jc w:val="center"/>
            </w:pPr>
          </w:p>
        </w:tc>
        <w:tc>
          <w:tcPr>
            <w:tcW w:w="160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114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1883" w:type="dxa"/>
          </w:tcPr>
          <w:p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Bài 9: Thời trang</w:t>
            </w:r>
          </w:p>
        </w:tc>
        <w:tc>
          <w:tcPr>
            <w:tcW w:w="595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Nhận biết: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  <w:r>
              <w:rPr>
                <w:color w:val="000000"/>
              </w:rPr>
              <w:t>- Xác định được thế nào là thời trang và mốt thời trang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Thông hiểu: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  <w:r>
              <w:rPr>
                <w:color w:val="000000"/>
              </w:rPr>
              <w:t>- Phác thảo được phong cách thời trang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  <w:r>
              <w:rPr>
                <w:color w:val="000000"/>
              </w:rPr>
              <w:t>- Dự đoán được các căn cứ thời trang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  <w:r>
              <w:rPr>
                <w:color w:val="000000"/>
              </w:rPr>
              <w:t>- Khẳng định lại phong cách thời trang cổ điển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  <w:r>
              <w:rPr>
                <w:color w:val="000000"/>
              </w:rPr>
              <w:t>- Mô tả được cách sử dụng phong cách cổ điển cho phù hợp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  <w:r>
              <w:t>(C14)</w:t>
            </w:r>
          </w:p>
        </w:tc>
        <w:tc>
          <w:tcPr>
            <w:tcW w:w="1522" w:type="dxa"/>
          </w:tcPr>
          <w:p>
            <w:pPr>
              <w:jc w:val="center"/>
            </w:pPr>
            <w:r>
              <w:t>4</w:t>
            </w:r>
          </w:p>
          <w:p>
            <w:pPr>
              <w:jc w:val="center"/>
            </w:pPr>
            <w:r>
              <w:t xml:space="preserve">(C5-CB1; C6-CB2; </w:t>
            </w:r>
          </w:p>
          <w:p>
            <w:pPr>
              <w:jc w:val="center"/>
            </w:pPr>
            <w:r>
              <w:t xml:space="preserve">C7-CB3; </w:t>
            </w:r>
          </w:p>
          <w:p>
            <w:pPr>
              <w:jc w:val="center"/>
            </w:pPr>
            <w:r>
              <w:t>C8-CB4)</w:t>
            </w:r>
          </w:p>
          <w:p>
            <w:pPr>
              <w:jc w:val="center"/>
            </w:pPr>
          </w:p>
        </w:tc>
        <w:tc>
          <w:tcPr>
            <w:tcW w:w="1246" w:type="dxa"/>
          </w:tcPr>
          <w:p>
            <w:pPr>
              <w:jc w:val="center"/>
            </w:pPr>
          </w:p>
        </w:tc>
        <w:tc>
          <w:tcPr>
            <w:tcW w:w="160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7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1" w:type="dxa"/>
            <w:vMerge w:val="restart"/>
          </w:tcPr>
          <w:p>
            <w:pPr>
              <w:spacing w:before="120" w:after="120" w:line="288" w:lineRule="auto"/>
              <w:jc w:val="center"/>
              <w:rPr>
                <w:b/>
              </w:rPr>
            </w:pPr>
          </w:p>
          <w:p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Đồ dùng điện</w:t>
            </w:r>
          </w:p>
        </w:tc>
        <w:tc>
          <w:tcPr>
            <w:tcW w:w="1883" w:type="dxa"/>
          </w:tcPr>
          <w:p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Bài 10: Khái quát về đồ dùng điện</w:t>
            </w:r>
          </w:p>
        </w:tc>
        <w:tc>
          <w:tcPr>
            <w:tcW w:w="5950" w:type="dxa"/>
          </w:tcPr>
          <w:p>
            <w:pPr>
              <w:rPr>
                <w:b/>
              </w:rPr>
            </w:pPr>
            <w:r>
              <w:rPr>
                <w:b/>
              </w:rPr>
              <w:t>Vận dụng:</w:t>
            </w:r>
          </w:p>
          <w:p>
            <w:r>
              <w:rPr>
                <w:b/>
              </w:rPr>
              <w:t xml:space="preserve">- </w:t>
            </w:r>
            <w:r>
              <w:t>Làm rõ được các đại lượng điện định mức</w:t>
            </w:r>
          </w:p>
        </w:tc>
        <w:tc>
          <w:tcPr>
            <w:tcW w:w="1385" w:type="dxa"/>
          </w:tcPr>
          <w:p>
            <w:pPr>
              <w:jc w:val="center"/>
            </w:pPr>
          </w:p>
        </w:tc>
        <w:tc>
          <w:tcPr>
            <w:tcW w:w="1522" w:type="dxa"/>
          </w:tcPr>
          <w:p>
            <w:pPr>
              <w:jc w:val="center"/>
            </w:pPr>
          </w:p>
        </w:tc>
        <w:tc>
          <w:tcPr>
            <w:tcW w:w="1246" w:type="dxa"/>
          </w:tcPr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  <w:r>
              <w:t>(C15)</w:t>
            </w:r>
          </w:p>
        </w:tc>
        <w:tc>
          <w:tcPr>
            <w:tcW w:w="160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114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1883" w:type="dxa"/>
          </w:tcPr>
          <w:p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An toàn điện</w:t>
            </w:r>
          </w:p>
        </w:tc>
        <w:tc>
          <w:tcPr>
            <w:tcW w:w="5950" w:type="dxa"/>
          </w:tcPr>
          <w:p>
            <w:pPr>
              <w:rPr>
                <w:b/>
              </w:rPr>
            </w:pPr>
            <w:r>
              <w:rPr>
                <w:b/>
              </w:rPr>
              <w:t>Vận dụng cao:</w:t>
            </w:r>
          </w:p>
          <w:p>
            <w:r>
              <w:t>- Định hình được các yếu tố sử dụng điện an toàn</w:t>
            </w:r>
          </w:p>
          <w:p>
            <w:r>
              <w:t>- Phát hiện ra cách sử dụng an toàn về điện</w:t>
            </w:r>
          </w:p>
          <w:p>
            <w:r>
              <w:t>- Dự báo được cách đặtcác loại đồ dùng điện an toàn</w:t>
            </w:r>
          </w:p>
          <w:p>
            <w:r>
              <w:t>- Đề xuất được cách xử lý các đồ dùng điện khi không sử dụng</w:t>
            </w:r>
          </w:p>
        </w:tc>
        <w:tc>
          <w:tcPr>
            <w:tcW w:w="1385" w:type="dxa"/>
          </w:tcPr>
          <w:p>
            <w:pPr>
              <w:jc w:val="center"/>
            </w:pPr>
          </w:p>
        </w:tc>
        <w:tc>
          <w:tcPr>
            <w:tcW w:w="1522" w:type="dxa"/>
          </w:tcPr>
          <w:p>
            <w:pPr>
              <w:jc w:val="center"/>
            </w:pPr>
          </w:p>
        </w:tc>
        <w:tc>
          <w:tcPr>
            <w:tcW w:w="1246" w:type="dxa"/>
          </w:tcPr>
          <w:p>
            <w:pPr>
              <w:jc w:val="center"/>
            </w:pPr>
          </w:p>
        </w:tc>
        <w:tc>
          <w:tcPr>
            <w:tcW w:w="1606" w:type="dxa"/>
          </w:tcPr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  <w:r>
              <w:t>C16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3024" w:type="dxa"/>
            <w:gridSpan w:val="2"/>
          </w:tcPr>
          <w:p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5950" w:type="dxa"/>
          </w:tcPr>
          <w:p>
            <w:pPr>
              <w:rPr>
                <w:b/>
              </w:rPr>
            </w:pPr>
          </w:p>
        </w:tc>
        <w:tc>
          <w:tcPr>
            <w:tcW w:w="1385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522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246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t>1</w:t>
            </w:r>
          </w:p>
        </w:tc>
      </w:tr>
    </w:tbl>
    <w:p>
      <w:pPr>
        <w:pStyle w:val="5"/>
        <w:jc w:val="both"/>
        <w:rPr>
          <w:b/>
          <w:bCs/>
          <w:sz w:val="28"/>
          <w:szCs w:val="28"/>
          <w:lang w:val="vi-VN"/>
        </w:rPr>
      </w:pPr>
    </w:p>
    <w:p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fr-FR"/>
        </w:rPr>
        <w:t>IV. B</w:t>
      </w:r>
      <w:r>
        <w:rPr>
          <w:b/>
          <w:sz w:val="28"/>
          <w:szCs w:val="28"/>
          <w:lang w:val="vi-VN"/>
        </w:rPr>
        <w:t>IÊN SOẠN CÂU HỎI</w:t>
      </w: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>
        <w:rPr>
          <w:b/>
          <w:sz w:val="28"/>
          <w:szCs w:val="28"/>
          <w:lang w:val="vi-VN"/>
        </w:rPr>
        <w:t>. PHẦN TRẮC NGHIỆM (3 điểm)</w:t>
      </w: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Chọn câu trả lời đúng nhất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1: Để tạo ra hiệu ứng thẩm mĩ nâng cao vẻ đẹp của người mặc, cần phối hợp?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Chất liệu, màu sắc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Kiểu dáng, màu sắc, chất liệu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C. Màu sắc, chất liệu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 Kiểu dáng, chất liệu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2:  Để tạo cảm giác béo ra, thấp xuống cho người mặc, cần lựa chọn chất liệu vải 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Vải cứng, dày dặn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Vải  dày dặn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C. Vải mềm vừa phải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 Vải mềm mỏng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3: Để tạo cảm giác gầy đi, cao lên cho người mặc, cần lựa chọn trang phục có đường nét, họa tiết như thế nào?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Kẻ ngang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Kẻ ô vuông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C. Hoa 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 Kẻ dọc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4:  Sử dụng các bộ trang phục khác nhau tùy thuộc vào?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Hoạt động, kinh tế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Thời điểm, hoạt động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C. Thời điểm, hoạt động , hoàn cảnh xã hội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 Kinh tế, sở thích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5:  Ý nghĩa của phong cách thời trang là?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Tạo nên vẻ đẹp cho từng cá nhân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B. Tạo nên nét độc đáo cho từng cá nhân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C. Tạo nên vẻ đẹp hoặc nét độc đáo cho từng cá nhân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D. Tạo nên vẻ đẹp và nét độc đáo riêng cho từng cá nhân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6: Căn cứ để lựa chọn phong cách thời trang là gì?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Căn cứ vào tính cách người mặc.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B. Căn cứ vào sở thích người mặc.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C. Căn cứ vào tính cách và sở thích người mặc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D. Căn cứ vào tính cách hoặc sở thích người mặc.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7:  Phong cách cổ điển có đặc điểm 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Giản dị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Nghiêm túc</w:t>
      </w:r>
      <w:r>
        <w:rPr>
          <w:sz w:val="28"/>
          <w:szCs w:val="28"/>
        </w:rPr>
        <w:tab/>
      </w:r>
      <w:r>
        <w:rPr>
          <w:sz w:val="28"/>
          <w:szCs w:val="28"/>
        </w:rPr>
        <w:t>C. Lịch sự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 Giản dị, nghiêm túc và lịch sự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8:  Phong cách cổ điển được sử dụng trong trường hợp nào?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Đi học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Đi làm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C. Tham gia sự kiện có tính trang trọng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 Lễ hội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9: Lựa chọn trang phục cần dựa trên những yếu tố nào?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Lứa tuổi                       B. Mục đích sử dụng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C. Điều kiện làm việc                      D. Cả A,B,C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10: Trang phục có kiểu dáng gọn gàng, dễ mặc, dễ hoạt động, màu sắc hài hòa được may từ vải?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Sợi pha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Sợi tổng hợp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C. Sợi hóa học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 Cả A,B,C đúng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11:  Trang phục lễ hội sử dụng vào dịp?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Đi học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B  Đám tiệc: sinh nhật, tiệc cưới,...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C. Lễ hội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D. Hàng ngày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12: Khi phối hợp trang phục mục đích là?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Theo sở thích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B. Nâng cao vẽ đẹp và sự hợp lí.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C. Phù hợp cho công việc.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D. Giúp quần áo giữ được vẽ đẹp.</w:t>
      </w:r>
    </w:p>
    <w:p>
      <w:pPr>
        <w:pStyle w:val="6"/>
        <w:spacing w:before="0" w:beforeAutospacing="0" w:after="0" w:afterAutospacing="0" w:line="276" w:lineRule="auto"/>
        <w:ind w:right="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   </w:t>
      </w:r>
    </w:p>
    <w:p>
      <w:pPr>
        <w:pStyle w:val="6"/>
        <w:spacing w:before="0" w:beforeAutospacing="0" w:after="0" w:afterAutospacing="0" w:line="276" w:lineRule="auto"/>
        <w:ind w:right="45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         </w:t>
      </w:r>
    </w:p>
    <w:p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z w:val="28"/>
          <w:szCs w:val="28"/>
          <w:lang w:val="vi-VN"/>
        </w:rPr>
        <w:t>. PHẦN TỰ LUẬN</w:t>
      </w:r>
      <w:r>
        <w:rPr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>(7 điểm)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Câu 13</w:t>
      </w:r>
      <w:r>
        <w:rPr>
          <w:sz w:val="28"/>
          <w:szCs w:val="28"/>
        </w:rPr>
        <w:t>: Trang phục có vai trò như thế nào? Nhìn vào trang phục của người mặc cho ta biết được điều gì? (2điểm)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Câu 14</w:t>
      </w:r>
      <w:r>
        <w:rPr>
          <w:sz w:val="28"/>
          <w:szCs w:val="28"/>
        </w:rPr>
        <w:t>: Thế nào là thời trang và mốt thời trang? (2điểm)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Câu 15</w:t>
      </w:r>
      <w:r>
        <w:rPr>
          <w:sz w:val="28"/>
          <w:szCs w:val="28"/>
        </w:rPr>
        <w:t>: Kể các đại lượng điện định mức chung của dòng điện? (2điểm)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Câu 16</w:t>
      </w:r>
      <w:r>
        <w:rPr>
          <w:sz w:val="28"/>
          <w:szCs w:val="28"/>
        </w:rPr>
        <w:t>: Khi sử dụng điện an toàn cần chú ý điều gì? (1điểm)</w:t>
      </w:r>
    </w:p>
    <w:p>
      <w:pPr>
        <w:spacing w:line="276" w:lineRule="auto"/>
        <w:jc w:val="center"/>
        <w:rPr>
          <w:b/>
          <w:bCs/>
          <w:color w:val="000000"/>
        </w:rPr>
      </w:pPr>
    </w:p>
    <w:p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----------------  Hết -----------------------</w:t>
      </w:r>
    </w:p>
    <w:p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V. HƯỚNG DẪN CHẤM VÀ THANG ĐIỂM</w:t>
      </w:r>
    </w:p>
    <w:p>
      <w:pPr>
        <w:rPr>
          <w:color w:val="000000"/>
          <w:sz w:val="28"/>
          <w:szCs w:val="28"/>
          <w:lang w:val="sv-SE"/>
        </w:rPr>
      </w:pPr>
      <w:r>
        <w:rPr>
          <w:b/>
          <w:color w:val="000000"/>
          <w:sz w:val="28"/>
          <w:szCs w:val="28"/>
          <w:lang w:val="sv-SE"/>
        </w:rPr>
        <w:t>A.TRẮC NGHIỆM</w:t>
      </w:r>
      <w:r>
        <w:rPr>
          <w:color w:val="000000"/>
          <w:sz w:val="28"/>
          <w:szCs w:val="28"/>
          <w:lang w:val="sv-SE"/>
        </w:rPr>
        <w:t xml:space="preserve"> (</w:t>
      </w:r>
      <w:r>
        <w:rPr>
          <w:color w:val="000000"/>
          <w:sz w:val="28"/>
          <w:szCs w:val="28"/>
          <w:lang w:val="vi-VN"/>
        </w:rPr>
        <w:t xml:space="preserve">3 </w:t>
      </w:r>
      <w:r>
        <w:rPr>
          <w:color w:val="000000"/>
          <w:sz w:val="28"/>
          <w:szCs w:val="28"/>
          <w:lang w:val="sv-SE"/>
        </w:rPr>
        <w:t>Điểm): Khoanh đúng mỗi câu được 0,25 điểm</w:t>
      </w:r>
    </w:p>
    <w:p>
      <w:pPr>
        <w:rPr>
          <w:color w:val="000000"/>
          <w:sz w:val="28"/>
          <w:szCs w:val="28"/>
          <w:lang w:val="sv-SE"/>
        </w:rPr>
      </w:pPr>
    </w:p>
    <w:tbl>
      <w:tblPr>
        <w:tblStyle w:val="8"/>
        <w:tblpPr w:leftFromText="180" w:rightFromText="180" w:vertAnchor="text" w:horzAnchor="page" w:tblpX="2305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3438"/>
        <w:gridCol w:w="3438"/>
        <w:gridCol w:w="3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95" w:type="dxa"/>
          </w:tcPr>
          <w:p>
            <w:pPr>
              <w:jc w:val="center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>Câu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>Đáp án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>Câu</w:t>
            </w:r>
          </w:p>
        </w:tc>
        <w:tc>
          <w:tcPr>
            <w:tcW w:w="3331" w:type="dxa"/>
          </w:tcPr>
          <w:p>
            <w:pPr>
              <w:jc w:val="center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>Đáp 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95" w:type="dxa"/>
          </w:tcPr>
          <w:p>
            <w:pPr>
              <w:jc w:val="center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1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B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333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95" w:type="dxa"/>
          </w:tcPr>
          <w:p>
            <w:pPr>
              <w:jc w:val="center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2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333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95" w:type="dxa"/>
          </w:tcPr>
          <w:p>
            <w:pPr>
              <w:jc w:val="center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3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333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95" w:type="dxa"/>
          </w:tcPr>
          <w:p>
            <w:pPr>
              <w:jc w:val="center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4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1</w:t>
            </w: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333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95" w:type="dxa"/>
          </w:tcPr>
          <w:p>
            <w:pPr>
              <w:jc w:val="center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5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1</w:t>
            </w: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3331" w:type="dxa"/>
          </w:tcPr>
          <w:p>
            <w:pPr>
              <w:jc w:val="center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95" w:type="dxa"/>
          </w:tcPr>
          <w:p>
            <w:pPr>
              <w:jc w:val="center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6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3438" w:type="dxa"/>
          </w:tcPr>
          <w:p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1</w:t>
            </w: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333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</w:tr>
    </w:tbl>
    <w:p>
      <w:pPr>
        <w:ind w:firstLine="720"/>
        <w:rPr>
          <w:b/>
          <w:color w:val="000000"/>
          <w:sz w:val="28"/>
          <w:szCs w:val="28"/>
        </w:rPr>
      </w:pPr>
    </w:p>
    <w:p>
      <w:pPr>
        <w:ind w:firstLine="720"/>
        <w:rPr>
          <w:b/>
          <w:color w:val="000000"/>
          <w:sz w:val="28"/>
          <w:szCs w:val="28"/>
        </w:rPr>
      </w:pPr>
    </w:p>
    <w:p>
      <w:pPr>
        <w:ind w:firstLine="720"/>
        <w:rPr>
          <w:b/>
          <w:color w:val="000000"/>
          <w:sz w:val="28"/>
          <w:szCs w:val="28"/>
        </w:rPr>
      </w:pPr>
    </w:p>
    <w:p>
      <w:pPr>
        <w:ind w:firstLine="720"/>
        <w:rPr>
          <w:b/>
          <w:color w:val="000000"/>
          <w:sz w:val="28"/>
          <w:szCs w:val="28"/>
        </w:rPr>
      </w:pPr>
    </w:p>
    <w:p>
      <w:pPr>
        <w:ind w:firstLine="720"/>
        <w:rPr>
          <w:b/>
          <w:color w:val="000000"/>
          <w:sz w:val="28"/>
          <w:szCs w:val="28"/>
        </w:rPr>
      </w:pPr>
    </w:p>
    <w:p>
      <w:pP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B. </w:t>
      </w:r>
    </w:p>
    <w:p>
      <w:pPr>
        <w:ind w:firstLine="720"/>
        <w:rPr>
          <w:b/>
          <w:color w:val="000000"/>
          <w:sz w:val="28"/>
          <w:szCs w:val="28"/>
        </w:rPr>
      </w:pPr>
    </w:p>
    <w:p>
      <w:pPr>
        <w:ind w:firstLine="720"/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B.</w:t>
      </w:r>
      <w:r>
        <w:rPr>
          <w:b/>
          <w:color w:val="000000"/>
          <w:sz w:val="28"/>
          <w:szCs w:val="28"/>
          <w:lang w:val="vi-VN"/>
        </w:rPr>
        <w:t>TỰ LUẬN</w:t>
      </w:r>
      <w:r>
        <w:rPr>
          <w:color w:val="000000"/>
          <w:sz w:val="28"/>
          <w:szCs w:val="28"/>
          <w:lang w:val="vi-VN"/>
        </w:rPr>
        <w:t xml:space="preserve"> ( 7 điểm)</w:t>
      </w:r>
      <w:r>
        <w:rPr>
          <w:color w:val="000000"/>
          <w:sz w:val="28"/>
          <w:szCs w:val="28"/>
        </w:rPr>
        <w:t>:</w:t>
      </w:r>
    </w:p>
    <w:p>
      <w:pPr>
        <w:rPr>
          <w:b/>
          <w:color w:val="000000"/>
          <w:sz w:val="28"/>
          <w:szCs w:val="28"/>
          <w:lang w:val="vi-VN"/>
        </w:rPr>
      </w:pPr>
    </w:p>
    <w:tbl>
      <w:tblPr>
        <w:tblStyle w:val="8"/>
        <w:tblW w:w="1384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14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7" w:type="dxa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1147" w:type="dxa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281" w:type="dxa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17" w:type="dxa"/>
            <w:shd w:val="clear" w:color="auto" w:fill="auto"/>
          </w:tcPr>
          <w:p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13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</w:rPr>
              <w:t xml:space="preserve"> điểm)</w:t>
            </w:r>
          </w:p>
        </w:tc>
        <w:tc>
          <w:tcPr>
            <w:tcW w:w="11147" w:type="dxa"/>
            <w:shd w:val="clear" w:color="auto" w:fill="auto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Vai trò của trang phục: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Che chở, bảo vệ cơ thể khỏi tác hại của môi trường.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Góp phần làm tăng vẽ đẹp của con người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Qua trang phục cho ta biết:</w:t>
            </w:r>
          </w:p>
          <w:p>
            <w:pPr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   + Một số thông tin cơ bản về người mặc: sở thích, nghề nghiệp,...</w:t>
            </w:r>
          </w:p>
        </w:tc>
        <w:tc>
          <w:tcPr>
            <w:tcW w:w="128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0,75đ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0,75đ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14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iểm)</w:t>
            </w:r>
          </w:p>
        </w:tc>
        <w:tc>
          <w:tcPr>
            <w:tcW w:w="1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Thời trang là những kiểu trang phụcđược sử dụng phổ biến trong xã hợi vào 1 thời gian nhất địng</w:t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Mốt thời trang: là sự thay đổi các kiểu quần áo, cách mặc được số đông ưa chuộng trong mỗi thời kì</w:t>
            </w:r>
          </w:p>
        </w:tc>
        <w:tc>
          <w:tcPr>
            <w:tcW w:w="1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7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15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</w:rPr>
              <w:t xml:space="preserve"> điểm)</w:t>
            </w:r>
          </w:p>
        </w:tc>
        <w:tc>
          <w:tcPr>
            <w:tcW w:w="1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Các đại lượng điện định mức chung: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Điện áp định mức (V): là điện áp để đồ dùng điện hoạt động bình thường và an toàn</w:t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Công suất định mức (W): là công suất thể hiện mức độ tiêu thụ điện năng của đồ dùng điện ứng với điện áp định mức</w:t>
            </w:r>
          </w:p>
        </w:tc>
        <w:tc>
          <w:tcPr>
            <w:tcW w:w="1281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đ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7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16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điểm)</w:t>
            </w:r>
          </w:p>
        </w:tc>
        <w:tc>
          <w:tcPr>
            <w:tcW w:w="11147" w:type="dxa"/>
            <w:shd w:val="clear" w:color="auto" w:fill="auto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-Kể được 2 thông tin về an toàn đối với người sử dụng điện:</w:t>
            </w:r>
          </w:p>
          <w:p>
            <w:pPr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Kể được 2 thông tin về an toàn đối với đồ điện</w:t>
            </w:r>
          </w:p>
        </w:tc>
        <w:tc>
          <w:tcPr>
            <w:tcW w:w="1281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0.5đ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0.5đ</w:t>
            </w:r>
          </w:p>
        </w:tc>
      </w:tr>
    </w:tbl>
    <w:p>
      <w:pPr>
        <w:rPr>
          <w:sz w:val="28"/>
          <w:szCs w:val="28"/>
          <w:lang w:val="vi-VN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VI. Xem lại ma trận, đặc tả, đề bài, đáp án và biểu điểm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8" w:type="dxa"/>
            <w:shd w:val="clear" w:color="auto" w:fill="auto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8" w:type="dxa"/>
            <w:shd w:val="clear" w:color="auto" w:fill="auto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8" w:type="dxa"/>
            <w:shd w:val="clear" w:color="auto" w:fill="auto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>
      <w:pPr>
        <w:spacing w:after="160" w:line="259" w:lineRule="auto"/>
      </w:pPr>
      <w:r>
        <w:rPr>
          <w:i/>
          <w:iCs/>
          <w:color w:val="000000"/>
          <w:sz w:val="28"/>
          <w:szCs w:val="28"/>
          <w:lang w:val="vi-VN"/>
        </w:rPr>
        <w:tab/>
      </w:r>
      <w:r>
        <w:rPr>
          <w:i/>
          <w:iCs/>
          <w:color w:val="000000"/>
          <w:sz w:val="28"/>
          <w:szCs w:val="28"/>
          <w:lang w:val="vi-VN"/>
        </w:rPr>
        <w:tab/>
      </w:r>
      <w:r>
        <w:rPr>
          <w:i/>
          <w:iCs/>
          <w:color w:val="000000"/>
          <w:sz w:val="28"/>
          <w:szCs w:val="28"/>
          <w:lang w:val="vi-VN"/>
        </w:rPr>
        <w:tab/>
      </w:r>
      <w:r>
        <w:rPr>
          <w:i/>
          <w:iCs/>
          <w:color w:val="000000"/>
          <w:sz w:val="28"/>
          <w:szCs w:val="28"/>
          <w:lang w:val="vi-VN"/>
        </w:rPr>
        <w:tab/>
      </w:r>
      <w:r>
        <w:rPr>
          <w:i/>
          <w:iCs/>
          <w:color w:val="000000"/>
          <w:sz w:val="28"/>
          <w:szCs w:val="28"/>
          <w:lang w:val="vi-VN"/>
        </w:rPr>
        <w:tab/>
      </w:r>
      <w:r>
        <w:rPr>
          <w:i/>
          <w:iCs/>
          <w:color w:val="000000"/>
          <w:sz w:val="28"/>
          <w:szCs w:val="28"/>
          <w:lang w:val="vi-VN"/>
        </w:rPr>
        <w:tab/>
      </w:r>
    </w:p>
    <w:tbl>
      <w:tblPr>
        <w:tblStyle w:val="3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7"/>
        <w:gridCol w:w="4293"/>
        <w:gridCol w:w="548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7" w:type="dxa"/>
            <w:shd w:val="clear" w:color="auto" w:fill="auto"/>
          </w:tcPr>
          <w:p>
            <w:pPr>
              <w:rPr>
                <w:b/>
                <w:szCs w:val="28"/>
              </w:rPr>
            </w:pPr>
          </w:p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BAN GIÁM HIỆU</w:t>
            </w:r>
          </w:p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P. HIỆU TRƯỞNG</w:t>
            </w:r>
          </w:p>
          <w:p>
            <w:pPr>
              <w:rPr>
                <w:b/>
                <w:szCs w:val="28"/>
              </w:rPr>
            </w:pPr>
          </w:p>
          <w:p>
            <w:pPr>
              <w:rPr>
                <w:b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>
            <w:pPr>
              <w:rPr>
                <w:b/>
                <w:szCs w:val="28"/>
              </w:rPr>
            </w:pPr>
          </w:p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TỔ CHUYÊN MÔN</w:t>
            </w:r>
          </w:p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TỔ TRƯỞNG</w:t>
            </w:r>
          </w:p>
          <w:p>
            <w:pPr>
              <w:rPr>
                <w:b/>
                <w:szCs w:val="28"/>
              </w:rPr>
            </w:pPr>
          </w:p>
          <w:p>
            <w:pPr>
              <w:rPr>
                <w:b/>
                <w:szCs w:val="28"/>
              </w:rPr>
            </w:pPr>
          </w:p>
          <w:p>
            <w:pPr>
              <w:rPr>
                <w:b/>
                <w:szCs w:val="28"/>
              </w:rPr>
            </w:pPr>
          </w:p>
        </w:tc>
        <w:tc>
          <w:tcPr>
            <w:tcW w:w="5482" w:type="dxa"/>
            <w:shd w:val="clear" w:color="auto" w:fill="auto"/>
          </w:tcPr>
          <w:p>
            <w:pPr>
              <w:rPr>
                <w:b/>
                <w:szCs w:val="28"/>
              </w:rPr>
            </w:pPr>
            <w:r>
              <w:rPr>
                <w:rFonts w:hint="default"/>
                <w:b/>
                <w:szCs w:val="28"/>
                <w:lang w:val="en-US"/>
              </w:rPr>
              <w:t>….…………</w:t>
            </w:r>
            <w:r>
              <w:rPr>
                <w:b/>
                <w:szCs w:val="28"/>
              </w:rPr>
              <w:t>, ngày</w:t>
            </w:r>
            <w:bookmarkStart w:id="0" w:name="_GoBack"/>
            <w:bookmarkEnd w:id="0"/>
            <w:r>
              <w:rPr>
                <w:b/>
                <w:szCs w:val="28"/>
              </w:rPr>
              <w:t xml:space="preserve"> 25 tháng 04 năm 2023</w:t>
            </w:r>
          </w:p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GIÁO  VIÊN RA ĐỀ</w:t>
            </w:r>
          </w:p>
          <w:p>
            <w:pPr>
              <w:rPr>
                <w:b/>
                <w:szCs w:val="28"/>
              </w:rPr>
            </w:pPr>
          </w:p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>
            <w:pPr>
              <w:rPr>
                <w:b/>
                <w:szCs w:val="28"/>
              </w:rPr>
            </w:pPr>
          </w:p>
        </w:tc>
      </w:tr>
    </w:tbl>
    <w:p>
      <w:pPr>
        <w:pStyle w:val="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</w:t>
      </w:r>
      <w:r>
        <w:rPr>
          <w:b/>
          <w:bCs/>
          <w:color w:val="000000"/>
          <w:sz w:val="28"/>
          <w:szCs w:val="28"/>
        </w:rPr>
        <w:tab/>
      </w:r>
    </w:p>
    <w:p>
      <w:pPr>
        <w:spacing w:after="160" w:line="259" w:lineRule="auto"/>
        <w:rPr>
          <w:sz w:val="28"/>
          <w:szCs w:val="28"/>
          <w:lang w:val="vi-VN"/>
        </w:rPr>
      </w:pPr>
    </w:p>
    <w:p>
      <w:pPr>
        <w:spacing w:after="160" w:line="259" w:lineRule="auto"/>
      </w:pPr>
      <w:r>
        <w:rPr>
          <w:color w:val="000000"/>
          <w:sz w:val="28"/>
          <w:szCs w:val="28"/>
          <w:lang w:val="vi-VN"/>
        </w:rPr>
        <w:t> </w:t>
      </w:r>
    </w:p>
    <w:p>
      <w:pPr>
        <w:tabs>
          <w:tab w:val="left" w:leader="dot" w:pos="0"/>
          <w:tab w:val="left" w:leader="dot" w:pos="14572"/>
        </w:tabs>
        <w:spacing w:line="360" w:lineRule="auto"/>
        <w:rPr>
          <w:sz w:val="28"/>
          <w:szCs w:val="28"/>
          <w:lang w:val="vi-VN"/>
        </w:rPr>
        <w:sectPr>
          <w:footerReference r:id="rId5" w:type="default"/>
          <w:pgSz w:w="16840" w:h="11907" w:orient="landscape"/>
          <w:pgMar w:top="567" w:right="1134" w:bottom="567" w:left="1134" w:header="720" w:footer="720" w:gutter="0"/>
          <w:cols w:space="720" w:num="1"/>
          <w:docGrid w:linePitch="360" w:charSpace="0"/>
        </w:sectPr>
      </w:pPr>
    </w:p>
    <w:p>
      <w:pPr>
        <w:tabs>
          <w:tab w:val="center" w:pos="7410"/>
        </w:tabs>
        <w:spacing w:line="360" w:lineRule="auto"/>
        <w:jc w:val="center"/>
        <w:rPr>
          <w:b/>
          <w:sz w:val="28"/>
          <w:szCs w:val="28"/>
          <w:u w:val="single"/>
          <w:lang w:val="nl-NL"/>
        </w:rPr>
      </w:pPr>
    </w:p>
    <w:p>
      <w:pPr>
        <w:tabs>
          <w:tab w:val="center" w:pos="2470"/>
          <w:tab w:val="center" w:pos="7410"/>
        </w:tabs>
        <w:spacing w:line="360" w:lineRule="auto"/>
        <w:ind w:left="-2340"/>
        <w:jc w:val="center"/>
        <w:rPr>
          <w:bCs/>
          <w:sz w:val="28"/>
          <w:szCs w:val="28"/>
          <w:lang w:val="nl-NL"/>
        </w:rPr>
      </w:pP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>
      <w:pPr>
        <w:tabs>
          <w:tab w:val="left" w:leader="dot" w:pos="0"/>
          <w:tab w:val="left" w:pos="720"/>
          <w:tab w:val="left" w:leader="dot" w:pos="9072"/>
        </w:tabs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/>
    <w:p/>
    <w:sectPr>
      <w:pgSz w:w="11907" w:h="16840"/>
      <w:pgMar w:top="900" w:right="1107" w:bottom="810" w:left="135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5227F5"/>
    <w:multiLevelType w:val="multilevel"/>
    <w:tmpl w:val="785227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23"/>
    <w:rsid w:val="0001000B"/>
    <w:rsid w:val="000822F7"/>
    <w:rsid w:val="000B1FE3"/>
    <w:rsid w:val="000B3972"/>
    <w:rsid w:val="000C3B56"/>
    <w:rsid w:val="000D27FE"/>
    <w:rsid w:val="000D4464"/>
    <w:rsid w:val="000E4AD0"/>
    <w:rsid w:val="000F37C3"/>
    <w:rsid w:val="00145D03"/>
    <w:rsid w:val="001617F3"/>
    <w:rsid w:val="0017222F"/>
    <w:rsid w:val="00173001"/>
    <w:rsid w:val="00191081"/>
    <w:rsid w:val="001A7D30"/>
    <w:rsid w:val="001E2C19"/>
    <w:rsid w:val="001E54D2"/>
    <w:rsid w:val="00200072"/>
    <w:rsid w:val="0021102D"/>
    <w:rsid w:val="00243A76"/>
    <w:rsid w:val="002462D6"/>
    <w:rsid w:val="002555F0"/>
    <w:rsid w:val="002775B6"/>
    <w:rsid w:val="00292550"/>
    <w:rsid w:val="002A1673"/>
    <w:rsid w:val="002B3291"/>
    <w:rsid w:val="002C72CD"/>
    <w:rsid w:val="002D7916"/>
    <w:rsid w:val="002F0F33"/>
    <w:rsid w:val="00305099"/>
    <w:rsid w:val="003166FD"/>
    <w:rsid w:val="003357FE"/>
    <w:rsid w:val="00340C86"/>
    <w:rsid w:val="003425CA"/>
    <w:rsid w:val="0034506E"/>
    <w:rsid w:val="00361252"/>
    <w:rsid w:val="00380F81"/>
    <w:rsid w:val="003855C7"/>
    <w:rsid w:val="0038752D"/>
    <w:rsid w:val="003A44A8"/>
    <w:rsid w:val="003B5BA6"/>
    <w:rsid w:val="003F0BD8"/>
    <w:rsid w:val="00413134"/>
    <w:rsid w:val="00420B7E"/>
    <w:rsid w:val="0042523C"/>
    <w:rsid w:val="004259CD"/>
    <w:rsid w:val="00426BE5"/>
    <w:rsid w:val="004279C9"/>
    <w:rsid w:val="0043202F"/>
    <w:rsid w:val="0044484D"/>
    <w:rsid w:val="00451F8A"/>
    <w:rsid w:val="00457325"/>
    <w:rsid w:val="00475299"/>
    <w:rsid w:val="004C1400"/>
    <w:rsid w:val="004D3E9F"/>
    <w:rsid w:val="004E5460"/>
    <w:rsid w:val="004E6812"/>
    <w:rsid w:val="004F6177"/>
    <w:rsid w:val="00503CD3"/>
    <w:rsid w:val="005431FD"/>
    <w:rsid w:val="00545D70"/>
    <w:rsid w:val="00554F7D"/>
    <w:rsid w:val="00566062"/>
    <w:rsid w:val="005861D9"/>
    <w:rsid w:val="005B1ED5"/>
    <w:rsid w:val="005C14C7"/>
    <w:rsid w:val="005E10C0"/>
    <w:rsid w:val="005E468D"/>
    <w:rsid w:val="005E7EE0"/>
    <w:rsid w:val="0061227A"/>
    <w:rsid w:val="00624B7B"/>
    <w:rsid w:val="00631BA6"/>
    <w:rsid w:val="006454C0"/>
    <w:rsid w:val="00663887"/>
    <w:rsid w:val="00694ACE"/>
    <w:rsid w:val="006B18B6"/>
    <w:rsid w:val="006C1614"/>
    <w:rsid w:val="006F1165"/>
    <w:rsid w:val="0070272F"/>
    <w:rsid w:val="0073105C"/>
    <w:rsid w:val="00732EF7"/>
    <w:rsid w:val="00754335"/>
    <w:rsid w:val="00757FDB"/>
    <w:rsid w:val="00790A56"/>
    <w:rsid w:val="00797584"/>
    <w:rsid w:val="00797AE1"/>
    <w:rsid w:val="007B0EAC"/>
    <w:rsid w:val="007C1317"/>
    <w:rsid w:val="007C4372"/>
    <w:rsid w:val="007E0BD3"/>
    <w:rsid w:val="007E1CF4"/>
    <w:rsid w:val="007E4FEB"/>
    <w:rsid w:val="007E6F92"/>
    <w:rsid w:val="008408C3"/>
    <w:rsid w:val="008413FB"/>
    <w:rsid w:val="0084444B"/>
    <w:rsid w:val="00846940"/>
    <w:rsid w:val="00847511"/>
    <w:rsid w:val="00861A79"/>
    <w:rsid w:val="00882330"/>
    <w:rsid w:val="00882B2D"/>
    <w:rsid w:val="008D637D"/>
    <w:rsid w:val="0092133B"/>
    <w:rsid w:val="00934FF0"/>
    <w:rsid w:val="00963ABA"/>
    <w:rsid w:val="00971734"/>
    <w:rsid w:val="0097345A"/>
    <w:rsid w:val="009B5798"/>
    <w:rsid w:val="009E7351"/>
    <w:rsid w:val="009F1B90"/>
    <w:rsid w:val="00AB49F4"/>
    <w:rsid w:val="00AE2026"/>
    <w:rsid w:val="00AF4116"/>
    <w:rsid w:val="00B457DF"/>
    <w:rsid w:val="00B6072B"/>
    <w:rsid w:val="00B66C0B"/>
    <w:rsid w:val="00B7163A"/>
    <w:rsid w:val="00B97A9B"/>
    <w:rsid w:val="00BC0E5D"/>
    <w:rsid w:val="00BE23E3"/>
    <w:rsid w:val="00BF0123"/>
    <w:rsid w:val="00C5580C"/>
    <w:rsid w:val="00C70948"/>
    <w:rsid w:val="00C74182"/>
    <w:rsid w:val="00C745F8"/>
    <w:rsid w:val="00C9693C"/>
    <w:rsid w:val="00CA2309"/>
    <w:rsid w:val="00CC0EAD"/>
    <w:rsid w:val="00CD18E3"/>
    <w:rsid w:val="00CE53AA"/>
    <w:rsid w:val="00CF70D5"/>
    <w:rsid w:val="00D31EDF"/>
    <w:rsid w:val="00D50DED"/>
    <w:rsid w:val="00D55730"/>
    <w:rsid w:val="00D64473"/>
    <w:rsid w:val="00D82E2C"/>
    <w:rsid w:val="00DA18B5"/>
    <w:rsid w:val="00DB19E2"/>
    <w:rsid w:val="00DB1ACF"/>
    <w:rsid w:val="00DC17B8"/>
    <w:rsid w:val="00DD3168"/>
    <w:rsid w:val="00DE18A5"/>
    <w:rsid w:val="00DE7CC7"/>
    <w:rsid w:val="00E46352"/>
    <w:rsid w:val="00E62B35"/>
    <w:rsid w:val="00E67E88"/>
    <w:rsid w:val="00E74C62"/>
    <w:rsid w:val="00E91B30"/>
    <w:rsid w:val="00EA368D"/>
    <w:rsid w:val="00EA6F0B"/>
    <w:rsid w:val="00EB342B"/>
    <w:rsid w:val="00EC0480"/>
    <w:rsid w:val="00F11E4A"/>
    <w:rsid w:val="00F20F0E"/>
    <w:rsid w:val="00F33C2F"/>
    <w:rsid w:val="00F53DFF"/>
    <w:rsid w:val="00F82DF4"/>
    <w:rsid w:val="00F8799B"/>
    <w:rsid w:val="00F932DF"/>
    <w:rsid w:val="00FA5A83"/>
    <w:rsid w:val="00FB0C99"/>
    <w:rsid w:val="570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link w:val="9"/>
    <w:uiPriority w:val="99"/>
    <w:pPr>
      <w:tabs>
        <w:tab w:val="center" w:pos="4680"/>
        <w:tab w:val="right" w:pos="9360"/>
      </w:tabs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qFormat/>
    <w:uiPriority w:val="22"/>
    <w:rPr>
      <w:b/>
      <w:bCs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Normal_0"/>
    <w:qFormat/>
    <w:uiPriority w:val="0"/>
    <w:pPr>
      <w:widowControl w:val="0"/>
      <w:spacing w:after="0" w:line="240" w:lineRule="auto"/>
    </w:pPr>
    <w:rPr>
      <w:rFonts w:hint="eastAsia" w:ascii="Times New Roman" w:hAnsi="Times New Roman" w:eastAsia="Arial Unicode MS" w:cs="Times New Roman"/>
      <w:kern w:val="28"/>
      <w:sz w:val="20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1171</Words>
  <Characters>6677</Characters>
  <DocSecurity>0</DocSecurity>
  <Lines>55</Lines>
  <Paragraphs>15</Paragraphs>
  <ScaleCrop>false</ScaleCrop>
  <LinksUpToDate>false</LinksUpToDate>
  <CharactersWithSpaces>7833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2023-03-14T04:41:00Z</dcterms:created>
  <dcterms:modified xsi:type="dcterms:W3CDTF">2023-04-05T14:10:16Z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74DA78F2C30C4501BECD765987D76724</vt:lpwstr>
  </property>
</Properties>
</file>