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379"/>
      </w:tblGrid>
      <w:tr w:rsidR="007C4860" w14:paraId="0B6ABD51" w14:textId="77777777" w:rsidTr="00CD55C4">
        <w:tc>
          <w:tcPr>
            <w:tcW w:w="3964" w:type="dxa"/>
          </w:tcPr>
          <w:p w14:paraId="02338E1E" w14:textId="1FF1A4B5" w:rsidR="007C4860" w:rsidRPr="00F43EAE" w:rsidRDefault="007C4860" w:rsidP="00CD55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E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TRƯỜNG THCS</w:t>
            </w:r>
            <w:r w:rsidR="00BB1120" w:rsidRPr="00F43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.......</w:t>
            </w:r>
          </w:p>
          <w:p w14:paraId="0EDFB678" w14:textId="74ED4FC3" w:rsidR="007C4860" w:rsidRPr="006E14D7" w:rsidRDefault="007C4860" w:rsidP="00CD55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379" w:type="dxa"/>
          </w:tcPr>
          <w:p w14:paraId="3767DB75" w14:textId="787328B3" w:rsidR="007C4860" w:rsidRPr="00F43EAE" w:rsidRDefault="007C4860" w:rsidP="00F43E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E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KIỂM TRA </w:t>
            </w:r>
            <w:r w:rsidR="00E7635D" w:rsidRPr="00F43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</w:t>
            </w:r>
            <w:r w:rsidRPr="00F43E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KÌ</w:t>
            </w:r>
            <w:r w:rsidR="00B31B87" w:rsidRPr="00F43E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I</w:t>
            </w:r>
            <w:r w:rsidR="0092332A" w:rsidRPr="00F43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F43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F43E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NĂM HỌC 202</w:t>
            </w:r>
            <w:r w:rsidR="00BB1120" w:rsidRPr="00F43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43E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-202</w:t>
            </w:r>
            <w:r w:rsidR="00BB1120" w:rsidRPr="00F43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265AFB63" w14:textId="308133BE" w:rsidR="007C4860" w:rsidRPr="00F43EAE" w:rsidRDefault="007C4860" w:rsidP="00CD55C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F43EA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Môn Ngữ văn</w:t>
            </w:r>
            <w:r w:rsidR="00F43EAE" w:rsidRPr="00F43E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6</w:t>
            </w:r>
            <w:r w:rsidRPr="00F43EA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- Thời gian: </w:t>
            </w:r>
            <w:r w:rsidR="00BB1120" w:rsidRPr="00F43E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</w:t>
            </w:r>
            <w:r w:rsidRPr="00F43EA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0 phút</w:t>
            </w:r>
          </w:p>
        </w:tc>
      </w:tr>
    </w:tbl>
    <w:p w14:paraId="18ED7052" w14:textId="77777777" w:rsidR="007C4860" w:rsidRDefault="007C4860" w:rsidP="00B31B87">
      <w:pPr>
        <w:spacing w:after="0" w:line="360" w:lineRule="auto"/>
      </w:pPr>
    </w:p>
    <w:p w14:paraId="67FAAD7D" w14:textId="695C1EB2" w:rsidR="007C4860" w:rsidRDefault="007C4860" w:rsidP="00B31B8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E14D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PHẦN I. ( </w:t>
      </w:r>
      <w:r w:rsidR="00C80E4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E14D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điểm)</w:t>
      </w:r>
      <w:r w:rsidR="00CD55C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Cho đoạn văn sau</w:t>
      </w:r>
      <w:r w:rsidR="007A7CF0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</w:p>
    <w:p w14:paraId="71258B10" w14:textId="1F47FBA0" w:rsidR="006C39CF" w:rsidRPr="0041548A" w:rsidRDefault="0035071D" w:rsidP="00B31B87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1548A">
        <w:rPr>
          <w:rFonts w:ascii="Times New Roman" w:hAnsi="Times New Roman" w:cs="Times New Roman"/>
          <w:i/>
          <w:iCs/>
          <w:sz w:val="28"/>
          <w:szCs w:val="28"/>
        </w:rPr>
        <w:t xml:space="preserve">…Sói đã no nê lại nằm xuống giường ngáy </w:t>
      </w:r>
      <w:r w:rsidR="00FA2C5A" w:rsidRPr="0041548A">
        <w:rPr>
          <w:rFonts w:ascii="Times New Roman" w:hAnsi="Times New Roman" w:cs="Times New Roman"/>
          <w:i/>
          <w:iCs/>
          <w:sz w:val="28"/>
          <w:szCs w:val="28"/>
        </w:rPr>
        <w:t>o o. May sao, lúc đó bác thợ săn đi ngang thấy thế</w:t>
      </w:r>
      <w:r w:rsidR="00CA040C" w:rsidRPr="0041548A">
        <w:rPr>
          <w:rFonts w:ascii="Times New Roman" w:hAnsi="Times New Roman" w:cs="Times New Roman"/>
          <w:i/>
          <w:iCs/>
          <w:sz w:val="28"/>
          <w:szCs w:val="28"/>
        </w:rPr>
        <w:t xml:space="preserve">. Bác giơ súng lên định bắn. Nhưng bác chợt nghĩ ra là chắc sói đã ăn thịt bà lão, và tuy </w:t>
      </w:r>
      <w:r w:rsidR="00CB5B48" w:rsidRPr="0041548A">
        <w:rPr>
          <w:rFonts w:ascii="Times New Roman" w:hAnsi="Times New Roman" w:cs="Times New Roman"/>
          <w:i/>
          <w:iCs/>
          <w:sz w:val="28"/>
          <w:szCs w:val="28"/>
        </w:rPr>
        <w:t>vậy vẫn còn cơ cứu bà. Bác</w:t>
      </w:r>
      <w:r w:rsidR="00D43916" w:rsidRPr="0041548A">
        <w:rPr>
          <w:rFonts w:ascii="Times New Roman" w:hAnsi="Times New Roman" w:cs="Times New Roman"/>
          <w:i/>
          <w:iCs/>
          <w:sz w:val="28"/>
          <w:szCs w:val="28"/>
        </w:rPr>
        <w:t xml:space="preserve"> nghĩ không nên bắn mà nên lấy kéo rạch bụng con sói đang ngủ ra. Vừa rạch được vài mũi thì thấy chiếc khăn quàng đỏ</w:t>
      </w:r>
      <w:r w:rsidR="002A6D3F" w:rsidRPr="0041548A">
        <w:rPr>
          <w:rFonts w:ascii="Times New Roman" w:hAnsi="Times New Roman" w:cs="Times New Roman"/>
          <w:i/>
          <w:iCs/>
          <w:sz w:val="28"/>
          <w:szCs w:val="28"/>
        </w:rPr>
        <w:t xml:space="preserve"> chóe, rạch được vài mũi nữa thì cô bé nhảy ra kêu</w:t>
      </w:r>
      <w:r w:rsidR="00712D62" w:rsidRPr="0041548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05FCC2CA" w14:textId="77777777" w:rsidR="00B631D9" w:rsidRPr="0041548A" w:rsidRDefault="00712D62" w:rsidP="00712D6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1548A">
        <w:rPr>
          <w:rFonts w:ascii="Times New Roman" w:hAnsi="Times New Roman" w:cs="Times New Roman"/>
          <w:i/>
          <w:iCs/>
          <w:sz w:val="28"/>
          <w:szCs w:val="28"/>
        </w:rPr>
        <w:t xml:space="preserve">Trời ơi! Cháu sợ quá! Trong bụng sói, tối đen như mực. </w:t>
      </w:r>
    </w:p>
    <w:p w14:paraId="278CEDFC" w14:textId="580A9D38" w:rsidR="00712D62" w:rsidRPr="0041548A" w:rsidRDefault="00712D62" w:rsidP="0041548A">
      <w:pPr>
        <w:spacing w:after="0" w:line="360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41548A">
        <w:rPr>
          <w:rFonts w:ascii="Times New Roman" w:hAnsi="Times New Roman" w:cs="Times New Roman"/>
          <w:i/>
          <w:iCs/>
          <w:sz w:val="28"/>
          <w:szCs w:val="28"/>
        </w:rPr>
        <w:t>Bà lão cũng còn sống ch</w:t>
      </w:r>
      <w:r w:rsidR="00D264F1" w:rsidRPr="0041548A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Pr="0041548A">
        <w:rPr>
          <w:rFonts w:ascii="Times New Roman" w:hAnsi="Times New Roman" w:cs="Times New Roman"/>
          <w:i/>
          <w:iCs/>
          <w:sz w:val="28"/>
          <w:szCs w:val="28"/>
        </w:rPr>
        <w:t>i ra, thở hổn hển. K</w:t>
      </w:r>
      <w:r w:rsidR="00B631D9" w:rsidRPr="0041548A">
        <w:rPr>
          <w:rFonts w:ascii="Times New Roman" w:hAnsi="Times New Roman" w:cs="Times New Roman"/>
          <w:i/>
          <w:iCs/>
          <w:sz w:val="28"/>
          <w:szCs w:val="28"/>
        </w:rPr>
        <w:t>h</w:t>
      </w:r>
      <w:r w:rsidRPr="0041548A">
        <w:rPr>
          <w:rFonts w:ascii="Times New Roman" w:hAnsi="Times New Roman" w:cs="Times New Roman"/>
          <w:i/>
          <w:iCs/>
          <w:sz w:val="28"/>
          <w:szCs w:val="28"/>
        </w:rPr>
        <w:t>ăn đỏ vội đi nhặt đá to nhét đầy bụng sói. Sói tỉnh giấc</w:t>
      </w:r>
      <w:r w:rsidR="00B631D9" w:rsidRPr="0041548A">
        <w:rPr>
          <w:rFonts w:ascii="Times New Roman" w:hAnsi="Times New Roman" w:cs="Times New Roman"/>
          <w:i/>
          <w:iCs/>
          <w:sz w:val="28"/>
          <w:szCs w:val="28"/>
        </w:rPr>
        <w:t xml:space="preserve"> muốn nhảy lên, nhưng đá nặng</w:t>
      </w:r>
      <w:r w:rsidR="00D264F1" w:rsidRPr="0041548A">
        <w:rPr>
          <w:rFonts w:ascii="Times New Roman" w:hAnsi="Times New Roman" w:cs="Times New Roman"/>
          <w:i/>
          <w:iCs/>
          <w:sz w:val="28"/>
          <w:szCs w:val="28"/>
        </w:rPr>
        <w:t xml:space="preserve"> quá, nó ngã khuỵu xuống, lăn ra chết.</w:t>
      </w:r>
    </w:p>
    <w:p w14:paraId="2A3E5AD1" w14:textId="1F5EEA4D" w:rsidR="00D264F1" w:rsidRPr="0041548A" w:rsidRDefault="00D264F1" w:rsidP="0041548A">
      <w:pPr>
        <w:spacing w:after="0" w:line="360" w:lineRule="auto"/>
        <w:ind w:firstLine="360"/>
        <w:rPr>
          <w:rFonts w:ascii="Times New Roman" w:hAnsi="Times New Roman" w:cs="Times New Roman"/>
          <w:i/>
          <w:iCs/>
          <w:sz w:val="28"/>
          <w:szCs w:val="28"/>
        </w:rPr>
      </w:pPr>
      <w:r w:rsidRPr="0041548A">
        <w:rPr>
          <w:rFonts w:ascii="Times New Roman" w:hAnsi="Times New Roman" w:cs="Times New Roman"/>
          <w:i/>
          <w:iCs/>
          <w:sz w:val="28"/>
          <w:szCs w:val="28"/>
        </w:rPr>
        <w:t>Từ dạo ấy, cô bé quàng kh</w:t>
      </w:r>
      <w:r w:rsidR="005377E2">
        <w:rPr>
          <w:rFonts w:ascii="Times New Roman" w:hAnsi="Times New Roman" w:cs="Times New Roman"/>
          <w:i/>
          <w:iCs/>
          <w:sz w:val="28"/>
          <w:szCs w:val="28"/>
        </w:rPr>
        <w:t>ă</w:t>
      </w:r>
      <w:r w:rsidRPr="0041548A">
        <w:rPr>
          <w:rFonts w:ascii="Times New Roman" w:hAnsi="Times New Roman" w:cs="Times New Roman"/>
          <w:i/>
          <w:iCs/>
          <w:sz w:val="28"/>
          <w:szCs w:val="28"/>
        </w:rPr>
        <w:t>n đỏ không bao giờ dám làm sai lời mẹ dặn.</w:t>
      </w:r>
    </w:p>
    <w:p w14:paraId="20D7A56F" w14:textId="21FA2AA3" w:rsidR="007A7CF0" w:rsidRPr="007C4860" w:rsidRDefault="007A7CF0" w:rsidP="00736D7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(</w:t>
      </w:r>
      <w:r w:rsidR="00BC24BD">
        <w:rPr>
          <w:rFonts w:ascii="Times New Roman" w:hAnsi="Times New Roman" w:cs="Times New Roman"/>
          <w:sz w:val="28"/>
          <w:szCs w:val="28"/>
        </w:rPr>
        <w:t>T</w:t>
      </w:r>
      <w:r w:rsidR="009B7FF1">
        <w:rPr>
          <w:rFonts w:ascii="Times New Roman" w:hAnsi="Times New Roman" w:cs="Times New Roman"/>
          <w:sz w:val="28"/>
          <w:szCs w:val="28"/>
        </w:rPr>
        <w:t>rích</w:t>
      </w:r>
      <w:r w:rsidR="00BC24BD">
        <w:rPr>
          <w:rFonts w:ascii="Times New Roman" w:hAnsi="Times New Roman" w:cs="Times New Roman"/>
          <w:sz w:val="28"/>
          <w:szCs w:val="28"/>
        </w:rPr>
        <w:t xml:space="preserve"> </w:t>
      </w:r>
      <w:r w:rsidR="009B7FF1">
        <w:rPr>
          <w:rFonts w:ascii="Times New Roman" w:hAnsi="Times New Roman" w:cs="Times New Roman"/>
          <w:sz w:val="28"/>
          <w:szCs w:val="28"/>
        </w:rPr>
        <w:t xml:space="preserve">“ Cô bé quàng khăn đỏ”, </w:t>
      </w:r>
      <w:r w:rsidR="00BC24BD">
        <w:rPr>
          <w:rFonts w:ascii="Times New Roman" w:hAnsi="Times New Roman" w:cs="Times New Roman"/>
          <w:sz w:val="28"/>
          <w:szCs w:val="28"/>
        </w:rPr>
        <w:t>T</w:t>
      </w:r>
      <w:r w:rsidR="009B7FF1">
        <w:rPr>
          <w:rFonts w:ascii="Times New Roman" w:hAnsi="Times New Roman" w:cs="Times New Roman"/>
          <w:sz w:val="28"/>
          <w:szCs w:val="28"/>
        </w:rPr>
        <w:t>r</w:t>
      </w:r>
      <w:r w:rsidR="00BC24BD">
        <w:rPr>
          <w:rFonts w:ascii="Times New Roman" w:hAnsi="Times New Roman" w:cs="Times New Roman"/>
          <w:sz w:val="28"/>
          <w:szCs w:val="28"/>
        </w:rPr>
        <w:t>uyện cổ Grimm</w:t>
      </w:r>
      <w:r w:rsidR="009B7FF1">
        <w:rPr>
          <w:rFonts w:ascii="Times New Roman" w:hAnsi="Times New Roman" w:cs="Times New Roman"/>
          <w:sz w:val="28"/>
          <w:szCs w:val="28"/>
        </w:rPr>
        <w:t xml:space="preserve"> </w:t>
      </w:r>
      <w:r w:rsidR="00736D70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14:paraId="69AE0B0D" w14:textId="6BCD3B4B" w:rsidR="007C4860" w:rsidRPr="00F14007" w:rsidRDefault="007C4860" w:rsidP="00B31B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14D7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Câu 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(1.0 điểm)</w:t>
      </w:r>
      <w:r w:rsidRPr="006E14D7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6E14D7">
        <w:rPr>
          <w:rFonts w:ascii="Times New Roman" w:hAnsi="Times New Roman" w:cs="Times New Roman"/>
          <w:sz w:val="28"/>
          <w:szCs w:val="28"/>
          <w:lang w:val="vi-VN"/>
        </w:rPr>
        <w:t xml:space="preserve">Đoạn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văn </w:t>
      </w:r>
      <w:r w:rsidRPr="006E14D7">
        <w:rPr>
          <w:rFonts w:ascii="Times New Roman" w:hAnsi="Times New Roman" w:cs="Times New Roman"/>
          <w:sz w:val="28"/>
          <w:szCs w:val="28"/>
          <w:lang w:val="vi-VN"/>
        </w:rPr>
        <w:t xml:space="preserve">trên </w:t>
      </w:r>
      <w:r w:rsidR="00F14007">
        <w:rPr>
          <w:rFonts w:ascii="Times New Roman" w:hAnsi="Times New Roman" w:cs="Times New Roman"/>
          <w:sz w:val="28"/>
          <w:szCs w:val="28"/>
        </w:rPr>
        <w:t>được viết theo thể loại nào?</w:t>
      </w:r>
      <w:r w:rsidR="00843963">
        <w:rPr>
          <w:rFonts w:ascii="Times New Roman" w:hAnsi="Times New Roman" w:cs="Times New Roman"/>
          <w:sz w:val="28"/>
          <w:szCs w:val="28"/>
        </w:rPr>
        <w:t xml:space="preserve"> Kể tên một văn bản cùng thể loại mà em đã học trong chương trình Ngữ văn 6 tập II</w:t>
      </w:r>
      <w:r w:rsidR="005377E2">
        <w:rPr>
          <w:rFonts w:ascii="Times New Roman" w:hAnsi="Times New Roman" w:cs="Times New Roman"/>
          <w:sz w:val="28"/>
          <w:szCs w:val="28"/>
        </w:rPr>
        <w:t xml:space="preserve"> bộ “Kết nối tri thức với cuộc sống”.</w:t>
      </w:r>
    </w:p>
    <w:p w14:paraId="54EAE855" w14:textId="7D3C7C90" w:rsidR="007C4860" w:rsidRPr="007C4860" w:rsidRDefault="007C4860" w:rsidP="00B31B8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F1E49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Câu 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(1.0 điểm)</w:t>
      </w:r>
      <w:r w:rsidRPr="00AF1E49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313A42">
        <w:rPr>
          <w:rFonts w:ascii="Times New Roman" w:hAnsi="Times New Roman" w:cs="Times New Roman"/>
          <w:sz w:val="28"/>
          <w:szCs w:val="28"/>
        </w:rPr>
        <w:t>Tìm và giải nghĩa</w:t>
      </w:r>
      <w:r w:rsidR="00541209">
        <w:rPr>
          <w:rFonts w:ascii="Times New Roman" w:hAnsi="Times New Roman" w:cs="Times New Roman"/>
          <w:sz w:val="28"/>
          <w:szCs w:val="28"/>
        </w:rPr>
        <w:t xml:space="preserve"> một thành ngữ trong đoạn trích.</w:t>
      </w:r>
    </w:p>
    <w:p w14:paraId="62A140E8" w14:textId="063A0E7A" w:rsidR="007C4860" w:rsidRDefault="007C4860" w:rsidP="00B31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49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Câu 3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(</w:t>
      </w:r>
      <w:r w:rsidR="008365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.0 điểm)</w:t>
      </w:r>
      <w:r w:rsidRPr="00AF1E49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541209">
        <w:rPr>
          <w:rFonts w:ascii="Times New Roman" w:hAnsi="Times New Roman" w:cs="Times New Roman"/>
          <w:sz w:val="28"/>
          <w:szCs w:val="28"/>
        </w:rPr>
        <w:t>Nêu vắn tắt một</w:t>
      </w:r>
      <w:r w:rsidR="00185490" w:rsidRPr="00185490">
        <w:rPr>
          <w:rFonts w:ascii="Times New Roman" w:hAnsi="Times New Roman" w:cs="Times New Roman"/>
          <w:sz w:val="28"/>
          <w:szCs w:val="28"/>
        </w:rPr>
        <w:t xml:space="preserve"> chi tiết kì ảo trong truyện</w:t>
      </w:r>
      <w:r w:rsidR="00185490">
        <w:rPr>
          <w:rFonts w:ascii="Times New Roman" w:hAnsi="Times New Roman" w:cs="Times New Roman"/>
          <w:sz w:val="28"/>
          <w:szCs w:val="28"/>
        </w:rPr>
        <w:t>, chi tiết ấy</w:t>
      </w:r>
      <w:r w:rsidR="0025054F">
        <w:rPr>
          <w:rFonts w:ascii="Times New Roman" w:hAnsi="Times New Roman" w:cs="Times New Roman"/>
          <w:sz w:val="28"/>
          <w:szCs w:val="28"/>
        </w:rPr>
        <w:t xml:space="preserve"> có ý nghĩa như thế nào?</w:t>
      </w:r>
    </w:p>
    <w:p w14:paraId="7C4A18C3" w14:textId="51D43E9F" w:rsidR="006D202D" w:rsidRPr="00185490" w:rsidRDefault="006D202D" w:rsidP="00B31B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E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Câu 4 (1.0 điểm)</w:t>
      </w:r>
      <w:r>
        <w:rPr>
          <w:rFonts w:ascii="Times New Roman" w:hAnsi="Times New Roman" w:cs="Times New Roman"/>
          <w:sz w:val="28"/>
          <w:szCs w:val="28"/>
        </w:rPr>
        <w:t xml:space="preserve">. Qua câu chuyện, tác giả </w:t>
      </w:r>
      <w:r w:rsidR="00C80E42">
        <w:rPr>
          <w:rFonts w:ascii="Times New Roman" w:hAnsi="Times New Roman" w:cs="Times New Roman"/>
          <w:sz w:val="28"/>
          <w:szCs w:val="28"/>
        </w:rPr>
        <w:t xml:space="preserve">dân gian </w:t>
      </w:r>
      <w:r>
        <w:rPr>
          <w:rFonts w:ascii="Times New Roman" w:hAnsi="Times New Roman" w:cs="Times New Roman"/>
          <w:sz w:val="28"/>
          <w:szCs w:val="28"/>
        </w:rPr>
        <w:t>muốn nhắn nhủ với chúng ta điều gì?</w:t>
      </w:r>
    </w:p>
    <w:p w14:paraId="5D16249E" w14:textId="202A231B" w:rsidR="007C4860" w:rsidRDefault="007C4860" w:rsidP="00B31B8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E14D7">
        <w:rPr>
          <w:rFonts w:ascii="Times New Roman" w:hAnsi="Times New Roman" w:cs="Times New Roman"/>
          <w:b/>
          <w:bCs/>
          <w:sz w:val="28"/>
          <w:szCs w:val="28"/>
          <w:lang w:val="vi-VN"/>
        </w:rPr>
        <w:t>PHẦN II. (</w:t>
      </w:r>
      <w:r w:rsidR="00C80E4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E14D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điểm)</w:t>
      </w:r>
    </w:p>
    <w:p w14:paraId="1FDDC0B7" w14:textId="3A4E8236" w:rsidR="00C80395" w:rsidRDefault="00C80395" w:rsidP="00B31B8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Viết một bài văn ngắn kể lại một</w:t>
      </w:r>
      <w:r w:rsidR="00DB3DD9">
        <w:rPr>
          <w:rFonts w:ascii="Times New Roman" w:hAnsi="Times New Roman" w:cs="Times New Roman"/>
          <w:b/>
          <w:bCs/>
          <w:sz w:val="28"/>
          <w:szCs w:val="28"/>
        </w:rPr>
        <w:t xml:space="preserve"> truyện cổ tích mà em biết theo </w:t>
      </w:r>
      <w:r w:rsidR="00922B26">
        <w:rPr>
          <w:rFonts w:ascii="Times New Roman" w:hAnsi="Times New Roman" w:cs="Times New Roman"/>
          <w:b/>
          <w:bCs/>
          <w:sz w:val="28"/>
          <w:szCs w:val="28"/>
        </w:rPr>
        <w:t>lời</w:t>
      </w:r>
      <w:r w:rsidR="00DB3DD9">
        <w:rPr>
          <w:rFonts w:ascii="Times New Roman" w:hAnsi="Times New Roman" w:cs="Times New Roman"/>
          <w:b/>
          <w:bCs/>
          <w:sz w:val="28"/>
          <w:szCs w:val="28"/>
        </w:rPr>
        <w:t xml:space="preserve"> kể từ một nhân vật trong truyện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</w:p>
    <w:p w14:paraId="4F759DA1" w14:textId="47F38DD0" w:rsidR="00C80395" w:rsidRDefault="00C80395" w:rsidP="00B31B87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 </w:t>
      </w:r>
      <w:r w:rsidR="00922B26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                                </w:t>
      </w:r>
      <w:r w:rsidRPr="00FE5154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Chúc các con làm bài tốt! </w:t>
      </w:r>
    </w:p>
    <w:p w14:paraId="33253880" w14:textId="77777777" w:rsidR="00F82FB4" w:rsidRPr="00F82FB4" w:rsidRDefault="00F82FB4" w:rsidP="00B31B87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964"/>
        <w:gridCol w:w="6379"/>
      </w:tblGrid>
      <w:tr w:rsidR="00C80395" w14:paraId="2A871084" w14:textId="77777777" w:rsidTr="008169D2">
        <w:tc>
          <w:tcPr>
            <w:tcW w:w="3964" w:type="dxa"/>
          </w:tcPr>
          <w:p w14:paraId="2C1404A4" w14:textId="20DCFCF2" w:rsidR="00C80395" w:rsidRPr="00BB1120" w:rsidRDefault="00C80395" w:rsidP="0081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 w:rsidRPr="006E14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TRƯỜNG THCS </w:t>
            </w:r>
            <w:r w:rsidR="00BB1120">
              <w:rPr>
                <w:rFonts w:ascii="Times New Roman" w:hAnsi="Times New Roman" w:cs="Times New Roman"/>
                <w:sz w:val="28"/>
                <w:szCs w:val="28"/>
              </w:rPr>
              <w:t>......</w:t>
            </w:r>
          </w:p>
          <w:p w14:paraId="1702D1D6" w14:textId="77777777" w:rsidR="00C80395" w:rsidRPr="006E14D7" w:rsidRDefault="00C80395" w:rsidP="008169D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E14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NHÓM VĂN 6</w:t>
            </w:r>
          </w:p>
        </w:tc>
        <w:tc>
          <w:tcPr>
            <w:tcW w:w="6379" w:type="dxa"/>
          </w:tcPr>
          <w:p w14:paraId="18AB8AA0" w14:textId="77777777" w:rsidR="005A470A" w:rsidRDefault="005A470A" w:rsidP="008169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ĐÁP ÁN- BIỂU ĐIỂM</w:t>
            </w:r>
          </w:p>
          <w:p w14:paraId="6238B271" w14:textId="5908A6FF" w:rsidR="00C80395" w:rsidRPr="00BB1120" w:rsidRDefault="00C80395" w:rsidP="008169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4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 xml:space="preserve">KIỂM TRA </w:t>
            </w:r>
            <w:r w:rsidR="00E763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r w:rsidRPr="006E14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KÌ</w:t>
            </w:r>
            <w:r w:rsidR="00B021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II</w:t>
            </w:r>
            <w:r w:rsidRPr="006E14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- NĂM HỌC 202</w:t>
            </w:r>
            <w:r w:rsidR="00BB11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6E14D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-202</w:t>
            </w:r>
            <w:r w:rsidR="00BB11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34227FA1" w14:textId="0BA9A5A7" w:rsidR="00C80395" w:rsidRPr="006E14D7" w:rsidRDefault="00C80395" w:rsidP="008169D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E14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Môn Ngữ văn- Thời gian: </w:t>
            </w:r>
            <w:r w:rsidR="00BB11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E14D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 phút</w:t>
            </w:r>
          </w:p>
        </w:tc>
      </w:tr>
    </w:tbl>
    <w:p w14:paraId="1A91674E" w14:textId="77777777" w:rsidR="00C80395" w:rsidRDefault="00C80395" w:rsidP="00C80395"/>
    <w:p w14:paraId="5734DC86" w14:textId="77777777" w:rsidR="00C80395" w:rsidRDefault="00C80395" w:rsidP="00C80395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E14D7">
        <w:rPr>
          <w:rFonts w:ascii="Times New Roman" w:hAnsi="Times New Roman" w:cs="Times New Roman"/>
          <w:b/>
          <w:bCs/>
          <w:sz w:val="28"/>
          <w:szCs w:val="28"/>
          <w:lang w:val="vi-VN"/>
        </w:rPr>
        <w:t>PHẦN I. ( 5 điểm)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988"/>
        <w:gridCol w:w="8221"/>
        <w:gridCol w:w="1134"/>
      </w:tblGrid>
      <w:tr w:rsidR="005A470A" w14:paraId="3815F4CE" w14:textId="77777777" w:rsidTr="00C44B2E">
        <w:tc>
          <w:tcPr>
            <w:tcW w:w="988" w:type="dxa"/>
          </w:tcPr>
          <w:p w14:paraId="3073CA23" w14:textId="37BD6AEE" w:rsidR="005A470A" w:rsidRDefault="005A470A" w:rsidP="00C8039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Câu </w:t>
            </w:r>
          </w:p>
        </w:tc>
        <w:tc>
          <w:tcPr>
            <w:tcW w:w="8221" w:type="dxa"/>
          </w:tcPr>
          <w:p w14:paraId="651E7A41" w14:textId="7948EA8A" w:rsidR="005A470A" w:rsidRDefault="005A470A" w:rsidP="00C8039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134" w:type="dxa"/>
          </w:tcPr>
          <w:p w14:paraId="5D44EBC6" w14:textId="462FC248" w:rsidR="005A470A" w:rsidRDefault="005A470A" w:rsidP="00C8039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Biểu điểm</w:t>
            </w:r>
          </w:p>
        </w:tc>
      </w:tr>
      <w:tr w:rsidR="005A470A" w14:paraId="36D35F7F" w14:textId="77777777" w:rsidTr="00C44B2E">
        <w:tc>
          <w:tcPr>
            <w:tcW w:w="988" w:type="dxa"/>
          </w:tcPr>
          <w:p w14:paraId="3D5D4F90" w14:textId="27070C33" w:rsidR="005A470A" w:rsidRDefault="005A470A" w:rsidP="00C8039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 (1.0)</w:t>
            </w:r>
          </w:p>
        </w:tc>
        <w:tc>
          <w:tcPr>
            <w:tcW w:w="8221" w:type="dxa"/>
          </w:tcPr>
          <w:p w14:paraId="6688A732" w14:textId="4A5EC4D0" w:rsidR="0001742E" w:rsidRPr="00B02175" w:rsidRDefault="00B02175" w:rsidP="00C8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Thể loại cổ tích</w:t>
            </w:r>
          </w:p>
          <w:p w14:paraId="3FC22127" w14:textId="1F5A9256" w:rsidR="005A470A" w:rsidRPr="00EC4581" w:rsidRDefault="00EC4581" w:rsidP="00C8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Nêu tên một truyện cổ tích: Cây khế, Sọ Dừa, Thạch Sanh</w:t>
            </w:r>
          </w:p>
        </w:tc>
        <w:tc>
          <w:tcPr>
            <w:tcW w:w="1134" w:type="dxa"/>
          </w:tcPr>
          <w:p w14:paraId="1806921C" w14:textId="77777777" w:rsidR="005A470A" w:rsidRDefault="0001742E" w:rsidP="00C8039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0.5</w:t>
            </w:r>
          </w:p>
          <w:p w14:paraId="157EA6D8" w14:textId="13F49592" w:rsidR="0001742E" w:rsidRDefault="0001742E" w:rsidP="00C8039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0.5</w:t>
            </w:r>
          </w:p>
        </w:tc>
      </w:tr>
      <w:tr w:rsidR="005A470A" w14:paraId="6DFAF50D" w14:textId="77777777" w:rsidTr="00C44B2E">
        <w:tc>
          <w:tcPr>
            <w:tcW w:w="988" w:type="dxa"/>
          </w:tcPr>
          <w:p w14:paraId="6603595C" w14:textId="7706C785" w:rsidR="005A470A" w:rsidRDefault="0001742E" w:rsidP="00C8039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 (1.0)</w:t>
            </w:r>
          </w:p>
        </w:tc>
        <w:tc>
          <w:tcPr>
            <w:tcW w:w="8221" w:type="dxa"/>
          </w:tcPr>
          <w:p w14:paraId="2DAD3BE7" w14:textId="6D5958EC" w:rsidR="0001742E" w:rsidRPr="006917C0" w:rsidRDefault="0001742E" w:rsidP="0001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86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</w:t>
            </w:r>
            <w:r w:rsidR="006917C0">
              <w:rPr>
                <w:rFonts w:ascii="Times New Roman" w:hAnsi="Times New Roman" w:cs="Times New Roman"/>
                <w:sz w:val="28"/>
                <w:szCs w:val="28"/>
              </w:rPr>
              <w:t xml:space="preserve">hành ngữ “tối </w:t>
            </w:r>
            <w:r w:rsidR="00E31223">
              <w:rPr>
                <w:rFonts w:ascii="Times New Roman" w:hAnsi="Times New Roman" w:cs="Times New Roman"/>
                <w:sz w:val="28"/>
                <w:szCs w:val="28"/>
              </w:rPr>
              <w:t xml:space="preserve">đen </w:t>
            </w:r>
            <w:r w:rsidR="006917C0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r w:rsidR="00E31223">
              <w:rPr>
                <w:rFonts w:ascii="Times New Roman" w:hAnsi="Times New Roman" w:cs="Times New Roman"/>
                <w:sz w:val="28"/>
                <w:szCs w:val="28"/>
              </w:rPr>
              <w:t xml:space="preserve"> mực”</w:t>
            </w:r>
          </w:p>
          <w:p w14:paraId="5244C634" w14:textId="2DC1EEAB" w:rsidR="0001742E" w:rsidRPr="00E31223" w:rsidRDefault="00E31223" w:rsidP="0001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nghĩa</w:t>
            </w:r>
            <w:r w:rsidR="007B6653">
              <w:rPr>
                <w:rFonts w:ascii="Times New Roman" w:hAnsi="Times New Roman" w:cs="Times New Roman"/>
                <w:sz w:val="28"/>
                <w:szCs w:val="28"/>
              </w:rPr>
              <w:t>: rất tối, không nhìn thấy gì</w:t>
            </w:r>
          </w:p>
          <w:p w14:paraId="2988108A" w14:textId="77777777" w:rsidR="005A470A" w:rsidRDefault="005A470A" w:rsidP="00C8039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580CB786" w14:textId="77777777" w:rsidR="005A470A" w:rsidRDefault="0001742E" w:rsidP="00C8039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0.5</w:t>
            </w:r>
          </w:p>
          <w:p w14:paraId="63EF4A1C" w14:textId="346D5AF3" w:rsidR="0001742E" w:rsidRDefault="0001742E" w:rsidP="00C8039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0.5</w:t>
            </w:r>
          </w:p>
        </w:tc>
      </w:tr>
      <w:tr w:rsidR="005A470A" w14:paraId="58E2E8D5" w14:textId="77777777" w:rsidTr="00C44B2E">
        <w:tc>
          <w:tcPr>
            <w:tcW w:w="988" w:type="dxa"/>
          </w:tcPr>
          <w:p w14:paraId="4F97EE9B" w14:textId="3556A2E7" w:rsidR="005A470A" w:rsidRDefault="0001742E" w:rsidP="00C8039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 (</w:t>
            </w:r>
            <w:r w:rsidR="007B66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.0)</w:t>
            </w:r>
          </w:p>
        </w:tc>
        <w:tc>
          <w:tcPr>
            <w:tcW w:w="8221" w:type="dxa"/>
          </w:tcPr>
          <w:p w14:paraId="5A0C2B7C" w14:textId="77777777" w:rsidR="0001742E" w:rsidRDefault="007B6653" w:rsidP="00C8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 tiết:</w:t>
            </w:r>
            <w:r w:rsidR="00D10459">
              <w:rPr>
                <w:rFonts w:ascii="Times New Roman" w:hAnsi="Times New Roman" w:cs="Times New Roman"/>
                <w:sz w:val="28"/>
                <w:szCs w:val="28"/>
              </w:rPr>
              <w:t xml:space="preserve"> Bà và em bé bị Sói nuốt vào bụng mà không chết</w:t>
            </w:r>
          </w:p>
          <w:p w14:paraId="4FF532E8" w14:textId="77777777" w:rsidR="00D10459" w:rsidRDefault="00D10459" w:rsidP="00C8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 nghĩa: Thể hiện kết thúc có hậu của truyện cổ tích</w:t>
            </w:r>
          </w:p>
          <w:p w14:paraId="12A985F4" w14:textId="7C699217" w:rsidR="00D10459" w:rsidRPr="007B6653" w:rsidRDefault="00D10459" w:rsidP="00C8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Người tốt không chết, được hưởng cuộc sống tốt đẹp.</w:t>
            </w:r>
          </w:p>
        </w:tc>
        <w:tc>
          <w:tcPr>
            <w:tcW w:w="1134" w:type="dxa"/>
          </w:tcPr>
          <w:p w14:paraId="240ACC36" w14:textId="4E014045" w:rsidR="005A470A" w:rsidRDefault="00D10459" w:rsidP="00C8039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64AA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</w:p>
          <w:p w14:paraId="0C84ACB9" w14:textId="18C06B3F" w:rsidR="00B64AAB" w:rsidRDefault="00D10459" w:rsidP="00C8039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64AA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</w:p>
        </w:tc>
      </w:tr>
      <w:tr w:rsidR="00C80E42" w14:paraId="1EF94C63" w14:textId="77777777" w:rsidTr="00C44B2E">
        <w:tc>
          <w:tcPr>
            <w:tcW w:w="988" w:type="dxa"/>
          </w:tcPr>
          <w:p w14:paraId="1349DE61" w14:textId="404F7AEC" w:rsidR="00C80E42" w:rsidRPr="00D10459" w:rsidRDefault="00D10459" w:rsidP="00C8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(1.0)</w:t>
            </w:r>
          </w:p>
        </w:tc>
        <w:tc>
          <w:tcPr>
            <w:tcW w:w="8221" w:type="dxa"/>
          </w:tcPr>
          <w:p w14:paraId="5CF4261D" w14:textId="738FABBD" w:rsidR="00C80E42" w:rsidRDefault="00C80E42" w:rsidP="00C80E42">
            <w:pPr>
              <w:spacing w:line="360" w:lineRule="auto"/>
              <w:ind w:firstLine="3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Tác giả nhắn nhủ: </w:t>
            </w:r>
            <w:r w:rsidRPr="004154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không bao giờ làm sai lời mẹ dặn.</w:t>
            </w:r>
          </w:p>
          <w:p w14:paraId="69BC6E57" w14:textId="6B9333AD" w:rsidR="00C80E42" w:rsidRPr="0041548A" w:rsidRDefault="00C80E42" w:rsidP="00C80E42">
            <w:pPr>
              <w:spacing w:line="360" w:lineRule="auto"/>
              <w:ind w:firstLine="36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Phải biết vâng lời người lớn dặn.</w:t>
            </w:r>
          </w:p>
          <w:p w14:paraId="13E4FC31" w14:textId="77777777" w:rsidR="00C80E42" w:rsidRDefault="00C80E42" w:rsidP="00C80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ABAC2E" w14:textId="3768D973" w:rsidR="00C80E42" w:rsidRPr="00D10459" w:rsidRDefault="00D10459" w:rsidP="00C8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</w:tr>
    </w:tbl>
    <w:p w14:paraId="0458776D" w14:textId="1BA62D16" w:rsidR="003B0AF4" w:rsidRDefault="000F4D3B" w:rsidP="003B0AF4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3B0AF4" w:rsidRPr="006E14D7">
        <w:rPr>
          <w:rFonts w:ascii="Times New Roman" w:hAnsi="Times New Roman" w:cs="Times New Roman"/>
          <w:b/>
          <w:bCs/>
          <w:sz w:val="28"/>
          <w:szCs w:val="28"/>
          <w:lang w:val="vi-VN"/>
        </w:rPr>
        <w:t>HẦN II. (5 điểm)</w:t>
      </w:r>
    </w:p>
    <w:p w14:paraId="1FD0A581" w14:textId="77777777" w:rsidR="000F4D3B" w:rsidRDefault="000F4D3B" w:rsidP="000F4D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Viết một bài văn ngắn kể lại một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truyện cổ tích mà em biết theo lời kể từ một nhân vật trong truyện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988"/>
        <w:gridCol w:w="8221"/>
        <w:gridCol w:w="1134"/>
      </w:tblGrid>
      <w:tr w:rsidR="005A470A" w14:paraId="0FA66DF4" w14:textId="77777777" w:rsidTr="00C44B2E">
        <w:tc>
          <w:tcPr>
            <w:tcW w:w="988" w:type="dxa"/>
          </w:tcPr>
          <w:p w14:paraId="710C68D4" w14:textId="1C20A867" w:rsidR="005A470A" w:rsidRDefault="003B0AF4" w:rsidP="00C8039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 thức</w:t>
            </w:r>
          </w:p>
        </w:tc>
        <w:tc>
          <w:tcPr>
            <w:tcW w:w="8221" w:type="dxa"/>
          </w:tcPr>
          <w:p w14:paraId="07C252B5" w14:textId="490A71AE" w:rsidR="0011345F" w:rsidRDefault="0011345F" w:rsidP="00C8039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biết cách trình bày:</w:t>
            </w:r>
          </w:p>
          <w:p w14:paraId="39F65295" w14:textId="6B4D18EE" w:rsidR="005A470A" w:rsidRDefault="00A715E1" w:rsidP="00C8039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Bố cục 3 phần</w:t>
            </w:r>
          </w:p>
          <w:p w14:paraId="13A5EC5A" w14:textId="7F201043" w:rsidR="00A715E1" w:rsidRDefault="00A715E1" w:rsidP="00C8039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Biết tách các đoạn trong thân bà</w:t>
            </w:r>
            <w:r w:rsidR="007B3F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</w:t>
            </w:r>
          </w:p>
          <w:p w14:paraId="090FBB7D" w14:textId="77777777" w:rsidR="00305533" w:rsidRDefault="00305533" w:rsidP="00C8039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Biết cách chuyển đoạn tạo sự mạch lạc trong văn bản</w:t>
            </w:r>
          </w:p>
          <w:p w14:paraId="041E71A6" w14:textId="090CF457" w:rsidR="00305533" w:rsidRDefault="00305533" w:rsidP="00C8039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Không mắc các lỗi</w:t>
            </w:r>
            <w:r w:rsidR="007B3F9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về từ, lỗi chính tả, diễn đạt, không viết tắt</w:t>
            </w:r>
          </w:p>
        </w:tc>
        <w:tc>
          <w:tcPr>
            <w:tcW w:w="1134" w:type="dxa"/>
          </w:tcPr>
          <w:p w14:paraId="1EFA9EAF" w14:textId="30E77153" w:rsidR="005A470A" w:rsidRDefault="00CB0B69" w:rsidP="00C8039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1.0 điểm</w:t>
            </w:r>
          </w:p>
        </w:tc>
      </w:tr>
      <w:tr w:rsidR="005A470A" w14:paraId="3E365CC8" w14:textId="77777777" w:rsidTr="00C44B2E">
        <w:tc>
          <w:tcPr>
            <w:tcW w:w="988" w:type="dxa"/>
          </w:tcPr>
          <w:p w14:paraId="7ED4DCF7" w14:textId="372BDED9" w:rsidR="005A470A" w:rsidRDefault="003B0AF4" w:rsidP="00C8039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8221" w:type="dxa"/>
          </w:tcPr>
          <w:p w14:paraId="771DF0A1" w14:textId="282943FC" w:rsidR="005A470A" w:rsidRPr="00CD3B9A" w:rsidRDefault="00C44B2E" w:rsidP="00C80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*</w:t>
            </w:r>
            <w:r w:rsidR="001134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k</w:t>
            </w:r>
            <w:r w:rsidR="00CB0B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ể </w:t>
            </w:r>
            <w:r w:rsidR="00731CFD">
              <w:rPr>
                <w:rFonts w:ascii="Times New Roman" w:hAnsi="Times New Roman" w:cs="Times New Roman"/>
                <w:sz w:val="28"/>
                <w:szCs w:val="28"/>
              </w:rPr>
              <w:t xml:space="preserve">theo ngôi thứ nhất (tôi), nhập vai một nhân vật trong truyện kể lại </w:t>
            </w:r>
            <w:r w:rsidR="00CB0B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được sự việc </w:t>
            </w:r>
            <w:r w:rsidR="00CD3B9A">
              <w:rPr>
                <w:rFonts w:ascii="Times New Roman" w:hAnsi="Times New Roman" w:cs="Times New Roman"/>
                <w:sz w:val="28"/>
                <w:szCs w:val="28"/>
              </w:rPr>
              <w:t>chính đan xen với miêu tả, biểu cảm tự nhiên, sinh động</w:t>
            </w:r>
          </w:p>
          <w:p w14:paraId="2460693C" w14:textId="1C40C3AA" w:rsidR="006C5A52" w:rsidRPr="00713C05" w:rsidRDefault="00713C05" w:rsidP="00713C0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*</w:t>
            </w:r>
            <w:r w:rsidR="00E41E8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Mức độ 1</w:t>
            </w:r>
            <w:r w:rsidR="00377AA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="0011345F" w:rsidRPr="00713C0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="003C27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 w:rsidR="00F60F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49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0F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77AA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F60F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27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.0</w:t>
            </w:r>
            <w:r w:rsidR="00377AA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điểm</w:t>
            </w:r>
            <w:r w:rsidR="003C27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  <w:r w:rsidR="00377AA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</w:t>
            </w:r>
            <w:r w:rsidR="0011345F" w:rsidRPr="00713C0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A218BC" w:rsidRPr="00713C0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khi học sinh kể được sự việc</w:t>
            </w:r>
            <w:r w:rsidR="006A4B9A" w:rsidRPr="00713C0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đan xen với miêu tả và biểu cảm, từ đó</w:t>
            </w:r>
            <w:r w:rsidR="00A218BC" w:rsidRPr="00713C0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đưa ra được bài học rút ra từ </w:t>
            </w:r>
            <w:r w:rsidR="00CD3B9A">
              <w:rPr>
                <w:rFonts w:ascii="Times New Roman" w:hAnsi="Times New Roman" w:cs="Times New Roman"/>
                <w:sz w:val="28"/>
                <w:szCs w:val="28"/>
              </w:rPr>
              <w:t>truyện.</w:t>
            </w:r>
          </w:p>
          <w:p w14:paraId="10E62F78" w14:textId="73DE5734" w:rsidR="002D13BF" w:rsidRDefault="00E41E8E" w:rsidP="00C8039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* Mức độ 2</w:t>
            </w:r>
            <w:r w:rsidR="00FF11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  <w:r w:rsidR="003C27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 w:rsidR="00F60F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11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="000F4D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F11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F60F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F4D3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F11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điểm</w:t>
            </w:r>
            <w:r w:rsidR="003C27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6A4B9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nêu được sự việc </w:t>
            </w:r>
            <w:r w:rsidR="00713C0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nêu được ý nghĩa bài học rút ra </w:t>
            </w:r>
            <w:r w:rsidR="006A4B9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nhưng còn lan man sa vào kể, chưa biết kể đan xen tả và biểu cảm</w:t>
            </w:r>
          </w:p>
          <w:p w14:paraId="472DD9D4" w14:textId="6BEC7404" w:rsidR="002B7A6C" w:rsidRDefault="002B7A6C" w:rsidP="00C8039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* Mức độ 3</w:t>
            </w:r>
            <w:r w:rsidR="003C27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="00F56C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 w:rsidR="00FF11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1.</w:t>
            </w:r>
            <w:r w:rsidR="00F56C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</w:t>
            </w:r>
            <w:r w:rsidR="00FF116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F56C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1.75</w:t>
            </w:r>
            <w:r w:rsidR="003C27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điểm</w:t>
            </w:r>
            <w:r w:rsidR="00F56C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HS nêu được sự việc, kê còn sơ sài, chưa rút ra được bài học</w:t>
            </w:r>
            <w:r w:rsidR="00377AA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sâu sắc</w:t>
            </w:r>
          </w:p>
        </w:tc>
        <w:tc>
          <w:tcPr>
            <w:tcW w:w="1134" w:type="dxa"/>
          </w:tcPr>
          <w:p w14:paraId="2602ECE0" w14:textId="77777777" w:rsidR="005A470A" w:rsidRDefault="00CB0B69" w:rsidP="00C8039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4.0 điểm</w:t>
            </w:r>
          </w:p>
          <w:p w14:paraId="7011008B" w14:textId="77777777" w:rsidR="002B7A6C" w:rsidRDefault="002B7A6C" w:rsidP="00C8039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32C2C45" w14:textId="77777777" w:rsidR="002B7A6C" w:rsidRDefault="002B7A6C" w:rsidP="00C8039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9721356" w14:textId="77777777" w:rsidR="002B7A6C" w:rsidRDefault="002B7A6C" w:rsidP="00C8039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7CCEBBE" w14:textId="77777777" w:rsidR="002B7A6C" w:rsidRDefault="002B7A6C" w:rsidP="00C8039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E38497D" w14:textId="77777777" w:rsidR="002B7A6C" w:rsidRDefault="002B7A6C" w:rsidP="00C8039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50A7BA6" w14:textId="06B007E9" w:rsidR="002B7A6C" w:rsidRDefault="002B7A6C" w:rsidP="00C8039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343000B7" w14:textId="77777777" w:rsidR="00C80395" w:rsidRPr="006E14D7" w:rsidRDefault="00C80395" w:rsidP="00C8039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                                  </w:t>
      </w:r>
    </w:p>
    <w:p w14:paraId="42DE40AD" w14:textId="07C82903" w:rsidR="006E14D7" w:rsidRDefault="006E14D7"/>
    <w:p w14:paraId="2D496364" w14:textId="21B70F52" w:rsidR="007C4860" w:rsidRDefault="007C4860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br w:type="page"/>
      </w:r>
    </w:p>
    <w:sectPr w:rsidR="007C4860" w:rsidSect="000210B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C1FAA"/>
    <w:multiLevelType w:val="hybridMultilevel"/>
    <w:tmpl w:val="B4D276D8"/>
    <w:lvl w:ilvl="0" w:tplc="DAF2306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8141D"/>
    <w:multiLevelType w:val="hybridMultilevel"/>
    <w:tmpl w:val="C58E8A96"/>
    <w:lvl w:ilvl="0" w:tplc="26FAB0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610249">
    <w:abstractNumId w:val="0"/>
  </w:num>
  <w:num w:numId="2" w16cid:durableId="445466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D7"/>
    <w:rsid w:val="0001742E"/>
    <w:rsid w:val="000210B7"/>
    <w:rsid w:val="00043286"/>
    <w:rsid w:val="00055B7A"/>
    <w:rsid w:val="000A3A86"/>
    <w:rsid w:val="000D66B4"/>
    <w:rsid w:val="000F4D3B"/>
    <w:rsid w:val="0011345F"/>
    <w:rsid w:val="00185490"/>
    <w:rsid w:val="001B7E34"/>
    <w:rsid w:val="001C7CDA"/>
    <w:rsid w:val="002343A4"/>
    <w:rsid w:val="0025054F"/>
    <w:rsid w:val="0028628F"/>
    <w:rsid w:val="002A6D3F"/>
    <w:rsid w:val="002B7A6C"/>
    <w:rsid w:val="002D13BF"/>
    <w:rsid w:val="00305533"/>
    <w:rsid w:val="00313A42"/>
    <w:rsid w:val="0035071D"/>
    <w:rsid w:val="00377AAC"/>
    <w:rsid w:val="003B0AF4"/>
    <w:rsid w:val="003C277D"/>
    <w:rsid w:val="00413EC1"/>
    <w:rsid w:val="0041548A"/>
    <w:rsid w:val="00477E00"/>
    <w:rsid w:val="00525CE9"/>
    <w:rsid w:val="005377E2"/>
    <w:rsid w:val="00541209"/>
    <w:rsid w:val="005A470A"/>
    <w:rsid w:val="006917C0"/>
    <w:rsid w:val="006A4B9A"/>
    <w:rsid w:val="006C39CF"/>
    <w:rsid w:val="006C5A52"/>
    <w:rsid w:val="006D202D"/>
    <w:rsid w:val="006E14D7"/>
    <w:rsid w:val="00712D62"/>
    <w:rsid w:val="00713C05"/>
    <w:rsid w:val="00731CFD"/>
    <w:rsid w:val="00734F06"/>
    <w:rsid w:val="00736D70"/>
    <w:rsid w:val="007A7CF0"/>
    <w:rsid w:val="007B3F96"/>
    <w:rsid w:val="007B6653"/>
    <w:rsid w:val="007C1913"/>
    <w:rsid w:val="007C4860"/>
    <w:rsid w:val="007F23A8"/>
    <w:rsid w:val="00836513"/>
    <w:rsid w:val="00841640"/>
    <w:rsid w:val="00843963"/>
    <w:rsid w:val="00922B26"/>
    <w:rsid w:val="0092332A"/>
    <w:rsid w:val="009B7FF1"/>
    <w:rsid w:val="00A218BC"/>
    <w:rsid w:val="00A369AC"/>
    <w:rsid w:val="00A715E1"/>
    <w:rsid w:val="00AF1E49"/>
    <w:rsid w:val="00B02175"/>
    <w:rsid w:val="00B27D55"/>
    <w:rsid w:val="00B31B87"/>
    <w:rsid w:val="00B631D9"/>
    <w:rsid w:val="00B64AAB"/>
    <w:rsid w:val="00BB1120"/>
    <w:rsid w:val="00BC24BD"/>
    <w:rsid w:val="00BE4912"/>
    <w:rsid w:val="00BE4A34"/>
    <w:rsid w:val="00C44B2E"/>
    <w:rsid w:val="00C80395"/>
    <w:rsid w:val="00C80E42"/>
    <w:rsid w:val="00CA040C"/>
    <w:rsid w:val="00CB0B69"/>
    <w:rsid w:val="00CB5B48"/>
    <w:rsid w:val="00CD3B9A"/>
    <w:rsid w:val="00CD55C4"/>
    <w:rsid w:val="00CE38BB"/>
    <w:rsid w:val="00D10459"/>
    <w:rsid w:val="00D243C3"/>
    <w:rsid w:val="00D264F1"/>
    <w:rsid w:val="00D43916"/>
    <w:rsid w:val="00DB3DD9"/>
    <w:rsid w:val="00DC4280"/>
    <w:rsid w:val="00DD08A8"/>
    <w:rsid w:val="00DE2B4D"/>
    <w:rsid w:val="00DF4976"/>
    <w:rsid w:val="00E31223"/>
    <w:rsid w:val="00E41E8E"/>
    <w:rsid w:val="00E70267"/>
    <w:rsid w:val="00E7635D"/>
    <w:rsid w:val="00EC4581"/>
    <w:rsid w:val="00F12290"/>
    <w:rsid w:val="00F14007"/>
    <w:rsid w:val="00F318FA"/>
    <w:rsid w:val="00F43EAE"/>
    <w:rsid w:val="00F56C2A"/>
    <w:rsid w:val="00F60533"/>
    <w:rsid w:val="00F60F06"/>
    <w:rsid w:val="00F82FB4"/>
    <w:rsid w:val="00FA2C5A"/>
    <w:rsid w:val="00FE5154"/>
    <w:rsid w:val="00F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67E41"/>
  <w15:chartTrackingRefBased/>
  <w15:docId w15:val="{2773BD30-9FBC-4D3B-A004-6182545E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450</Words>
  <Characters>2571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2022-03-16T01:11:00Z</dcterms:created>
  <dcterms:modified xsi:type="dcterms:W3CDTF">2024-04-13T10:37:00Z</dcterms:modified>
</cp:coreProperties>
</file>