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818" w:type="dxa"/>
        <w:tblInd w:w="-108"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3888"/>
        <w:gridCol w:w="6930"/>
      </w:tblGrid>
      <w:tr w:rsidR="00D95C61" w:rsidRPr="00D95C61" w14:paraId="013E833E" w14:textId="77777777" w:rsidTr="007D05BD">
        <w:tc>
          <w:tcPr>
            <w:tcW w:w="3888" w:type="dxa"/>
          </w:tcPr>
          <w:p w14:paraId="183E58BA"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sz w:val="24"/>
                <w:szCs w:val="24"/>
              </w:rPr>
              <w:t>ĐỀ THAM KHẢO</w:t>
            </w:r>
          </w:p>
          <w:p w14:paraId="2ADE88BA"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BỘ ĐỀ PHÁT TRIỂN MINH HỌA</w:t>
            </w:r>
          </w:p>
          <w:p w14:paraId="3630010B" w14:textId="36A7BBB6" w:rsidR="00391B29" w:rsidRPr="00D95C61" w:rsidRDefault="00A3109E" w:rsidP="00391B29">
            <w:pPr>
              <w:pBdr>
                <w:top w:val="nil"/>
                <w:left w:val="nil"/>
                <w:bottom w:val="nil"/>
                <w:right w:val="nil"/>
                <w:between w:val="nil"/>
              </w:pBdr>
              <w:tabs>
                <w:tab w:val="left" w:pos="170"/>
                <w:tab w:val="left" w:pos="3119"/>
                <w:tab w:val="left" w:pos="5670"/>
                <w:tab w:val="left" w:pos="7938"/>
              </w:tabs>
              <w:spacing w:after="0" w:line="240" w:lineRule="auto"/>
              <w:ind w:hanging="3"/>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BD8F362" wp14:editId="49C1D0E7">
                      <wp:simplePos x="0" y="0"/>
                      <wp:positionH relativeFrom="column">
                        <wp:posOffset>457200</wp:posOffset>
                      </wp:positionH>
                      <wp:positionV relativeFrom="paragraph">
                        <wp:posOffset>39867</wp:posOffset>
                      </wp:positionV>
                      <wp:extent cx="1351722" cy="0"/>
                      <wp:effectExtent l="0" t="0" r="0" b="0"/>
                      <wp:wrapNone/>
                      <wp:docPr id="1692115974" name="Đường nối Thẳng 3"/>
                      <wp:cNvGraphicFramePr/>
                      <a:graphic xmlns:a="http://schemas.openxmlformats.org/drawingml/2006/main">
                        <a:graphicData uri="http://schemas.microsoft.com/office/word/2010/wordprocessingShape">
                          <wps:wsp>
                            <wps:cNvCnPr/>
                            <wps:spPr>
                              <a:xfrm>
                                <a:off x="0" y="0"/>
                                <a:ext cx="1351722"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915955A" id="Đường nối Thẳng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6pt,3.15pt" to="142.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" strokecolor="black [3213]"/>
                  </w:pict>
                </mc:Fallback>
              </mc:AlternateContent>
            </w:r>
            <w:r w:rsidR="00391B29" w:rsidRPr="00D95C61">
              <w:rPr>
                <w:rFonts w:ascii="Times New Roman" w:hAnsi="Times New Roman" w:cs="Times New Roman"/>
                <w:noProof/>
                <w:sz w:val="24"/>
                <w:szCs w:val="24"/>
              </w:rPr>
              <mc:AlternateContent>
                <mc:Choice Requires="wps">
                  <w:drawing>
                    <wp:anchor distT="4294967295" distB="4294967295" distL="114300" distR="114300" simplePos="0" relativeHeight="251661312" behindDoc="0" locked="0" layoutInCell="1" hidden="0" allowOverlap="1" wp14:anchorId="41A875AE" wp14:editId="76B76DD2">
                      <wp:simplePos x="0" y="0"/>
                      <wp:positionH relativeFrom="column">
                        <wp:posOffset>762000</wp:posOffset>
                      </wp:positionH>
                      <wp:positionV relativeFrom="paragraph">
                        <wp:posOffset>30496</wp:posOffset>
                      </wp:positionV>
                      <wp:extent cx="0" cy="12700"/>
                      <wp:effectExtent l="0" t="0" r="0" b="0"/>
                      <wp:wrapNone/>
                      <wp:docPr id="20" name="Đường kết nối Mũi tên Thẳng 20"/>
                      <wp:cNvGraphicFramePr/>
                      <a:graphic xmlns:a="http://schemas.openxmlformats.org/drawingml/2006/main">
                        <a:graphicData uri="http://schemas.microsoft.com/office/word/2010/wordprocessingShape">
                          <wps:wsp>
                            <wps:cNvCnPr/>
                            <wps:spPr>
                              <a:xfrm>
                                <a:off x="4842128" y="3780000"/>
                                <a:ext cx="100774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3D02ECE5" id="_x0000_t32" coordsize="21600,21600" o:spt="32" o:oned="t" path="m,l21600,21600e" filled="f">
                      <v:path arrowok="t" fillok="f" o:connecttype="none"/>
                      <o:lock v:ext="edit" shapetype="t"/>
                    </v:shapetype>
                    <v:shape id="Đường kết nối Mũi tên Thẳng 20" o:spid="_x0000_s1026" type="#_x0000_t32" style="position:absolute;margin-left:60pt;margin-top:2.4pt;width:0;height:1pt;z-index:25166131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">
                      <v:stroke joinstyle="miter"/>
                    </v:shape>
                  </w:pict>
                </mc:Fallback>
              </mc:AlternateContent>
            </w:r>
          </w:p>
          <w:p w14:paraId="6AA4C2AF" w14:textId="1E98D012"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 xml:space="preserve">ĐỀ SỐ </w:t>
            </w:r>
            <w:r w:rsidRPr="00D95C61">
              <w:rPr>
                <w:rFonts w:ascii="Times New Roman" w:hAnsi="Times New Roman" w:cs="Times New Roman"/>
                <w:b/>
                <w:sz w:val="24"/>
                <w:szCs w:val="24"/>
              </w:rPr>
              <w:t>2</w:t>
            </w:r>
            <w:r w:rsidR="00BE2C9E">
              <w:rPr>
                <w:rFonts w:ascii="Times New Roman" w:hAnsi="Times New Roman" w:cs="Times New Roman"/>
                <w:b/>
                <w:sz w:val="24"/>
                <w:szCs w:val="24"/>
              </w:rPr>
              <w:t>7</w:t>
            </w:r>
          </w:p>
          <w:p w14:paraId="4DCD9C8C" w14:textId="1267D896"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i/>
                <w:sz w:val="24"/>
                <w:szCs w:val="24"/>
              </w:rPr>
              <w:t>(Đề thi có 0</w:t>
            </w:r>
            <w:r w:rsidR="00D95C61">
              <w:rPr>
                <w:rFonts w:ascii="Times New Roman" w:eastAsia="Times New Roman" w:hAnsi="Times New Roman" w:cs="Times New Roman"/>
                <w:i/>
                <w:sz w:val="24"/>
                <w:szCs w:val="24"/>
              </w:rPr>
              <w:t>5</w:t>
            </w:r>
            <w:r w:rsidRPr="00D95C61">
              <w:rPr>
                <w:rFonts w:ascii="Times New Roman" w:eastAsia="Times New Roman" w:hAnsi="Times New Roman" w:cs="Times New Roman"/>
                <w:i/>
                <w:sz w:val="24"/>
                <w:szCs w:val="24"/>
              </w:rPr>
              <w:t xml:space="preserve"> trang)</w:t>
            </w:r>
          </w:p>
        </w:tc>
        <w:tc>
          <w:tcPr>
            <w:tcW w:w="6930" w:type="dxa"/>
          </w:tcPr>
          <w:p w14:paraId="63FB930E" w14:textId="77777777" w:rsidR="00391B29" w:rsidRPr="00D95C61" w:rsidRDefault="00391B29" w:rsidP="00391B29">
            <w:pPr>
              <w:pBdr>
                <w:top w:val="nil"/>
                <w:left w:val="nil"/>
                <w:bottom w:val="nil"/>
                <w:right w:val="nil"/>
                <w:between w:val="nil"/>
              </w:pBdr>
              <w:spacing w:after="0" w:line="240" w:lineRule="auto"/>
              <w:ind w:left="-1" w:right="-174"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KỲ THI TỐT NGHIỆP TRUNG HỌC PHỔ THÔNG NĂM 2025</w:t>
            </w:r>
          </w:p>
          <w:p w14:paraId="45456504"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Bài thi: NGOẠI NGỮ; Môn thi: TIẾNG ANH</w:t>
            </w:r>
          </w:p>
          <w:p w14:paraId="124117A2"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i/>
                <w:sz w:val="24"/>
                <w:szCs w:val="24"/>
              </w:rPr>
              <w:t>Thời gian làm bài:</w:t>
            </w:r>
            <w:r w:rsidRPr="00D95C61">
              <w:rPr>
                <w:rFonts w:ascii="Times New Roman" w:hAnsi="Times New Roman" w:cs="Times New Roman"/>
                <w:i/>
                <w:sz w:val="24"/>
                <w:szCs w:val="24"/>
              </w:rPr>
              <w:t xml:space="preserve"> </w:t>
            </w:r>
            <w:r w:rsidRPr="00D95C61">
              <w:rPr>
                <w:rFonts w:ascii="Times New Roman" w:eastAsia="Times New Roman" w:hAnsi="Times New Roman" w:cs="Times New Roman"/>
                <w:i/>
                <w:sz w:val="24"/>
                <w:szCs w:val="24"/>
              </w:rPr>
              <w:t>50 phút; không kể thời gian phát đề</w:t>
            </w:r>
          </w:p>
          <w:p w14:paraId="663458C6" w14:textId="2FDF0AE8" w:rsidR="00391B29" w:rsidRPr="00D95C61" w:rsidRDefault="00A3109E" w:rsidP="00391B29">
            <w:pPr>
              <w:pBdr>
                <w:top w:val="nil"/>
                <w:left w:val="nil"/>
                <w:bottom w:val="nil"/>
                <w:right w:val="nil"/>
                <w:between w:val="nil"/>
              </w:pBdr>
              <w:tabs>
                <w:tab w:val="left" w:pos="170"/>
                <w:tab w:val="left" w:pos="3119"/>
                <w:tab w:val="left" w:pos="5670"/>
                <w:tab w:val="left" w:pos="7938"/>
              </w:tabs>
              <w:spacing w:after="0" w:line="240" w:lineRule="auto"/>
              <w:ind w:hanging="3"/>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AB238DB" wp14:editId="30BBB2DA">
                      <wp:simplePos x="0" y="0"/>
                      <wp:positionH relativeFrom="column">
                        <wp:posOffset>898496</wp:posOffset>
                      </wp:positionH>
                      <wp:positionV relativeFrom="paragraph">
                        <wp:posOffset>26836</wp:posOffset>
                      </wp:positionV>
                      <wp:extent cx="2504661" cy="0"/>
                      <wp:effectExtent l="0" t="0" r="0" b="0"/>
                      <wp:wrapNone/>
                      <wp:docPr id="344456006" name="Đường nối Thẳng 5"/>
                      <wp:cNvGraphicFramePr/>
                      <a:graphic xmlns:a="http://schemas.openxmlformats.org/drawingml/2006/main">
                        <a:graphicData uri="http://schemas.microsoft.com/office/word/2010/wordprocessingShape">
                          <wps:wsp>
                            <wps:cNvCnPr/>
                            <wps:spPr>
                              <a:xfrm>
                                <a:off x="0" y="0"/>
                                <a:ext cx="2504661"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C88FB0D" id="Đường nối Thẳng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0.75pt,2.1pt" to="267.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" strokecolor="black [3213]"/>
                  </w:pict>
                </mc:Fallback>
              </mc:AlternateContent>
            </w:r>
            <w:r w:rsidR="00391B29" w:rsidRPr="00D95C61">
              <w:rPr>
                <w:rFonts w:ascii="Times New Roman" w:hAnsi="Times New Roman" w:cs="Times New Roman"/>
                <w:noProof/>
                <w:sz w:val="24"/>
                <w:szCs w:val="24"/>
              </w:rPr>
              <mc:AlternateContent>
                <mc:Choice Requires="wps">
                  <w:drawing>
                    <wp:anchor distT="0" distB="0" distL="114300" distR="114300" simplePos="0" relativeHeight="251662336" behindDoc="0" locked="0" layoutInCell="1" hidden="0" allowOverlap="1" wp14:anchorId="75FD1AC8" wp14:editId="4682FE91">
                      <wp:simplePos x="0" y="0"/>
                      <wp:positionH relativeFrom="column">
                        <wp:posOffset>1447800</wp:posOffset>
                      </wp:positionH>
                      <wp:positionV relativeFrom="paragraph">
                        <wp:posOffset>38100</wp:posOffset>
                      </wp:positionV>
                      <wp:extent cx="0" cy="12700"/>
                      <wp:effectExtent l="0" t="0" r="0" b="0"/>
                      <wp:wrapNone/>
                      <wp:docPr id="18" name="Đường kết nối Mũi tên Thẳng 18"/>
                      <wp:cNvGraphicFramePr/>
                      <a:graphic xmlns:a="http://schemas.openxmlformats.org/drawingml/2006/main">
                        <a:graphicData uri="http://schemas.microsoft.com/office/word/2010/wordprocessingShape">
                          <wps:wsp>
                            <wps:cNvCnPr/>
                            <wps:spPr>
                              <a:xfrm>
                                <a:off x="4716080" y="3780000"/>
                                <a:ext cx="125984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089DEDA1" id="Đường kết nối Mũi tên Thẳng 18" o:spid="_x0000_s1026" type="#_x0000_t32" style="position:absolute;margin-left:114pt;margin-top:3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">
                      <v:stroke joinstyle="miter"/>
                    </v:shape>
                  </w:pict>
                </mc:Fallback>
              </mc:AlternateContent>
            </w:r>
          </w:p>
        </w:tc>
      </w:tr>
    </w:tbl>
    <w:p w14:paraId="563D96CC"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hanging="3"/>
        <w:jc w:val="both"/>
        <w:rPr>
          <w:rFonts w:ascii="Times New Roman" w:hAnsi="Times New Roman" w:cs="Times New Roman"/>
          <w:sz w:val="24"/>
          <w:szCs w:val="24"/>
        </w:rPr>
      </w:pPr>
      <w:r w:rsidRPr="00D95C6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hidden="0" allowOverlap="1" wp14:anchorId="3C917931" wp14:editId="33E325F7">
                <wp:simplePos x="0" y="0"/>
                <wp:positionH relativeFrom="column">
                  <wp:posOffset>4545525</wp:posOffset>
                </wp:positionH>
                <wp:positionV relativeFrom="paragraph">
                  <wp:posOffset>99452</wp:posOffset>
                </wp:positionV>
                <wp:extent cx="2103755" cy="267286"/>
                <wp:effectExtent l="0" t="0" r="10795" b="19050"/>
                <wp:wrapNone/>
                <wp:docPr id="25" name="Hình chữ nhật 25"/>
                <wp:cNvGraphicFramePr/>
                <a:graphic xmlns:a="http://schemas.openxmlformats.org/drawingml/2006/main">
                  <a:graphicData uri="http://schemas.microsoft.com/office/word/2010/wordprocessingShape">
                    <wps:wsp>
                      <wps:cNvSpPr/>
                      <wps:spPr>
                        <a:xfrm>
                          <a:off x="0" y="0"/>
                          <a:ext cx="2103755" cy="26728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57D091" w14:textId="77777777" w:rsidR="00391B29" w:rsidRPr="002913A5" w:rsidRDefault="00391B29" w:rsidP="00391B29">
                            <w:pPr>
                              <w:spacing w:line="240" w:lineRule="auto"/>
                              <w:ind w:left="-1" w:hanging="2"/>
                              <w:jc w:val="center"/>
                              <w:rPr>
                                <w:rFonts w:ascii="Times New Roman" w:hAnsi="Times New Roman" w:cs="Times New Roman"/>
                              </w:rPr>
                            </w:pPr>
                            <w:r w:rsidRPr="002913A5">
                              <w:rPr>
                                <w:rFonts w:ascii="Times New Roman" w:eastAsia="Arial" w:hAnsi="Times New Roman" w:cs="Times New Roman"/>
                                <w:b/>
                                <w:color w:val="000000"/>
                              </w:rPr>
                              <w:t xml:space="preserve">Biên soạn: </w:t>
                            </w:r>
                            <w:r w:rsidRPr="002913A5">
                              <w:rPr>
                                <w:rFonts w:ascii="Times New Roman" w:eastAsia="Arial" w:hAnsi="Times New Roman" w:cs="Times New Roman"/>
                                <w:b/>
                                <w:i/>
                                <w:color w:val="000000"/>
                              </w:rPr>
                              <w:t>TikTok</w:t>
                            </w:r>
                            <w:r w:rsidRPr="002913A5">
                              <w:rPr>
                                <w:rFonts w:ascii="Times New Roman" w:eastAsia="Arial" w:hAnsi="Times New Roman" w:cs="Times New Roman"/>
                                <w:b/>
                                <w:color w:val="000000"/>
                              </w:rPr>
                              <w:t xml:space="preserve"> </w:t>
                            </w:r>
                            <w:r w:rsidRPr="002913A5">
                              <w:rPr>
                                <w:rFonts w:ascii="Times New Roman" w:eastAsia="Arial" w:hAnsi="Times New Roman" w:cs="Times New Roman"/>
                                <w:b/>
                                <w:i/>
                                <w:color w:val="000000"/>
                              </w:rPr>
                              <w:t>@thptqg2025</w:t>
                            </w:r>
                          </w:p>
                          <w:p w14:paraId="45E938AC" w14:textId="77777777" w:rsidR="00391B29" w:rsidRPr="002913A5" w:rsidRDefault="00391B29" w:rsidP="00391B29">
                            <w:pPr>
                              <w:spacing w:line="240" w:lineRule="auto"/>
                              <w:ind w:hanging="3"/>
                              <w:rPr>
                                <w:rFonts w:ascii="Times New Roman" w:hAnsi="Times New Roman" w:cs="Times New Roman"/>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917931" id="Hình chữ nhật 25" o:spid="_x0000_s1026" style="position:absolute;left:0;text-align:left;margin-left:357.9pt;margin-top:7.85pt;width:165.65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">
                <v:stroke startarrowwidth="narrow" startarrowlength="short" endarrowwidth="narrow" endarrowlength="short"/>
                <v:textbox inset="2.53958mm,1.2694mm,2.53958mm,1.2694mm">
                  <w:txbxContent>
                    <w:p w14:paraId="6A57D091" w14:textId="77777777" w:rsidR="00391B29" w:rsidRPr="002913A5" w:rsidRDefault="00391B29" w:rsidP="00391B29">
                      <w:pPr>
                        <w:spacing w:line="240" w:lineRule="auto"/>
                        <w:ind w:left="-1" w:hanging="2"/>
                        <w:jc w:val="center"/>
                        <w:rPr>
                          <w:rFonts w:ascii="Times New Roman" w:hAnsi="Times New Roman" w:cs="Times New Roman"/>
                        </w:rPr>
                      </w:pPr>
                      <w:r w:rsidRPr="002913A5">
                        <w:rPr>
                          <w:rFonts w:ascii="Times New Roman" w:eastAsia="Arial" w:hAnsi="Times New Roman" w:cs="Times New Roman"/>
                          <w:b/>
                          <w:color w:val="000000"/>
                        </w:rPr>
                        <w:t xml:space="preserve">Biên soạn: </w:t>
                      </w:r>
                      <w:r w:rsidRPr="002913A5">
                        <w:rPr>
                          <w:rFonts w:ascii="Times New Roman" w:eastAsia="Arial" w:hAnsi="Times New Roman" w:cs="Times New Roman"/>
                          <w:b/>
                          <w:i/>
                          <w:color w:val="000000"/>
                        </w:rPr>
                        <w:t>TikTok</w:t>
                      </w:r>
                      <w:r w:rsidRPr="002913A5">
                        <w:rPr>
                          <w:rFonts w:ascii="Times New Roman" w:eastAsia="Arial" w:hAnsi="Times New Roman" w:cs="Times New Roman"/>
                          <w:b/>
                          <w:color w:val="000000"/>
                        </w:rPr>
                        <w:t xml:space="preserve"> </w:t>
                      </w:r>
                      <w:r w:rsidRPr="002913A5">
                        <w:rPr>
                          <w:rFonts w:ascii="Times New Roman" w:eastAsia="Arial" w:hAnsi="Times New Roman" w:cs="Times New Roman"/>
                          <w:b/>
                          <w:i/>
                          <w:color w:val="000000"/>
                        </w:rPr>
                        <w:t>@thptqg2025</w:t>
                      </w:r>
                    </w:p>
                    <w:p w14:paraId="45E938AC" w14:textId="77777777" w:rsidR="00391B29" w:rsidRPr="002913A5" w:rsidRDefault="00391B29" w:rsidP="00391B29">
                      <w:pPr>
                        <w:spacing w:line="240" w:lineRule="auto"/>
                        <w:ind w:hanging="3"/>
                        <w:rPr>
                          <w:rFonts w:ascii="Times New Roman" w:hAnsi="Times New Roman" w:cs="Times New Roman"/>
                        </w:rPr>
                      </w:pPr>
                    </w:p>
                  </w:txbxContent>
                </v:textbox>
              </v:rect>
            </w:pict>
          </mc:Fallback>
        </mc:AlternateContent>
      </w:r>
    </w:p>
    <w:p w14:paraId="13CEEF92"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both"/>
        <w:rPr>
          <w:rFonts w:ascii="Times New Roman" w:hAnsi="Times New Roman" w:cs="Times New Roman"/>
          <w:sz w:val="24"/>
          <w:szCs w:val="24"/>
        </w:rPr>
      </w:pPr>
      <w:r w:rsidRPr="00D95C61">
        <w:rPr>
          <w:rFonts w:ascii="Times New Roman" w:eastAsia="Times New Roman" w:hAnsi="Times New Roman" w:cs="Times New Roman"/>
          <w:b/>
          <w:sz w:val="24"/>
          <w:szCs w:val="24"/>
        </w:rPr>
        <w:t xml:space="preserve">Họ, tên thí sinh: </w:t>
      </w:r>
      <w:r w:rsidRPr="00D95C61">
        <w:rPr>
          <w:rFonts w:ascii="Times New Roman" w:eastAsia="Times New Roman" w:hAnsi="Times New Roman" w:cs="Times New Roman"/>
          <w:sz w:val="24"/>
          <w:szCs w:val="24"/>
        </w:rPr>
        <w:t xml:space="preserve">....................................................................................                                         </w:t>
      </w:r>
      <w:r w:rsidRPr="00D95C61">
        <w:rPr>
          <w:rFonts w:ascii="Times New Roman" w:eastAsia="Times New Roman" w:hAnsi="Times New Roman" w:cs="Times New Roman"/>
          <w:b/>
          <w:sz w:val="24"/>
          <w:szCs w:val="24"/>
        </w:rPr>
        <w:t xml:space="preserve">  </w:t>
      </w:r>
    </w:p>
    <w:p w14:paraId="04C982B8"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hanging="2"/>
        <w:jc w:val="both"/>
        <w:rPr>
          <w:rFonts w:ascii="Times New Roman" w:hAnsi="Times New Roman" w:cs="Times New Roman"/>
          <w:sz w:val="24"/>
          <w:szCs w:val="24"/>
        </w:rPr>
      </w:pPr>
      <w:r w:rsidRPr="00D95C61">
        <w:rPr>
          <w:rFonts w:ascii="Times New Roman" w:eastAsia="Times New Roman" w:hAnsi="Times New Roman" w:cs="Times New Roman"/>
          <w:b/>
          <w:sz w:val="24"/>
          <w:szCs w:val="24"/>
        </w:rPr>
        <w:t xml:space="preserve">Số báo danh: </w:t>
      </w:r>
      <w:r w:rsidRPr="00D95C61">
        <w:rPr>
          <w:rFonts w:ascii="Times New Roman" w:eastAsia="Times New Roman" w:hAnsi="Times New Roman" w:cs="Times New Roman"/>
          <w:sz w:val="24"/>
          <w:szCs w:val="24"/>
        </w:rPr>
        <w:t>.........................................................................................</w:t>
      </w:r>
    </w:p>
    <w:p w14:paraId="50AD3D7D" w14:textId="77777777" w:rsid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b/>
          <w:i/>
          <w:sz w:val="24"/>
          <w:szCs w:val="24"/>
        </w:rPr>
      </w:pPr>
      <w:bookmarkStart w:id="0" w:name="_gjdgxs" w:colFirst="0" w:colLast="0"/>
      <w:bookmarkEnd w:id="0"/>
    </w:p>
    <w:p w14:paraId="165DA2CA" w14:textId="49D021CB" w:rsidR="00BE2C9E" w:rsidRP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b/>
          <w:i/>
          <w:sz w:val="24"/>
          <w:szCs w:val="24"/>
        </w:rPr>
      </w:pPr>
      <w:r w:rsidRPr="00BE2C9E">
        <w:rPr>
          <w:rFonts w:ascii="Times New Roman" w:eastAsia="Times New Roman" w:hAnsi="Times New Roman" w:cs="Times New Roman"/>
          <w:b/>
          <w:i/>
          <w:sz w:val="24"/>
          <w:szCs w:val="24"/>
        </w:rPr>
        <w:tab/>
        <w:t>Read the following advertisement and mark the letter A, B, C or D on your answer sheet to indicate the option that best fits each of the numbered blanks from 1 to 6.</w:t>
      </w:r>
    </w:p>
    <w:p w14:paraId="213ADDF3" w14:textId="77777777" w:rsidR="00BE2C9E" w:rsidRPr="00BE2C9E" w:rsidRDefault="00BE2C9E" w:rsidP="00BE2C9E">
      <w:pPr>
        <w:tabs>
          <w:tab w:val="left" w:pos="284"/>
          <w:tab w:val="left" w:pos="2835"/>
          <w:tab w:val="left" w:pos="5387"/>
          <w:tab w:val="left" w:pos="7938"/>
        </w:tabs>
        <w:spacing w:after="0" w:line="276" w:lineRule="auto"/>
        <w:ind w:left="57" w:right="57"/>
        <w:jc w:val="center"/>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CELEBRATING MULTICULTURALISM</w:t>
      </w:r>
    </w:p>
    <w:p w14:paraId="6A618074" w14:textId="77777777" w:rsidR="00BE2C9E" w:rsidRPr="00BE2C9E" w:rsidRDefault="00BE2C9E" w:rsidP="00BE2C9E">
      <w:pPr>
        <w:tabs>
          <w:tab w:val="left" w:pos="284"/>
          <w:tab w:val="left" w:pos="2835"/>
          <w:tab w:val="left" w:pos="5387"/>
          <w:tab w:val="left" w:pos="7938"/>
        </w:tabs>
        <w:spacing w:after="0" w:line="276" w:lineRule="auto"/>
        <w:ind w:left="57" w:right="57" w:firstLine="663"/>
        <w:jc w:val="both"/>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Are you interested in learning about different cultures? Our community is a vibrant example of (1) _____ diversity. We believe that embracing multiculturalism enriches our lives (2) _____ a stronger community. Every year, we host a festival where people from various backgrounds come together (3) _____ their traditions, food, and stories. This event is an opportunity to experience diverse music, dance, and art from all over the world. (4) _____, it's also a chance to make new friends, (5) _____ understanding among different cultures. Join us this weekend to celebrate our (6) _____ heritage and learn how we can all contribute to a more inclusive society!</w:t>
      </w:r>
    </w:p>
    <w:p w14:paraId="3989BF6D" w14:textId="77777777" w:rsidR="00BE2C9E" w:rsidRPr="00BE2C9E" w:rsidRDefault="00BE2C9E" w:rsidP="00BE2C9E">
      <w:pPr>
        <w:tabs>
          <w:tab w:val="left" w:pos="284"/>
          <w:tab w:val="left" w:pos="2835"/>
          <w:tab w:val="left" w:pos="5387"/>
          <w:tab w:val="left" w:pos="7938"/>
        </w:tabs>
        <w:spacing w:after="0" w:line="276" w:lineRule="auto"/>
        <w:ind w:left="57" w:right="57"/>
        <w:jc w:val="right"/>
        <w:rPr>
          <w:rFonts w:ascii="Times New Roman" w:eastAsia="Times New Roman" w:hAnsi="Times New Roman" w:cs="Times New Roman"/>
          <w:i/>
          <w:sz w:val="24"/>
          <w:szCs w:val="24"/>
        </w:rPr>
      </w:pPr>
      <w:r w:rsidRPr="00BE2C9E">
        <w:rPr>
          <w:rFonts w:ascii="Times New Roman" w:eastAsia="Times New Roman" w:hAnsi="Times New Roman" w:cs="Times New Roman"/>
          <w:i/>
          <w:sz w:val="24"/>
          <w:szCs w:val="24"/>
        </w:rPr>
        <w:t>(Adapted from Cultural Awareness)</w:t>
      </w:r>
    </w:p>
    <w:p w14:paraId="748197E7" w14:textId="77777777" w:rsidR="00BE2C9E" w:rsidRPr="00BE2C9E" w:rsidRDefault="00BE2C9E" w:rsidP="00BE2C9E">
      <w:pPr>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1</w:t>
      </w:r>
      <w:r w:rsidRPr="00BE2C9E">
        <w:rPr>
          <w:rFonts w:ascii="Times New Roman" w:eastAsia="Times New Roman" w:hAnsi="Times New Roman" w:cs="Times New Roman"/>
          <w:sz w:val="24"/>
          <w:szCs w:val="24"/>
        </w:rPr>
        <w:t xml:space="preserve">.  </w:t>
      </w:r>
      <w:r w:rsidRPr="00BE2C9E">
        <w:rPr>
          <w:rFonts w:ascii="Times New Roman" w:eastAsia="Times New Roman" w:hAnsi="Times New Roman" w:cs="Times New Roman"/>
          <w:b/>
          <w:sz w:val="24"/>
          <w:szCs w:val="24"/>
        </w:rPr>
        <w:t>A.</w:t>
      </w:r>
      <w:r w:rsidRPr="00BE2C9E">
        <w:rPr>
          <w:rFonts w:ascii="Times New Roman" w:eastAsia="Times New Roman" w:hAnsi="Times New Roman" w:cs="Times New Roman"/>
          <w:sz w:val="24"/>
          <w:szCs w:val="24"/>
        </w:rPr>
        <w:t xml:space="preserve"> culture</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cultural</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culturally</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cultured</w:t>
      </w:r>
    </w:p>
    <w:p w14:paraId="2AAD7AEC" w14:textId="77777777" w:rsidR="00BE2C9E" w:rsidRPr="00BE2C9E" w:rsidRDefault="00BE2C9E" w:rsidP="00BE2C9E">
      <w:pPr>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2</w:t>
      </w:r>
      <w:r w:rsidRPr="00BE2C9E">
        <w:rPr>
          <w:rFonts w:ascii="Times New Roman" w:eastAsia="Times New Roman" w:hAnsi="Times New Roman" w:cs="Times New Roman"/>
          <w:sz w:val="24"/>
          <w:szCs w:val="24"/>
        </w:rPr>
        <w:t xml:space="preserve">.  </w:t>
      </w:r>
      <w:r w:rsidRPr="00BE2C9E">
        <w:rPr>
          <w:rFonts w:ascii="Times New Roman" w:eastAsia="Times New Roman" w:hAnsi="Times New Roman" w:cs="Times New Roman"/>
          <w:b/>
          <w:sz w:val="24"/>
          <w:szCs w:val="24"/>
        </w:rPr>
        <w:t>A.</w:t>
      </w:r>
      <w:r w:rsidRPr="00BE2C9E">
        <w:rPr>
          <w:rFonts w:ascii="Times New Roman" w:eastAsia="Times New Roman" w:hAnsi="Times New Roman" w:cs="Times New Roman"/>
          <w:sz w:val="24"/>
          <w:szCs w:val="24"/>
        </w:rPr>
        <w:t xml:space="preserve"> which creates</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and creates</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that creates</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which created</w:t>
      </w:r>
    </w:p>
    <w:p w14:paraId="5C5168E7" w14:textId="77777777" w:rsidR="00BE2C9E" w:rsidRPr="00BE2C9E" w:rsidRDefault="00BE2C9E" w:rsidP="00BE2C9E">
      <w:pPr>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3</w:t>
      </w:r>
      <w:r w:rsidRPr="00BE2C9E">
        <w:rPr>
          <w:rFonts w:ascii="Times New Roman" w:eastAsia="Times New Roman" w:hAnsi="Times New Roman" w:cs="Times New Roman"/>
          <w:sz w:val="24"/>
          <w:szCs w:val="24"/>
        </w:rPr>
        <w:t xml:space="preserve">. </w:t>
      </w:r>
      <w:r w:rsidRPr="00BE2C9E">
        <w:rPr>
          <w:rFonts w:ascii="Times New Roman" w:eastAsia="Times New Roman" w:hAnsi="Times New Roman" w:cs="Times New Roman"/>
          <w:b/>
          <w:sz w:val="24"/>
          <w:szCs w:val="24"/>
        </w:rPr>
        <w:t>A.</w:t>
      </w:r>
      <w:r w:rsidRPr="00BE2C9E">
        <w:rPr>
          <w:rFonts w:ascii="Times New Roman" w:eastAsia="Times New Roman" w:hAnsi="Times New Roman" w:cs="Times New Roman"/>
          <w:sz w:val="24"/>
          <w:szCs w:val="24"/>
        </w:rPr>
        <w:t xml:space="preserve"> to share</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to change</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to divide</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to separate</w:t>
      </w:r>
    </w:p>
    <w:p w14:paraId="3A325676" w14:textId="77777777" w:rsidR="00BE2C9E" w:rsidRPr="00BE2C9E" w:rsidRDefault="00BE2C9E" w:rsidP="00BE2C9E">
      <w:pPr>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4</w:t>
      </w:r>
      <w:r w:rsidRPr="00BE2C9E">
        <w:rPr>
          <w:rFonts w:ascii="Times New Roman" w:eastAsia="Times New Roman" w:hAnsi="Times New Roman" w:cs="Times New Roman"/>
          <w:sz w:val="24"/>
          <w:szCs w:val="24"/>
        </w:rPr>
        <w:t xml:space="preserve">. </w:t>
      </w:r>
      <w:r w:rsidRPr="00BE2C9E">
        <w:rPr>
          <w:rFonts w:ascii="Times New Roman" w:eastAsia="Times New Roman" w:hAnsi="Times New Roman" w:cs="Times New Roman"/>
          <w:b/>
          <w:sz w:val="24"/>
          <w:szCs w:val="24"/>
        </w:rPr>
        <w:t>A.</w:t>
      </w:r>
      <w:r w:rsidRPr="00BE2C9E">
        <w:rPr>
          <w:rFonts w:ascii="Times New Roman" w:eastAsia="Times New Roman" w:hAnsi="Times New Roman" w:cs="Times New Roman"/>
          <w:sz w:val="24"/>
          <w:szCs w:val="24"/>
        </w:rPr>
        <w:t xml:space="preserve"> Regardless</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Nevertheless</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Otherwise</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Moreover</w:t>
      </w:r>
    </w:p>
    <w:p w14:paraId="382BBFF7" w14:textId="77777777" w:rsidR="00BE2C9E" w:rsidRPr="00BE2C9E" w:rsidRDefault="00BE2C9E" w:rsidP="00BE2C9E">
      <w:pPr>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5</w:t>
      </w:r>
      <w:r w:rsidRPr="00BE2C9E">
        <w:rPr>
          <w:rFonts w:ascii="Times New Roman" w:eastAsia="Times New Roman" w:hAnsi="Times New Roman" w:cs="Times New Roman"/>
          <w:sz w:val="24"/>
          <w:szCs w:val="24"/>
        </w:rPr>
        <w:t xml:space="preserve">. </w:t>
      </w:r>
      <w:r w:rsidRPr="00BE2C9E">
        <w:rPr>
          <w:rFonts w:ascii="Times New Roman" w:eastAsia="Times New Roman" w:hAnsi="Times New Roman" w:cs="Times New Roman"/>
          <w:b/>
          <w:sz w:val="24"/>
          <w:szCs w:val="24"/>
        </w:rPr>
        <w:t>A.</w:t>
      </w:r>
      <w:r w:rsidRPr="00BE2C9E">
        <w:rPr>
          <w:rFonts w:ascii="Times New Roman" w:eastAsia="Times New Roman" w:hAnsi="Times New Roman" w:cs="Times New Roman"/>
          <w:sz w:val="24"/>
          <w:szCs w:val="24"/>
        </w:rPr>
        <w:t xml:space="preserve"> which promotes</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that promotes</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which promote</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that promote</w:t>
      </w:r>
    </w:p>
    <w:p w14:paraId="01702B12" w14:textId="77777777" w:rsidR="00BE2C9E" w:rsidRPr="00BE2C9E" w:rsidRDefault="00BE2C9E" w:rsidP="00BE2C9E">
      <w:pPr>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6</w:t>
      </w:r>
      <w:r w:rsidRPr="00BE2C9E">
        <w:rPr>
          <w:rFonts w:ascii="Times New Roman" w:eastAsia="Times New Roman" w:hAnsi="Times New Roman" w:cs="Times New Roman"/>
          <w:sz w:val="24"/>
          <w:szCs w:val="24"/>
        </w:rPr>
        <w:t xml:space="preserve">. </w:t>
      </w:r>
      <w:r w:rsidRPr="00BE2C9E">
        <w:rPr>
          <w:rFonts w:ascii="Times New Roman" w:eastAsia="Times New Roman" w:hAnsi="Times New Roman" w:cs="Times New Roman"/>
          <w:b/>
          <w:sz w:val="24"/>
          <w:szCs w:val="24"/>
        </w:rPr>
        <w:t>A.</w:t>
      </w:r>
      <w:r w:rsidRPr="00BE2C9E">
        <w:rPr>
          <w:rFonts w:ascii="Times New Roman" w:eastAsia="Times New Roman" w:hAnsi="Times New Roman" w:cs="Times New Roman"/>
          <w:sz w:val="24"/>
          <w:szCs w:val="24"/>
        </w:rPr>
        <w:t xml:space="preserve"> shared</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sharing</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share</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shares</w:t>
      </w:r>
    </w:p>
    <w:p w14:paraId="4730F7D4"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b/>
          <w:i/>
          <w:sz w:val="24"/>
          <w:szCs w:val="24"/>
        </w:rPr>
      </w:pPr>
    </w:p>
    <w:p w14:paraId="3CA052E3"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b/>
          <w:i/>
          <w:sz w:val="24"/>
          <w:szCs w:val="24"/>
        </w:rPr>
      </w:pPr>
      <w:r w:rsidRPr="00BE2C9E">
        <w:rPr>
          <w:rFonts w:ascii="Times New Roman" w:eastAsia="Times New Roman" w:hAnsi="Times New Roman" w:cs="Times New Roman"/>
          <w:b/>
          <w:i/>
          <w:sz w:val="24"/>
          <w:szCs w:val="24"/>
        </w:rPr>
        <w:tab/>
        <w:t xml:space="preserve">Read the following leaflet and mark the letter A, B, C or D on your answer sheet to indicate the option that best fits each of the numbered blanks from 7 to 12. </w:t>
      </w:r>
    </w:p>
    <w:p w14:paraId="6D98AFB8" w14:textId="77777777" w:rsidR="00BE2C9E" w:rsidRPr="00BE2C9E" w:rsidRDefault="00BE2C9E" w:rsidP="00BE2C9E">
      <w:pPr>
        <w:tabs>
          <w:tab w:val="left" w:pos="284"/>
          <w:tab w:val="left" w:pos="2835"/>
          <w:tab w:val="left" w:pos="5387"/>
          <w:tab w:val="left" w:pos="7938"/>
        </w:tabs>
        <w:spacing w:after="0" w:line="276" w:lineRule="auto"/>
        <w:ind w:left="57" w:right="57"/>
        <w:jc w:val="center"/>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Mastering Public Speaking</w:t>
      </w:r>
    </w:p>
    <w:p w14:paraId="159A1D35" w14:textId="77777777" w:rsidR="00BE2C9E" w:rsidRP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t>Want to improve your public speaking skills and speak with confidence? Here are some expert tips to help you succeed.</w:t>
      </w:r>
    </w:p>
    <w:p w14:paraId="545F3B5E" w14:textId="77777777" w:rsidR="00BE2C9E" w:rsidRP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ab/>
        <w:t>Common Challenges:</w:t>
      </w:r>
      <w:r w:rsidRPr="00BE2C9E">
        <w:rPr>
          <w:rFonts w:ascii="Times New Roman" w:eastAsia="Times New Roman" w:hAnsi="Times New Roman" w:cs="Times New Roman"/>
          <w:sz w:val="24"/>
          <w:szCs w:val="24"/>
        </w:rPr>
        <w:t xml:space="preserve"> Public speaking is a fear (7) _____ many people struggle, with 70% of adults feeling anxious when speaking in front of others. However, with practice, anyone can improve their communication skills.</w:t>
      </w:r>
    </w:p>
    <w:p w14:paraId="64755911" w14:textId="77777777" w:rsidR="00BE2C9E" w:rsidRP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ab/>
        <w:t>Steps to Overcome Public Speaking Anxiety:</w:t>
      </w:r>
    </w:p>
    <w:p w14:paraId="04E6CBCD" w14:textId="77777777" w:rsidR="00BE2C9E" w:rsidRPr="00BE2C9E" w:rsidRDefault="00BE2C9E" w:rsidP="00BE2C9E">
      <w:pPr>
        <w:numPr>
          <w:ilvl w:val="0"/>
          <w:numId w:val="27"/>
        </w:numPr>
        <w:tabs>
          <w:tab w:val="left" w:pos="284"/>
          <w:tab w:val="left" w:pos="1134"/>
          <w:tab w:val="left" w:pos="2835"/>
          <w:tab w:val="left" w:pos="5387"/>
          <w:tab w:val="left" w:pos="7938"/>
        </w:tabs>
        <w:spacing w:after="0" w:line="276" w:lineRule="auto"/>
        <w:ind w:left="851" w:right="57" w:firstLine="0"/>
        <w:jc w:val="both"/>
        <w:rPr>
          <w:sz w:val="24"/>
          <w:szCs w:val="24"/>
        </w:rPr>
      </w:pPr>
      <w:r w:rsidRPr="00BE2C9E">
        <w:rPr>
          <w:rFonts w:ascii="Times New Roman" w:eastAsia="Times New Roman" w:hAnsi="Times New Roman" w:cs="Times New Roman"/>
          <w:sz w:val="24"/>
          <w:szCs w:val="24"/>
        </w:rPr>
        <w:t>Prepare ahead! The more you prepare, the more (8) _____ you will present.</w:t>
      </w:r>
    </w:p>
    <w:p w14:paraId="25253D28" w14:textId="77777777" w:rsidR="00BE2C9E" w:rsidRPr="00BE2C9E" w:rsidRDefault="00BE2C9E" w:rsidP="00BE2C9E">
      <w:pPr>
        <w:numPr>
          <w:ilvl w:val="0"/>
          <w:numId w:val="27"/>
        </w:numPr>
        <w:tabs>
          <w:tab w:val="left" w:pos="284"/>
          <w:tab w:val="left" w:pos="1134"/>
          <w:tab w:val="left" w:pos="2835"/>
          <w:tab w:val="left" w:pos="5387"/>
          <w:tab w:val="left" w:pos="7938"/>
        </w:tabs>
        <w:spacing w:after="0" w:line="276" w:lineRule="auto"/>
        <w:ind w:left="851" w:right="57" w:firstLine="0"/>
        <w:jc w:val="both"/>
        <w:rPr>
          <w:sz w:val="24"/>
          <w:szCs w:val="24"/>
        </w:rPr>
      </w:pPr>
      <w:r w:rsidRPr="00BE2C9E">
        <w:rPr>
          <w:rFonts w:ascii="Times New Roman" w:eastAsia="Times New Roman" w:hAnsi="Times New Roman" w:cs="Times New Roman"/>
          <w:sz w:val="24"/>
          <w:szCs w:val="24"/>
        </w:rPr>
        <w:t>Practice often! (9) _____ a speech in front of a mirror or friends helps to build confidence.</w:t>
      </w:r>
    </w:p>
    <w:p w14:paraId="20A7FE86" w14:textId="77777777" w:rsidR="00BE2C9E" w:rsidRPr="00BE2C9E" w:rsidRDefault="00BE2C9E" w:rsidP="00BE2C9E">
      <w:pPr>
        <w:numPr>
          <w:ilvl w:val="0"/>
          <w:numId w:val="27"/>
        </w:numPr>
        <w:tabs>
          <w:tab w:val="left" w:pos="284"/>
          <w:tab w:val="left" w:pos="1134"/>
          <w:tab w:val="left" w:pos="2835"/>
          <w:tab w:val="left" w:pos="5387"/>
          <w:tab w:val="left" w:pos="7938"/>
        </w:tabs>
        <w:spacing w:after="0" w:line="276" w:lineRule="auto"/>
        <w:ind w:left="851" w:right="57" w:firstLine="0"/>
        <w:jc w:val="both"/>
        <w:rPr>
          <w:sz w:val="24"/>
          <w:szCs w:val="24"/>
        </w:rPr>
      </w:pPr>
      <w:r w:rsidRPr="00BE2C9E">
        <w:rPr>
          <w:rFonts w:ascii="Times New Roman" w:eastAsia="Times New Roman" w:hAnsi="Times New Roman" w:cs="Times New Roman"/>
          <w:sz w:val="24"/>
          <w:szCs w:val="24"/>
        </w:rPr>
        <w:t>Focus on your audience! Instead of worrying about yourself, (10) _____ on delivering value to your listeners.</w:t>
      </w:r>
    </w:p>
    <w:p w14:paraId="67DC3019" w14:textId="77777777" w:rsidR="00BE2C9E" w:rsidRPr="00BE2C9E" w:rsidRDefault="00BE2C9E" w:rsidP="00BE2C9E">
      <w:pPr>
        <w:numPr>
          <w:ilvl w:val="0"/>
          <w:numId w:val="27"/>
        </w:numPr>
        <w:tabs>
          <w:tab w:val="left" w:pos="284"/>
          <w:tab w:val="left" w:pos="1134"/>
          <w:tab w:val="left" w:pos="2835"/>
          <w:tab w:val="left" w:pos="5387"/>
          <w:tab w:val="left" w:pos="7938"/>
        </w:tabs>
        <w:spacing w:after="0" w:line="276" w:lineRule="auto"/>
        <w:ind w:left="851" w:right="57" w:firstLine="0"/>
        <w:jc w:val="both"/>
        <w:rPr>
          <w:sz w:val="24"/>
          <w:szCs w:val="24"/>
        </w:rPr>
      </w:pPr>
      <w:r w:rsidRPr="00BE2C9E">
        <w:rPr>
          <w:rFonts w:ascii="Times New Roman" w:eastAsia="Times New Roman" w:hAnsi="Times New Roman" w:cs="Times New Roman"/>
          <w:sz w:val="24"/>
          <w:szCs w:val="24"/>
        </w:rPr>
        <w:t>Take deep breaths! Relaxing before your speech can (11) _____ anxiety and help you stay calm.</w:t>
      </w:r>
    </w:p>
    <w:p w14:paraId="052E0B9F" w14:textId="77777777" w:rsidR="00BE2C9E" w:rsidRPr="00BE2C9E" w:rsidRDefault="00BE2C9E" w:rsidP="00BE2C9E">
      <w:pPr>
        <w:numPr>
          <w:ilvl w:val="0"/>
          <w:numId w:val="27"/>
        </w:numPr>
        <w:tabs>
          <w:tab w:val="left" w:pos="284"/>
          <w:tab w:val="left" w:pos="1134"/>
          <w:tab w:val="left" w:pos="2835"/>
          <w:tab w:val="left" w:pos="5387"/>
          <w:tab w:val="left" w:pos="7938"/>
        </w:tabs>
        <w:spacing w:after="0" w:line="276" w:lineRule="auto"/>
        <w:ind w:left="851" w:right="57" w:firstLine="0"/>
        <w:jc w:val="both"/>
        <w:rPr>
          <w:sz w:val="24"/>
          <w:szCs w:val="24"/>
        </w:rPr>
      </w:pPr>
      <w:r w:rsidRPr="00BE2C9E">
        <w:rPr>
          <w:rFonts w:ascii="Times New Roman" w:eastAsia="Times New Roman" w:hAnsi="Times New Roman" w:cs="Times New Roman"/>
          <w:sz w:val="24"/>
          <w:szCs w:val="24"/>
        </w:rPr>
        <w:t>Keep improving! (12) _____ boosts your skills and makes public speaking easier over time.</w:t>
      </w:r>
    </w:p>
    <w:p w14:paraId="528092C0" w14:textId="77777777" w:rsidR="00BE2C9E" w:rsidRPr="00BE2C9E" w:rsidRDefault="00BE2C9E" w:rsidP="00BE2C9E">
      <w:pPr>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 xml:space="preserve">Question 7. A. </w:t>
      </w:r>
      <w:r w:rsidRPr="00BE2C9E">
        <w:rPr>
          <w:rFonts w:ascii="Times New Roman" w:eastAsia="Times New Roman" w:hAnsi="Times New Roman" w:cs="Times New Roman"/>
          <w:sz w:val="24"/>
          <w:szCs w:val="24"/>
        </w:rPr>
        <w:t>against</w:t>
      </w:r>
      <w:r w:rsidRPr="00BE2C9E">
        <w:rPr>
          <w:rFonts w:ascii="Times New Roman" w:eastAsia="Times New Roman" w:hAnsi="Times New Roman" w:cs="Times New Roman"/>
          <w:b/>
          <w:sz w:val="24"/>
          <w:szCs w:val="24"/>
        </w:rPr>
        <w:t xml:space="preserve"> </w:t>
      </w:r>
      <w:r w:rsidRPr="00BE2C9E">
        <w:rPr>
          <w:rFonts w:ascii="Times New Roman" w:eastAsia="Times New Roman" w:hAnsi="Times New Roman" w:cs="Times New Roman"/>
          <w:sz w:val="24"/>
          <w:szCs w:val="24"/>
        </w:rPr>
        <w:t>which</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against that</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with which</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with that</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Question 8. A.</w:t>
      </w:r>
      <w:r w:rsidRPr="00BE2C9E">
        <w:rPr>
          <w:rFonts w:ascii="Times New Roman" w:eastAsia="Times New Roman" w:hAnsi="Times New Roman" w:cs="Times New Roman"/>
          <w:sz w:val="24"/>
          <w:szCs w:val="24"/>
        </w:rPr>
        <w:t xml:space="preserve"> comfortable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comfortably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uncomfortably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uncomfortable</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Question 9. A.</w:t>
      </w:r>
      <w:r w:rsidRPr="00BE2C9E">
        <w:rPr>
          <w:rFonts w:ascii="Times New Roman" w:eastAsia="Times New Roman" w:hAnsi="Times New Roman" w:cs="Times New Roman"/>
          <w:sz w:val="24"/>
          <w:szCs w:val="24"/>
        </w:rPr>
        <w:t xml:space="preserve"> Writing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Phoning</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Practicing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Reading</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Question 10. A.</w:t>
      </w:r>
      <w:r w:rsidRPr="00BE2C9E">
        <w:rPr>
          <w:rFonts w:ascii="Times New Roman" w:eastAsia="Times New Roman" w:hAnsi="Times New Roman" w:cs="Times New Roman"/>
          <w:sz w:val="24"/>
          <w:szCs w:val="24"/>
        </w:rPr>
        <w:t xml:space="preserve"> just concentrate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just insist</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just depend</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just try</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Question 11</w:t>
      </w:r>
      <w:r w:rsidRPr="00BE2C9E">
        <w:rPr>
          <w:rFonts w:ascii="Times New Roman" w:eastAsia="Times New Roman" w:hAnsi="Times New Roman" w:cs="Times New Roman"/>
          <w:sz w:val="24"/>
          <w:szCs w:val="24"/>
        </w:rPr>
        <w:t xml:space="preserve">. </w:t>
      </w:r>
      <w:r w:rsidRPr="00BE2C9E">
        <w:rPr>
          <w:rFonts w:ascii="Times New Roman" w:eastAsia="Times New Roman" w:hAnsi="Times New Roman" w:cs="Times New Roman"/>
          <w:b/>
          <w:sz w:val="24"/>
          <w:szCs w:val="24"/>
        </w:rPr>
        <w:t>A.</w:t>
      </w:r>
      <w:r w:rsidRPr="00BE2C9E">
        <w:rPr>
          <w:rFonts w:ascii="Times New Roman" w:eastAsia="Times New Roman" w:hAnsi="Times New Roman" w:cs="Times New Roman"/>
          <w:sz w:val="24"/>
          <w:szCs w:val="24"/>
        </w:rPr>
        <w:t xml:space="preserve"> increase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raise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reduce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exist</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Question 12. A.</w:t>
      </w:r>
      <w:r w:rsidRPr="00BE2C9E">
        <w:rPr>
          <w:rFonts w:ascii="Times New Roman" w:eastAsia="Times New Roman" w:hAnsi="Times New Roman" w:cs="Times New Roman"/>
          <w:sz w:val="24"/>
          <w:szCs w:val="24"/>
        </w:rPr>
        <w:t xml:space="preserve"> regular practice</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practice regularly</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practicing regular</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regularly practicing</w:t>
      </w:r>
    </w:p>
    <w:p w14:paraId="298AAE3C" w14:textId="77777777" w:rsidR="00BE2C9E" w:rsidRP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b/>
          <w:i/>
          <w:sz w:val="24"/>
          <w:szCs w:val="24"/>
        </w:rPr>
      </w:pPr>
    </w:p>
    <w:p w14:paraId="484B0F82" w14:textId="77777777" w:rsidR="00BE2C9E" w:rsidRP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sz w:val="24"/>
          <w:szCs w:val="24"/>
        </w:rPr>
      </w:pPr>
      <w:r w:rsidRPr="00BE2C9E">
        <w:rPr>
          <w:rFonts w:ascii="Times New Roman" w:eastAsia="Times New Roman" w:hAnsi="Times New Roman" w:cs="Times New Roman"/>
          <w:b/>
          <w:i/>
          <w:sz w:val="24"/>
          <w:szCs w:val="24"/>
        </w:rPr>
        <w:lastRenderedPageBreak/>
        <w:tab/>
        <w:t xml:space="preserve">Mark the letter A, B, C or D on your answer sheet to indicate the best arrangement of utterances or sentences to make a meaningful exchange or text in each of the following questions from 13 to 17. </w:t>
      </w:r>
    </w:p>
    <w:p w14:paraId="029ED4A8" w14:textId="77777777" w:rsidR="00BE2C9E" w:rsidRPr="00BE2C9E" w:rsidRDefault="00BE2C9E" w:rsidP="00BE2C9E">
      <w:pPr>
        <w:pBdr>
          <w:top w:val="nil"/>
          <w:left w:val="nil"/>
          <w:bottom w:val="nil"/>
          <w:right w:val="nil"/>
          <w:between w:val="nil"/>
        </w:pBd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color w:val="000000"/>
          <w:sz w:val="24"/>
          <w:szCs w:val="24"/>
        </w:rPr>
      </w:pPr>
      <w:r w:rsidRPr="00BE2C9E">
        <w:rPr>
          <w:rFonts w:ascii="Times New Roman" w:eastAsia="Times New Roman" w:hAnsi="Times New Roman" w:cs="Times New Roman"/>
          <w:b/>
          <w:color w:val="000000"/>
          <w:sz w:val="24"/>
          <w:szCs w:val="24"/>
        </w:rPr>
        <w:t>Question 13</w:t>
      </w:r>
      <w:r w:rsidRPr="00BE2C9E">
        <w:rPr>
          <w:rFonts w:ascii="Times New Roman" w:eastAsia="Times New Roman" w:hAnsi="Times New Roman" w:cs="Times New Roman"/>
          <w:color w:val="000000"/>
          <w:sz w:val="24"/>
          <w:szCs w:val="24"/>
        </w:rPr>
        <w:t xml:space="preserve">. </w:t>
      </w:r>
      <w:r w:rsidRPr="00BE2C9E">
        <w:rPr>
          <w:rFonts w:ascii="Times New Roman" w:eastAsia="Times New Roman" w:hAnsi="Times New Roman" w:cs="Times New Roman"/>
          <w:color w:val="000000"/>
          <w:sz w:val="24"/>
          <w:szCs w:val="24"/>
        </w:rPr>
        <w:tab/>
        <w:t xml:space="preserve">a. Olivia: Hey, Max! Did you catch that new movie everyone’s talking about? </w:t>
      </w:r>
    </w:p>
    <w:p w14:paraId="2250F01F" w14:textId="77777777" w:rsidR="00BE2C9E" w:rsidRPr="00BE2C9E" w:rsidRDefault="00BE2C9E" w:rsidP="00BE2C9E">
      <w:pPr>
        <w:pBdr>
          <w:top w:val="nil"/>
          <w:left w:val="nil"/>
          <w:bottom w:val="nil"/>
          <w:right w:val="nil"/>
          <w:between w:val="nil"/>
        </w:pBdr>
        <w:tabs>
          <w:tab w:val="left" w:pos="284"/>
          <w:tab w:val="left" w:pos="1560"/>
          <w:tab w:val="left" w:pos="2835"/>
          <w:tab w:val="left" w:pos="5387"/>
          <w:tab w:val="left" w:pos="7938"/>
        </w:tabs>
        <w:spacing w:after="0" w:line="276" w:lineRule="auto"/>
        <w:ind w:left="1560" w:right="57"/>
        <w:rPr>
          <w:rFonts w:ascii="Times New Roman" w:eastAsia="Times New Roman" w:hAnsi="Times New Roman" w:cs="Times New Roman"/>
          <w:color w:val="000000"/>
          <w:sz w:val="24"/>
          <w:szCs w:val="24"/>
        </w:rPr>
      </w:pPr>
      <w:r w:rsidRPr="00BE2C9E">
        <w:rPr>
          <w:rFonts w:ascii="Times New Roman" w:eastAsia="Times New Roman" w:hAnsi="Times New Roman" w:cs="Times New Roman"/>
          <w:color w:val="000000"/>
          <w:sz w:val="24"/>
          <w:szCs w:val="24"/>
        </w:rPr>
        <w:t>b. Max: Hi, Olivia! Yes, I saw it last night. It was fantastic!</w:t>
      </w:r>
      <w:r w:rsidRPr="00BE2C9E">
        <w:rPr>
          <w:rFonts w:ascii="Times New Roman" w:eastAsia="Times New Roman" w:hAnsi="Times New Roman" w:cs="Times New Roman"/>
          <w:color w:val="000000"/>
          <w:sz w:val="24"/>
          <w:szCs w:val="24"/>
        </w:rPr>
        <w:br/>
        <w:t>c. Olivia: I’ve heard great reviews. What did you like most about it?</w:t>
      </w:r>
    </w:p>
    <w:p w14:paraId="1618ACDC" w14:textId="77777777" w:rsidR="00BE2C9E" w:rsidRPr="00BE2C9E" w:rsidRDefault="00BE2C9E" w:rsidP="00BE2C9E">
      <w:pPr>
        <w:pBdr>
          <w:top w:val="nil"/>
          <w:left w:val="nil"/>
          <w:bottom w:val="nil"/>
          <w:right w:val="nil"/>
          <w:between w:val="nil"/>
        </w:pBd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color w:val="000000"/>
          <w:sz w:val="24"/>
          <w:szCs w:val="24"/>
        </w:rPr>
      </w:pPr>
      <w:r w:rsidRPr="00BE2C9E">
        <w:rPr>
          <w:rFonts w:ascii="Times New Roman" w:eastAsia="Times New Roman" w:hAnsi="Times New Roman" w:cs="Times New Roman"/>
          <w:color w:val="000000"/>
          <w:sz w:val="24"/>
          <w:szCs w:val="24"/>
        </w:rPr>
        <w:t xml:space="preserve"> </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b/>
          <w:color w:val="000000"/>
          <w:sz w:val="24"/>
          <w:szCs w:val="24"/>
        </w:rPr>
        <w:t>A.</w:t>
      </w:r>
      <w:r w:rsidRPr="00BE2C9E">
        <w:rPr>
          <w:rFonts w:ascii="Times New Roman" w:eastAsia="Times New Roman" w:hAnsi="Times New Roman" w:cs="Times New Roman"/>
          <w:color w:val="000000"/>
          <w:sz w:val="24"/>
          <w:szCs w:val="24"/>
        </w:rPr>
        <w:t xml:space="preserve"> a-b-c </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b/>
          <w:color w:val="000000"/>
          <w:sz w:val="24"/>
          <w:szCs w:val="24"/>
        </w:rPr>
        <w:t>B.</w:t>
      </w:r>
      <w:r w:rsidRPr="00BE2C9E">
        <w:rPr>
          <w:rFonts w:ascii="Times New Roman" w:eastAsia="Times New Roman" w:hAnsi="Times New Roman" w:cs="Times New Roman"/>
          <w:color w:val="000000"/>
          <w:sz w:val="24"/>
          <w:szCs w:val="24"/>
        </w:rPr>
        <w:t xml:space="preserve"> b-a-c</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b/>
          <w:color w:val="000000"/>
          <w:sz w:val="24"/>
          <w:szCs w:val="24"/>
        </w:rPr>
        <w:t>C.</w:t>
      </w:r>
      <w:r w:rsidRPr="00BE2C9E">
        <w:rPr>
          <w:rFonts w:ascii="Times New Roman" w:eastAsia="Times New Roman" w:hAnsi="Times New Roman" w:cs="Times New Roman"/>
          <w:color w:val="000000"/>
          <w:sz w:val="24"/>
          <w:szCs w:val="24"/>
        </w:rPr>
        <w:t xml:space="preserve"> a-c-b</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b/>
          <w:color w:val="000000"/>
          <w:sz w:val="24"/>
          <w:szCs w:val="24"/>
        </w:rPr>
        <w:t>D.</w:t>
      </w:r>
      <w:r w:rsidRPr="00BE2C9E">
        <w:rPr>
          <w:rFonts w:ascii="Times New Roman" w:eastAsia="Times New Roman" w:hAnsi="Times New Roman" w:cs="Times New Roman"/>
          <w:color w:val="000000"/>
          <w:sz w:val="24"/>
          <w:szCs w:val="24"/>
        </w:rPr>
        <w:t xml:space="preserve"> c-b-a</w:t>
      </w:r>
    </w:p>
    <w:p w14:paraId="4BAC2500" w14:textId="77777777" w:rsidR="00BE2C9E" w:rsidRPr="00BE2C9E" w:rsidRDefault="00BE2C9E" w:rsidP="00BE2C9E">
      <w:pPr>
        <w:pBdr>
          <w:top w:val="nil"/>
          <w:left w:val="nil"/>
          <w:bottom w:val="nil"/>
          <w:right w:val="nil"/>
          <w:between w:val="nil"/>
        </w:pBd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color w:val="000000"/>
          <w:sz w:val="24"/>
          <w:szCs w:val="24"/>
        </w:rPr>
      </w:pPr>
      <w:r w:rsidRPr="00BE2C9E">
        <w:rPr>
          <w:rFonts w:ascii="Times New Roman" w:eastAsia="Times New Roman" w:hAnsi="Times New Roman" w:cs="Times New Roman"/>
          <w:b/>
          <w:color w:val="000000"/>
          <w:sz w:val="24"/>
          <w:szCs w:val="24"/>
        </w:rPr>
        <w:t xml:space="preserve">Question 14. </w:t>
      </w:r>
      <w:r w:rsidRPr="00BE2C9E">
        <w:rPr>
          <w:rFonts w:ascii="Times New Roman" w:eastAsia="Times New Roman" w:hAnsi="Times New Roman" w:cs="Times New Roman"/>
          <w:b/>
          <w:color w:val="000000"/>
          <w:sz w:val="24"/>
          <w:szCs w:val="24"/>
        </w:rPr>
        <w:tab/>
      </w:r>
      <w:r w:rsidRPr="00BE2C9E">
        <w:rPr>
          <w:rFonts w:ascii="Times New Roman" w:eastAsia="Times New Roman" w:hAnsi="Times New Roman" w:cs="Times New Roman"/>
          <w:color w:val="000000"/>
          <w:sz w:val="24"/>
          <w:szCs w:val="24"/>
        </w:rPr>
        <w:t>a. Claire: I’m considering adopting a puppy from the shelter.</w:t>
      </w:r>
      <w:r w:rsidRPr="00BE2C9E">
        <w:rPr>
          <w:rFonts w:ascii="Times New Roman" w:eastAsia="Times New Roman" w:hAnsi="Times New Roman" w:cs="Times New Roman"/>
          <w:color w:val="000000"/>
          <w:sz w:val="24"/>
          <w:szCs w:val="24"/>
        </w:rPr>
        <w:br/>
        <w:t xml:space="preserve"> </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color w:val="000000"/>
          <w:sz w:val="24"/>
          <w:szCs w:val="24"/>
        </w:rPr>
        <w:tab/>
        <w:t>b. Claire: Not really, I just want to find a friendly dog.</w:t>
      </w:r>
      <w:r w:rsidRPr="00BE2C9E">
        <w:rPr>
          <w:rFonts w:ascii="Times New Roman" w:eastAsia="Times New Roman" w:hAnsi="Times New Roman" w:cs="Times New Roman"/>
          <w:color w:val="000000"/>
          <w:sz w:val="24"/>
          <w:szCs w:val="24"/>
        </w:rPr>
        <w:br/>
        <w:t xml:space="preserve"> </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color w:val="000000"/>
          <w:sz w:val="24"/>
          <w:szCs w:val="24"/>
        </w:rPr>
        <w:tab/>
        <w:t>c. Jake: Make sure to visit the shelter and meet them first!</w:t>
      </w:r>
    </w:p>
    <w:p w14:paraId="261449DE" w14:textId="77777777" w:rsidR="00BE2C9E" w:rsidRPr="00BE2C9E" w:rsidRDefault="00BE2C9E" w:rsidP="00BE2C9E">
      <w:pPr>
        <w:pBdr>
          <w:top w:val="nil"/>
          <w:left w:val="nil"/>
          <w:bottom w:val="nil"/>
          <w:right w:val="nil"/>
          <w:between w:val="nil"/>
        </w:pBd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color w:val="000000"/>
          <w:sz w:val="24"/>
          <w:szCs w:val="24"/>
        </w:rPr>
      </w:pPr>
      <w:r w:rsidRPr="00BE2C9E">
        <w:rPr>
          <w:rFonts w:ascii="Times New Roman" w:eastAsia="Times New Roman" w:hAnsi="Times New Roman" w:cs="Times New Roman"/>
          <w:color w:val="000000"/>
          <w:sz w:val="24"/>
          <w:szCs w:val="24"/>
        </w:rPr>
        <w:t xml:space="preserve">                      </w:t>
      </w:r>
      <w:r w:rsidRPr="00BE2C9E">
        <w:rPr>
          <w:rFonts w:ascii="Times New Roman" w:eastAsia="Times New Roman" w:hAnsi="Times New Roman" w:cs="Times New Roman"/>
          <w:color w:val="000000"/>
          <w:sz w:val="24"/>
          <w:szCs w:val="24"/>
        </w:rPr>
        <w:tab/>
        <w:t>d. Jake: That’s a wonderful idea! Do you have a specific breed in mind?</w:t>
      </w:r>
      <w:r w:rsidRPr="00BE2C9E">
        <w:rPr>
          <w:rFonts w:ascii="Times New Roman" w:eastAsia="Times New Roman" w:hAnsi="Times New Roman" w:cs="Times New Roman"/>
          <w:color w:val="000000"/>
          <w:sz w:val="24"/>
          <w:szCs w:val="24"/>
        </w:rPr>
        <w:br/>
        <w:t xml:space="preserve"> </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color w:val="000000"/>
          <w:sz w:val="24"/>
          <w:szCs w:val="24"/>
        </w:rPr>
        <w:tab/>
        <w:t>e. Claire: Absolutely, I want to choose the right one for me.</w:t>
      </w:r>
    </w:p>
    <w:p w14:paraId="73628D75" w14:textId="77777777" w:rsidR="00BE2C9E" w:rsidRPr="00BE2C9E" w:rsidRDefault="00BE2C9E" w:rsidP="00BE2C9E">
      <w:pPr>
        <w:pBdr>
          <w:top w:val="nil"/>
          <w:left w:val="nil"/>
          <w:bottom w:val="nil"/>
          <w:right w:val="nil"/>
          <w:between w:val="nil"/>
        </w:pBd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color w:val="000000"/>
          <w:sz w:val="24"/>
          <w:szCs w:val="24"/>
        </w:rPr>
      </w:pPr>
      <w:r w:rsidRPr="00BE2C9E">
        <w:rPr>
          <w:rFonts w:ascii="Times New Roman" w:eastAsia="Times New Roman" w:hAnsi="Times New Roman" w:cs="Times New Roman"/>
          <w:b/>
          <w:color w:val="000000"/>
          <w:sz w:val="24"/>
          <w:szCs w:val="24"/>
        </w:rPr>
        <w:tab/>
        <w:t>A.</w:t>
      </w:r>
      <w:r w:rsidRPr="00BE2C9E">
        <w:rPr>
          <w:rFonts w:ascii="Times New Roman" w:eastAsia="Times New Roman" w:hAnsi="Times New Roman" w:cs="Times New Roman"/>
          <w:color w:val="000000"/>
          <w:sz w:val="24"/>
          <w:szCs w:val="24"/>
        </w:rPr>
        <w:t xml:space="preserve"> a-b-c-d-e</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b/>
          <w:color w:val="000000"/>
          <w:sz w:val="24"/>
          <w:szCs w:val="24"/>
        </w:rPr>
        <w:t>B.</w:t>
      </w:r>
      <w:r w:rsidRPr="00BE2C9E">
        <w:rPr>
          <w:rFonts w:ascii="Times New Roman" w:eastAsia="Times New Roman" w:hAnsi="Times New Roman" w:cs="Times New Roman"/>
          <w:color w:val="000000"/>
          <w:sz w:val="24"/>
          <w:szCs w:val="24"/>
        </w:rPr>
        <w:t xml:space="preserve"> a-d-b-c-e</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b/>
          <w:color w:val="000000"/>
          <w:sz w:val="24"/>
          <w:szCs w:val="24"/>
        </w:rPr>
        <w:t>C.</w:t>
      </w:r>
      <w:r w:rsidRPr="00BE2C9E">
        <w:rPr>
          <w:rFonts w:ascii="Times New Roman" w:eastAsia="Times New Roman" w:hAnsi="Times New Roman" w:cs="Times New Roman"/>
          <w:color w:val="000000"/>
          <w:sz w:val="24"/>
          <w:szCs w:val="24"/>
        </w:rPr>
        <w:t xml:space="preserve"> a-b-d-e-c</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b/>
          <w:color w:val="000000"/>
          <w:sz w:val="24"/>
          <w:szCs w:val="24"/>
        </w:rPr>
        <w:t>D.</w:t>
      </w:r>
      <w:r w:rsidRPr="00BE2C9E">
        <w:rPr>
          <w:rFonts w:ascii="Times New Roman" w:eastAsia="Times New Roman" w:hAnsi="Times New Roman" w:cs="Times New Roman"/>
          <w:color w:val="000000"/>
          <w:sz w:val="24"/>
          <w:szCs w:val="24"/>
        </w:rPr>
        <w:t xml:space="preserve"> a-b-c-e-d</w:t>
      </w:r>
    </w:p>
    <w:p w14:paraId="26D9AA1B" w14:textId="77777777" w:rsidR="00BE2C9E" w:rsidRPr="00BE2C9E" w:rsidRDefault="00BE2C9E" w:rsidP="00BE2C9E">
      <w:pPr>
        <w:pBdr>
          <w:top w:val="nil"/>
          <w:left w:val="nil"/>
          <w:bottom w:val="nil"/>
          <w:right w:val="nil"/>
          <w:between w:val="nil"/>
        </w:pBd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color w:val="000000"/>
          <w:sz w:val="24"/>
          <w:szCs w:val="24"/>
        </w:rPr>
      </w:pPr>
      <w:r w:rsidRPr="00BE2C9E">
        <w:rPr>
          <w:rFonts w:ascii="Times New Roman" w:eastAsia="Times New Roman" w:hAnsi="Times New Roman" w:cs="Times New Roman"/>
          <w:b/>
          <w:color w:val="000000"/>
          <w:sz w:val="24"/>
          <w:szCs w:val="24"/>
        </w:rPr>
        <w:t>Question 15</w:t>
      </w:r>
      <w:r w:rsidRPr="00BE2C9E">
        <w:rPr>
          <w:rFonts w:ascii="Times New Roman" w:eastAsia="Times New Roman" w:hAnsi="Times New Roman" w:cs="Times New Roman"/>
          <w:color w:val="000000"/>
          <w:sz w:val="24"/>
          <w:szCs w:val="24"/>
        </w:rPr>
        <w:t>. Hi Tom,</w:t>
      </w:r>
      <w:r w:rsidRPr="00BE2C9E">
        <w:rPr>
          <w:rFonts w:ascii="Times New Roman" w:eastAsia="Times New Roman" w:hAnsi="Times New Roman" w:cs="Times New Roman"/>
          <w:color w:val="000000"/>
          <w:sz w:val="24"/>
          <w:szCs w:val="24"/>
        </w:rPr>
        <w:br/>
        <w:t xml:space="preserve"> </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color w:val="000000"/>
          <w:sz w:val="24"/>
          <w:szCs w:val="24"/>
        </w:rPr>
        <w:tab/>
        <w:t>a. I couldn’t have done it without your support.</w:t>
      </w:r>
      <w:r w:rsidRPr="00BE2C9E">
        <w:rPr>
          <w:rFonts w:ascii="Times New Roman" w:eastAsia="Times New Roman" w:hAnsi="Times New Roman" w:cs="Times New Roman"/>
          <w:color w:val="000000"/>
          <w:sz w:val="24"/>
          <w:szCs w:val="24"/>
        </w:rPr>
        <w:br/>
        <w:t xml:space="preserve"> </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color w:val="000000"/>
          <w:sz w:val="24"/>
          <w:szCs w:val="24"/>
        </w:rPr>
        <w:tab/>
        <w:t>b. Let’s celebrate our results together this weekend!</w:t>
      </w:r>
    </w:p>
    <w:p w14:paraId="075F972B" w14:textId="77777777" w:rsidR="00BE2C9E" w:rsidRPr="00BE2C9E" w:rsidRDefault="00BE2C9E" w:rsidP="00BE2C9E">
      <w:pPr>
        <w:pBdr>
          <w:top w:val="nil"/>
          <w:left w:val="nil"/>
          <w:bottom w:val="nil"/>
          <w:right w:val="nil"/>
          <w:between w:val="nil"/>
        </w:pBd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color w:val="000000"/>
          <w:sz w:val="24"/>
          <w:szCs w:val="24"/>
        </w:rPr>
      </w:pPr>
      <w:r w:rsidRPr="00BE2C9E">
        <w:rPr>
          <w:rFonts w:ascii="Times New Roman" w:eastAsia="Times New Roman" w:hAnsi="Times New Roman" w:cs="Times New Roman"/>
          <w:color w:val="000000"/>
          <w:sz w:val="24"/>
          <w:szCs w:val="24"/>
        </w:rPr>
        <w:t xml:space="preserve">                      </w:t>
      </w:r>
      <w:r w:rsidRPr="00BE2C9E">
        <w:rPr>
          <w:rFonts w:ascii="Times New Roman" w:eastAsia="Times New Roman" w:hAnsi="Times New Roman" w:cs="Times New Roman"/>
          <w:color w:val="000000"/>
          <w:sz w:val="24"/>
          <w:szCs w:val="24"/>
        </w:rPr>
        <w:tab/>
        <w:t>c. I wanted to thank you for helping me study for the exam last week.</w:t>
      </w:r>
      <w:r w:rsidRPr="00BE2C9E">
        <w:rPr>
          <w:rFonts w:ascii="Times New Roman" w:eastAsia="Times New Roman" w:hAnsi="Times New Roman" w:cs="Times New Roman"/>
          <w:color w:val="000000"/>
          <w:sz w:val="24"/>
          <w:szCs w:val="24"/>
        </w:rPr>
        <w:br/>
        <w:t xml:space="preserve"> </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color w:val="000000"/>
          <w:sz w:val="24"/>
          <w:szCs w:val="24"/>
        </w:rPr>
        <w:tab/>
        <w:t>d. Your tips really made a difference, and I feel much more prepared.</w:t>
      </w:r>
      <w:r w:rsidRPr="00BE2C9E">
        <w:rPr>
          <w:rFonts w:ascii="Times New Roman" w:eastAsia="Times New Roman" w:hAnsi="Times New Roman" w:cs="Times New Roman"/>
          <w:color w:val="000000"/>
          <w:sz w:val="24"/>
          <w:szCs w:val="24"/>
        </w:rPr>
        <w:br/>
        <w:t xml:space="preserve"> </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color w:val="000000"/>
          <w:sz w:val="24"/>
          <w:szCs w:val="24"/>
        </w:rPr>
        <w:tab/>
        <w:t>e. I appreciate all your efforts.</w:t>
      </w:r>
      <w:r w:rsidRPr="00BE2C9E">
        <w:rPr>
          <w:rFonts w:ascii="Times New Roman" w:eastAsia="Times New Roman" w:hAnsi="Times New Roman" w:cs="Times New Roman"/>
          <w:color w:val="000000"/>
          <w:sz w:val="24"/>
          <w:szCs w:val="24"/>
        </w:rPr>
        <w:br/>
        <w:t xml:space="preserve">  </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color w:val="000000"/>
          <w:sz w:val="24"/>
          <w:szCs w:val="24"/>
        </w:rPr>
        <w:tab/>
        <w:t>Best,</w:t>
      </w:r>
      <w:r w:rsidRPr="00BE2C9E">
        <w:rPr>
          <w:rFonts w:ascii="Times New Roman" w:eastAsia="Times New Roman" w:hAnsi="Times New Roman" w:cs="Times New Roman"/>
          <w:color w:val="000000"/>
          <w:sz w:val="24"/>
          <w:szCs w:val="24"/>
        </w:rPr>
        <w:br/>
        <w:t xml:space="preserve"> </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color w:val="000000"/>
          <w:sz w:val="24"/>
          <w:szCs w:val="24"/>
        </w:rPr>
        <w:tab/>
        <w:t>Sara</w:t>
      </w:r>
    </w:p>
    <w:p w14:paraId="7936F96D" w14:textId="77777777" w:rsidR="00BE2C9E" w:rsidRPr="00BE2C9E" w:rsidRDefault="00BE2C9E" w:rsidP="00BE2C9E">
      <w:pPr>
        <w:pBdr>
          <w:top w:val="nil"/>
          <w:left w:val="nil"/>
          <w:bottom w:val="nil"/>
          <w:right w:val="nil"/>
          <w:between w:val="nil"/>
        </w:pBd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color w:val="000000"/>
          <w:sz w:val="24"/>
          <w:szCs w:val="24"/>
        </w:rPr>
      </w:pPr>
      <w:r w:rsidRPr="00BE2C9E">
        <w:rPr>
          <w:rFonts w:ascii="Times New Roman" w:eastAsia="Times New Roman" w:hAnsi="Times New Roman" w:cs="Times New Roman"/>
          <w:color w:val="000000"/>
          <w:sz w:val="24"/>
          <w:szCs w:val="24"/>
        </w:rPr>
        <w:t xml:space="preserve"> </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b/>
          <w:color w:val="000000"/>
          <w:sz w:val="24"/>
          <w:szCs w:val="24"/>
        </w:rPr>
        <w:t>A.</w:t>
      </w:r>
      <w:r w:rsidRPr="00BE2C9E">
        <w:rPr>
          <w:rFonts w:ascii="Times New Roman" w:eastAsia="Times New Roman" w:hAnsi="Times New Roman" w:cs="Times New Roman"/>
          <w:color w:val="000000"/>
          <w:sz w:val="24"/>
          <w:szCs w:val="24"/>
        </w:rPr>
        <w:t xml:space="preserve"> a-b-c-d-e</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b/>
          <w:color w:val="000000"/>
          <w:sz w:val="24"/>
          <w:szCs w:val="24"/>
        </w:rPr>
        <w:t>B.</w:t>
      </w:r>
      <w:r w:rsidRPr="00BE2C9E">
        <w:rPr>
          <w:rFonts w:ascii="Times New Roman" w:eastAsia="Times New Roman" w:hAnsi="Times New Roman" w:cs="Times New Roman"/>
          <w:color w:val="000000"/>
          <w:sz w:val="24"/>
          <w:szCs w:val="24"/>
        </w:rPr>
        <w:t xml:space="preserve"> a-c-b-d-e</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b/>
          <w:color w:val="000000"/>
          <w:sz w:val="24"/>
          <w:szCs w:val="24"/>
        </w:rPr>
        <w:t>C.</w:t>
      </w:r>
      <w:r w:rsidRPr="00BE2C9E">
        <w:rPr>
          <w:rFonts w:ascii="Times New Roman" w:eastAsia="Times New Roman" w:hAnsi="Times New Roman" w:cs="Times New Roman"/>
          <w:color w:val="000000"/>
          <w:sz w:val="24"/>
          <w:szCs w:val="24"/>
        </w:rPr>
        <w:t xml:space="preserve"> c-d-a-b-e</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b/>
          <w:color w:val="000000"/>
          <w:sz w:val="24"/>
          <w:szCs w:val="24"/>
        </w:rPr>
        <w:t>D.</w:t>
      </w:r>
      <w:r w:rsidRPr="00BE2C9E">
        <w:rPr>
          <w:rFonts w:ascii="Times New Roman" w:eastAsia="Times New Roman" w:hAnsi="Times New Roman" w:cs="Times New Roman"/>
          <w:color w:val="000000"/>
          <w:sz w:val="24"/>
          <w:szCs w:val="24"/>
        </w:rPr>
        <w:t xml:space="preserve"> a-d-b-c-e</w:t>
      </w:r>
    </w:p>
    <w:p w14:paraId="4D0BBC43" w14:textId="77777777" w:rsidR="00BE2C9E" w:rsidRPr="00BE2C9E" w:rsidRDefault="00BE2C9E" w:rsidP="00BE2C9E">
      <w:pPr>
        <w:pBdr>
          <w:top w:val="nil"/>
          <w:left w:val="nil"/>
          <w:bottom w:val="nil"/>
          <w:right w:val="nil"/>
          <w:between w:val="nil"/>
        </w:pBd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color w:val="000000"/>
          <w:sz w:val="24"/>
          <w:szCs w:val="24"/>
        </w:rPr>
      </w:pPr>
      <w:r w:rsidRPr="00BE2C9E">
        <w:rPr>
          <w:rFonts w:ascii="Times New Roman" w:eastAsia="Times New Roman" w:hAnsi="Times New Roman" w:cs="Times New Roman"/>
          <w:b/>
          <w:color w:val="000000"/>
          <w:sz w:val="24"/>
          <w:szCs w:val="24"/>
        </w:rPr>
        <w:t>Question 16</w:t>
      </w:r>
      <w:r w:rsidRPr="00BE2C9E">
        <w:rPr>
          <w:rFonts w:ascii="Times New Roman" w:eastAsia="Times New Roman" w:hAnsi="Times New Roman" w:cs="Times New Roman"/>
          <w:color w:val="000000"/>
          <w:sz w:val="24"/>
          <w:szCs w:val="24"/>
        </w:rPr>
        <w:t xml:space="preserve">. </w:t>
      </w:r>
      <w:r w:rsidRPr="00BE2C9E">
        <w:rPr>
          <w:rFonts w:ascii="Times New Roman" w:eastAsia="Times New Roman" w:hAnsi="Times New Roman" w:cs="Times New Roman"/>
          <w:color w:val="000000"/>
          <w:sz w:val="24"/>
          <w:szCs w:val="24"/>
        </w:rPr>
        <w:tab/>
        <w:t>a. Don’t forget to allocate time for relaxation to avoid burnout.</w:t>
      </w:r>
      <w:r w:rsidRPr="00BE2C9E">
        <w:rPr>
          <w:rFonts w:ascii="Times New Roman" w:eastAsia="Times New Roman" w:hAnsi="Times New Roman" w:cs="Times New Roman"/>
          <w:color w:val="000000"/>
          <w:sz w:val="24"/>
          <w:szCs w:val="24"/>
        </w:rPr>
        <w:br/>
        <w:t xml:space="preserve"> </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color w:val="000000"/>
          <w:sz w:val="24"/>
          <w:szCs w:val="24"/>
        </w:rPr>
        <w:tab/>
        <w:t>b. By managing your time effectively, you’ll feel more accomplished.</w:t>
      </w:r>
    </w:p>
    <w:p w14:paraId="5642454F" w14:textId="77777777" w:rsidR="00BE2C9E" w:rsidRPr="00BE2C9E" w:rsidRDefault="00BE2C9E" w:rsidP="00BE2C9E">
      <w:pPr>
        <w:pBdr>
          <w:top w:val="nil"/>
          <w:left w:val="nil"/>
          <w:bottom w:val="nil"/>
          <w:right w:val="nil"/>
          <w:between w:val="nil"/>
        </w:pBd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color w:val="000000"/>
          <w:sz w:val="24"/>
          <w:szCs w:val="24"/>
        </w:rPr>
      </w:pPr>
      <w:r w:rsidRPr="00BE2C9E">
        <w:rPr>
          <w:rFonts w:ascii="Times New Roman" w:eastAsia="Times New Roman" w:hAnsi="Times New Roman" w:cs="Times New Roman"/>
          <w:color w:val="000000"/>
          <w:sz w:val="24"/>
          <w:szCs w:val="24"/>
        </w:rPr>
        <w:t xml:space="preserve">                      </w:t>
      </w:r>
      <w:r w:rsidRPr="00BE2C9E">
        <w:rPr>
          <w:rFonts w:ascii="Times New Roman" w:eastAsia="Times New Roman" w:hAnsi="Times New Roman" w:cs="Times New Roman"/>
          <w:color w:val="000000"/>
          <w:sz w:val="24"/>
          <w:szCs w:val="24"/>
        </w:rPr>
        <w:tab/>
        <w:t>c. Time management is crucial for achieving your goals.</w:t>
      </w:r>
      <w:r w:rsidRPr="00BE2C9E">
        <w:rPr>
          <w:rFonts w:ascii="Times New Roman" w:eastAsia="Times New Roman" w:hAnsi="Times New Roman" w:cs="Times New Roman"/>
          <w:color w:val="000000"/>
          <w:sz w:val="24"/>
          <w:szCs w:val="24"/>
        </w:rPr>
        <w:br/>
        <w:t xml:space="preserve"> </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color w:val="000000"/>
          <w:sz w:val="24"/>
          <w:szCs w:val="24"/>
        </w:rPr>
        <w:tab/>
        <w:t>d. Start by prioritizing tasks based on deadlines and importance.</w:t>
      </w:r>
      <w:r w:rsidRPr="00BE2C9E">
        <w:rPr>
          <w:rFonts w:ascii="Times New Roman" w:eastAsia="Times New Roman" w:hAnsi="Times New Roman" w:cs="Times New Roman"/>
          <w:color w:val="000000"/>
          <w:sz w:val="24"/>
          <w:szCs w:val="24"/>
        </w:rPr>
        <w:br/>
        <w:t xml:space="preserve"> </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color w:val="000000"/>
          <w:sz w:val="24"/>
          <w:szCs w:val="24"/>
        </w:rPr>
        <w:tab/>
        <w:t>e. Using a planner can help you stay organized and on track.</w:t>
      </w:r>
    </w:p>
    <w:p w14:paraId="4769C1EA" w14:textId="77777777" w:rsidR="00BE2C9E" w:rsidRPr="00BE2C9E" w:rsidRDefault="00BE2C9E" w:rsidP="00BE2C9E">
      <w:pPr>
        <w:pBdr>
          <w:top w:val="nil"/>
          <w:left w:val="nil"/>
          <w:bottom w:val="nil"/>
          <w:right w:val="nil"/>
          <w:between w:val="nil"/>
        </w:pBd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color w:val="000000"/>
          <w:sz w:val="24"/>
          <w:szCs w:val="24"/>
        </w:rPr>
      </w:pPr>
      <w:r w:rsidRPr="00BE2C9E">
        <w:rPr>
          <w:rFonts w:ascii="Times New Roman" w:eastAsia="Times New Roman" w:hAnsi="Times New Roman" w:cs="Times New Roman"/>
          <w:color w:val="000000"/>
          <w:sz w:val="24"/>
          <w:szCs w:val="24"/>
        </w:rPr>
        <w:t xml:space="preserve"> </w:t>
      </w:r>
      <w:r w:rsidRPr="00BE2C9E">
        <w:rPr>
          <w:rFonts w:ascii="Times New Roman" w:eastAsia="Times New Roman" w:hAnsi="Times New Roman" w:cs="Times New Roman"/>
          <w:b/>
          <w:color w:val="000000"/>
          <w:sz w:val="24"/>
          <w:szCs w:val="24"/>
        </w:rPr>
        <w:tab/>
        <w:t>A.</w:t>
      </w:r>
      <w:r w:rsidRPr="00BE2C9E">
        <w:rPr>
          <w:rFonts w:ascii="Times New Roman" w:eastAsia="Times New Roman" w:hAnsi="Times New Roman" w:cs="Times New Roman"/>
          <w:color w:val="000000"/>
          <w:sz w:val="24"/>
          <w:szCs w:val="24"/>
        </w:rPr>
        <w:t xml:space="preserve"> a-b-c-d-e</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b/>
          <w:color w:val="000000"/>
          <w:sz w:val="24"/>
          <w:szCs w:val="24"/>
        </w:rPr>
        <w:t>B.</w:t>
      </w:r>
      <w:r w:rsidRPr="00BE2C9E">
        <w:rPr>
          <w:rFonts w:ascii="Times New Roman" w:eastAsia="Times New Roman" w:hAnsi="Times New Roman" w:cs="Times New Roman"/>
          <w:color w:val="000000"/>
          <w:sz w:val="24"/>
          <w:szCs w:val="24"/>
        </w:rPr>
        <w:t xml:space="preserve"> b-a-c-d-e</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b/>
          <w:color w:val="000000"/>
          <w:sz w:val="24"/>
          <w:szCs w:val="24"/>
        </w:rPr>
        <w:t>C.</w:t>
      </w:r>
      <w:r w:rsidRPr="00BE2C9E">
        <w:rPr>
          <w:rFonts w:ascii="Times New Roman" w:eastAsia="Times New Roman" w:hAnsi="Times New Roman" w:cs="Times New Roman"/>
          <w:color w:val="000000"/>
          <w:sz w:val="24"/>
          <w:szCs w:val="24"/>
        </w:rPr>
        <w:t xml:space="preserve"> a-d-b-c-e</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b/>
          <w:color w:val="000000"/>
          <w:sz w:val="24"/>
          <w:szCs w:val="24"/>
        </w:rPr>
        <w:t>D.</w:t>
      </w:r>
      <w:r w:rsidRPr="00BE2C9E">
        <w:rPr>
          <w:rFonts w:ascii="Times New Roman" w:eastAsia="Times New Roman" w:hAnsi="Times New Roman" w:cs="Times New Roman"/>
          <w:color w:val="000000"/>
          <w:sz w:val="24"/>
          <w:szCs w:val="24"/>
        </w:rPr>
        <w:t xml:space="preserve"> c-d-e-a-b</w:t>
      </w:r>
    </w:p>
    <w:p w14:paraId="3F40FC29" w14:textId="77777777" w:rsidR="00BE2C9E" w:rsidRPr="00BE2C9E" w:rsidRDefault="00BE2C9E" w:rsidP="00BE2C9E">
      <w:pPr>
        <w:pBdr>
          <w:top w:val="nil"/>
          <w:left w:val="nil"/>
          <w:bottom w:val="nil"/>
          <w:right w:val="nil"/>
          <w:between w:val="nil"/>
        </w:pBd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color w:val="000000"/>
          <w:sz w:val="24"/>
          <w:szCs w:val="24"/>
        </w:rPr>
      </w:pPr>
      <w:r w:rsidRPr="00BE2C9E">
        <w:rPr>
          <w:rFonts w:ascii="Times New Roman" w:eastAsia="Times New Roman" w:hAnsi="Times New Roman" w:cs="Times New Roman"/>
          <w:b/>
          <w:color w:val="000000"/>
          <w:sz w:val="24"/>
          <w:szCs w:val="24"/>
        </w:rPr>
        <w:t>Question 17</w:t>
      </w:r>
      <w:r w:rsidRPr="00BE2C9E">
        <w:rPr>
          <w:rFonts w:ascii="Times New Roman" w:eastAsia="Times New Roman" w:hAnsi="Times New Roman" w:cs="Times New Roman"/>
          <w:color w:val="000000"/>
          <w:sz w:val="24"/>
          <w:szCs w:val="24"/>
        </w:rPr>
        <w:t xml:space="preserve">. </w:t>
      </w:r>
      <w:r w:rsidRPr="00BE2C9E">
        <w:rPr>
          <w:rFonts w:ascii="Times New Roman" w:eastAsia="Times New Roman" w:hAnsi="Times New Roman" w:cs="Times New Roman"/>
          <w:color w:val="000000"/>
          <w:sz w:val="24"/>
          <w:szCs w:val="24"/>
        </w:rPr>
        <w:tab/>
        <w:t>a. These workshops aim to teach residents how to prepare nutritious meals.</w:t>
      </w:r>
      <w:r w:rsidRPr="00BE2C9E">
        <w:rPr>
          <w:rFonts w:ascii="Times New Roman" w:eastAsia="Times New Roman" w:hAnsi="Times New Roman" w:cs="Times New Roman"/>
          <w:color w:val="000000"/>
          <w:sz w:val="24"/>
          <w:szCs w:val="24"/>
        </w:rPr>
        <w:br/>
        <w:t xml:space="preserve"> </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color w:val="000000"/>
          <w:sz w:val="24"/>
          <w:szCs w:val="24"/>
        </w:rPr>
        <w:tab/>
        <w:t>b. Participants will learn about meal planning and ingredient selection.</w:t>
      </w:r>
    </w:p>
    <w:p w14:paraId="3B1675AE" w14:textId="77777777" w:rsidR="00BE2C9E" w:rsidRPr="00BE2C9E" w:rsidRDefault="00BE2C9E" w:rsidP="00BE2C9E">
      <w:pPr>
        <w:pBdr>
          <w:top w:val="nil"/>
          <w:left w:val="nil"/>
          <w:bottom w:val="nil"/>
          <w:right w:val="nil"/>
          <w:between w:val="nil"/>
        </w:pBd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color w:val="000000"/>
          <w:sz w:val="24"/>
          <w:szCs w:val="24"/>
        </w:rPr>
      </w:pPr>
      <w:r w:rsidRPr="00BE2C9E">
        <w:rPr>
          <w:rFonts w:ascii="Times New Roman" w:eastAsia="Times New Roman" w:hAnsi="Times New Roman" w:cs="Times New Roman"/>
          <w:color w:val="000000"/>
          <w:sz w:val="24"/>
          <w:szCs w:val="24"/>
        </w:rPr>
        <w:t xml:space="preserve">                      </w:t>
      </w:r>
      <w:r w:rsidRPr="00BE2C9E">
        <w:rPr>
          <w:rFonts w:ascii="Times New Roman" w:eastAsia="Times New Roman" w:hAnsi="Times New Roman" w:cs="Times New Roman"/>
          <w:color w:val="000000"/>
          <w:sz w:val="24"/>
          <w:szCs w:val="24"/>
        </w:rPr>
        <w:tab/>
        <w:t>c. The community center is offering free workshops on healthy cooking.</w:t>
      </w:r>
      <w:r w:rsidRPr="00BE2C9E">
        <w:rPr>
          <w:rFonts w:ascii="Times New Roman" w:eastAsia="Times New Roman" w:hAnsi="Times New Roman" w:cs="Times New Roman"/>
          <w:color w:val="000000"/>
          <w:sz w:val="24"/>
          <w:szCs w:val="24"/>
        </w:rPr>
        <w:br/>
        <w:t xml:space="preserve"> </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color w:val="000000"/>
          <w:sz w:val="24"/>
          <w:szCs w:val="24"/>
        </w:rPr>
        <w:tab/>
        <w:t>d. The first session starts next Thursday, and everyone is welcome.</w:t>
      </w:r>
      <w:r w:rsidRPr="00BE2C9E">
        <w:rPr>
          <w:rFonts w:ascii="Times New Roman" w:eastAsia="Times New Roman" w:hAnsi="Times New Roman" w:cs="Times New Roman"/>
          <w:color w:val="000000"/>
          <w:sz w:val="24"/>
          <w:szCs w:val="24"/>
        </w:rPr>
        <w:br/>
        <w:t xml:space="preserve"> </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color w:val="000000"/>
          <w:sz w:val="24"/>
          <w:szCs w:val="24"/>
        </w:rPr>
        <w:tab/>
        <w:t>e. It’s a fantastic opportunity to improve your cooking skills and health.</w:t>
      </w:r>
    </w:p>
    <w:p w14:paraId="67AD644F" w14:textId="77777777" w:rsidR="00BE2C9E" w:rsidRPr="00BE2C9E" w:rsidRDefault="00BE2C9E" w:rsidP="00BE2C9E">
      <w:pPr>
        <w:pBdr>
          <w:top w:val="nil"/>
          <w:left w:val="nil"/>
          <w:bottom w:val="nil"/>
          <w:right w:val="nil"/>
          <w:between w:val="nil"/>
        </w:pBd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color w:val="000000"/>
          <w:sz w:val="24"/>
          <w:szCs w:val="24"/>
        </w:rPr>
      </w:pPr>
      <w:r w:rsidRPr="00BE2C9E">
        <w:rPr>
          <w:rFonts w:ascii="Times New Roman" w:eastAsia="Times New Roman" w:hAnsi="Times New Roman" w:cs="Times New Roman"/>
          <w:color w:val="000000"/>
          <w:sz w:val="24"/>
          <w:szCs w:val="24"/>
        </w:rPr>
        <w:t xml:space="preserve"> </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b/>
          <w:color w:val="000000"/>
          <w:sz w:val="24"/>
          <w:szCs w:val="24"/>
        </w:rPr>
        <w:t>A.</w:t>
      </w:r>
      <w:r w:rsidRPr="00BE2C9E">
        <w:rPr>
          <w:rFonts w:ascii="Times New Roman" w:eastAsia="Times New Roman" w:hAnsi="Times New Roman" w:cs="Times New Roman"/>
          <w:color w:val="000000"/>
          <w:sz w:val="24"/>
          <w:szCs w:val="24"/>
        </w:rPr>
        <w:t xml:space="preserve"> c-a-b-d-e</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b/>
          <w:color w:val="000000"/>
          <w:sz w:val="24"/>
          <w:szCs w:val="24"/>
        </w:rPr>
        <w:t>B.</w:t>
      </w:r>
      <w:r w:rsidRPr="00BE2C9E">
        <w:rPr>
          <w:rFonts w:ascii="Times New Roman" w:eastAsia="Times New Roman" w:hAnsi="Times New Roman" w:cs="Times New Roman"/>
          <w:color w:val="000000"/>
          <w:sz w:val="24"/>
          <w:szCs w:val="24"/>
        </w:rPr>
        <w:t xml:space="preserve"> a-d-b-c-e</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b/>
          <w:color w:val="000000"/>
          <w:sz w:val="24"/>
          <w:szCs w:val="24"/>
        </w:rPr>
        <w:t>C.</w:t>
      </w:r>
      <w:r w:rsidRPr="00BE2C9E">
        <w:rPr>
          <w:rFonts w:ascii="Times New Roman" w:eastAsia="Times New Roman" w:hAnsi="Times New Roman" w:cs="Times New Roman"/>
          <w:color w:val="000000"/>
          <w:sz w:val="24"/>
          <w:szCs w:val="24"/>
        </w:rPr>
        <w:t xml:space="preserve"> a-b-d-c-e</w:t>
      </w:r>
      <w:r w:rsidRPr="00BE2C9E">
        <w:rPr>
          <w:rFonts w:ascii="Times New Roman" w:eastAsia="Times New Roman" w:hAnsi="Times New Roman" w:cs="Times New Roman"/>
          <w:color w:val="000000"/>
          <w:sz w:val="24"/>
          <w:szCs w:val="24"/>
        </w:rPr>
        <w:tab/>
      </w:r>
      <w:r w:rsidRPr="00BE2C9E">
        <w:rPr>
          <w:rFonts w:ascii="Times New Roman" w:eastAsia="Times New Roman" w:hAnsi="Times New Roman" w:cs="Times New Roman"/>
          <w:b/>
          <w:color w:val="000000"/>
          <w:sz w:val="24"/>
          <w:szCs w:val="24"/>
        </w:rPr>
        <w:t>D.</w:t>
      </w:r>
      <w:r w:rsidRPr="00BE2C9E">
        <w:rPr>
          <w:rFonts w:ascii="Times New Roman" w:eastAsia="Times New Roman" w:hAnsi="Times New Roman" w:cs="Times New Roman"/>
          <w:color w:val="000000"/>
          <w:sz w:val="24"/>
          <w:szCs w:val="24"/>
        </w:rPr>
        <w:t xml:space="preserve"> a-c-b-d-e</w:t>
      </w:r>
    </w:p>
    <w:p w14:paraId="01EE0B36"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b/>
          <w:i/>
          <w:sz w:val="24"/>
          <w:szCs w:val="24"/>
        </w:rPr>
      </w:pPr>
    </w:p>
    <w:p w14:paraId="2430C84C" w14:textId="77777777" w:rsidR="00BE2C9E" w:rsidRP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b/>
          <w:i/>
          <w:sz w:val="24"/>
          <w:szCs w:val="24"/>
        </w:rPr>
      </w:pPr>
      <w:r w:rsidRPr="00BE2C9E">
        <w:rPr>
          <w:rFonts w:ascii="Times New Roman" w:eastAsia="Times New Roman" w:hAnsi="Times New Roman" w:cs="Times New Roman"/>
          <w:b/>
          <w:i/>
          <w:sz w:val="24"/>
          <w:szCs w:val="24"/>
        </w:rPr>
        <w:tab/>
        <w:t>Read the following passage about inspiring life stories and mark the letter A, B, C, or D on your answer sheet to indicate the option that best fits each of the numbered blanks from 18 to 22.</w:t>
      </w:r>
    </w:p>
    <w:p w14:paraId="7E80CF7E" w14:textId="77777777" w:rsidR="00BE2C9E" w:rsidRP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t>Inspiring life stories can serve as a beacon of hope and motivation for many people. (18) _________. These stories highlight the resilience and perseverance of individuals who have overcome significant challenges. One of the most compelling aspects of these stories is their ability to connect with people on a personal level. (19) _________. Whether it’s a story of someone who achieved success despite facing adversity, or someone who dedicated their life to helping others, these narratives resonate deeply.</w:t>
      </w:r>
    </w:p>
    <w:p w14:paraId="2EA51B59" w14:textId="77777777" w:rsidR="00BE2C9E" w:rsidRP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t>Another important element of these stories is the lessons they impart. (20) _________. They teach us that determination, hard work, and a positive mindset can lead to remarkable achievements. These stories also emphasize the importance of kindness, empathy, and compassion. As we read about the journeys of others, we are reminded of our own potential to make a difference.</w:t>
      </w:r>
    </w:p>
    <w:p w14:paraId="0F16E181" w14:textId="77777777" w:rsidR="00BE2C9E" w:rsidRP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t>To fully appreciate and learn from these stories, it’s essential to engage with them thoughtfully. (21) _________. Reflecting on the experiences and insights shared can provide valuable guidance in our own lives. It’s through these reflections that we find inspiration and the courage to pursue our own dreams.</w:t>
      </w:r>
    </w:p>
    <w:p w14:paraId="7BD5BFDE" w14:textId="77777777" w:rsidR="00BE2C9E" w:rsidRP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lastRenderedPageBreak/>
        <w:tab/>
        <w:t>Sharing these stories with others can also have a profound impact. (22) _________. By spreading positive and inspiring narratives, we contribute to a culture of hope and encouragement. We remind ourselves and others that no matter the obstacles we face, there is always a path forward.</w:t>
      </w:r>
    </w:p>
    <w:p w14:paraId="6032873D" w14:textId="77777777" w:rsidR="00BE2C9E" w:rsidRPr="00BE2C9E" w:rsidRDefault="00BE2C9E" w:rsidP="00BE2C9E">
      <w:pP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18.</w:t>
      </w:r>
      <w:r w:rsidRPr="00BE2C9E">
        <w:rPr>
          <w:rFonts w:ascii="Times New Roman" w:eastAsia="Times New Roman" w:hAnsi="Times New Roman" w:cs="Times New Roman"/>
          <w:sz w:val="24"/>
          <w:szCs w:val="24"/>
        </w:rPr>
        <w:t xml:space="preserve">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A.</w:t>
      </w:r>
      <w:r w:rsidRPr="00BE2C9E">
        <w:rPr>
          <w:rFonts w:ascii="Times New Roman" w:eastAsia="Times New Roman" w:hAnsi="Times New Roman" w:cs="Times New Roman"/>
          <w:sz w:val="24"/>
          <w:szCs w:val="24"/>
        </w:rPr>
        <w:t xml:space="preserve"> Stories about struggles are not interesting. </w:t>
      </w:r>
    </w:p>
    <w:p w14:paraId="0D7B0F5F" w14:textId="77777777" w:rsidR="00BE2C9E" w:rsidRPr="00BE2C9E" w:rsidRDefault="00BE2C9E" w:rsidP="00BE2C9E">
      <w:pP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People are often inspired by stories of triumph. </w:t>
      </w:r>
    </w:p>
    <w:p w14:paraId="45096BAE" w14:textId="77777777" w:rsidR="00BE2C9E" w:rsidRPr="00BE2C9E" w:rsidRDefault="00BE2C9E" w:rsidP="00BE2C9E">
      <w:pP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Adversity is a common theme in literature. </w:t>
      </w:r>
    </w:p>
    <w:p w14:paraId="1574C695" w14:textId="77777777" w:rsidR="00BE2C9E" w:rsidRPr="00BE2C9E" w:rsidRDefault="00BE2C9E" w:rsidP="00BE2C9E">
      <w:pP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Life stories are seldom impactful.</w:t>
      </w:r>
    </w:p>
    <w:p w14:paraId="3BF309D6" w14:textId="77777777" w:rsidR="00BE2C9E" w:rsidRPr="00BE2C9E" w:rsidRDefault="00BE2C9E" w:rsidP="00BE2C9E">
      <w:pP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19.</w:t>
      </w:r>
      <w:r w:rsidRPr="00BE2C9E">
        <w:rPr>
          <w:rFonts w:ascii="Times New Roman" w:eastAsia="Times New Roman" w:hAnsi="Times New Roman" w:cs="Times New Roman"/>
          <w:sz w:val="24"/>
          <w:szCs w:val="24"/>
        </w:rPr>
        <w:t xml:space="preserve">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A.</w:t>
      </w:r>
      <w:r w:rsidRPr="00BE2C9E">
        <w:rPr>
          <w:rFonts w:ascii="Times New Roman" w:eastAsia="Times New Roman" w:hAnsi="Times New Roman" w:cs="Times New Roman"/>
          <w:sz w:val="24"/>
          <w:szCs w:val="24"/>
        </w:rPr>
        <w:t xml:space="preserve"> Overcoming challenges is a universal experience. </w:t>
      </w:r>
    </w:p>
    <w:p w14:paraId="75CD2A0F" w14:textId="77777777" w:rsidR="00BE2C9E" w:rsidRPr="00BE2C9E" w:rsidRDefault="00BE2C9E" w:rsidP="00BE2C9E">
      <w:pP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Personal narratives are often fictional. </w:t>
      </w:r>
    </w:p>
    <w:p w14:paraId="5AD3810D" w14:textId="77777777" w:rsidR="00BE2C9E" w:rsidRPr="00BE2C9E" w:rsidRDefault="00BE2C9E" w:rsidP="00BE2C9E">
      <w:pP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Success stories are easy to relate to. </w:t>
      </w:r>
    </w:p>
    <w:p w14:paraId="7F0AB672" w14:textId="77777777" w:rsidR="00BE2C9E" w:rsidRPr="00BE2C9E" w:rsidRDefault="00BE2C9E" w:rsidP="00BE2C9E">
      <w:pP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Adversity is an inevitable part of life.</w:t>
      </w:r>
    </w:p>
    <w:p w14:paraId="590634BD" w14:textId="77777777" w:rsidR="00BE2C9E" w:rsidRPr="00BE2C9E" w:rsidRDefault="00BE2C9E" w:rsidP="00BE2C9E">
      <w:pP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20.</w:t>
      </w:r>
      <w:r w:rsidRPr="00BE2C9E">
        <w:rPr>
          <w:rFonts w:ascii="Times New Roman" w:eastAsia="Times New Roman" w:hAnsi="Times New Roman" w:cs="Times New Roman"/>
          <w:sz w:val="24"/>
          <w:szCs w:val="24"/>
        </w:rPr>
        <w:t xml:space="preserve">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A.</w:t>
      </w:r>
      <w:r w:rsidRPr="00BE2C9E">
        <w:rPr>
          <w:rFonts w:ascii="Times New Roman" w:eastAsia="Times New Roman" w:hAnsi="Times New Roman" w:cs="Times New Roman"/>
          <w:sz w:val="24"/>
          <w:szCs w:val="24"/>
        </w:rPr>
        <w:t xml:space="preserve"> Stories of triumph have no moral lessons. </w:t>
      </w:r>
    </w:p>
    <w:p w14:paraId="5E222447" w14:textId="77777777" w:rsidR="00BE2C9E" w:rsidRPr="00BE2C9E" w:rsidRDefault="00BE2C9E" w:rsidP="00BE2C9E">
      <w:pP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Personal success is the only valuable lesson. </w:t>
      </w:r>
    </w:p>
    <w:p w14:paraId="5ED6AE07" w14:textId="77777777" w:rsidR="00BE2C9E" w:rsidRPr="00BE2C9E" w:rsidRDefault="00BE2C9E" w:rsidP="00BE2C9E">
      <w:pP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Life stories can be educational and inspirational. </w:t>
      </w:r>
    </w:p>
    <w:p w14:paraId="6CDF3482" w14:textId="77777777" w:rsidR="00BE2C9E" w:rsidRPr="00BE2C9E" w:rsidRDefault="00BE2C9E" w:rsidP="00BE2C9E">
      <w:pP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Struggles are not important in life stories.</w:t>
      </w:r>
    </w:p>
    <w:p w14:paraId="49EE43A1" w14:textId="77777777" w:rsidR="00BE2C9E" w:rsidRPr="00BE2C9E" w:rsidRDefault="00BE2C9E" w:rsidP="00BE2C9E">
      <w:pP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21.</w:t>
      </w:r>
      <w:r w:rsidRPr="00BE2C9E">
        <w:rPr>
          <w:rFonts w:ascii="Times New Roman" w:eastAsia="Times New Roman" w:hAnsi="Times New Roman" w:cs="Times New Roman"/>
          <w:sz w:val="24"/>
          <w:szCs w:val="24"/>
        </w:rPr>
        <w:t xml:space="preserve"> </w:t>
      </w:r>
      <w:r w:rsidRPr="00BE2C9E">
        <w:rPr>
          <w:rFonts w:ascii="Times New Roman" w:eastAsia="Times New Roman" w:hAnsi="Times New Roman" w:cs="Times New Roman"/>
          <w:b/>
          <w:sz w:val="24"/>
          <w:szCs w:val="24"/>
        </w:rPr>
        <w:tab/>
        <w:t>A.</w:t>
      </w:r>
      <w:r w:rsidRPr="00BE2C9E">
        <w:rPr>
          <w:rFonts w:ascii="Times New Roman" w:eastAsia="Times New Roman" w:hAnsi="Times New Roman" w:cs="Times New Roman"/>
          <w:sz w:val="24"/>
          <w:szCs w:val="24"/>
        </w:rPr>
        <w:t xml:space="preserve"> Reading quickly through life stories is effective. </w:t>
      </w:r>
    </w:p>
    <w:p w14:paraId="54A5609D" w14:textId="77777777" w:rsidR="00BE2C9E" w:rsidRPr="00BE2C9E" w:rsidRDefault="00BE2C9E" w:rsidP="00BE2C9E">
      <w:pP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Reflecting on life stories helps us learn. </w:t>
      </w:r>
    </w:p>
    <w:p w14:paraId="67783ACE" w14:textId="77777777" w:rsidR="00BE2C9E" w:rsidRPr="00BE2C9E" w:rsidRDefault="00BE2C9E" w:rsidP="00BE2C9E">
      <w:pP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Analysing every detail of a story is unnecessary. </w:t>
      </w:r>
    </w:p>
    <w:p w14:paraId="0A74CD87" w14:textId="77777777" w:rsidR="00BE2C9E" w:rsidRPr="00BE2C9E" w:rsidRDefault="00BE2C9E" w:rsidP="00BE2C9E">
      <w:pP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Engaging with stories </w:t>
      </w:r>
    </w:p>
    <w:p w14:paraId="3DFD5B9B" w14:textId="77777777" w:rsidR="00BE2C9E" w:rsidRPr="00BE2C9E" w:rsidRDefault="00BE2C9E" w:rsidP="00BE2C9E">
      <w:pP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22.</w:t>
      </w:r>
      <w:r w:rsidRPr="00BE2C9E">
        <w:rPr>
          <w:rFonts w:ascii="Times New Roman" w:eastAsia="Times New Roman" w:hAnsi="Times New Roman" w:cs="Times New Roman"/>
          <w:sz w:val="24"/>
          <w:szCs w:val="24"/>
        </w:rPr>
        <w:t xml:space="preserve">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A.</w:t>
      </w:r>
      <w:r w:rsidRPr="00BE2C9E">
        <w:rPr>
          <w:rFonts w:ascii="Times New Roman" w:eastAsia="Times New Roman" w:hAnsi="Times New Roman" w:cs="Times New Roman"/>
          <w:sz w:val="24"/>
          <w:szCs w:val="24"/>
        </w:rPr>
        <w:t xml:space="preserve"> Sharing negative stories creates a supportive environment. </w:t>
      </w:r>
    </w:p>
    <w:p w14:paraId="3BB01F8D" w14:textId="77777777" w:rsidR="00BE2C9E" w:rsidRPr="00BE2C9E" w:rsidRDefault="00BE2C9E" w:rsidP="00BE2C9E">
      <w:pP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Keeping stories to oneself is beneficial. </w:t>
      </w:r>
    </w:p>
    <w:p w14:paraId="6EB740AF" w14:textId="77777777" w:rsidR="00BE2C9E" w:rsidRPr="00BE2C9E" w:rsidRDefault="00BE2C9E" w:rsidP="00BE2C9E">
      <w:pP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Stories should be shared to inspire others. </w:t>
      </w:r>
    </w:p>
    <w:p w14:paraId="073958F6" w14:textId="77777777" w:rsidR="00BE2C9E" w:rsidRPr="00BE2C9E" w:rsidRDefault="00BE2C9E" w:rsidP="00BE2C9E">
      <w:pPr>
        <w:tabs>
          <w:tab w:val="left" w:pos="284"/>
          <w:tab w:val="left" w:pos="1560"/>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Stories of failure are more impactful.</w:t>
      </w:r>
    </w:p>
    <w:p w14:paraId="3E1691AF"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b/>
          <w:i/>
          <w:sz w:val="24"/>
          <w:szCs w:val="24"/>
        </w:rPr>
      </w:pPr>
      <w:r w:rsidRPr="00BE2C9E">
        <w:rPr>
          <w:rFonts w:ascii="Times New Roman" w:eastAsia="Times New Roman" w:hAnsi="Times New Roman" w:cs="Times New Roman"/>
          <w:b/>
          <w:i/>
          <w:sz w:val="24"/>
          <w:szCs w:val="24"/>
        </w:rPr>
        <w:tab/>
      </w:r>
    </w:p>
    <w:p w14:paraId="02DFC8E2"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b/>
          <w:i/>
          <w:sz w:val="24"/>
          <w:szCs w:val="24"/>
        </w:rPr>
      </w:pPr>
      <w:r w:rsidRPr="00BE2C9E">
        <w:rPr>
          <w:rFonts w:ascii="Times New Roman" w:eastAsia="Times New Roman" w:hAnsi="Times New Roman" w:cs="Times New Roman"/>
          <w:b/>
          <w:i/>
          <w:sz w:val="24"/>
          <w:szCs w:val="24"/>
        </w:rPr>
        <w:t>Read the following passage about Diên Khánh Citadel and mark the letter A, B, C, or D on your answer sheet to indicate the best answer to each of the following questions from 23 to 30.</w:t>
      </w:r>
    </w:p>
    <w:p w14:paraId="5E2A4590" w14:textId="77777777" w:rsidR="00BE2C9E" w:rsidRP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t>Diên Khánh Citadel is a historical fortress located in Khánh Hòa province, Vietnam. Built in 1793 during the Tay Son Dynasty,</w:t>
      </w:r>
      <w:r w:rsidRPr="00BE2C9E">
        <w:rPr>
          <w:rFonts w:ascii="Times New Roman" w:eastAsia="Times New Roman" w:hAnsi="Times New Roman" w:cs="Times New Roman"/>
          <w:b/>
          <w:i/>
          <w:sz w:val="24"/>
          <w:szCs w:val="24"/>
          <w:u w:val="single"/>
        </w:rPr>
        <w:t xml:space="preserve"> it</w:t>
      </w:r>
      <w:r w:rsidRPr="00BE2C9E">
        <w:rPr>
          <w:rFonts w:ascii="Times New Roman" w:eastAsia="Times New Roman" w:hAnsi="Times New Roman" w:cs="Times New Roman"/>
          <w:sz w:val="24"/>
          <w:szCs w:val="24"/>
        </w:rPr>
        <w:t xml:space="preserve"> served as a military stronghold and administrative center. The citadel was constructed in the Vauban style, which was characterized by star-shaped </w:t>
      </w:r>
      <w:r w:rsidRPr="00BE2C9E">
        <w:rPr>
          <w:rFonts w:ascii="Times New Roman" w:eastAsia="Times New Roman" w:hAnsi="Times New Roman" w:cs="Times New Roman"/>
          <w:b/>
          <w:i/>
          <w:sz w:val="24"/>
          <w:szCs w:val="24"/>
          <w:u w:val="single"/>
        </w:rPr>
        <w:t>fortresses</w:t>
      </w:r>
      <w:r w:rsidRPr="00BE2C9E">
        <w:rPr>
          <w:rFonts w:ascii="Times New Roman" w:eastAsia="Times New Roman" w:hAnsi="Times New Roman" w:cs="Times New Roman"/>
          <w:sz w:val="24"/>
          <w:szCs w:val="24"/>
        </w:rPr>
        <w:t xml:space="preserve"> with multiple layers of defense. This design made the citadel highly resistant to attacks and allowed for </w:t>
      </w:r>
      <w:r w:rsidRPr="00BE2C9E">
        <w:rPr>
          <w:rFonts w:ascii="Times New Roman" w:eastAsia="Times New Roman" w:hAnsi="Times New Roman" w:cs="Times New Roman"/>
          <w:b/>
          <w:i/>
          <w:sz w:val="24"/>
          <w:szCs w:val="24"/>
          <w:u w:val="single"/>
        </w:rPr>
        <w:t>efficient</w:t>
      </w:r>
      <w:r w:rsidRPr="00BE2C9E">
        <w:rPr>
          <w:rFonts w:ascii="Times New Roman" w:eastAsia="Times New Roman" w:hAnsi="Times New Roman" w:cs="Times New Roman"/>
          <w:sz w:val="24"/>
          <w:szCs w:val="24"/>
        </w:rPr>
        <w:t xml:space="preserve"> use of artillery.</w:t>
      </w:r>
    </w:p>
    <w:p w14:paraId="16BB9FC0" w14:textId="77777777" w:rsidR="00BE2C9E" w:rsidRP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t xml:space="preserve">The citadel's walls are made of stone and earth, standing approximately 3.5 meters high and spanning a circumference of about 2.5 kilometres. </w:t>
      </w:r>
      <w:r w:rsidRPr="00BE2C9E">
        <w:rPr>
          <w:rFonts w:ascii="Times New Roman" w:eastAsia="Times New Roman" w:hAnsi="Times New Roman" w:cs="Times New Roman"/>
          <w:b/>
          <w:sz w:val="24"/>
          <w:szCs w:val="24"/>
          <w:u w:val="single"/>
        </w:rPr>
        <w:t>There are six main gates, each facing a different direction, symbolizing the openness and strategic importance of the fortress</w:t>
      </w:r>
      <w:r w:rsidRPr="00BE2C9E">
        <w:rPr>
          <w:rFonts w:ascii="Times New Roman" w:eastAsia="Times New Roman" w:hAnsi="Times New Roman" w:cs="Times New Roman"/>
          <w:sz w:val="24"/>
          <w:szCs w:val="24"/>
        </w:rPr>
        <w:t>. Inside the citadel, various buildings and structures once housed military officials, soldiers, and administrative personnel.</w:t>
      </w:r>
    </w:p>
    <w:p w14:paraId="36EC4B96" w14:textId="77777777" w:rsidR="00BE2C9E" w:rsidRP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t>Diên Khánh Citadel played a significant role in the military history of Vietnam. It was a site of numerous battles and witnessed the rise and fall of several dynasties. Today, the citadel is a popular tourist attraction, drawing visitors interested in exploring Vietnam's rich history and architectural heritage. The well-preserved walls and gates, along with the lush greenery surrounding the site, offer a glimpse into the past and a tranquil escape from the bustling modern world.</w:t>
      </w:r>
    </w:p>
    <w:p w14:paraId="221C943C" w14:textId="77777777" w:rsidR="00BE2C9E" w:rsidRP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t>Efforts to preserve and restore Diên Khánh Citadel have been ongoing. Local authorities and historians work together to maintain the integrity of the site while promoting its historical and cultural significance. Educational programs and guided tours help raise awareness about the importance of preserving such historical landmarks for future generations.</w:t>
      </w:r>
    </w:p>
    <w:p w14:paraId="3D6F7400"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23.</w:t>
      </w:r>
      <w:r w:rsidRPr="00BE2C9E">
        <w:rPr>
          <w:rFonts w:ascii="Times New Roman" w:eastAsia="Times New Roman" w:hAnsi="Times New Roman" w:cs="Times New Roman"/>
          <w:sz w:val="24"/>
          <w:szCs w:val="24"/>
        </w:rPr>
        <w:t xml:space="preserve"> Which dynasty built Diên Khánh Citadel? </w:t>
      </w:r>
    </w:p>
    <w:p w14:paraId="77C1F24C"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A.</w:t>
      </w:r>
      <w:r w:rsidRPr="00BE2C9E">
        <w:rPr>
          <w:rFonts w:ascii="Times New Roman" w:eastAsia="Times New Roman" w:hAnsi="Times New Roman" w:cs="Times New Roman"/>
          <w:sz w:val="24"/>
          <w:szCs w:val="24"/>
        </w:rPr>
        <w:t> Nguyen Dynasty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Le Dynasty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Tay Son Dynasty </w:t>
      </w:r>
      <w:r w:rsidRPr="00BE2C9E">
        <w:rPr>
          <w:rFonts w:ascii="Times New Roman" w:eastAsia="Times New Roman" w:hAnsi="Times New Roman" w:cs="Times New Roman"/>
          <w:b/>
          <w:sz w:val="24"/>
          <w:szCs w:val="24"/>
        </w:rPr>
        <w:tab/>
        <w:t>D.</w:t>
      </w:r>
      <w:r w:rsidRPr="00BE2C9E">
        <w:rPr>
          <w:rFonts w:ascii="Times New Roman" w:eastAsia="Times New Roman" w:hAnsi="Times New Roman" w:cs="Times New Roman"/>
          <w:sz w:val="24"/>
          <w:szCs w:val="24"/>
        </w:rPr>
        <w:t> Tran Dynasty</w:t>
      </w:r>
    </w:p>
    <w:p w14:paraId="667946B1"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24.</w:t>
      </w:r>
      <w:r w:rsidRPr="00BE2C9E">
        <w:rPr>
          <w:rFonts w:ascii="Times New Roman" w:eastAsia="Times New Roman" w:hAnsi="Times New Roman" w:cs="Times New Roman"/>
          <w:sz w:val="24"/>
          <w:szCs w:val="24"/>
        </w:rPr>
        <w:t xml:space="preserve"> The word "</w:t>
      </w:r>
      <w:r w:rsidRPr="00BE2C9E">
        <w:rPr>
          <w:rFonts w:ascii="Times New Roman" w:eastAsia="Times New Roman" w:hAnsi="Times New Roman" w:cs="Times New Roman"/>
          <w:b/>
          <w:i/>
          <w:sz w:val="24"/>
          <w:szCs w:val="24"/>
          <w:u w:val="single"/>
        </w:rPr>
        <w:t>fortress</w:t>
      </w:r>
      <w:r w:rsidRPr="00BE2C9E">
        <w:rPr>
          <w:rFonts w:ascii="Times New Roman" w:eastAsia="Times New Roman" w:hAnsi="Times New Roman" w:cs="Times New Roman"/>
          <w:sz w:val="24"/>
          <w:szCs w:val="24"/>
        </w:rPr>
        <w:t>" in paragraph 1 is closest in meaning to: </w:t>
      </w:r>
    </w:p>
    <w:p w14:paraId="5599E285"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A.</w:t>
      </w:r>
      <w:r w:rsidRPr="00BE2C9E">
        <w:rPr>
          <w:rFonts w:ascii="Times New Roman" w:eastAsia="Times New Roman" w:hAnsi="Times New Roman" w:cs="Times New Roman"/>
          <w:sz w:val="24"/>
          <w:szCs w:val="24"/>
        </w:rPr>
        <w:t> palace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stronghold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village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monument</w:t>
      </w:r>
    </w:p>
    <w:p w14:paraId="0B93E994"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25.</w:t>
      </w:r>
      <w:r w:rsidRPr="00BE2C9E">
        <w:rPr>
          <w:rFonts w:ascii="Times New Roman" w:eastAsia="Times New Roman" w:hAnsi="Times New Roman" w:cs="Times New Roman"/>
          <w:sz w:val="24"/>
          <w:szCs w:val="24"/>
        </w:rPr>
        <w:t xml:space="preserve"> The word "</w:t>
      </w:r>
      <w:r w:rsidRPr="00BE2C9E">
        <w:rPr>
          <w:rFonts w:ascii="Times New Roman" w:eastAsia="Times New Roman" w:hAnsi="Times New Roman" w:cs="Times New Roman"/>
          <w:b/>
          <w:i/>
          <w:sz w:val="24"/>
          <w:szCs w:val="24"/>
          <w:u w:val="single"/>
        </w:rPr>
        <w:t>it</w:t>
      </w:r>
      <w:r w:rsidRPr="00BE2C9E">
        <w:rPr>
          <w:rFonts w:ascii="Times New Roman" w:eastAsia="Times New Roman" w:hAnsi="Times New Roman" w:cs="Times New Roman"/>
          <w:sz w:val="24"/>
          <w:szCs w:val="24"/>
        </w:rPr>
        <w:t>" in paragraph 1 refers to: </w:t>
      </w:r>
    </w:p>
    <w:p w14:paraId="44747D66"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lastRenderedPageBreak/>
        <w:tab/>
      </w:r>
      <w:r w:rsidRPr="00BE2C9E">
        <w:rPr>
          <w:rFonts w:ascii="Times New Roman" w:eastAsia="Times New Roman" w:hAnsi="Times New Roman" w:cs="Times New Roman"/>
          <w:b/>
          <w:sz w:val="24"/>
          <w:szCs w:val="24"/>
        </w:rPr>
        <w:t>A.</w:t>
      </w:r>
      <w:r w:rsidRPr="00BE2C9E">
        <w:rPr>
          <w:rFonts w:ascii="Times New Roman" w:eastAsia="Times New Roman" w:hAnsi="Times New Roman" w:cs="Times New Roman"/>
          <w:sz w:val="24"/>
          <w:szCs w:val="24"/>
        </w:rPr>
        <w:t> Tay Son Dynasty</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administrative center </w:t>
      </w:r>
    </w:p>
    <w:p w14:paraId="43FB9975"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ab/>
        <w:t>C.</w:t>
      </w:r>
      <w:r w:rsidRPr="00BE2C9E">
        <w:rPr>
          <w:rFonts w:ascii="Times New Roman" w:eastAsia="Times New Roman" w:hAnsi="Times New Roman" w:cs="Times New Roman"/>
          <w:sz w:val="24"/>
          <w:szCs w:val="24"/>
        </w:rPr>
        <w:t> Vauban style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Diên Khánh Citadel</w:t>
      </w:r>
    </w:p>
    <w:p w14:paraId="263AEA75"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26.</w:t>
      </w:r>
      <w:r w:rsidRPr="00BE2C9E">
        <w:rPr>
          <w:rFonts w:ascii="Times New Roman" w:eastAsia="Times New Roman" w:hAnsi="Times New Roman" w:cs="Times New Roman"/>
          <w:sz w:val="24"/>
          <w:szCs w:val="24"/>
        </w:rPr>
        <w:t xml:space="preserve"> The word "</w:t>
      </w:r>
      <w:r w:rsidRPr="00BE2C9E">
        <w:rPr>
          <w:rFonts w:ascii="Times New Roman" w:eastAsia="Times New Roman" w:hAnsi="Times New Roman" w:cs="Times New Roman"/>
          <w:b/>
          <w:i/>
          <w:sz w:val="24"/>
          <w:szCs w:val="24"/>
          <w:u w:val="single"/>
        </w:rPr>
        <w:t>efficient</w:t>
      </w:r>
      <w:r w:rsidRPr="00BE2C9E">
        <w:rPr>
          <w:rFonts w:ascii="Times New Roman" w:eastAsia="Times New Roman" w:hAnsi="Times New Roman" w:cs="Times New Roman"/>
          <w:sz w:val="24"/>
          <w:szCs w:val="24"/>
        </w:rPr>
        <w:t>" in paragraph 1 could be best replaced by: </w:t>
      </w:r>
    </w:p>
    <w:p w14:paraId="3D4152E3"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ab/>
        <w:t>A.</w:t>
      </w:r>
      <w:r w:rsidRPr="00BE2C9E">
        <w:rPr>
          <w:rFonts w:ascii="Times New Roman" w:eastAsia="Times New Roman" w:hAnsi="Times New Roman" w:cs="Times New Roman"/>
          <w:sz w:val="24"/>
          <w:szCs w:val="24"/>
        </w:rPr>
        <w:t> wasteful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productive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slow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ineffective</w:t>
      </w:r>
    </w:p>
    <w:p w14:paraId="0E1593C7"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27.</w:t>
      </w:r>
      <w:r w:rsidRPr="00BE2C9E">
        <w:rPr>
          <w:rFonts w:ascii="Times New Roman" w:eastAsia="Times New Roman" w:hAnsi="Times New Roman" w:cs="Times New Roman"/>
          <w:sz w:val="24"/>
          <w:szCs w:val="24"/>
        </w:rPr>
        <w:t xml:space="preserve"> Which of the following best paraphrases the underlined sentence in paragraph 2? </w:t>
      </w:r>
    </w:p>
    <w:p w14:paraId="6CD2ED71"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ab/>
        <w:t>A.</w:t>
      </w:r>
      <w:r w:rsidRPr="00BE2C9E">
        <w:rPr>
          <w:rFonts w:ascii="Times New Roman" w:eastAsia="Times New Roman" w:hAnsi="Times New Roman" w:cs="Times New Roman"/>
          <w:sz w:val="24"/>
          <w:szCs w:val="24"/>
        </w:rPr>
        <w:t> The citadel had only one gate. </w:t>
      </w:r>
    </w:p>
    <w:p w14:paraId="72EBF212"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ab/>
        <w:t>B.</w:t>
      </w:r>
      <w:r w:rsidRPr="00BE2C9E">
        <w:rPr>
          <w:rFonts w:ascii="Times New Roman" w:eastAsia="Times New Roman" w:hAnsi="Times New Roman" w:cs="Times New Roman"/>
          <w:sz w:val="24"/>
          <w:szCs w:val="24"/>
        </w:rPr>
        <w:t> The citadel had gates in different directions for strategic purposes. </w:t>
      </w:r>
    </w:p>
    <w:p w14:paraId="60B29DA4"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ab/>
        <w:t>C.</w:t>
      </w:r>
      <w:r w:rsidRPr="00BE2C9E">
        <w:rPr>
          <w:rFonts w:ascii="Times New Roman" w:eastAsia="Times New Roman" w:hAnsi="Times New Roman" w:cs="Times New Roman"/>
          <w:sz w:val="24"/>
          <w:szCs w:val="24"/>
        </w:rPr>
        <w:t> The citadel's gates were closed all the time. </w:t>
      </w:r>
    </w:p>
    <w:p w14:paraId="3F567538"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ab/>
        <w:t>D.</w:t>
      </w:r>
      <w:r w:rsidRPr="00BE2C9E">
        <w:rPr>
          <w:rFonts w:ascii="Times New Roman" w:eastAsia="Times New Roman" w:hAnsi="Times New Roman" w:cs="Times New Roman"/>
          <w:sz w:val="24"/>
          <w:szCs w:val="24"/>
        </w:rPr>
        <w:t> The citadel had gates that faced the same direction.</w:t>
      </w:r>
    </w:p>
    <w:p w14:paraId="72DBBA9C"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28.</w:t>
      </w:r>
      <w:r w:rsidRPr="00BE2C9E">
        <w:rPr>
          <w:rFonts w:ascii="Times New Roman" w:eastAsia="Times New Roman" w:hAnsi="Times New Roman" w:cs="Times New Roman"/>
          <w:sz w:val="24"/>
          <w:szCs w:val="24"/>
        </w:rPr>
        <w:t xml:space="preserve"> Which of the following is TRUE according to the passage? </w:t>
      </w:r>
    </w:p>
    <w:p w14:paraId="7292E7A2"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A.</w:t>
      </w:r>
      <w:r w:rsidRPr="00BE2C9E">
        <w:rPr>
          <w:rFonts w:ascii="Times New Roman" w:eastAsia="Times New Roman" w:hAnsi="Times New Roman" w:cs="Times New Roman"/>
          <w:sz w:val="24"/>
          <w:szCs w:val="24"/>
        </w:rPr>
        <w:t> Diên Khánh Citadel was built in the 20th century. </w:t>
      </w:r>
    </w:p>
    <w:p w14:paraId="08CD2086"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The citadel's walls are made of wood. </w:t>
      </w:r>
    </w:p>
    <w:p w14:paraId="40657318"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ab/>
        <w:t>C.</w:t>
      </w:r>
      <w:r w:rsidRPr="00BE2C9E">
        <w:rPr>
          <w:rFonts w:ascii="Times New Roman" w:eastAsia="Times New Roman" w:hAnsi="Times New Roman" w:cs="Times New Roman"/>
          <w:sz w:val="24"/>
          <w:szCs w:val="24"/>
        </w:rPr>
        <w:t> Diên Khánh Citadel is located in Khánh Hòa province. </w:t>
      </w:r>
    </w:p>
    <w:p w14:paraId="0EFD4553"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The citadel never played a role in military history.</w:t>
      </w:r>
    </w:p>
    <w:p w14:paraId="25594052"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29.</w:t>
      </w:r>
      <w:r w:rsidRPr="00BE2C9E">
        <w:rPr>
          <w:rFonts w:ascii="Times New Roman" w:eastAsia="Times New Roman" w:hAnsi="Times New Roman" w:cs="Times New Roman"/>
          <w:sz w:val="24"/>
          <w:szCs w:val="24"/>
        </w:rPr>
        <w:t xml:space="preserve"> In which paragraph does the writer mention the role of local authorities and historians in preserving the citadel? </w:t>
      </w:r>
    </w:p>
    <w:p w14:paraId="6C0541FC"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ab/>
        <w:t>A.</w:t>
      </w:r>
      <w:r w:rsidRPr="00BE2C9E">
        <w:rPr>
          <w:rFonts w:ascii="Times New Roman" w:eastAsia="Times New Roman" w:hAnsi="Times New Roman" w:cs="Times New Roman"/>
          <w:sz w:val="24"/>
          <w:szCs w:val="24"/>
        </w:rPr>
        <w:t> Paragraph 1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Paragraph 2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Paragraph 3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Paragraph 4</w:t>
      </w:r>
    </w:p>
    <w:p w14:paraId="20C1433B"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30.</w:t>
      </w:r>
      <w:r w:rsidRPr="00BE2C9E">
        <w:rPr>
          <w:rFonts w:ascii="Times New Roman" w:eastAsia="Times New Roman" w:hAnsi="Times New Roman" w:cs="Times New Roman"/>
          <w:sz w:val="24"/>
          <w:szCs w:val="24"/>
        </w:rPr>
        <w:t xml:space="preserve"> In which paragraph does the writer discuss the architectural design of the citadel? </w:t>
      </w:r>
    </w:p>
    <w:p w14:paraId="313CEA74"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A.</w:t>
      </w:r>
      <w:r w:rsidRPr="00BE2C9E">
        <w:rPr>
          <w:rFonts w:ascii="Times New Roman" w:eastAsia="Times New Roman" w:hAnsi="Times New Roman" w:cs="Times New Roman"/>
          <w:sz w:val="24"/>
          <w:szCs w:val="24"/>
        </w:rPr>
        <w:t> Paragraph 1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Paragraph 2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Paragraph 3 </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Paragraph 4</w:t>
      </w:r>
    </w:p>
    <w:p w14:paraId="08FB2A94" w14:textId="77777777" w:rsidR="00BE2C9E" w:rsidRP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b/>
          <w:i/>
          <w:sz w:val="24"/>
          <w:szCs w:val="24"/>
        </w:rPr>
      </w:pPr>
    </w:p>
    <w:p w14:paraId="269D195A" w14:textId="77777777" w:rsidR="00BE2C9E" w:rsidRP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i/>
          <w:sz w:val="24"/>
          <w:szCs w:val="24"/>
        </w:rPr>
      </w:pPr>
      <w:r w:rsidRPr="00BE2C9E">
        <w:rPr>
          <w:rFonts w:ascii="Times New Roman" w:eastAsia="Times New Roman" w:hAnsi="Times New Roman" w:cs="Times New Roman"/>
          <w:b/>
          <w:i/>
          <w:sz w:val="24"/>
          <w:szCs w:val="24"/>
        </w:rPr>
        <w:tab/>
        <w:t>Read the following passage about lifelong learning and mark the letter A, B, C, or D on your answer sheet to indicate the best answer to each of the following questions from 31 to 40.</w:t>
      </w:r>
    </w:p>
    <w:p w14:paraId="73E26443" w14:textId="77777777" w:rsidR="00BE2C9E" w:rsidRP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t xml:space="preserve">[I] Lifelong learning is the ongoing, voluntary, and </w:t>
      </w:r>
      <w:r w:rsidRPr="00BE2C9E">
        <w:rPr>
          <w:rFonts w:ascii="Times New Roman" w:eastAsia="Times New Roman" w:hAnsi="Times New Roman" w:cs="Times New Roman"/>
          <w:b/>
          <w:i/>
          <w:sz w:val="24"/>
          <w:szCs w:val="24"/>
          <w:u w:val="single"/>
        </w:rPr>
        <w:t>self-motivated pursuit</w:t>
      </w:r>
      <w:r w:rsidRPr="00BE2C9E">
        <w:rPr>
          <w:rFonts w:ascii="Times New Roman" w:eastAsia="Times New Roman" w:hAnsi="Times New Roman" w:cs="Times New Roman"/>
          <w:sz w:val="24"/>
          <w:szCs w:val="24"/>
        </w:rPr>
        <w:t xml:space="preserve"> of knowledge for personal or professional development (Knowles, 2020). [II] This concept emphasizes that learning does not stop after formal education, but rather continues throughout an individual's life, adapting to changing circumstances and needs. [III] In today’s fast-paced world, where technology and job markets evolve rapidly, lifelong learning has become increasingly essential. [IV]</w:t>
      </w:r>
    </w:p>
    <w:p w14:paraId="4F2D64FC" w14:textId="77777777" w:rsidR="00BE2C9E" w:rsidRP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t>One of the primary benefits of lifelong learning is its ability to enhance employability. Individuals who engage in continuous education are more likely to keep their skills relevant and competitive in the job market. According to a report by the World Economic Forum (2021), over 50% of employees will need reskilling due to technological advancements in the coming years. Lifelong learners are better equipped to adapt to these changes, making them more attractive candidates for employers.</w:t>
      </w:r>
    </w:p>
    <w:p w14:paraId="1B880120" w14:textId="77777777" w:rsidR="00BE2C9E" w:rsidRP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t xml:space="preserve">Moreover, lifelong learning contributes to personal fulfillment and mental well-being. Engaging in new learning experiences can stimulate the brain, foster creativity, and improve cognitive function. Research indicates that individuals who pursue learning opportunities throughout their lives tend to report higher levels of happiness and life satisfaction (Smith &amp; Johnson, 2019). Whether it is taking a course, learning a new language, or picking up a new hobby, the process of acquiring knowledge can be </w:t>
      </w:r>
      <w:r w:rsidRPr="00BE2C9E">
        <w:rPr>
          <w:rFonts w:ascii="Times New Roman" w:eastAsia="Times New Roman" w:hAnsi="Times New Roman" w:cs="Times New Roman"/>
          <w:b/>
          <w:i/>
          <w:sz w:val="24"/>
          <w:szCs w:val="24"/>
          <w:u w:val="single"/>
        </w:rPr>
        <w:t>enriching</w:t>
      </w:r>
      <w:r w:rsidRPr="00BE2C9E">
        <w:rPr>
          <w:rFonts w:ascii="Times New Roman" w:eastAsia="Times New Roman" w:hAnsi="Times New Roman" w:cs="Times New Roman"/>
          <w:sz w:val="24"/>
          <w:szCs w:val="24"/>
        </w:rPr>
        <w:t xml:space="preserve"> and enjoyable.</w:t>
      </w:r>
    </w:p>
    <w:p w14:paraId="4B9FD97A" w14:textId="77777777" w:rsidR="00BE2C9E" w:rsidRP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t>In addition, lifelong learning promotes social engagement and community involvement. Participating in educational programs or community workshops can foster connections with others who share similar interests. This social aspect of learning can enhance one's sense of belonging and support networks, which are crucial for mental health (Jones, 2022).</w:t>
      </w:r>
    </w:p>
    <w:p w14:paraId="4E6707A5" w14:textId="77777777" w:rsidR="00BE2C9E" w:rsidRP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u w:val="single"/>
        </w:rPr>
        <w:t xml:space="preserve">Overall, lifelong learning is not just an individual responsibility; </w:t>
      </w:r>
      <w:r w:rsidRPr="00BE2C9E">
        <w:rPr>
          <w:rFonts w:ascii="Times New Roman" w:eastAsia="Times New Roman" w:hAnsi="Times New Roman" w:cs="Times New Roman"/>
          <w:b/>
          <w:i/>
          <w:sz w:val="24"/>
          <w:szCs w:val="24"/>
          <w:u w:val="single"/>
        </w:rPr>
        <w:t xml:space="preserve">it </w:t>
      </w:r>
      <w:r w:rsidRPr="00BE2C9E">
        <w:rPr>
          <w:rFonts w:ascii="Times New Roman" w:eastAsia="Times New Roman" w:hAnsi="Times New Roman" w:cs="Times New Roman"/>
          <w:sz w:val="24"/>
          <w:szCs w:val="24"/>
          <w:u w:val="single"/>
        </w:rPr>
        <w:t>requires support from educational institutions, employers, and communities to create an environment conducive to continuous education.</w:t>
      </w:r>
      <w:r w:rsidRPr="00BE2C9E">
        <w:rPr>
          <w:rFonts w:ascii="Times New Roman" w:eastAsia="Times New Roman" w:hAnsi="Times New Roman" w:cs="Times New Roman"/>
          <w:sz w:val="24"/>
          <w:szCs w:val="24"/>
        </w:rPr>
        <w:t xml:space="preserve"> By fostering a culture of learning, society can better prepare individuals for the challenges of the future and ensure that everyone has the opportunity to thrive.</w:t>
      </w:r>
    </w:p>
    <w:p w14:paraId="619D151D" w14:textId="77777777" w:rsidR="00BE2C9E" w:rsidRPr="00BE2C9E" w:rsidRDefault="00BE2C9E" w:rsidP="00BE2C9E">
      <w:pPr>
        <w:tabs>
          <w:tab w:val="left" w:pos="284"/>
          <w:tab w:val="left" w:pos="2835"/>
          <w:tab w:val="left" w:pos="5387"/>
          <w:tab w:val="left" w:pos="7938"/>
        </w:tabs>
        <w:spacing w:after="0" w:line="276" w:lineRule="auto"/>
        <w:ind w:left="57" w:right="57"/>
        <w:jc w:val="right"/>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 xml:space="preserve">(Adapted from </w:t>
      </w:r>
      <w:r w:rsidRPr="00BE2C9E">
        <w:rPr>
          <w:rFonts w:ascii="Times New Roman" w:eastAsia="Times New Roman" w:hAnsi="Times New Roman" w:cs="Times New Roman"/>
          <w:i/>
          <w:sz w:val="24"/>
          <w:szCs w:val="24"/>
        </w:rPr>
        <w:t>The Importance of Lifelong Learning</w:t>
      </w:r>
      <w:r w:rsidRPr="00BE2C9E">
        <w:rPr>
          <w:rFonts w:ascii="Times New Roman" w:eastAsia="Times New Roman" w:hAnsi="Times New Roman" w:cs="Times New Roman"/>
          <w:sz w:val="24"/>
          <w:szCs w:val="24"/>
        </w:rPr>
        <w:t xml:space="preserve"> by Knowles, Smith, Johnson, and others)</w:t>
      </w:r>
    </w:p>
    <w:p w14:paraId="623FE102"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31.</w:t>
      </w:r>
      <w:r w:rsidRPr="00BE2C9E">
        <w:rPr>
          <w:rFonts w:ascii="Times New Roman" w:eastAsia="Times New Roman" w:hAnsi="Times New Roman" w:cs="Times New Roman"/>
          <w:sz w:val="24"/>
          <w:szCs w:val="24"/>
        </w:rPr>
        <w:t xml:space="preserve"> Where in paragraph I does the following sentence best fit?</w:t>
      </w:r>
    </w:p>
    <w:p w14:paraId="47A80402"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b/>
          <w:sz w:val="24"/>
          <w:szCs w:val="24"/>
        </w:rPr>
      </w:pPr>
      <w:r w:rsidRPr="00BE2C9E">
        <w:rPr>
          <w:rFonts w:ascii="Times New Roman" w:eastAsia="Times New Roman" w:hAnsi="Times New Roman" w:cs="Times New Roman"/>
          <w:b/>
          <w:sz w:val="24"/>
          <w:szCs w:val="24"/>
        </w:rPr>
        <w:lastRenderedPageBreak/>
        <w:t>Lifelong learning encourages individuals to embrace new skills and knowledge throughout their lives.</w:t>
      </w:r>
    </w:p>
    <w:p w14:paraId="13AEAB5A"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ab/>
        <w:t>A.</w:t>
      </w:r>
      <w:r w:rsidRPr="00BE2C9E">
        <w:rPr>
          <w:rFonts w:ascii="Times New Roman" w:eastAsia="Times New Roman" w:hAnsi="Times New Roman" w:cs="Times New Roman"/>
          <w:sz w:val="24"/>
          <w:szCs w:val="24"/>
        </w:rPr>
        <w:t xml:space="preserve"> [I]</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[II]</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[III]</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[IV]</w:t>
      </w:r>
    </w:p>
    <w:p w14:paraId="2EF06161"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32.</w:t>
      </w:r>
      <w:r w:rsidRPr="00BE2C9E">
        <w:rPr>
          <w:rFonts w:ascii="Times New Roman" w:eastAsia="Times New Roman" w:hAnsi="Times New Roman" w:cs="Times New Roman"/>
          <w:sz w:val="24"/>
          <w:szCs w:val="24"/>
        </w:rPr>
        <w:t xml:space="preserve"> The phrase "</w:t>
      </w:r>
      <w:r w:rsidRPr="00BE2C9E">
        <w:rPr>
          <w:rFonts w:ascii="Times New Roman" w:eastAsia="Times New Roman" w:hAnsi="Times New Roman" w:cs="Times New Roman"/>
          <w:b/>
          <w:i/>
          <w:sz w:val="24"/>
          <w:szCs w:val="24"/>
          <w:u w:val="single"/>
        </w:rPr>
        <w:t>self-motivated pursuit</w:t>
      </w:r>
      <w:r w:rsidRPr="00BE2C9E">
        <w:rPr>
          <w:rFonts w:ascii="Times New Roman" w:eastAsia="Times New Roman" w:hAnsi="Times New Roman" w:cs="Times New Roman"/>
          <w:sz w:val="24"/>
          <w:szCs w:val="24"/>
        </w:rPr>
        <w:t>" in paragraph 1 could be best replaced by ____.</w:t>
      </w:r>
    </w:p>
    <w:p w14:paraId="56D49D3B" w14:textId="77777777" w:rsidR="00BE2C9E" w:rsidRPr="00BE2C9E" w:rsidRDefault="00BE2C9E" w:rsidP="00BE2C9E">
      <w:pPr>
        <w:tabs>
          <w:tab w:val="left" w:pos="284"/>
          <w:tab w:val="left" w:pos="2835"/>
          <w:tab w:val="left" w:pos="5387"/>
          <w:tab w:val="left" w:pos="7938"/>
        </w:tabs>
        <w:spacing w:after="0" w:line="276" w:lineRule="auto"/>
        <w:ind w:left="284" w:right="57" w:hanging="22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ab/>
        <w:t>A.</w:t>
      </w:r>
      <w:r w:rsidRPr="00BE2C9E">
        <w:rPr>
          <w:rFonts w:ascii="Times New Roman" w:eastAsia="Times New Roman" w:hAnsi="Times New Roman" w:cs="Times New Roman"/>
          <w:sz w:val="24"/>
          <w:szCs w:val="24"/>
        </w:rPr>
        <w:t xml:space="preserve"> external pressure to learn</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voluntary quest for knowledge</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obligatory education</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structured learning environment</w:t>
      </w:r>
    </w:p>
    <w:p w14:paraId="35A0B5DA"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33.</w:t>
      </w:r>
      <w:r w:rsidRPr="00BE2C9E">
        <w:rPr>
          <w:rFonts w:ascii="Times New Roman" w:eastAsia="Times New Roman" w:hAnsi="Times New Roman" w:cs="Times New Roman"/>
          <w:sz w:val="24"/>
          <w:szCs w:val="24"/>
        </w:rPr>
        <w:t xml:space="preserve"> The word "</w:t>
      </w:r>
      <w:r w:rsidRPr="00BE2C9E">
        <w:rPr>
          <w:rFonts w:ascii="Times New Roman" w:eastAsia="Times New Roman" w:hAnsi="Times New Roman" w:cs="Times New Roman"/>
          <w:b/>
          <w:i/>
          <w:sz w:val="24"/>
          <w:szCs w:val="24"/>
          <w:u w:val="single"/>
        </w:rPr>
        <w:t>it</w:t>
      </w:r>
      <w:r w:rsidRPr="00BE2C9E">
        <w:rPr>
          <w:rFonts w:ascii="Times New Roman" w:eastAsia="Times New Roman" w:hAnsi="Times New Roman" w:cs="Times New Roman"/>
          <w:sz w:val="24"/>
          <w:szCs w:val="24"/>
        </w:rPr>
        <w:t>" in paragraph 5 refers to ____.</w:t>
      </w:r>
    </w:p>
    <w:p w14:paraId="716D48BB" w14:textId="77777777" w:rsidR="00BE2C9E" w:rsidRPr="00BE2C9E" w:rsidRDefault="00BE2C9E" w:rsidP="00BE2C9E">
      <w:pPr>
        <w:tabs>
          <w:tab w:val="left" w:pos="284"/>
          <w:tab w:val="left" w:pos="2835"/>
          <w:tab w:val="left" w:pos="5387"/>
          <w:tab w:val="left" w:pos="7938"/>
        </w:tabs>
        <w:spacing w:after="0" w:line="276" w:lineRule="auto"/>
        <w:ind w:left="284" w:right="57" w:hanging="22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ab/>
        <w:t>A.</w:t>
      </w:r>
      <w:r w:rsidRPr="00BE2C9E">
        <w:rPr>
          <w:rFonts w:ascii="Times New Roman" w:eastAsia="Times New Roman" w:hAnsi="Times New Roman" w:cs="Times New Roman"/>
          <w:sz w:val="24"/>
          <w:szCs w:val="24"/>
        </w:rPr>
        <w:t xml:space="preserve"> lifelong learning</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employability</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personal development</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individual responsibility</w:t>
      </w:r>
    </w:p>
    <w:p w14:paraId="088C144A"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34.</w:t>
      </w:r>
      <w:r w:rsidRPr="00BE2C9E">
        <w:rPr>
          <w:rFonts w:ascii="Times New Roman" w:eastAsia="Times New Roman" w:hAnsi="Times New Roman" w:cs="Times New Roman"/>
          <w:sz w:val="24"/>
          <w:szCs w:val="24"/>
        </w:rPr>
        <w:t xml:space="preserve"> According to paragraph 2, which of the following is NOT a benefit of lifelong learning?</w:t>
      </w:r>
    </w:p>
    <w:p w14:paraId="00F31328" w14:textId="77777777" w:rsidR="00BE2C9E" w:rsidRPr="00BE2C9E" w:rsidRDefault="00BE2C9E" w:rsidP="00BE2C9E">
      <w:pPr>
        <w:tabs>
          <w:tab w:val="left" w:pos="284"/>
          <w:tab w:val="left" w:pos="2835"/>
          <w:tab w:val="left" w:pos="5387"/>
          <w:tab w:val="left" w:pos="7938"/>
        </w:tabs>
        <w:spacing w:after="0" w:line="276" w:lineRule="auto"/>
        <w:ind w:left="284" w:right="57" w:hanging="22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ab/>
        <w:t>A.</w:t>
      </w:r>
      <w:r w:rsidRPr="00BE2C9E">
        <w:rPr>
          <w:rFonts w:ascii="Times New Roman" w:eastAsia="Times New Roman" w:hAnsi="Times New Roman" w:cs="Times New Roman"/>
          <w:sz w:val="24"/>
          <w:szCs w:val="24"/>
        </w:rPr>
        <w:t xml:space="preserve"> Keeping skills relevant</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Enhancing employability</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Guaranteeing job security</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Adapting to technological changes</w:t>
      </w:r>
    </w:p>
    <w:p w14:paraId="0832A8D2"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35.</w:t>
      </w:r>
      <w:r w:rsidRPr="00BE2C9E">
        <w:rPr>
          <w:rFonts w:ascii="Times New Roman" w:eastAsia="Times New Roman" w:hAnsi="Times New Roman" w:cs="Times New Roman"/>
          <w:sz w:val="24"/>
          <w:szCs w:val="24"/>
        </w:rPr>
        <w:t xml:space="preserve"> Which of the following best summarizes paragraph 3?</w:t>
      </w:r>
    </w:p>
    <w:p w14:paraId="1A83381D" w14:textId="77777777" w:rsidR="00BE2C9E" w:rsidRPr="00BE2C9E" w:rsidRDefault="00BE2C9E" w:rsidP="00BE2C9E">
      <w:pPr>
        <w:tabs>
          <w:tab w:val="left" w:pos="284"/>
          <w:tab w:val="left" w:pos="2835"/>
          <w:tab w:val="left" w:pos="5387"/>
          <w:tab w:val="left" w:pos="7938"/>
        </w:tabs>
        <w:spacing w:after="0" w:line="276" w:lineRule="auto"/>
        <w:ind w:left="284"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A.</w:t>
      </w:r>
      <w:r w:rsidRPr="00BE2C9E">
        <w:rPr>
          <w:rFonts w:ascii="Times New Roman" w:eastAsia="Times New Roman" w:hAnsi="Times New Roman" w:cs="Times New Roman"/>
          <w:sz w:val="24"/>
          <w:szCs w:val="24"/>
        </w:rPr>
        <w:t xml:space="preserve"> Lifelong learning has no impact on mental well-being.</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Engaging in learning activities leads to higher happiness and creativity.</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Learning should only occur in formal educational settings.</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Personal fulfilment is unrelated to lifelong learning.</w:t>
      </w:r>
    </w:p>
    <w:p w14:paraId="370C7BE0"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36.</w:t>
      </w:r>
      <w:r w:rsidRPr="00BE2C9E">
        <w:rPr>
          <w:rFonts w:ascii="Times New Roman" w:eastAsia="Times New Roman" w:hAnsi="Times New Roman" w:cs="Times New Roman"/>
          <w:sz w:val="24"/>
          <w:szCs w:val="24"/>
        </w:rPr>
        <w:t xml:space="preserve"> The word "</w:t>
      </w:r>
      <w:r w:rsidRPr="00BE2C9E">
        <w:rPr>
          <w:rFonts w:ascii="Times New Roman" w:eastAsia="Times New Roman" w:hAnsi="Times New Roman" w:cs="Times New Roman"/>
          <w:b/>
          <w:i/>
          <w:sz w:val="24"/>
          <w:szCs w:val="24"/>
          <w:u w:val="single"/>
        </w:rPr>
        <w:t>enriching</w:t>
      </w:r>
      <w:r w:rsidRPr="00BE2C9E">
        <w:rPr>
          <w:rFonts w:ascii="Times New Roman" w:eastAsia="Times New Roman" w:hAnsi="Times New Roman" w:cs="Times New Roman"/>
          <w:sz w:val="24"/>
          <w:szCs w:val="24"/>
        </w:rPr>
        <w:t>" in paragraph 3 is CLOSEST in meaning to ____.</w:t>
      </w:r>
    </w:p>
    <w:p w14:paraId="74F91F92"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ab/>
        <w:t>A.</w:t>
      </w:r>
      <w:r w:rsidRPr="00BE2C9E">
        <w:rPr>
          <w:rFonts w:ascii="Times New Roman" w:eastAsia="Times New Roman" w:hAnsi="Times New Roman" w:cs="Times New Roman"/>
          <w:sz w:val="24"/>
          <w:szCs w:val="24"/>
        </w:rPr>
        <w:t xml:space="preserve"> dull</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rewarding</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tiring</w:t>
      </w:r>
      <w:r w:rsidRPr="00BE2C9E">
        <w:rPr>
          <w:rFonts w:ascii="Times New Roman" w:eastAsia="Times New Roman" w:hAnsi="Times New Roman" w:cs="Times New Roman"/>
          <w:sz w:val="24"/>
          <w:szCs w:val="24"/>
        </w:rPr>
        <w:tab/>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irrelevant</w:t>
      </w:r>
    </w:p>
    <w:p w14:paraId="143D0872"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37.</w:t>
      </w:r>
      <w:r w:rsidRPr="00BE2C9E">
        <w:rPr>
          <w:rFonts w:ascii="Times New Roman" w:eastAsia="Times New Roman" w:hAnsi="Times New Roman" w:cs="Times New Roman"/>
          <w:sz w:val="24"/>
          <w:szCs w:val="24"/>
        </w:rPr>
        <w:t xml:space="preserve"> Which of the following is TRUE according to the passage?</w:t>
      </w:r>
    </w:p>
    <w:p w14:paraId="0479C02E" w14:textId="77777777" w:rsidR="00BE2C9E" w:rsidRPr="00BE2C9E" w:rsidRDefault="00BE2C9E" w:rsidP="00BE2C9E">
      <w:pPr>
        <w:tabs>
          <w:tab w:val="left" w:pos="284"/>
          <w:tab w:val="left" w:pos="2835"/>
          <w:tab w:val="left" w:pos="5387"/>
          <w:tab w:val="left" w:pos="7938"/>
        </w:tabs>
        <w:spacing w:after="0" w:line="276" w:lineRule="auto"/>
        <w:ind w:left="284"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A.</w:t>
      </w:r>
      <w:r w:rsidRPr="00BE2C9E">
        <w:rPr>
          <w:rFonts w:ascii="Times New Roman" w:eastAsia="Times New Roman" w:hAnsi="Times New Roman" w:cs="Times New Roman"/>
          <w:sz w:val="24"/>
          <w:szCs w:val="24"/>
        </w:rPr>
        <w:t xml:space="preserve"> Lifelong learning primarily benefits young individuals.</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Social engagement is not related to educational programs.</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Continuous education can improve one's mental health and sense of belonging.</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Educational institutions have no role in promoting lifelong learning.</w:t>
      </w:r>
    </w:p>
    <w:p w14:paraId="4DCE521E"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38.</w:t>
      </w:r>
      <w:r w:rsidRPr="00BE2C9E">
        <w:rPr>
          <w:rFonts w:ascii="Times New Roman" w:eastAsia="Times New Roman" w:hAnsi="Times New Roman" w:cs="Times New Roman"/>
          <w:sz w:val="24"/>
          <w:szCs w:val="24"/>
        </w:rPr>
        <w:t xml:space="preserve"> Which of the following best paraphrases the underlined sentence in paragraph 4?</w:t>
      </w:r>
    </w:p>
    <w:p w14:paraId="7F312595" w14:textId="77777777" w:rsidR="00BE2C9E" w:rsidRPr="00BE2C9E" w:rsidRDefault="00BE2C9E" w:rsidP="00BE2C9E">
      <w:pPr>
        <w:tabs>
          <w:tab w:val="left" w:pos="284"/>
          <w:tab w:val="left" w:pos="2835"/>
          <w:tab w:val="left" w:pos="5387"/>
          <w:tab w:val="left" w:pos="7938"/>
        </w:tabs>
        <w:spacing w:after="0" w:line="276" w:lineRule="auto"/>
        <w:ind w:left="284"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A.</w:t>
      </w:r>
      <w:r w:rsidRPr="00BE2C9E">
        <w:rPr>
          <w:rFonts w:ascii="Times New Roman" w:eastAsia="Times New Roman" w:hAnsi="Times New Roman" w:cs="Times New Roman"/>
          <w:sz w:val="24"/>
          <w:szCs w:val="24"/>
        </w:rPr>
        <w:t xml:space="preserve"> Individuals should pursue lifelong learning independently without any external help.</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Communities and institutions play a crucial role in supporting lifelong learning initiatives.</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Lifelong learning is not important for personal or professional growth.</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Individuals alone are responsible for their educational journeys throughout life.</w:t>
      </w:r>
    </w:p>
    <w:p w14:paraId="1B7BB96C"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39.</w:t>
      </w:r>
      <w:r w:rsidRPr="00BE2C9E">
        <w:rPr>
          <w:rFonts w:ascii="Times New Roman" w:eastAsia="Times New Roman" w:hAnsi="Times New Roman" w:cs="Times New Roman"/>
          <w:sz w:val="24"/>
          <w:szCs w:val="24"/>
        </w:rPr>
        <w:t xml:space="preserve"> Which of the following can be inferred from the passage?</w:t>
      </w:r>
    </w:p>
    <w:p w14:paraId="7485141C" w14:textId="77777777" w:rsidR="00BE2C9E" w:rsidRPr="00BE2C9E" w:rsidRDefault="00BE2C9E" w:rsidP="00BE2C9E">
      <w:pPr>
        <w:tabs>
          <w:tab w:val="left" w:pos="284"/>
          <w:tab w:val="left" w:pos="2835"/>
          <w:tab w:val="left" w:pos="5387"/>
          <w:tab w:val="left" w:pos="7938"/>
        </w:tabs>
        <w:spacing w:after="0" w:line="276" w:lineRule="auto"/>
        <w:ind w:left="284"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A.</w:t>
      </w:r>
      <w:r w:rsidRPr="00BE2C9E">
        <w:rPr>
          <w:rFonts w:ascii="Times New Roman" w:eastAsia="Times New Roman" w:hAnsi="Times New Roman" w:cs="Times New Roman"/>
          <w:sz w:val="24"/>
          <w:szCs w:val="24"/>
        </w:rPr>
        <w:t xml:space="preserve"> Lifelong learning is an unnecessary practice in today’s job market.</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Continuous education can lead to increased job opportunities and career advancements.</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People who do not engage in lifelong learning are likely to be happier.</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Technology has no influence on the necessity for lifelong learning.</w:t>
      </w:r>
    </w:p>
    <w:p w14:paraId="306178FF" w14:textId="77777777" w:rsidR="00BE2C9E" w:rsidRPr="00BE2C9E" w:rsidRDefault="00BE2C9E" w:rsidP="00BE2C9E">
      <w:pPr>
        <w:tabs>
          <w:tab w:val="left" w:pos="284"/>
          <w:tab w:val="left" w:pos="2835"/>
          <w:tab w:val="left" w:pos="5387"/>
          <w:tab w:val="left" w:pos="7938"/>
        </w:tabs>
        <w:spacing w:after="0" w:line="276" w:lineRule="auto"/>
        <w:ind w:left="57"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Question 40.</w:t>
      </w:r>
      <w:r w:rsidRPr="00BE2C9E">
        <w:rPr>
          <w:rFonts w:ascii="Times New Roman" w:eastAsia="Times New Roman" w:hAnsi="Times New Roman" w:cs="Times New Roman"/>
          <w:sz w:val="24"/>
          <w:szCs w:val="24"/>
        </w:rPr>
        <w:t xml:space="preserve"> Which of the following best summarizes the passage?</w:t>
      </w:r>
    </w:p>
    <w:p w14:paraId="266BAE2C" w14:textId="77777777" w:rsidR="00BE2C9E" w:rsidRPr="00BE2C9E" w:rsidRDefault="00BE2C9E" w:rsidP="00BE2C9E">
      <w:pPr>
        <w:tabs>
          <w:tab w:val="left" w:pos="284"/>
          <w:tab w:val="left" w:pos="2835"/>
          <w:tab w:val="left" w:pos="5387"/>
          <w:tab w:val="left" w:pos="7938"/>
        </w:tabs>
        <w:spacing w:after="0" w:line="276" w:lineRule="auto"/>
        <w:ind w:left="284" w:right="57"/>
        <w:rPr>
          <w:rFonts w:ascii="Times New Roman" w:eastAsia="Times New Roman" w:hAnsi="Times New Roman" w:cs="Times New Roman"/>
          <w:sz w:val="24"/>
          <w:szCs w:val="24"/>
        </w:rPr>
      </w:pPr>
      <w:r w:rsidRPr="00BE2C9E">
        <w:rPr>
          <w:rFonts w:ascii="Times New Roman" w:eastAsia="Times New Roman" w:hAnsi="Times New Roman" w:cs="Times New Roman"/>
          <w:b/>
          <w:sz w:val="24"/>
          <w:szCs w:val="24"/>
        </w:rPr>
        <w:t>A.</w:t>
      </w:r>
      <w:r w:rsidRPr="00BE2C9E">
        <w:rPr>
          <w:rFonts w:ascii="Times New Roman" w:eastAsia="Times New Roman" w:hAnsi="Times New Roman" w:cs="Times New Roman"/>
          <w:sz w:val="24"/>
          <w:szCs w:val="24"/>
        </w:rPr>
        <w:t xml:space="preserve"> Lifelong learning enhances personal and professional development, requiring collaboration from individuals and institutions to foster a culture of continuous education.</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B.</w:t>
      </w:r>
      <w:r w:rsidRPr="00BE2C9E">
        <w:rPr>
          <w:rFonts w:ascii="Times New Roman" w:eastAsia="Times New Roman" w:hAnsi="Times New Roman" w:cs="Times New Roman"/>
          <w:sz w:val="24"/>
          <w:szCs w:val="24"/>
        </w:rPr>
        <w:t xml:space="preserve"> Learning is only necessary during formal education and has little relevance afterward.</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C.</w:t>
      </w:r>
      <w:r w:rsidRPr="00BE2C9E">
        <w:rPr>
          <w:rFonts w:ascii="Times New Roman" w:eastAsia="Times New Roman" w:hAnsi="Times New Roman" w:cs="Times New Roman"/>
          <w:sz w:val="24"/>
          <w:szCs w:val="24"/>
        </w:rPr>
        <w:t xml:space="preserve"> The pursuit of knowledge is a one-time event that ends with graduation.</w:t>
      </w:r>
      <w:r w:rsidRPr="00BE2C9E">
        <w:rPr>
          <w:rFonts w:ascii="Times New Roman" w:eastAsia="Times New Roman" w:hAnsi="Times New Roman" w:cs="Times New Roman"/>
          <w:sz w:val="24"/>
          <w:szCs w:val="24"/>
        </w:rPr>
        <w:br/>
      </w:r>
      <w:r w:rsidRPr="00BE2C9E">
        <w:rPr>
          <w:rFonts w:ascii="Times New Roman" w:eastAsia="Times New Roman" w:hAnsi="Times New Roman" w:cs="Times New Roman"/>
          <w:b/>
          <w:sz w:val="24"/>
          <w:szCs w:val="24"/>
        </w:rPr>
        <w:t>D.</w:t>
      </w:r>
      <w:r w:rsidRPr="00BE2C9E">
        <w:rPr>
          <w:rFonts w:ascii="Times New Roman" w:eastAsia="Times New Roman" w:hAnsi="Times New Roman" w:cs="Times New Roman"/>
          <w:sz w:val="24"/>
          <w:szCs w:val="24"/>
        </w:rPr>
        <w:t xml:space="preserve"> Lifelong learning is solely about job training and skill enhancement.</w:t>
      </w:r>
    </w:p>
    <w:p w14:paraId="0C05982B" w14:textId="77777777" w:rsidR="00BE2C9E" w:rsidRPr="00BE2C9E" w:rsidRDefault="00BE2C9E" w:rsidP="00BE2C9E">
      <w:pPr>
        <w:pBdr>
          <w:top w:val="nil"/>
          <w:left w:val="nil"/>
          <w:bottom w:val="nil"/>
          <w:right w:val="nil"/>
          <w:between w:val="nil"/>
        </w:pBdr>
        <w:tabs>
          <w:tab w:val="left" w:pos="284"/>
          <w:tab w:val="left" w:pos="2835"/>
          <w:tab w:val="left" w:pos="5387"/>
          <w:tab w:val="left" w:pos="7938"/>
        </w:tabs>
        <w:spacing w:after="0" w:line="276" w:lineRule="auto"/>
        <w:jc w:val="center"/>
        <w:rPr>
          <w:rFonts w:ascii="Times New Roman" w:eastAsia="Times New Roman" w:hAnsi="Times New Roman" w:cs="Times New Roman"/>
          <w:b/>
          <w:color w:val="000000"/>
          <w:sz w:val="24"/>
          <w:szCs w:val="24"/>
        </w:rPr>
      </w:pPr>
      <w:r w:rsidRPr="00BE2C9E">
        <w:rPr>
          <w:rFonts w:ascii="Times New Roman" w:eastAsia="Times New Roman" w:hAnsi="Times New Roman" w:cs="Times New Roman"/>
          <w:b/>
          <w:color w:val="000000"/>
          <w:sz w:val="24"/>
          <w:szCs w:val="24"/>
        </w:rPr>
        <w:t>---THE END OF THE TEST---</w:t>
      </w:r>
    </w:p>
    <w:p w14:paraId="4DAB565A"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b/>
          <w:sz w:val="24"/>
          <w:szCs w:val="24"/>
        </w:rPr>
      </w:pPr>
      <w:r w:rsidRPr="00BE2C9E">
        <w:rPr>
          <w:rFonts w:ascii="Times New Roman" w:eastAsia="Times New Roman" w:hAnsi="Times New Roman" w:cs="Times New Roman"/>
          <w:b/>
          <w:sz w:val="24"/>
          <w:szCs w:val="24"/>
        </w:rPr>
        <w:t>Keys:</w:t>
      </w:r>
    </w:p>
    <w:tbl>
      <w:tblPr>
        <w:tblW w:w="10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
        <w:gridCol w:w="1045"/>
        <w:gridCol w:w="1045"/>
        <w:gridCol w:w="1045"/>
        <w:gridCol w:w="1045"/>
        <w:gridCol w:w="1045"/>
        <w:gridCol w:w="1045"/>
        <w:gridCol w:w="1045"/>
        <w:gridCol w:w="1045"/>
        <w:gridCol w:w="1045"/>
      </w:tblGrid>
      <w:tr w:rsidR="00BE2C9E" w:rsidRPr="00BE2C9E" w14:paraId="64286420" w14:textId="77777777" w:rsidTr="006A71D1">
        <w:tc>
          <w:tcPr>
            <w:tcW w:w="1045" w:type="dxa"/>
          </w:tcPr>
          <w:p w14:paraId="411CA565" w14:textId="77777777" w:rsidR="00BE2C9E" w:rsidRPr="00BE2C9E" w:rsidRDefault="00BE2C9E" w:rsidP="00BE2C9E">
            <w:pPr>
              <w:numPr>
                <w:ilvl w:val="0"/>
                <w:numId w:val="28"/>
              </w:numPr>
              <w:pBdr>
                <w:top w:val="nil"/>
                <w:left w:val="nil"/>
                <w:bottom w:val="nil"/>
                <w:right w:val="nil"/>
                <w:between w:val="nil"/>
              </w:pBdr>
              <w:tabs>
                <w:tab w:val="left" w:pos="336"/>
                <w:tab w:val="left" w:pos="3119"/>
                <w:tab w:val="left" w:pos="5670"/>
                <w:tab w:val="left" w:pos="8222"/>
              </w:tabs>
              <w:spacing w:after="0" w:line="276" w:lineRule="auto"/>
              <w:ind w:hanging="654"/>
              <w:rPr>
                <w:rFonts w:ascii="Times New Roman" w:eastAsia="Times New Roman" w:hAnsi="Times New Roman" w:cs="Times New Roman"/>
                <w:color w:val="000000"/>
                <w:sz w:val="24"/>
                <w:szCs w:val="24"/>
              </w:rPr>
            </w:pPr>
            <w:r w:rsidRPr="00BE2C9E">
              <w:rPr>
                <w:rFonts w:ascii="Times New Roman" w:eastAsia="Times New Roman" w:hAnsi="Times New Roman" w:cs="Times New Roman"/>
                <w:color w:val="000000"/>
                <w:sz w:val="24"/>
                <w:szCs w:val="24"/>
              </w:rPr>
              <w:t>B</w:t>
            </w:r>
          </w:p>
        </w:tc>
        <w:tc>
          <w:tcPr>
            <w:tcW w:w="1045" w:type="dxa"/>
          </w:tcPr>
          <w:p w14:paraId="0301E059"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5- A</w:t>
            </w:r>
          </w:p>
        </w:tc>
        <w:tc>
          <w:tcPr>
            <w:tcW w:w="1045" w:type="dxa"/>
          </w:tcPr>
          <w:p w14:paraId="7A0862D6"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9- B</w:t>
            </w:r>
          </w:p>
        </w:tc>
        <w:tc>
          <w:tcPr>
            <w:tcW w:w="1045" w:type="dxa"/>
          </w:tcPr>
          <w:p w14:paraId="2EC4A7E7"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13- A</w:t>
            </w:r>
          </w:p>
        </w:tc>
        <w:tc>
          <w:tcPr>
            <w:tcW w:w="1045" w:type="dxa"/>
          </w:tcPr>
          <w:p w14:paraId="496A1292"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17- A</w:t>
            </w:r>
          </w:p>
        </w:tc>
        <w:tc>
          <w:tcPr>
            <w:tcW w:w="1045" w:type="dxa"/>
          </w:tcPr>
          <w:p w14:paraId="05575A16"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21- B</w:t>
            </w:r>
          </w:p>
        </w:tc>
        <w:tc>
          <w:tcPr>
            <w:tcW w:w="1045" w:type="dxa"/>
          </w:tcPr>
          <w:p w14:paraId="0327B8D1"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25- D</w:t>
            </w:r>
          </w:p>
        </w:tc>
        <w:tc>
          <w:tcPr>
            <w:tcW w:w="1045" w:type="dxa"/>
          </w:tcPr>
          <w:p w14:paraId="25E9CD98"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29- D</w:t>
            </w:r>
          </w:p>
        </w:tc>
        <w:tc>
          <w:tcPr>
            <w:tcW w:w="1045" w:type="dxa"/>
          </w:tcPr>
          <w:p w14:paraId="15810562"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33- A</w:t>
            </w:r>
          </w:p>
        </w:tc>
        <w:tc>
          <w:tcPr>
            <w:tcW w:w="1045" w:type="dxa"/>
          </w:tcPr>
          <w:p w14:paraId="11B83DD2"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37- C</w:t>
            </w:r>
          </w:p>
        </w:tc>
      </w:tr>
      <w:tr w:rsidR="00BE2C9E" w:rsidRPr="00BE2C9E" w14:paraId="0C27B85D" w14:textId="77777777" w:rsidTr="006A71D1">
        <w:tc>
          <w:tcPr>
            <w:tcW w:w="1045" w:type="dxa"/>
          </w:tcPr>
          <w:p w14:paraId="7C95FA5C" w14:textId="77777777" w:rsidR="00BE2C9E" w:rsidRPr="00BE2C9E" w:rsidRDefault="00BE2C9E" w:rsidP="00BE2C9E">
            <w:pPr>
              <w:numPr>
                <w:ilvl w:val="0"/>
                <w:numId w:val="28"/>
              </w:numPr>
              <w:pBdr>
                <w:top w:val="nil"/>
                <w:left w:val="nil"/>
                <w:bottom w:val="nil"/>
                <w:right w:val="nil"/>
                <w:between w:val="nil"/>
              </w:pBdr>
              <w:tabs>
                <w:tab w:val="left" w:pos="336"/>
                <w:tab w:val="left" w:pos="3119"/>
                <w:tab w:val="left" w:pos="5670"/>
                <w:tab w:val="left" w:pos="8222"/>
              </w:tabs>
              <w:spacing w:after="0" w:line="276" w:lineRule="auto"/>
              <w:ind w:hanging="654"/>
              <w:rPr>
                <w:rFonts w:ascii="Times New Roman" w:eastAsia="Times New Roman" w:hAnsi="Times New Roman" w:cs="Times New Roman"/>
                <w:color w:val="000000"/>
                <w:sz w:val="24"/>
                <w:szCs w:val="24"/>
              </w:rPr>
            </w:pPr>
            <w:r w:rsidRPr="00BE2C9E">
              <w:rPr>
                <w:rFonts w:ascii="Times New Roman" w:eastAsia="Times New Roman" w:hAnsi="Times New Roman" w:cs="Times New Roman"/>
                <w:color w:val="000000"/>
                <w:sz w:val="24"/>
                <w:szCs w:val="24"/>
              </w:rPr>
              <w:t>B</w:t>
            </w:r>
          </w:p>
        </w:tc>
        <w:tc>
          <w:tcPr>
            <w:tcW w:w="1045" w:type="dxa"/>
          </w:tcPr>
          <w:p w14:paraId="20B29A5A"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6- A</w:t>
            </w:r>
          </w:p>
        </w:tc>
        <w:tc>
          <w:tcPr>
            <w:tcW w:w="1045" w:type="dxa"/>
          </w:tcPr>
          <w:p w14:paraId="7ED83D24"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10- A</w:t>
            </w:r>
          </w:p>
        </w:tc>
        <w:tc>
          <w:tcPr>
            <w:tcW w:w="1045" w:type="dxa"/>
          </w:tcPr>
          <w:p w14:paraId="48AE9519"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14- B</w:t>
            </w:r>
          </w:p>
        </w:tc>
        <w:tc>
          <w:tcPr>
            <w:tcW w:w="1045" w:type="dxa"/>
          </w:tcPr>
          <w:p w14:paraId="6C9AC635"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18- B</w:t>
            </w:r>
          </w:p>
        </w:tc>
        <w:tc>
          <w:tcPr>
            <w:tcW w:w="1045" w:type="dxa"/>
          </w:tcPr>
          <w:p w14:paraId="08B2CF33"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22- C</w:t>
            </w:r>
          </w:p>
        </w:tc>
        <w:tc>
          <w:tcPr>
            <w:tcW w:w="1045" w:type="dxa"/>
          </w:tcPr>
          <w:p w14:paraId="4EC39964"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26- B</w:t>
            </w:r>
          </w:p>
        </w:tc>
        <w:tc>
          <w:tcPr>
            <w:tcW w:w="1045" w:type="dxa"/>
          </w:tcPr>
          <w:p w14:paraId="40E05E34"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30- A</w:t>
            </w:r>
          </w:p>
        </w:tc>
        <w:tc>
          <w:tcPr>
            <w:tcW w:w="1045" w:type="dxa"/>
          </w:tcPr>
          <w:p w14:paraId="7A8AD8AA"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34- C</w:t>
            </w:r>
          </w:p>
        </w:tc>
        <w:tc>
          <w:tcPr>
            <w:tcW w:w="1045" w:type="dxa"/>
          </w:tcPr>
          <w:p w14:paraId="3BA6E18D"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38- B</w:t>
            </w:r>
          </w:p>
        </w:tc>
      </w:tr>
      <w:tr w:rsidR="00BE2C9E" w:rsidRPr="00BE2C9E" w14:paraId="22A018EF" w14:textId="77777777" w:rsidTr="006A71D1">
        <w:tc>
          <w:tcPr>
            <w:tcW w:w="1045" w:type="dxa"/>
          </w:tcPr>
          <w:p w14:paraId="6AD88EF7" w14:textId="77777777" w:rsidR="00BE2C9E" w:rsidRPr="00BE2C9E" w:rsidRDefault="00BE2C9E" w:rsidP="00BE2C9E">
            <w:pPr>
              <w:numPr>
                <w:ilvl w:val="0"/>
                <w:numId w:val="28"/>
              </w:numPr>
              <w:pBdr>
                <w:top w:val="nil"/>
                <w:left w:val="nil"/>
                <w:bottom w:val="nil"/>
                <w:right w:val="nil"/>
                <w:between w:val="nil"/>
              </w:pBdr>
              <w:tabs>
                <w:tab w:val="left" w:pos="336"/>
                <w:tab w:val="left" w:pos="3119"/>
                <w:tab w:val="left" w:pos="5670"/>
                <w:tab w:val="left" w:pos="8222"/>
              </w:tabs>
              <w:spacing w:after="0" w:line="276" w:lineRule="auto"/>
              <w:ind w:hanging="654"/>
              <w:rPr>
                <w:rFonts w:ascii="Times New Roman" w:eastAsia="Times New Roman" w:hAnsi="Times New Roman" w:cs="Times New Roman"/>
                <w:color w:val="000000"/>
                <w:sz w:val="24"/>
                <w:szCs w:val="24"/>
              </w:rPr>
            </w:pPr>
            <w:r w:rsidRPr="00BE2C9E">
              <w:rPr>
                <w:rFonts w:ascii="Times New Roman" w:eastAsia="Times New Roman" w:hAnsi="Times New Roman" w:cs="Times New Roman"/>
                <w:color w:val="000000"/>
                <w:sz w:val="24"/>
                <w:szCs w:val="24"/>
              </w:rPr>
              <w:t>A</w:t>
            </w:r>
          </w:p>
        </w:tc>
        <w:tc>
          <w:tcPr>
            <w:tcW w:w="1045" w:type="dxa"/>
          </w:tcPr>
          <w:p w14:paraId="10F18901"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7- A</w:t>
            </w:r>
          </w:p>
        </w:tc>
        <w:tc>
          <w:tcPr>
            <w:tcW w:w="1045" w:type="dxa"/>
          </w:tcPr>
          <w:p w14:paraId="1D2194CD"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11- C</w:t>
            </w:r>
          </w:p>
        </w:tc>
        <w:tc>
          <w:tcPr>
            <w:tcW w:w="1045" w:type="dxa"/>
          </w:tcPr>
          <w:p w14:paraId="2C56411C"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15- C</w:t>
            </w:r>
          </w:p>
        </w:tc>
        <w:tc>
          <w:tcPr>
            <w:tcW w:w="1045" w:type="dxa"/>
          </w:tcPr>
          <w:p w14:paraId="040C9156"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19- A</w:t>
            </w:r>
          </w:p>
        </w:tc>
        <w:tc>
          <w:tcPr>
            <w:tcW w:w="1045" w:type="dxa"/>
          </w:tcPr>
          <w:p w14:paraId="713052A0"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23- C</w:t>
            </w:r>
          </w:p>
        </w:tc>
        <w:tc>
          <w:tcPr>
            <w:tcW w:w="1045" w:type="dxa"/>
          </w:tcPr>
          <w:p w14:paraId="65DEC1C7"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27- B</w:t>
            </w:r>
          </w:p>
        </w:tc>
        <w:tc>
          <w:tcPr>
            <w:tcW w:w="1045" w:type="dxa"/>
          </w:tcPr>
          <w:p w14:paraId="2DBCE0A9"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31- B</w:t>
            </w:r>
          </w:p>
        </w:tc>
        <w:tc>
          <w:tcPr>
            <w:tcW w:w="1045" w:type="dxa"/>
          </w:tcPr>
          <w:p w14:paraId="4203866A"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35- B</w:t>
            </w:r>
          </w:p>
        </w:tc>
        <w:tc>
          <w:tcPr>
            <w:tcW w:w="1045" w:type="dxa"/>
          </w:tcPr>
          <w:p w14:paraId="1C48743D"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39- B</w:t>
            </w:r>
          </w:p>
        </w:tc>
      </w:tr>
      <w:tr w:rsidR="00BE2C9E" w:rsidRPr="00BE2C9E" w14:paraId="7C2857B2" w14:textId="77777777" w:rsidTr="006A71D1">
        <w:tc>
          <w:tcPr>
            <w:tcW w:w="1045" w:type="dxa"/>
          </w:tcPr>
          <w:p w14:paraId="72E95B51" w14:textId="77777777" w:rsidR="00BE2C9E" w:rsidRPr="00BE2C9E" w:rsidRDefault="00BE2C9E" w:rsidP="00BE2C9E">
            <w:pPr>
              <w:numPr>
                <w:ilvl w:val="0"/>
                <w:numId w:val="28"/>
              </w:numPr>
              <w:pBdr>
                <w:top w:val="nil"/>
                <w:left w:val="nil"/>
                <w:bottom w:val="nil"/>
                <w:right w:val="nil"/>
                <w:between w:val="nil"/>
              </w:pBdr>
              <w:tabs>
                <w:tab w:val="left" w:pos="336"/>
                <w:tab w:val="left" w:pos="3119"/>
                <w:tab w:val="left" w:pos="5670"/>
                <w:tab w:val="left" w:pos="8222"/>
              </w:tabs>
              <w:spacing w:after="0" w:line="276" w:lineRule="auto"/>
              <w:ind w:hanging="654"/>
              <w:rPr>
                <w:rFonts w:ascii="Times New Roman" w:eastAsia="Times New Roman" w:hAnsi="Times New Roman" w:cs="Times New Roman"/>
                <w:color w:val="000000"/>
                <w:sz w:val="24"/>
                <w:szCs w:val="24"/>
              </w:rPr>
            </w:pPr>
            <w:r w:rsidRPr="00BE2C9E">
              <w:rPr>
                <w:rFonts w:ascii="Times New Roman" w:eastAsia="Times New Roman" w:hAnsi="Times New Roman" w:cs="Times New Roman"/>
                <w:color w:val="000000"/>
                <w:sz w:val="24"/>
                <w:szCs w:val="24"/>
              </w:rPr>
              <w:t>D</w:t>
            </w:r>
          </w:p>
        </w:tc>
        <w:tc>
          <w:tcPr>
            <w:tcW w:w="1045" w:type="dxa"/>
          </w:tcPr>
          <w:p w14:paraId="7D61321A"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8- C</w:t>
            </w:r>
          </w:p>
        </w:tc>
        <w:tc>
          <w:tcPr>
            <w:tcW w:w="1045" w:type="dxa"/>
          </w:tcPr>
          <w:p w14:paraId="14CBFD12"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12- A</w:t>
            </w:r>
          </w:p>
        </w:tc>
        <w:tc>
          <w:tcPr>
            <w:tcW w:w="1045" w:type="dxa"/>
          </w:tcPr>
          <w:p w14:paraId="70B8451F"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16- D</w:t>
            </w:r>
          </w:p>
        </w:tc>
        <w:tc>
          <w:tcPr>
            <w:tcW w:w="1045" w:type="dxa"/>
          </w:tcPr>
          <w:p w14:paraId="6840AF32"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20- C</w:t>
            </w:r>
          </w:p>
        </w:tc>
        <w:tc>
          <w:tcPr>
            <w:tcW w:w="1045" w:type="dxa"/>
          </w:tcPr>
          <w:p w14:paraId="148DF19A"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24- B</w:t>
            </w:r>
          </w:p>
        </w:tc>
        <w:tc>
          <w:tcPr>
            <w:tcW w:w="1045" w:type="dxa"/>
          </w:tcPr>
          <w:p w14:paraId="247A4BA8"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28- C</w:t>
            </w:r>
          </w:p>
        </w:tc>
        <w:tc>
          <w:tcPr>
            <w:tcW w:w="1045" w:type="dxa"/>
          </w:tcPr>
          <w:p w14:paraId="02B5340B"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32- B</w:t>
            </w:r>
          </w:p>
        </w:tc>
        <w:tc>
          <w:tcPr>
            <w:tcW w:w="1045" w:type="dxa"/>
          </w:tcPr>
          <w:p w14:paraId="7C9A2C76"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36- B</w:t>
            </w:r>
          </w:p>
        </w:tc>
        <w:tc>
          <w:tcPr>
            <w:tcW w:w="1045" w:type="dxa"/>
          </w:tcPr>
          <w:p w14:paraId="41A899FD" w14:textId="77777777" w:rsidR="00BE2C9E" w:rsidRPr="00BE2C9E" w:rsidRDefault="00BE2C9E" w:rsidP="00BE2C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BE2C9E">
              <w:rPr>
                <w:rFonts w:ascii="Times New Roman" w:eastAsia="Times New Roman" w:hAnsi="Times New Roman" w:cs="Times New Roman"/>
                <w:sz w:val="24"/>
                <w:szCs w:val="24"/>
              </w:rPr>
              <w:t>40- A</w:t>
            </w:r>
          </w:p>
        </w:tc>
      </w:tr>
    </w:tbl>
    <w:p w14:paraId="32B9513C" w14:textId="77777777" w:rsidR="00BE2C9E" w:rsidRPr="00BE2C9E" w:rsidRDefault="00BE2C9E" w:rsidP="00BE2C9E">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p>
    <w:sectPr w:rsidR="00BE2C9E" w:rsidRPr="00BE2C9E">
      <w:headerReference w:type="even" r:id="rId7"/>
      <w:headerReference w:type="default" r:id="rId8"/>
      <w:footerReference w:type="default" r:id="rId9"/>
      <w:headerReference w:type="first" r:id="rId10"/>
      <w:pgSz w:w="11900" w:h="16840"/>
      <w:pgMar w:top="720" w:right="720" w:bottom="810" w:left="720" w:header="317" w:footer="3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3ACD08" w14:textId="77777777" w:rsidR="00C04DB2" w:rsidRDefault="00C04DB2">
      <w:pPr>
        <w:spacing w:after="0" w:line="240" w:lineRule="auto"/>
      </w:pPr>
      <w:r>
        <w:separator/>
      </w:r>
    </w:p>
  </w:endnote>
  <w:endnote w:type="continuationSeparator" w:id="0">
    <w:p w14:paraId="52CF8D3E" w14:textId="77777777" w:rsidR="00C04DB2" w:rsidRDefault="00C04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14B0AB5-63F5-4FCA-BD17-7D815AC93758}"/>
    <w:embedBold r:id="rId2" w:fontKey="{259EBAF4-83E6-4617-BD00-CC91729F0423}"/>
    <w:embedItalic r:id="rId3" w:fontKey="{733096AC-5640-4DC0-BF4F-9D1C38844736}"/>
  </w:font>
  <w:font w:name="Georgia">
    <w:panose1 w:val="02040502050405020303"/>
    <w:charset w:val="00"/>
    <w:family w:val="roman"/>
    <w:pitch w:val="variable"/>
    <w:sig w:usb0="00000287" w:usb1="00000000" w:usb2="00000000" w:usb3="00000000" w:csb0="0000009F" w:csb1="00000000"/>
    <w:embedRegular r:id="rId4" w:fontKey="{4A02AF70-2EC1-4859-85F7-3EBD6883747F}"/>
    <w:embedItalic r:id="rId5" w:fontKey="{2443768D-EE3A-4872-8674-88EE3CBF2D88}"/>
  </w:font>
  <w:font w:name="Tahoma">
    <w:panose1 w:val="020B0604030504040204"/>
    <w:charset w:val="00"/>
    <w:family w:val="swiss"/>
    <w:pitch w:val="variable"/>
    <w:sig w:usb0="E1002EFF" w:usb1="C000605B" w:usb2="00000029" w:usb3="00000000" w:csb0="000101FF" w:csb1="00000000"/>
    <w:embedRegular r:id="rId6" w:fontKey="{5E022AF7-0784-46ED-A40A-0B72C27E2BD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02E03763-C8F6-42C9-B53E-22FEE93A44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838E7" w14:textId="77777777" w:rsidR="0015479D" w:rsidRDefault="0015479D">
    <w:pPr>
      <w:tabs>
        <w:tab w:val="center" w:pos="4680"/>
        <w:tab w:val="right" w:pos="9360"/>
      </w:tabs>
      <w:spacing w:after="0" w:line="240" w:lineRule="auto"/>
      <w:rPr>
        <w:color w:val="000000"/>
        <w:sz w:val="10"/>
        <w:szCs w:val="10"/>
      </w:rPr>
    </w:pPr>
  </w:p>
  <w:p w14:paraId="497F15EC" w14:textId="77777777" w:rsidR="00391B29" w:rsidRDefault="00391B29" w:rsidP="00391B29">
    <w:pPr>
      <w:pBdr>
        <w:top w:val="nil"/>
        <w:left w:val="nil"/>
        <w:bottom w:val="nil"/>
        <w:right w:val="nil"/>
        <w:between w:val="nil"/>
      </w:pBdr>
      <w:tabs>
        <w:tab w:val="center" w:pos="4680"/>
        <w:tab w:val="right" w:pos="9360"/>
      </w:tabs>
      <w:spacing w:line="240" w:lineRule="auto"/>
      <w:ind w:hanging="3"/>
      <w:rPr>
        <w:color w:val="000000"/>
        <w:sz w:val="24"/>
      </w:rPr>
    </w:pPr>
    <w:hyperlink r:id="rId1">
      <w:r>
        <w:rPr>
          <w:rFonts w:ascii="Times New Roman" w:eastAsia="Times New Roman" w:hAnsi="Times New Roman" w:cs="Times New Roman"/>
          <w:b/>
          <w:i/>
          <w:color w:val="000000"/>
        </w:rPr>
        <w:t xml:space="preserve">TikTok </w:t>
      </w:r>
    </w:hyperlink>
    <w:hyperlink r:id="rId2">
      <w:r>
        <w:rPr>
          <w:rFonts w:ascii="Times New Roman" w:eastAsia="Times New Roman" w:hAnsi="Times New Roman" w:cs="Times New Roman"/>
          <w:b/>
          <w:i/>
          <w:color w:val="FF0000"/>
        </w:rPr>
        <w:t>@thptqg2025</w:t>
      </w:r>
    </w:hyperlink>
    <w:r>
      <w:rPr>
        <w:rFonts w:ascii="Times New Roman" w:eastAsia="Times New Roman" w:hAnsi="Times New Roman" w:cs="Times New Roman"/>
        <w:b/>
        <w:i/>
        <w:color w:val="FF0000"/>
      </w:rPr>
      <w:tab/>
    </w:r>
    <w:r>
      <w:rPr>
        <w:rFonts w:ascii="Times New Roman" w:eastAsia="Times New Roman" w:hAnsi="Times New Roman" w:cs="Times New Roman"/>
        <w:b/>
        <w:i/>
        <w:color w:val="FF0000"/>
        <w:sz w:val="24"/>
        <w:szCs w:val="24"/>
      </w:rPr>
      <w:tab/>
    </w:r>
    <w:r>
      <w:rPr>
        <w:rFonts w:ascii="Times New Roman" w:eastAsia="Times New Roman" w:hAnsi="Times New Roman" w:cs="Times New Roman"/>
        <w:b/>
        <w:i/>
        <w:color w:val="FF0000"/>
        <w:sz w:val="24"/>
        <w:szCs w:val="24"/>
      </w:rPr>
      <w:tab/>
    </w:r>
    <w:r>
      <w:rPr>
        <w:b/>
        <w:color w:val="000000"/>
      </w:rPr>
      <w:fldChar w:fldCharType="begin"/>
    </w:r>
    <w:r>
      <w:rPr>
        <w:rFonts w:ascii="Times New Roman" w:eastAsia="Times New Roman" w:hAnsi="Times New Roman" w:cs="Times New Roman"/>
        <w:b/>
        <w:color w:val="000000"/>
      </w:rPr>
      <w:instrText>PAGE</w:instrText>
    </w:r>
    <w:r>
      <w:rPr>
        <w:b/>
        <w:color w:val="000000"/>
      </w:rPr>
      <w:fldChar w:fldCharType="separate"/>
    </w:r>
    <w:r>
      <w:rPr>
        <w:b/>
        <w:color w:val="000000"/>
      </w:rPr>
      <w:t>1</w:t>
    </w:r>
    <w:r>
      <w:rPr>
        <w:b/>
        <w:color w:val="000000"/>
      </w:rPr>
      <w:fldChar w:fldCharType="end"/>
    </w:r>
    <w:r>
      <w:rPr>
        <w:rFonts w:ascii="Times New Roman" w:eastAsia="Times New Roman" w:hAnsi="Times New Roman" w:cs="Times New Roman"/>
        <w:b/>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1B6DFC" w14:textId="77777777" w:rsidR="00C04DB2" w:rsidRDefault="00C04DB2">
      <w:pPr>
        <w:spacing w:after="0" w:line="240" w:lineRule="auto"/>
      </w:pPr>
      <w:r>
        <w:separator/>
      </w:r>
    </w:p>
  </w:footnote>
  <w:footnote w:type="continuationSeparator" w:id="0">
    <w:p w14:paraId="76359578" w14:textId="77777777" w:rsidR="00C04DB2" w:rsidRDefault="00C04D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F3A89" w14:textId="77777777" w:rsidR="0015479D" w:rsidRDefault="0015479D">
    <w:pPr>
      <w:tabs>
        <w:tab w:val="center" w:pos="4680"/>
        <w:tab w:val="right" w:pos="9360"/>
      </w:tabs>
      <w:spacing w:after="0" w:line="240" w:lineRule="auto"/>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A422F" w14:textId="77777777" w:rsidR="0015479D" w:rsidRDefault="0015479D">
    <w:pPr>
      <w:pBdr>
        <w:top w:val="nil"/>
        <w:left w:val="nil"/>
        <w:bottom w:val="nil"/>
        <w:right w:val="nil"/>
        <w:between w:val="nil"/>
      </w:pBdr>
      <w:tabs>
        <w:tab w:val="center" w:pos="4680"/>
        <w:tab w:val="right" w:pos="9360"/>
      </w:tabs>
      <w:spacing w:after="0" w:line="240" w:lineRule="auto"/>
      <w:rPr>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A14C1" w14:textId="77777777" w:rsidR="0015479D" w:rsidRDefault="0015479D">
    <w:pPr>
      <w:tabs>
        <w:tab w:val="center" w:pos="4680"/>
        <w:tab w:val="right" w:pos="9360"/>
      </w:tabs>
      <w:spacing w:after="0" w:line="240" w:lineRule="auto"/>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E3D3D"/>
    <w:multiLevelType w:val="multilevel"/>
    <w:tmpl w:val="18049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15453E"/>
    <w:multiLevelType w:val="multilevel"/>
    <w:tmpl w:val="47A85E3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8A3160"/>
    <w:multiLevelType w:val="multilevel"/>
    <w:tmpl w:val="82EE5F6E"/>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8D794D"/>
    <w:multiLevelType w:val="multilevel"/>
    <w:tmpl w:val="32146E9E"/>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DB0927"/>
    <w:multiLevelType w:val="multilevel"/>
    <w:tmpl w:val="BE929E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6C2BF9"/>
    <w:multiLevelType w:val="multilevel"/>
    <w:tmpl w:val="3D925DC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76A72A3"/>
    <w:multiLevelType w:val="multilevel"/>
    <w:tmpl w:val="DC8C883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17422B"/>
    <w:multiLevelType w:val="multilevel"/>
    <w:tmpl w:val="B612855C"/>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25132B"/>
    <w:multiLevelType w:val="multilevel"/>
    <w:tmpl w:val="12943A4A"/>
    <w:lvl w:ilvl="0">
      <w:start w:val="1"/>
      <w:numFmt w:val="upperLetter"/>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9" w15:restartNumberingAfterBreak="0">
    <w:nsid w:val="21F43790"/>
    <w:multiLevelType w:val="multilevel"/>
    <w:tmpl w:val="C0B2EB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4017BFA"/>
    <w:multiLevelType w:val="multilevel"/>
    <w:tmpl w:val="84B225D2"/>
    <w:lvl w:ilvl="0">
      <w:start w:val="28"/>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7C971DF"/>
    <w:multiLevelType w:val="multilevel"/>
    <w:tmpl w:val="A3C64EB4"/>
    <w:lvl w:ilvl="0">
      <w:start w:val="3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D43E3E"/>
    <w:multiLevelType w:val="multilevel"/>
    <w:tmpl w:val="0C06B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974696"/>
    <w:multiLevelType w:val="multilevel"/>
    <w:tmpl w:val="56A0D25E"/>
    <w:lvl w:ilvl="0">
      <w:start w:val="23"/>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8265349"/>
    <w:multiLevelType w:val="multilevel"/>
    <w:tmpl w:val="372628B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8BA1A2C"/>
    <w:multiLevelType w:val="multilevel"/>
    <w:tmpl w:val="B84E2DAC"/>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8E6420F"/>
    <w:multiLevelType w:val="multilevel"/>
    <w:tmpl w:val="EBBC2B6C"/>
    <w:lvl w:ilvl="0">
      <w:start w:val="2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B84238F"/>
    <w:multiLevelType w:val="multilevel"/>
    <w:tmpl w:val="BA20E6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EE011DB"/>
    <w:multiLevelType w:val="multilevel"/>
    <w:tmpl w:val="621C30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60B79A4"/>
    <w:multiLevelType w:val="multilevel"/>
    <w:tmpl w:val="961C1CD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667E4A6E"/>
    <w:multiLevelType w:val="multilevel"/>
    <w:tmpl w:val="5C6062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99009CC"/>
    <w:multiLevelType w:val="multilevel"/>
    <w:tmpl w:val="0CE88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9D96899"/>
    <w:multiLevelType w:val="multilevel"/>
    <w:tmpl w:val="205CE8A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DA947F6"/>
    <w:multiLevelType w:val="multilevel"/>
    <w:tmpl w:val="73E699C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11C1C8A"/>
    <w:multiLevelType w:val="multilevel"/>
    <w:tmpl w:val="CD9213E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5994ED8"/>
    <w:multiLevelType w:val="multilevel"/>
    <w:tmpl w:val="8ADEF70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C726DF9"/>
    <w:multiLevelType w:val="multilevel"/>
    <w:tmpl w:val="4B6A7C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CDF4CB3"/>
    <w:multiLevelType w:val="multilevel"/>
    <w:tmpl w:val="88FEDA08"/>
    <w:lvl w:ilvl="0">
      <w:start w:val="1"/>
      <w:numFmt w:val="upperLetter"/>
      <w:lvlText w:val="%1."/>
      <w:lvlJc w:val="left"/>
      <w:pPr>
        <w:ind w:left="1080" w:hanging="360"/>
      </w:pPr>
      <w:rPr>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787388036">
    <w:abstractNumId w:val="15"/>
  </w:num>
  <w:num w:numId="2" w16cid:durableId="905726844">
    <w:abstractNumId w:val="14"/>
  </w:num>
  <w:num w:numId="3" w16cid:durableId="840924543">
    <w:abstractNumId w:val="22"/>
  </w:num>
  <w:num w:numId="4" w16cid:durableId="1314523932">
    <w:abstractNumId w:val="2"/>
  </w:num>
  <w:num w:numId="5" w16cid:durableId="1966497497">
    <w:abstractNumId w:val="6"/>
  </w:num>
  <w:num w:numId="6" w16cid:durableId="18481539">
    <w:abstractNumId w:val="3"/>
  </w:num>
  <w:num w:numId="7" w16cid:durableId="1351446904">
    <w:abstractNumId w:val="23"/>
  </w:num>
  <w:num w:numId="8" w16cid:durableId="1268192978">
    <w:abstractNumId w:val="25"/>
  </w:num>
  <w:num w:numId="9" w16cid:durableId="289439161">
    <w:abstractNumId w:val="24"/>
  </w:num>
  <w:num w:numId="10" w16cid:durableId="1009256563">
    <w:abstractNumId w:val="7"/>
  </w:num>
  <w:num w:numId="11" w16cid:durableId="421266765">
    <w:abstractNumId w:val="0"/>
  </w:num>
  <w:num w:numId="12" w16cid:durableId="1124887379">
    <w:abstractNumId w:val="1"/>
  </w:num>
  <w:num w:numId="13" w16cid:durableId="1856770394">
    <w:abstractNumId w:val="13"/>
  </w:num>
  <w:num w:numId="14" w16cid:durableId="276646552">
    <w:abstractNumId w:val="20"/>
  </w:num>
  <w:num w:numId="15" w16cid:durableId="260451350">
    <w:abstractNumId w:val="17"/>
  </w:num>
  <w:num w:numId="16" w16cid:durableId="1054040977">
    <w:abstractNumId w:val="12"/>
  </w:num>
  <w:num w:numId="17" w16cid:durableId="726143950">
    <w:abstractNumId w:val="11"/>
  </w:num>
  <w:num w:numId="18" w16cid:durableId="2146926105">
    <w:abstractNumId w:val="8"/>
  </w:num>
  <w:num w:numId="19" w16cid:durableId="1731728774">
    <w:abstractNumId w:val="5"/>
  </w:num>
  <w:num w:numId="20" w16cid:durableId="2095664013">
    <w:abstractNumId w:val="27"/>
  </w:num>
  <w:num w:numId="21" w16cid:durableId="1981156865">
    <w:abstractNumId w:val="26"/>
  </w:num>
  <w:num w:numId="22" w16cid:durableId="1463308547">
    <w:abstractNumId w:val="16"/>
  </w:num>
  <w:num w:numId="23" w16cid:durableId="1891376555">
    <w:abstractNumId w:val="19"/>
  </w:num>
  <w:num w:numId="24" w16cid:durableId="463279789">
    <w:abstractNumId w:val="10"/>
  </w:num>
  <w:num w:numId="25" w16cid:durableId="2033021699">
    <w:abstractNumId w:val="21"/>
  </w:num>
  <w:num w:numId="26" w16cid:durableId="1911764710">
    <w:abstractNumId w:val="4"/>
  </w:num>
  <w:num w:numId="27" w16cid:durableId="1354922679">
    <w:abstractNumId w:val="9"/>
  </w:num>
  <w:num w:numId="28" w16cid:durableId="157897470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79D"/>
    <w:rsid w:val="0015479D"/>
    <w:rsid w:val="00391B29"/>
    <w:rsid w:val="00540D4D"/>
    <w:rsid w:val="00914485"/>
    <w:rsid w:val="00A210F3"/>
    <w:rsid w:val="00A3109E"/>
    <w:rsid w:val="00B236B2"/>
    <w:rsid w:val="00BE2C9E"/>
    <w:rsid w:val="00C04DB2"/>
    <w:rsid w:val="00D95C61"/>
    <w:rsid w:val="00F22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19938"/>
  <w15:docId w15:val="{2E7B33DE-CEBC-4C61-8AFD-E80AA21FB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uiPriority w:val="9"/>
    <w:qFormat/>
    <w:pPr>
      <w:keepNext/>
      <w:keepLines/>
      <w:spacing w:before="480" w:after="120"/>
      <w:outlineLvl w:val="0"/>
    </w:pPr>
    <w:rPr>
      <w:b/>
      <w:sz w:val="48"/>
      <w:szCs w:val="48"/>
    </w:rPr>
  </w:style>
  <w:style w:type="paragraph" w:styleId="u2">
    <w:name w:val="heading 2"/>
    <w:basedOn w:val="Binhthng"/>
    <w:next w:val="Binhthng"/>
    <w:uiPriority w:val="9"/>
    <w:semiHidden/>
    <w:unhideWhenUsed/>
    <w:qFormat/>
    <w:pPr>
      <w:keepNext/>
      <w:keepLines/>
      <w:spacing w:before="360" w:after="80"/>
      <w:outlineLvl w:val="1"/>
    </w:pPr>
    <w:rPr>
      <w:b/>
      <w:sz w:val="36"/>
      <w:szCs w:val="36"/>
    </w:rPr>
  </w:style>
  <w:style w:type="paragraph" w:styleId="u3">
    <w:name w:val="heading 3"/>
    <w:basedOn w:val="Binhthng"/>
    <w:next w:val="Binhthng"/>
    <w:uiPriority w:val="9"/>
    <w:semiHidden/>
    <w:unhideWhenUsed/>
    <w:qFormat/>
    <w:pPr>
      <w:keepNext/>
      <w:keepLines/>
      <w:spacing w:before="280" w:after="80"/>
      <w:outlineLvl w:val="2"/>
    </w:pPr>
    <w:rPr>
      <w:b/>
      <w:sz w:val="28"/>
      <w:szCs w:val="28"/>
    </w:rPr>
  </w:style>
  <w:style w:type="paragraph" w:styleId="u4">
    <w:name w:val="heading 4"/>
    <w:basedOn w:val="Binhthng"/>
    <w:next w:val="Binhthng"/>
    <w:uiPriority w:val="9"/>
    <w:semiHidden/>
    <w:unhideWhenUsed/>
    <w:qFormat/>
    <w:pPr>
      <w:keepNext/>
      <w:keepLines/>
      <w:spacing w:before="240" w:after="40"/>
      <w:outlineLvl w:val="3"/>
    </w:pPr>
    <w:rPr>
      <w:b/>
      <w:sz w:val="24"/>
      <w:szCs w:val="24"/>
    </w:rPr>
  </w:style>
  <w:style w:type="paragraph" w:styleId="u5">
    <w:name w:val="heading 5"/>
    <w:basedOn w:val="Binhthng"/>
    <w:next w:val="Binhthng"/>
    <w:uiPriority w:val="9"/>
    <w:semiHidden/>
    <w:unhideWhenUsed/>
    <w:qFormat/>
    <w:pPr>
      <w:keepNext/>
      <w:keepLines/>
      <w:spacing w:before="220" w:after="40"/>
      <w:outlineLvl w:val="4"/>
    </w:pPr>
    <w:rPr>
      <w:b/>
    </w:rPr>
  </w:style>
  <w:style w:type="paragraph" w:styleId="u6">
    <w:name w:val="heading 6"/>
    <w:basedOn w:val="Binhthng"/>
    <w:next w:val="Binhthng"/>
    <w:uiPriority w:val="9"/>
    <w:semiHidden/>
    <w:unhideWhenUsed/>
    <w:qFormat/>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u">
    <w:name w:val="Title"/>
    <w:basedOn w:val="Binhthng"/>
    <w:next w:val="Binhthng"/>
    <w:uiPriority w:val="10"/>
    <w:qFormat/>
    <w:pPr>
      <w:keepNext/>
      <w:keepLines/>
      <w:spacing w:before="480" w:after="120"/>
    </w:pPr>
    <w:rPr>
      <w:b/>
      <w:sz w:val="72"/>
      <w:szCs w:val="72"/>
    </w:r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ahoma" w:eastAsia="Tahoma" w:hAnsi="Tahoma" w:cs="Tahoma"/>
      <w:sz w:val="18"/>
      <w:szCs w:val="18"/>
    </w:rPr>
    <w:tblPr>
      <w:tblStyleRowBandSize w:val="1"/>
      <w:tblStyleColBandSize w:val="1"/>
      <w:tblCellMar>
        <w:top w:w="0" w:type="dxa"/>
        <w:left w:w="108" w:type="dxa"/>
        <w:bottom w:w="0" w:type="dxa"/>
        <w:right w:w="108" w:type="dxa"/>
      </w:tblCellMar>
    </w:tblPr>
  </w:style>
  <w:style w:type="paragraph" w:styleId="Chntrang">
    <w:name w:val="footer"/>
    <w:basedOn w:val="Binhthng"/>
    <w:link w:val="ChntrangChar"/>
    <w:uiPriority w:val="99"/>
    <w:unhideWhenUsed/>
    <w:rsid w:val="00391B29"/>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391B29"/>
  </w:style>
  <w:style w:type="table" w:styleId="LiBang">
    <w:name w:val="Table Grid"/>
    <w:basedOn w:val="BangThngthng"/>
    <w:uiPriority w:val="39"/>
    <w:rsid w:val="00391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www.tiktok.com/@thptqg2025" TargetMode="External"/><Relationship Id="rId1" Type="http://schemas.openxmlformats.org/officeDocument/2006/relationships/hyperlink" Target="https://www.tiktok.com/@thptqg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2555</Words>
  <Characters>14568</Characters>
  <Application>Microsoft Office Word</Application>
  <DocSecurity>0</DocSecurity>
  <Lines>121</Lines>
  <Paragraphs>34</Paragraphs>
  <ScaleCrop>false</ScaleCrop>
  <Company/>
  <LinksUpToDate>false</LinksUpToDate>
  <CharactersWithSpaces>17089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Anh</dc:creator>
  <cp:lastModifiedBy>Anh Hoang</cp:lastModifiedBy>
  <cp:revision>2</cp:revision>
  <cp:lastPrinted>2024-12-07T23:53:00Z</cp:lastPrinted>
  <dcterms:created xsi:type="dcterms:W3CDTF">2024-12-07T23:55:00Z</dcterms:created>
  <dcterms:modified xsi:type="dcterms:W3CDTF">2024-12-07T23:55:00Z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27A3635ED3104717AF0F9BA4981845EF_12</vt:lpwstr>
  </property>
</Properties>
</file>