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8A1" w:rsidRPr="00BB3804" w:rsidRDefault="00F818A1" w:rsidP="00F818A1">
      <w:pPr>
        <w:widowControl/>
        <w:autoSpaceDE/>
        <w:autoSpaceDN/>
        <w:spacing w:after="160" w:line="259" w:lineRule="auto"/>
        <w:rPr>
          <w:rFonts w:eastAsiaTheme="minorHAnsi" w:cstheme="minorBidi"/>
          <w:b/>
          <w:bCs/>
          <w:sz w:val="28"/>
          <w:lang w:val="en-US"/>
        </w:rPr>
      </w:pPr>
    </w:p>
    <w:p w:rsidR="00F818A1" w:rsidRPr="00BB3804" w:rsidRDefault="00F818A1" w:rsidP="00F818A1">
      <w:pPr>
        <w:widowControl/>
        <w:autoSpaceDE/>
        <w:autoSpaceDN/>
        <w:spacing w:line="259" w:lineRule="auto"/>
        <w:jc w:val="center"/>
        <w:rPr>
          <w:rFonts w:eastAsiaTheme="minorHAnsi" w:cstheme="minorBidi"/>
          <w:b/>
          <w:bCs/>
          <w:sz w:val="28"/>
          <w:lang w:val="en-US"/>
        </w:rPr>
      </w:pPr>
      <w:r w:rsidRPr="00BB3804">
        <w:rPr>
          <w:rFonts w:eastAsiaTheme="minorHAnsi" w:cstheme="minorBidi"/>
          <w:b/>
          <w:bCs/>
          <w:sz w:val="28"/>
          <w:lang w:val="en-US"/>
        </w:rPr>
        <w:t>MA TRẬN ĐỀ KIỂM TRA CUỐI HỌC KỲ I  MÔN NGỮ VĂN, LỚP 10</w:t>
      </w:r>
    </w:p>
    <w:p w:rsidR="00F818A1" w:rsidRPr="00BB3804" w:rsidRDefault="00F818A1" w:rsidP="00F818A1">
      <w:pPr>
        <w:widowControl/>
        <w:autoSpaceDE/>
        <w:autoSpaceDN/>
        <w:spacing w:line="259" w:lineRule="auto"/>
        <w:jc w:val="center"/>
        <w:rPr>
          <w:rFonts w:eastAsiaTheme="minorHAnsi" w:cstheme="minorBidi"/>
          <w:b/>
          <w:bCs/>
          <w:sz w:val="28"/>
          <w:lang w:val="en-US"/>
        </w:rPr>
      </w:pPr>
      <w:r w:rsidRPr="00BB3804">
        <w:rPr>
          <w:rFonts w:eastAsiaTheme="minorHAnsi" w:cstheme="minorBidi"/>
          <w:b/>
          <w:bCs/>
          <w:sz w:val="28"/>
          <w:lang w:val="en-US"/>
        </w:rPr>
        <w:t>THỜI GIAN LÀM BÀI: 90 PHÚT</w:t>
      </w:r>
    </w:p>
    <w:p w:rsidR="00F818A1" w:rsidRPr="00BB3804" w:rsidRDefault="00F818A1" w:rsidP="00F818A1">
      <w:pPr>
        <w:widowControl/>
        <w:autoSpaceDE/>
        <w:autoSpaceDN/>
        <w:spacing w:line="259" w:lineRule="auto"/>
        <w:jc w:val="center"/>
        <w:rPr>
          <w:rFonts w:eastAsiaTheme="minorHAnsi" w:cstheme="minorBidi"/>
          <w:b/>
          <w:bCs/>
          <w:sz w:val="28"/>
          <w:lang w:val="en-US"/>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09"/>
        <w:gridCol w:w="706"/>
        <w:gridCol w:w="3182"/>
        <w:gridCol w:w="939"/>
        <w:gridCol w:w="547"/>
        <w:gridCol w:w="939"/>
        <w:gridCol w:w="547"/>
        <w:gridCol w:w="939"/>
        <w:gridCol w:w="628"/>
        <w:gridCol w:w="939"/>
        <w:gridCol w:w="628"/>
        <w:gridCol w:w="737"/>
      </w:tblGrid>
      <w:tr w:rsidR="00F818A1" w:rsidRPr="00BB3804" w:rsidTr="00685350">
        <w:trPr>
          <w:trHeight w:val="366"/>
          <w:jc w:val="center"/>
        </w:trPr>
        <w:tc>
          <w:tcPr>
            <w:tcW w:w="269" w:type="pct"/>
            <w:vMerge w:val="restar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TT</w:t>
            </w:r>
          </w:p>
        </w:tc>
        <w:tc>
          <w:tcPr>
            <w:tcW w:w="311" w:type="pct"/>
            <w:vMerge w:val="restar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Kĩ năng</w:t>
            </w:r>
          </w:p>
        </w:tc>
        <w:tc>
          <w:tcPr>
            <w:tcW w:w="1403" w:type="pct"/>
            <w:vMerge w:val="restar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Nội dung/đơn vị kiến thức</w:t>
            </w:r>
          </w:p>
        </w:tc>
        <w:tc>
          <w:tcPr>
            <w:tcW w:w="2692" w:type="pct"/>
            <w:gridSpan w:val="8"/>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Mức độ nhận thức</w:t>
            </w:r>
          </w:p>
        </w:tc>
        <w:tc>
          <w:tcPr>
            <w:tcW w:w="325" w:type="pct"/>
            <w:vMerge w:val="restar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Tổng</w:t>
            </w:r>
          </w:p>
          <w:p w:rsidR="00F818A1" w:rsidRPr="00BB3804" w:rsidRDefault="00F818A1" w:rsidP="00685350">
            <w:pPr>
              <w:widowControl/>
              <w:autoSpaceDE/>
              <w:autoSpaceDN/>
              <w:spacing w:after="160" w:line="259" w:lineRule="auto"/>
              <w:rPr>
                <w:rFonts w:eastAsiaTheme="minorHAnsi" w:cstheme="minorBidi"/>
                <w:b/>
                <w:sz w:val="28"/>
                <w:lang w:val="en-US"/>
              </w:rPr>
            </w:pPr>
          </w:p>
        </w:tc>
      </w:tr>
      <w:tr w:rsidR="00F818A1" w:rsidRPr="00BB3804" w:rsidTr="00685350">
        <w:trPr>
          <w:trHeight w:val="366"/>
          <w:jc w:val="center"/>
        </w:trPr>
        <w:tc>
          <w:tcPr>
            <w:tcW w:w="269" w:type="pct"/>
            <w:vMerge/>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311" w:type="pct"/>
            <w:vMerge/>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1403" w:type="pct"/>
            <w:vMerge/>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655" w:type="pct"/>
            <w:gridSpan w:val="2"/>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Nhận biết</w:t>
            </w:r>
          </w:p>
        </w:tc>
        <w:tc>
          <w:tcPr>
            <w:tcW w:w="655" w:type="pct"/>
            <w:gridSpan w:val="2"/>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Thông hiểu</w:t>
            </w:r>
          </w:p>
        </w:tc>
        <w:tc>
          <w:tcPr>
            <w:tcW w:w="691" w:type="pct"/>
            <w:gridSpan w:val="2"/>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Vận dụng</w:t>
            </w:r>
          </w:p>
        </w:tc>
        <w:tc>
          <w:tcPr>
            <w:tcW w:w="691" w:type="pct"/>
            <w:gridSpan w:val="2"/>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Vận dụng cao</w:t>
            </w:r>
          </w:p>
        </w:tc>
        <w:tc>
          <w:tcPr>
            <w:tcW w:w="325" w:type="pct"/>
            <w:vMerge/>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r>
      <w:tr w:rsidR="00F818A1" w:rsidRPr="00BB3804" w:rsidTr="00685350">
        <w:trPr>
          <w:trHeight w:val="366"/>
          <w:jc w:val="center"/>
        </w:trPr>
        <w:tc>
          <w:tcPr>
            <w:tcW w:w="269" w:type="pct"/>
            <w:vMerge/>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311" w:type="pct"/>
            <w:vMerge/>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1403" w:type="pct"/>
            <w:vMerge/>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414"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TNKQ</w:t>
            </w:r>
          </w:p>
        </w:tc>
        <w:tc>
          <w:tcPr>
            <w:tcW w:w="241"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TL</w:t>
            </w:r>
          </w:p>
        </w:tc>
        <w:tc>
          <w:tcPr>
            <w:tcW w:w="414"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TNKQ</w:t>
            </w:r>
          </w:p>
        </w:tc>
        <w:tc>
          <w:tcPr>
            <w:tcW w:w="241"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TL</w:t>
            </w:r>
          </w:p>
        </w:tc>
        <w:tc>
          <w:tcPr>
            <w:tcW w:w="414"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TNKQ</w:t>
            </w:r>
          </w:p>
        </w:tc>
        <w:tc>
          <w:tcPr>
            <w:tcW w:w="277"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TL</w:t>
            </w:r>
          </w:p>
        </w:tc>
        <w:tc>
          <w:tcPr>
            <w:tcW w:w="414"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TNKQ</w:t>
            </w:r>
          </w:p>
        </w:tc>
        <w:tc>
          <w:tcPr>
            <w:tcW w:w="277"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TL</w:t>
            </w:r>
          </w:p>
        </w:tc>
        <w:tc>
          <w:tcPr>
            <w:tcW w:w="325" w:type="pct"/>
            <w:vMerge/>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r>
      <w:tr w:rsidR="00F818A1" w:rsidRPr="00BB3804" w:rsidTr="00685350">
        <w:trPr>
          <w:trHeight w:val="521"/>
          <w:jc w:val="center"/>
        </w:trPr>
        <w:tc>
          <w:tcPr>
            <w:tcW w:w="269" w:type="pct"/>
            <w:vMerge w:val="restar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1</w:t>
            </w:r>
          </w:p>
        </w:tc>
        <w:tc>
          <w:tcPr>
            <w:tcW w:w="311" w:type="pct"/>
            <w:vMerge w:val="restar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 xml:space="preserve">Đọc </w:t>
            </w:r>
          </w:p>
          <w:p w:rsidR="00F818A1" w:rsidRPr="00BB3804" w:rsidRDefault="00F818A1" w:rsidP="00685350">
            <w:pPr>
              <w:widowControl/>
              <w:autoSpaceDE/>
              <w:autoSpaceDN/>
              <w:spacing w:after="160" w:line="259" w:lineRule="auto"/>
              <w:rPr>
                <w:rFonts w:eastAsiaTheme="minorHAnsi" w:cstheme="minorBidi"/>
                <w:b/>
                <w:sz w:val="28"/>
                <w:lang w:val="en-US"/>
              </w:rPr>
            </w:pPr>
          </w:p>
        </w:tc>
        <w:tc>
          <w:tcPr>
            <w:tcW w:w="1403"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sz w:val="28"/>
                <w:lang w:val="en-US"/>
              </w:rPr>
              <w:t>Thơ (đường luật)</w:t>
            </w: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4</w:t>
            </w:r>
          </w:p>
        </w:tc>
        <w:tc>
          <w:tcPr>
            <w:tcW w:w="241"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0</w:t>
            </w: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3</w:t>
            </w:r>
          </w:p>
        </w:tc>
        <w:tc>
          <w:tcPr>
            <w:tcW w:w="241"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1</w:t>
            </w: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0</w:t>
            </w:r>
          </w:p>
        </w:tc>
        <w:tc>
          <w:tcPr>
            <w:tcW w:w="277"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1</w:t>
            </w: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0</w:t>
            </w:r>
          </w:p>
        </w:tc>
        <w:tc>
          <w:tcPr>
            <w:tcW w:w="277"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1</w:t>
            </w:r>
          </w:p>
        </w:tc>
        <w:tc>
          <w:tcPr>
            <w:tcW w:w="325"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10</w:t>
            </w:r>
          </w:p>
        </w:tc>
      </w:tr>
      <w:tr w:rsidR="00F818A1" w:rsidRPr="00BB3804" w:rsidTr="00685350">
        <w:trPr>
          <w:trHeight w:val="449"/>
          <w:jc w:val="center"/>
        </w:trPr>
        <w:tc>
          <w:tcPr>
            <w:tcW w:w="269" w:type="pct"/>
            <w:vMerge/>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311" w:type="pct"/>
            <w:vMerge/>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1403" w:type="pct"/>
            <w:shd w:val="clear" w:color="auto" w:fill="auto"/>
          </w:tcPr>
          <w:p w:rsidR="00F818A1" w:rsidRPr="00BB3804" w:rsidRDefault="00F818A1" w:rsidP="00685350">
            <w:pPr>
              <w:widowControl/>
              <w:autoSpaceDE/>
              <w:autoSpaceDN/>
              <w:spacing w:after="160" w:line="259" w:lineRule="auto"/>
              <w:rPr>
                <w:rFonts w:eastAsiaTheme="minorHAnsi" w:cstheme="minorBidi"/>
                <w:sz w:val="28"/>
                <w:lang w:val="en-US"/>
              </w:rPr>
            </w:pPr>
            <w:r w:rsidRPr="00BB3804">
              <w:rPr>
                <w:rFonts w:eastAsiaTheme="minorHAnsi" w:cstheme="minorBidi"/>
                <w:sz w:val="28"/>
                <w:lang w:val="en-US"/>
              </w:rPr>
              <w:t>Tỉ lệ (%)</w:t>
            </w: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Cs/>
                <w:sz w:val="28"/>
                <w:lang w:val="en-US"/>
              </w:rPr>
            </w:pPr>
            <w:r w:rsidRPr="00BB3804">
              <w:rPr>
                <w:rFonts w:eastAsiaTheme="minorHAnsi" w:cstheme="minorBidi"/>
                <w:bCs/>
                <w:sz w:val="28"/>
                <w:lang w:val="en-US"/>
              </w:rPr>
              <w:t>20%</w:t>
            </w:r>
          </w:p>
        </w:tc>
        <w:tc>
          <w:tcPr>
            <w:tcW w:w="241"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Cs/>
                <w:sz w:val="28"/>
                <w:lang w:val="en-US"/>
              </w:rPr>
            </w:pPr>
            <w:r w:rsidRPr="00BB3804">
              <w:rPr>
                <w:rFonts w:eastAsiaTheme="minorHAnsi" w:cstheme="minorBidi"/>
                <w:bCs/>
                <w:sz w:val="28"/>
                <w:lang w:val="en-US"/>
              </w:rPr>
              <w:t>15%</w:t>
            </w:r>
          </w:p>
        </w:tc>
        <w:tc>
          <w:tcPr>
            <w:tcW w:w="241" w:type="pct"/>
            <w:shd w:val="clear" w:color="auto" w:fill="auto"/>
          </w:tcPr>
          <w:p w:rsidR="00F818A1" w:rsidRPr="00BB3804" w:rsidRDefault="00F818A1" w:rsidP="00685350">
            <w:pPr>
              <w:widowControl/>
              <w:autoSpaceDE/>
              <w:autoSpaceDN/>
              <w:spacing w:after="160" w:line="259" w:lineRule="auto"/>
              <w:rPr>
                <w:rFonts w:eastAsiaTheme="minorHAnsi" w:cstheme="minorBidi"/>
                <w:bCs/>
                <w:sz w:val="28"/>
                <w:lang w:val="en-US"/>
              </w:rPr>
            </w:pPr>
            <w:r w:rsidRPr="00BB3804">
              <w:rPr>
                <w:rFonts w:eastAsiaTheme="minorHAnsi" w:cstheme="minorBidi"/>
                <w:bCs/>
                <w:sz w:val="28"/>
                <w:lang w:val="en-US"/>
              </w:rPr>
              <w:t>5%</w:t>
            </w: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Cs/>
                <w:sz w:val="28"/>
                <w:lang w:val="en-US"/>
              </w:rPr>
            </w:pPr>
          </w:p>
        </w:tc>
        <w:tc>
          <w:tcPr>
            <w:tcW w:w="277" w:type="pct"/>
            <w:shd w:val="clear" w:color="auto" w:fill="auto"/>
          </w:tcPr>
          <w:p w:rsidR="00F818A1" w:rsidRPr="00BB3804" w:rsidRDefault="00F818A1" w:rsidP="00685350">
            <w:pPr>
              <w:widowControl/>
              <w:autoSpaceDE/>
              <w:autoSpaceDN/>
              <w:spacing w:after="160" w:line="259" w:lineRule="auto"/>
              <w:rPr>
                <w:rFonts w:eastAsiaTheme="minorHAnsi" w:cstheme="minorBidi"/>
                <w:bCs/>
                <w:sz w:val="28"/>
                <w:lang w:val="en-US"/>
              </w:rPr>
            </w:pPr>
            <w:r w:rsidRPr="00BB3804">
              <w:rPr>
                <w:rFonts w:eastAsiaTheme="minorHAnsi" w:cstheme="minorBidi"/>
                <w:bCs/>
                <w:sz w:val="28"/>
                <w:lang w:val="en-US"/>
              </w:rPr>
              <w:t>10%</w:t>
            </w: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Cs/>
                <w:sz w:val="28"/>
                <w:lang w:val="en-US"/>
              </w:rPr>
            </w:pPr>
          </w:p>
        </w:tc>
        <w:tc>
          <w:tcPr>
            <w:tcW w:w="277" w:type="pct"/>
            <w:shd w:val="clear" w:color="auto" w:fill="auto"/>
          </w:tcPr>
          <w:p w:rsidR="00F818A1" w:rsidRPr="00BB3804" w:rsidRDefault="00F818A1" w:rsidP="00685350">
            <w:pPr>
              <w:widowControl/>
              <w:autoSpaceDE/>
              <w:autoSpaceDN/>
              <w:spacing w:after="160" w:line="259" w:lineRule="auto"/>
              <w:rPr>
                <w:rFonts w:eastAsiaTheme="minorHAnsi" w:cstheme="minorBidi"/>
                <w:bCs/>
                <w:sz w:val="28"/>
                <w:lang w:val="en-US"/>
              </w:rPr>
            </w:pPr>
            <w:r w:rsidRPr="00BB3804">
              <w:rPr>
                <w:rFonts w:eastAsiaTheme="minorHAnsi" w:cstheme="minorBidi"/>
                <w:bCs/>
                <w:sz w:val="28"/>
                <w:lang w:val="en-US"/>
              </w:rPr>
              <w:t>10%</w:t>
            </w:r>
          </w:p>
        </w:tc>
        <w:tc>
          <w:tcPr>
            <w:tcW w:w="325"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60</w:t>
            </w:r>
          </w:p>
        </w:tc>
      </w:tr>
      <w:tr w:rsidR="00F818A1" w:rsidRPr="00BB3804" w:rsidTr="00685350">
        <w:trPr>
          <w:trHeight w:val="1277"/>
          <w:jc w:val="center"/>
        </w:trPr>
        <w:tc>
          <w:tcPr>
            <w:tcW w:w="269" w:type="pct"/>
            <w:vMerge w:val="restar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2</w:t>
            </w:r>
          </w:p>
        </w:tc>
        <w:tc>
          <w:tcPr>
            <w:tcW w:w="311" w:type="pct"/>
            <w:vMerge w:val="restar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Viết</w:t>
            </w:r>
          </w:p>
          <w:p w:rsidR="00F818A1" w:rsidRPr="00BB3804" w:rsidRDefault="00F818A1" w:rsidP="00685350">
            <w:pPr>
              <w:widowControl/>
              <w:autoSpaceDE/>
              <w:autoSpaceDN/>
              <w:spacing w:after="160" w:line="259" w:lineRule="auto"/>
              <w:rPr>
                <w:rFonts w:eastAsiaTheme="minorHAnsi" w:cstheme="minorBidi"/>
                <w:sz w:val="28"/>
                <w:lang w:val="en-US"/>
              </w:rPr>
            </w:pPr>
          </w:p>
        </w:tc>
        <w:tc>
          <w:tcPr>
            <w:tcW w:w="1403" w:type="pct"/>
            <w:shd w:val="clear" w:color="auto" w:fill="auto"/>
          </w:tcPr>
          <w:p w:rsidR="00F818A1" w:rsidRPr="00BB3804" w:rsidRDefault="00F818A1" w:rsidP="00685350">
            <w:pPr>
              <w:widowControl/>
              <w:autoSpaceDE/>
              <w:autoSpaceDN/>
              <w:spacing w:after="160" w:line="259" w:lineRule="auto"/>
              <w:rPr>
                <w:rFonts w:eastAsiaTheme="minorHAnsi" w:cstheme="minorBidi"/>
                <w:sz w:val="28"/>
                <w:lang w:val="en-US"/>
              </w:rPr>
            </w:pPr>
            <w:r w:rsidRPr="00BB3804">
              <w:rPr>
                <w:rFonts w:eastAsiaTheme="minorHAnsi" w:cstheme="minorBidi"/>
                <w:sz w:val="28"/>
                <w:lang w:val="en-US"/>
              </w:rPr>
              <w:t>Viết văn bản nghị luận phân tích, đánh giá một tác phẩm văn học</w:t>
            </w: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241"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241"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277"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277"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1</w:t>
            </w:r>
          </w:p>
        </w:tc>
        <w:tc>
          <w:tcPr>
            <w:tcW w:w="325" w:type="pct"/>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1</w:t>
            </w:r>
          </w:p>
        </w:tc>
      </w:tr>
      <w:tr w:rsidR="00F818A1" w:rsidRPr="00BB3804" w:rsidTr="00685350">
        <w:trPr>
          <w:trHeight w:val="392"/>
          <w:jc w:val="center"/>
        </w:trPr>
        <w:tc>
          <w:tcPr>
            <w:tcW w:w="269" w:type="pct"/>
            <w:vMerge/>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311" w:type="pct"/>
            <w:vMerge/>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c>
          <w:tcPr>
            <w:tcW w:w="1403" w:type="pct"/>
            <w:shd w:val="clear" w:color="auto" w:fill="auto"/>
          </w:tcPr>
          <w:p w:rsidR="00F818A1" w:rsidRPr="00BB3804" w:rsidRDefault="00F818A1" w:rsidP="00685350">
            <w:pPr>
              <w:widowControl/>
              <w:autoSpaceDE/>
              <w:autoSpaceDN/>
              <w:spacing w:after="160" w:line="259" w:lineRule="auto"/>
              <w:rPr>
                <w:rFonts w:eastAsiaTheme="minorHAnsi" w:cstheme="minorBidi"/>
                <w:sz w:val="28"/>
                <w:lang w:val="en-US"/>
              </w:rPr>
            </w:pPr>
            <w:r w:rsidRPr="00BB3804">
              <w:rPr>
                <w:rFonts w:eastAsiaTheme="minorHAnsi" w:cstheme="minorBidi"/>
                <w:sz w:val="28"/>
                <w:lang w:val="en-US"/>
              </w:rPr>
              <w:t>Tỉ lệ (%)</w:t>
            </w:r>
          </w:p>
        </w:tc>
        <w:tc>
          <w:tcPr>
            <w:tcW w:w="414"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sz w:val="28"/>
                <w:lang w:val="en-US"/>
              </w:rPr>
            </w:pPr>
          </w:p>
        </w:tc>
        <w:tc>
          <w:tcPr>
            <w:tcW w:w="241"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bCs/>
                <w:sz w:val="28"/>
                <w:lang w:val="en-US"/>
              </w:rPr>
            </w:pPr>
            <w:r w:rsidRPr="00BB3804">
              <w:rPr>
                <w:rFonts w:eastAsiaTheme="minorHAnsi" w:cstheme="minorBidi"/>
                <w:b/>
                <w:bCs/>
                <w:sz w:val="28"/>
                <w:lang w:val="en-US"/>
              </w:rPr>
              <w:t>10</w:t>
            </w:r>
          </w:p>
        </w:tc>
        <w:tc>
          <w:tcPr>
            <w:tcW w:w="414"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bCs/>
                <w:sz w:val="28"/>
                <w:lang w:val="en-US"/>
              </w:rPr>
            </w:pPr>
          </w:p>
        </w:tc>
        <w:tc>
          <w:tcPr>
            <w:tcW w:w="241"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bCs/>
                <w:sz w:val="28"/>
                <w:lang w:val="en-US"/>
              </w:rPr>
            </w:pPr>
            <w:r w:rsidRPr="00BB3804">
              <w:rPr>
                <w:rFonts w:eastAsiaTheme="minorHAnsi" w:cstheme="minorBidi"/>
                <w:b/>
                <w:bCs/>
                <w:sz w:val="28"/>
                <w:lang w:val="en-US"/>
              </w:rPr>
              <w:t>15</w:t>
            </w:r>
          </w:p>
        </w:tc>
        <w:tc>
          <w:tcPr>
            <w:tcW w:w="414"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bCs/>
                <w:sz w:val="28"/>
                <w:lang w:val="en-US"/>
              </w:rPr>
            </w:pPr>
          </w:p>
        </w:tc>
        <w:tc>
          <w:tcPr>
            <w:tcW w:w="277"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bCs/>
                <w:sz w:val="28"/>
                <w:lang w:val="en-US"/>
              </w:rPr>
            </w:pPr>
            <w:r w:rsidRPr="00BB3804">
              <w:rPr>
                <w:rFonts w:eastAsiaTheme="minorHAnsi" w:cstheme="minorBidi"/>
                <w:b/>
                <w:bCs/>
                <w:sz w:val="28"/>
                <w:lang w:val="en-US"/>
              </w:rPr>
              <w:t>10</w:t>
            </w:r>
          </w:p>
        </w:tc>
        <w:tc>
          <w:tcPr>
            <w:tcW w:w="414"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bCs/>
                <w:sz w:val="28"/>
                <w:lang w:val="en-US"/>
              </w:rPr>
            </w:pPr>
          </w:p>
        </w:tc>
        <w:tc>
          <w:tcPr>
            <w:tcW w:w="277"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bCs/>
                <w:sz w:val="28"/>
                <w:lang w:val="en-US"/>
              </w:rPr>
            </w:pPr>
            <w:r w:rsidRPr="00BB3804">
              <w:rPr>
                <w:rFonts w:eastAsiaTheme="minorHAnsi" w:cstheme="minorBidi"/>
                <w:b/>
                <w:bCs/>
                <w:sz w:val="28"/>
                <w:lang w:val="en-US"/>
              </w:rPr>
              <w:t>5</w:t>
            </w:r>
          </w:p>
        </w:tc>
        <w:tc>
          <w:tcPr>
            <w:tcW w:w="325"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bCs/>
                <w:sz w:val="28"/>
                <w:lang w:val="en-US"/>
              </w:rPr>
            </w:pPr>
            <w:r w:rsidRPr="00BB3804">
              <w:rPr>
                <w:rFonts w:eastAsiaTheme="minorHAnsi" w:cstheme="minorBidi"/>
                <w:b/>
                <w:bCs/>
                <w:sz w:val="28"/>
                <w:lang w:val="en-US"/>
              </w:rPr>
              <w:t>40</w:t>
            </w:r>
          </w:p>
        </w:tc>
      </w:tr>
      <w:tr w:rsidR="00F818A1" w:rsidRPr="00BB3804" w:rsidTr="00685350">
        <w:trPr>
          <w:jc w:val="center"/>
        </w:trPr>
        <w:tc>
          <w:tcPr>
            <w:tcW w:w="1983" w:type="pct"/>
            <w:gridSpan w:val="3"/>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Tổng</w:t>
            </w:r>
          </w:p>
        </w:tc>
        <w:tc>
          <w:tcPr>
            <w:tcW w:w="414" w:type="pc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iCs/>
                <w:sz w:val="28"/>
                <w:lang w:val="en-US"/>
              </w:rPr>
            </w:pPr>
            <w:r w:rsidRPr="00BB3804">
              <w:rPr>
                <w:rFonts w:eastAsiaTheme="minorHAnsi" w:cstheme="minorBidi"/>
                <w:b/>
                <w:iCs/>
                <w:sz w:val="28"/>
                <w:lang w:val="en-US"/>
              </w:rPr>
              <w:t>20</w:t>
            </w:r>
          </w:p>
        </w:tc>
        <w:tc>
          <w:tcPr>
            <w:tcW w:w="241" w:type="pct"/>
            <w:shd w:val="clear" w:color="auto" w:fill="auto"/>
          </w:tcPr>
          <w:p w:rsidR="00F818A1" w:rsidRPr="00BB3804" w:rsidRDefault="00F818A1" w:rsidP="00685350">
            <w:pPr>
              <w:widowControl/>
              <w:autoSpaceDE/>
              <w:autoSpaceDN/>
              <w:spacing w:after="160" w:line="259" w:lineRule="auto"/>
              <w:rPr>
                <w:rFonts w:eastAsiaTheme="minorHAnsi" w:cstheme="minorBidi"/>
                <w:b/>
                <w:iCs/>
                <w:sz w:val="28"/>
                <w:lang w:val="en-US"/>
              </w:rPr>
            </w:pPr>
            <w:r w:rsidRPr="00BB3804">
              <w:rPr>
                <w:rFonts w:eastAsiaTheme="minorHAnsi" w:cstheme="minorBidi"/>
                <w:b/>
                <w:iCs/>
                <w:sz w:val="28"/>
                <w:lang w:val="en-US"/>
              </w:rPr>
              <w:t>10</w:t>
            </w: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
                <w:iCs/>
                <w:sz w:val="28"/>
                <w:lang w:val="en-US"/>
              </w:rPr>
            </w:pPr>
            <w:r w:rsidRPr="00BB3804">
              <w:rPr>
                <w:rFonts w:eastAsiaTheme="minorHAnsi" w:cstheme="minorBidi"/>
                <w:b/>
                <w:iCs/>
                <w:sz w:val="28"/>
                <w:lang w:val="en-US"/>
              </w:rPr>
              <w:t>15</w:t>
            </w:r>
          </w:p>
        </w:tc>
        <w:tc>
          <w:tcPr>
            <w:tcW w:w="241" w:type="pct"/>
            <w:shd w:val="clear" w:color="auto" w:fill="auto"/>
          </w:tcPr>
          <w:p w:rsidR="00F818A1" w:rsidRPr="00BB3804" w:rsidRDefault="00F818A1" w:rsidP="00685350">
            <w:pPr>
              <w:widowControl/>
              <w:autoSpaceDE/>
              <w:autoSpaceDN/>
              <w:spacing w:after="160" w:line="259" w:lineRule="auto"/>
              <w:rPr>
                <w:rFonts w:eastAsiaTheme="minorHAnsi" w:cstheme="minorBidi"/>
                <w:b/>
                <w:iCs/>
                <w:sz w:val="28"/>
                <w:lang w:val="en-US"/>
              </w:rPr>
            </w:pPr>
            <w:r w:rsidRPr="00BB3804">
              <w:rPr>
                <w:rFonts w:eastAsiaTheme="minorHAnsi" w:cstheme="minorBidi"/>
                <w:b/>
                <w:iCs/>
                <w:sz w:val="28"/>
                <w:lang w:val="en-US"/>
              </w:rPr>
              <w:t>20</w:t>
            </w: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
                <w:iCs/>
                <w:sz w:val="28"/>
                <w:lang w:val="en-US"/>
              </w:rPr>
            </w:pPr>
            <w:r w:rsidRPr="00BB3804">
              <w:rPr>
                <w:rFonts w:eastAsiaTheme="minorHAnsi" w:cstheme="minorBidi"/>
                <w:b/>
                <w:iCs/>
                <w:sz w:val="28"/>
                <w:lang w:val="en-US"/>
              </w:rPr>
              <w:t>0</w:t>
            </w:r>
          </w:p>
        </w:tc>
        <w:tc>
          <w:tcPr>
            <w:tcW w:w="277" w:type="pct"/>
            <w:shd w:val="clear" w:color="auto" w:fill="auto"/>
          </w:tcPr>
          <w:p w:rsidR="00F818A1" w:rsidRPr="00BB3804" w:rsidRDefault="00F818A1" w:rsidP="00685350">
            <w:pPr>
              <w:widowControl/>
              <w:autoSpaceDE/>
              <w:autoSpaceDN/>
              <w:spacing w:after="160" w:line="259" w:lineRule="auto"/>
              <w:rPr>
                <w:rFonts w:eastAsiaTheme="minorHAnsi" w:cstheme="minorBidi"/>
                <w:b/>
                <w:iCs/>
                <w:sz w:val="28"/>
                <w:lang w:val="en-US"/>
              </w:rPr>
            </w:pPr>
            <w:r w:rsidRPr="00BB3804">
              <w:rPr>
                <w:rFonts w:eastAsiaTheme="minorHAnsi" w:cstheme="minorBidi"/>
                <w:b/>
                <w:iCs/>
                <w:sz w:val="28"/>
                <w:lang w:val="en-US"/>
              </w:rPr>
              <w:t>20</w:t>
            </w:r>
          </w:p>
        </w:tc>
        <w:tc>
          <w:tcPr>
            <w:tcW w:w="414" w:type="pct"/>
            <w:shd w:val="clear" w:color="auto" w:fill="auto"/>
          </w:tcPr>
          <w:p w:rsidR="00F818A1" w:rsidRPr="00BB3804" w:rsidRDefault="00F818A1" w:rsidP="00685350">
            <w:pPr>
              <w:widowControl/>
              <w:autoSpaceDE/>
              <w:autoSpaceDN/>
              <w:spacing w:after="160" w:line="259" w:lineRule="auto"/>
              <w:rPr>
                <w:rFonts w:eastAsiaTheme="minorHAnsi" w:cstheme="minorBidi"/>
                <w:b/>
                <w:iCs/>
                <w:sz w:val="28"/>
                <w:lang w:val="en-US"/>
              </w:rPr>
            </w:pPr>
            <w:r w:rsidRPr="00BB3804">
              <w:rPr>
                <w:rFonts w:eastAsiaTheme="minorHAnsi" w:cstheme="minorBidi"/>
                <w:b/>
                <w:iCs/>
                <w:sz w:val="28"/>
                <w:lang w:val="en-US"/>
              </w:rPr>
              <w:t>0</w:t>
            </w:r>
          </w:p>
        </w:tc>
        <w:tc>
          <w:tcPr>
            <w:tcW w:w="277" w:type="pct"/>
            <w:shd w:val="clear" w:color="auto" w:fill="auto"/>
          </w:tcPr>
          <w:p w:rsidR="00F818A1" w:rsidRPr="00BB3804" w:rsidRDefault="00F818A1" w:rsidP="00685350">
            <w:pPr>
              <w:widowControl/>
              <w:autoSpaceDE/>
              <w:autoSpaceDN/>
              <w:spacing w:after="160" w:line="259" w:lineRule="auto"/>
              <w:rPr>
                <w:rFonts w:eastAsiaTheme="minorHAnsi" w:cstheme="minorBidi"/>
                <w:b/>
                <w:iCs/>
                <w:sz w:val="28"/>
                <w:lang w:val="en-US"/>
              </w:rPr>
            </w:pPr>
            <w:r w:rsidRPr="00BB3804">
              <w:rPr>
                <w:rFonts w:eastAsiaTheme="minorHAnsi" w:cstheme="minorBidi"/>
                <w:b/>
                <w:iCs/>
                <w:sz w:val="28"/>
                <w:lang w:val="en-US"/>
              </w:rPr>
              <w:t>15</w:t>
            </w:r>
          </w:p>
        </w:tc>
        <w:tc>
          <w:tcPr>
            <w:tcW w:w="325" w:type="pct"/>
            <w:vMerge w:val="restart"/>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i/>
                <w:sz w:val="28"/>
                <w:lang w:val="en-US"/>
              </w:rPr>
            </w:pPr>
            <w:r w:rsidRPr="00BB3804">
              <w:rPr>
                <w:rFonts w:eastAsiaTheme="minorHAnsi" w:cstheme="minorBidi"/>
                <w:b/>
                <w:sz w:val="28"/>
                <w:lang w:val="en-US"/>
              </w:rPr>
              <w:t>100</w:t>
            </w:r>
          </w:p>
        </w:tc>
      </w:tr>
      <w:tr w:rsidR="00F818A1" w:rsidRPr="00BB3804" w:rsidTr="00685350">
        <w:trPr>
          <w:jc w:val="center"/>
        </w:trPr>
        <w:tc>
          <w:tcPr>
            <w:tcW w:w="1983" w:type="pct"/>
            <w:gridSpan w:val="3"/>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Tỉ lệ %</w:t>
            </w:r>
          </w:p>
        </w:tc>
        <w:tc>
          <w:tcPr>
            <w:tcW w:w="655" w:type="pct"/>
            <w:gridSpan w:val="2"/>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30%</w:t>
            </w:r>
          </w:p>
        </w:tc>
        <w:tc>
          <w:tcPr>
            <w:tcW w:w="655" w:type="pct"/>
            <w:gridSpan w:val="2"/>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35%</w:t>
            </w:r>
          </w:p>
        </w:tc>
        <w:tc>
          <w:tcPr>
            <w:tcW w:w="691" w:type="pct"/>
            <w:gridSpan w:val="2"/>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20%</w:t>
            </w:r>
          </w:p>
        </w:tc>
        <w:tc>
          <w:tcPr>
            <w:tcW w:w="691" w:type="pct"/>
            <w:gridSpan w:val="2"/>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15%</w:t>
            </w:r>
          </w:p>
        </w:tc>
        <w:tc>
          <w:tcPr>
            <w:tcW w:w="325" w:type="pct"/>
            <w:vMerge/>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r>
      <w:tr w:rsidR="00F818A1" w:rsidRPr="00BB3804" w:rsidTr="00685350">
        <w:trPr>
          <w:jc w:val="center"/>
        </w:trPr>
        <w:tc>
          <w:tcPr>
            <w:tcW w:w="1983" w:type="pct"/>
            <w:gridSpan w:val="3"/>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Tỉ lệ chung</w:t>
            </w:r>
          </w:p>
        </w:tc>
        <w:tc>
          <w:tcPr>
            <w:tcW w:w="1310" w:type="pct"/>
            <w:gridSpan w:val="4"/>
            <w:shd w:val="clear" w:color="auto" w:fill="auto"/>
            <w:vAlign w:val="center"/>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65%</w:t>
            </w:r>
          </w:p>
        </w:tc>
        <w:tc>
          <w:tcPr>
            <w:tcW w:w="1382" w:type="pct"/>
            <w:gridSpan w:val="4"/>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r w:rsidRPr="00BB3804">
              <w:rPr>
                <w:rFonts w:eastAsiaTheme="minorHAnsi" w:cstheme="minorBidi"/>
                <w:b/>
                <w:sz w:val="28"/>
                <w:lang w:val="en-US"/>
              </w:rPr>
              <w:t>35%</w:t>
            </w:r>
          </w:p>
        </w:tc>
        <w:tc>
          <w:tcPr>
            <w:tcW w:w="325" w:type="pct"/>
            <w:vMerge/>
            <w:shd w:val="clear" w:color="auto" w:fill="auto"/>
          </w:tcPr>
          <w:p w:rsidR="00F818A1" w:rsidRPr="00BB3804" w:rsidRDefault="00F818A1" w:rsidP="00685350">
            <w:pPr>
              <w:widowControl/>
              <w:autoSpaceDE/>
              <w:autoSpaceDN/>
              <w:spacing w:after="160" w:line="259" w:lineRule="auto"/>
              <w:rPr>
                <w:rFonts w:eastAsiaTheme="minorHAnsi" w:cstheme="minorBidi"/>
                <w:b/>
                <w:sz w:val="28"/>
                <w:lang w:val="en-US"/>
              </w:rPr>
            </w:pPr>
          </w:p>
        </w:tc>
      </w:tr>
    </w:tbl>
    <w:p w:rsidR="00F818A1" w:rsidRDefault="00F818A1" w:rsidP="00F818A1">
      <w:pPr>
        <w:widowControl/>
        <w:autoSpaceDE/>
        <w:autoSpaceDN/>
        <w:spacing w:after="160" w:line="259" w:lineRule="auto"/>
        <w:rPr>
          <w:rFonts w:eastAsiaTheme="minorHAnsi" w:cstheme="minorBidi"/>
          <w:sz w:val="28"/>
          <w:lang w:val="en-US"/>
        </w:rPr>
      </w:pPr>
    </w:p>
    <w:p w:rsidR="00F818A1" w:rsidRPr="00BB3804" w:rsidRDefault="00F818A1" w:rsidP="00F818A1">
      <w:pPr>
        <w:widowControl/>
        <w:autoSpaceDE/>
        <w:autoSpaceDN/>
        <w:spacing w:after="160" w:line="259" w:lineRule="auto"/>
        <w:rPr>
          <w:rFonts w:eastAsiaTheme="minorHAnsi" w:cstheme="minorBidi"/>
          <w:sz w:val="28"/>
          <w:lang w:val="en-US"/>
        </w:rPr>
      </w:pPr>
    </w:p>
    <w:p w:rsidR="00F818A1" w:rsidRPr="00BB3804" w:rsidRDefault="00F818A1" w:rsidP="00F818A1">
      <w:pPr>
        <w:widowControl/>
        <w:autoSpaceDE/>
        <w:autoSpaceDN/>
        <w:spacing w:after="160" w:line="259" w:lineRule="auto"/>
        <w:rPr>
          <w:rFonts w:eastAsiaTheme="minorHAnsi" w:cstheme="minorBidi"/>
          <w:sz w:val="28"/>
          <w:lang w:val="en-US"/>
        </w:rPr>
      </w:pPr>
    </w:p>
    <w:p w:rsidR="00F818A1" w:rsidRPr="00BB3804" w:rsidRDefault="00F818A1" w:rsidP="00F818A1">
      <w:pPr>
        <w:widowControl/>
        <w:autoSpaceDE/>
        <w:autoSpaceDN/>
        <w:spacing w:line="259" w:lineRule="auto"/>
        <w:jc w:val="center"/>
        <w:rPr>
          <w:rFonts w:eastAsiaTheme="minorHAnsi" w:cstheme="minorBidi"/>
          <w:b/>
          <w:sz w:val="28"/>
          <w:lang w:val="en-US"/>
        </w:rPr>
      </w:pPr>
      <w:r w:rsidRPr="00BB3804">
        <w:rPr>
          <w:rFonts w:eastAsiaTheme="minorHAnsi" w:cstheme="minorBidi"/>
          <w:b/>
          <w:sz w:val="28"/>
          <w:lang w:val="en-US"/>
        </w:rPr>
        <w:t>ĐỀ KIỂM TRA CUỐI HỌC KỲ I</w:t>
      </w:r>
    </w:p>
    <w:p w:rsidR="00F818A1" w:rsidRPr="00BB3804" w:rsidRDefault="00F818A1" w:rsidP="00F818A1">
      <w:pPr>
        <w:widowControl/>
        <w:autoSpaceDE/>
        <w:autoSpaceDN/>
        <w:spacing w:line="259" w:lineRule="auto"/>
        <w:jc w:val="center"/>
        <w:rPr>
          <w:rFonts w:eastAsiaTheme="minorHAnsi" w:cstheme="minorBidi"/>
          <w:b/>
          <w:sz w:val="28"/>
          <w:lang w:val="en-US"/>
        </w:rPr>
      </w:pPr>
      <w:r w:rsidRPr="00BB3804">
        <w:rPr>
          <w:rFonts w:eastAsiaTheme="minorHAnsi" w:cstheme="minorBidi"/>
          <w:b/>
          <w:sz w:val="28"/>
          <w:lang w:val="en-US"/>
        </w:rPr>
        <w:t>Môn: Ngữ văn  lớp 10</w:t>
      </w:r>
    </w:p>
    <w:p w:rsidR="00F818A1" w:rsidRPr="00BB3804" w:rsidRDefault="00F818A1" w:rsidP="00F818A1">
      <w:pPr>
        <w:widowControl/>
        <w:autoSpaceDE/>
        <w:autoSpaceDN/>
        <w:spacing w:line="259" w:lineRule="auto"/>
        <w:jc w:val="center"/>
        <w:rPr>
          <w:rFonts w:eastAsiaTheme="minorHAnsi" w:cstheme="minorBidi"/>
          <w:i/>
          <w:sz w:val="28"/>
          <w:lang w:val="en-US"/>
        </w:rPr>
      </w:pPr>
      <w:r w:rsidRPr="00BB3804">
        <w:rPr>
          <w:rFonts w:eastAsiaTheme="minorHAnsi" w:cstheme="minorBidi"/>
          <w:i/>
          <w:sz w:val="28"/>
          <w:lang w:val="en-US"/>
        </w:rPr>
        <w:t>(Thời gian làm bài: 90 phút không kể thời gian giao đề)</w:t>
      </w:r>
    </w:p>
    <w:p w:rsidR="00F818A1" w:rsidRPr="00BB3804" w:rsidRDefault="00F818A1" w:rsidP="00F818A1">
      <w:pPr>
        <w:widowControl/>
        <w:autoSpaceDE/>
        <w:autoSpaceDN/>
        <w:spacing w:line="259" w:lineRule="auto"/>
        <w:jc w:val="both"/>
        <w:rPr>
          <w:rFonts w:eastAsiaTheme="minorHAnsi" w:cstheme="minorBidi"/>
          <w:sz w:val="28"/>
          <w:lang w:val="en-US"/>
        </w:rPr>
      </w:pP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b/>
          <w:sz w:val="28"/>
          <w:lang w:val="en-US"/>
        </w:rPr>
        <w:t>I. ĐỌC HIỂU (6.0 điểm</w:t>
      </w:r>
      <w:r w:rsidRPr="00BB3804">
        <w:rPr>
          <w:rFonts w:eastAsiaTheme="minorHAnsi" w:cstheme="minorBidi"/>
          <w:sz w:val="28"/>
          <w:lang w:val="en-US"/>
        </w:rPr>
        <w:t>)</w:t>
      </w:r>
    </w:p>
    <w:p w:rsidR="00F818A1" w:rsidRPr="00BB3804" w:rsidRDefault="00F818A1" w:rsidP="00F818A1">
      <w:pPr>
        <w:widowControl/>
        <w:autoSpaceDE/>
        <w:autoSpaceDN/>
        <w:spacing w:line="259" w:lineRule="auto"/>
        <w:ind w:firstLine="720"/>
        <w:jc w:val="both"/>
        <w:rPr>
          <w:rFonts w:eastAsiaTheme="minorHAnsi" w:cstheme="minorBidi"/>
          <w:b/>
          <w:sz w:val="28"/>
          <w:lang w:val="en-US"/>
        </w:rPr>
      </w:pPr>
      <w:r w:rsidRPr="00BB3804">
        <w:rPr>
          <w:rFonts w:eastAsiaTheme="minorHAnsi" w:cstheme="minorBidi"/>
          <w:b/>
          <w:sz w:val="28"/>
          <w:lang w:val="en-US"/>
        </w:rPr>
        <w:t>Đọc bài thơ sau:</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Mỗi lần nắng mới hắt bên song,</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Pr>
          <w:rFonts w:eastAsiaTheme="minorHAnsi" w:cstheme="minorBidi"/>
          <w:i/>
          <w:sz w:val="28"/>
          <w:lang w:val="en-US"/>
        </w:rPr>
        <w:t>Xao xác</w:t>
      </w:r>
      <w:r w:rsidRPr="00E418E8">
        <w:rPr>
          <w:rFonts w:eastAsiaTheme="minorHAnsi" w:cstheme="minorBidi"/>
          <w:i/>
          <w:sz w:val="28"/>
          <w:lang w:val="en-US"/>
        </w:rPr>
        <w:t xml:space="preserve"> gà trưa gáy não nùng,</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Lòng rượi buồn theo thời dĩ vãng,</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Chập chờn sống lại những ngày không.</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Tôi nhớ m</w:t>
      </w:r>
      <w:r>
        <w:rPr>
          <w:rFonts w:eastAsiaTheme="minorHAnsi" w:cstheme="minorBidi"/>
          <w:i/>
          <w:sz w:val="28"/>
          <w:lang w:val="en-US"/>
        </w:rPr>
        <w:t>e</w:t>
      </w:r>
      <w:r w:rsidRPr="00E418E8">
        <w:rPr>
          <w:rFonts w:eastAsiaTheme="minorHAnsi" w:cstheme="minorBidi"/>
          <w:i/>
          <w:sz w:val="28"/>
          <w:lang w:val="en-US"/>
        </w:rPr>
        <w:t xml:space="preserve"> tôi, thuở thiếu thời</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lastRenderedPageBreak/>
        <w:t>Lúc người còn sống, tôi lên mười;</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Mỗi lần nắng mới reo ngoài nội,</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Áo đỏ người đưa trước giậ</w:t>
      </w:r>
      <w:r>
        <w:rPr>
          <w:rFonts w:eastAsiaTheme="minorHAnsi" w:cstheme="minorBidi"/>
          <w:i/>
          <w:sz w:val="28"/>
          <w:lang w:val="en-US"/>
        </w:rPr>
        <w:t>u phơi,</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Hình dáng mẹ tôi chửa xoá mờ</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Hãy còn mường tượng lúc vào ra:</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Nét cười đen nhánh sau tay áo</w:t>
      </w:r>
    </w:p>
    <w:p w:rsidR="00F818A1"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Trong ánh trưa hè trước giậu thưa.</w:t>
      </w:r>
    </w:p>
    <w:p w:rsidR="00F818A1" w:rsidRPr="00BB3804" w:rsidRDefault="00F818A1" w:rsidP="00F818A1">
      <w:pPr>
        <w:widowControl/>
        <w:autoSpaceDE/>
        <w:autoSpaceDN/>
        <w:spacing w:line="259" w:lineRule="auto"/>
        <w:jc w:val="both"/>
        <w:rPr>
          <w:rFonts w:eastAsiaTheme="minorHAnsi" w:cstheme="minorBidi"/>
          <w:i/>
          <w:sz w:val="28"/>
          <w:lang w:val="en-US"/>
        </w:rPr>
      </w:pPr>
      <w:r w:rsidRPr="00BB3804">
        <w:rPr>
          <w:rFonts w:eastAsiaTheme="minorHAnsi" w:cstheme="minorBidi"/>
          <w:i/>
          <w:sz w:val="28"/>
          <w:lang w:val="en-US"/>
        </w:rPr>
        <w:t xml:space="preserve"> (</w:t>
      </w:r>
      <w:r>
        <w:rPr>
          <w:rFonts w:eastAsiaTheme="minorHAnsi" w:cstheme="minorBidi"/>
          <w:i/>
          <w:sz w:val="28"/>
          <w:lang w:val="en-US"/>
        </w:rPr>
        <w:t xml:space="preserve">Nắng mới </w:t>
      </w:r>
      <w:r w:rsidRPr="00BB3804">
        <w:rPr>
          <w:rFonts w:eastAsiaTheme="minorHAnsi" w:cstheme="minorBidi"/>
          <w:i/>
          <w:sz w:val="28"/>
          <w:lang w:val="en-US"/>
        </w:rPr>
        <w:t>-</w:t>
      </w:r>
      <w:r>
        <w:rPr>
          <w:rFonts w:eastAsiaTheme="minorHAnsi" w:cstheme="minorBidi"/>
          <w:i/>
          <w:sz w:val="28"/>
          <w:lang w:val="en-US"/>
        </w:rPr>
        <w:t xml:space="preserve"> Thi nhân Việt Nam</w:t>
      </w:r>
      <w:r w:rsidRPr="00BB3804">
        <w:rPr>
          <w:rFonts w:eastAsiaTheme="minorHAnsi" w:cstheme="minorBidi"/>
          <w:i/>
          <w:sz w:val="28"/>
          <w:lang w:val="en-US"/>
        </w:rPr>
        <w:t>,</w:t>
      </w:r>
      <w:r w:rsidRPr="00A77BA1">
        <w:rPr>
          <w:rFonts w:eastAsiaTheme="minorHAnsi" w:cstheme="minorBidi"/>
          <w:sz w:val="28"/>
          <w:lang w:val="en-US"/>
        </w:rPr>
        <w:t xml:space="preserve"> </w:t>
      </w:r>
      <w:r>
        <w:rPr>
          <w:rFonts w:eastAsiaTheme="minorHAnsi" w:cstheme="minorBidi"/>
          <w:sz w:val="28"/>
          <w:lang w:val="en-US"/>
        </w:rPr>
        <w:t>trang 266,</w:t>
      </w:r>
      <w:r w:rsidRPr="00BB3804">
        <w:rPr>
          <w:rFonts w:eastAsiaTheme="minorHAnsi" w:cstheme="minorBidi"/>
          <w:i/>
          <w:sz w:val="28"/>
          <w:lang w:val="en-US"/>
        </w:rPr>
        <w:t xml:space="preserve"> </w:t>
      </w:r>
      <w:r w:rsidRPr="00BB3804">
        <w:rPr>
          <w:rFonts w:eastAsiaTheme="minorHAnsi" w:cstheme="minorBidi"/>
          <w:sz w:val="28"/>
          <w:lang w:val="en-US"/>
        </w:rPr>
        <w:t>NXB Văn học,</w:t>
      </w:r>
      <w:r>
        <w:rPr>
          <w:rFonts w:eastAsiaTheme="minorHAnsi" w:cstheme="minorBidi"/>
          <w:sz w:val="28"/>
          <w:lang w:val="en-US"/>
        </w:rPr>
        <w:t xml:space="preserve"> </w:t>
      </w:r>
      <w:r w:rsidRPr="00BB3804">
        <w:rPr>
          <w:rFonts w:eastAsiaTheme="minorHAnsi" w:cstheme="minorBidi"/>
          <w:sz w:val="28"/>
          <w:lang w:val="en-US"/>
        </w:rPr>
        <w:t>Hà Nội,</w:t>
      </w:r>
      <w:r>
        <w:rPr>
          <w:rFonts w:eastAsiaTheme="minorHAnsi" w:cstheme="minorBidi"/>
          <w:sz w:val="28"/>
          <w:lang w:val="en-US"/>
        </w:rPr>
        <w:t xml:space="preserve"> 1988</w:t>
      </w:r>
      <w:r w:rsidRPr="00BB3804">
        <w:rPr>
          <w:rFonts w:eastAsiaTheme="minorHAnsi" w:cstheme="minorBidi"/>
          <w:i/>
          <w:sz w:val="28"/>
          <w:lang w:val="en-US"/>
        </w:rPr>
        <w:t>)</w:t>
      </w:r>
      <w:r>
        <w:rPr>
          <w:rFonts w:eastAsiaTheme="minorHAnsi" w:cstheme="minorBidi"/>
          <w:i/>
          <w:sz w:val="28"/>
          <w:lang w:val="en-US"/>
        </w:rPr>
        <w:t>.</w:t>
      </w:r>
    </w:p>
    <w:p w:rsidR="00F818A1" w:rsidRPr="00BB3804" w:rsidRDefault="00F818A1" w:rsidP="00F818A1">
      <w:pPr>
        <w:widowControl/>
        <w:autoSpaceDE/>
        <w:autoSpaceDN/>
        <w:spacing w:line="259" w:lineRule="auto"/>
        <w:ind w:firstLine="540"/>
        <w:jc w:val="both"/>
        <w:rPr>
          <w:rFonts w:eastAsiaTheme="minorHAnsi" w:cstheme="minorBidi"/>
          <w:b/>
          <w:sz w:val="28"/>
          <w:lang w:val="en-US"/>
        </w:rPr>
      </w:pPr>
      <w:r w:rsidRPr="00BB3804">
        <w:rPr>
          <w:rFonts w:eastAsiaTheme="minorHAnsi" w:cstheme="minorBidi"/>
          <w:b/>
          <w:sz w:val="28"/>
          <w:lang w:val="en-US"/>
        </w:rPr>
        <w:t xml:space="preserve"> Lựa chọn đáp án đúng:</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b/>
          <w:sz w:val="28"/>
          <w:lang w:val="en-US"/>
        </w:rPr>
        <w:t>Câu 1</w:t>
      </w:r>
      <w:r w:rsidRPr="00BB3804">
        <w:rPr>
          <w:rFonts w:eastAsiaTheme="minorHAnsi" w:cstheme="minorBidi"/>
          <w:sz w:val="28"/>
          <w:lang w:val="en-US"/>
        </w:rPr>
        <w:t>. Bài thơ trên được viết theo thể thơ nào?</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 xml:space="preserve">A. </w:t>
      </w:r>
      <w:r w:rsidRPr="00AA7AB5">
        <w:rPr>
          <w:rFonts w:eastAsiaTheme="minorHAnsi" w:cstheme="minorBidi"/>
          <w:sz w:val="28"/>
          <w:lang w:val="en-US"/>
        </w:rPr>
        <w:t>Thơ</w:t>
      </w:r>
      <w:r w:rsidRPr="00BB3804">
        <w:rPr>
          <w:rFonts w:eastAsiaTheme="minorHAnsi" w:cstheme="minorBidi"/>
          <w:sz w:val="28"/>
          <w:lang w:val="en-US"/>
        </w:rPr>
        <w:t xml:space="preserve"> tự do</w:t>
      </w:r>
      <w:r>
        <w:rPr>
          <w:rFonts w:eastAsiaTheme="minorHAnsi" w:cstheme="minorBidi"/>
          <w:sz w:val="28"/>
          <w:lang w:val="en-US"/>
        </w:rPr>
        <w:t>.</w:t>
      </w:r>
      <w:r w:rsidRPr="00BB3804">
        <w:rPr>
          <w:rFonts w:eastAsiaTheme="minorHAnsi" w:cstheme="minorBidi"/>
          <w:sz w:val="28"/>
          <w:lang w:val="en-US"/>
        </w:rPr>
        <w:t xml:space="preserve">                        B. Thơ lục bát</w:t>
      </w:r>
      <w:r>
        <w:rPr>
          <w:rFonts w:eastAsiaTheme="minorHAnsi" w:cstheme="minorBidi"/>
          <w:sz w:val="28"/>
          <w:lang w:val="en-US"/>
        </w:rPr>
        <w:t>.</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C. Thơ bảy chữ</w:t>
      </w:r>
      <w:r>
        <w:rPr>
          <w:rFonts w:eastAsiaTheme="minorHAnsi" w:cstheme="minorBidi"/>
          <w:sz w:val="28"/>
          <w:lang w:val="en-US"/>
        </w:rPr>
        <w:t>.</w:t>
      </w:r>
      <w:r w:rsidRPr="00BB3804">
        <w:rPr>
          <w:rFonts w:eastAsiaTheme="minorHAnsi" w:cstheme="minorBidi"/>
          <w:sz w:val="28"/>
          <w:lang w:val="en-US"/>
        </w:rPr>
        <w:t xml:space="preserve">                   </w:t>
      </w:r>
      <w:r>
        <w:rPr>
          <w:rFonts w:eastAsiaTheme="minorHAnsi" w:cstheme="minorBidi"/>
          <w:sz w:val="28"/>
          <w:lang w:val="en-US"/>
        </w:rPr>
        <w:t xml:space="preserve"> </w:t>
      </w:r>
      <w:r w:rsidRPr="00BB3804">
        <w:rPr>
          <w:rFonts w:eastAsiaTheme="minorHAnsi" w:cstheme="minorBidi"/>
          <w:sz w:val="28"/>
          <w:lang w:val="en-US"/>
        </w:rPr>
        <w:t>D. Thơ thất ngôn bát cú Đường luật</w:t>
      </w:r>
      <w:r>
        <w:rPr>
          <w:rFonts w:eastAsiaTheme="minorHAnsi" w:cstheme="minorBidi"/>
          <w:sz w:val="28"/>
          <w:lang w:val="en-US"/>
        </w:rPr>
        <w:t>.</w:t>
      </w:r>
    </w:p>
    <w:p w:rsidR="00F818A1" w:rsidRPr="0069455B"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b/>
          <w:sz w:val="28"/>
          <w:lang w:val="en-US"/>
        </w:rPr>
        <w:t>Câu 2</w:t>
      </w:r>
      <w:r w:rsidRPr="00BB3804">
        <w:rPr>
          <w:rFonts w:eastAsiaTheme="minorHAnsi" w:cstheme="minorBidi"/>
          <w:sz w:val="28"/>
          <w:lang w:val="en-US"/>
        </w:rPr>
        <w:t xml:space="preserve">. </w:t>
      </w:r>
      <w:r>
        <w:rPr>
          <w:rFonts w:eastAsiaTheme="minorHAnsi" w:cstheme="minorBidi"/>
          <w:sz w:val="28"/>
          <w:lang w:val="en-US"/>
        </w:rPr>
        <w:t xml:space="preserve">Xác định từ láy gợi tả âm thanh trong </w:t>
      </w:r>
      <w:r w:rsidRPr="00BB3804">
        <w:rPr>
          <w:rFonts w:eastAsiaTheme="minorHAnsi" w:cstheme="minorBidi"/>
          <w:sz w:val="28"/>
          <w:lang w:val="en-US"/>
        </w:rPr>
        <w:t>hai câu thơ</w:t>
      </w:r>
      <w:r>
        <w:rPr>
          <w:rFonts w:eastAsiaTheme="minorHAnsi" w:cstheme="minorBidi"/>
          <w:color w:val="FF0000"/>
          <w:sz w:val="28"/>
          <w:lang w:val="en-US"/>
        </w:rPr>
        <w:t xml:space="preserve"> </w:t>
      </w:r>
      <w:bookmarkStart w:id="0" w:name="_GoBack"/>
      <w:r w:rsidRPr="0069455B">
        <w:rPr>
          <w:rFonts w:eastAsiaTheme="minorHAnsi" w:cstheme="minorBidi"/>
          <w:sz w:val="28"/>
          <w:lang w:val="en-US"/>
        </w:rPr>
        <w:t>sau</w:t>
      </w:r>
    </w:p>
    <w:bookmarkEnd w:id="0"/>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Mỗi lần nắng mới hắt bên song,</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Pr>
          <w:rFonts w:eastAsiaTheme="minorHAnsi" w:cstheme="minorBidi"/>
          <w:i/>
          <w:sz w:val="28"/>
          <w:lang w:val="en-US"/>
        </w:rPr>
        <w:t>Xao xác</w:t>
      </w:r>
      <w:r w:rsidRPr="00E418E8">
        <w:rPr>
          <w:rFonts w:eastAsiaTheme="minorHAnsi" w:cstheme="minorBidi"/>
          <w:i/>
          <w:sz w:val="28"/>
          <w:lang w:val="en-US"/>
        </w:rPr>
        <w:t xml:space="preserve"> gà trưa gáy não nùng,</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 xml:space="preserve">A. </w:t>
      </w:r>
      <w:r>
        <w:rPr>
          <w:rFonts w:eastAsiaTheme="minorHAnsi" w:cstheme="minorBidi"/>
          <w:i/>
          <w:sz w:val="28"/>
          <w:lang w:val="en-US"/>
        </w:rPr>
        <w:t xml:space="preserve">Nắng mới.                         </w:t>
      </w:r>
      <w:r w:rsidRPr="00BB3804">
        <w:rPr>
          <w:rFonts w:eastAsiaTheme="minorHAnsi" w:cstheme="minorBidi"/>
          <w:sz w:val="28"/>
          <w:lang w:val="en-US"/>
        </w:rPr>
        <w:t xml:space="preserve">B. </w:t>
      </w:r>
      <w:r>
        <w:rPr>
          <w:rFonts w:eastAsiaTheme="minorHAnsi" w:cstheme="minorBidi"/>
          <w:i/>
          <w:sz w:val="28"/>
          <w:lang w:val="en-US"/>
        </w:rPr>
        <w:t>Bên song.</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 xml:space="preserve">C. </w:t>
      </w:r>
      <w:r>
        <w:rPr>
          <w:rFonts w:eastAsiaTheme="minorHAnsi" w:cstheme="minorBidi"/>
          <w:i/>
          <w:sz w:val="28"/>
          <w:lang w:val="en-US"/>
        </w:rPr>
        <w:t xml:space="preserve">Xao xác.                            </w:t>
      </w:r>
      <w:r w:rsidRPr="00BB3804">
        <w:rPr>
          <w:rFonts w:eastAsiaTheme="minorHAnsi" w:cstheme="minorBidi"/>
          <w:sz w:val="28"/>
          <w:lang w:val="en-US"/>
        </w:rPr>
        <w:t xml:space="preserve">D. </w:t>
      </w:r>
      <w:r>
        <w:rPr>
          <w:rFonts w:eastAsiaTheme="minorHAnsi" w:cstheme="minorBidi"/>
          <w:i/>
          <w:sz w:val="28"/>
          <w:lang w:val="en-US"/>
        </w:rPr>
        <w:t>Não nùng.</w:t>
      </w:r>
    </w:p>
    <w:p w:rsidR="00F818A1"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b/>
          <w:sz w:val="28"/>
          <w:lang w:val="en-US"/>
        </w:rPr>
        <w:t>Câu 3</w:t>
      </w:r>
      <w:r>
        <w:rPr>
          <w:rFonts w:eastAsiaTheme="minorHAnsi" w:cstheme="minorBidi"/>
          <w:sz w:val="28"/>
          <w:lang w:val="en-US"/>
        </w:rPr>
        <w:t>. Nhân vật trữ tình trong bài thơ là ai?</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 xml:space="preserve">A. </w:t>
      </w:r>
      <w:r>
        <w:rPr>
          <w:rFonts w:eastAsiaTheme="minorHAnsi" w:cstheme="minorBidi"/>
          <w:sz w:val="28"/>
          <w:lang w:val="en-US"/>
        </w:rPr>
        <w:t xml:space="preserve">Người mẹ.                        </w:t>
      </w:r>
      <w:r w:rsidRPr="00BB3804">
        <w:rPr>
          <w:rFonts w:eastAsiaTheme="minorHAnsi" w:cstheme="minorBidi"/>
          <w:sz w:val="28"/>
          <w:lang w:val="en-US"/>
        </w:rPr>
        <w:t xml:space="preserve">B. </w:t>
      </w:r>
      <w:r>
        <w:rPr>
          <w:rFonts w:eastAsiaTheme="minorHAnsi" w:cstheme="minorBidi"/>
          <w:sz w:val="28"/>
          <w:lang w:val="en-US"/>
        </w:rPr>
        <w:t>Người bố.</w:t>
      </w:r>
    </w:p>
    <w:p w:rsidR="00F818A1" w:rsidRPr="00493927" w:rsidRDefault="00F818A1" w:rsidP="00F818A1">
      <w:pPr>
        <w:widowControl/>
        <w:autoSpaceDE/>
        <w:autoSpaceDN/>
        <w:spacing w:line="259" w:lineRule="auto"/>
        <w:ind w:firstLine="720"/>
        <w:jc w:val="both"/>
        <w:rPr>
          <w:rFonts w:eastAsiaTheme="minorHAnsi" w:cstheme="minorBidi"/>
          <w:color w:val="FF0000"/>
          <w:sz w:val="28"/>
          <w:lang w:val="en-US"/>
        </w:rPr>
      </w:pPr>
      <w:r w:rsidRPr="00BB3804">
        <w:rPr>
          <w:rFonts w:eastAsiaTheme="minorHAnsi" w:cstheme="minorBidi"/>
          <w:sz w:val="28"/>
          <w:lang w:val="en-US"/>
        </w:rPr>
        <w:t>C.</w:t>
      </w:r>
      <w:r>
        <w:rPr>
          <w:rFonts w:eastAsiaTheme="minorHAnsi" w:cstheme="minorBidi"/>
          <w:sz w:val="28"/>
          <w:lang w:val="en-US"/>
        </w:rPr>
        <w:t xml:space="preserve"> Tôi</w:t>
      </w:r>
      <w:r w:rsidRPr="00D90584">
        <w:rPr>
          <w:rFonts w:eastAsiaTheme="minorHAnsi" w:cstheme="minorBidi"/>
          <w:color w:val="000000" w:themeColor="text1"/>
          <w:sz w:val="28"/>
          <w:lang w:val="en-US"/>
        </w:rPr>
        <w:t xml:space="preserve">.                          </w:t>
      </w:r>
      <w:r>
        <w:rPr>
          <w:rFonts w:eastAsiaTheme="minorHAnsi" w:cstheme="minorBidi"/>
          <w:color w:val="000000" w:themeColor="text1"/>
          <w:sz w:val="28"/>
          <w:lang w:val="en-US"/>
        </w:rPr>
        <w:t xml:space="preserve">        </w:t>
      </w:r>
      <w:r w:rsidRPr="00D90584">
        <w:rPr>
          <w:rFonts w:eastAsiaTheme="minorHAnsi" w:cstheme="minorBidi"/>
          <w:color w:val="000000" w:themeColor="text1"/>
          <w:sz w:val="28"/>
          <w:lang w:val="en-US"/>
        </w:rPr>
        <w:t xml:space="preserve"> D.</w:t>
      </w:r>
      <w:r>
        <w:rPr>
          <w:rFonts w:eastAsiaTheme="minorHAnsi" w:cstheme="minorBidi"/>
          <w:color w:val="000000" w:themeColor="text1"/>
          <w:sz w:val="28"/>
          <w:lang w:val="en-US"/>
        </w:rPr>
        <w:t xml:space="preserve"> Nắng mới</w:t>
      </w:r>
      <w:r w:rsidRPr="00D90584">
        <w:rPr>
          <w:rFonts w:eastAsiaTheme="minorHAnsi" w:cstheme="minorBidi"/>
          <w:color w:val="000000" w:themeColor="text1"/>
          <w:sz w:val="28"/>
          <w:lang w:val="en-US"/>
        </w:rPr>
        <w:t>.</w:t>
      </w:r>
    </w:p>
    <w:p w:rsidR="00F818A1"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b/>
          <w:sz w:val="28"/>
          <w:lang w:val="en-US"/>
        </w:rPr>
        <w:t>Câu 4.</w:t>
      </w:r>
      <w:r w:rsidRPr="00BB3804">
        <w:rPr>
          <w:rFonts w:eastAsiaTheme="minorHAnsi" w:cstheme="minorBidi"/>
          <w:sz w:val="28"/>
          <w:lang w:val="en-US"/>
        </w:rPr>
        <w:t xml:space="preserve"> </w:t>
      </w:r>
      <w:r>
        <w:rPr>
          <w:rFonts w:eastAsiaTheme="minorHAnsi" w:cstheme="minorBidi"/>
          <w:sz w:val="28"/>
          <w:lang w:val="en-US"/>
        </w:rPr>
        <w:t>Tìm từ Hán Việt trong câu thơ sau:</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Tôi nhớ m</w:t>
      </w:r>
      <w:r>
        <w:rPr>
          <w:rFonts w:eastAsiaTheme="minorHAnsi" w:cstheme="minorBidi"/>
          <w:i/>
          <w:sz w:val="28"/>
          <w:lang w:val="en-US"/>
        </w:rPr>
        <w:t>e</w:t>
      </w:r>
      <w:r w:rsidRPr="00E418E8">
        <w:rPr>
          <w:rFonts w:eastAsiaTheme="minorHAnsi" w:cstheme="minorBidi"/>
          <w:i/>
          <w:sz w:val="28"/>
          <w:lang w:val="en-US"/>
        </w:rPr>
        <w:t xml:space="preserve"> tôi, thuở thiếu thời</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Lúc người còn sống, tôi lên mười;</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A.</w:t>
      </w:r>
      <w:r>
        <w:rPr>
          <w:rFonts w:eastAsiaTheme="minorHAnsi" w:cstheme="minorBidi"/>
          <w:sz w:val="28"/>
          <w:lang w:val="en-US"/>
        </w:rPr>
        <w:t xml:space="preserve"> Me</w:t>
      </w:r>
      <w:r w:rsidRPr="00BB3804">
        <w:rPr>
          <w:rFonts w:eastAsiaTheme="minorHAnsi" w:cstheme="minorBidi"/>
          <w:sz w:val="28"/>
          <w:lang w:val="en-US"/>
        </w:rPr>
        <w:t xml:space="preserve"> </w:t>
      </w:r>
      <w:r>
        <w:rPr>
          <w:rFonts w:eastAsiaTheme="minorHAnsi" w:cstheme="minorBidi"/>
          <w:sz w:val="28"/>
          <w:lang w:val="en-US"/>
        </w:rPr>
        <w:t>tôi.</w:t>
      </w:r>
      <w:r w:rsidRPr="00BB3804">
        <w:rPr>
          <w:rFonts w:eastAsiaTheme="minorHAnsi" w:cstheme="minorBidi"/>
          <w:sz w:val="28"/>
          <w:lang w:val="en-US"/>
        </w:rPr>
        <w:t xml:space="preserve">           </w:t>
      </w:r>
      <w:r>
        <w:rPr>
          <w:rFonts w:eastAsiaTheme="minorHAnsi" w:cstheme="minorBidi"/>
          <w:sz w:val="28"/>
          <w:lang w:val="en-US"/>
        </w:rPr>
        <w:t xml:space="preserve">                   B. Thiếu thời.</w:t>
      </w:r>
    </w:p>
    <w:p w:rsidR="00F818A1"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 xml:space="preserve">C. </w:t>
      </w:r>
      <w:r>
        <w:rPr>
          <w:rFonts w:eastAsiaTheme="minorHAnsi" w:cstheme="minorBidi"/>
          <w:sz w:val="28"/>
          <w:lang w:val="en-US"/>
        </w:rPr>
        <w:t xml:space="preserve">Sống.                                 </w:t>
      </w:r>
      <w:r w:rsidRPr="00BB3804">
        <w:rPr>
          <w:rFonts w:eastAsiaTheme="minorHAnsi" w:cstheme="minorBidi"/>
          <w:sz w:val="28"/>
          <w:lang w:val="en-US"/>
        </w:rPr>
        <w:t>D.</w:t>
      </w:r>
      <w:r>
        <w:rPr>
          <w:rFonts w:eastAsiaTheme="minorHAnsi" w:cstheme="minorBidi"/>
          <w:sz w:val="28"/>
          <w:lang w:val="en-US"/>
        </w:rPr>
        <w:t xml:space="preserve"> Người.</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Pr>
          <w:rFonts w:eastAsiaTheme="minorHAnsi" w:cstheme="minorBidi"/>
          <w:b/>
          <w:sz w:val="28"/>
          <w:lang w:val="en-US"/>
        </w:rPr>
        <w:t>Câu 5</w:t>
      </w:r>
      <w:r w:rsidRPr="00BB3804">
        <w:rPr>
          <w:rFonts w:eastAsiaTheme="minorHAnsi" w:cstheme="minorBidi"/>
          <w:b/>
          <w:sz w:val="28"/>
          <w:lang w:val="en-US"/>
        </w:rPr>
        <w:t>.</w:t>
      </w:r>
      <w:r w:rsidRPr="00BB3804">
        <w:rPr>
          <w:rFonts w:eastAsiaTheme="minorHAnsi" w:cstheme="minorBidi"/>
          <w:sz w:val="28"/>
          <w:lang w:val="en-US"/>
        </w:rPr>
        <w:t xml:space="preserve"> </w:t>
      </w:r>
      <w:r>
        <w:rPr>
          <w:rFonts w:eastAsiaTheme="minorHAnsi" w:cstheme="minorBidi"/>
          <w:sz w:val="28"/>
          <w:lang w:val="en-US"/>
        </w:rPr>
        <w:t>Hình ảnh người mẹ</w:t>
      </w:r>
      <w:r w:rsidRPr="00BB3804">
        <w:rPr>
          <w:rFonts w:eastAsiaTheme="minorHAnsi" w:cstheme="minorBidi"/>
          <w:sz w:val="28"/>
          <w:lang w:val="en-US"/>
        </w:rPr>
        <w:t xml:space="preserve"> được thể hiện như thế nào qua hai câu thơ cuối?</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A.</w:t>
      </w:r>
      <w:r>
        <w:rPr>
          <w:rFonts w:eastAsiaTheme="minorHAnsi" w:cstheme="minorBidi"/>
          <w:sz w:val="28"/>
          <w:lang w:val="en-US"/>
        </w:rPr>
        <w:t xml:space="preserve"> Người mẹ thôn quê với nụ cười tươi tắn ẩn hiện sau tay áo trong nắng trưa hè trước giậu thưa.</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B.</w:t>
      </w:r>
      <w:r>
        <w:rPr>
          <w:rFonts w:eastAsiaTheme="minorHAnsi" w:cstheme="minorBidi"/>
          <w:sz w:val="28"/>
          <w:lang w:val="en-US"/>
        </w:rPr>
        <w:t xml:space="preserve"> Người mẹ thôn quê đứng trước giậu thưa trong nắng trưa hè.</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C.</w:t>
      </w:r>
      <w:r>
        <w:rPr>
          <w:rFonts w:eastAsiaTheme="minorHAnsi" w:cstheme="minorBidi"/>
          <w:sz w:val="28"/>
          <w:lang w:val="en-US"/>
        </w:rPr>
        <w:t xml:space="preserve"> Người mẹ hiền dịu giấu mặt sau tay áo trong nắng trưa hè. </w:t>
      </w:r>
    </w:p>
    <w:p w:rsidR="00F818A1" w:rsidRPr="00F62927" w:rsidRDefault="00F818A1" w:rsidP="00F818A1">
      <w:pPr>
        <w:widowControl/>
        <w:autoSpaceDE/>
        <w:autoSpaceDN/>
        <w:spacing w:line="259" w:lineRule="auto"/>
        <w:ind w:firstLine="720"/>
        <w:jc w:val="both"/>
        <w:rPr>
          <w:rFonts w:eastAsiaTheme="minorHAnsi" w:cstheme="minorBidi"/>
          <w:sz w:val="28"/>
          <w:lang w:val="en-US"/>
        </w:rPr>
      </w:pPr>
      <w:r w:rsidRPr="00F62927">
        <w:rPr>
          <w:rFonts w:eastAsiaTheme="minorHAnsi" w:cstheme="minorBidi"/>
          <w:sz w:val="28"/>
          <w:lang w:val="en-US"/>
        </w:rPr>
        <w:t>D.</w:t>
      </w:r>
      <w:r>
        <w:rPr>
          <w:rFonts w:eastAsiaTheme="minorHAnsi" w:cstheme="minorBidi"/>
          <w:sz w:val="28"/>
          <w:lang w:val="en-US"/>
        </w:rPr>
        <w:t xml:space="preserve"> Người mẹ thành thị với nét cười đen nhánh sau tay áo trong nắng trưa hè.</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Pr>
          <w:rFonts w:eastAsiaTheme="minorHAnsi" w:cstheme="minorBidi"/>
          <w:b/>
          <w:sz w:val="28"/>
          <w:lang w:val="en-US"/>
        </w:rPr>
        <w:t>Câu 6</w:t>
      </w:r>
      <w:r w:rsidRPr="00BB3804">
        <w:rPr>
          <w:rFonts w:eastAsiaTheme="minorHAnsi" w:cstheme="minorBidi"/>
          <w:b/>
          <w:sz w:val="28"/>
          <w:lang w:val="en-US"/>
        </w:rPr>
        <w:t>.</w:t>
      </w:r>
      <w:r w:rsidRPr="00BB3804">
        <w:rPr>
          <w:rFonts w:eastAsiaTheme="minorHAnsi" w:cstheme="minorBidi"/>
          <w:sz w:val="28"/>
          <w:lang w:val="en-US"/>
        </w:rPr>
        <w:t xml:space="preserve"> Tác dụng của </w:t>
      </w:r>
      <w:r>
        <w:rPr>
          <w:rFonts w:eastAsiaTheme="minorHAnsi" w:cstheme="minorBidi"/>
          <w:sz w:val="28"/>
          <w:lang w:val="en-US"/>
        </w:rPr>
        <w:t>biện pháp tu từ nhân hoá trong câu thơ sau</w:t>
      </w:r>
    </w:p>
    <w:p w:rsidR="00F818A1" w:rsidRPr="00E418E8" w:rsidRDefault="00F818A1" w:rsidP="00F818A1">
      <w:pPr>
        <w:widowControl/>
        <w:autoSpaceDE/>
        <w:autoSpaceDN/>
        <w:spacing w:line="259" w:lineRule="auto"/>
        <w:ind w:firstLine="1620"/>
        <w:jc w:val="both"/>
        <w:rPr>
          <w:rFonts w:eastAsiaTheme="minorHAnsi" w:cstheme="minorBidi"/>
          <w:i/>
          <w:sz w:val="28"/>
          <w:lang w:val="en-US"/>
        </w:rPr>
      </w:pPr>
      <w:r w:rsidRPr="00E418E8">
        <w:rPr>
          <w:rFonts w:eastAsiaTheme="minorHAnsi" w:cstheme="minorBidi"/>
          <w:i/>
          <w:sz w:val="28"/>
          <w:lang w:val="en-US"/>
        </w:rPr>
        <w:t xml:space="preserve">Mỗi lần </w:t>
      </w:r>
      <w:r w:rsidRPr="008D5768">
        <w:rPr>
          <w:rFonts w:eastAsiaTheme="minorHAnsi" w:cstheme="minorBidi"/>
          <w:b/>
          <w:i/>
          <w:sz w:val="28"/>
          <w:lang w:val="en-US"/>
        </w:rPr>
        <w:t>nắng mới reo</w:t>
      </w:r>
      <w:r w:rsidRPr="00E418E8">
        <w:rPr>
          <w:rFonts w:eastAsiaTheme="minorHAnsi" w:cstheme="minorBidi"/>
          <w:i/>
          <w:sz w:val="28"/>
          <w:lang w:val="en-US"/>
        </w:rPr>
        <w:t xml:space="preserve"> ngoài nội,</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A. Diễn tả không gian bao la, rộng lớn.</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B. Diễn tả không gian gần gũi</w:t>
      </w:r>
      <w:r>
        <w:rPr>
          <w:rFonts w:eastAsiaTheme="minorHAnsi" w:cstheme="minorBidi"/>
          <w:sz w:val="28"/>
          <w:lang w:val="en-US"/>
        </w:rPr>
        <w:t>, thân thuộc</w:t>
      </w:r>
      <w:r w:rsidRPr="00BB3804">
        <w:rPr>
          <w:rFonts w:eastAsiaTheme="minorHAnsi" w:cstheme="minorBidi"/>
          <w:sz w:val="28"/>
          <w:lang w:val="en-US"/>
        </w:rPr>
        <w:t>.</w:t>
      </w:r>
    </w:p>
    <w:p w:rsidR="00F818A1" w:rsidRPr="00AB7ED2" w:rsidRDefault="00F818A1" w:rsidP="00F818A1">
      <w:pPr>
        <w:widowControl/>
        <w:autoSpaceDE/>
        <w:autoSpaceDN/>
        <w:spacing w:line="259" w:lineRule="auto"/>
        <w:ind w:left="720"/>
        <w:jc w:val="both"/>
        <w:rPr>
          <w:rFonts w:eastAsiaTheme="minorHAnsi" w:cstheme="minorBidi"/>
          <w:sz w:val="28"/>
          <w:lang w:val="en-US"/>
        </w:rPr>
      </w:pPr>
      <w:r w:rsidRPr="00AB7ED2">
        <w:rPr>
          <w:rFonts w:eastAsiaTheme="minorHAnsi" w:cstheme="minorBidi"/>
          <w:sz w:val="28"/>
          <w:lang w:val="en-US"/>
        </w:rPr>
        <w:t xml:space="preserve">C. Diễn tả không khí vui tươi mỗi khi </w:t>
      </w:r>
      <w:r>
        <w:rPr>
          <w:rFonts w:eastAsiaTheme="minorHAnsi" w:cstheme="minorBidi"/>
          <w:sz w:val="28"/>
          <w:lang w:val="en-US"/>
        </w:rPr>
        <w:t xml:space="preserve">nắng mới </w:t>
      </w:r>
      <w:r w:rsidRPr="00AB7ED2">
        <w:rPr>
          <w:rFonts w:eastAsiaTheme="minorHAnsi" w:cstheme="minorBidi"/>
          <w:sz w:val="28"/>
          <w:lang w:val="en-US"/>
        </w:rPr>
        <w:t>xuất hiện; tăng sức gợi hình gợi cảm cho câu thơ.</w:t>
      </w:r>
    </w:p>
    <w:p w:rsidR="00F818A1" w:rsidRPr="00AB7ED2" w:rsidRDefault="00F818A1" w:rsidP="00F818A1">
      <w:pPr>
        <w:widowControl/>
        <w:autoSpaceDE/>
        <w:autoSpaceDN/>
        <w:spacing w:line="259" w:lineRule="auto"/>
        <w:ind w:firstLine="720"/>
        <w:jc w:val="both"/>
        <w:rPr>
          <w:rFonts w:eastAsiaTheme="minorHAnsi" w:cstheme="minorBidi"/>
          <w:sz w:val="28"/>
          <w:lang w:val="en-US"/>
        </w:rPr>
      </w:pPr>
      <w:r w:rsidRPr="00AB7ED2">
        <w:rPr>
          <w:rFonts w:eastAsiaTheme="minorHAnsi" w:cstheme="minorBidi"/>
          <w:sz w:val="28"/>
          <w:lang w:val="en-US"/>
        </w:rPr>
        <w:t>D. Diễn tả không gian ấm cúng của một gia đình trong mùa hè.</w:t>
      </w:r>
    </w:p>
    <w:p w:rsidR="00F818A1" w:rsidRPr="00F62927" w:rsidRDefault="00F818A1" w:rsidP="00F818A1">
      <w:pPr>
        <w:widowControl/>
        <w:autoSpaceDE/>
        <w:autoSpaceDN/>
        <w:spacing w:line="259" w:lineRule="auto"/>
        <w:ind w:firstLine="720"/>
        <w:jc w:val="both"/>
        <w:rPr>
          <w:rFonts w:eastAsiaTheme="minorHAnsi" w:cstheme="minorBidi"/>
          <w:b/>
          <w:sz w:val="28"/>
          <w:lang w:val="en-US"/>
        </w:rPr>
      </w:pPr>
      <w:r>
        <w:rPr>
          <w:rFonts w:eastAsiaTheme="minorHAnsi" w:cstheme="minorBidi"/>
          <w:b/>
          <w:sz w:val="28"/>
          <w:lang w:val="en-US"/>
        </w:rPr>
        <w:lastRenderedPageBreak/>
        <w:t>Câu 7</w:t>
      </w:r>
      <w:r w:rsidRPr="00BB3804">
        <w:rPr>
          <w:rFonts w:eastAsiaTheme="minorHAnsi" w:cstheme="minorBidi"/>
          <w:b/>
          <w:sz w:val="28"/>
          <w:lang w:val="en-US"/>
        </w:rPr>
        <w:t>.</w:t>
      </w:r>
      <w:r>
        <w:rPr>
          <w:rFonts w:eastAsiaTheme="minorHAnsi" w:cstheme="minorBidi"/>
          <w:b/>
          <w:sz w:val="28"/>
          <w:lang w:val="en-US"/>
        </w:rPr>
        <w:t xml:space="preserve"> </w:t>
      </w:r>
      <w:r w:rsidRPr="0069455B">
        <w:rPr>
          <w:rFonts w:eastAsiaTheme="minorHAnsi" w:cstheme="minorBidi"/>
          <w:color w:val="000000" w:themeColor="text1"/>
          <w:sz w:val="28"/>
          <w:lang w:val="en-US"/>
        </w:rPr>
        <w:t xml:space="preserve">Đáp án </w:t>
      </w:r>
      <w:r>
        <w:rPr>
          <w:rFonts w:eastAsiaTheme="minorHAnsi" w:cstheme="minorBidi"/>
          <w:sz w:val="28"/>
          <w:lang w:val="en-US"/>
        </w:rPr>
        <w:t>nào</w:t>
      </w:r>
      <w:r w:rsidRPr="00BB3804">
        <w:rPr>
          <w:rFonts w:eastAsiaTheme="minorHAnsi" w:cstheme="minorBidi"/>
          <w:sz w:val="28"/>
          <w:lang w:val="en-US"/>
        </w:rPr>
        <w:t xml:space="preserve"> là nội dung của bài</w:t>
      </w:r>
      <w:r>
        <w:rPr>
          <w:rFonts w:eastAsiaTheme="minorHAnsi" w:cstheme="minorBidi"/>
          <w:i/>
          <w:sz w:val="28"/>
          <w:lang w:val="en-US"/>
        </w:rPr>
        <w:t xml:space="preserve"> Nắng mới</w:t>
      </w:r>
      <w:r w:rsidRPr="00BB3804">
        <w:rPr>
          <w:rFonts w:eastAsiaTheme="minorHAnsi" w:cstheme="minorBidi"/>
          <w:sz w:val="28"/>
          <w:lang w:val="en-US"/>
        </w:rPr>
        <w:t>?</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A. Bộc lộ tình yêu thiên nhiên, yêu đất nước của</w:t>
      </w:r>
      <w:r>
        <w:rPr>
          <w:rFonts w:eastAsiaTheme="minorHAnsi" w:cstheme="minorBidi"/>
          <w:sz w:val="28"/>
          <w:lang w:val="en-US"/>
        </w:rPr>
        <w:t xml:space="preserve"> Lưu Trọng Lư.</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B. Viết về cảnh sắ</w:t>
      </w:r>
      <w:r>
        <w:rPr>
          <w:rFonts w:eastAsiaTheme="minorHAnsi" w:cstheme="minorBidi"/>
          <w:sz w:val="28"/>
          <w:lang w:val="en-US"/>
        </w:rPr>
        <w:t>c mùa hè</w:t>
      </w:r>
      <w:r w:rsidRPr="00BB3804">
        <w:rPr>
          <w:rFonts w:eastAsiaTheme="minorHAnsi" w:cstheme="minorBidi"/>
          <w:sz w:val="28"/>
          <w:lang w:val="en-US"/>
        </w:rPr>
        <w:t xml:space="preserve"> ở Đồng bằng Bắc Bộ.</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C. Bộc lộ tâm trạng</w:t>
      </w:r>
      <w:r>
        <w:rPr>
          <w:rFonts w:eastAsiaTheme="minorHAnsi" w:cstheme="minorBidi"/>
          <w:sz w:val="28"/>
          <w:lang w:val="en-US"/>
        </w:rPr>
        <w:t xml:space="preserve"> vui tươi khi nắng mới hắt bên song</w:t>
      </w:r>
      <w:r w:rsidRPr="00BB3804">
        <w:rPr>
          <w:rFonts w:eastAsiaTheme="minorHAnsi" w:cstheme="minorBidi"/>
          <w:sz w:val="28"/>
          <w:lang w:val="en-US"/>
        </w:rPr>
        <w:t>.</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sz w:val="28"/>
          <w:lang w:val="en-US"/>
        </w:rPr>
        <w:t>D.</w:t>
      </w:r>
      <w:r>
        <w:rPr>
          <w:rFonts w:eastAsiaTheme="minorHAnsi" w:cstheme="minorBidi"/>
          <w:sz w:val="28"/>
          <w:lang w:val="en-US"/>
        </w:rPr>
        <w:t xml:space="preserve"> Bộc lộ tâm trạng rượi buồn, nhớ thương, hoài niệm về người mẹ đã khuất</w:t>
      </w:r>
      <w:r w:rsidRPr="00BB3804">
        <w:rPr>
          <w:rFonts w:eastAsiaTheme="minorHAnsi" w:cstheme="minorBidi"/>
          <w:sz w:val="28"/>
          <w:lang w:val="en-US"/>
        </w:rPr>
        <w:t>.</w:t>
      </w:r>
    </w:p>
    <w:p w:rsidR="00F818A1" w:rsidRPr="00BB3804" w:rsidRDefault="00F818A1" w:rsidP="00F818A1">
      <w:pPr>
        <w:widowControl/>
        <w:autoSpaceDE/>
        <w:autoSpaceDN/>
        <w:spacing w:line="259" w:lineRule="auto"/>
        <w:jc w:val="both"/>
        <w:rPr>
          <w:rFonts w:eastAsiaTheme="minorHAnsi" w:cstheme="minorBidi"/>
          <w:b/>
          <w:sz w:val="28"/>
          <w:lang w:val="en-US"/>
        </w:rPr>
      </w:pPr>
      <w:r w:rsidRPr="00BB3804">
        <w:rPr>
          <w:rFonts w:eastAsiaTheme="minorHAnsi" w:cstheme="minorBidi"/>
          <w:b/>
          <w:sz w:val="28"/>
          <w:lang w:val="en-US"/>
        </w:rPr>
        <w:t>Trả lời câu hỏi:</w:t>
      </w:r>
    </w:p>
    <w:p w:rsidR="00F818A1" w:rsidRPr="008B4D17" w:rsidRDefault="00F818A1" w:rsidP="00F818A1">
      <w:pPr>
        <w:widowControl/>
        <w:autoSpaceDE/>
        <w:autoSpaceDN/>
        <w:spacing w:line="259" w:lineRule="auto"/>
        <w:ind w:firstLine="720"/>
        <w:jc w:val="both"/>
        <w:rPr>
          <w:rFonts w:eastAsiaTheme="minorHAnsi" w:cstheme="minorBidi"/>
          <w:color w:val="000000" w:themeColor="text1"/>
          <w:sz w:val="28"/>
          <w:lang w:val="en-US"/>
        </w:rPr>
      </w:pPr>
      <w:r w:rsidRPr="00BB3804">
        <w:rPr>
          <w:rFonts w:eastAsiaTheme="minorHAnsi" w:cstheme="minorBidi"/>
          <w:b/>
          <w:sz w:val="28"/>
          <w:lang w:val="en-US"/>
        </w:rPr>
        <w:t>Câu 8.</w:t>
      </w:r>
      <w:r w:rsidRPr="00BB3804">
        <w:rPr>
          <w:rFonts w:eastAsiaTheme="minorHAnsi" w:cstheme="minorBidi"/>
          <w:sz w:val="28"/>
          <w:lang w:val="en-US"/>
        </w:rPr>
        <w:t xml:space="preserve"> </w:t>
      </w:r>
      <w:r w:rsidRPr="008B4D17">
        <w:rPr>
          <w:rFonts w:eastAsiaTheme="minorHAnsi" w:cstheme="minorBidi"/>
          <w:color w:val="000000" w:themeColor="text1"/>
          <w:sz w:val="28"/>
          <w:lang w:val="en-US"/>
        </w:rPr>
        <w:t>Không gian, thời gian được gợi ra trong bài thơ</w:t>
      </w:r>
      <w:r>
        <w:rPr>
          <w:rFonts w:eastAsiaTheme="minorHAnsi" w:cstheme="minorBidi"/>
          <w:color w:val="000000" w:themeColor="text1"/>
          <w:sz w:val="28"/>
          <w:lang w:val="en-US"/>
        </w:rPr>
        <w:t xml:space="preserve"> có vai trò như thế nào trong việc biểu hiện tâm trạng của nhân vật trữ tình</w:t>
      </w:r>
      <w:r w:rsidRPr="008B4D17">
        <w:rPr>
          <w:rFonts w:eastAsiaTheme="minorHAnsi" w:cstheme="minorBidi"/>
          <w:color w:val="000000" w:themeColor="text1"/>
          <w:sz w:val="28"/>
          <w:lang w:val="en-US"/>
        </w:rPr>
        <w:t>?</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b/>
          <w:sz w:val="28"/>
          <w:lang w:val="en-US"/>
        </w:rPr>
        <w:t>Câu 9.</w:t>
      </w:r>
      <w:r w:rsidRPr="00BB3804">
        <w:rPr>
          <w:rFonts w:eastAsiaTheme="minorHAnsi" w:cstheme="minorBidi"/>
          <w:sz w:val="28"/>
          <w:lang w:val="en-US"/>
        </w:rPr>
        <w:t xml:space="preserve"> </w:t>
      </w:r>
      <w:r>
        <w:rPr>
          <w:rFonts w:eastAsiaTheme="minorHAnsi" w:cstheme="minorBidi"/>
          <w:sz w:val="28"/>
          <w:lang w:val="en-US"/>
        </w:rPr>
        <w:t xml:space="preserve">Nhận xét hình ảnh người mẹ </w:t>
      </w:r>
      <w:r w:rsidRPr="00BB3804">
        <w:rPr>
          <w:rFonts w:eastAsiaTheme="minorHAnsi" w:cstheme="minorBidi"/>
          <w:sz w:val="28"/>
          <w:lang w:val="en-US"/>
        </w:rPr>
        <w:t xml:space="preserve">được tác giả </w:t>
      </w:r>
      <w:r>
        <w:rPr>
          <w:rFonts w:eastAsiaTheme="minorHAnsi" w:cstheme="minorBidi"/>
          <w:sz w:val="28"/>
          <w:lang w:val="en-US"/>
        </w:rPr>
        <w:t xml:space="preserve">thể hiện </w:t>
      </w:r>
      <w:r w:rsidR="003907E4">
        <w:rPr>
          <w:rFonts w:eastAsiaTheme="minorHAnsi" w:cstheme="minorBidi"/>
          <w:sz w:val="28"/>
          <w:lang w:val="en-US"/>
        </w:rPr>
        <w:t>trong bài thơ.</w:t>
      </w:r>
    </w:p>
    <w:p w:rsidR="00F818A1" w:rsidRPr="00BB3804" w:rsidRDefault="00F818A1" w:rsidP="00F818A1">
      <w:pPr>
        <w:widowControl/>
        <w:autoSpaceDE/>
        <w:autoSpaceDN/>
        <w:spacing w:line="259" w:lineRule="auto"/>
        <w:ind w:firstLine="720"/>
        <w:jc w:val="both"/>
        <w:rPr>
          <w:rFonts w:eastAsiaTheme="minorHAnsi" w:cstheme="minorBidi"/>
          <w:sz w:val="28"/>
          <w:lang w:val="en-US"/>
        </w:rPr>
      </w:pPr>
      <w:r w:rsidRPr="00BB3804">
        <w:rPr>
          <w:rFonts w:eastAsiaTheme="minorHAnsi" w:cstheme="minorBidi"/>
          <w:b/>
          <w:sz w:val="28"/>
          <w:lang w:val="en-US"/>
        </w:rPr>
        <w:t>Câu 10</w:t>
      </w:r>
      <w:r>
        <w:rPr>
          <w:rFonts w:eastAsiaTheme="minorHAnsi" w:cstheme="minorBidi"/>
          <w:sz w:val="28"/>
          <w:lang w:val="en-US"/>
        </w:rPr>
        <w:t>.</w:t>
      </w:r>
      <w:r w:rsidRPr="00BB3804">
        <w:rPr>
          <w:rFonts w:eastAsiaTheme="minorHAnsi" w:cstheme="minorBidi"/>
          <w:sz w:val="28"/>
          <w:lang w:val="en-US"/>
        </w:rPr>
        <w:t xml:space="preserve">Từ </w:t>
      </w:r>
      <w:r>
        <w:rPr>
          <w:rFonts w:eastAsiaTheme="minorHAnsi" w:cstheme="minorBidi"/>
          <w:sz w:val="28"/>
          <w:lang w:val="en-US"/>
        </w:rPr>
        <w:t xml:space="preserve">tình cảm với người mẹ được </w:t>
      </w:r>
      <w:r w:rsidRPr="00BB3804">
        <w:rPr>
          <w:rFonts w:eastAsiaTheme="minorHAnsi" w:cstheme="minorBidi"/>
          <w:sz w:val="28"/>
          <w:lang w:val="en-US"/>
        </w:rPr>
        <w:t xml:space="preserve">tác giả gửi gắm trong bài thơ, </w:t>
      </w:r>
      <w:r>
        <w:rPr>
          <w:rFonts w:eastAsiaTheme="minorHAnsi" w:cstheme="minorBidi"/>
          <w:sz w:val="28"/>
          <w:lang w:val="en-US"/>
        </w:rPr>
        <w:t xml:space="preserve">anh/chị </w:t>
      </w:r>
      <w:r w:rsidRPr="00BB3804">
        <w:rPr>
          <w:rFonts w:eastAsiaTheme="minorHAnsi" w:cstheme="minorBidi"/>
          <w:sz w:val="28"/>
          <w:lang w:val="en-US"/>
        </w:rPr>
        <w:t>hãy viết từ 3</w:t>
      </w:r>
      <w:r>
        <w:rPr>
          <w:rFonts w:eastAsiaTheme="minorHAnsi" w:cstheme="minorBidi"/>
          <w:sz w:val="28"/>
          <w:lang w:val="en-US"/>
        </w:rPr>
        <w:t>-</w:t>
      </w:r>
      <w:r w:rsidRPr="00BB3804">
        <w:rPr>
          <w:rFonts w:eastAsiaTheme="minorHAnsi" w:cstheme="minorBidi"/>
          <w:sz w:val="28"/>
          <w:lang w:val="en-US"/>
        </w:rPr>
        <w:t>5 câu</w:t>
      </w:r>
      <w:r>
        <w:rPr>
          <w:rFonts w:eastAsiaTheme="minorHAnsi" w:cstheme="minorBidi"/>
          <w:sz w:val="28"/>
          <w:lang w:val="en-US"/>
        </w:rPr>
        <w:t xml:space="preserve"> trình bày suy nghĩ của mình về tình mẫu tử.</w:t>
      </w:r>
    </w:p>
    <w:p w:rsidR="00F818A1" w:rsidRPr="00BB3804" w:rsidRDefault="00F818A1" w:rsidP="00F818A1">
      <w:pPr>
        <w:widowControl/>
        <w:autoSpaceDE/>
        <w:autoSpaceDN/>
        <w:spacing w:line="259" w:lineRule="auto"/>
        <w:ind w:firstLine="720"/>
        <w:jc w:val="both"/>
        <w:rPr>
          <w:rFonts w:eastAsiaTheme="minorHAnsi" w:cstheme="minorBidi"/>
          <w:b/>
          <w:sz w:val="28"/>
          <w:lang w:val="en-US"/>
        </w:rPr>
      </w:pPr>
      <w:r w:rsidRPr="00BB3804">
        <w:rPr>
          <w:rFonts w:eastAsiaTheme="minorHAnsi" w:cstheme="minorBidi"/>
          <w:b/>
          <w:sz w:val="28"/>
          <w:lang w:val="en-US"/>
        </w:rPr>
        <w:t>II. VIẾT (4.0 điểm)</w:t>
      </w:r>
    </w:p>
    <w:p w:rsidR="00F818A1" w:rsidRPr="00721AB8" w:rsidRDefault="00F818A1" w:rsidP="00F818A1">
      <w:pPr>
        <w:spacing w:line="276" w:lineRule="auto"/>
        <w:ind w:right="142" w:firstLine="720"/>
        <w:jc w:val="both"/>
        <w:rPr>
          <w:sz w:val="28"/>
          <w:szCs w:val="28"/>
          <w:lang w:val="en-US"/>
        </w:rPr>
      </w:pPr>
      <w:r>
        <w:rPr>
          <w:sz w:val="28"/>
          <w:szCs w:val="28"/>
          <w:lang w:val="vi-VN"/>
        </w:rPr>
        <w:t>Viết bài</w:t>
      </w:r>
      <w:r w:rsidRPr="00D950C1">
        <w:rPr>
          <w:sz w:val="28"/>
          <w:szCs w:val="28"/>
          <w:lang w:val="vi-VN"/>
        </w:rPr>
        <w:t xml:space="preserve"> văn </w:t>
      </w:r>
      <w:r w:rsidRPr="00D950C1">
        <w:rPr>
          <w:sz w:val="28"/>
          <w:szCs w:val="28"/>
        </w:rPr>
        <w:t>ngắn</w:t>
      </w:r>
      <w:r>
        <w:rPr>
          <w:sz w:val="28"/>
          <w:szCs w:val="28"/>
          <w:lang w:val="en-US"/>
        </w:rPr>
        <w:t xml:space="preserve"> (khoảng 500 chữ)</w:t>
      </w:r>
      <w:r w:rsidRPr="00D950C1">
        <w:rPr>
          <w:sz w:val="28"/>
          <w:szCs w:val="28"/>
        </w:rPr>
        <w:t xml:space="preserve"> trình bày suy nghĩ </w:t>
      </w:r>
      <w:r>
        <w:rPr>
          <w:sz w:val="28"/>
          <w:szCs w:val="28"/>
          <w:lang w:val="en-GB"/>
        </w:rPr>
        <w:t xml:space="preserve">của anh/ chị </w:t>
      </w:r>
      <w:r>
        <w:rPr>
          <w:sz w:val="28"/>
          <w:szCs w:val="28"/>
          <w:lang w:val="en-US"/>
        </w:rPr>
        <w:t>về vai trò của tình cảm gia đình trong xã hội hiện đại.</w:t>
      </w:r>
    </w:p>
    <w:p w:rsidR="00F818A1" w:rsidRPr="00BB3804" w:rsidRDefault="00F818A1" w:rsidP="00F818A1">
      <w:pPr>
        <w:widowControl/>
        <w:autoSpaceDE/>
        <w:autoSpaceDN/>
        <w:spacing w:line="259" w:lineRule="auto"/>
        <w:ind w:firstLine="720"/>
        <w:jc w:val="both"/>
        <w:rPr>
          <w:rFonts w:eastAsiaTheme="minorHAnsi" w:cstheme="minorBidi"/>
          <w:i/>
          <w:sz w:val="28"/>
          <w:lang w:val="sv-SE"/>
        </w:rPr>
      </w:pPr>
    </w:p>
    <w:p w:rsidR="00F818A1" w:rsidRDefault="00F818A1" w:rsidP="00F818A1">
      <w:pPr>
        <w:widowControl/>
        <w:autoSpaceDE/>
        <w:autoSpaceDN/>
        <w:spacing w:line="259" w:lineRule="auto"/>
        <w:ind w:firstLine="720"/>
        <w:jc w:val="center"/>
        <w:rPr>
          <w:rFonts w:eastAsiaTheme="minorHAnsi" w:cstheme="minorBidi"/>
          <w:i/>
          <w:sz w:val="28"/>
          <w:lang w:val="sv-SE"/>
        </w:rPr>
      </w:pPr>
      <w:r w:rsidRPr="00BB3804">
        <w:rPr>
          <w:rFonts w:eastAsiaTheme="minorHAnsi" w:cstheme="minorBidi"/>
          <w:i/>
          <w:sz w:val="28"/>
          <w:lang w:val="sv-SE"/>
        </w:rPr>
        <w:t>.......................</w:t>
      </w:r>
      <w:r w:rsidRPr="00BB3804">
        <w:rPr>
          <w:rFonts w:eastAsiaTheme="minorHAnsi" w:cstheme="minorBidi"/>
          <w:b/>
          <w:i/>
          <w:sz w:val="28"/>
          <w:lang w:val="sv-SE"/>
        </w:rPr>
        <w:t>Hết</w:t>
      </w:r>
      <w:r w:rsidRPr="00BB3804">
        <w:rPr>
          <w:rFonts w:eastAsiaTheme="minorHAnsi" w:cstheme="minorBidi"/>
          <w:i/>
          <w:sz w:val="28"/>
          <w:lang w:val="sv-SE"/>
        </w:rPr>
        <w:t>.....................</w:t>
      </w:r>
    </w:p>
    <w:p w:rsidR="00F818A1" w:rsidRDefault="00F818A1" w:rsidP="00F818A1">
      <w:pPr>
        <w:widowControl/>
        <w:autoSpaceDE/>
        <w:autoSpaceDN/>
        <w:spacing w:line="259" w:lineRule="auto"/>
        <w:ind w:firstLine="720"/>
        <w:jc w:val="center"/>
        <w:rPr>
          <w:rFonts w:eastAsiaTheme="minorHAnsi" w:cstheme="minorBidi"/>
          <w:i/>
          <w:sz w:val="28"/>
          <w:lang w:val="sv-SE"/>
        </w:rPr>
      </w:pPr>
    </w:p>
    <w:p w:rsidR="00F818A1" w:rsidRDefault="00F818A1" w:rsidP="00F818A1">
      <w:pPr>
        <w:widowControl/>
        <w:autoSpaceDE/>
        <w:autoSpaceDN/>
        <w:spacing w:line="259" w:lineRule="auto"/>
        <w:rPr>
          <w:rFonts w:eastAsiaTheme="minorHAnsi" w:cstheme="minorBidi"/>
          <w:i/>
          <w:sz w:val="28"/>
          <w:lang w:val="sv-SE"/>
        </w:rPr>
      </w:pPr>
    </w:p>
    <w:p w:rsidR="00F818A1" w:rsidRPr="00813A47" w:rsidRDefault="00F818A1" w:rsidP="00F818A1">
      <w:pPr>
        <w:widowControl/>
        <w:autoSpaceDE/>
        <w:autoSpaceDN/>
        <w:spacing w:line="259" w:lineRule="auto"/>
        <w:ind w:firstLine="720"/>
        <w:jc w:val="center"/>
        <w:rPr>
          <w:rFonts w:eastAsiaTheme="minorHAnsi" w:cstheme="minorBidi"/>
          <w:i/>
          <w:sz w:val="28"/>
          <w:lang w:val="sv-SE"/>
        </w:rPr>
      </w:pPr>
    </w:p>
    <w:p w:rsidR="00F818A1" w:rsidRPr="00BB3804" w:rsidRDefault="00F818A1" w:rsidP="00F818A1">
      <w:pPr>
        <w:widowControl/>
        <w:autoSpaceDE/>
        <w:autoSpaceDN/>
        <w:spacing w:line="259" w:lineRule="auto"/>
        <w:ind w:firstLine="720"/>
        <w:jc w:val="center"/>
        <w:rPr>
          <w:rFonts w:eastAsiaTheme="minorHAnsi" w:cstheme="minorBidi"/>
          <w:b/>
          <w:sz w:val="28"/>
          <w:lang w:val="en-US"/>
        </w:rPr>
      </w:pPr>
      <w:r w:rsidRPr="00BB3804">
        <w:rPr>
          <w:rFonts w:eastAsiaTheme="minorHAnsi" w:cstheme="minorBidi"/>
          <w:b/>
          <w:sz w:val="28"/>
          <w:lang w:val="en-US"/>
        </w:rPr>
        <w:t>HƯỚNG DẪN CHẤM ĐỀ KIỂM TRA CUỐI KỲ I</w:t>
      </w:r>
    </w:p>
    <w:p w:rsidR="00F818A1" w:rsidRPr="00BB3804" w:rsidRDefault="00F818A1" w:rsidP="00F818A1">
      <w:pPr>
        <w:widowControl/>
        <w:autoSpaceDE/>
        <w:autoSpaceDN/>
        <w:spacing w:line="259" w:lineRule="auto"/>
        <w:ind w:firstLine="720"/>
        <w:jc w:val="center"/>
        <w:rPr>
          <w:rFonts w:eastAsiaTheme="minorHAnsi" w:cstheme="minorBidi"/>
          <w:b/>
          <w:sz w:val="28"/>
          <w:lang w:val="en-US"/>
        </w:rPr>
      </w:pPr>
      <w:r w:rsidRPr="00BB3804">
        <w:rPr>
          <w:rFonts w:eastAsiaTheme="minorHAnsi" w:cstheme="minorBidi"/>
          <w:b/>
          <w:sz w:val="28"/>
          <w:lang w:val="en-US"/>
        </w:rPr>
        <w:t>Môn Ngữ văn, lớp 10</w:t>
      </w:r>
    </w:p>
    <w:p w:rsidR="00F818A1" w:rsidRPr="00BB3804" w:rsidRDefault="00F818A1" w:rsidP="00F818A1">
      <w:pPr>
        <w:widowControl/>
        <w:autoSpaceDE/>
        <w:autoSpaceDN/>
        <w:spacing w:line="259" w:lineRule="auto"/>
        <w:ind w:firstLine="720"/>
        <w:jc w:val="center"/>
        <w:rPr>
          <w:rFonts w:eastAsiaTheme="minorHAnsi" w:cstheme="minorBidi"/>
          <w:b/>
          <w:sz w:val="28"/>
          <w:lang w:val="en-US"/>
        </w:rPr>
      </w:pPr>
    </w:p>
    <w:tbl>
      <w:tblPr>
        <w:tblStyle w:val="TableGrid"/>
        <w:tblW w:w="0" w:type="auto"/>
        <w:tblLook w:val="04A0" w:firstRow="1" w:lastRow="0" w:firstColumn="1" w:lastColumn="0" w:noHBand="0" w:noVBand="1"/>
      </w:tblPr>
      <w:tblGrid>
        <w:gridCol w:w="839"/>
        <w:gridCol w:w="714"/>
        <w:gridCol w:w="6815"/>
        <w:gridCol w:w="982"/>
      </w:tblGrid>
      <w:tr w:rsidR="00F818A1" w:rsidRPr="00BB3804" w:rsidTr="00685350">
        <w:tc>
          <w:tcPr>
            <w:tcW w:w="839" w:type="dxa"/>
            <w:vAlign w:val="center"/>
          </w:tcPr>
          <w:p w:rsidR="00F818A1" w:rsidRPr="00BB3804" w:rsidRDefault="00F818A1" w:rsidP="00685350">
            <w:pPr>
              <w:widowControl/>
              <w:autoSpaceDE/>
              <w:autoSpaceDN/>
              <w:jc w:val="center"/>
              <w:rPr>
                <w:rFonts w:eastAsiaTheme="minorHAnsi" w:cstheme="minorBidi"/>
                <w:b/>
                <w:lang w:val="en-US"/>
              </w:rPr>
            </w:pPr>
            <w:r w:rsidRPr="00BB3804">
              <w:rPr>
                <w:rFonts w:eastAsiaTheme="minorHAnsi" w:cstheme="minorBidi"/>
                <w:b/>
                <w:lang w:val="en-US"/>
              </w:rPr>
              <w:t>Phần</w:t>
            </w:r>
          </w:p>
        </w:tc>
        <w:tc>
          <w:tcPr>
            <w:tcW w:w="714" w:type="dxa"/>
            <w:vAlign w:val="center"/>
          </w:tcPr>
          <w:p w:rsidR="00F818A1" w:rsidRPr="00BB3804" w:rsidRDefault="00F818A1" w:rsidP="00685350">
            <w:pPr>
              <w:widowControl/>
              <w:autoSpaceDE/>
              <w:autoSpaceDN/>
              <w:jc w:val="center"/>
              <w:rPr>
                <w:rFonts w:eastAsiaTheme="minorHAnsi" w:cstheme="minorBidi"/>
                <w:b/>
                <w:lang w:val="en-US"/>
              </w:rPr>
            </w:pPr>
            <w:r w:rsidRPr="00BB3804">
              <w:rPr>
                <w:rFonts w:eastAsiaTheme="minorHAnsi" w:cstheme="minorBidi"/>
                <w:b/>
                <w:lang w:val="en-US"/>
              </w:rPr>
              <w:t>Câu</w:t>
            </w:r>
          </w:p>
        </w:tc>
        <w:tc>
          <w:tcPr>
            <w:tcW w:w="6815" w:type="dxa"/>
            <w:vAlign w:val="center"/>
          </w:tcPr>
          <w:p w:rsidR="00F818A1" w:rsidRPr="00BB3804" w:rsidRDefault="00F818A1" w:rsidP="00685350">
            <w:pPr>
              <w:widowControl/>
              <w:autoSpaceDE/>
              <w:autoSpaceDN/>
              <w:jc w:val="center"/>
              <w:rPr>
                <w:rFonts w:eastAsiaTheme="minorHAnsi" w:cstheme="minorBidi"/>
                <w:b/>
                <w:lang w:val="en-US"/>
              </w:rPr>
            </w:pPr>
            <w:r w:rsidRPr="00BB3804">
              <w:rPr>
                <w:rFonts w:eastAsiaTheme="minorHAnsi" w:cstheme="minorBidi"/>
                <w:b/>
                <w:lang w:val="en-US"/>
              </w:rPr>
              <w:t>Nội dung</w:t>
            </w:r>
          </w:p>
        </w:tc>
        <w:tc>
          <w:tcPr>
            <w:tcW w:w="982" w:type="dxa"/>
            <w:vAlign w:val="center"/>
          </w:tcPr>
          <w:p w:rsidR="00F818A1" w:rsidRPr="00BB3804" w:rsidRDefault="00F818A1" w:rsidP="00685350">
            <w:pPr>
              <w:widowControl/>
              <w:autoSpaceDE/>
              <w:autoSpaceDN/>
              <w:jc w:val="center"/>
              <w:rPr>
                <w:rFonts w:eastAsiaTheme="minorHAnsi" w:cstheme="minorBidi"/>
                <w:b/>
                <w:lang w:val="en-US"/>
              </w:rPr>
            </w:pPr>
            <w:r w:rsidRPr="00BB3804">
              <w:rPr>
                <w:rFonts w:eastAsiaTheme="minorHAnsi" w:cstheme="minorBidi"/>
                <w:b/>
                <w:lang w:val="en-US"/>
              </w:rPr>
              <w:t>Điểm</w:t>
            </w:r>
          </w:p>
        </w:tc>
      </w:tr>
      <w:tr w:rsidR="00F818A1" w:rsidRPr="00BB3804" w:rsidTr="00685350">
        <w:tc>
          <w:tcPr>
            <w:tcW w:w="839" w:type="dxa"/>
            <w:vMerge w:val="restart"/>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I</w:t>
            </w:r>
          </w:p>
        </w:tc>
        <w:tc>
          <w:tcPr>
            <w:tcW w:w="7529" w:type="dxa"/>
            <w:gridSpan w:val="2"/>
            <w:vAlign w:val="center"/>
          </w:tcPr>
          <w:p w:rsidR="00F818A1" w:rsidRPr="00BB3804" w:rsidRDefault="00F818A1" w:rsidP="00685350">
            <w:pPr>
              <w:widowControl/>
              <w:autoSpaceDE/>
              <w:autoSpaceDN/>
              <w:jc w:val="both"/>
              <w:rPr>
                <w:rFonts w:eastAsiaTheme="minorHAnsi" w:cstheme="minorBidi"/>
                <w:b/>
                <w:lang w:val="en-US"/>
              </w:rPr>
            </w:pPr>
            <w:r w:rsidRPr="00BB3804">
              <w:rPr>
                <w:rFonts w:eastAsiaTheme="minorHAnsi" w:cstheme="minorBidi"/>
                <w:b/>
                <w:lang w:val="en-US"/>
              </w:rPr>
              <w:t>ĐỌC HIỂU</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6.0</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1</w:t>
            </w:r>
          </w:p>
        </w:tc>
        <w:tc>
          <w:tcPr>
            <w:tcW w:w="6815" w:type="dxa"/>
          </w:tcPr>
          <w:p w:rsidR="00F818A1" w:rsidRPr="00BB3804" w:rsidRDefault="00F818A1" w:rsidP="00685350">
            <w:pPr>
              <w:widowControl/>
              <w:autoSpaceDE/>
              <w:autoSpaceDN/>
              <w:jc w:val="both"/>
              <w:rPr>
                <w:rFonts w:eastAsiaTheme="minorHAnsi" w:cstheme="minorBidi"/>
                <w:lang w:val="en-US"/>
              </w:rPr>
            </w:pPr>
            <w:r>
              <w:rPr>
                <w:rFonts w:eastAsiaTheme="minorHAnsi" w:cstheme="minorBidi"/>
                <w:lang w:val="en-US"/>
              </w:rPr>
              <w:t>A</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0.5</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2</w:t>
            </w:r>
          </w:p>
        </w:tc>
        <w:tc>
          <w:tcPr>
            <w:tcW w:w="6815" w:type="dxa"/>
          </w:tcPr>
          <w:p w:rsidR="00F818A1" w:rsidRPr="00BB3804" w:rsidRDefault="00F818A1" w:rsidP="00685350">
            <w:pPr>
              <w:widowControl/>
              <w:autoSpaceDE/>
              <w:autoSpaceDN/>
              <w:jc w:val="both"/>
              <w:rPr>
                <w:rFonts w:eastAsiaTheme="minorHAnsi" w:cstheme="minorBidi"/>
                <w:lang w:val="en-US"/>
              </w:rPr>
            </w:pPr>
            <w:r>
              <w:rPr>
                <w:rFonts w:eastAsiaTheme="minorHAnsi" w:cstheme="minorBidi"/>
                <w:lang w:val="en-US"/>
              </w:rPr>
              <w:t>C</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0.5</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3</w:t>
            </w:r>
          </w:p>
        </w:tc>
        <w:tc>
          <w:tcPr>
            <w:tcW w:w="6815" w:type="dxa"/>
          </w:tcPr>
          <w:p w:rsidR="00F818A1" w:rsidRPr="00BB3804" w:rsidRDefault="00F818A1" w:rsidP="00685350">
            <w:pPr>
              <w:widowControl/>
              <w:autoSpaceDE/>
              <w:autoSpaceDN/>
              <w:jc w:val="both"/>
              <w:rPr>
                <w:rFonts w:eastAsiaTheme="minorHAnsi" w:cstheme="minorBidi"/>
                <w:lang w:val="en-US"/>
              </w:rPr>
            </w:pPr>
            <w:r>
              <w:rPr>
                <w:rFonts w:eastAsiaTheme="minorHAnsi" w:cstheme="minorBidi"/>
                <w:lang w:val="en-US"/>
              </w:rPr>
              <w:t>C</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0.5</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4</w:t>
            </w:r>
          </w:p>
        </w:tc>
        <w:tc>
          <w:tcPr>
            <w:tcW w:w="6815" w:type="dxa"/>
          </w:tcPr>
          <w:p w:rsidR="00F818A1" w:rsidRPr="00BB3804" w:rsidRDefault="00F818A1" w:rsidP="00685350">
            <w:pPr>
              <w:widowControl/>
              <w:autoSpaceDE/>
              <w:autoSpaceDN/>
              <w:jc w:val="both"/>
              <w:rPr>
                <w:rFonts w:eastAsiaTheme="minorHAnsi" w:cstheme="minorBidi"/>
                <w:lang w:val="en-US"/>
              </w:rPr>
            </w:pPr>
            <w:r w:rsidRPr="00BB3804">
              <w:rPr>
                <w:rFonts w:eastAsiaTheme="minorHAnsi" w:cstheme="minorBidi"/>
                <w:lang w:val="en-US"/>
              </w:rPr>
              <w:t>B</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0.5</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5</w:t>
            </w:r>
          </w:p>
        </w:tc>
        <w:tc>
          <w:tcPr>
            <w:tcW w:w="6815" w:type="dxa"/>
          </w:tcPr>
          <w:p w:rsidR="00F818A1" w:rsidRPr="00BB3804" w:rsidRDefault="00F818A1" w:rsidP="00685350">
            <w:pPr>
              <w:widowControl/>
              <w:autoSpaceDE/>
              <w:autoSpaceDN/>
              <w:jc w:val="both"/>
              <w:rPr>
                <w:rFonts w:eastAsiaTheme="minorHAnsi" w:cstheme="minorBidi"/>
                <w:lang w:val="en-US"/>
              </w:rPr>
            </w:pPr>
            <w:r>
              <w:rPr>
                <w:rFonts w:eastAsiaTheme="minorHAnsi" w:cstheme="minorBidi"/>
                <w:lang w:val="en-US"/>
              </w:rPr>
              <w:t>A</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0.5</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6</w:t>
            </w:r>
          </w:p>
        </w:tc>
        <w:tc>
          <w:tcPr>
            <w:tcW w:w="6815" w:type="dxa"/>
          </w:tcPr>
          <w:p w:rsidR="00F818A1" w:rsidRPr="00BB3804" w:rsidRDefault="00F818A1" w:rsidP="00685350">
            <w:pPr>
              <w:widowControl/>
              <w:autoSpaceDE/>
              <w:autoSpaceDN/>
              <w:jc w:val="both"/>
              <w:rPr>
                <w:rFonts w:eastAsiaTheme="minorHAnsi" w:cstheme="minorBidi"/>
                <w:lang w:val="en-US"/>
              </w:rPr>
            </w:pPr>
            <w:r>
              <w:rPr>
                <w:rFonts w:eastAsiaTheme="minorHAnsi" w:cstheme="minorBidi"/>
                <w:lang w:val="en-US"/>
              </w:rPr>
              <w:t>C</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0.5</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7</w:t>
            </w:r>
          </w:p>
        </w:tc>
        <w:tc>
          <w:tcPr>
            <w:tcW w:w="6815" w:type="dxa"/>
          </w:tcPr>
          <w:p w:rsidR="00F818A1" w:rsidRPr="00BB3804" w:rsidRDefault="00F818A1" w:rsidP="00685350">
            <w:pPr>
              <w:widowControl/>
              <w:autoSpaceDE/>
              <w:autoSpaceDN/>
              <w:jc w:val="both"/>
              <w:rPr>
                <w:rFonts w:eastAsiaTheme="minorHAnsi" w:cstheme="minorBidi"/>
                <w:lang w:val="en-US"/>
              </w:rPr>
            </w:pPr>
            <w:r>
              <w:rPr>
                <w:rFonts w:eastAsiaTheme="minorHAnsi" w:cstheme="minorBidi"/>
                <w:lang w:val="en-US"/>
              </w:rPr>
              <w:t>D</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0.5</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8</w:t>
            </w:r>
          </w:p>
        </w:tc>
        <w:tc>
          <w:tcPr>
            <w:tcW w:w="6815" w:type="dxa"/>
          </w:tcPr>
          <w:p w:rsidR="00F818A1" w:rsidRPr="00BB3804" w:rsidRDefault="00F818A1" w:rsidP="00685350">
            <w:pPr>
              <w:widowControl/>
              <w:autoSpaceDE/>
              <w:autoSpaceDN/>
              <w:jc w:val="both"/>
              <w:rPr>
                <w:rFonts w:eastAsiaTheme="minorHAnsi" w:cstheme="minorBidi"/>
                <w:lang w:val="en-US"/>
              </w:rPr>
            </w:pPr>
            <w:r>
              <w:rPr>
                <w:rFonts w:eastAsiaTheme="minorHAnsi" w:cstheme="minorBidi"/>
                <w:lang w:val="en-US"/>
              </w:rPr>
              <w:t>Từ không gian và thời gian hiện tại đó là một buổi trưa buồn bên song cửa sổ, nhà thơ trở  về không gian, thời gian của hoài niệm với nỗi nhớ da diết về mẹ.</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0.5</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9</w:t>
            </w:r>
          </w:p>
        </w:tc>
        <w:tc>
          <w:tcPr>
            <w:tcW w:w="6815" w:type="dxa"/>
          </w:tcPr>
          <w:p w:rsidR="00F818A1" w:rsidRPr="00BB3804" w:rsidRDefault="00F818A1" w:rsidP="00685350">
            <w:pPr>
              <w:widowControl/>
              <w:autoSpaceDE/>
              <w:autoSpaceDN/>
              <w:jc w:val="both"/>
              <w:rPr>
                <w:rFonts w:eastAsiaTheme="minorHAnsi" w:cstheme="minorBidi"/>
                <w:lang w:val="en-US"/>
              </w:rPr>
            </w:pPr>
            <w:r>
              <w:rPr>
                <w:rFonts w:eastAsiaTheme="minorHAnsi" w:cstheme="minorBidi"/>
                <w:lang w:val="en-US"/>
              </w:rPr>
              <w:t>Người mẹ nông thôn bình dị, thân thuộc nhưng cũng thật đẹp hiện lên trong hoài niệm, trong kí ức của nhà thơ</w:t>
            </w:r>
            <w:r w:rsidRPr="00BB3804">
              <w:rPr>
                <w:rFonts w:eastAsiaTheme="minorHAnsi" w:cstheme="minorBidi"/>
                <w:lang w:val="en-US"/>
              </w:rPr>
              <w:t>.</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1.0</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10</w:t>
            </w:r>
          </w:p>
        </w:tc>
        <w:tc>
          <w:tcPr>
            <w:tcW w:w="6815" w:type="dxa"/>
          </w:tcPr>
          <w:p w:rsidR="00F818A1" w:rsidRDefault="00F818A1" w:rsidP="00685350">
            <w:pPr>
              <w:widowControl/>
              <w:autoSpaceDE/>
              <w:autoSpaceDN/>
              <w:jc w:val="both"/>
              <w:rPr>
                <w:rFonts w:eastAsiaTheme="minorHAnsi" w:cstheme="minorBidi"/>
                <w:lang w:val="en-US"/>
              </w:rPr>
            </w:pPr>
            <w:r>
              <w:rPr>
                <w:rFonts w:eastAsiaTheme="minorHAnsi" w:cstheme="minorBidi"/>
                <w:lang w:val="en-US"/>
              </w:rPr>
              <w:t>HS</w:t>
            </w:r>
            <w:r w:rsidRPr="00BB3804">
              <w:rPr>
                <w:rFonts w:eastAsiaTheme="minorHAnsi" w:cstheme="minorBidi"/>
                <w:lang w:val="en-US"/>
              </w:rPr>
              <w:t xml:space="preserve"> có thể</w:t>
            </w:r>
            <w:r>
              <w:rPr>
                <w:rFonts w:eastAsiaTheme="minorHAnsi" w:cstheme="minorBidi"/>
                <w:lang w:val="en-US"/>
              </w:rPr>
              <w:t xml:space="preserve"> trình bày suy nghĩ/ cảm nhận của mình về tình mẫu tử, đảm bảo yêu cầu nội dung và hình thức. Có thể triển khai các ý sau:</w:t>
            </w:r>
          </w:p>
          <w:p w:rsidR="00F818A1" w:rsidRPr="00BB3804" w:rsidRDefault="00F818A1" w:rsidP="00685350">
            <w:pPr>
              <w:widowControl/>
              <w:autoSpaceDE/>
              <w:autoSpaceDN/>
              <w:jc w:val="both"/>
              <w:rPr>
                <w:rFonts w:eastAsiaTheme="minorHAnsi" w:cstheme="minorBidi"/>
                <w:lang w:val="en-US"/>
              </w:rPr>
            </w:pPr>
            <w:r>
              <w:rPr>
                <w:rFonts w:eastAsiaTheme="minorHAnsi" w:cstheme="minorBidi"/>
                <w:lang w:val="en-US"/>
              </w:rPr>
              <w:lastRenderedPageBreak/>
              <w:t>- Tình mẫu tử là tình cảm mẹ con thiêng liêng, cao quý; Không gì có thể thay thế được. Tình mẫu tử tiếp thêm sức mạnh cho con người vượt qua những khó khăn thách thức trong cuộc sống; Hướng con người đến cái thiện; Làm tâm hồn hồn mỗi người ấm áp hơn…</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lastRenderedPageBreak/>
              <w:t>1.0</w:t>
            </w:r>
          </w:p>
        </w:tc>
      </w:tr>
      <w:tr w:rsidR="00F818A1" w:rsidRPr="00BB3804" w:rsidTr="00685350">
        <w:tc>
          <w:tcPr>
            <w:tcW w:w="839" w:type="dxa"/>
            <w:vMerge w:val="restart"/>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lastRenderedPageBreak/>
              <w:t>II</w:t>
            </w:r>
          </w:p>
        </w:tc>
        <w:tc>
          <w:tcPr>
            <w:tcW w:w="714" w:type="dxa"/>
            <w:vMerge w:val="restart"/>
          </w:tcPr>
          <w:p w:rsidR="00F818A1" w:rsidRPr="00BB3804" w:rsidRDefault="00F818A1" w:rsidP="00685350">
            <w:pPr>
              <w:widowControl/>
              <w:autoSpaceDE/>
              <w:autoSpaceDN/>
              <w:jc w:val="both"/>
              <w:rPr>
                <w:rFonts w:eastAsiaTheme="minorHAnsi" w:cstheme="minorBidi"/>
                <w:lang w:val="en-US"/>
              </w:rPr>
            </w:pPr>
          </w:p>
        </w:tc>
        <w:tc>
          <w:tcPr>
            <w:tcW w:w="6815" w:type="dxa"/>
          </w:tcPr>
          <w:p w:rsidR="00F818A1" w:rsidRPr="00BB3804" w:rsidRDefault="00F818A1" w:rsidP="00685350">
            <w:pPr>
              <w:widowControl/>
              <w:autoSpaceDE/>
              <w:autoSpaceDN/>
              <w:jc w:val="both"/>
              <w:rPr>
                <w:rFonts w:eastAsiaTheme="minorHAnsi" w:cstheme="minorBidi"/>
                <w:b/>
                <w:lang w:val="en-US"/>
              </w:rPr>
            </w:pPr>
            <w:r w:rsidRPr="00BB3804">
              <w:rPr>
                <w:rFonts w:eastAsiaTheme="minorHAnsi" w:cstheme="minorBidi"/>
                <w:b/>
                <w:lang w:val="en-US"/>
              </w:rPr>
              <w:t>VIẾT</w:t>
            </w:r>
          </w:p>
        </w:tc>
        <w:tc>
          <w:tcPr>
            <w:tcW w:w="982" w:type="dxa"/>
            <w:vAlign w:val="center"/>
          </w:tcPr>
          <w:p w:rsidR="00F818A1" w:rsidRPr="00BB3804" w:rsidRDefault="00F818A1" w:rsidP="00685350">
            <w:pPr>
              <w:widowControl/>
              <w:autoSpaceDE/>
              <w:autoSpaceDN/>
              <w:jc w:val="center"/>
              <w:rPr>
                <w:rFonts w:eastAsiaTheme="minorHAnsi" w:cstheme="minorBidi"/>
                <w:b/>
                <w:lang w:val="en-US"/>
              </w:rPr>
            </w:pPr>
            <w:r w:rsidRPr="00BB3804">
              <w:rPr>
                <w:rFonts w:eastAsiaTheme="minorHAnsi" w:cstheme="minorBidi"/>
                <w:b/>
                <w:lang w:val="en-US"/>
              </w:rPr>
              <w:t>4.0</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Merge/>
          </w:tcPr>
          <w:p w:rsidR="00F818A1" w:rsidRPr="00BB3804" w:rsidRDefault="00F818A1" w:rsidP="00685350">
            <w:pPr>
              <w:widowControl/>
              <w:autoSpaceDE/>
              <w:autoSpaceDN/>
              <w:jc w:val="both"/>
              <w:rPr>
                <w:rFonts w:eastAsiaTheme="minorHAnsi" w:cstheme="minorBidi"/>
                <w:lang w:val="en-US"/>
              </w:rPr>
            </w:pPr>
          </w:p>
        </w:tc>
        <w:tc>
          <w:tcPr>
            <w:tcW w:w="6815" w:type="dxa"/>
          </w:tcPr>
          <w:p w:rsidR="00F818A1" w:rsidRPr="00BB3804" w:rsidRDefault="00F818A1" w:rsidP="00685350">
            <w:pPr>
              <w:widowControl/>
              <w:autoSpaceDE/>
              <w:autoSpaceDN/>
              <w:jc w:val="both"/>
              <w:rPr>
                <w:rFonts w:eastAsiaTheme="minorHAnsi" w:cstheme="minorBidi"/>
                <w:i/>
                <w:lang w:val="en-US"/>
              </w:rPr>
            </w:pPr>
            <w:r w:rsidRPr="00BB3804">
              <w:rPr>
                <w:rFonts w:eastAsiaTheme="minorHAnsi" w:cstheme="minorBidi"/>
                <w:i/>
                <w:lang w:val="en-US"/>
              </w:rPr>
              <w:t>a. Đảm bảo cấu trúc bài nghị luận văn học</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0.25</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Merge/>
          </w:tcPr>
          <w:p w:rsidR="00F818A1" w:rsidRPr="00BB3804" w:rsidRDefault="00F818A1" w:rsidP="00685350">
            <w:pPr>
              <w:widowControl/>
              <w:autoSpaceDE/>
              <w:autoSpaceDN/>
              <w:jc w:val="both"/>
              <w:rPr>
                <w:rFonts w:eastAsiaTheme="minorHAnsi" w:cstheme="minorBidi"/>
                <w:lang w:val="en-US"/>
              </w:rPr>
            </w:pPr>
          </w:p>
        </w:tc>
        <w:tc>
          <w:tcPr>
            <w:tcW w:w="6815" w:type="dxa"/>
          </w:tcPr>
          <w:p w:rsidR="00F818A1" w:rsidRPr="00B02DE3" w:rsidRDefault="00F818A1" w:rsidP="003907E4">
            <w:pPr>
              <w:spacing w:line="276" w:lineRule="auto"/>
              <w:ind w:right="142"/>
              <w:jc w:val="both"/>
              <w:rPr>
                <w:szCs w:val="28"/>
                <w:lang w:val="en-US"/>
              </w:rPr>
            </w:pPr>
            <w:r w:rsidRPr="00BB3804">
              <w:rPr>
                <w:rFonts w:eastAsiaTheme="minorHAnsi" w:cstheme="minorBidi"/>
                <w:i/>
                <w:lang w:val="en-US"/>
              </w:rPr>
              <w:t>b. Xác định đúng vấn đề nghị luậ</w:t>
            </w:r>
            <w:r>
              <w:rPr>
                <w:rFonts w:eastAsiaTheme="minorHAnsi" w:cstheme="minorBidi"/>
                <w:i/>
                <w:lang w:val="en-US"/>
              </w:rPr>
              <w:t>n</w:t>
            </w:r>
            <w:r>
              <w:rPr>
                <w:rFonts w:eastAsiaTheme="minorHAnsi" w:cstheme="minorBidi"/>
                <w:lang w:val="en-US"/>
              </w:rPr>
              <w:t xml:space="preserve">: </w:t>
            </w:r>
            <w:r>
              <w:rPr>
                <w:szCs w:val="28"/>
                <w:lang w:val="en-US"/>
              </w:rPr>
              <w:t>vai trò của tình cảm gia đình trong xã hội hiện đại.</w:t>
            </w:r>
          </w:p>
        </w:tc>
        <w:tc>
          <w:tcPr>
            <w:tcW w:w="982" w:type="dxa"/>
            <w:vAlign w:val="center"/>
          </w:tcPr>
          <w:p w:rsidR="00F818A1" w:rsidRPr="00BB3804" w:rsidRDefault="00F818A1" w:rsidP="00685350">
            <w:pPr>
              <w:widowControl/>
              <w:autoSpaceDE/>
              <w:autoSpaceDN/>
              <w:jc w:val="center"/>
              <w:rPr>
                <w:rFonts w:eastAsiaTheme="minorHAnsi" w:cstheme="minorBidi"/>
                <w:lang w:val="en-US"/>
              </w:rPr>
            </w:pPr>
            <w:r w:rsidRPr="00BB3804">
              <w:rPr>
                <w:rFonts w:eastAsiaTheme="minorHAnsi" w:cstheme="minorBidi"/>
                <w:lang w:val="en-US"/>
              </w:rPr>
              <w:t>0.5</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Merge/>
          </w:tcPr>
          <w:p w:rsidR="00F818A1" w:rsidRPr="00BB3804" w:rsidRDefault="00F818A1" w:rsidP="00685350">
            <w:pPr>
              <w:widowControl/>
              <w:autoSpaceDE/>
              <w:autoSpaceDN/>
              <w:jc w:val="both"/>
              <w:rPr>
                <w:rFonts w:eastAsiaTheme="minorHAnsi" w:cstheme="minorBidi"/>
                <w:lang w:val="en-US"/>
              </w:rPr>
            </w:pPr>
          </w:p>
        </w:tc>
        <w:tc>
          <w:tcPr>
            <w:tcW w:w="6815" w:type="dxa"/>
          </w:tcPr>
          <w:p w:rsidR="00F818A1" w:rsidRPr="00BB3804" w:rsidRDefault="00F818A1" w:rsidP="00685350">
            <w:pPr>
              <w:widowControl/>
              <w:autoSpaceDE/>
              <w:autoSpaceDN/>
              <w:jc w:val="both"/>
              <w:rPr>
                <w:rFonts w:eastAsiaTheme="minorHAnsi" w:cstheme="minorBidi"/>
                <w:i/>
                <w:lang w:val="en-US"/>
              </w:rPr>
            </w:pPr>
            <w:r w:rsidRPr="00BB3804">
              <w:rPr>
                <w:rFonts w:eastAsiaTheme="minorHAnsi" w:cstheme="minorBidi"/>
                <w:i/>
                <w:lang w:val="en-US"/>
              </w:rPr>
              <w:t>c. Triển khai vấn đề nghị luận thành các luận điểm</w:t>
            </w:r>
          </w:p>
          <w:p w:rsidR="00F818A1" w:rsidRDefault="00F818A1" w:rsidP="00685350">
            <w:pPr>
              <w:widowControl/>
              <w:autoSpaceDE/>
              <w:autoSpaceDN/>
              <w:jc w:val="both"/>
              <w:rPr>
                <w:rFonts w:eastAsiaTheme="minorHAnsi" w:cstheme="minorBidi"/>
                <w:lang w:val="sv-SE"/>
              </w:rPr>
            </w:pPr>
            <w:r>
              <w:rPr>
                <w:rFonts w:eastAsiaTheme="minorHAnsi" w:cstheme="minorBidi"/>
                <w:lang w:val="sv-SE"/>
              </w:rPr>
              <w:t xml:space="preserve">    Học sinh vận dụng các thao tác lập luận phù hợp để triển khai vấn đề nghị luân theo nhiều cách nhưng phải nêu và lí giải được suy nghĩ của bản thân. Có thể trình bày theo hướng sau:</w:t>
            </w:r>
          </w:p>
          <w:p w:rsidR="00F818A1" w:rsidRPr="00B02DE3" w:rsidRDefault="00F818A1" w:rsidP="00685350">
            <w:pPr>
              <w:widowControl/>
              <w:autoSpaceDE/>
              <w:autoSpaceDN/>
              <w:jc w:val="both"/>
              <w:rPr>
                <w:rFonts w:eastAsiaTheme="minorHAnsi" w:cstheme="minorBidi"/>
                <w:lang w:val="sv-SE"/>
              </w:rPr>
            </w:pPr>
            <w:r>
              <w:rPr>
                <w:rFonts w:eastAsiaTheme="minorHAnsi" w:cstheme="minorBidi"/>
                <w:lang w:val="sv-SE"/>
              </w:rPr>
              <w:t xml:space="preserve">- </w:t>
            </w:r>
            <w:r>
              <w:rPr>
                <w:rFonts w:eastAsiaTheme="minorHAnsi" w:cstheme="minorBidi"/>
                <w:i/>
                <w:lang w:val="sv-SE"/>
              </w:rPr>
              <w:t>Giải thích</w:t>
            </w:r>
            <w:r>
              <w:rPr>
                <w:rFonts w:eastAsiaTheme="minorHAnsi" w:cstheme="minorBidi"/>
                <w:lang w:val="sv-SE"/>
              </w:rPr>
              <w:t>:</w:t>
            </w:r>
          </w:p>
          <w:p w:rsidR="00F818A1" w:rsidRPr="00B02DE3" w:rsidRDefault="00F818A1" w:rsidP="00685350">
            <w:pPr>
              <w:widowControl/>
              <w:autoSpaceDE/>
              <w:autoSpaceDN/>
              <w:jc w:val="both"/>
              <w:rPr>
                <w:rFonts w:eastAsiaTheme="minorHAnsi" w:cstheme="minorBidi"/>
                <w:lang w:val="sv-SE"/>
              </w:rPr>
            </w:pPr>
            <w:r>
              <w:rPr>
                <w:rFonts w:eastAsiaTheme="minorHAnsi" w:cstheme="minorBidi"/>
                <w:lang w:val="sv-SE"/>
              </w:rPr>
              <w:t xml:space="preserve">      </w:t>
            </w:r>
            <w:r w:rsidR="0069455B">
              <w:rPr>
                <w:rFonts w:eastAsiaTheme="minorHAnsi" w:cstheme="minorBidi"/>
                <w:lang w:val="sv-SE"/>
              </w:rPr>
              <w:t xml:space="preserve">+ </w:t>
            </w:r>
            <w:r w:rsidRPr="00B02DE3">
              <w:rPr>
                <w:rFonts w:eastAsiaTheme="minorHAnsi" w:cstheme="minorBidi"/>
                <w:lang w:val="sv-SE"/>
              </w:rPr>
              <w:t>Gia đình: là nơi những người có quan hệ gần gũi hoặc có cùng huyết thống chung sống dưới một mái nhà, cùng nhau làm ăn, phát triển dựa trên nền tảng yêu thương và đùm bọc nhau.</w:t>
            </w:r>
          </w:p>
          <w:p w:rsidR="00F818A1" w:rsidRPr="00B02DE3" w:rsidRDefault="00F818A1" w:rsidP="00685350">
            <w:pPr>
              <w:widowControl/>
              <w:autoSpaceDE/>
              <w:autoSpaceDN/>
              <w:jc w:val="both"/>
              <w:rPr>
                <w:rFonts w:eastAsiaTheme="minorHAnsi" w:cstheme="minorBidi"/>
                <w:lang w:val="sv-SE"/>
              </w:rPr>
            </w:pPr>
            <w:r w:rsidRPr="00B02DE3">
              <w:rPr>
                <w:rFonts w:eastAsiaTheme="minorHAnsi" w:cstheme="minorBidi"/>
                <w:lang w:val="sv-SE"/>
              </w:rPr>
              <w:t>→ Gia đình có vai trò vô cùng quan trọng đối với cuộc sống con người, là nơi con người khôn lớn, phát triển cả về thể xác và tâm hồn.</w:t>
            </w:r>
          </w:p>
          <w:p w:rsidR="00F818A1" w:rsidRPr="00B02DE3" w:rsidRDefault="00F818A1" w:rsidP="00685350">
            <w:pPr>
              <w:widowControl/>
              <w:autoSpaceDE/>
              <w:autoSpaceDN/>
              <w:jc w:val="both"/>
              <w:rPr>
                <w:rFonts w:eastAsiaTheme="minorHAnsi" w:cstheme="minorBidi"/>
                <w:lang w:val="sv-SE"/>
              </w:rPr>
            </w:pPr>
            <w:r w:rsidRPr="00B02DE3">
              <w:rPr>
                <w:rFonts w:eastAsiaTheme="minorHAnsi" w:cstheme="minorBidi"/>
                <w:lang w:val="sv-SE"/>
              </w:rPr>
              <w:t>b. Phân tích</w:t>
            </w:r>
          </w:p>
          <w:p w:rsidR="00F818A1" w:rsidRPr="00B02DE3" w:rsidRDefault="00F818A1" w:rsidP="00685350">
            <w:pPr>
              <w:widowControl/>
              <w:autoSpaceDE/>
              <w:autoSpaceDN/>
              <w:jc w:val="both"/>
              <w:rPr>
                <w:rFonts w:eastAsiaTheme="minorHAnsi" w:cstheme="minorBidi"/>
                <w:lang w:val="sv-SE"/>
              </w:rPr>
            </w:pPr>
            <w:r>
              <w:rPr>
                <w:rFonts w:eastAsiaTheme="minorHAnsi" w:cstheme="minorBidi"/>
                <w:lang w:val="sv-SE"/>
              </w:rPr>
              <w:t xml:space="preserve">      </w:t>
            </w:r>
            <w:r w:rsidR="0069455B">
              <w:rPr>
                <w:rFonts w:eastAsiaTheme="minorHAnsi" w:cstheme="minorBidi"/>
                <w:lang w:val="sv-SE"/>
              </w:rPr>
              <w:t xml:space="preserve">+ </w:t>
            </w:r>
            <w:r w:rsidRPr="00B02DE3">
              <w:rPr>
                <w:rFonts w:eastAsiaTheme="minorHAnsi" w:cstheme="minorBidi"/>
                <w:lang w:val="sv-SE"/>
              </w:rPr>
              <w:t>Gia đình là cái nôi đầu tiên nâng đỡ con người, là nơi cha mẹ sinh ra ta, là nơi uôi dưỡng ta lớn lên thành người và cũng là nơi chúng ta quay về tìm lại bình yên sau những khó khăn, giông bão ngoài xã hội.</w:t>
            </w:r>
          </w:p>
          <w:p w:rsidR="00F818A1" w:rsidRPr="00B02DE3" w:rsidRDefault="00F818A1" w:rsidP="00685350">
            <w:pPr>
              <w:widowControl/>
              <w:autoSpaceDE/>
              <w:autoSpaceDN/>
              <w:jc w:val="both"/>
              <w:rPr>
                <w:rFonts w:eastAsiaTheme="minorHAnsi" w:cstheme="minorBidi"/>
                <w:lang w:val="sv-SE"/>
              </w:rPr>
            </w:pPr>
            <w:r>
              <w:rPr>
                <w:rFonts w:eastAsiaTheme="minorHAnsi" w:cstheme="minorBidi"/>
                <w:lang w:val="sv-SE"/>
              </w:rPr>
              <w:t xml:space="preserve">    </w:t>
            </w:r>
            <w:r w:rsidR="0069455B">
              <w:rPr>
                <w:rFonts w:eastAsiaTheme="minorHAnsi" w:cstheme="minorBidi"/>
                <w:lang w:val="sv-SE"/>
              </w:rPr>
              <w:t xml:space="preserve">+ </w:t>
            </w:r>
            <w:r w:rsidRPr="00B02DE3">
              <w:rPr>
                <w:rFonts w:eastAsiaTheme="minorHAnsi" w:cstheme="minorBidi"/>
                <w:lang w:val="sv-SE"/>
              </w:rPr>
              <w:t>Gia đình, nơi có cha mẹ, người thân yêu, những người dạy ta nhiều điều hay lẽ phải, dạy ta cách làm người, là nền tảng để ta vững bước trên con đường đời.</w:t>
            </w:r>
          </w:p>
          <w:p w:rsidR="00F818A1" w:rsidRDefault="0069455B" w:rsidP="00685350">
            <w:pPr>
              <w:widowControl/>
              <w:autoSpaceDE/>
              <w:autoSpaceDN/>
              <w:jc w:val="both"/>
              <w:rPr>
                <w:rFonts w:eastAsiaTheme="minorHAnsi" w:cstheme="minorBidi"/>
                <w:lang w:val="sv-SE"/>
              </w:rPr>
            </w:pPr>
            <w:r>
              <w:rPr>
                <w:rFonts w:eastAsiaTheme="minorHAnsi" w:cstheme="minorBidi"/>
                <w:lang w:val="sv-SE"/>
              </w:rPr>
              <w:t xml:space="preserve">    + </w:t>
            </w:r>
            <w:r w:rsidR="00F818A1">
              <w:rPr>
                <w:rFonts w:eastAsiaTheme="minorHAnsi" w:cstheme="minorBidi"/>
                <w:lang w:val="sv-SE"/>
              </w:rPr>
              <w:t>Trong xã hội hiện đại ngày nay, những giá trị truyền thống có nguy có mai một, thì chỉ có g</w:t>
            </w:r>
            <w:r w:rsidR="00F818A1" w:rsidRPr="00B02DE3">
              <w:rPr>
                <w:rFonts w:eastAsiaTheme="minorHAnsi" w:cstheme="minorBidi"/>
                <w:lang w:val="sv-SE"/>
              </w:rPr>
              <w:t>ia đình là nơi mọi người yêu thương nhau vô điều kiện, giữa một xã hội xô bồ thì gia đình là nơi yên bình nhất, là mái ấm, nơi hạnh phúc nhất của chúng ta. Dù trong bất cứ thời gian nào, giai đoạn nào thì gia đình đều có vai trò quan trọng.</w:t>
            </w:r>
          </w:p>
          <w:p w:rsidR="00F818A1" w:rsidRPr="00B02DE3" w:rsidRDefault="00F818A1" w:rsidP="00685350">
            <w:pPr>
              <w:widowControl/>
              <w:autoSpaceDE/>
              <w:autoSpaceDN/>
              <w:jc w:val="both"/>
              <w:rPr>
                <w:rFonts w:eastAsiaTheme="minorHAnsi" w:cstheme="minorBidi"/>
                <w:lang w:val="sv-SE"/>
              </w:rPr>
            </w:pPr>
            <w:r>
              <w:rPr>
                <w:rFonts w:eastAsiaTheme="minorHAnsi" w:cstheme="minorBidi"/>
                <w:lang w:val="sv-SE"/>
              </w:rPr>
              <w:t xml:space="preserve">    </w:t>
            </w:r>
            <w:r w:rsidRPr="00B02DE3">
              <w:rPr>
                <w:rFonts w:eastAsiaTheme="minorHAnsi" w:cstheme="minorBidi"/>
                <w:lang w:val="sv-SE"/>
              </w:rPr>
              <w:t>c. Phản đề</w:t>
            </w:r>
          </w:p>
          <w:p w:rsidR="00F818A1" w:rsidRPr="00B02DE3" w:rsidRDefault="00F818A1" w:rsidP="00685350">
            <w:pPr>
              <w:widowControl/>
              <w:autoSpaceDE/>
              <w:autoSpaceDN/>
              <w:jc w:val="both"/>
              <w:rPr>
                <w:rFonts w:eastAsiaTheme="minorHAnsi" w:cstheme="minorBidi"/>
                <w:lang w:val="sv-SE"/>
              </w:rPr>
            </w:pPr>
            <w:r>
              <w:rPr>
                <w:rFonts w:eastAsiaTheme="minorHAnsi" w:cstheme="minorBidi"/>
                <w:lang w:val="sv-SE"/>
              </w:rPr>
              <w:t xml:space="preserve">    </w:t>
            </w:r>
            <w:r w:rsidRPr="00B02DE3">
              <w:rPr>
                <w:rFonts w:eastAsiaTheme="minorHAnsi" w:cstheme="minorBidi"/>
                <w:lang w:val="sv-SE"/>
              </w:rPr>
              <w:t>Bên cạnh đó vẫn còn có nhiều người chưa nhận thức được tầm quan trọng của gia đình, sống vô tâm, hời hợt thờ ơ với mọi người.</w:t>
            </w:r>
          </w:p>
          <w:p w:rsidR="00F818A1" w:rsidRDefault="00F818A1" w:rsidP="00685350">
            <w:pPr>
              <w:widowControl/>
              <w:autoSpaceDE/>
              <w:autoSpaceDN/>
              <w:jc w:val="both"/>
              <w:rPr>
                <w:rFonts w:eastAsiaTheme="minorHAnsi" w:cstheme="minorBidi"/>
                <w:lang w:val="sv-SE"/>
              </w:rPr>
            </w:pPr>
            <w:r>
              <w:rPr>
                <w:rFonts w:eastAsiaTheme="minorHAnsi" w:cstheme="minorBidi"/>
                <w:lang w:val="sv-SE"/>
              </w:rPr>
              <w:t xml:space="preserve">   </w:t>
            </w:r>
            <w:r w:rsidRPr="00B02DE3">
              <w:rPr>
                <w:rFonts w:eastAsiaTheme="minorHAnsi" w:cstheme="minorBidi"/>
                <w:lang w:val="sv-SE"/>
              </w:rPr>
              <w:t>Cũng có những người thiếu đi sự may mắn, không có gia đình hoặc có một gia đình chưa trọn vẹ</w:t>
            </w:r>
            <w:r>
              <w:rPr>
                <w:rFonts w:eastAsiaTheme="minorHAnsi" w:cstheme="minorBidi"/>
                <w:lang w:val="sv-SE"/>
              </w:rPr>
              <w:t>n.</w:t>
            </w:r>
          </w:p>
          <w:p w:rsidR="00F818A1" w:rsidRPr="00B02DE3" w:rsidRDefault="00F818A1" w:rsidP="00685350">
            <w:pPr>
              <w:widowControl/>
              <w:autoSpaceDE/>
              <w:autoSpaceDN/>
              <w:jc w:val="both"/>
              <w:rPr>
                <w:rFonts w:eastAsiaTheme="minorHAnsi" w:cstheme="minorBidi"/>
                <w:lang w:val="sv-SE"/>
              </w:rPr>
            </w:pPr>
          </w:p>
        </w:tc>
        <w:tc>
          <w:tcPr>
            <w:tcW w:w="982" w:type="dxa"/>
          </w:tcPr>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752697" w:rsidP="00685350">
            <w:pPr>
              <w:widowControl/>
              <w:autoSpaceDE/>
              <w:autoSpaceDN/>
              <w:jc w:val="both"/>
              <w:rPr>
                <w:rFonts w:eastAsiaTheme="minorHAnsi" w:cstheme="minorBidi"/>
                <w:lang w:val="en-US"/>
              </w:rPr>
            </w:pPr>
            <w:r>
              <w:rPr>
                <w:rFonts w:eastAsiaTheme="minorHAnsi" w:cstheme="minorBidi"/>
                <w:lang w:val="en-US"/>
              </w:rPr>
              <w:t xml:space="preserve">  </w:t>
            </w:r>
            <w:r w:rsidR="00F818A1">
              <w:rPr>
                <w:rFonts w:eastAsiaTheme="minorHAnsi" w:cstheme="minorBidi"/>
                <w:lang w:val="en-US"/>
              </w:rPr>
              <w:t>0,5</w:t>
            </w: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752697" w:rsidP="00685350">
            <w:pPr>
              <w:widowControl/>
              <w:autoSpaceDE/>
              <w:autoSpaceDN/>
              <w:jc w:val="both"/>
              <w:rPr>
                <w:rFonts w:eastAsiaTheme="minorHAnsi" w:cstheme="minorBidi"/>
                <w:lang w:val="en-US"/>
              </w:rPr>
            </w:pPr>
            <w:r>
              <w:rPr>
                <w:rFonts w:eastAsiaTheme="minorHAnsi" w:cstheme="minorBidi"/>
                <w:lang w:val="en-US"/>
              </w:rPr>
              <w:t xml:space="preserve">   </w:t>
            </w:r>
            <w:r w:rsidR="00F818A1">
              <w:rPr>
                <w:rFonts w:eastAsiaTheme="minorHAnsi" w:cstheme="minorBidi"/>
                <w:lang w:val="en-US"/>
              </w:rPr>
              <w:t>1,5</w:t>
            </w: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Default="00F818A1" w:rsidP="00685350">
            <w:pPr>
              <w:widowControl/>
              <w:autoSpaceDE/>
              <w:autoSpaceDN/>
              <w:jc w:val="both"/>
              <w:rPr>
                <w:rFonts w:eastAsiaTheme="minorHAnsi" w:cstheme="minorBidi"/>
                <w:lang w:val="en-US"/>
              </w:rPr>
            </w:pPr>
          </w:p>
          <w:p w:rsidR="00F818A1" w:rsidRPr="00BB3804" w:rsidRDefault="00752697" w:rsidP="00685350">
            <w:pPr>
              <w:widowControl/>
              <w:autoSpaceDE/>
              <w:autoSpaceDN/>
              <w:jc w:val="both"/>
              <w:rPr>
                <w:rFonts w:eastAsiaTheme="minorHAnsi" w:cstheme="minorBidi"/>
                <w:lang w:val="en-US"/>
              </w:rPr>
            </w:pPr>
            <w:r>
              <w:rPr>
                <w:rFonts w:eastAsiaTheme="minorHAnsi" w:cstheme="minorBidi"/>
                <w:lang w:val="en-US"/>
              </w:rPr>
              <w:t xml:space="preserve"> </w:t>
            </w:r>
            <w:r w:rsidR="00F818A1">
              <w:rPr>
                <w:rFonts w:eastAsiaTheme="minorHAnsi" w:cstheme="minorBidi"/>
                <w:lang w:val="en-US"/>
              </w:rPr>
              <w:t>0,5</w:t>
            </w:r>
          </w:p>
        </w:tc>
      </w:tr>
      <w:tr w:rsidR="00F818A1" w:rsidRPr="00BB3804" w:rsidTr="00685350">
        <w:tc>
          <w:tcPr>
            <w:tcW w:w="839" w:type="dxa"/>
            <w:vMerge/>
          </w:tcPr>
          <w:p w:rsidR="00F818A1" w:rsidRPr="00BB3804" w:rsidRDefault="00F818A1" w:rsidP="00685350">
            <w:pPr>
              <w:widowControl/>
              <w:autoSpaceDE/>
              <w:autoSpaceDN/>
              <w:jc w:val="both"/>
              <w:rPr>
                <w:rFonts w:eastAsiaTheme="minorHAnsi" w:cstheme="minorBidi"/>
                <w:lang w:val="en-US"/>
              </w:rPr>
            </w:pPr>
          </w:p>
        </w:tc>
        <w:tc>
          <w:tcPr>
            <w:tcW w:w="714" w:type="dxa"/>
            <w:vMerge/>
          </w:tcPr>
          <w:p w:rsidR="00F818A1" w:rsidRPr="00BB3804" w:rsidRDefault="00F818A1" w:rsidP="00685350">
            <w:pPr>
              <w:widowControl/>
              <w:autoSpaceDE/>
              <w:autoSpaceDN/>
              <w:jc w:val="both"/>
              <w:rPr>
                <w:rFonts w:eastAsiaTheme="minorHAnsi" w:cstheme="minorBidi"/>
                <w:lang w:val="en-US"/>
              </w:rPr>
            </w:pPr>
          </w:p>
        </w:tc>
        <w:tc>
          <w:tcPr>
            <w:tcW w:w="6815" w:type="dxa"/>
          </w:tcPr>
          <w:p w:rsidR="00F818A1" w:rsidRPr="00BB3804" w:rsidRDefault="00F818A1" w:rsidP="00685350">
            <w:pPr>
              <w:widowControl/>
              <w:autoSpaceDE/>
              <w:autoSpaceDN/>
              <w:jc w:val="both"/>
              <w:rPr>
                <w:rFonts w:eastAsiaTheme="minorHAnsi" w:cstheme="minorBidi"/>
                <w:i/>
                <w:lang w:val="en-US"/>
              </w:rPr>
            </w:pPr>
            <w:r w:rsidRPr="00BB3804">
              <w:rPr>
                <w:rFonts w:eastAsiaTheme="minorHAnsi" w:cstheme="minorBidi"/>
                <w:i/>
                <w:lang w:val="en-US"/>
              </w:rPr>
              <w:t>d. Chính tả, ngữ pháp</w:t>
            </w:r>
          </w:p>
          <w:p w:rsidR="00F818A1" w:rsidRPr="00BB3804" w:rsidRDefault="00F818A1" w:rsidP="00685350">
            <w:pPr>
              <w:widowControl/>
              <w:autoSpaceDE/>
              <w:autoSpaceDN/>
              <w:jc w:val="both"/>
              <w:rPr>
                <w:rFonts w:eastAsiaTheme="minorHAnsi" w:cstheme="minorBidi"/>
                <w:lang w:val="en-US"/>
              </w:rPr>
            </w:pPr>
            <w:r w:rsidRPr="00BB3804">
              <w:rPr>
                <w:rFonts w:eastAsiaTheme="minorHAnsi" w:cstheme="minorBidi"/>
                <w:lang w:val="en-US"/>
              </w:rPr>
              <w:t>Đảm bảo chuẩn chính tả, ngữ pháp tiếng Việt</w:t>
            </w:r>
          </w:p>
        </w:tc>
        <w:tc>
          <w:tcPr>
            <w:tcW w:w="982" w:type="dxa"/>
            <w:vAlign w:val="center"/>
          </w:tcPr>
          <w:p w:rsidR="00F818A1" w:rsidRPr="00BB3804" w:rsidRDefault="00F818A1" w:rsidP="00685350">
            <w:pPr>
              <w:widowControl/>
              <w:autoSpaceDE/>
              <w:autoSpaceDN/>
              <w:rPr>
                <w:rFonts w:eastAsiaTheme="minorHAnsi" w:cstheme="minorBidi"/>
                <w:lang w:val="en-US"/>
              </w:rPr>
            </w:pPr>
            <w:r w:rsidRPr="00BB3804">
              <w:rPr>
                <w:rFonts w:eastAsiaTheme="minorHAnsi" w:cstheme="minorBidi"/>
                <w:lang w:val="en-US"/>
              </w:rPr>
              <w:t>0.25</w:t>
            </w:r>
          </w:p>
        </w:tc>
      </w:tr>
      <w:tr w:rsidR="00F818A1" w:rsidRPr="00BB3804" w:rsidTr="00685350">
        <w:tc>
          <w:tcPr>
            <w:tcW w:w="839" w:type="dxa"/>
          </w:tcPr>
          <w:p w:rsidR="00F818A1" w:rsidRPr="00BB3804" w:rsidRDefault="00F818A1" w:rsidP="00685350">
            <w:pPr>
              <w:widowControl/>
              <w:autoSpaceDE/>
              <w:autoSpaceDN/>
              <w:jc w:val="both"/>
              <w:rPr>
                <w:rFonts w:eastAsiaTheme="minorHAnsi" w:cstheme="minorBidi"/>
                <w:lang w:val="en-US"/>
              </w:rPr>
            </w:pPr>
          </w:p>
        </w:tc>
        <w:tc>
          <w:tcPr>
            <w:tcW w:w="714" w:type="dxa"/>
          </w:tcPr>
          <w:p w:rsidR="00F818A1" w:rsidRPr="00BB3804" w:rsidRDefault="00F818A1" w:rsidP="00685350">
            <w:pPr>
              <w:widowControl/>
              <w:autoSpaceDE/>
              <w:autoSpaceDN/>
              <w:jc w:val="both"/>
              <w:rPr>
                <w:rFonts w:eastAsiaTheme="minorHAnsi" w:cstheme="minorBidi"/>
                <w:lang w:val="en-US"/>
              </w:rPr>
            </w:pPr>
          </w:p>
        </w:tc>
        <w:tc>
          <w:tcPr>
            <w:tcW w:w="6815" w:type="dxa"/>
          </w:tcPr>
          <w:p w:rsidR="00F818A1" w:rsidRPr="00BB3804" w:rsidRDefault="00F818A1" w:rsidP="00685350">
            <w:pPr>
              <w:widowControl/>
              <w:autoSpaceDE/>
              <w:autoSpaceDN/>
              <w:jc w:val="both"/>
              <w:rPr>
                <w:rFonts w:eastAsiaTheme="minorHAnsi" w:cstheme="minorBidi"/>
                <w:lang w:val="en-US"/>
              </w:rPr>
            </w:pPr>
            <w:r w:rsidRPr="00BB3804">
              <w:rPr>
                <w:rFonts w:eastAsiaTheme="minorHAnsi" w:cstheme="minorBidi"/>
                <w:lang w:val="en-US"/>
              </w:rPr>
              <w:t>e</w:t>
            </w:r>
            <w:r w:rsidRPr="00BB3804">
              <w:rPr>
                <w:rFonts w:eastAsiaTheme="minorHAnsi" w:cstheme="minorBidi"/>
                <w:i/>
                <w:lang w:val="en-US"/>
              </w:rPr>
              <w:t>. Sáng tạo</w:t>
            </w:r>
            <w:r w:rsidRPr="00BB3804">
              <w:rPr>
                <w:rFonts w:eastAsiaTheme="minorHAnsi" w:cstheme="minorBidi"/>
                <w:lang w:val="en-US"/>
              </w:rPr>
              <w:t>: Bài viết có giọng điệu riêng, cách diễn đạt sáng tạo, văn phong trôi chảy.</w:t>
            </w:r>
          </w:p>
        </w:tc>
        <w:tc>
          <w:tcPr>
            <w:tcW w:w="982" w:type="dxa"/>
          </w:tcPr>
          <w:p w:rsidR="00F818A1" w:rsidRPr="00BB3804" w:rsidRDefault="00F818A1" w:rsidP="00685350">
            <w:pPr>
              <w:widowControl/>
              <w:autoSpaceDE/>
              <w:autoSpaceDN/>
              <w:jc w:val="both"/>
              <w:rPr>
                <w:rFonts w:eastAsiaTheme="minorHAnsi" w:cstheme="minorBidi"/>
                <w:lang w:val="en-US"/>
              </w:rPr>
            </w:pPr>
            <w:r w:rsidRPr="00BB3804">
              <w:rPr>
                <w:rFonts w:eastAsiaTheme="minorHAnsi" w:cstheme="minorBidi"/>
                <w:lang w:val="en-US"/>
              </w:rPr>
              <w:t>0.5</w:t>
            </w:r>
          </w:p>
        </w:tc>
      </w:tr>
    </w:tbl>
    <w:p w:rsidR="00F818A1" w:rsidRDefault="00F818A1" w:rsidP="00F818A1"/>
    <w:p w:rsidR="00BE0994" w:rsidRPr="00155994" w:rsidRDefault="00155994" w:rsidP="00155994">
      <w:pPr>
        <w:jc w:val="center"/>
        <w:rPr>
          <w:sz w:val="28"/>
          <w:szCs w:val="28"/>
          <w:lang w:val="en-US"/>
        </w:rPr>
      </w:pPr>
      <w:r>
        <w:rPr>
          <w:sz w:val="28"/>
          <w:szCs w:val="28"/>
          <w:lang w:val="en-US"/>
        </w:rPr>
        <w:t xml:space="preserve">                                           </w:t>
      </w:r>
      <w:r w:rsidR="0069455B">
        <w:rPr>
          <w:sz w:val="28"/>
          <w:szCs w:val="28"/>
          <w:lang w:val="en-US"/>
        </w:rPr>
        <w:t>Quảng N</w:t>
      </w:r>
      <w:r w:rsidRPr="00155994">
        <w:rPr>
          <w:sz w:val="28"/>
          <w:szCs w:val="28"/>
          <w:lang w:val="en-US"/>
        </w:rPr>
        <w:t>gãi, ngày 19/10/2022</w:t>
      </w:r>
    </w:p>
    <w:p w:rsidR="00155994" w:rsidRPr="00155994" w:rsidRDefault="00155994" w:rsidP="00155994">
      <w:pPr>
        <w:jc w:val="center"/>
        <w:rPr>
          <w:sz w:val="28"/>
          <w:szCs w:val="28"/>
          <w:lang w:val="en-US"/>
        </w:rPr>
      </w:pPr>
      <w:r>
        <w:rPr>
          <w:sz w:val="28"/>
          <w:szCs w:val="28"/>
          <w:lang w:val="en-US"/>
        </w:rPr>
        <w:t xml:space="preserve">                                           </w:t>
      </w:r>
      <w:r w:rsidRPr="00155994">
        <w:rPr>
          <w:sz w:val="28"/>
          <w:szCs w:val="28"/>
          <w:lang w:val="en-US"/>
        </w:rPr>
        <w:t>Người soạn đề kiểm tra</w:t>
      </w:r>
    </w:p>
    <w:p w:rsidR="00155994" w:rsidRPr="00155994" w:rsidRDefault="00155994" w:rsidP="00155994">
      <w:pPr>
        <w:jc w:val="center"/>
        <w:rPr>
          <w:sz w:val="28"/>
          <w:szCs w:val="28"/>
          <w:lang w:val="en-US"/>
        </w:rPr>
      </w:pPr>
    </w:p>
    <w:p w:rsidR="00155994" w:rsidRDefault="00155994" w:rsidP="00155994">
      <w:pPr>
        <w:jc w:val="center"/>
        <w:rPr>
          <w:sz w:val="28"/>
          <w:szCs w:val="28"/>
          <w:lang w:val="en-US"/>
        </w:rPr>
      </w:pPr>
    </w:p>
    <w:p w:rsidR="00155994" w:rsidRPr="00155994" w:rsidRDefault="00155994" w:rsidP="00155994">
      <w:pPr>
        <w:jc w:val="center"/>
        <w:rPr>
          <w:sz w:val="28"/>
          <w:szCs w:val="28"/>
          <w:lang w:val="en-US"/>
        </w:rPr>
      </w:pPr>
      <w:r>
        <w:rPr>
          <w:sz w:val="28"/>
          <w:szCs w:val="28"/>
          <w:lang w:val="en-US"/>
        </w:rPr>
        <w:t xml:space="preserve">                                      </w:t>
      </w:r>
      <w:r w:rsidRPr="00155994">
        <w:rPr>
          <w:sz w:val="28"/>
          <w:szCs w:val="28"/>
          <w:lang w:val="en-US"/>
        </w:rPr>
        <w:t>Nguyễn Dịu Tâm</w:t>
      </w:r>
    </w:p>
    <w:sectPr w:rsidR="00155994" w:rsidRPr="00155994" w:rsidSect="00752697">
      <w:pgSz w:w="12240" w:h="15840"/>
      <w:pgMar w:top="85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A1"/>
    <w:rsid w:val="00155994"/>
    <w:rsid w:val="003907E4"/>
    <w:rsid w:val="00391321"/>
    <w:rsid w:val="0069455B"/>
    <w:rsid w:val="00752697"/>
    <w:rsid w:val="00BE0994"/>
    <w:rsid w:val="00F8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22A2"/>
  <w15:chartTrackingRefBased/>
  <w15:docId w15:val="{23B33843-1C89-46B6-9A7E-C372E9AD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8A1"/>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8A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958</Words>
  <Characters>5462</Characters>
  <DocSecurity>0</DocSecurity>
  <Lines>45</Lines>
  <Paragraphs>12</Paragraphs>
  <ScaleCrop>false</ScaleCrop>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2022-10-19T13:38:00Z</dcterms:created>
  <dcterms:modified xsi:type="dcterms:W3CDTF">2022-10-19T13:46:00Z</dcterms:modified>
</cp:coreProperties>
</file>