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B125" w14:textId="77777777" w:rsidR="00F31F36" w:rsidRDefault="00F31F36">
      <w:pPr>
        <w:pStyle w:val="NoSpacing"/>
        <w:jc w:val="left"/>
        <w:rPr>
          <w:rFonts w:cs="Times New Roman"/>
          <w:szCs w:val="24"/>
        </w:rPr>
      </w:pPr>
    </w:p>
    <w:tbl>
      <w:tblPr>
        <w:tblStyle w:val="TableGrid"/>
        <w:tblW w:w="9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64"/>
      </w:tblGrid>
      <w:tr w:rsidR="00F31F36" w14:paraId="1B0710FF" w14:textId="77777777">
        <w:trPr>
          <w:trHeight w:val="1188"/>
          <w:jc w:val="center"/>
        </w:trPr>
        <w:tc>
          <w:tcPr>
            <w:tcW w:w="4816" w:type="dxa"/>
          </w:tcPr>
          <w:p w14:paraId="5779A29F" w14:textId="77777777" w:rsidR="00F31F36" w:rsidRDefault="00000000">
            <w:pPr>
              <w:spacing w:line="312" w:lineRule="auto"/>
              <w:jc w:val="center"/>
              <w:rPr>
                <w:rFonts w:cs="Times New Roman"/>
                <w:b/>
                <w:bCs/>
                <w:szCs w:val="24"/>
              </w:rPr>
            </w:pPr>
            <w:r>
              <w:rPr>
                <w:rFonts w:cs="Times New Roman"/>
                <w:b/>
                <w:bCs/>
                <w:szCs w:val="24"/>
                <w:lang w:val="pt-BR"/>
              </w:rPr>
              <w:t xml:space="preserve">SỞ GD-ĐT </w:t>
            </w:r>
            <w:r>
              <w:rPr>
                <w:rFonts w:cs="Times New Roman"/>
                <w:b/>
                <w:bCs/>
                <w:szCs w:val="24"/>
              </w:rPr>
              <w:t>TÂY NINH</w:t>
            </w:r>
          </w:p>
          <w:p w14:paraId="706080DB" w14:textId="77777777" w:rsidR="00F31F36" w:rsidRDefault="00000000">
            <w:pPr>
              <w:spacing w:line="312" w:lineRule="auto"/>
              <w:jc w:val="center"/>
              <w:rPr>
                <w:rFonts w:cs="Times New Roman"/>
                <w:b/>
                <w:szCs w:val="24"/>
              </w:rPr>
            </w:pPr>
            <w:r>
              <w:rPr>
                <w:rFonts w:cs="Times New Roman"/>
                <w:b/>
                <w:szCs w:val="24"/>
              </w:rPr>
              <w:t>TRƯỜNG THPT CHUYÊN HOÀNG LÊ KHA</w:t>
            </w:r>
          </w:p>
          <w:p w14:paraId="413C3C42" w14:textId="77777777" w:rsidR="00F31F36" w:rsidRDefault="00F31F36">
            <w:pPr>
              <w:spacing w:line="312" w:lineRule="auto"/>
              <w:ind w:firstLine="770"/>
              <w:rPr>
                <w:rFonts w:cs="Times New Roman"/>
                <w:szCs w:val="24"/>
              </w:rPr>
            </w:pPr>
          </w:p>
        </w:tc>
        <w:tc>
          <w:tcPr>
            <w:tcW w:w="5164" w:type="dxa"/>
          </w:tcPr>
          <w:p w14:paraId="3EE07CA1" w14:textId="77777777" w:rsidR="00F31F36" w:rsidRDefault="00000000">
            <w:pPr>
              <w:spacing w:line="312" w:lineRule="auto"/>
              <w:jc w:val="center"/>
              <w:rPr>
                <w:rFonts w:cs="Times New Roman"/>
                <w:b/>
                <w:szCs w:val="24"/>
              </w:rPr>
            </w:pPr>
            <w:r>
              <w:rPr>
                <w:rFonts w:cs="Times New Roman"/>
                <w:b/>
                <w:szCs w:val="24"/>
              </w:rPr>
              <w:t>ĐỀ THI HSG KHU VỰC DUYÊN HẢI &amp; ĐBBB</w:t>
            </w:r>
          </w:p>
          <w:p w14:paraId="4519FF5C" w14:textId="77777777" w:rsidR="00F31F36" w:rsidRDefault="00000000">
            <w:pPr>
              <w:spacing w:line="312" w:lineRule="auto"/>
              <w:jc w:val="center"/>
              <w:rPr>
                <w:rFonts w:cs="Times New Roman"/>
                <w:b/>
                <w:szCs w:val="24"/>
              </w:rPr>
            </w:pPr>
            <w:r>
              <w:rPr>
                <w:rFonts w:cs="Times New Roman"/>
                <w:b/>
                <w:szCs w:val="24"/>
              </w:rPr>
              <w:t>Năm học 2022-2023</w:t>
            </w:r>
          </w:p>
          <w:p w14:paraId="11664238" w14:textId="77777777" w:rsidR="00F31F36" w:rsidRDefault="00000000">
            <w:pPr>
              <w:spacing w:line="312" w:lineRule="auto"/>
              <w:ind w:firstLine="770"/>
              <w:rPr>
                <w:rFonts w:cs="Times New Roman"/>
                <w:szCs w:val="24"/>
              </w:rPr>
            </w:pPr>
            <w:r>
              <w:rPr>
                <w:rFonts w:cs="Times New Roman"/>
                <w:b/>
                <w:szCs w:val="24"/>
              </w:rPr>
              <w:t xml:space="preserve">           Môn  SINH HỌC 10</w:t>
            </w:r>
          </w:p>
        </w:tc>
      </w:tr>
    </w:tbl>
    <w:p w14:paraId="7923D861" w14:textId="77777777" w:rsidR="00F31F36" w:rsidRDefault="00F31F36">
      <w:pPr>
        <w:pStyle w:val="NoSpacing"/>
        <w:jc w:val="left"/>
        <w:rPr>
          <w:rFonts w:cs="Times New Roman"/>
          <w:szCs w:val="24"/>
        </w:rPr>
      </w:pPr>
    </w:p>
    <w:p w14:paraId="6F3107F5" w14:textId="77777777" w:rsidR="00F31F36" w:rsidRDefault="00000000">
      <w:pPr>
        <w:pStyle w:val="NoSpacing"/>
        <w:jc w:val="center"/>
        <w:rPr>
          <w:rFonts w:cs="Times New Roman"/>
          <w:szCs w:val="24"/>
        </w:rPr>
      </w:pPr>
      <w:r>
        <w:rPr>
          <w:rFonts w:cs="Times New Roman"/>
          <w:b/>
          <w:bCs/>
          <w:szCs w:val="24"/>
        </w:rPr>
        <w:t>HƯỚNG DẪN CHẤM</w:t>
      </w:r>
    </w:p>
    <w:p w14:paraId="470B329F" w14:textId="77777777" w:rsidR="00F31F36" w:rsidRDefault="00F31F36">
      <w:pPr>
        <w:pStyle w:val="NoSpacing"/>
        <w:jc w:val="left"/>
        <w:rPr>
          <w:rFonts w:cs="Times New Roman"/>
          <w:szCs w:val="24"/>
        </w:rPr>
      </w:pPr>
    </w:p>
    <w:p w14:paraId="13A1D7E7" w14:textId="77777777" w:rsidR="00F31F36" w:rsidRDefault="00F31F36">
      <w:pPr>
        <w:pStyle w:val="NoSpacing"/>
        <w:jc w:val="left"/>
        <w:rPr>
          <w:rFonts w:cs="Times New Roman"/>
          <w:szCs w:val="24"/>
        </w:rPr>
      </w:pPr>
    </w:p>
    <w:tbl>
      <w:tblPr>
        <w:tblStyle w:val="TableGrid"/>
        <w:tblW w:w="0" w:type="auto"/>
        <w:tblLook w:val="04A0" w:firstRow="1" w:lastRow="0" w:firstColumn="1" w:lastColumn="0" w:noHBand="0" w:noVBand="1"/>
      </w:tblPr>
      <w:tblGrid>
        <w:gridCol w:w="1271"/>
        <w:gridCol w:w="7088"/>
        <w:gridCol w:w="1279"/>
      </w:tblGrid>
      <w:tr w:rsidR="00F31F36" w14:paraId="58D4E03D" w14:textId="77777777">
        <w:trPr>
          <w:trHeight w:val="90"/>
        </w:trPr>
        <w:tc>
          <w:tcPr>
            <w:tcW w:w="1271" w:type="dxa"/>
          </w:tcPr>
          <w:p w14:paraId="42E4801A" w14:textId="77777777" w:rsidR="00F31F36" w:rsidRDefault="00000000">
            <w:pPr>
              <w:rPr>
                <w:rFonts w:eastAsia="Calibri" w:cs="Times New Roman"/>
                <w:szCs w:val="24"/>
              </w:rPr>
            </w:pPr>
            <w:r>
              <w:rPr>
                <w:rFonts w:eastAsia="Calibri" w:cs="Times New Roman"/>
                <w:szCs w:val="24"/>
              </w:rPr>
              <w:t>1</w:t>
            </w:r>
          </w:p>
        </w:tc>
        <w:tc>
          <w:tcPr>
            <w:tcW w:w="7088" w:type="dxa"/>
          </w:tcPr>
          <w:p w14:paraId="53132E5A" w14:textId="77777777" w:rsidR="00F31F36" w:rsidRDefault="00000000">
            <w:pPr>
              <w:rPr>
                <w:rFonts w:eastAsia="Calibri" w:cs="Times New Roman"/>
                <w:color w:val="000000"/>
                <w:kern w:val="0"/>
                <w:szCs w:val="24"/>
                <w:lang w:val="nl-NL"/>
                <w14:ligatures w14:val="none"/>
              </w:rPr>
            </w:pPr>
            <w:r>
              <w:rPr>
                <w:rFonts w:eastAsia="Calibri" w:cs="Times New Roman"/>
                <w:color w:val="000000"/>
                <w:kern w:val="0"/>
                <w:szCs w:val="24"/>
                <w:lang w:val="nl-NL"/>
                <w14:ligatures w14:val="none"/>
              </w:rPr>
              <w:t xml:space="preserve">Nguồn gốc protein trong ty thể: </w:t>
            </w:r>
          </w:p>
          <w:p w14:paraId="21E6026C" w14:textId="77777777" w:rsidR="00F31F36" w:rsidRDefault="00000000">
            <w:pPr>
              <w:rPr>
                <w:rFonts w:eastAsia="Calibri" w:cs="Times New Roman"/>
                <w:color w:val="000000"/>
                <w:kern w:val="0"/>
                <w:szCs w:val="24"/>
                <w:lang w:val="vi-VN"/>
                <w14:ligatures w14:val="none"/>
              </w:rPr>
            </w:pPr>
            <w:r>
              <w:rPr>
                <w:rFonts w:eastAsia="Calibri" w:cs="Times New Roman"/>
                <w:color w:val="000000"/>
                <w:kern w:val="0"/>
                <w:szCs w:val="24"/>
                <w:lang w:val="nl-NL"/>
                <w14:ligatures w14:val="none"/>
              </w:rPr>
              <w:t>- M</w:t>
            </w:r>
            <w:r>
              <w:rPr>
                <w:rFonts w:eastAsia="Calibri" w:cs="Times New Roman"/>
                <w:color w:val="000000"/>
                <w:kern w:val="0"/>
                <w:szCs w:val="24"/>
                <w:lang w:val="vi-VN"/>
                <w14:ligatures w14:val="none"/>
              </w:rPr>
              <w:t xml:space="preserve">ột số </w:t>
            </w:r>
            <w:r>
              <w:rPr>
                <w:rFonts w:eastAsia="Calibri" w:cs="Times New Roman"/>
                <w:color w:val="000000"/>
                <w:kern w:val="0"/>
                <w:szCs w:val="24"/>
                <w:lang w:val="nl-NL"/>
                <w14:ligatures w14:val="none"/>
              </w:rPr>
              <w:t>polypeptide</w:t>
            </w:r>
            <w:r>
              <w:rPr>
                <w:rFonts w:eastAsia="Calibri" w:cs="Times New Roman"/>
                <w:color w:val="000000"/>
                <w:kern w:val="0"/>
                <w:szCs w:val="24"/>
                <w:lang w:val="vi-VN"/>
                <w14:ligatures w14:val="none"/>
              </w:rPr>
              <w:t xml:space="preserve"> của chuỗi dẫn truyền điện tử </w:t>
            </w:r>
            <w:r>
              <w:rPr>
                <w:rFonts w:eastAsia="Calibri" w:cs="Times New Roman"/>
                <w:color w:val="000000"/>
                <w:kern w:val="0"/>
                <w:szCs w:val="24"/>
                <w:lang w:val="nl-NL"/>
                <w14:ligatures w14:val="none"/>
              </w:rPr>
              <w:t>(</w:t>
            </w:r>
            <w:r>
              <w:rPr>
                <w:rFonts w:eastAsia="Calibri" w:cs="Times New Roman"/>
                <w:color w:val="000000"/>
                <w:kern w:val="0"/>
                <w:szCs w:val="24"/>
                <w:lang w:val="vi-VN"/>
                <w14:ligatures w14:val="none"/>
              </w:rPr>
              <w:t>7 chuỗi polypeptide của phức hợp I, 1 polypeptide của phức hợp III, cytochrome oxydase I, II và II của phức hợp IV, 2 chuỗi polypeptide của phức hợp V (ATP synthase)</w:t>
            </w:r>
            <w:r>
              <w:rPr>
                <w:rFonts w:eastAsia="Calibri" w:cs="Times New Roman"/>
                <w:color w:val="000000"/>
                <w:kern w:val="0"/>
                <w:szCs w:val="24"/>
                <w:lang w:val="nl-NL"/>
                <w14:ligatures w14:val="none"/>
              </w:rPr>
              <w:t>)</w:t>
            </w:r>
            <w:r>
              <w:rPr>
                <w:rFonts w:eastAsia="Calibri" w:cs="Times New Roman"/>
                <w:color w:val="000000"/>
                <w:kern w:val="0"/>
                <w:szCs w:val="24"/>
                <w:lang w:val="vi-VN"/>
                <w14:ligatures w14:val="none"/>
              </w:rPr>
              <w:t xml:space="preserve">được mã hóa bởi hệ gene của ty thể. </w:t>
            </w:r>
          </w:p>
          <w:p w14:paraId="0FF7A6E7" w14:textId="77777777" w:rsidR="00F31F36" w:rsidRDefault="00000000">
            <w:pPr>
              <w:rPr>
                <w:rFonts w:eastAsia="Calibri" w:cs="Times New Roman"/>
                <w:color w:val="000000"/>
                <w:kern w:val="0"/>
                <w:szCs w:val="24"/>
                <w14:ligatures w14:val="none"/>
              </w:rPr>
            </w:pPr>
            <w:r>
              <w:rPr>
                <w:rFonts w:eastAsia="Calibri" w:cs="Times New Roman"/>
                <w:color w:val="000000"/>
                <w:kern w:val="0"/>
                <w:szCs w:val="24"/>
                <w:lang w:val="vi-VN"/>
                <w14:ligatures w14:val="none"/>
              </w:rPr>
              <w:t xml:space="preserve">– </w:t>
            </w:r>
            <w:r>
              <w:rPr>
                <w:rFonts w:eastAsia="Calibri" w:cs="Times New Roman"/>
                <w:color w:val="000000"/>
                <w:kern w:val="0"/>
                <w:szCs w:val="24"/>
                <w:lang w:val="nl-NL"/>
                <w14:ligatures w14:val="none"/>
              </w:rPr>
              <w:t>Hầu hết c</w:t>
            </w:r>
            <w:r>
              <w:rPr>
                <w:rFonts w:eastAsia="Calibri" w:cs="Times New Roman"/>
                <w:color w:val="000000"/>
                <w:kern w:val="0"/>
                <w:szCs w:val="24"/>
                <w14:ligatures w14:val="none"/>
              </w:rPr>
              <w:t>á</w:t>
            </w:r>
            <w:r>
              <w:rPr>
                <w:rFonts w:eastAsia="Calibri" w:cs="Times New Roman"/>
                <w:color w:val="000000"/>
                <w:kern w:val="0"/>
                <w:szCs w:val="24"/>
                <w:lang w:val="nl-NL"/>
                <w14:ligatures w14:val="none"/>
              </w:rPr>
              <w:t>c chuỗi polypeptide còn lại (</w:t>
            </w:r>
            <w:r>
              <w:rPr>
                <w:rFonts w:eastAsia="Calibri" w:cs="Times New Roman"/>
                <w:color w:val="000000"/>
                <w:kern w:val="0"/>
                <w:szCs w:val="24"/>
                <w:lang w:val="vi-VN"/>
                <w14:ligatures w14:val="none"/>
              </w:rPr>
              <w:t xml:space="preserve">80 chuỗi polypeptid) </w:t>
            </w:r>
            <w:r>
              <w:rPr>
                <w:rFonts w:eastAsia="Calibri" w:cs="Times New Roman"/>
                <w:color w:val="000000"/>
                <w:kern w:val="0"/>
                <w:szCs w:val="24"/>
                <w:lang w:val="nl-NL"/>
                <w14:ligatures w14:val="none"/>
              </w:rPr>
              <w:t xml:space="preserve">của các phức hệ </w:t>
            </w:r>
            <w:r>
              <w:rPr>
                <w:rFonts w:eastAsia="Calibri" w:cs="Times New Roman"/>
                <w:color w:val="000000"/>
                <w:kern w:val="0"/>
                <w:szCs w:val="24"/>
                <w:lang w:val="vi-VN"/>
                <w14:ligatures w14:val="none"/>
              </w:rPr>
              <w:t>protein được mã hóa bởi gene trong nhân và được dịch mã bởi các ribosome tự do trong tế bào chất sau đó được chuyển vào trong ty thể.</w:t>
            </w:r>
          </w:p>
          <w:p w14:paraId="2ACAB234" w14:textId="77777777" w:rsidR="00F31F36" w:rsidRDefault="00000000">
            <w:pPr>
              <w:rPr>
                <w:rFonts w:eastAsia="Calibri" w:cs="Times New Roman"/>
                <w:color w:val="000000"/>
                <w:kern w:val="0"/>
                <w:szCs w:val="24"/>
                <w:lang w:val="nl-NL"/>
                <w14:ligatures w14:val="none"/>
              </w:rPr>
            </w:pPr>
            <w:r>
              <w:rPr>
                <w:rFonts w:eastAsia="Calibri" w:cs="Times New Roman"/>
                <w:color w:val="000000"/>
                <w:kern w:val="0"/>
                <w:szCs w:val="24"/>
                <w14:ligatures w14:val="none"/>
              </w:rPr>
              <w:t>*</w:t>
            </w:r>
            <w:r>
              <w:rPr>
                <w:rFonts w:eastAsia="Calibri" w:cs="Times New Roman"/>
                <w:color w:val="000000"/>
                <w:kern w:val="0"/>
                <w:szCs w:val="24"/>
                <w:lang w:val="nl-NL"/>
                <w14:ligatures w14:val="none"/>
              </w:rPr>
              <w:t xml:space="preserve"> Quá trình tổng hợp và vận chuyển protein:</w:t>
            </w:r>
          </w:p>
          <w:p w14:paraId="3D2336E7" w14:textId="77777777" w:rsidR="00F31F36" w:rsidRDefault="00000000">
            <w:pPr>
              <w:rPr>
                <w:rFonts w:eastAsia="Calibri" w:cs="Times New Roman"/>
                <w:color w:val="000000"/>
                <w:kern w:val="0"/>
                <w:szCs w:val="24"/>
                <w:lang w:val="nl-NL"/>
                <w14:ligatures w14:val="none"/>
              </w:rPr>
            </w:pPr>
            <w:r>
              <w:rPr>
                <w:rFonts w:eastAsia="Calibri" w:cs="Times New Roman"/>
                <w:color w:val="000000"/>
                <w:kern w:val="0"/>
                <w:szCs w:val="24"/>
                <w:lang w:val="nl-NL"/>
                <w14:ligatures w14:val="none"/>
              </w:rPr>
              <w:t xml:space="preserve">- Các chuỗi polypeptide được mã hóa bởi gen ty thể: gene ty thể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 mARN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 polypeptide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 màng trong ty thể.</w:t>
            </w:r>
          </w:p>
          <w:p w14:paraId="0AFE16BC" w14:textId="77777777" w:rsidR="00F31F36" w:rsidRDefault="00000000">
            <w:pPr>
              <w:spacing w:line="360" w:lineRule="auto"/>
              <w:rPr>
                <w:rFonts w:cs="Times New Roman"/>
                <w:szCs w:val="24"/>
              </w:rPr>
            </w:pPr>
            <w:r>
              <w:rPr>
                <w:rFonts w:eastAsia="Calibri" w:cs="Times New Roman"/>
                <w:color w:val="000000"/>
                <w:kern w:val="0"/>
                <w:szCs w:val="24"/>
                <w:lang w:val="nl-NL"/>
                <w14:ligatures w14:val="none"/>
              </w:rPr>
              <w:t xml:space="preserve">- Các chuỗi polypeptide được mã hóa bởi gen ty thể: gene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 mARN (nhân)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 mARN (tế bào chất)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polypeptide (tế bào chất)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vi-VN"/>
                <w14:ligatures w14:val="none"/>
              </w:rPr>
              <w:t xml:space="preserve">đánh dấu </w:t>
            </w:r>
            <w:r>
              <w:rPr>
                <w:rFonts w:eastAsia="Calibri" w:cs="Times New Roman"/>
                <w:color w:val="000000"/>
                <w:kern w:val="0"/>
                <w:szCs w:val="24"/>
                <w:lang w:val="nl-NL"/>
                <w14:ligatures w14:val="none"/>
              </w:rPr>
              <w:t xml:space="preserve">polypeptide </w:t>
            </w:r>
            <w:r>
              <w:rPr>
                <w:rFonts w:eastAsia="Calibri" w:cs="Times New Roman"/>
                <w:color w:val="000000"/>
                <w:kern w:val="0"/>
                <w:szCs w:val="24"/>
                <w:lang w:val="vi-VN"/>
                <w14:ligatures w14:val="none"/>
              </w:rPr>
              <w:t>bằng trình tự lặp lại gồm 20 – 35 acid amin tích điện dương</w:t>
            </w:r>
            <w:r>
              <w:rPr>
                <w:rFonts w:eastAsia="Calibri" w:cs="Times New Roman"/>
                <w:color w:val="000000"/>
                <w:kern w:val="0"/>
                <w:szCs w:val="24"/>
                <w:lang w:val="nl-NL"/>
                <w14:ligatures w14:val="none"/>
              </w:rPr>
              <w:t>,</w:t>
            </w:r>
            <w:r>
              <w:rPr>
                <w:rFonts w:eastAsia="Calibri" w:cs="Times New Roman"/>
                <w:color w:val="000000"/>
                <w:kern w:val="0"/>
                <w:szCs w:val="24"/>
                <w:lang w:val="vi-VN"/>
                <w14:ligatures w14:val="none"/>
              </w:rPr>
              <w:t xml:space="preserve"> được duy trì ở trạng thái mở nhờ chaperone Hsp 70.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 polypeptide </w:t>
            </w:r>
            <w:r>
              <w:rPr>
                <w:rFonts w:eastAsia="Calibri" w:cs="Times New Roman"/>
                <w:color w:val="000000"/>
                <w:kern w:val="0"/>
                <w:szCs w:val="24"/>
                <w:lang w:val="vi-VN"/>
                <w14:ligatures w14:val="none"/>
              </w:rPr>
              <w:t xml:space="preserve">được đánh dấu liên kết với thụ thể trên bề mặt ty thể được duỗi thẳng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polypeptide </w:t>
            </w:r>
            <w:r>
              <w:rPr>
                <w:rFonts w:eastAsia="Calibri" w:cs="Times New Roman"/>
                <w:color w:val="000000"/>
                <w:kern w:val="0"/>
                <w:szCs w:val="24"/>
                <w:lang w:val="vi-VN"/>
                <w14:ligatures w14:val="none"/>
              </w:rPr>
              <w:t xml:space="preserve">được vận chuyển vào </w:t>
            </w:r>
            <w:r>
              <w:rPr>
                <w:rFonts w:eastAsia="Calibri" w:cs="Times New Roman"/>
                <w:color w:val="000000"/>
                <w:kern w:val="0"/>
                <w:szCs w:val="24"/>
                <w:lang w:val="nl-NL"/>
                <w14:ligatures w14:val="none"/>
              </w:rPr>
              <w:t xml:space="preserve">xoang gian màng </w:t>
            </w:r>
            <w:r>
              <w:rPr>
                <w:rFonts w:eastAsia="Calibri" w:cs="Times New Roman"/>
                <w:color w:val="000000"/>
                <w:kern w:val="0"/>
                <w:szCs w:val="24"/>
                <w:lang w:val="vi-VN"/>
                <w14:ligatures w14:val="none"/>
              </w:rPr>
              <w:t xml:space="preserve">nhờ phức hệ protein Tom </w:t>
            </w:r>
            <w:r>
              <w:rPr>
                <w:rFonts w:eastAsia="Calibri" w:cs="Times New Roman"/>
                <w:color w:val="000000"/>
                <w:kern w:val="0"/>
                <w:szCs w:val="24"/>
                <w:lang w:val="nl-NL"/>
                <w14:ligatures w14:val="none"/>
              </w:rPr>
              <w:t xml:space="preserve">trên màng ngoài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vi-VN"/>
                <w14:ligatures w14:val="none"/>
              </w:rPr>
              <w:t xml:space="preserve">phức hệ protein Tim trên màng </w:t>
            </w:r>
            <w:r>
              <w:rPr>
                <w:rFonts w:eastAsia="Calibri" w:cs="Times New Roman"/>
                <w:color w:val="000000"/>
                <w:kern w:val="0"/>
                <w:szCs w:val="24"/>
                <w:lang w:val="nl-NL"/>
                <w14:ligatures w14:val="none"/>
              </w:rPr>
              <w:t xml:space="preserve">trong </w:t>
            </w:r>
            <w:r>
              <w:rPr>
                <w:rFonts w:eastAsia="Calibri" w:cs="Times New Roman"/>
                <w:color w:val="000000"/>
                <w:kern w:val="0"/>
                <w:szCs w:val="24"/>
                <w:lang w:val="nl-NL"/>
                <w14:ligatures w14:val="none"/>
              </w:rPr>
              <w:sym w:font="Wingdings 3" w:char="008A"/>
            </w:r>
            <w:r>
              <w:rPr>
                <w:rFonts w:eastAsia="Calibri" w:cs="Times New Roman"/>
                <w:color w:val="000000"/>
                <w:kern w:val="0"/>
                <w:szCs w:val="24"/>
                <w:lang w:val="nl-NL"/>
                <w14:ligatures w14:val="none"/>
              </w:rPr>
              <w:t xml:space="preserve"> cài phần kỵ nước của polypeptid vào màng trong, phần ưa nước quay ra xoang gian màng và chất nền </w:t>
            </w:r>
            <w:r>
              <w:rPr>
                <w:rFonts w:eastAsia="Calibri" w:cs="Times New Roman"/>
                <w:color w:val="000000"/>
                <w:kern w:val="0"/>
                <w:szCs w:val="24"/>
                <w:lang w:val="vi-VN"/>
                <w14:ligatures w14:val="none"/>
              </w:rPr>
              <w:t>ty thể.</w:t>
            </w:r>
          </w:p>
          <w:p w14:paraId="50BAE377" w14:textId="77777777" w:rsidR="00F31F36" w:rsidRDefault="00F31F36">
            <w:pPr>
              <w:spacing w:line="360" w:lineRule="auto"/>
              <w:ind w:left="360"/>
              <w:rPr>
                <w:rFonts w:eastAsia="Times New Roman" w:cs="Times New Roman"/>
                <w:kern w:val="0"/>
                <w:szCs w:val="24"/>
                <w:lang w:val="fr-FR"/>
                <w14:ligatures w14:val="none"/>
              </w:rPr>
            </w:pPr>
          </w:p>
        </w:tc>
        <w:tc>
          <w:tcPr>
            <w:tcW w:w="1279" w:type="dxa"/>
          </w:tcPr>
          <w:p w14:paraId="2CB53CC6" w14:textId="77777777" w:rsidR="00F31F36" w:rsidRDefault="00F31F36">
            <w:pPr>
              <w:rPr>
                <w:rFonts w:eastAsia="Calibri" w:cs="Times New Roman"/>
                <w:szCs w:val="24"/>
              </w:rPr>
            </w:pPr>
          </w:p>
          <w:p w14:paraId="3FE94B07" w14:textId="77777777" w:rsidR="00F31F36" w:rsidRDefault="00000000">
            <w:pPr>
              <w:rPr>
                <w:rFonts w:eastAsia="Calibri" w:cs="Times New Roman"/>
                <w:szCs w:val="24"/>
              </w:rPr>
            </w:pPr>
            <w:r>
              <w:rPr>
                <w:rFonts w:eastAsia="Calibri" w:cs="Times New Roman"/>
                <w:szCs w:val="24"/>
              </w:rPr>
              <w:t>0,5</w:t>
            </w:r>
          </w:p>
          <w:p w14:paraId="73F00FE0" w14:textId="77777777" w:rsidR="00F31F36" w:rsidRDefault="00F31F36">
            <w:pPr>
              <w:rPr>
                <w:rFonts w:eastAsia="Calibri" w:cs="Times New Roman"/>
                <w:szCs w:val="24"/>
              </w:rPr>
            </w:pPr>
          </w:p>
          <w:p w14:paraId="5B9DF763" w14:textId="77777777" w:rsidR="00F31F36" w:rsidRDefault="00F31F36">
            <w:pPr>
              <w:rPr>
                <w:rFonts w:eastAsia="Calibri" w:cs="Times New Roman"/>
                <w:szCs w:val="24"/>
              </w:rPr>
            </w:pPr>
          </w:p>
          <w:p w14:paraId="56288A46" w14:textId="77777777" w:rsidR="00F31F36" w:rsidRDefault="00F31F36">
            <w:pPr>
              <w:rPr>
                <w:rFonts w:eastAsia="Calibri" w:cs="Times New Roman"/>
                <w:szCs w:val="24"/>
              </w:rPr>
            </w:pPr>
          </w:p>
          <w:p w14:paraId="6C4D7C30" w14:textId="77777777" w:rsidR="00F31F36" w:rsidRDefault="00000000">
            <w:pPr>
              <w:rPr>
                <w:rFonts w:eastAsia="Calibri" w:cs="Times New Roman"/>
                <w:szCs w:val="24"/>
              </w:rPr>
            </w:pPr>
            <w:r>
              <w:rPr>
                <w:rFonts w:eastAsia="Calibri" w:cs="Times New Roman"/>
                <w:szCs w:val="24"/>
              </w:rPr>
              <w:t>0,5</w:t>
            </w:r>
          </w:p>
          <w:p w14:paraId="73A238B1" w14:textId="77777777" w:rsidR="00F31F36" w:rsidRDefault="00F31F36">
            <w:pPr>
              <w:rPr>
                <w:rFonts w:eastAsia="Calibri" w:cs="Times New Roman"/>
                <w:szCs w:val="24"/>
              </w:rPr>
            </w:pPr>
          </w:p>
          <w:p w14:paraId="3165D6DD" w14:textId="77777777" w:rsidR="00F31F36" w:rsidRDefault="00F31F36">
            <w:pPr>
              <w:rPr>
                <w:rFonts w:eastAsia="Calibri" w:cs="Times New Roman"/>
                <w:szCs w:val="24"/>
              </w:rPr>
            </w:pPr>
          </w:p>
          <w:p w14:paraId="2AF099CE" w14:textId="77777777" w:rsidR="00F31F36" w:rsidRDefault="00F31F36">
            <w:pPr>
              <w:rPr>
                <w:rFonts w:eastAsia="Calibri" w:cs="Times New Roman"/>
                <w:szCs w:val="24"/>
              </w:rPr>
            </w:pPr>
          </w:p>
          <w:p w14:paraId="6B492C2E" w14:textId="77777777" w:rsidR="00F31F36" w:rsidRDefault="00F31F36">
            <w:pPr>
              <w:rPr>
                <w:rFonts w:eastAsia="Calibri" w:cs="Times New Roman"/>
                <w:szCs w:val="24"/>
              </w:rPr>
            </w:pPr>
          </w:p>
          <w:p w14:paraId="7130D153" w14:textId="77777777" w:rsidR="00F31F36" w:rsidRDefault="00000000">
            <w:pPr>
              <w:rPr>
                <w:rFonts w:eastAsia="Calibri" w:cs="Times New Roman"/>
                <w:szCs w:val="24"/>
              </w:rPr>
            </w:pPr>
            <w:r>
              <w:rPr>
                <w:rFonts w:eastAsia="Calibri" w:cs="Times New Roman"/>
                <w:szCs w:val="24"/>
              </w:rPr>
              <w:t>0,25</w:t>
            </w:r>
          </w:p>
          <w:p w14:paraId="78DB5DA7" w14:textId="77777777" w:rsidR="00F31F36" w:rsidRDefault="00F31F36">
            <w:pPr>
              <w:rPr>
                <w:rFonts w:eastAsia="Calibri" w:cs="Times New Roman"/>
                <w:szCs w:val="24"/>
              </w:rPr>
            </w:pPr>
          </w:p>
          <w:p w14:paraId="12A4BD4B" w14:textId="77777777" w:rsidR="00F31F36" w:rsidRDefault="00000000">
            <w:pPr>
              <w:rPr>
                <w:rFonts w:eastAsia="Calibri" w:cs="Times New Roman"/>
                <w:szCs w:val="24"/>
              </w:rPr>
            </w:pPr>
            <w:r>
              <w:rPr>
                <w:rFonts w:eastAsia="Calibri" w:cs="Times New Roman"/>
                <w:szCs w:val="24"/>
              </w:rPr>
              <w:t>0,25</w:t>
            </w:r>
          </w:p>
          <w:p w14:paraId="54FE8FD5" w14:textId="77777777" w:rsidR="00F31F36" w:rsidRDefault="00F31F36">
            <w:pPr>
              <w:rPr>
                <w:rFonts w:eastAsia="Calibri" w:cs="Times New Roman"/>
                <w:szCs w:val="24"/>
              </w:rPr>
            </w:pPr>
          </w:p>
          <w:p w14:paraId="44E0B0F3" w14:textId="77777777" w:rsidR="00F31F36" w:rsidRDefault="00F31F36">
            <w:pPr>
              <w:rPr>
                <w:rFonts w:eastAsia="Calibri" w:cs="Times New Roman"/>
                <w:szCs w:val="24"/>
              </w:rPr>
            </w:pPr>
          </w:p>
          <w:p w14:paraId="7AF13A8F" w14:textId="77777777" w:rsidR="00F31F36" w:rsidRDefault="00F31F36">
            <w:pPr>
              <w:rPr>
                <w:rFonts w:eastAsia="Calibri" w:cs="Times New Roman"/>
                <w:szCs w:val="24"/>
              </w:rPr>
            </w:pPr>
          </w:p>
          <w:p w14:paraId="13606974" w14:textId="77777777" w:rsidR="00F31F36" w:rsidRDefault="00000000">
            <w:pPr>
              <w:rPr>
                <w:rFonts w:eastAsia="Calibri" w:cs="Times New Roman"/>
                <w:szCs w:val="24"/>
              </w:rPr>
            </w:pPr>
            <w:r>
              <w:rPr>
                <w:rFonts w:eastAsia="Calibri" w:cs="Times New Roman"/>
                <w:szCs w:val="24"/>
              </w:rPr>
              <w:t>0,25</w:t>
            </w:r>
          </w:p>
          <w:p w14:paraId="74BA3106" w14:textId="77777777" w:rsidR="00F31F36" w:rsidRDefault="00F31F36">
            <w:pPr>
              <w:rPr>
                <w:rFonts w:eastAsia="Calibri" w:cs="Times New Roman"/>
                <w:szCs w:val="24"/>
              </w:rPr>
            </w:pPr>
          </w:p>
          <w:p w14:paraId="25F7A1A0" w14:textId="77777777" w:rsidR="00F31F36" w:rsidRDefault="00F31F36">
            <w:pPr>
              <w:rPr>
                <w:rFonts w:eastAsia="Calibri" w:cs="Times New Roman"/>
                <w:szCs w:val="24"/>
              </w:rPr>
            </w:pPr>
          </w:p>
          <w:p w14:paraId="28004713" w14:textId="77777777" w:rsidR="00F31F36" w:rsidRDefault="00F31F36">
            <w:pPr>
              <w:rPr>
                <w:rFonts w:eastAsia="Calibri" w:cs="Times New Roman"/>
                <w:szCs w:val="24"/>
              </w:rPr>
            </w:pPr>
          </w:p>
          <w:p w14:paraId="2DB3767A" w14:textId="77777777" w:rsidR="00F31F36" w:rsidRDefault="00000000">
            <w:pPr>
              <w:rPr>
                <w:rFonts w:eastAsia="Calibri" w:cs="Times New Roman"/>
                <w:szCs w:val="24"/>
              </w:rPr>
            </w:pPr>
            <w:r>
              <w:rPr>
                <w:rFonts w:eastAsia="Calibri" w:cs="Times New Roman"/>
                <w:szCs w:val="24"/>
              </w:rPr>
              <w:t>0,25</w:t>
            </w:r>
          </w:p>
        </w:tc>
      </w:tr>
      <w:tr w:rsidR="00F31F36" w14:paraId="6C80E177" w14:textId="77777777">
        <w:trPr>
          <w:trHeight w:val="10476"/>
        </w:trPr>
        <w:tc>
          <w:tcPr>
            <w:tcW w:w="1271" w:type="dxa"/>
          </w:tcPr>
          <w:p w14:paraId="79AB6DA8" w14:textId="77777777" w:rsidR="00F31F36" w:rsidRDefault="00000000">
            <w:pPr>
              <w:rPr>
                <w:rFonts w:eastAsia="Calibri" w:cs="Times New Roman"/>
                <w:szCs w:val="24"/>
              </w:rPr>
            </w:pPr>
            <w:r>
              <w:rPr>
                <w:rFonts w:eastAsia="Calibri" w:cs="Times New Roman"/>
                <w:szCs w:val="24"/>
              </w:rPr>
              <w:lastRenderedPageBreak/>
              <w:t>2</w:t>
            </w:r>
          </w:p>
        </w:tc>
        <w:tc>
          <w:tcPr>
            <w:tcW w:w="7088" w:type="dxa"/>
          </w:tcPr>
          <w:p w14:paraId="409ABCA5" w14:textId="77777777" w:rsidR="00F31F36" w:rsidRDefault="00000000">
            <w:pPr>
              <w:numPr>
                <w:ilvl w:val="0"/>
                <w:numId w:val="5"/>
              </w:numPr>
              <w:spacing w:line="360" w:lineRule="auto"/>
              <w:contextualSpacing/>
              <w:jc w:val="left"/>
              <w:rPr>
                <w:rFonts w:eastAsia="Calibri" w:cs="Times New Roman"/>
                <w:kern w:val="0"/>
                <w:szCs w:val="24"/>
                <w14:ligatures w14:val="none"/>
              </w:rPr>
            </w:pPr>
            <w:r>
              <w:rPr>
                <w:rFonts w:eastAsia="Calibri" w:cs="Times New Roman"/>
                <w:kern w:val="0"/>
                <w:szCs w:val="24"/>
                <w14:ligatures w14:val="none"/>
              </w:rPr>
              <w:t>Các loại protein vận chuyển:</w:t>
            </w:r>
          </w:p>
          <w:p w14:paraId="0B43CE1A" w14:textId="77777777" w:rsidR="00F31F36" w:rsidRDefault="00000000">
            <w:pPr>
              <w:spacing w:line="360" w:lineRule="auto"/>
              <w:contextualSpacing/>
              <w:rPr>
                <w:rFonts w:eastAsia="Calibri" w:cs="Times New Roman"/>
                <w:kern w:val="0"/>
                <w:szCs w:val="24"/>
                <w14:ligatures w14:val="none"/>
              </w:rPr>
            </w:pPr>
            <w:r>
              <w:rPr>
                <w:rFonts w:eastAsia="Calibri" w:cs="Times New Roman"/>
                <w:kern w:val="0"/>
                <w:szCs w:val="24"/>
                <w14:ligatures w14:val="none"/>
              </w:rPr>
              <w:t>- Chất mang: Là loại protein vận chuyển khi liên kết với chất vận chuyển đặc hiệu nó sẽ bị biến đổi cấu hình để có thể vận chuyển được chất mang ra vào tế bào.</w:t>
            </w:r>
          </w:p>
          <w:p w14:paraId="43466BD9" w14:textId="77777777" w:rsidR="00F31F36" w:rsidRDefault="00000000">
            <w:pPr>
              <w:spacing w:line="360" w:lineRule="auto"/>
              <w:contextualSpacing/>
              <w:rPr>
                <w:rFonts w:eastAsia="Calibri" w:cs="Times New Roman"/>
                <w:kern w:val="0"/>
                <w:szCs w:val="24"/>
                <w14:ligatures w14:val="none"/>
              </w:rPr>
            </w:pPr>
            <w:r>
              <w:rPr>
                <w:rFonts w:eastAsia="Calibri" w:cs="Times New Roman"/>
                <w:kern w:val="0"/>
                <w:szCs w:val="24"/>
                <w14:ligatures w14:val="none"/>
              </w:rPr>
              <w:t>- Kênh: Là loại protein tạo nên kênh (lỗ ) trên màng phù hợp với chất vận chuyển nhất định. Khi chất được vận chuyển có kích thước hoặc điện tích phù hợp sẽ được di chuyển qua kênh.</w:t>
            </w:r>
          </w:p>
          <w:p w14:paraId="7FA44AB4" w14:textId="77777777" w:rsidR="00F31F36" w:rsidRDefault="00000000">
            <w:pPr>
              <w:spacing w:line="360" w:lineRule="auto"/>
              <w:contextualSpacing/>
              <w:rPr>
                <w:rFonts w:eastAsia="Calibri" w:cs="Times New Roman"/>
                <w:kern w:val="0"/>
                <w:szCs w:val="24"/>
                <w14:ligatures w14:val="none"/>
              </w:rPr>
            </w:pPr>
            <w:r>
              <w:rPr>
                <w:rFonts w:eastAsia="Calibri" w:cs="Times New Roman"/>
                <w:kern w:val="0"/>
                <w:szCs w:val="24"/>
                <w14:ligatures w14:val="none"/>
              </w:rPr>
              <w:t xml:space="preserve">- Cổng: Là một loại kênh protein vận chuyển nhưng được điều khiển đóng mở bằng các tín hiệu hóa học hay tín hiệu điện. </w:t>
            </w:r>
          </w:p>
          <w:p w14:paraId="5CD2EAA7" w14:textId="77777777" w:rsidR="00F31F36" w:rsidRDefault="00000000">
            <w:pPr>
              <w:spacing w:line="360" w:lineRule="auto"/>
              <w:contextualSpacing/>
              <w:rPr>
                <w:rFonts w:eastAsia="Calibri" w:cs="Times New Roman"/>
                <w:kern w:val="0"/>
                <w:szCs w:val="24"/>
                <w14:ligatures w14:val="none"/>
              </w:rPr>
            </w:pPr>
            <w:r>
              <w:rPr>
                <w:rFonts w:eastAsia="Calibri" w:cs="Times New Roman"/>
                <w:kern w:val="0"/>
                <w:szCs w:val="24"/>
                <w14:ligatures w14:val="none"/>
              </w:rPr>
              <w:t>- Bơm: Là loại protein vận chuyển chỉ vận chuyển được các chất khi được cung cấp năng lượng (ATP).</w:t>
            </w:r>
          </w:p>
          <w:p w14:paraId="2280EDE6" w14:textId="77777777" w:rsidR="00F31F36" w:rsidRDefault="00000000">
            <w:pPr>
              <w:numPr>
                <w:ilvl w:val="0"/>
                <w:numId w:val="5"/>
              </w:numPr>
              <w:spacing w:line="360" w:lineRule="auto"/>
              <w:contextualSpacing/>
              <w:rPr>
                <w:rFonts w:eastAsia="Times New Roman" w:cs="Times New Roman"/>
                <w:kern w:val="0"/>
                <w:szCs w:val="24"/>
                <w:lang w:val="fr-FR"/>
                <w14:ligatures w14:val="none"/>
              </w:rPr>
            </w:pPr>
            <w:r>
              <w:rPr>
                <w:rFonts w:eastAsia="Times New Roman" w:cs="Times New Roman"/>
                <w:kern w:val="0"/>
                <w:szCs w:val="24"/>
                <w:lang w:val="fr-FR"/>
                <w14:ligatures w14:val="none"/>
              </w:rPr>
              <w:t>Vận chuyển chất qua màng:</w:t>
            </w:r>
          </w:p>
          <w:p w14:paraId="4733533E" w14:textId="77777777" w:rsidR="00F31F36" w:rsidRDefault="00000000">
            <w:pPr>
              <w:spacing w:line="360" w:lineRule="auto"/>
              <w:ind w:left="360"/>
              <w:rPr>
                <w:rFonts w:eastAsia="Times New Roman" w:cs="Times New Roman"/>
                <w:kern w:val="0"/>
                <w:szCs w:val="24"/>
                <w:lang w:val="fr-FR"/>
                <w14:ligatures w14:val="none"/>
              </w:rPr>
            </w:pPr>
            <w:r>
              <w:rPr>
                <w:rFonts w:eastAsia="Times New Roman" w:cs="Times New Roman"/>
                <w:kern w:val="0"/>
                <w:szCs w:val="24"/>
                <w:lang w:val="fr-FR"/>
                <w14:ligatures w14:val="none"/>
              </w:rPr>
              <w:t>(1) : Có thể là các phân tử bé như : O</w:t>
            </w:r>
            <w:r>
              <w:rPr>
                <w:rFonts w:eastAsia="Times New Roman" w:cs="Times New Roman"/>
                <w:kern w:val="0"/>
                <w:szCs w:val="24"/>
                <w:vertAlign w:val="subscript"/>
                <w:lang w:val="fr-FR"/>
                <w14:ligatures w14:val="none"/>
              </w:rPr>
              <w:t>2</w:t>
            </w:r>
            <w:r>
              <w:rPr>
                <w:rFonts w:eastAsia="Times New Roman" w:cs="Times New Roman"/>
                <w:kern w:val="0"/>
                <w:szCs w:val="24"/>
                <w:lang w:val="fr-FR"/>
                <w14:ligatures w14:val="none"/>
              </w:rPr>
              <w:t>, CO</w:t>
            </w:r>
            <w:r>
              <w:rPr>
                <w:rFonts w:eastAsia="Times New Roman" w:cs="Times New Roman"/>
                <w:kern w:val="0"/>
                <w:szCs w:val="24"/>
                <w:vertAlign w:val="subscript"/>
                <w:lang w:val="fr-FR"/>
                <w14:ligatures w14:val="none"/>
              </w:rPr>
              <w:t>2</w:t>
            </w:r>
            <w:r>
              <w:rPr>
                <w:rFonts w:eastAsia="Times New Roman" w:cs="Times New Roman"/>
                <w:kern w:val="0"/>
                <w:szCs w:val="24"/>
                <w:lang w:val="fr-FR"/>
                <w14:ligatures w14:val="none"/>
              </w:rPr>
              <w:t>, NO. . .</w:t>
            </w:r>
          </w:p>
          <w:p w14:paraId="170D3E54" w14:textId="77777777" w:rsidR="00F31F36" w:rsidRDefault="00000000">
            <w:pPr>
              <w:spacing w:line="360" w:lineRule="auto"/>
              <w:ind w:left="360"/>
              <w:rPr>
                <w:rFonts w:eastAsia="Times New Roman" w:cs="Times New Roman"/>
                <w:kern w:val="0"/>
                <w:szCs w:val="24"/>
                <w:lang w:val="fr-FR"/>
                <w14:ligatures w14:val="none"/>
              </w:rPr>
            </w:pPr>
            <w:r>
              <w:rPr>
                <w:rFonts w:eastAsia="Times New Roman" w:cs="Times New Roman"/>
                <w:kern w:val="0"/>
                <w:szCs w:val="24"/>
                <w:lang w:val="fr-FR"/>
                <w14:ligatures w14:val="none"/>
              </w:rPr>
              <w:t>(2) : Có thể là Na</w:t>
            </w:r>
            <w:r>
              <w:rPr>
                <w:rFonts w:eastAsia="Times New Roman" w:cs="Times New Roman"/>
                <w:kern w:val="0"/>
                <w:szCs w:val="24"/>
                <w:vertAlign w:val="superscript"/>
                <w:lang w:val="fr-FR"/>
                <w14:ligatures w14:val="none"/>
              </w:rPr>
              <w:t>+</w:t>
            </w:r>
            <w:r>
              <w:rPr>
                <w:rFonts w:eastAsia="Times New Roman" w:cs="Times New Roman"/>
                <w:kern w:val="0"/>
                <w:szCs w:val="24"/>
                <w:lang w:val="fr-FR"/>
                <w14:ligatures w14:val="none"/>
              </w:rPr>
              <w:t>, K</w:t>
            </w:r>
            <w:r>
              <w:rPr>
                <w:rFonts w:eastAsia="Times New Roman" w:cs="Times New Roman"/>
                <w:kern w:val="0"/>
                <w:szCs w:val="24"/>
                <w:vertAlign w:val="superscript"/>
                <w:lang w:val="fr-FR"/>
                <w14:ligatures w14:val="none"/>
              </w:rPr>
              <w:t>+</w:t>
            </w:r>
            <w:r>
              <w:rPr>
                <w:rFonts w:eastAsia="Times New Roman" w:cs="Times New Roman"/>
                <w:kern w:val="0"/>
                <w:szCs w:val="24"/>
                <w:lang w:val="fr-FR"/>
                <w14:ligatures w14:val="none"/>
              </w:rPr>
              <w:t>, Ca</w:t>
            </w:r>
            <w:r>
              <w:rPr>
                <w:rFonts w:eastAsia="Times New Roman" w:cs="Times New Roman"/>
                <w:kern w:val="0"/>
                <w:szCs w:val="24"/>
                <w:vertAlign w:val="superscript"/>
                <w:lang w:val="fr-FR"/>
                <w14:ligatures w14:val="none"/>
              </w:rPr>
              <w:t>2+</w:t>
            </w:r>
            <w:r>
              <w:rPr>
                <w:rFonts w:eastAsia="Times New Roman" w:cs="Times New Roman"/>
                <w:kern w:val="0"/>
                <w:szCs w:val="24"/>
                <w:lang w:val="fr-FR"/>
                <w14:ligatures w14:val="none"/>
              </w:rPr>
              <w:t>. . .</w:t>
            </w:r>
          </w:p>
          <w:p w14:paraId="721CD6F5" w14:textId="77777777" w:rsidR="00F31F36" w:rsidRDefault="00000000">
            <w:pPr>
              <w:spacing w:line="360" w:lineRule="auto"/>
              <w:ind w:left="360"/>
              <w:rPr>
                <w:rFonts w:eastAsia="Times New Roman" w:cs="Times New Roman"/>
                <w:kern w:val="0"/>
                <w:szCs w:val="24"/>
                <w:lang w:val="fr-FR"/>
                <w14:ligatures w14:val="none"/>
              </w:rPr>
            </w:pPr>
            <w:r>
              <w:rPr>
                <w:rFonts w:eastAsia="Times New Roman" w:cs="Times New Roman"/>
                <w:kern w:val="0"/>
                <w:szCs w:val="24"/>
                <w:lang w:val="fr-FR"/>
                <w14:ligatures w14:val="none"/>
              </w:rPr>
              <w:t>(3) : Có thể là glucôzơ, axit amin Na</w:t>
            </w:r>
            <w:r>
              <w:rPr>
                <w:rFonts w:eastAsia="Times New Roman" w:cs="Times New Roman"/>
                <w:kern w:val="0"/>
                <w:szCs w:val="24"/>
                <w:vertAlign w:val="superscript"/>
                <w:lang w:val="fr-FR"/>
                <w14:ligatures w14:val="none"/>
              </w:rPr>
              <w:t>+</w:t>
            </w:r>
            <w:r>
              <w:rPr>
                <w:rFonts w:eastAsia="Times New Roman" w:cs="Times New Roman"/>
                <w:kern w:val="0"/>
                <w:szCs w:val="24"/>
                <w:lang w:val="fr-FR"/>
                <w14:ligatures w14:val="none"/>
              </w:rPr>
              <w:t>, K</w:t>
            </w:r>
            <w:r>
              <w:rPr>
                <w:rFonts w:eastAsia="Times New Roman" w:cs="Times New Roman"/>
                <w:kern w:val="0"/>
                <w:szCs w:val="24"/>
                <w:vertAlign w:val="superscript"/>
                <w:lang w:val="fr-FR"/>
                <w14:ligatures w14:val="none"/>
              </w:rPr>
              <w:t>+</w:t>
            </w:r>
            <w:r>
              <w:rPr>
                <w:rFonts w:eastAsia="Times New Roman" w:cs="Times New Roman"/>
                <w:kern w:val="0"/>
                <w:szCs w:val="24"/>
                <w:lang w:val="fr-FR"/>
                <w14:ligatures w14:val="none"/>
              </w:rPr>
              <w:t>. . .</w:t>
            </w:r>
          </w:p>
          <w:p w14:paraId="576F68EB" w14:textId="77777777" w:rsidR="00F31F36" w:rsidRDefault="00000000">
            <w:pPr>
              <w:spacing w:line="360" w:lineRule="auto"/>
              <w:ind w:left="360"/>
              <w:rPr>
                <w:rFonts w:eastAsia="Times New Roman" w:cs="Times New Roman"/>
                <w:kern w:val="0"/>
                <w:szCs w:val="24"/>
                <w:lang w:val="fr-FR"/>
                <w14:ligatures w14:val="none"/>
              </w:rPr>
            </w:pPr>
            <w:r>
              <w:rPr>
                <w:rFonts w:eastAsia="Times New Roman" w:cs="Times New Roman"/>
                <w:kern w:val="0"/>
                <w:szCs w:val="24"/>
                <w:lang w:val="fr-FR"/>
                <w14:ligatures w14:val="none"/>
              </w:rPr>
              <w:t>Cơ chế vận chuyển các chất đó :</w:t>
            </w:r>
          </w:p>
          <w:p w14:paraId="6818D935" w14:textId="77777777" w:rsidR="00F31F36" w:rsidRDefault="00000000">
            <w:pPr>
              <w:spacing w:line="360" w:lineRule="auto"/>
              <w:ind w:left="360"/>
              <w:rPr>
                <w:rFonts w:eastAsia="Times New Roman" w:cs="Times New Roman"/>
                <w:kern w:val="0"/>
                <w:szCs w:val="24"/>
                <w:lang w:val="fr-FR"/>
                <w14:ligatures w14:val="none"/>
              </w:rPr>
            </w:pPr>
            <w:r>
              <w:rPr>
                <w:rFonts w:eastAsia="Times New Roman" w:cs="Times New Roman"/>
                <w:kern w:val="0"/>
                <w:szCs w:val="24"/>
                <w:lang w:val="fr-FR"/>
                <w14:ligatures w14:val="none"/>
              </w:rPr>
              <w:t>(1), (2) : Vận chuyển thụ động theo cơ chế khuếch tán vật lí của chất tan từ nơi có nồng độ cao đến nơi có nồng độ thấp.</w:t>
            </w:r>
          </w:p>
          <w:p w14:paraId="1C51BE4B" w14:textId="77777777" w:rsidR="00F31F36" w:rsidRDefault="00000000">
            <w:pPr>
              <w:spacing w:line="360" w:lineRule="auto"/>
              <w:ind w:firstLine="360"/>
              <w:rPr>
                <w:rFonts w:eastAsia="Times New Roman" w:cs="Times New Roman"/>
                <w:kern w:val="0"/>
                <w:szCs w:val="24"/>
                <w:lang w:val="fr-FR"/>
                <w14:ligatures w14:val="none"/>
              </w:rPr>
            </w:pPr>
            <w:r>
              <w:rPr>
                <w:rFonts w:eastAsia="Times New Roman" w:cs="Times New Roman"/>
                <w:kern w:val="0"/>
                <w:szCs w:val="24"/>
                <w:lang w:val="fr-FR"/>
                <w14:ligatures w14:val="none"/>
              </w:rPr>
              <w:t>(1) : Khuếch tán xảy ra trực tiếp qua lớp lipit kép, không chọn lọc.</w:t>
            </w:r>
          </w:p>
          <w:p w14:paraId="06FDF647" w14:textId="77777777" w:rsidR="00F31F36" w:rsidRDefault="00000000">
            <w:pPr>
              <w:spacing w:line="360" w:lineRule="auto"/>
              <w:ind w:left="360"/>
              <w:rPr>
                <w:rFonts w:eastAsia="Times New Roman" w:cs="Times New Roman"/>
                <w:kern w:val="0"/>
                <w:szCs w:val="24"/>
                <w:lang w:val="fr-FR"/>
                <w14:ligatures w14:val="none"/>
              </w:rPr>
            </w:pPr>
            <w:r>
              <w:rPr>
                <w:rFonts w:eastAsia="Times New Roman" w:cs="Times New Roman"/>
                <w:kern w:val="0"/>
                <w:szCs w:val="24"/>
                <w:lang w:val="fr-FR"/>
                <w14:ligatures w14:val="none"/>
              </w:rPr>
              <w:t>(2) : Khuếch tán nhanh qua kênh prôtêin màng, có chọn lọc.</w:t>
            </w:r>
          </w:p>
          <w:p w14:paraId="57DDA9A7" w14:textId="77777777" w:rsidR="00F31F36" w:rsidRDefault="00000000">
            <w:pPr>
              <w:spacing w:line="360" w:lineRule="auto"/>
              <w:ind w:left="360"/>
              <w:rPr>
                <w:rFonts w:cs="Times New Roman"/>
                <w:i/>
                <w:iCs/>
                <w:szCs w:val="24"/>
              </w:rPr>
            </w:pPr>
            <w:r>
              <w:rPr>
                <w:rFonts w:eastAsia="Times New Roman" w:cs="Times New Roman"/>
                <w:kern w:val="0"/>
                <w:szCs w:val="24"/>
                <w:lang w:val="fr-FR"/>
                <w14:ligatures w14:val="none"/>
              </w:rPr>
              <w:t>(3) : Vận chuyển chủ động có tiêu dùng năng lượng ATP nhờ prôtêin đặc hiệu của màng tế bào</w:t>
            </w:r>
            <w:r>
              <w:rPr>
                <w:rFonts w:eastAsia="Times New Roman" w:cs="Times New Roman"/>
                <w:kern w:val="0"/>
                <w:szCs w:val="24"/>
                <w14:ligatures w14:val="none"/>
              </w:rPr>
              <w:t>.</w:t>
            </w:r>
          </w:p>
        </w:tc>
        <w:tc>
          <w:tcPr>
            <w:tcW w:w="1279" w:type="dxa"/>
          </w:tcPr>
          <w:p w14:paraId="6DC25DC8" w14:textId="77777777" w:rsidR="00F31F36" w:rsidRDefault="00F31F36">
            <w:pPr>
              <w:rPr>
                <w:rFonts w:eastAsia="Calibri" w:cs="Times New Roman"/>
                <w:szCs w:val="24"/>
              </w:rPr>
            </w:pPr>
          </w:p>
          <w:p w14:paraId="5494B3FF" w14:textId="77777777" w:rsidR="00F31F36" w:rsidRDefault="00000000">
            <w:pPr>
              <w:rPr>
                <w:rFonts w:eastAsia="Calibri" w:cs="Times New Roman"/>
                <w:szCs w:val="24"/>
              </w:rPr>
            </w:pPr>
            <w:r>
              <w:rPr>
                <w:rFonts w:eastAsia="Calibri" w:cs="Times New Roman"/>
                <w:szCs w:val="24"/>
              </w:rPr>
              <w:t>0,25</w:t>
            </w:r>
          </w:p>
          <w:p w14:paraId="67CA1EAB" w14:textId="77777777" w:rsidR="00F31F36" w:rsidRDefault="00F31F36">
            <w:pPr>
              <w:rPr>
                <w:rFonts w:eastAsia="Calibri" w:cs="Times New Roman"/>
                <w:szCs w:val="24"/>
              </w:rPr>
            </w:pPr>
          </w:p>
          <w:p w14:paraId="50076894" w14:textId="77777777" w:rsidR="00F31F36" w:rsidRDefault="00F31F36">
            <w:pPr>
              <w:rPr>
                <w:rFonts w:eastAsia="Calibri" w:cs="Times New Roman"/>
                <w:szCs w:val="24"/>
              </w:rPr>
            </w:pPr>
          </w:p>
          <w:p w14:paraId="4743C32B" w14:textId="77777777" w:rsidR="00F31F36" w:rsidRDefault="00F31F36">
            <w:pPr>
              <w:rPr>
                <w:rFonts w:eastAsia="Calibri" w:cs="Times New Roman"/>
                <w:szCs w:val="24"/>
              </w:rPr>
            </w:pPr>
          </w:p>
          <w:p w14:paraId="0DA31474" w14:textId="77777777" w:rsidR="00F31F36" w:rsidRDefault="00F31F36">
            <w:pPr>
              <w:rPr>
                <w:rFonts w:eastAsia="Calibri" w:cs="Times New Roman"/>
                <w:szCs w:val="24"/>
              </w:rPr>
            </w:pPr>
          </w:p>
          <w:p w14:paraId="445452B9" w14:textId="77777777" w:rsidR="00F31F36" w:rsidRDefault="00000000">
            <w:pPr>
              <w:rPr>
                <w:rFonts w:eastAsia="Calibri" w:cs="Times New Roman"/>
                <w:szCs w:val="24"/>
              </w:rPr>
            </w:pPr>
            <w:r>
              <w:rPr>
                <w:rFonts w:eastAsia="Calibri" w:cs="Times New Roman"/>
                <w:szCs w:val="24"/>
              </w:rPr>
              <w:t>0,25</w:t>
            </w:r>
          </w:p>
          <w:p w14:paraId="71F65FF7" w14:textId="77777777" w:rsidR="00F31F36" w:rsidRDefault="00F31F36">
            <w:pPr>
              <w:rPr>
                <w:rFonts w:eastAsia="Calibri" w:cs="Times New Roman"/>
                <w:szCs w:val="24"/>
              </w:rPr>
            </w:pPr>
          </w:p>
          <w:p w14:paraId="13CC81FE" w14:textId="77777777" w:rsidR="00F31F36" w:rsidRDefault="00F31F36">
            <w:pPr>
              <w:rPr>
                <w:rFonts w:eastAsia="Calibri" w:cs="Times New Roman"/>
                <w:szCs w:val="24"/>
              </w:rPr>
            </w:pPr>
          </w:p>
          <w:p w14:paraId="27A3991C" w14:textId="77777777" w:rsidR="00F31F36" w:rsidRDefault="00F31F36">
            <w:pPr>
              <w:rPr>
                <w:rFonts w:eastAsia="Calibri" w:cs="Times New Roman"/>
                <w:szCs w:val="24"/>
              </w:rPr>
            </w:pPr>
          </w:p>
          <w:p w14:paraId="4A35849D" w14:textId="77777777" w:rsidR="00F31F36" w:rsidRDefault="00000000">
            <w:pPr>
              <w:rPr>
                <w:rFonts w:eastAsia="Calibri" w:cs="Times New Roman"/>
                <w:szCs w:val="24"/>
              </w:rPr>
            </w:pPr>
            <w:r>
              <w:rPr>
                <w:rFonts w:eastAsia="Calibri" w:cs="Times New Roman"/>
                <w:szCs w:val="24"/>
              </w:rPr>
              <w:t>0,25</w:t>
            </w:r>
          </w:p>
          <w:p w14:paraId="022D52C8" w14:textId="77777777" w:rsidR="00F31F36" w:rsidRDefault="00F31F36">
            <w:pPr>
              <w:rPr>
                <w:rFonts w:eastAsia="Calibri" w:cs="Times New Roman"/>
                <w:szCs w:val="24"/>
              </w:rPr>
            </w:pPr>
          </w:p>
          <w:p w14:paraId="1FCD6AAC" w14:textId="77777777" w:rsidR="00F31F36" w:rsidRDefault="00F31F36">
            <w:pPr>
              <w:rPr>
                <w:rFonts w:eastAsia="Calibri" w:cs="Times New Roman"/>
                <w:szCs w:val="24"/>
              </w:rPr>
            </w:pPr>
          </w:p>
          <w:p w14:paraId="2681FBD1" w14:textId="77777777" w:rsidR="00F31F36" w:rsidRDefault="00000000">
            <w:pPr>
              <w:rPr>
                <w:rFonts w:eastAsia="Calibri" w:cs="Times New Roman"/>
                <w:szCs w:val="24"/>
              </w:rPr>
            </w:pPr>
            <w:r>
              <w:rPr>
                <w:rFonts w:eastAsia="Calibri" w:cs="Times New Roman"/>
                <w:szCs w:val="24"/>
              </w:rPr>
              <w:t>0,25</w:t>
            </w:r>
          </w:p>
          <w:p w14:paraId="63A6354C" w14:textId="77777777" w:rsidR="00F31F36" w:rsidRDefault="00F31F36">
            <w:pPr>
              <w:rPr>
                <w:rFonts w:eastAsia="Calibri" w:cs="Times New Roman"/>
                <w:szCs w:val="24"/>
              </w:rPr>
            </w:pPr>
          </w:p>
          <w:p w14:paraId="7A57A389" w14:textId="77777777" w:rsidR="00F31F36" w:rsidRDefault="00F31F36">
            <w:pPr>
              <w:rPr>
                <w:rFonts w:eastAsia="Calibri" w:cs="Times New Roman"/>
                <w:szCs w:val="24"/>
              </w:rPr>
            </w:pPr>
          </w:p>
          <w:p w14:paraId="0F29B370" w14:textId="77777777" w:rsidR="00F31F36" w:rsidRDefault="00000000">
            <w:pPr>
              <w:rPr>
                <w:rFonts w:eastAsia="Calibri" w:cs="Times New Roman"/>
                <w:szCs w:val="24"/>
              </w:rPr>
            </w:pPr>
            <w:r>
              <w:rPr>
                <w:rFonts w:eastAsia="Calibri" w:cs="Times New Roman"/>
                <w:szCs w:val="24"/>
              </w:rPr>
              <w:t>0,25 (nêu đủ 3 ý)</w:t>
            </w:r>
          </w:p>
          <w:p w14:paraId="4DD57C1F" w14:textId="77777777" w:rsidR="00F31F36" w:rsidRDefault="00F31F36">
            <w:pPr>
              <w:rPr>
                <w:rFonts w:eastAsia="Calibri" w:cs="Times New Roman"/>
                <w:szCs w:val="24"/>
              </w:rPr>
            </w:pPr>
          </w:p>
          <w:p w14:paraId="12078017" w14:textId="77777777" w:rsidR="00F31F36" w:rsidRDefault="00F31F36">
            <w:pPr>
              <w:rPr>
                <w:rFonts w:eastAsia="Calibri" w:cs="Times New Roman"/>
                <w:szCs w:val="24"/>
              </w:rPr>
            </w:pPr>
          </w:p>
          <w:p w14:paraId="44C9A921" w14:textId="77777777" w:rsidR="00F31F36" w:rsidRDefault="00F31F36">
            <w:pPr>
              <w:rPr>
                <w:rFonts w:eastAsia="Calibri" w:cs="Times New Roman"/>
                <w:szCs w:val="24"/>
              </w:rPr>
            </w:pPr>
          </w:p>
          <w:p w14:paraId="076A285D" w14:textId="77777777" w:rsidR="00F31F36" w:rsidRDefault="00F31F36">
            <w:pPr>
              <w:rPr>
                <w:rFonts w:eastAsia="Calibri" w:cs="Times New Roman"/>
                <w:szCs w:val="24"/>
              </w:rPr>
            </w:pPr>
          </w:p>
          <w:p w14:paraId="0E9B354E" w14:textId="77777777" w:rsidR="00F31F36" w:rsidRDefault="00F31F36">
            <w:pPr>
              <w:rPr>
                <w:rFonts w:eastAsia="Calibri" w:cs="Times New Roman"/>
                <w:szCs w:val="24"/>
              </w:rPr>
            </w:pPr>
          </w:p>
          <w:p w14:paraId="7358A9AE" w14:textId="77777777" w:rsidR="00F31F36" w:rsidRDefault="00F31F36">
            <w:pPr>
              <w:rPr>
                <w:rFonts w:eastAsia="Calibri" w:cs="Times New Roman"/>
                <w:szCs w:val="24"/>
              </w:rPr>
            </w:pPr>
          </w:p>
          <w:p w14:paraId="2B7268D4" w14:textId="77777777" w:rsidR="00F31F36" w:rsidRDefault="00000000">
            <w:pPr>
              <w:rPr>
                <w:rFonts w:eastAsia="Calibri" w:cs="Times New Roman"/>
                <w:szCs w:val="24"/>
              </w:rPr>
            </w:pPr>
            <w:r>
              <w:rPr>
                <w:rFonts w:eastAsia="Calibri" w:cs="Times New Roman"/>
                <w:szCs w:val="24"/>
              </w:rPr>
              <w:t>0,25</w:t>
            </w:r>
          </w:p>
          <w:p w14:paraId="5F2C6727" w14:textId="77777777" w:rsidR="00F31F36" w:rsidRDefault="00F31F36">
            <w:pPr>
              <w:rPr>
                <w:rFonts w:eastAsia="Calibri" w:cs="Times New Roman"/>
                <w:szCs w:val="24"/>
              </w:rPr>
            </w:pPr>
          </w:p>
          <w:p w14:paraId="457E30B7" w14:textId="77777777" w:rsidR="00F31F36" w:rsidRDefault="00F31F36">
            <w:pPr>
              <w:rPr>
                <w:rFonts w:eastAsia="Calibri" w:cs="Times New Roman"/>
                <w:szCs w:val="24"/>
              </w:rPr>
            </w:pPr>
          </w:p>
          <w:p w14:paraId="151FA563" w14:textId="77777777" w:rsidR="00F31F36" w:rsidRDefault="00000000">
            <w:pPr>
              <w:rPr>
                <w:rFonts w:eastAsia="Calibri" w:cs="Times New Roman"/>
                <w:szCs w:val="24"/>
              </w:rPr>
            </w:pPr>
            <w:r>
              <w:rPr>
                <w:rFonts w:eastAsia="Calibri" w:cs="Times New Roman"/>
                <w:szCs w:val="24"/>
              </w:rPr>
              <w:t>0,25 (nêu đủ ý 1,2)</w:t>
            </w:r>
          </w:p>
          <w:p w14:paraId="7A1896AF" w14:textId="77777777" w:rsidR="00F31F36" w:rsidRDefault="00F31F36">
            <w:pPr>
              <w:rPr>
                <w:rFonts w:eastAsia="Calibri" w:cs="Times New Roman"/>
                <w:szCs w:val="24"/>
              </w:rPr>
            </w:pPr>
          </w:p>
          <w:p w14:paraId="1C59C1F8" w14:textId="77777777" w:rsidR="00F31F36" w:rsidRDefault="00000000">
            <w:pPr>
              <w:rPr>
                <w:rFonts w:eastAsia="Calibri" w:cs="Times New Roman"/>
                <w:szCs w:val="24"/>
              </w:rPr>
            </w:pPr>
            <w:r>
              <w:rPr>
                <w:rFonts w:eastAsia="Calibri" w:cs="Times New Roman"/>
                <w:szCs w:val="24"/>
              </w:rPr>
              <w:t>0,25</w:t>
            </w:r>
          </w:p>
          <w:p w14:paraId="3A730D74" w14:textId="77777777" w:rsidR="00F31F36" w:rsidRDefault="00F31F36">
            <w:pPr>
              <w:rPr>
                <w:rFonts w:eastAsia="Calibri" w:cs="Times New Roman"/>
                <w:szCs w:val="24"/>
              </w:rPr>
            </w:pPr>
          </w:p>
          <w:p w14:paraId="6AD7E41E" w14:textId="77777777" w:rsidR="00F31F36" w:rsidRDefault="00F31F36">
            <w:pPr>
              <w:rPr>
                <w:rFonts w:eastAsia="Calibri" w:cs="Times New Roman"/>
                <w:szCs w:val="24"/>
              </w:rPr>
            </w:pPr>
          </w:p>
          <w:p w14:paraId="77574FF3" w14:textId="77777777" w:rsidR="00F31F36" w:rsidRDefault="00F31F36">
            <w:pPr>
              <w:rPr>
                <w:rFonts w:eastAsia="Calibri" w:cs="Times New Roman"/>
                <w:szCs w:val="24"/>
              </w:rPr>
            </w:pPr>
          </w:p>
          <w:p w14:paraId="6BA3239F" w14:textId="77777777" w:rsidR="00F31F36" w:rsidRDefault="00F31F36">
            <w:pPr>
              <w:rPr>
                <w:rFonts w:eastAsia="Calibri" w:cs="Times New Roman"/>
                <w:szCs w:val="24"/>
              </w:rPr>
            </w:pPr>
          </w:p>
          <w:p w14:paraId="6C9A7ED3" w14:textId="77777777" w:rsidR="00F31F36" w:rsidRDefault="00F31F36">
            <w:pPr>
              <w:rPr>
                <w:rFonts w:eastAsia="Calibri" w:cs="Times New Roman"/>
                <w:szCs w:val="24"/>
              </w:rPr>
            </w:pPr>
          </w:p>
          <w:p w14:paraId="7E004C6D" w14:textId="77777777" w:rsidR="00F31F36" w:rsidRDefault="00F31F36">
            <w:pPr>
              <w:rPr>
                <w:rFonts w:eastAsia="Calibri" w:cs="Times New Roman"/>
                <w:szCs w:val="24"/>
              </w:rPr>
            </w:pPr>
          </w:p>
        </w:tc>
      </w:tr>
      <w:tr w:rsidR="00F31F36" w14:paraId="31BABE60" w14:textId="77777777">
        <w:tc>
          <w:tcPr>
            <w:tcW w:w="1271" w:type="dxa"/>
          </w:tcPr>
          <w:p w14:paraId="2756736A" w14:textId="77777777" w:rsidR="00F31F36" w:rsidRDefault="00000000">
            <w:pPr>
              <w:rPr>
                <w:rFonts w:eastAsia="Calibri" w:cs="Times New Roman"/>
                <w:szCs w:val="24"/>
              </w:rPr>
            </w:pPr>
            <w:r>
              <w:rPr>
                <w:rFonts w:eastAsia="Calibri" w:cs="Times New Roman"/>
                <w:szCs w:val="24"/>
              </w:rPr>
              <w:t>3</w:t>
            </w:r>
          </w:p>
        </w:tc>
        <w:tc>
          <w:tcPr>
            <w:tcW w:w="7088" w:type="dxa"/>
          </w:tcPr>
          <w:p w14:paraId="3A96739D" w14:textId="77777777" w:rsidR="00F31F36" w:rsidRDefault="00000000">
            <w:pPr>
              <w:numPr>
                <w:ilvl w:val="0"/>
                <w:numId w:val="6"/>
              </w:numPr>
              <w:rPr>
                <w:rFonts w:cs="Times New Roman"/>
                <w:szCs w:val="24"/>
              </w:rPr>
            </w:pPr>
            <w:r>
              <w:rPr>
                <w:rFonts w:cs="Times New Roman"/>
                <w:szCs w:val="24"/>
              </w:rPr>
              <w:t>-Chu trình Canvin sử dụng ATP, NADPH, tạo ADP, Pi và NADP</w:t>
            </w:r>
            <w:r>
              <w:rPr>
                <w:rFonts w:cs="Times New Roman"/>
                <w:szCs w:val="24"/>
                <w:vertAlign w:val="superscript"/>
              </w:rPr>
              <w:t>+</w:t>
            </w:r>
            <w:r>
              <w:rPr>
                <w:rFonts w:cs="Times New Roman"/>
                <w:szCs w:val="24"/>
              </w:rPr>
              <w:t xml:space="preserve"> cung cấp trở lại cho pha sáng.</w:t>
            </w:r>
          </w:p>
          <w:p w14:paraId="38DE1A2A" w14:textId="77777777" w:rsidR="00F31F36" w:rsidRDefault="00000000">
            <w:pPr>
              <w:rPr>
                <w:rFonts w:cs="Times New Roman"/>
                <w:szCs w:val="24"/>
              </w:rPr>
            </w:pPr>
            <w:r>
              <w:rPr>
                <w:rFonts w:cs="Times New Roman"/>
                <w:szCs w:val="24"/>
              </w:rPr>
              <w:t>-Nên nếu chu trình trên ngừng lại thì lượng ADP, Pi và NADP</w:t>
            </w:r>
            <w:r>
              <w:rPr>
                <w:rFonts w:cs="Times New Roman"/>
                <w:szCs w:val="24"/>
                <w:vertAlign w:val="superscript"/>
              </w:rPr>
              <w:t>+</w:t>
            </w:r>
            <w:r>
              <w:rPr>
                <w:rFonts w:cs="Times New Roman"/>
                <w:szCs w:val="24"/>
              </w:rPr>
              <w:t xml:space="preserve"> không được tái tạo→pha sáng thiếu nguyên liệu→pha sáng ngừng.</w:t>
            </w:r>
          </w:p>
          <w:p w14:paraId="3B9E85B7" w14:textId="77777777" w:rsidR="00F31F36" w:rsidRDefault="00000000">
            <w:pPr>
              <w:rPr>
                <w:rFonts w:cs="Times New Roman"/>
                <w:szCs w:val="24"/>
              </w:rPr>
            </w:pPr>
            <w:r>
              <w:rPr>
                <w:rFonts w:cs="Times New Roman"/>
                <w:szCs w:val="24"/>
              </w:rPr>
              <w:t>-Lượng O</w:t>
            </w:r>
            <w:r>
              <w:rPr>
                <w:rFonts w:cs="Times New Roman"/>
                <w:szCs w:val="24"/>
                <w:vertAlign w:val="subscript"/>
              </w:rPr>
              <w:t>2</w:t>
            </w:r>
            <w:r>
              <w:rPr>
                <w:rFonts w:cs="Times New Roman"/>
                <w:szCs w:val="24"/>
              </w:rPr>
              <w:t xml:space="preserve"> giảm dần đến không.</w:t>
            </w:r>
          </w:p>
          <w:p w14:paraId="4B7C89C2" w14:textId="77777777" w:rsidR="00F31F36" w:rsidRDefault="00000000">
            <w:pPr>
              <w:tabs>
                <w:tab w:val="left" w:pos="1236"/>
              </w:tabs>
              <w:spacing w:before="120" w:after="40"/>
              <w:rPr>
                <w:rFonts w:eastAsia="Times New Roman" w:cs="Times New Roman"/>
                <w:kern w:val="0"/>
                <w:szCs w:val="24"/>
                <w:lang w:val="vi-VN" w:eastAsia="vi-VN"/>
                <w14:ligatures w14:val="none"/>
              </w:rPr>
            </w:pPr>
            <w:r>
              <w:rPr>
                <w:rFonts w:eastAsia="Times New Roman" w:cs="Times New Roman"/>
                <w:kern w:val="0"/>
                <w:szCs w:val="24"/>
                <w:lang w:eastAsia="vi-VN"/>
                <w14:ligatures w14:val="none"/>
              </w:rPr>
              <w:t>b)</w:t>
            </w:r>
            <w:r>
              <w:rPr>
                <w:rFonts w:eastAsia="Times New Roman" w:cs="Times New Roman"/>
                <w:kern w:val="0"/>
                <w:szCs w:val="24"/>
                <w:lang w:val="vi-VN" w:eastAsia="vi-VN"/>
                <w14:ligatures w14:val="none"/>
              </w:rPr>
              <w:t>- Chu trình Crep phân giải hoàn toàn chất hữu cơ cần có các coenzim NAD</w:t>
            </w:r>
            <w:r>
              <w:rPr>
                <w:rFonts w:eastAsia="Times New Roman" w:cs="Times New Roman"/>
                <w:kern w:val="0"/>
                <w:szCs w:val="24"/>
                <w:vertAlign w:val="superscript"/>
                <w:lang w:val="vi-VN" w:eastAsia="vi-VN"/>
                <w14:ligatures w14:val="none"/>
              </w:rPr>
              <w:t>+</w:t>
            </w:r>
            <w:r>
              <w:rPr>
                <w:rFonts w:eastAsia="Times New Roman" w:cs="Times New Roman"/>
                <w:kern w:val="0"/>
                <w:szCs w:val="24"/>
                <w:lang w:val="vi-VN" w:eastAsia="vi-VN"/>
                <w14:ligatures w14:val="none"/>
              </w:rPr>
              <w:t xml:space="preserve"> và FAD</w:t>
            </w:r>
            <w:r>
              <w:rPr>
                <w:rFonts w:eastAsia="Times New Roman" w:cs="Times New Roman"/>
                <w:kern w:val="0"/>
                <w:szCs w:val="24"/>
                <w:vertAlign w:val="superscript"/>
                <w:lang w:val="vi-VN" w:eastAsia="vi-VN"/>
                <w14:ligatures w14:val="none"/>
              </w:rPr>
              <w:t>+</w:t>
            </w:r>
            <w:r>
              <w:rPr>
                <w:rFonts w:eastAsia="Times New Roman" w:cs="Times New Roman"/>
                <w:kern w:val="0"/>
                <w:szCs w:val="24"/>
                <w:lang w:val="vi-VN" w:eastAsia="vi-VN"/>
                <w14:ligatures w14:val="none"/>
              </w:rPr>
              <w:t xml:space="preserve"> tham gia nhận e và H</w:t>
            </w:r>
            <w:r>
              <w:rPr>
                <w:rFonts w:eastAsia="Times New Roman" w:cs="Times New Roman"/>
                <w:kern w:val="0"/>
                <w:szCs w:val="24"/>
                <w:vertAlign w:val="superscript"/>
                <w:lang w:val="vi-VN" w:eastAsia="vi-VN"/>
                <w14:ligatures w14:val="none"/>
              </w:rPr>
              <w:t>+</w:t>
            </w:r>
            <w:r>
              <w:rPr>
                <w:rFonts w:eastAsia="Times New Roman" w:cs="Times New Roman"/>
                <w:kern w:val="0"/>
                <w:szCs w:val="24"/>
                <w:lang w:val="vi-VN" w:eastAsia="vi-VN"/>
                <w14:ligatures w14:val="none"/>
              </w:rPr>
              <w:t xml:space="preserve"> tạo ra sản phẩm là chất khử NADH và FADH</w:t>
            </w:r>
            <w:r>
              <w:rPr>
                <w:rFonts w:eastAsia="Times New Roman" w:cs="Times New Roman"/>
                <w:kern w:val="0"/>
                <w:szCs w:val="24"/>
                <w:vertAlign w:val="subscript"/>
                <w:lang w:val="vi-VN" w:eastAsia="vi-VN"/>
                <w14:ligatures w14:val="none"/>
              </w:rPr>
              <w:t>2</w:t>
            </w:r>
            <w:r>
              <w:rPr>
                <w:rFonts w:eastAsia="Times New Roman" w:cs="Times New Roman"/>
                <w:kern w:val="0"/>
                <w:szCs w:val="24"/>
                <w:lang w:val="vi-VN" w:eastAsia="vi-VN"/>
                <w14:ligatures w14:val="none"/>
              </w:rPr>
              <w:t>. NADH và FADH</w:t>
            </w:r>
            <w:r>
              <w:rPr>
                <w:rFonts w:eastAsia="Times New Roman" w:cs="Times New Roman"/>
                <w:kern w:val="0"/>
                <w:szCs w:val="24"/>
                <w:vertAlign w:val="subscript"/>
                <w:lang w:val="vi-VN" w:eastAsia="vi-VN"/>
                <w14:ligatures w14:val="none"/>
              </w:rPr>
              <w:t>2</w:t>
            </w:r>
            <w:r>
              <w:rPr>
                <w:rFonts w:eastAsia="Times New Roman" w:cs="Times New Roman"/>
                <w:kern w:val="0"/>
                <w:szCs w:val="24"/>
                <w:lang w:val="vi-VN" w:eastAsia="vi-VN"/>
                <w14:ligatures w14:val="none"/>
              </w:rPr>
              <w:t xml:space="preserve"> sẽ đi vào chuỗi truyền e tại màng trong ti thể tạo lực hóa thẩm để tổng hợp ATP.</w:t>
            </w:r>
          </w:p>
          <w:p w14:paraId="03BDADDF" w14:textId="77777777" w:rsidR="00F31F36" w:rsidRDefault="00000000">
            <w:pPr>
              <w:spacing w:before="120" w:after="40"/>
              <w:rPr>
                <w:rFonts w:eastAsia="Times New Roman" w:cs="Times New Roman"/>
                <w:kern w:val="0"/>
                <w:szCs w:val="24"/>
                <w:lang w:val="vi-VN" w:eastAsia="vi-VN"/>
                <w14:ligatures w14:val="none"/>
              </w:rPr>
            </w:pPr>
            <w:r>
              <w:rPr>
                <w:rFonts w:eastAsia="Times New Roman" w:cs="Times New Roman"/>
                <w:kern w:val="0"/>
                <w:szCs w:val="24"/>
                <w:lang w:val="vi-VN" w:eastAsia="vi-VN"/>
                <w14:ligatures w14:val="none"/>
              </w:rPr>
              <w:t>- Oxi  là chất nhận e cuối cùng của chuỗi truyền e trên màng trong ti thể và nguồn cung cấp e có cho chuỗi truyền là từ NADH và FADH</w:t>
            </w:r>
            <w:r>
              <w:rPr>
                <w:rFonts w:eastAsia="Times New Roman" w:cs="Times New Roman"/>
                <w:kern w:val="0"/>
                <w:szCs w:val="24"/>
                <w:vertAlign w:val="subscript"/>
                <w:lang w:val="vi-VN" w:eastAsia="vi-VN"/>
                <w14:ligatures w14:val="none"/>
              </w:rPr>
              <w:t>2</w:t>
            </w:r>
            <w:r>
              <w:rPr>
                <w:rFonts w:eastAsia="Times New Roman" w:cs="Times New Roman"/>
                <w:kern w:val="0"/>
                <w:szCs w:val="24"/>
                <w:lang w:val="vi-VN" w:eastAsia="vi-VN"/>
                <w14:ligatures w14:val="none"/>
              </w:rPr>
              <w:t xml:space="preserve">. </w:t>
            </w:r>
          </w:p>
          <w:p w14:paraId="1EC4080D" w14:textId="77777777" w:rsidR="00F31F36" w:rsidRDefault="00000000">
            <w:pPr>
              <w:spacing w:line="276" w:lineRule="auto"/>
              <w:rPr>
                <w:rFonts w:eastAsia="Times New Roman" w:cs="Times New Roman"/>
                <w:kern w:val="0"/>
                <w:szCs w:val="24"/>
                <w:lang w:val="vi-VN" w:eastAsia="vi-VN"/>
                <w14:ligatures w14:val="none"/>
              </w:rPr>
            </w:pPr>
            <w:r>
              <w:rPr>
                <w:rFonts w:eastAsia="Times New Roman" w:cs="Times New Roman"/>
                <w:kern w:val="0"/>
                <w:szCs w:val="24"/>
                <w:lang w:val="vi-VN" w:eastAsia="vi-VN"/>
                <w14:ligatures w14:val="none"/>
              </w:rPr>
              <w:t xml:space="preserve">- Nếu không có oxi </w:t>
            </w:r>
            <w:r>
              <w:rPr>
                <w:rFonts w:eastAsia="Times New Roman" w:cs="Times New Roman"/>
                <w:kern w:val="0"/>
                <w:szCs w:val="24"/>
                <w:lang w:val="vi-VN" w:eastAsia="vi-VN"/>
                <w14:ligatures w14:val="none"/>
              </w:rPr>
              <w:sym w:font="Wingdings" w:char="F0E0"/>
            </w:r>
            <w:r>
              <w:rPr>
                <w:rFonts w:eastAsia="Times New Roman" w:cs="Times New Roman"/>
                <w:kern w:val="0"/>
                <w:szCs w:val="24"/>
                <w:lang w:val="vi-VN" w:eastAsia="vi-VN"/>
                <w14:ligatures w14:val="none"/>
              </w:rPr>
              <w:t xml:space="preserve"> không có chất nhận e cuối cùng </w:t>
            </w:r>
            <w:r>
              <w:rPr>
                <w:rFonts w:eastAsia="Times New Roman" w:cs="Times New Roman"/>
                <w:kern w:val="0"/>
                <w:szCs w:val="24"/>
                <w:lang w:val="vi-VN" w:eastAsia="vi-VN"/>
                <w14:ligatures w14:val="none"/>
              </w:rPr>
              <w:sym w:font="Wingdings" w:char="F0E0"/>
            </w:r>
            <w:r>
              <w:rPr>
                <w:rFonts w:eastAsia="Times New Roman" w:cs="Times New Roman"/>
                <w:kern w:val="0"/>
                <w:szCs w:val="24"/>
                <w:lang w:val="vi-VN" w:eastAsia="vi-VN"/>
                <w14:ligatures w14:val="none"/>
              </w:rPr>
              <w:t xml:space="preserve"> chuỗi truyền e ngừng hoạt động</w:t>
            </w:r>
            <w:r>
              <w:rPr>
                <w:rFonts w:eastAsia="Times New Roman" w:cs="Times New Roman"/>
                <w:kern w:val="0"/>
                <w:szCs w:val="24"/>
                <w:lang w:val="vi-VN" w:eastAsia="vi-VN"/>
                <w14:ligatures w14:val="none"/>
              </w:rPr>
              <w:sym w:font="Wingdings" w:char="F0E0"/>
            </w:r>
            <w:r>
              <w:rPr>
                <w:rFonts w:eastAsia="Times New Roman" w:cs="Times New Roman"/>
                <w:kern w:val="0"/>
                <w:szCs w:val="24"/>
                <w:lang w:val="vi-VN" w:eastAsia="vi-VN"/>
                <w14:ligatures w14:val="none"/>
              </w:rPr>
              <w:t xml:space="preserve"> ứ đọng NADH và FADH</w:t>
            </w:r>
            <w:r>
              <w:rPr>
                <w:rFonts w:eastAsia="Times New Roman" w:cs="Times New Roman"/>
                <w:kern w:val="0"/>
                <w:szCs w:val="24"/>
                <w:vertAlign w:val="subscript"/>
                <w:lang w:val="vi-VN" w:eastAsia="vi-VN"/>
                <w14:ligatures w14:val="none"/>
              </w:rPr>
              <w:t>2</w:t>
            </w:r>
            <w:r>
              <w:rPr>
                <w:rFonts w:eastAsia="Times New Roman" w:cs="Times New Roman"/>
                <w:kern w:val="0"/>
                <w:szCs w:val="24"/>
                <w:lang w:val="vi-VN" w:eastAsia="vi-VN"/>
                <w14:ligatures w14:val="none"/>
              </w:rPr>
              <w:t xml:space="preserve"> </w:t>
            </w:r>
            <w:r>
              <w:rPr>
                <w:rFonts w:eastAsia="Times New Roman" w:cs="Times New Roman"/>
                <w:kern w:val="0"/>
                <w:szCs w:val="24"/>
                <w:lang w:val="vi-VN" w:eastAsia="vi-VN"/>
                <w14:ligatures w14:val="none"/>
              </w:rPr>
              <w:sym w:font="Wingdings" w:char="F0E0"/>
            </w:r>
            <w:r>
              <w:rPr>
                <w:rFonts w:eastAsia="Times New Roman" w:cs="Times New Roman"/>
                <w:kern w:val="0"/>
                <w:szCs w:val="24"/>
                <w:lang w:val="vi-VN" w:eastAsia="vi-VN"/>
                <w14:ligatures w14:val="none"/>
              </w:rPr>
              <w:t xml:space="preserve"> cạn kiệt NAD</w:t>
            </w:r>
            <w:r>
              <w:rPr>
                <w:rFonts w:eastAsia="Times New Roman" w:cs="Times New Roman"/>
                <w:kern w:val="0"/>
                <w:szCs w:val="24"/>
                <w:vertAlign w:val="superscript"/>
                <w:lang w:val="vi-VN" w:eastAsia="vi-VN"/>
                <w14:ligatures w14:val="none"/>
              </w:rPr>
              <w:t>+</w:t>
            </w:r>
            <w:r>
              <w:rPr>
                <w:rFonts w:eastAsia="Times New Roman" w:cs="Times New Roman"/>
                <w:kern w:val="0"/>
                <w:szCs w:val="24"/>
                <w:lang w:val="vi-VN" w:eastAsia="vi-VN"/>
                <w14:ligatures w14:val="none"/>
              </w:rPr>
              <w:t xml:space="preserve"> và FAD</w:t>
            </w:r>
            <w:r>
              <w:rPr>
                <w:rFonts w:eastAsia="Times New Roman" w:cs="Times New Roman"/>
                <w:kern w:val="0"/>
                <w:szCs w:val="24"/>
                <w:vertAlign w:val="superscript"/>
                <w:lang w:val="vi-VN" w:eastAsia="vi-VN"/>
                <w14:ligatures w14:val="none"/>
              </w:rPr>
              <w:t>+</w:t>
            </w:r>
            <w:r>
              <w:rPr>
                <w:rFonts w:eastAsia="Times New Roman" w:cs="Times New Roman"/>
                <w:kern w:val="0"/>
                <w:szCs w:val="24"/>
                <w:lang w:val="vi-VN" w:eastAsia="vi-VN"/>
                <w14:ligatures w14:val="none"/>
              </w:rPr>
              <w:t xml:space="preserve"> </w:t>
            </w:r>
            <w:r>
              <w:rPr>
                <w:rFonts w:eastAsia="Times New Roman" w:cs="Times New Roman"/>
                <w:kern w:val="0"/>
                <w:szCs w:val="24"/>
                <w:lang w:val="vi-VN" w:eastAsia="vi-VN"/>
                <w14:ligatures w14:val="none"/>
              </w:rPr>
              <w:sym w:font="Wingdings" w:char="F0E0"/>
            </w:r>
            <w:r>
              <w:rPr>
                <w:rFonts w:eastAsia="Times New Roman" w:cs="Times New Roman"/>
                <w:kern w:val="0"/>
                <w:szCs w:val="24"/>
                <w:lang w:val="vi-VN" w:eastAsia="vi-VN"/>
                <w14:ligatures w14:val="none"/>
              </w:rPr>
              <w:t xml:space="preserve">thiếu nguyên liệu cho Crep </w:t>
            </w:r>
            <w:r>
              <w:rPr>
                <w:rFonts w:eastAsia="Times New Roman" w:cs="Times New Roman"/>
                <w:kern w:val="0"/>
                <w:szCs w:val="24"/>
                <w:lang w:val="vi-VN" w:eastAsia="vi-VN"/>
                <w14:ligatures w14:val="none"/>
              </w:rPr>
              <w:sym w:font="Wingdings" w:char="F0E0"/>
            </w:r>
            <w:r>
              <w:rPr>
                <w:rFonts w:eastAsia="Times New Roman" w:cs="Times New Roman"/>
                <w:kern w:val="0"/>
                <w:szCs w:val="24"/>
                <w:lang w:val="vi-VN" w:eastAsia="vi-VN"/>
                <w14:ligatures w14:val="none"/>
              </w:rPr>
              <w:t xml:space="preserve"> chu trình Crep sẽ ngừng trệ.</w:t>
            </w:r>
          </w:p>
          <w:p w14:paraId="61758B80" w14:textId="77777777" w:rsidR="00F31F36" w:rsidRDefault="00F31F36">
            <w:pPr>
              <w:rPr>
                <w:rFonts w:cs="Times New Roman"/>
                <w:szCs w:val="24"/>
              </w:rPr>
            </w:pPr>
          </w:p>
          <w:p w14:paraId="757590DA" w14:textId="77777777" w:rsidR="00F31F36" w:rsidRDefault="00F31F36">
            <w:pPr>
              <w:rPr>
                <w:rFonts w:cs="Times New Roman"/>
                <w:szCs w:val="24"/>
              </w:rPr>
            </w:pPr>
          </w:p>
          <w:p w14:paraId="3A42F5DB" w14:textId="77777777" w:rsidR="00F31F36" w:rsidRDefault="00F31F36">
            <w:pPr>
              <w:rPr>
                <w:rFonts w:cs="Times New Roman"/>
                <w:i/>
                <w:iCs/>
                <w:szCs w:val="24"/>
              </w:rPr>
            </w:pPr>
          </w:p>
        </w:tc>
        <w:tc>
          <w:tcPr>
            <w:tcW w:w="1279" w:type="dxa"/>
          </w:tcPr>
          <w:p w14:paraId="35DE935F" w14:textId="77777777" w:rsidR="00F31F36" w:rsidRDefault="00000000">
            <w:pPr>
              <w:rPr>
                <w:rFonts w:eastAsia="Calibri" w:cs="Times New Roman"/>
                <w:szCs w:val="24"/>
              </w:rPr>
            </w:pPr>
            <w:r>
              <w:rPr>
                <w:rFonts w:eastAsia="Calibri" w:cs="Times New Roman"/>
                <w:szCs w:val="24"/>
              </w:rPr>
              <w:t>0,25</w:t>
            </w:r>
          </w:p>
          <w:p w14:paraId="36C881EC" w14:textId="77777777" w:rsidR="00F31F36" w:rsidRDefault="00F31F36">
            <w:pPr>
              <w:rPr>
                <w:rFonts w:eastAsia="Calibri" w:cs="Times New Roman"/>
                <w:szCs w:val="24"/>
              </w:rPr>
            </w:pPr>
          </w:p>
          <w:p w14:paraId="452D0F7A" w14:textId="77777777" w:rsidR="00F31F36" w:rsidRDefault="00000000">
            <w:pPr>
              <w:rPr>
                <w:rFonts w:eastAsia="Calibri" w:cs="Times New Roman"/>
                <w:szCs w:val="24"/>
              </w:rPr>
            </w:pPr>
            <w:r>
              <w:rPr>
                <w:rFonts w:eastAsia="Calibri" w:cs="Times New Roman"/>
                <w:szCs w:val="24"/>
              </w:rPr>
              <w:t>0,25</w:t>
            </w:r>
          </w:p>
          <w:p w14:paraId="6CB7A5DE" w14:textId="77777777" w:rsidR="00F31F36" w:rsidRDefault="00F31F36">
            <w:pPr>
              <w:rPr>
                <w:rFonts w:eastAsia="Calibri" w:cs="Times New Roman"/>
                <w:szCs w:val="24"/>
              </w:rPr>
            </w:pPr>
          </w:p>
          <w:p w14:paraId="5C631ABA" w14:textId="77777777" w:rsidR="00F31F36" w:rsidRDefault="00000000">
            <w:pPr>
              <w:rPr>
                <w:rFonts w:eastAsia="Calibri" w:cs="Times New Roman"/>
                <w:szCs w:val="24"/>
              </w:rPr>
            </w:pPr>
            <w:r>
              <w:rPr>
                <w:rFonts w:eastAsia="Calibri" w:cs="Times New Roman"/>
                <w:szCs w:val="24"/>
              </w:rPr>
              <w:t>0,25</w:t>
            </w:r>
          </w:p>
          <w:p w14:paraId="61052CC2" w14:textId="77777777" w:rsidR="00F31F36" w:rsidRDefault="00F31F36">
            <w:pPr>
              <w:rPr>
                <w:rFonts w:eastAsia="Calibri" w:cs="Times New Roman"/>
                <w:szCs w:val="24"/>
              </w:rPr>
            </w:pPr>
          </w:p>
          <w:p w14:paraId="1E92EA7E" w14:textId="77777777" w:rsidR="00F31F36" w:rsidRDefault="00000000">
            <w:pPr>
              <w:rPr>
                <w:rFonts w:eastAsia="Calibri" w:cs="Times New Roman"/>
                <w:szCs w:val="24"/>
              </w:rPr>
            </w:pPr>
            <w:r>
              <w:rPr>
                <w:rFonts w:eastAsia="Calibri" w:cs="Times New Roman"/>
                <w:szCs w:val="24"/>
              </w:rPr>
              <w:t>0,5</w:t>
            </w:r>
          </w:p>
          <w:p w14:paraId="053A995A" w14:textId="77777777" w:rsidR="00F31F36" w:rsidRDefault="00F31F36">
            <w:pPr>
              <w:rPr>
                <w:rFonts w:eastAsia="Calibri" w:cs="Times New Roman"/>
                <w:szCs w:val="24"/>
              </w:rPr>
            </w:pPr>
          </w:p>
          <w:p w14:paraId="3419C04D" w14:textId="77777777" w:rsidR="00F31F36" w:rsidRDefault="00F31F36">
            <w:pPr>
              <w:rPr>
                <w:rFonts w:eastAsia="Calibri" w:cs="Times New Roman"/>
                <w:szCs w:val="24"/>
              </w:rPr>
            </w:pPr>
          </w:p>
          <w:p w14:paraId="5AF32310" w14:textId="77777777" w:rsidR="00F31F36" w:rsidRDefault="00F31F36">
            <w:pPr>
              <w:rPr>
                <w:rFonts w:eastAsia="Calibri" w:cs="Times New Roman"/>
                <w:szCs w:val="24"/>
              </w:rPr>
            </w:pPr>
          </w:p>
          <w:p w14:paraId="3C94F587" w14:textId="77777777" w:rsidR="00F31F36" w:rsidRDefault="00000000">
            <w:pPr>
              <w:rPr>
                <w:rFonts w:eastAsia="Calibri" w:cs="Times New Roman"/>
                <w:szCs w:val="24"/>
              </w:rPr>
            </w:pPr>
            <w:r>
              <w:rPr>
                <w:rFonts w:eastAsia="Calibri" w:cs="Times New Roman"/>
                <w:szCs w:val="24"/>
              </w:rPr>
              <w:t>0,25</w:t>
            </w:r>
          </w:p>
          <w:p w14:paraId="399C1848" w14:textId="77777777" w:rsidR="00F31F36" w:rsidRDefault="00F31F36">
            <w:pPr>
              <w:rPr>
                <w:rFonts w:eastAsia="Calibri" w:cs="Times New Roman"/>
                <w:szCs w:val="24"/>
              </w:rPr>
            </w:pPr>
          </w:p>
          <w:p w14:paraId="345C4CA3" w14:textId="77777777" w:rsidR="00F31F36" w:rsidRDefault="00F31F36">
            <w:pPr>
              <w:rPr>
                <w:rFonts w:eastAsia="Calibri" w:cs="Times New Roman"/>
                <w:szCs w:val="24"/>
              </w:rPr>
            </w:pPr>
          </w:p>
          <w:p w14:paraId="53F4D1D2" w14:textId="77777777" w:rsidR="00F31F36" w:rsidRDefault="00000000">
            <w:pPr>
              <w:rPr>
                <w:rFonts w:eastAsia="Calibri" w:cs="Times New Roman"/>
                <w:szCs w:val="24"/>
              </w:rPr>
            </w:pPr>
            <w:r>
              <w:rPr>
                <w:rFonts w:eastAsia="Calibri" w:cs="Times New Roman"/>
                <w:szCs w:val="24"/>
              </w:rPr>
              <w:t>0,5</w:t>
            </w:r>
          </w:p>
          <w:p w14:paraId="72223F80" w14:textId="77777777" w:rsidR="00F31F36" w:rsidRDefault="00F31F36">
            <w:pPr>
              <w:rPr>
                <w:rFonts w:eastAsia="Calibri" w:cs="Times New Roman"/>
                <w:szCs w:val="24"/>
              </w:rPr>
            </w:pPr>
          </w:p>
          <w:p w14:paraId="26EB0604" w14:textId="77777777" w:rsidR="00F31F36" w:rsidRDefault="00F31F36">
            <w:pPr>
              <w:rPr>
                <w:rFonts w:eastAsia="Calibri" w:cs="Times New Roman"/>
                <w:szCs w:val="24"/>
              </w:rPr>
            </w:pPr>
          </w:p>
          <w:p w14:paraId="21528C50" w14:textId="77777777" w:rsidR="00F31F36" w:rsidRDefault="00F31F36">
            <w:pPr>
              <w:rPr>
                <w:rFonts w:eastAsia="Calibri" w:cs="Times New Roman"/>
                <w:szCs w:val="24"/>
              </w:rPr>
            </w:pPr>
          </w:p>
          <w:p w14:paraId="76DDB020" w14:textId="77777777" w:rsidR="00F31F36" w:rsidRDefault="00F31F36">
            <w:pPr>
              <w:rPr>
                <w:rFonts w:eastAsia="Calibri" w:cs="Times New Roman"/>
                <w:szCs w:val="24"/>
              </w:rPr>
            </w:pPr>
          </w:p>
        </w:tc>
      </w:tr>
      <w:tr w:rsidR="00F31F36" w14:paraId="7771994A" w14:textId="77777777">
        <w:tc>
          <w:tcPr>
            <w:tcW w:w="1271" w:type="dxa"/>
          </w:tcPr>
          <w:p w14:paraId="6426415D" w14:textId="77777777" w:rsidR="00F31F36" w:rsidRDefault="00000000">
            <w:pPr>
              <w:rPr>
                <w:rFonts w:eastAsia="Calibri" w:cs="Times New Roman"/>
                <w:szCs w:val="24"/>
              </w:rPr>
            </w:pPr>
            <w:r>
              <w:rPr>
                <w:rFonts w:eastAsia="Calibri" w:cs="Times New Roman"/>
                <w:szCs w:val="24"/>
              </w:rPr>
              <w:lastRenderedPageBreak/>
              <w:t>4</w:t>
            </w:r>
          </w:p>
        </w:tc>
        <w:tc>
          <w:tcPr>
            <w:tcW w:w="7088" w:type="dxa"/>
          </w:tcPr>
          <w:p w14:paraId="2AA67A7B" w14:textId="77777777" w:rsidR="00F31F36" w:rsidRDefault="00000000">
            <w:pPr>
              <w:jc w:val="left"/>
              <w:rPr>
                <w:rFonts w:cs="Times New Roman"/>
                <w:szCs w:val="24"/>
              </w:rPr>
            </w:pPr>
            <w:r>
              <w:rPr>
                <w:rFonts w:cs="Times New Roman"/>
                <w:szCs w:val="24"/>
              </w:rPr>
              <w:t xml:space="preserve">1.a) </w:t>
            </w:r>
            <w:r>
              <w:rPr>
                <w:rFonts w:eastAsia="Palatino Linotype" w:cs="Times New Roman"/>
                <w:color w:val="231F20"/>
                <w:kern w:val="0"/>
                <w:szCs w:val="24"/>
                <w:lang w:eastAsia="zh-CN" w:bidi="ar"/>
              </w:rPr>
              <w:t xml:space="preserve">Con đường truyền tin với phospholipase C: </w:t>
            </w:r>
          </w:p>
          <w:p w14:paraId="4FB59786" w14:textId="77777777" w:rsidR="00F31F36" w:rsidRDefault="00000000">
            <w:pPr>
              <w:jc w:val="left"/>
              <w:rPr>
                <w:rFonts w:cs="Times New Roman"/>
                <w:szCs w:val="24"/>
              </w:rPr>
            </w:pPr>
            <w:r>
              <w:rPr>
                <w:rFonts w:eastAsia="SimSun" w:cs="Times New Roman"/>
                <w:color w:val="231F20"/>
                <w:kern w:val="0"/>
                <w:szCs w:val="24"/>
                <w:lang w:eastAsia="zh-CN" w:bidi="ar"/>
              </w:rPr>
              <w:t xml:space="preserve">- </w:t>
            </w:r>
            <w:r>
              <w:rPr>
                <w:rFonts w:eastAsia="Palatino Linotype" w:cs="Times New Roman"/>
                <w:color w:val="231F20"/>
                <w:kern w:val="0"/>
                <w:szCs w:val="24"/>
                <w:lang w:eastAsia="zh-CN" w:bidi="ar"/>
              </w:rPr>
              <w:t xml:space="preserve">G-protein hoạt hóa phospholipase C. </w:t>
            </w:r>
          </w:p>
          <w:p w14:paraId="0482DD87" w14:textId="77777777" w:rsidR="00F31F36" w:rsidRDefault="00000000">
            <w:pPr>
              <w:jc w:val="left"/>
              <w:rPr>
                <w:rFonts w:cs="Times New Roman"/>
                <w:szCs w:val="24"/>
              </w:rPr>
            </w:pPr>
            <w:r>
              <w:rPr>
                <w:rFonts w:eastAsia="SimSun" w:cs="Times New Roman"/>
                <w:color w:val="231F20"/>
                <w:kern w:val="0"/>
                <w:szCs w:val="24"/>
                <w:lang w:eastAsia="zh-CN" w:bidi="ar"/>
              </w:rPr>
              <w:t xml:space="preserve">- </w:t>
            </w:r>
            <w:r>
              <w:rPr>
                <w:rFonts w:eastAsia="Palatino Linotype" w:cs="Times New Roman"/>
                <w:color w:val="231F20"/>
                <w:kern w:val="0"/>
                <w:szCs w:val="24"/>
                <w:lang w:eastAsia="zh-CN" w:bidi="ar"/>
              </w:rPr>
              <w:t xml:space="preserve">Phospholipase C tiến hành phân giải PIP2 trên màng tế bào thành DAG và IP3. </w:t>
            </w:r>
          </w:p>
          <w:p w14:paraId="2B794276" w14:textId="77777777" w:rsidR="00F31F36" w:rsidRDefault="00000000">
            <w:pPr>
              <w:jc w:val="left"/>
              <w:rPr>
                <w:rFonts w:cs="Times New Roman"/>
                <w:szCs w:val="24"/>
              </w:rPr>
            </w:pPr>
            <w:r>
              <w:rPr>
                <w:rFonts w:eastAsia="SimSun" w:cs="Times New Roman"/>
                <w:color w:val="231F20"/>
                <w:kern w:val="0"/>
                <w:szCs w:val="24"/>
                <w:lang w:eastAsia="zh-CN" w:bidi="ar"/>
              </w:rPr>
              <w:t xml:space="preserve">- </w:t>
            </w:r>
            <w:r>
              <w:rPr>
                <w:rFonts w:eastAsia="Palatino Linotype" w:cs="Times New Roman"/>
                <w:color w:val="231F20"/>
                <w:kern w:val="0"/>
                <w:szCs w:val="24"/>
                <w:lang w:eastAsia="zh-CN" w:bidi="ar"/>
              </w:rPr>
              <w:t xml:space="preserve">IP3 liên kết làm mở kênh Ca2+ trên màng nội bào giải phóng Ca2+ vào bào tương như một chất truyền tin thứ hai. </w:t>
            </w:r>
          </w:p>
          <w:p w14:paraId="65F7681B" w14:textId="77777777" w:rsidR="00F31F36" w:rsidRDefault="00000000">
            <w:pPr>
              <w:jc w:val="left"/>
              <w:rPr>
                <w:rFonts w:cs="Times New Roman"/>
                <w:szCs w:val="24"/>
              </w:rPr>
            </w:pPr>
            <w:r>
              <w:rPr>
                <w:rFonts w:eastAsia="SimSun" w:cs="Times New Roman"/>
                <w:color w:val="231F20"/>
                <w:kern w:val="0"/>
                <w:szCs w:val="24"/>
                <w:lang w:eastAsia="zh-CN" w:bidi="ar"/>
              </w:rPr>
              <w:t xml:space="preserve">- </w:t>
            </w:r>
            <w:r>
              <w:rPr>
                <w:rFonts w:eastAsia="Palatino Linotype" w:cs="Times New Roman"/>
                <w:color w:val="231F20"/>
                <w:kern w:val="0"/>
                <w:szCs w:val="24"/>
                <w:lang w:eastAsia="zh-CN" w:bidi="ar"/>
              </w:rPr>
              <w:t xml:space="preserve">Quá trình dung hợp tinh trùng và trứng xảy ra tương tự như vậy, chỉ khác là phospholipase C được đưa vào trực tiếp từ tinh trùng. </w:t>
            </w:r>
          </w:p>
          <w:p w14:paraId="5F61B956" w14:textId="77777777" w:rsidR="00F31F36" w:rsidRDefault="00000000">
            <w:pPr>
              <w:jc w:val="left"/>
              <w:rPr>
                <w:rFonts w:eastAsia="Palatino Linotype" w:cs="Times New Roman"/>
                <w:color w:val="231F20"/>
                <w:kern w:val="0"/>
                <w:szCs w:val="24"/>
                <w:lang w:eastAsia="zh-CN" w:bidi="ar"/>
              </w:rPr>
            </w:pPr>
            <w:r>
              <w:rPr>
                <w:rFonts w:eastAsia="SimSun" w:cs="Times New Roman"/>
                <w:color w:val="231F20"/>
                <w:kern w:val="0"/>
                <w:szCs w:val="24"/>
                <w:lang w:eastAsia="zh-CN" w:bidi="ar"/>
              </w:rPr>
              <w:t xml:space="preserve">- </w:t>
            </w:r>
            <w:r>
              <w:rPr>
                <w:rFonts w:eastAsia="Palatino Linotype" w:cs="Times New Roman"/>
                <w:color w:val="231F20"/>
                <w:kern w:val="0"/>
                <w:szCs w:val="24"/>
                <w:lang w:eastAsia="zh-CN" w:bidi="ar"/>
              </w:rPr>
              <w:t>Sự giải phóng Ca2+ vào bào tương có liên quan đến một quá trình quan trọng là hoạt hóa trứng (kích hoạt các mARN hoạt động để trứng phát triển, phân chia) khi thiếu phospholipase C ở tinh trùng thì Ca2+ không được giải phóng trứng không được hoạt hóa trứng không phát triển dẫn đến vô sinh.</w:t>
            </w:r>
          </w:p>
          <w:p w14:paraId="430FF6CD" w14:textId="77777777" w:rsidR="00F31F36" w:rsidRDefault="00000000">
            <w:pPr>
              <w:numPr>
                <w:ilvl w:val="0"/>
                <w:numId w:val="6"/>
              </w:numPr>
              <w:jc w:val="left"/>
              <w:rPr>
                <w:rFonts w:eastAsia="Palatino Linotype" w:cs="Times New Roman"/>
                <w:color w:val="231F20"/>
                <w:kern w:val="0"/>
                <w:szCs w:val="24"/>
                <w:lang w:eastAsia="zh-CN" w:bidi="ar"/>
              </w:rPr>
            </w:pPr>
            <w:r>
              <w:rPr>
                <w:rFonts w:eastAsia="Palatino Linotype" w:cs="Times New Roman"/>
                <w:color w:val="231F20"/>
                <w:kern w:val="0"/>
                <w:szCs w:val="24"/>
                <w:lang w:eastAsia="zh-CN" w:bidi="ar"/>
              </w:rPr>
              <w:t>Việc kích thích trứng vừa thụ tinh bằng một dòng điện nhỏ là tạo ra các lỗ màng tạm thời trên hệ thống mạng lưới nội chất hạt (ER) giúp giải phóng Ca2+ vào bào tương.</w:t>
            </w:r>
          </w:p>
          <w:p w14:paraId="567BF927" w14:textId="77777777" w:rsidR="00F31F36" w:rsidRDefault="00000000">
            <w:pPr>
              <w:tabs>
                <w:tab w:val="center" w:pos="6804"/>
                <w:tab w:val="right" w:pos="9923"/>
              </w:tabs>
              <w:spacing w:line="276" w:lineRule="auto"/>
              <w:rPr>
                <w:rFonts w:cs="Times New Roman"/>
                <w:szCs w:val="24"/>
              </w:rPr>
            </w:pPr>
            <w:r>
              <w:rPr>
                <w:rFonts w:cs="Times New Roman"/>
                <w:szCs w:val="24"/>
              </w:rPr>
              <w:t xml:space="preserve">2.a) </w:t>
            </w:r>
            <w:r>
              <w:rPr>
                <w:rFonts w:cs="Times New Roman"/>
                <w:b/>
                <w:bCs/>
                <w:szCs w:val="24"/>
              </w:rPr>
              <w:t xml:space="preserve">(1) </w:t>
            </w:r>
            <w:r>
              <w:rPr>
                <w:rFonts w:cs="Times New Roman"/>
                <w:szCs w:val="24"/>
              </w:rPr>
              <w:t xml:space="preserve">Phloem. Vì hình dạng tế bào đa giác không dạng chữ nhật, nằm ở trụ trung tâm gần với xylem, vách tế bào hơi dày. </w:t>
            </w:r>
          </w:p>
          <w:p w14:paraId="6D122F79" w14:textId="77777777" w:rsidR="00F31F36" w:rsidRDefault="00000000">
            <w:pPr>
              <w:tabs>
                <w:tab w:val="center" w:pos="6804"/>
                <w:tab w:val="right" w:pos="9923"/>
              </w:tabs>
              <w:spacing w:line="276" w:lineRule="auto"/>
              <w:rPr>
                <w:rFonts w:cs="Times New Roman"/>
                <w:szCs w:val="24"/>
              </w:rPr>
            </w:pPr>
            <w:r>
              <w:rPr>
                <w:rFonts w:cs="Times New Roman"/>
                <w:b/>
                <w:bCs/>
                <w:szCs w:val="24"/>
              </w:rPr>
              <w:t xml:space="preserve">(2) </w:t>
            </w:r>
            <w:r>
              <w:rPr>
                <w:rFonts w:cs="Times New Roman"/>
                <w:szCs w:val="24"/>
              </w:rPr>
              <w:t xml:space="preserve">Lông che chở. Được hình thành từ biểu bì dưới, gồm một lớp tế bào hình dạng đa giác không dạng chữ nhật, vách tế bào mỏng. </w:t>
            </w:r>
          </w:p>
          <w:p w14:paraId="6DB41AC8" w14:textId="77777777" w:rsidR="00F31F36" w:rsidRDefault="00000000">
            <w:pPr>
              <w:tabs>
                <w:tab w:val="center" w:pos="6804"/>
                <w:tab w:val="right" w:pos="9923"/>
              </w:tabs>
              <w:spacing w:line="276" w:lineRule="auto"/>
              <w:rPr>
                <w:rFonts w:cs="Times New Roman"/>
                <w:szCs w:val="24"/>
              </w:rPr>
            </w:pPr>
            <w:r>
              <w:rPr>
                <w:rFonts w:cs="Times New Roman"/>
                <w:b/>
                <w:bCs/>
                <w:szCs w:val="24"/>
              </w:rPr>
              <w:t xml:space="preserve">(3) </w:t>
            </w:r>
            <w:r>
              <w:rPr>
                <w:rFonts w:cs="Times New Roman"/>
                <w:szCs w:val="24"/>
              </w:rPr>
              <w:t>Nhu mô đặc. Vì hình dạng tế bào đa giác không dạng chữ nhật, nằm ở dưới biểu bì và sắp xếp lộn xộn, vách tế bào mỏng, các tế bào xung quanh sếp khít nhau.</w:t>
            </w:r>
          </w:p>
          <w:p w14:paraId="3174652A" w14:textId="77777777" w:rsidR="00F31F36" w:rsidRDefault="00000000">
            <w:pPr>
              <w:tabs>
                <w:tab w:val="center" w:pos="6804"/>
                <w:tab w:val="right" w:pos="9923"/>
              </w:tabs>
              <w:spacing w:line="276" w:lineRule="auto"/>
              <w:rPr>
                <w:rFonts w:cs="Times New Roman"/>
                <w:szCs w:val="24"/>
              </w:rPr>
            </w:pPr>
            <w:r>
              <w:rPr>
                <w:rFonts w:cs="Times New Roman"/>
                <w:b/>
                <w:bCs/>
                <w:szCs w:val="24"/>
              </w:rPr>
              <w:t>(4)</w:t>
            </w:r>
            <w:r>
              <w:rPr>
                <w:rFonts w:cs="Times New Roman"/>
                <w:szCs w:val="24"/>
              </w:rPr>
              <w:t xml:space="preserve"> Xylem. Vì hình dạng tế bào đa giác không dạng chữ nhật, nằm ở trụ trung tâm gần với phloem, vách tế bào dày do được tẩm mộc tố.</w:t>
            </w:r>
          </w:p>
          <w:p w14:paraId="5959D57F" w14:textId="77777777" w:rsidR="00F31F36" w:rsidRDefault="00000000">
            <w:pPr>
              <w:tabs>
                <w:tab w:val="center" w:pos="6804"/>
                <w:tab w:val="right" w:pos="9923"/>
              </w:tabs>
              <w:spacing w:line="276" w:lineRule="auto"/>
              <w:rPr>
                <w:rFonts w:cs="Times New Roman"/>
                <w:szCs w:val="24"/>
              </w:rPr>
            </w:pPr>
            <w:r>
              <w:rPr>
                <w:rFonts w:cs="Times New Roman"/>
                <w:b/>
                <w:bCs/>
                <w:szCs w:val="24"/>
              </w:rPr>
              <w:t>(5)</w:t>
            </w:r>
            <w:r>
              <w:rPr>
                <w:rFonts w:cs="Times New Roman"/>
                <w:szCs w:val="24"/>
              </w:rPr>
              <w:t xml:space="preserve"> Biểu bì trên có tẩm cutin. Vì hình dạng tế bào đa giác không dạng chữ nhật, gồm một lớp tế bào nằm ở ngoài cùng và vách tế bào mỏng.</w:t>
            </w:r>
          </w:p>
          <w:p w14:paraId="66604FC9" w14:textId="77777777" w:rsidR="00F31F36" w:rsidRDefault="00000000">
            <w:pPr>
              <w:rPr>
                <w:rFonts w:cs="Times New Roman"/>
                <w:szCs w:val="24"/>
              </w:rPr>
            </w:pPr>
            <w:r>
              <w:rPr>
                <w:rFonts w:cs="Times New Roman"/>
                <w:i/>
                <w:iCs/>
                <w:szCs w:val="24"/>
              </w:rPr>
              <w:t xml:space="preserve">Thí sinh chỉ cân nêu đúng 4/5 cấu trúc thì cho điểm tối đa là </w:t>
            </w:r>
            <w:r>
              <w:rPr>
                <w:rFonts w:cs="Times New Roman"/>
                <w:b/>
                <w:bCs/>
                <w:szCs w:val="24"/>
              </w:rPr>
              <w:t>0,5 điểm</w:t>
            </w:r>
            <w:r>
              <w:rPr>
                <w:rFonts w:cs="Times New Roman"/>
                <w:szCs w:val="24"/>
              </w:rPr>
              <w:t xml:space="preserve">, </w:t>
            </w:r>
            <w:r>
              <w:rPr>
                <w:rFonts w:cs="Times New Roman"/>
                <w:i/>
                <w:iCs/>
                <w:szCs w:val="24"/>
              </w:rPr>
              <w:t xml:space="preserve">nêu đúng 2/5 hoặc 3/5 cấu trúc thì cho </w:t>
            </w:r>
            <w:r>
              <w:rPr>
                <w:rFonts w:cs="Times New Roman"/>
                <w:b/>
                <w:bCs/>
                <w:szCs w:val="24"/>
              </w:rPr>
              <w:t>0,25 điểm</w:t>
            </w:r>
            <w:r>
              <w:rPr>
                <w:rFonts w:cs="Times New Roman"/>
                <w:szCs w:val="24"/>
              </w:rPr>
              <w:t xml:space="preserve">, </w:t>
            </w:r>
            <w:r>
              <w:rPr>
                <w:rFonts w:cs="Times New Roman"/>
                <w:i/>
                <w:iCs/>
                <w:szCs w:val="24"/>
              </w:rPr>
              <w:t>nêu đúng 1/5 cấu trúc hoặc không nêu đúng thì không cho điểm</w:t>
            </w:r>
            <w:r>
              <w:rPr>
                <w:rFonts w:cs="Times New Roman"/>
                <w:szCs w:val="24"/>
              </w:rPr>
              <w:t>.</w:t>
            </w:r>
          </w:p>
          <w:p w14:paraId="17E1CC61" w14:textId="77777777" w:rsidR="00F31F36" w:rsidRDefault="00000000">
            <w:pPr>
              <w:tabs>
                <w:tab w:val="center" w:pos="6804"/>
                <w:tab w:val="right" w:pos="9923"/>
              </w:tabs>
              <w:spacing w:line="276" w:lineRule="auto"/>
              <w:rPr>
                <w:rFonts w:cs="Times New Roman"/>
                <w:szCs w:val="24"/>
              </w:rPr>
            </w:pPr>
            <w:r>
              <w:rPr>
                <w:rFonts w:cs="Times New Roman"/>
                <w:szCs w:val="24"/>
              </w:rPr>
              <w:t>2.b)- Cấu trúc cắt ngang lá. Bởi vì phát hiện thấy một lớp biểu bì trên cùng được tẩm thêm lớp cutin là đặc điểm của lá, phát hiện thấy có sự hiện diện của khí khẩu nằm sâu trong các hốc,…</w:t>
            </w:r>
          </w:p>
          <w:p w14:paraId="4C6A7077" w14:textId="77777777" w:rsidR="00F31F36" w:rsidRDefault="00000000">
            <w:pPr>
              <w:tabs>
                <w:tab w:val="center" w:pos="6804"/>
                <w:tab w:val="right" w:pos="9923"/>
              </w:tabs>
              <w:spacing w:line="276" w:lineRule="auto"/>
              <w:rPr>
                <w:rFonts w:cs="Times New Roman"/>
                <w:szCs w:val="24"/>
              </w:rPr>
            </w:pPr>
            <w:r>
              <w:rPr>
                <w:rFonts w:cs="Times New Roman"/>
                <w:szCs w:val="24"/>
              </w:rPr>
              <w:t>- Loài này không có khả năng sinh trưởng thứ cấp bởi vì kết quả quan sát cho thấy đây là loài thực vật 1 lá mầm: Số bó mạch ít, sắp xếp không theo trật tự với nhau, không phát hiện thấy vùng phân sinh libe – mộc,…</w:t>
            </w:r>
          </w:p>
          <w:p w14:paraId="2A696D28" w14:textId="77777777" w:rsidR="00F31F36" w:rsidRDefault="00000000">
            <w:pPr>
              <w:rPr>
                <w:rFonts w:cs="Times New Roman"/>
                <w:szCs w:val="24"/>
              </w:rPr>
            </w:pPr>
            <w:r>
              <w:rPr>
                <w:rFonts w:cs="Times New Roman"/>
                <w:i/>
                <w:iCs/>
                <w:szCs w:val="24"/>
              </w:rPr>
              <w:t>Thí sinh có thể biện luận theo cách khác nếu đúng vẫn cho điểm tối đa theo mỗi ý</w:t>
            </w:r>
            <w:r>
              <w:rPr>
                <w:rFonts w:cs="Times New Roman"/>
                <w:szCs w:val="24"/>
              </w:rPr>
              <w:t>.</w:t>
            </w:r>
          </w:p>
        </w:tc>
        <w:tc>
          <w:tcPr>
            <w:tcW w:w="1279" w:type="dxa"/>
          </w:tcPr>
          <w:p w14:paraId="298D6EE6" w14:textId="77777777" w:rsidR="00F31F36" w:rsidRDefault="00F31F36">
            <w:pPr>
              <w:rPr>
                <w:rFonts w:eastAsia="Calibri" w:cs="Times New Roman"/>
                <w:szCs w:val="24"/>
              </w:rPr>
            </w:pPr>
          </w:p>
          <w:p w14:paraId="31E43F74" w14:textId="77777777" w:rsidR="00F31F36" w:rsidRDefault="00000000">
            <w:pPr>
              <w:rPr>
                <w:rFonts w:eastAsia="Calibri" w:cs="Times New Roman"/>
                <w:szCs w:val="24"/>
              </w:rPr>
            </w:pPr>
            <w:r>
              <w:rPr>
                <w:rFonts w:eastAsia="Calibri" w:cs="Times New Roman"/>
                <w:szCs w:val="24"/>
              </w:rPr>
              <w:t>Nêu 1-2 ý: 0,25.</w:t>
            </w:r>
          </w:p>
          <w:p w14:paraId="1C630D13" w14:textId="77777777" w:rsidR="00F31F36" w:rsidRDefault="00000000">
            <w:pPr>
              <w:rPr>
                <w:rFonts w:eastAsia="Calibri" w:cs="Times New Roman"/>
                <w:szCs w:val="24"/>
              </w:rPr>
            </w:pPr>
            <w:r>
              <w:rPr>
                <w:rFonts w:eastAsia="Calibri" w:cs="Times New Roman"/>
                <w:szCs w:val="24"/>
              </w:rPr>
              <w:t xml:space="preserve">Nêu 3 ý:0,5. </w:t>
            </w:r>
          </w:p>
          <w:p w14:paraId="1EF953C4" w14:textId="77777777" w:rsidR="00F31F36" w:rsidRDefault="00000000">
            <w:pPr>
              <w:rPr>
                <w:rFonts w:eastAsia="Calibri" w:cs="Times New Roman"/>
                <w:szCs w:val="24"/>
              </w:rPr>
            </w:pPr>
            <w:r>
              <w:rPr>
                <w:rFonts w:eastAsia="Calibri" w:cs="Times New Roman"/>
                <w:szCs w:val="24"/>
              </w:rPr>
              <w:t>Nêu 4-5 ý: 0,75</w:t>
            </w:r>
          </w:p>
          <w:p w14:paraId="5E0F5314" w14:textId="77777777" w:rsidR="00F31F36" w:rsidRDefault="00F31F36">
            <w:pPr>
              <w:rPr>
                <w:rFonts w:eastAsia="Calibri" w:cs="Times New Roman"/>
                <w:szCs w:val="24"/>
              </w:rPr>
            </w:pPr>
          </w:p>
          <w:p w14:paraId="0CF30E0B" w14:textId="77777777" w:rsidR="00F31F36" w:rsidRDefault="00F31F36">
            <w:pPr>
              <w:rPr>
                <w:rFonts w:eastAsia="Calibri" w:cs="Times New Roman"/>
                <w:szCs w:val="24"/>
              </w:rPr>
            </w:pPr>
          </w:p>
          <w:p w14:paraId="636E856D" w14:textId="77777777" w:rsidR="00F31F36" w:rsidRDefault="00F31F36">
            <w:pPr>
              <w:rPr>
                <w:rFonts w:eastAsia="Calibri" w:cs="Times New Roman"/>
                <w:szCs w:val="24"/>
              </w:rPr>
            </w:pPr>
          </w:p>
          <w:p w14:paraId="220180BD" w14:textId="77777777" w:rsidR="00F31F36" w:rsidRDefault="00F31F36">
            <w:pPr>
              <w:rPr>
                <w:rFonts w:eastAsia="Calibri" w:cs="Times New Roman"/>
                <w:szCs w:val="24"/>
              </w:rPr>
            </w:pPr>
          </w:p>
          <w:p w14:paraId="2EB499D8" w14:textId="77777777" w:rsidR="00F31F36" w:rsidRDefault="00F31F36">
            <w:pPr>
              <w:rPr>
                <w:rFonts w:eastAsia="Calibri" w:cs="Times New Roman"/>
                <w:szCs w:val="24"/>
              </w:rPr>
            </w:pPr>
          </w:p>
          <w:p w14:paraId="617EBC5F" w14:textId="77777777" w:rsidR="00F31F36" w:rsidRDefault="00F31F36">
            <w:pPr>
              <w:rPr>
                <w:rFonts w:eastAsia="Calibri" w:cs="Times New Roman"/>
                <w:szCs w:val="24"/>
              </w:rPr>
            </w:pPr>
          </w:p>
          <w:p w14:paraId="560D7E99" w14:textId="77777777" w:rsidR="00F31F36" w:rsidRDefault="00000000">
            <w:pPr>
              <w:rPr>
                <w:rFonts w:eastAsia="Calibri" w:cs="Times New Roman"/>
                <w:szCs w:val="24"/>
              </w:rPr>
            </w:pPr>
            <w:r>
              <w:rPr>
                <w:rFonts w:eastAsia="Calibri" w:cs="Times New Roman"/>
                <w:szCs w:val="24"/>
              </w:rPr>
              <w:t>0,25</w:t>
            </w:r>
          </w:p>
          <w:p w14:paraId="5EBE979C" w14:textId="77777777" w:rsidR="00F31F36" w:rsidRDefault="00F31F36">
            <w:pPr>
              <w:rPr>
                <w:rFonts w:eastAsia="Calibri" w:cs="Times New Roman"/>
                <w:szCs w:val="24"/>
              </w:rPr>
            </w:pPr>
          </w:p>
          <w:p w14:paraId="50CB2851" w14:textId="77777777" w:rsidR="00F31F36" w:rsidRDefault="00F31F36">
            <w:pPr>
              <w:rPr>
                <w:rFonts w:eastAsia="Calibri" w:cs="Times New Roman"/>
                <w:szCs w:val="24"/>
              </w:rPr>
            </w:pPr>
          </w:p>
          <w:p w14:paraId="1CD693CE" w14:textId="77777777" w:rsidR="00F31F36" w:rsidRDefault="00F31F36">
            <w:pPr>
              <w:rPr>
                <w:rFonts w:eastAsia="Calibri" w:cs="Times New Roman"/>
                <w:szCs w:val="24"/>
              </w:rPr>
            </w:pPr>
          </w:p>
          <w:p w14:paraId="6EF0FA49" w14:textId="77777777" w:rsidR="00F31F36" w:rsidRDefault="00F31F36">
            <w:pPr>
              <w:rPr>
                <w:rFonts w:eastAsia="Calibri" w:cs="Times New Roman"/>
                <w:szCs w:val="24"/>
              </w:rPr>
            </w:pPr>
          </w:p>
          <w:p w14:paraId="2DBEA20E" w14:textId="77777777" w:rsidR="00F31F36" w:rsidRDefault="00F31F36">
            <w:pPr>
              <w:rPr>
                <w:rFonts w:eastAsia="Calibri" w:cs="Times New Roman"/>
                <w:szCs w:val="24"/>
              </w:rPr>
            </w:pPr>
          </w:p>
          <w:p w14:paraId="055BBD58" w14:textId="77777777" w:rsidR="00F31F36" w:rsidRDefault="00F31F36">
            <w:pPr>
              <w:rPr>
                <w:rFonts w:eastAsia="Calibri" w:cs="Times New Roman"/>
                <w:szCs w:val="24"/>
              </w:rPr>
            </w:pPr>
          </w:p>
          <w:p w14:paraId="2B7B8CAC" w14:textId="77777777" w:rsidR="00F31F36" w:rsidRDefault="00F31F36">
            <w:pPr>
              <w:rPr>
                <w:rFonts w:eastAsia="Calibri" w:cs="Times New Roman"/>
                <w:szCs w:val="24"/>
              </w:rPr>
            </w:pPr>
          </w:p>
          <w:p w14:paraId="3DD062B3" w14:textId="77777777" w:rsidR="00F31F36" w:rsidRDefault="00F31F36">
            <w:pPr>
              <w:rPr>
                <w:rFonts w:eastAsia="Calibri" w:cs="Times New Roman"/>
                <w:szCs w:val="24"/>
              </w:rPr>
            </w:pPr>
          </w:p>
          <w:p w14:paraId="7E673A0D" w14:textId="77777777" w:rsidR="00F31F36" w:rsidRDefault="00F31F36">
            <w:pPr>
              <w:rPr>
                <w:rFonts w:eastAsia="Calibri" w:cs="Times New Roman"/>
                <w:szCs w:val="24"/>
              </w:rPr>
            </w:pPr>
          </w:p>
          <w:p w14:paraId="592AFA6F" w14:textId="77777777" w:rsidR="00F31F36" w:rsidRDefault="00F31F36">
            <w:pPr>
              <w:rPr>
                <w:rFonts w:eastAsia="Calibri" w:cs="Times New Roman"/>
                <w:szCs w:val="24"/>
              </w:rPr>
            </w:pPr>
          </w:p>
          <w:p w14:paraId="60D65BF3" w14:textId="77777777" w:rsidR="00F31F36" w:rsidRDefault="00F31F36">
            <w:pPr>
              <w:rPr>
                <w:rFonts w:eastAsia="Calibri" w:cs="Times New Roman"/>
                <w:szCs w:val="24"/>
              </w:rPr>
            </w:pPr>
          </w:p>
          <w:p w14:paraId="1A925B23" w14:textId="77777777" w:rsidR="00F31F36" w:rsidRDefault="00F31F36">
            <w:pPr>
              <w:rPr>
                <w:rFonts w:eastAsia="Calibri" w:cs="Times New Roman"/>
                <w:szCs w:val="24"/>
              </w:rPr>
            </w:pPr>
          </w:p>
          <w:p w14:paraId="7BBF09BB" w14:textId="77777777" w:rsidR="00F31F36" w:rsidRDefault="00F31F36">
            <w:pPr>
              <w:rPr>
                <w:rFonts w:eastAsia="Calibri" w:cs="Times New Roman"/>
                <w:szCs w:val="24"/>
              </w:rPr>
            </w:pPr>
          </w:p>
          <w:p w14:paraId="6AE537BA" w14:textId="77777777" w:rsidR="00F31F36" w:rsidRDefault="00F31F36">
            <w:pPr>
              <w:rPr>
                <w:rFonts w:eastAsia="Calibri" w:cs="Times New Roman"/>
                <w:szCs w:val="24"/>
              </w:rPr>
            </w:pPr>
          </w:p>
          <w:p w14:paraId="7697D0E1" w14:textId="77777777" w:rsidR="00F31F36" w:rsidRDefault="00000000">
            <w:pPr>
              <w:rPr>
                <w:rFonts w:eastAsia="Calibri" w:cs="Times New Roman"/>
                <w:szCs w:val="24"/>
              </w:rPr>
            </w:pPr>
            <w:r>
              <w:rPr>
                <w:rFonts w:eastAsia="Calibri" w:cs="Times New Roman"/>
                <w:szCs w:val="24"/>
              </w:rPr>
              <w:t>0,5</w:t>
            </w:r>
          </w:p>
          <w:p w14:paraId="393540C0" w14:textId="77777777" w:rsidR="00F31F36" w:rsidRDefault="00F31F36">
            <w:pPr>
              <w:rPr>
                <w:rFonts w:eastAsia="Calibri" w:cs="Times New Roman"/>
                <w:szCs w:val="24"/>
              </w:rPr>
            </w:pPr>
          </w:p>
          <w:p w14:paraId="4B01C6B6" w14:textId="77777777" w:rsidR="00F31F36" w:rsidRDefault="00F31F36">
            <w:pPr>
              <w:rPr>
                <w:rFonts w:eastAsia="Calibri" w:cs="Times New Roman"/>
                <w:szCs w:val="24"/>
              </w:rPr>
            </w:pPr>
          </w:p>
          <w:p w14:paraId="1E312077" w14:textId="77777777" w:rsidR="00F31F36" w:rsidRDefault="00F31F36">
            <w:pPr>
              <w:rPr>
                <w:rFonts w:eastAsia="Calibri" w:cs="Times New Roman"/>
                <w:szCs w:val="24"/>
              </w:rPr>
            </w:pPr>
          </w:p>
          <w:p w14:paraId="5DB741BB" w14:textId="77777777" w:rsidR="00F31F36" w:rsidRDefault="00000000">
            <w:pPr>
              <w:rPr>
                <w:rFonts w:eastAsia="Calibri" w:cs="Times New Roman"/>
                <w:szCs w:val="24"/>
              </w:rPr>
            </w:pPr>
            <w:r>
              <w:rPr>
                <w:rFonts w:eastAsia="Calibri" w:cs="Times New Roman"/>
                <w:szCs w:val="24"/>
              </w:rPr>
              <w:t>0,25</w:t>
            </w:r>
          </w:p>
          <w:p w14:paraId="5A618E3B" w14:textId="77777777" w:rsidR="00F31F36" w:rsidRDefault="00F31F36">
            <w:pPr>
              <w:rPr>
                <w:rFonts w:eastAsia="Calibri" w:cs="Times New Roman"/>
                <w:szCs w:val="24"/>
              </w:rPr>
            </w:pPr>
          </w:p>
          <w:p w14:paraId="6B9A4B77" w14:textId="77777777" w:rsidR="00F31F36" w:rsidRDefault="00F31F36">
            <w:pPr>
              <w:rPr>
                <w:rFonts w:eastAsia="Calibri" w:cs="Times New Roman"/>
                <w:szCs w:val="24"/>
              </w:rPr>
            </w:pPr>
          </w:p>
          <w:p w14:paraId="194E12DD" w14:textId="77777777" w:rsidR="00F31F36" w:rsidRDefault="00000000">
            <w:pPr>
              <w:rPr>
                <w:rFonts w:eastAsia="Calibri" w:cs="Times New Roman"/>
                <w:szCs w:val="24"/>
              </w:rPr>
            </w:pPr>
            <w:r>
              <w:rPr>
                <w:rFonts w:eastAsia="Calibri" w:cs="Times New Roman"/>
                <w:szCs w:val="24"/>
              </w:rPr>
              <w:t>0,25</w:t>
            </w:r>
          </w:p>
          <w:p w14:paraId="63365ADC" w14:textId="77777777" w:rsidR="00F31F36" w:rsidRDefault="00F31F36">
            <w:pPr>
              <w:rPr>
                <w:rFonts w:eastAsia="Calibri" w:cs="Times New Roman"/>
                <w:szCs w:val="24"/>
              </w:rPr>
            </w:pPr>
          </w:p>
          <w:p w14:paraId="37489B10" w14:textId="77777777" w:rsidR="00F31F36" w:rsidRDefault="00F31F36">
            <w:pPr>
              <w:rPr>
                <w:rFonts w:eastAsia="Calibri" w:cs="Times New Roman"/>
                <w:szCs w:val="24"/>
              </w:rPr>
            </w:pPr>
          </w:p>
        </w:tc>
      </w:tr>
      <w:tr w:rsidR="00F31F36" w14:paraId="41DD4B14" w14:textId="77777777">
        <w:tc>
          <w:tcPr>
            <w:tcW w:w="1271" w:type="dxa"/>
          </w:tcPr>
          <w:p w14:paraId="5C129BF9" w14:textId="77777777" w:rsidR="00F31F36" w:rsidRDefault="00000000">
            <w:pPr>
              <w:rPr>
                <w:rFonts w:eastAsia="Calibri" w:cs="Times New Roman"/>
                <w:szCs w:val="24"/>
              </w:rPr>
            </w:pPr>
            <w:r>
              <w:rPr>
                <w:rFonts w:eastAsia="Calibri" w:cs="Times New Roman"/>
                <w:szCs w:val="24"/>
              </w:rPr>
              <w:t>5</w:t>
            </w:r>
          </w:p>
        </w:tc>
        <w:tc>
          <w:tcPr>
            <w:tcW w:w="7088" w:type="dxa"/>
          </w:tcPr>
          <w:p w14:paraId="50F69578" w14:textId="77777777" w:rsidR="00F31F36" w:rsidRDefault="00000000">
            <w:pPr>
              <w:numPr>
                <w:ilvl w:val="0"/>
                <w:numId w:val="7"/>
              </w:numPr>
              <w:rPr>
                <w:rFonts w:cs="Times New Roman"/>
                <w:szCs w:val="24"/>
              </w:rPr>
            </w:pPr>
            <w:r>
              <w:rPr>
                <w:rFonts w:cs="Times New Roman"/>
                <w:szCs w:val="24"/>
              </w:rPr>
              <w:t>Thứ tự đúng: F-C-E-B-D-A</w:t>
            </w:r>
          </w:p>
          <w:p w14:paraId="1ED0F9A8" w14:textId="77777777" w:rsidR="00F31F36" w:rsidRDefault="00000000">
            <w:pPr>
              <w:numPr>
                <w:ilvl w:val="0"/>
                <w:numId w:val="8"/>
              </w:numPr>
              <w:rPr>
                <w:rFonts w:cs="Times New Roman"/>
                <w:szCs w:val="24"/>
              </w:rPr>
            </w:pPr>
            <w:r>
              <w:rPr>
                <w:rFonts w:cs="Times New Roman"/>
                <w:szCs w:val="24"/>
              </w:rPr>
              <w:t>kì trung gian</w:t>
            </w:r>
          </w:p>
          <w:p w14:paraId="52066C6F" w14:textId="77777777" w:rsidR="00F31F36" w:rsidRDefault="00000000">
            <w:pPr>
              <w:numPr>
                <w:ilvl w:val="0"/>
                <w:numId w:val="9"/>
              </w:numPr>
              <w:rPr>
                <w:rFonts w:cs="Times New Roman"/>
                <w:szCs w:val="24"/>
              </w:rPr>
            </w:pPr>
            <w:r>
              <w:rPr>
                <w:rFonts w:cs="Times New Roman"/>
                <w:szCs w:val="24"/>
              </w:rPr>
              <w:t>kì đầu</w:t>
            </w:r>
          </w:p>
          <w:p w14:paraId="5B7AC653" w14:textId="77777777" w:rsidR="00F31F36" w:rsidRDefault="00000000">
            <w:pPr>
              <w:numPr>
                <w:ilvl w:val="0"/>
                <w:numId w:val="9"/>
              </w:numPr>
              <w:rPr>
                <w:rFonts w:cs="Times New Roman"/>
                <w:szCs w:val="24"/>
              </w:rPr>
            </w:pPr>
            <w:r>
              <w:rPr>
                <w:rFonts w:cs="Times New Roman"/>
                <w:szCs w:val="24"/>
              </w:rPr>
              <w:t>kì giữa</w:t>
            </w:r>
          </w:p>
          <w:p w14:paraId="10173C7E" w14:textId="77777777" w:rsidR="00F31F36" w:rsidRDefault="00000000">
            <w:pPr>
              <w:numPr>
                <w:ilvl w:val="0"/>
                <w:numId w:val="10"/>
              </w:numPr>
              <w:rPr>
                <w:rFonts w:cs="Times New Roman"/>
                <w:szCs w:val="24"/>
              </w:rPr>
            </w:pPr>
            <w:r>
              <w:rPr>
                <w:rFonts w:cs="Times New Roman"/>
                <w:szCs w:val="24"/>
              </w:rPr>
              <w:t>kì sau</w:t>
            </w:r>
          </w:p>
          <w:p w14:paraId="6678552F" w14:textId="77777777" w:rsidR="00F31F36" w:rsidRDefault="00000000">
            <w:pPr>
              <w:numPr>
                <w:ilvl w:val="0"/>
                <w:numId w:val="10"/>
              </w:numPr>
              <w:rPr>
                <w:rFonts w:cs="Times New Roman"/>
                <w:szCs w:val="24"/>
              </w:rPr>
            </w:pPr>
            <w:r>
              <w:rPr>
                <w:rFonts w:cs="Times New Roman"/>
                <w:szCs w:val="24"/>
              </w:rPr>
              <w:t>kì cuối</w:t>
            </w:r>
          </w:p>
          <w:p w14:paraId="3168DABF" w14:textId="77777777" w:rsidR="00F31F36" w:rsidRDefault="00000000">
            <w:pPr>
              <w:numPr>
                <w:ilvl w:val="0"/>
                <w:numId w:val="11"/>
              </w:numPr>
              <w:rPr>
                <w:rFonts w:cs="Times New Roman"/>
                <w:szCs w:val="24"/>
              </w:rPr>
            </w:pPr>
            <w:r>
              <w:rPr>
                <w:rFonts w:cs="Times New Roman"/>
                <w:szCs w:val="24"/>
              </w:rPr>
              <w:t>phân chia tế bào chất</w:t>
            </w:r>
          </w:p>
          <w:p w14:paraId="1E9C8FBB" w14:textId="77777777" w:rsidR="00F31F36" w:rsidRDefault="00000000">
            <w:pPr>
              <w:numPr>
                <w:ilvl w:val="0"/>
                <w:numId w:val="7"/>
              </w:numPr>
              <w:rPr>
                <w:rFonts w:cs="Times New Roman"/>
                <w:szCs w:val="24"/>
              </w:rPr>
            </w:pPr>
            <w:r>
              <w:rPr>
                <w:rFonts w:cs="Times New Roman"/>
                <w:szCs w:val="24"/>
              </w:rPr>
              <w:t>(1) Nhân đôi ADN: F</w:t>
            </w:r>
          </w:p>
          <w:p w14:paraId="7742B134" w14:textId="77777777" w:rsidR="00F31F36" w:rsidRDefault="00000000">
            <w:pPr>
              <w:numPr>
                <w:ilvl w:val="0"/>
                <w:numId w:val="12"/>
              </w:numPr>
              <w:rPr>
                <w:rFonts w:cs="Times New Roman"/>
                <w:szCs w:val="24"/>
              </w:rPr>
            </w:pPr>
            <w:r>
              <w:rPr>
                <w:rFonts w:cs="Times New Roman"/>
                <w:szCs w:val="24"/>
              </w:rPr>
              <w:t>Phân tách tâm động: B</w:t>
            </w:r>
          </w:p>
          <w:p w14:paraId="5495018A" w14:textId="77777777" w:rsidR="00F31F36" w:rsidRDefault="00000000">
            <w:pPr>
              <w:numPr>
                <w:ilvl w:val="0"/>
                <w:numId w:val="12"/>
              </w:numPr>
              <w:rPr>
                <w:rFonts w:cs="Times New Roman"/>
                <w:szCs w:val="24"/>
              </w:rPr>
            </w:pPr>
            <w:r>
              <w:rPr>
                <w:rFonts w:cs="Times New Roman"/>
                <w:szCs w:val="24"/>
              </w:rPr>
              <w:t>Cô đặc chất nhiễm sắc: C</w:t>
            </w:r>
          </w:p>
          <w:p w14:paraId="7368E977" w14:textId="77777777" w:rsidR="00F31F36" w:rsidRDefault="00000000">
            <w:pPr>
              <w:numPr>
                <w:ilvl w:val="0"/>
                <w:numId w:val="12"/>
              </w:numPr>
              <w:rPr>
                <w:rFonts w:cs="Times New Roman"/>
                <w:szCs w:val="24"/>
              </w:rPr>
            </w:pPr>
            <w:r>
              <w:rPr>
                <w:rFonts w:cs="Times New Roman"/>
                <w:szCs w:val="24"/>
              </w:rPr>
              <w:t xml:space="preserve"> Các sợi tơ của thoi phân bào co ngắn: B </w:t>
            </w:r>
          </w:p>
          <w:p w14:paraId="1AD16E5F" w14:textId="77777777" w:rsidR="00F31F36" w:rsidRDefault="00000000">
            <w:pPr>
              <w:numPr>
                <w:ilvl w:val="0"/>
                <w:numId w:val="12"/>
              </w:numPr>
              <w:rPr>
                <w:rFonts w:cs="Times New Roman"/>
                <w:szCs w:val="24"/>
              </w:rPr>
            </w:pPr>
            <w:r>
              <w:rPr>
                <w:rFonts w:cs="Times New Roman"/>
                <w:szCs w:val="24"/>
              </w:rPr>
              <w:t>Sắp xếp các NST ở mặt phẳng xích đạo: E</w:t>
            </w:r>
          </w:p>
        </w:tc>
        <w:tc>
          <w:tcPr>
            <w:tcW w:w="1279" w:type="dxa"/>
          </w:tcPr>
          <w:p w14:paraId="6F83FAF7" w14:textId="77777777" w:rsidR="00F31F36" w:rsidRDefault="00F31F36">
            <w:pPr>
              <w:rPr>
                <w:rFonts w:eastAsia="Calibri" w:cs="Times New Roman"/>
                <w:szCs w:val="24"/>
              </w:rPr>
            </w:pPr>
          </w:p>
          <w:p w14:paraId="353FC85F" w14:textId="77777777" w:rsidR="00F31F36" w:rsidRDefault="00000000">
            <w:pPr>
              <w:rPr>
                <w:rFonts w:eastAsia="Calibri" w:cs="Times New Roman"/>
                <w:szCs w:val="24"/>
              </w:rPr>
            </w:pPr>
            <w:r>
              <w:rPr>
                <w:rFonts w:eastAsia="Calibri" w:cs="Times New Roman"/>
                <w:szCs w:val="24"/>
              </w:rPr>
              <w:t>2 ý đúng (0,25)</w:t>
            </w:r>
          </w:p>
          <w:p w14:paraId="6AF6BB0D" w14:textId="77777777" w:rsidR="00F31F36" w:rsidRDefault="00F31F36">
            <w:pPr>
              <w:rPr>
                <w:rFonts w:eastAsia="Calibri" w:cs="Times New Roman"/>
                <w:szCs w:val="24"/>
              </w:rPr>
            </w:pPr>
          </w:p>
          <w:p w14:paraId="1672DA0F" w14:textId="77777777" w:rsidR="00F31F36" w:rsidRDefault="00F31F36">
            <w:pPr>
              <w:rPr>
                <w:rFonts w:eastAsia="Calibri" w:cs="Times New Roman"/>
                <w:szCs w:val="24"/>
              </w:rPr>
            </w:pPr>
          </w:p>
          <w:p w14:paraId="4F24407F" w14:textId="77777777" w:rsidR="00F31F36" w:rsidRDefault="00F31F36">
            <w:pPr>
              <w:rPr>
                <w:rFonts w:eastAsia="Calibri" w:cs="Times New Roman"/>
                <w:szCs w:val="24"/>
              </w:rPr>
            </w:pPr>
          </w:p>
          <w:p w14:paraId="3CCB3A2E" w14:textId="77777777" w:rsidR="00F31F36" w:rsidRDefault="00F31F36">
            <w:pPr>
              <w:rPr>
                <w:rFonts w:eastAsia="Calibri" w:cs="Times New Roman"/>
                <w:szCs w:val="24"/>
              </w:rPr>
            </w:pPr>
          </w:p>
          <w:p w14:paraId="5B83BBB8" w14:textId="77777777" w:rsidR="00F31F36" w:rsidRDefault="00000000">
            <w:pPr>
              <w:rPr>
                <w:rFonts w:eastAsia="Calibri" w:cs="Times New Roman"/>
                <w:szCs w:val="24"/>
              </w:rPr>
            </w:pPr>
            <w:r>
              <w:rPr>
                <w:rFonts w:eastAsia="Calibri" w:cs="Times New Roman"/>
                <w:szCs w:val="24"/>
              </w:rPr>
              <w:t>0,25</w:t>
            </w:r>
          </w:p>
          <w:p w14:paraId="67C566D8" w14:textId="77777777" w:rsidR="00F31F36" w:rsidRDefault="00000000">
            <w:pPr>
              <w:rPr>
                <w:rFonts w:eastAsia="Calibri" w:cs="Times New Roman"/>
                <w:szCs w:val="24"/>
              </w:rPr>
            </w:pPr>
            <w:r>
              <w:rPr>
                <w:rFonts w:eastAsia="Calibri" w:cs="Times New Roman"/>
                <w:szCs w:val="24"/>
              </w:rPr>
              <w:t>0,25</w:t>
            </w:r>
          </w:p>
          <w:p w14:paraId="1B0766FB" w14:textId="77777777" w:rsidR="00F31F36" w:rsidRDefault="00000000">
            <w:pPr>
              <w:rPr>
                <w:rFonts w:eastAsia="Calibri" w:cs="Times New Roman"/>
                <w:szCs w:val="24"/>
              </w:rPr>
            </w:pPr>
            <w:r>
              <w:rPr>
                <w:rFonts w:eastAsia="Calibri" w:cs="Times New Roman"/>
                <w:szCs w:val="24"/>
              </w:rPr>
              <w:t>0,25</w:t>
            </w:r>
          </w:p>
          <w:p w14:paraId="06065DFD" w14:textId="77777777" w:rsidR="00F31F36" w:rsidRDefault="00000000">
            <w:pPr>
              <w:rPr>
                <w:rFonts w:eastAsia="Calibri" w:cs="Times New Roman"/>
                <w:szCs w:val="24"/>
              </w:rPr>
            </w:pPr>
            <w:r>
              <w:rPr>
                <w:rFonts w:eastAsia="Calibri" w:cs="Times New Roman"/>
                <w:szCs w:val="24"/>
              </w:rPr>
              <w:t>0,25</w:t>
            </w:r>
          </w:p>
          <w:p w14:paraId="3D506C3B" w14:textId="77777777" w:rsidR="00F31F36" w:rsidRDefault="00000000">
            <w:pPr>
              <w:rPr>
                <w:rFonts w:eastAsia="Calibri" w:cs="Times New Roman"/>
                <w:szCs w:val="24"/>
              </w:rPr>
            </w:pPr>
            <w:r>
              <w:rPr>
                <w:rFonts w:eastAsia="Calibri" w:cs="Times New Roman"/>
                <w:szCs w:val="24"/>
              </w:rPr>
              <w:t>0,25</w:t>
            </w:r>
          </w:p>
          <w:p w14:paraId="5154EB8C" w14:textId="77777777" w:rsidR="00F31F36" w:rsidRDefault="00F31F36">
            <w:pPr>
              <w:rPr>
                <w:rFonts w:eastAsia="Calibri" w:cs="Times New Roman"/>
                <w:szCs w:val="24"/>
              </w:rPr>
            </w:pPr>
          </w:p>
        </w:tc>
      </w:tr>
      <w:tr w:rsidR="00F31F36" w14:paraId="782CCAE8" w14:textId="77777777">
        <w:tc>
          <w:tcPr>
            <w:tcW w:w="1271" w:type="dxa"/>
          </w:tcPr>
          <w:p w14:paraId="61960359" w14:textId="77777777" w:rsidR="00F31F36" w:rsidRDefault="00000000">
            <w:pPr>
              <w:rPr>
                <w:rFonts w:eastAsia="Calibri" w:cs="Times New Roman"/>
                <w:szCs w:val="24"/>
              </w:rPr>
            </w:pPr>
            <w:r>
              <w:rPr>
                <w:rFonts w:eastAsia="Calibri" w:cs="Times New Roman"/>
                <w:szCs w:val="24"/>
              </w:rPr>
              <w:t>6</w:t>
            </w:r>
          </w:p>
        </w:tc>
        <w:tc>
          <w:tcPr>
            <w:tcW w:w="7088" w:type="dxa"/>
          </w:tcPr>
          <w:p w14:paraId="530B594E" w14:textId="77777777" w:rsidR="00F31F36" w:rsidRDefault="00000000">
            <w:pPr>
              <w:rPr>
                <w:rFonts w:eastAsia="Calibri" w:cs="Times New Roman"/>
                <w:szCs w:val="24"/>
              </w:rPr>
            </w:pPr>
            <w:r>
              <w:rPr>
                <w:rFonts w:eastAsia="Calibri" w:cs="Times New Roman"/>
                <w:szCs w:val="24"/>
              </w:rPr>
              <w:t>1</w:t>
            </w:r>
          </w:p>
          <w:p w14:paraId="756DD55B" w14:textId="77777777" w:rsidR="00F31F36" w:rsidRDefault="00000000">
            <w:pPr>
              <w:rPr>
                <w:rFonts w:eastAsia="Calibri" w:cs="Times New Roman"/>
                <w:szCs w:val="24"/>
              </w:rPr>
            </w:pPr>
            <w:r>
              <w:rPr>
                <w:rFonts w:eastAsia="Calibri" w:cs="Times New Roman"/>
                <w:szCs w:val="24"/>
              </w:rPr>
              <w:t>a. (1) : tế bào sinh dưỡng</w:t>
            </w:r>
          </w:p>
          <w:p w14:paraId="119F03F7" w14:textId="77777777" w:rsidR="00F31F36" w:rsidRDefault="00000000">
            <w:pPr>
              <w:rPr>
                <w:rFonts w:eastAsia="Calibri" w:cs="Times New Roman"/>
                <w:szCs w:val="24"/>
              </w:rPr>
            </w:pPr>
            <w:r>
              <w:rPr>
                <w:rFonts w:eastAsia="Calibri" w:cs="Times New Roman"/>
                <w:szCs w:val="24"/>
              </w:rPr>
              <w:lastRenderedPageBreak/>
              <w:t>(2): Nội bào tử</w:t>
            </w:r>
          </w:p>
          <w:p w14:paraId="1C67D09B" w14:textId="77777777" w:rsidR="00F31F36" w:rsidRDefault="00000000">
            <w:pPr>
              <w:rPr>
                <w:rFonts w:eastAsia="Calibri" w:cs="Times New Roman"/>
                <w:szCs w:val="24"/>
              </w:rPr>
            </w:pPr>
            <w:r>
              <w:rPr>
                <w:rFonts w:eastAsia="Calibri" w:cs="Times New Roman"/>
                <w:szCs w:val="24"/>
              </w:rPr>
              <w:t xml:space="preserve">Vi khuẩn này có khả năng hình thành </w:t>
            </w:r>
            <w:r>
              <w:rPr>
                <w:rFonts w:eastAsia="Calibri" w:cs="Times New Roman"/>
                <w:b/>
                <w:bCs/>
                <w:szCs w:val="24"/>
              </w:rPr>
              <w:t>nội bào tử</w:t>
            </w:r>
            <w:r>
              <w:rPr>
                <w:rFonts w:eastAsia="Calibri" w:cs="Times New Roman"/>
                <w:szCs w:val="24"/>
              </w:rPr>
              <w:t xml:space="preserve"> (soi trên kính hiển vi ta thấy đốm trắng) =&gt; Nội bào tử có thể </w:t>
            </w:r>
            <w:r>
              <w:rPr>
                <w:rFonts w:eastAsia="Calibri" w:cs="Times New Roman"/>
                <w:b/>
                <w:bCs/>
                <w:szCs w:val="24"/>
              </w:rPr>
              <w:t>sống tiềm sinh</w:t>
            </w:r>
            <w:r>
              <w:rPr>
                <w:rFonts w:eastAsia="Calibri" w:cs="Times New Roman"/>
                <w:szCs w:val="24"/>
              </w:rPr>
              <w:t xml:space="preserve"> trong nhiều điều kiện </w:t>
            </w:r>
            <w:r>
              <w:rPr>
                <w:rFonts w:eastAsia="Calibri" w:cs="Times New Roman"/>
                <w:b/>
                <w:bCs/>
                <w:szCs w:val="24"/>
              </w:rPr>
              <w:t>bất lợi</w:t>
            </w:r>
            <w:r>
              <w:rPr>
                <w:rFonts w:eastAsia="Calibri" w:cs="Times New Roman"/>
                <w:szCs w:val="24"/>
              </w:rPr>
              <w:t xml:space="preserve">, và </w:t>
            </w:r>
            <w:r>
              <w:rPr>
                <w:rFonts w:eastAsia="Calibri" w:cs="Times New Roman"/>
                <w:b/>
                <w:bCs/>
                <w:szCs w:val="24"/>
              </w:rPr>
              <w:t>nảy chồi</w:t>
            </w:r>
            <w:r>
              <w:rPr>
                <w:rFonts w:eastAsia="Calibri" w:cs="Times New Roman"/>
                <w:szCs w:val="24"/>
              </w:rPr>
              <w:t xml:space="preserve"> trở thành vi khuẩn sống bình thường trong </w:t>
            </w:r>
            <w:r>
              <w:rPr>
                <w:rFonts w:eastAsia="Calibri" w:cs="Times New Roman"/>
                <w:b/>
                <w:bCs/>
                <w:szCs w:val="24"/>
              </w:rPr>
              <w:t>điều kiện thuận lợi</w:t>
            </w:r>
            <w:r>
              <w:rPr>
                <w:rFonts w:eastAsia="Calibri" w:cs="Times New Roman"/>
                <w:szCs w:val="24"/>
              </w:rPr>
              <w:t xml:space="preserve"> =&gt; Khó tiêu diệt triệt để vi khuẩn này.</w:t>
            </w:r>
          </w:p>
          <w:p w14:paraId="55BA94C9" w14:textId="77777777" w:rsidR="00F31F36" w:rsidRDefault="00000000">
            <w:pPr>
              <w:rPr>
                <w:rFonts w:eastAsia="Calibri" w:cs="Times New Roman"/>
                <w:i/>
                <w:iCs/>
                <w:szCs w:val="24"/>
              </w:rPr>
            </w:pPr>
            <w:r>
              <w:rPr>
                <w:rFonts w:eastAsia="Calibri" w:cs="Times New Roman"/>
                <w:szCs w:val="24"/>
              </w:rPr>
              <w:t>(</w:t>
            </w:r>
            <w:r>
              <w:rPr>
                <w:rFonts w:eastAsia="Calibri" w:cs="Times New Roman"/>
                <w:i/>
                <w:iCs/>
                <w:szCs w:val="24"/>
              </w:rPr>
              <w:t>HS nêu được 3/4 ý đạt 0,5 điểm, 2 ý: 0,25 điểm, 1 ý: 0 điểm)</w:t>
            </w:r>
          </w:p>
          <w:p w14:paraId="71EAD1FC" w14:textId="77777777" w:rsidR="00F31F36" w:rsidRDefault="00000000">
            <w:pPr>
              <w:rPr>
                <w:rFonts w:eastAsia="Calibri" w:cs="Times New Roman"/>
                <w:szCs w:val="24"/>
              </w:rPr>
            </w:pPr>
            <w:r>
              <w:rPr>
                <w:rFonts w:eastAsia="Calibri" w:cs="Times New Roman"/>
                <w:szCs w:val="24"/>
              </w:rPr>
              <w:t>b. Gram dương</w:t>
            </w:r>
          </w:p>
          <w:p w14:paraId="5886B11F" w14:textId="77777777" w:rsidR="00F31F36" w:rsidRDefault="00000000">
            <w:pPr>
              <w:rPr>
                <w:rFonts w:eastAsia="Calibri" w:cs="Times New Roman"/>
                <w:szCs w:val="24"/>
              </w:rPr>
            </w:pPr>
            <w:r>
              <w:rPr>
                <w:rFonts w:eastAsia="Calibri" w:cs="Times New Roman"/>
                <w:szCs w:val="24"/>
              </w:rPr>
              <w:t xml:space="preserve">Cấu trúc thành tế bào: </w:t>
            </w:r>
          </w:p>
          <w:p w14:paraId="4245E6C7" w14:textId="77777777" w:rsidR="00F31F36" w:rsidRDefault="00000000">
            <w:pPr>
              <w:rPr>
                <w:rFonts w:eastAsia="Calibri" w:cs="Times New Roman"/>
                <w:szCs w:val="24"/>
              </w:rPr>
            </w:pPr>
            <w:r>
              <w:rPr>
                <w:rFonts w:eastAsia="Calibri" w:cs="Times New Roman"/>
                <w:szCs w:val="24"/>
              </w:rPr>
              <w:t xml:space="preserve">Các hợp chất cơ bản trong thành tế bào vi khuẩn Gram dương gồm peptidoglycan dày và axit teicoic . </w:t>
            </w:r>
          </w:p>
        </w:tc>
        <w:tc>
          <w:tcPr>
            <w:tcW w:w="1279" w:type="dxa"/>
          </w:tcPr>
          <w:p w14:paraId="0EB32515" w14:textId="77777777" w:rsidR="00F31F36" w:rsidRDefault="00F31F36">
            <w:pPr>
              <w:rPr>
                <w:rFonts w:eastAsia="Calibri" w:cs="Times New Roman"/>
                <w:szCs w:val="24"/>
              </w:rPr>
            </w:pPr>
          </w:p>
          <w:p w14:paraId="09A2405E" w14:textId="77777777" w:rsidR="00F31F36" w:rsidRDefault="00F31F36">
            <w:pPr>
              <w:rPr>
                <w:rFonts w:eastAsia="Calibri" w:cs="Times New Roman"/>
                <w:szCs w:val="24"/>
              </w:rPr>
            </w:pPr>
          </w:p>
          <w:p w14:paraId="308C104B" w14:textId="77777777" w:rsidR="00F31F36" w:rsidRDefault="00F31F36">
            <w:pPr>
              <w:rPr>
                <w:rFonts w:eastAsia="Calibri" w:cs="Times New Roman"/>
                <w:szCs w:val="24"/>
              </w:rPr>
            </w:pPr>
          </w:p>
          <w:p w14:paraId="0859E54A" w14:textId="77777777" w:rsidR="00F31F36" w:rsidRDefault="00F31F36">
            <w:pPr>
              <w:rPr>
                <w:rFonts w:eastAsia="Calibri" w:cs="Times New Roman"/>
                <w:szCs w:val="24"/>
              </w:rPr>
            </w:pPr>
          </w:p>
          <w:p w14:paraId="7BBE0BC4" w14:textId="77777777" w:rsidR="00F31F36" w:rsidRDefault="00000000">
            <w:pPr>
              <w:rPr>
                <w:rFonts w:eastAsia="Calibri" w:cs="Times New Roman"/>
                <w:szCs w:val="24"/>
              </w:rPr>
            </w:pPr>
            <w:r>
              <w:rPr>
                <w:rFonts w:eastAsia="Calibri" w:cs="Times New Roman"/>
                <w:szCs w:val="24"/>
              </w:rPr>
              <w:t>0,5</w:t>
            </w:r>
          </w:p>
          <w:p w14:paraId="44D64DC5" w14:textId="77777777" w:rsidR="00F31F36" w:rsidRDefault="00F31F36">
            <w:pPr>
              <w:rPr>
                <w:rFonts w:eastAsia="Calibri" w:cs="Times New Roman"/>
                <w:szCs w:val="24"/>
              </w:rPr>
            </w:pPr>
          </w:p>
          <w:p w14:paraId="6C726A3C" w14:textId="77777777" w:rsidR="00F31F36" w:rsidRDefault="00F31F36">
            <w:pPr>
              <w:rPr>
                <w:rFonts w:eastAsia="Calibri" w:cs="Times New Roman"/>
                <w:szCs w:val="24"/>
              </w:rPr>
            </w:pPr>
          </w:p>
          <w:p w14:paraId="7C6280AC" w14:textId="77777777" w:rsidR="00F31F36" w:rsidRDefault="00F31F36">
            <w:pPr>
              <w:rPr>
                <w:rFonts w:eastAsia="Calibri" w:cs="Times New Roman"/>
                <w:szCs w:val="24"/>
              </w:rPr>
            </w:pPr>
          </w:p>
          <w:p w14:paraId="69EF3081" w14:textId="77777777" w:rsidR="00F31F36" w:rsidRDefault="00000000">
            <w:pPr>
              <w:rPr>
                <w:rFonts w:eastAsia="Calibri" w:cs="Times New Roman"/>
                <w:szCs w:val="24"/>
              </w:rPr>
            </w:pPr>
            <w:r>
              <w:rPr>
                <w:rFonts w:eastAsia="Calibri" w:cs="Times New Roman"/>
                <w:szCs w:val="24"/>
              </w:rPr>
              <w:t>0,25</w:t>
            </w:r>
          </w:p>
          <w:p w14:paraId="1824C5F8" w14:textId="77777777" w:rsidR="00F31F36" w:rsidRDefault="00F31F36">
            <w:pPr>
              <w:rPr>
                <w:rFonts w:eastAsia="Calibri" w:cs="Times New Roman"/>
                <w:szCs w:val="24"/>
              </w:rPr>
            </w:pPr>
          </w:p>
          <w:p w14:paraId="55CB6D4B" w14:textId="77777777" w:rsidR="00F31F36" w:rsidRDefault="00000000">
            <w:pPr>
              <w:rPr>
                <w:rFonts w:eastAsia="Calibri" w:cs="Times New Roman"/>
                <w:szCs w:val="24"/>
              </w:rPr>
            </w:pPr>
            <w:r>
              <w:rPr>
                <w:rFonts w:eastAsia="Calibri" w:cs="Times New Roman"/>
                <w:szCs w:val="24"/>
              </w:rPr>
              <w:t>0,5</w:t>
            </w:r>
          </w:p>
        </w:tc>
      </w:tr>
      <w:tr w:rsidR="00F31F36" w14:paraId="1102AD15" w14:textId="77777777">
        <w:tc>
          <w:tcPr>
            <w:tcW w:w="1271" w:type="dxa"/>
          </w:tcPr>
          <w:p w14:paraId="69711F5D" w14:textId="77777777" w:rsidR="00F31F36" w:rsidRDefault="00F31F36">
            <w:pPr>
              <w:rPr>
                <w:rFonts w:eastAsia="Calibri" w:cs="Times New Roman"/>
                <w:szCs w:val="24"/>
              </w:rPr>
            </w:pPr>
          </w:p>
        </w:tc>
        <w:tc>
          <w:tcPr>
            <w:tcW w:w="7088" w:type="dxa"/>
          </w:tcPr>
          <w:p w14:paraId="33CD2101" w14:textId="77777777" w:rsidR="00F31F36" w:rsidRDefault="00000000">
            <w:pPr>
              <w:rPr>
                <w:rFonts w:eastAsia="Calibri" w:cs="Times New Roman"/>
                <w:szCs w:val="24"/>
              </w:rPr>
            </w:pPr>
            <w:r>
              <w:rPr>
                <w:rFonts w:eastAsia="Calibri" w:cs="Times New Roman"/>
                <w:szCs w:val="24"/>
              </w:rPr>
              <w:t xml:space="preserve">2. </w:t>
            </w:r>
          </w:p>
          <w:p w14:paraId="5F78049E" w14:textId="77777777" w:rsidR="00F31F36" w:rsidRDefault="00000000">
            <w:pPr>
              <w:spacing w:line="288" w:lineRule="auto"/>
              <w:ind w:right="0"/>
              <w:contextualSpacing/>
              <w:rPr>
                <w:rFonts w:eastAsia="Calibri" w:cs="Times New Roman"/>
                <w:szCs w:val="24"/>
              </w:rPr>
            </w:pPr>
            <w:r>
              <w:rPr>
                <w:rFonts w:eastAsia="Calibri" w:cs="Times New Roman"/>
                <w:szCs w:val="24"/>
              </w:rPr>
              <w:t>Chủng I: tạo khuẩn lạc trong môi trường có CO</w:t>
            </w:r>
            <w:r>
              <w:rPr>
                <w:rFonts w:eastAsia="Calibri" w:cs="Times New Roman"/>
                <w:szCs w:val="24"/>
                <w:vertAlign w:val="subscript"/>
              </w:rPr>
              <w:t>2</w:t>
            </w:r>
            <w:r>
              <w:rPr>
                <w:rFonts w:eastAsia="Calibri" w:cs="Times New Roman"/>
                <w:szCs w:val="24"/>
              </w:rPr>
              <w:t xml:space="preserve"> và cần sánh sáng --&gt; kiểu dinh dưỡng là quang tự dưỡng</w:t>
            </w:r>
          </w:p>
          <w:p w14:paraId="1A5618C3" w14:textId="77777777" w:rsidR="00F31F36" w:rsidRDefault="00000000">
            <w:pPr>
              <w:spacing w:line="288" w:lineRule="auto"/>
              <w:ind w:right="0"/>
              <w:contextualSpacing/>
              <w:rPr>
                <w:rFonts w:eastAsia="Calibri" w:cs="Times New Roman"/>
                <w:szCs w:val="24"/>
              </w:rPr>
            </w:pPr>
            <w:r>
              <w:rPr>
                <w:rFonts w:eastAsia="Calibri" w:cs="Times New Roman"/>
                <w:szCs w:val="24"/>
              </w:rPr>
              <w:t>Chủng II: tạo khuẩn lạc trong môi trường có chất hữu cơ và có ánh áng --&gt; kiểu dinh dưỡng là quang dị dưỡng.</w:t>
            </w:r>
          </w:p>
          <w:p w14:paraId="7400B1E0" w14:textId="77777777" w:rsidR="00F31F36" w:rsidRDefault="00000000">
            <w:pPr>
              <w:rPr>
                <w:rFonts w:eastAsia="Calibri" w:cs="Times New Roman"/>
                <w:szCs w:val="24"/>
              </w:rPr>
            </w:pPr>
            <w:r>
              <w:rPr>
                <w:rFonts w:eastAsia="Calibri" w:cs="Times New Roman"/>
                <w:szCs w:val="24"/>
              </w:rPr>
              <w:t>Chủng III: tạo khuẩn lạc trong môi trường có CO</w:t>
            </w:r>
            <w:r>
              <w:rPr>
                <w:rFonts w:eastAsia="Calibri" w:cs="Times New Roman"/>
                <w:szCs w:val="24"/>
                <w:vertAlign w:val="subscript"/>
              </w:rPr>
              <w:t>2</w:t>
            </w:r>
            <w:r>
              <w:rPr>
                <w:rFonts w:eastAsia="Calibri" w:cs="Times New Roman"/>
                <w:szCs w:val="24"/>
              </w:rPr>
              <w:t xml:space="preserve"> và không có ánh sáng --&gt; kiểu dinh dưỡng là hóa  tự dưỡng.</w:t>
            </w:r>
          </w:p>
        </w:tc>
        <w:tc>
          <w:tcPr>
            <w:tcW w:w="1279" w:type="dxa"/>
          </w:tcPr>
          <w:p w14:paraId="59B4D1B0" w14:textId="77777777" w:rsidR="00F31F36" w:rsidRDefault="00F31F36">
            <w:pPr>
              <w:rPr>
                <w:rFonts w:eastAsia="Calibri" w:cs="Times New Roman"/>
                <w:szCs w:val="24"/>
              </w:rPr>
            </w:pPr>
          </w:p>
          <w:p w14:paraId="08DD3BC3" w14:textId="77777777" w:rsidR="00F31F36" w:rsidRDefault="00000000">
            <w:pPr>
              <w:rPr>
                <w:rFonts w:eastAsia="Calibri" w:cs="Times New Roman"/>
                <w:szCs w:val="24"/>
              </w:rPr>
            </w:pPr>
            <w:r>
              <w:rPr>
                <w:rFonts w:eastAsia="Calibri" w:cs="Times New Roman"/>
                <w:szCs w:val="24"/>
              </w:rPr>
              <w:t>0,25</w:t>
            </w:r>
          </w:p>
          <w:p w14:paraId="2A4A4DC1" w14:textId="77777777" w:rsidR="00F31F36" w:rsidRDefault="00F31F36">
            <w:pPr>
              <w:rPr>
                <w:rFonts w:eastAsia="Calibri" w:cs="Times New Roman"/>
                <w:szCs w:val="24"/>
              </w:rPr>
            </w:pPr>
          </w:p>
          <w:p w14:paraId="7F95BB81" w14:textId="77777777" w:rsidR="00F31F36" w:rsidRDefault="00000000">
            <w:pPr>
              <w:rPr>
                <w:rFonts w:eastAsia="Calibri" w:cs="Times New Roman"/>
                <w:szCs w:val="24"/>
              </w:rPr>
            </w:pPr>
            <w:r>
              <w:rPr>
                <w:rFonts w:eastAsia="Calibri" w:cs="Times New Roman"/>
                <w:szCs w:val="24"/>
              </w:rPr>
              <w:t>0,25</w:t>
            </w:r>
          </w:p>
          <w:p w14:paraId="2E472E43" w14:textId="77777777" w:rsidR="00F31F36" w:rsidRDefault="00F31F36">
            <w:pPr>
              <w:rPr>
                <w:rFonts w:eastAsia="Calibri" w:cs="Times New Roman"/>
                <w:szCs w:val="24"/>
              </w:rPr>
            </w:pPr>
          </w:p>
          <w:p w14:paraId="7BC6977A" w14:textId="77777777" w:rsidR="00F31F36" w:rsidRDefault="00F31F36">
            <w:pPr>
              <w:rPr>
                <w:rFonts w:eastAsia="Calibri" w:cs="Times New Roman"/>
                <w:szCs w:val="24"/>
              </w:rPr>
            </w:pPr>
          </w:p>
          <w:p w14:paraId="0CAE2D0B" w14:textId="77777777" w:rsidR="00F31F36" w:rsidRDefault="00000000">
            <w:pPr>
              <w:rPr>
                <w:rFonts w:eastAsia="Calibri" w:cs="Times New Roman"/>
                <w:szCs w:val="24"/>
              </w:rPr>
            </w:pPr>
            <w:r>
              <w:rPr>
                <w:rFonts w:eastAsia="Calibri" w:cs="Times New Roman"/>
                <w:szCs w:val="24"/>
              </w:rPr>
              <w:t>0,25</w:t>
            </w:r>
          </w:p>
        </w:tc>
      </w:tr>
      <w:tr w:rsidR="00F31F36" w14:paraId="24ABB215" w14:textId="77777777">
        <w:tc>
          <w:tcPr>
            <w:tcW w:w="1271" w:type="dxa"/>
          </w:tcPr>
          <w:p w14:paraId="2EB6A6F1" w14:textId="77777777" w:rsidR="00F31F36" w:rsidRDefault="00000000">
            <w:pPr>
              <w:rPr>
                <w:rFonts w:eastAsia="Calibri" w:cs="Times New Roman"/>
                <w:szCs w:val="24"/>
              </w:rPr>
            </w:pPr>
            <w:r>
              <w:rPr>
                <w:rFonts w:eastAsia="Calibri" w:cs="Times New Roman"/>
                <w:szCs w:val="24"/>
              </w:rPr>
              <w:t>7</w:t>
            </w:r>
          </w:p>
          <w:p w14:paraId="302F3AC0" w14:textId="77777777" w:rsidR="00F31F36" w:rsidRDefault="00F31F36">
            <w:pPr>
              <w:rPr>
                <w:rFonts w:eastAsia="Calibri" w:cs="Times New Roman"/>
                <w:szCs w:val="24"/>
              </w:rPr>
            </w:pPr>
          </w:p>
          <w:p w14:paraId="1EEDB15E" w14:textId="77777777" w:rsidR="00F31F36" w:rsidRDefault="00F31F36">
            <w:pPr>
              <w:rPr>
                <w:rFonts w:eastAsia="Calibri" w:cs="Times New Roman"/>
                <w:szCs w:val="24"/>
              </w:rPr>
            </w:pPr>
          </w:p>
        </w:tc>
        <w:tc>
          <w:tcPr>
            <w:tcW w:w="7088" w:type="dxa"/>
          </w:tcPr>
          <w:p w14:paraId="1FBA1FEB" w14:textId="77777777" w:rsidR="00F31F36" w:rsidRDefault="00000000">
            <w:pPr>
              <w:tabs>
                <w:tab w:val="left" w:pos="284"/>
              </w:tabs>
              <w:rPr>
                <w:rFonts w:eastAsia="Calibri" w:cs="Times New Roman"/>
                <w:szCs w:val="24"/>
              </w:rPr>
            </w:pPr>
            <w:r>
              <w:rPr>
                <w:rFonts w:eastAsia="Calibri" w:cs="Times New Roman"/>
                <w:szCs w:val="24"/>
              </w:rPr>
              <w:t xml:space="preserve">a. Trong thời gian từ 0 – 3 giờ nuôi, acetic acid được sinh ra chủ yếu từ glucose; trong thời gian từ 6 – 9 giờ nuôi, acid acetic được sinh ra chủ yếu từ ethanol </w:t>
            </w:r>
          </w:p>
          <w:p w14:paraId="426739C3" w14:textId="77777777" w:rsidR="00F31F36" w:rsidRDefault="00000000">
            <w:pPr>
              <w:tabs>
                <w:tab w:val="left" w:pos="284"/>
              </w:tabs>
              <w:rPr>
                <w:rFonts w:eastAsia="Calibri" w:cs="Times New Roman"/>
                <w:szCs w:val="24"/>
              </w:rPr>
            </w:pPr>
            <w:r>
              <w:rPr>
                <w:rFonts w:eastAsia="Calibri" w:cs="Times New Roman"/>
                <w:szCs w:val="24"/>
              </w:rPr>
              <w:t xml:space="preserve">GT: Trong thời gian từ 0 – 3 giờ nuôi: có 55 – 30 = 25 g/L acid acetic được tạo thành. </w:t>
            </w:r>
          </w:p>
          <w:p w14:paraId="0D1FBAF2" w14:textId="77777777" w:rsidR="00F31F36" w:rsidRDefault="00000000">
            <w:pPr>
              <w:tabs>
                <w:tab w:val="left" w:pos="284"/>
              </w:tabs>
              <w:rPr>
                <w:rFonts w:eastAsia="Calibri" w:cs="Times New Roman"/>
                <w:szCs w:val="24"/>
              </w:rPr>
            </w:pPr>
            <w:r>
              <w:rPr>
                <w:rFonts w:eastAsia="Calibri" w:cs="Times New Roman"/>
                <w:szCs w:val="24"/>
              </w:rPr>
              <w:t>Thực tế ethanol tiêu thụ là 30 – 25 = 5g chỉ tạo thành 5x(60/46) = 6.5 g acid acetic theo phương trình</w:t>
            </w:r>
          </w:p>
          <w:p w14:paraId="155385DF" w14:textId="77777777" w:rsidR="00F31F36" w:rsidRDefault="00000000">
            <w:pPr>
              <w:tabs>
                <w:tab w:val="left" w:pos="284"/>
              </w:tabs>
              <w:rPr>
                <w:rFonts w:eastAsia="Calibri" w:cs="Times New Roman"/>
                <w:szCs w:val="24"/>
              </w:rPr>
            </w:pPr>
            <w:r>
              <w:rPr>
                <w:rFonts w:eastAsia="Calibri" w:cs="Times New Roman"/>
                <w:szCs w:val="24"/>
              </w:rPr>
              <w:t>C</w:t>
            </w:r>
            <w:r>
              <w:rPr>
                <w:rFonts w:eastAsia="Calibri" w:cs="Times New Roman"/>
                <w:szCs w:val="24"/>
                <w:vertAlign w:val="subscript"/>
              </w:rPr>
              <w:t>2</w:t>
            </w:r>
            <w:r>
              <w:rPr>
                <w:rFonts w:eastAsia="Calibri" w:cs="Times New Roman"/>
                <w:szCs w:val="24"/>
              </w:rPr>
              <w:t>H</w:t>
            </w:r>
            <w:r>
              <w:rPr>
                <w:rFonts w:eastAsia="Calibri" w:cs="Times New Roman"/>
                <w:szCs w:val="24"/>
                <w:vertAlign w:val="subscript"/>
              </w:rPr>
              <w:t>5</w:t>
            </w:r>
            <w:r>
              <w:rPr>
                <w:rFonts w:eastAsia="Calibri" w:cs="Times New Roman"/>
                <w:szCs w:val="24"/>
              </w:rPr>
              <w:t>OH + O</w:t>
            </w:r>
            <w:r>
              <w:rPr>
                <w:rFonts w:eastAsia="Calibri" w:cs="Times New Roman"/>
                <w:szCs w:val="24"/>
                <w:vertAlign w:val="subscript"/>
              </w:rPr>
              <w:t>2</w:t>
            </w:r>
            <w:r>
              <w:rPr>
                <w:rFonts w:eastAsia="Calibri" w:cs="Times New Roman"/>
                <w:szCs w:val="24"/>
              </w:rPr>
              <w:t xml:space="preserve"> --&gt; CH</w:t>
            </w:r>
            <w:r>
              <w:rPr>
                <w:rFonts w:eastAsia="Calibri" w:cs="Times New Roman"/>
                <w:szCs w:val="24"/>
                <w:vertAlign w:val="subscript"/>
              </w:rPr>
              <w:t>3</w:t>
            </w:r>
            <w:r>
              <w:rPr>
                <w:rFonts w:eastAsia="Calibri" w:cs="Times New Roman"/>
                <w:szCs w:val="24"/>
              </w:rPr>
              <w:t>COOH + H</w:t>
            </w:r>
            <w:r>
              <w:rPr>
                <w:rFonts w:eastAsia="Calibri" w:cs="Times New Roman"/>
                <w:szCs w:val="24"/>
                <w:vertAlign w:val="subscript"/>
              </w:rPr>
              <w:t>2</w:t>
            </w:r>
            <w:r>
              <w:rPr>
                <w:rFonts w:eastAsia="Calibri" w:cs="Times New Roman"/>
                <w:szCs w:val="24"/>
              </w:rPr>
              <w:t xml:space="preserve">O). </w:t>
            </w:r>
          </w:p>
          <w:p w14:paraId="40437914" w14:textId="77777777" w:rsidR="00F31F36" w:rsidRDefault="00000000">
            <w:pPr>
              <w:tabs>
                <w:tab w:val="left" w:pos="284"/>
              </w:tabs>
              <w:rPr>
                <w:rFonts w:eastAsia="Calibri" w:cs="Times New Roman"/>
                <w:szCs w:val="24"/>
              </w:rPr>
            </w:pPr>
            <w:r>
              <w:rPr>
                <w:rFonts w:eastAsia="Calibri" w:cs="Times New Roman"/>
                <w:szCs w:val="24"/>
              </w:rPr>
              <w:t xml:space="preserve">Do vậy, chỉ có một phần acetic acid (6,5/25) x100 = 26% được sinh ra từ ethanol, phần lớn acid acetic (74%) được sinh ra từ glucose. </w:t>
            </w:r>
          </w:p>
          <w:p w14:paraId="7788CF86" w14:textId="77777777" w:rsidR="00F31F36" w:rsidRDefault="00000000">
            <w:pPr>
              <w:tabs>
                <w:tab w:val="left" w:pos="284"/>
              </w:tabs>
              <w:rPr>
                <w:rFonts w:eastAsia="Calibri" w:cs="Times New Roman"/>
                <w:szCs w:val="24"/>
              </w:rPr>
            </w:pPr>
            <w:r>
              <w:rPr>
                <w:rFonts w:eastAsia="Calibri" w:cs="Times New Roman"/>
                <w:szCs w:val="24"/>
              </w:rPr>
              <w:t xml:space="preserve">Trong thời gian nuôi 6 – 9 giờ: có 95 – 75 = 20 g/L acetic acid được tạo thành. Thực tế ethanol tiêu thụ là 12,5 – 0 = 12,5 g tạo thành 12,5 x (60/46) = 16,3 acetic acid theo phương trình trên. Do vậy, phàn lớn acetic acid 16,3/20 x 100 = 81,5% được tạo thành từ ethanol, phần còn lại (18,5%) được sinh ra từ glucose. </w:t>
            </w:r>
          </w:p>
          <w:p w14:paraId="568E5106" w14:textId="77777777" w:rsidR="00F31F36" w:rsidRDefault="00000000">
            <w:pPr>
              <w:rPr>
                <w:rFonts w:eastAsia="Calibri" w:cs="Times New Roman"/>
                <w:szCs w:val="24"/>
              </w:rPr>
            </w:pPr>
            <w:r>
              <w:rPr>
                <w:rFonts w:eastAsia="Calibri" w:cs="Times New Roman"/>
                <w:szCs w:val="24"/>
              </w:rPr>
              <w:t xml:space="preserve">b. sau 9 giờ nuôi cấy, hàm lượng acetic acid trong bình nuôi cấy giảm xuống do cơ chất glucose và thanol đã được tiêu thụ hết, bình nuôi cấy vẫn tiếp tục được nuôi lắc nên oxy dư thừa --&gt; vi khuẩn </w:t>
            </w:r>
            <w:r>
              <w:rPr>
                <w:rFonts w:eastAsia="Calibri" w:cs="Times New Roman"/>
                <w:i/>
                <w:iCs/>
                <w:szCs w:val="24"/>
              </w:rPr>
              <w:t>A. pasteurianus</w:t>
            </w:r>
            <w:r>
              <w:rPr>
                <w:rFonts w:eastAsia="Calibri" w:cs="Times New Roman"/>
                <w:szCs w:val="24"/>
              </w:rPr>
              <w:t xml:space="preserve"> tiến hành oxi hóa acetic acid thành CO</w:t>
            </w:r>
            <w:r>
              <w:rPr>
                <w:rFonts w:eastAsia="Calibri" w:cs="Times New Roman"/>
                <w:szCs w:val="24"/>
                <w:vertAlign w:val="subscript"/>
              </w:rPr>
              <w:t>2</w:t>
            </w:r>
            <w:r>
              <w:rPr>
                <w:rFonts w:eastAsia="Calibri" w:cs="Times New Roman"/>
                <w:szCs w:val="24"/>
              </w:rPr>
              <w:t xml:space="preserve"> và H</w:t>
            </w:r>
            <w:r>
              <w:rPr>
                <w:rFonts w:eastAsia="Calibri" w:cs="Times New Roman"/>
                <w:szCs w:val="24"/>
                <w:vertAlign w:val="subscript"/>
              </w:rPr>
              <w:t>2</w:t>
            </w:r>
            <w:r>
              <w:rPr>
                <w:rFonts w:eastAsia="Calibri" w:cs="Times New Roman"/>
                <w:szCs w:val="24"/>
              </w:rPr>
              <w:t>O để thu năng lượng sống theo phương trình sau: CH</w:t>
            </w:r>
            <w:r>
              <w:rPr>
                <w:rFonts w:eastAsia="Calibri" w:cs="Times New Roman"/>
                <w:szCs w:val="24"/>
                <w:vertAlign w:val="subscript"/>
              </w:rPr>
              <w:t>3</w:t>
            </w:r>
            <w:r>
              <w:rPr>
                <w:rFonts w:eastAsia="Calibri" w:cs="Times New Roman"/>
                <w:szCs w:val="24"/>
              </w:rPr>
              <w:t>COOH + 2O</w:t>
            </w:r>
            <w:r>
              <w:rPr>
                <w:rFonts w:eastAsia="Calibri" w:cs="Times New Roman"/>
                <w:szCs w:val="24"/>
                <w:vertAlign w:val="subscript"/>
              </w:rPr>
              <w:t>2</w:t>
            </w:r>
            <w:r>
              <w:rPr>
                <w:rFonts w:eastAsia="Calibri" w:cs="Times New Roman"/>
                <w:szCs w:val="24"/>
              </w:rPr>
              <w:t xml:space="preserve"> --&gt; CO</w:t>
            </w:r>
            <w:r>
              <w:rPr>
                <w:rFonts w:eastAsia="Calibri" w:cs="Times New Roman"/>
                <w:szCs w:val="24"/>
                <w:vertAlign w:val="subscript"/>
              </w:rPr>
              <w:t>2</w:t>
            </w:r>
            <w:r>
              <w:rPr>
                <w:rFonts w:eastAsia="Calibri" w:cs="Times New Roman"/>
                <w:szCs w:val="24"/>
              </w:rPr>
              <w:t xml:space="preserve"> + H</w:t>
            </w:r>
            <w:r>
              <w:rPr>
                <w:rFonts w:eastAsia="Calibri" w:cs="Times New Roman"/>
                <w:szCs w:val="24"/>
                <w:vertAlign w:val="subscript"/>
              </w:rPr>
              <w:t>2</w:t>
            </w:r>
            <w:r>
              <w:rPr>
                <w:rFonts w:eastAsia="Calibri" w:cs="Times New Roman"/>
                <w:szCs w:val="24"/>
              </w:rPr>
              <w:t xml:space="preserve">O. </w:t>
            </w:r>
          </w:p>
        </w:tc>
        <w:tc>
          <w:tcPr>
            <w:tcW w:w="1279" w:type="dxa"/>
          </w:tcPr>
          <w:p w14:paraId="2CC72B12" w14:textId="77777777" w:rsidR="00F31F36" w:rsidRDefault="00000000">
            <w:pPr>
              <w:rPr>
                <w:rFonts w:eastAsia="Calibri" w:cs="Times New Roman"/>
                <w:szCs w:val="24"/>
              </w:rPr>
            </w:pPr>
            <w:r>
              <w:rPr>
                <w:rFonts w:eastAsia="Calibri" w:cs="Times New Roman"/>
                <w:szCs w:val="24"/>
              </w:rPr>
              <w:t>0,5</w:t>
            </w:r>
          </w:p>
          <w:p w14:paraId="6FCC2DD9" w14:textId="77777777" w:rsidR="00F31F36" w:rsidRDefault="00F31F36">
            <w:pPr>
              <w:rPr>
                <w:rFonts w:eastAsia="Calibri" w:cs="Times New Roman"/>
                <w:szCs w:val="24"/>
              </w:rPr>
            </w:pPr>
          </w:p>
          <w:p w14:paraId="0707D5A5" w14:textId="77777777" w:rsidR="00F31F36" w:rsidRDefault="00F31F36">
            <w:pPr>
              <w:rPr>
                <w:rFonts w:eastAsia="Calibri" w:cs="Times New Roman"/>
                <w:szCs w:val="24"/>
              </w:rPr>
            </w:pPr>
          </w:p>
          <w:p w14:paraId="529BDF80" w14:textId="77777777" w:rsidR="00F31F36" w:rsidRDefault="00F31F36">
            <w:pPr>
              <w:rPr>
                <w:rFonts w:eastAsia="Calibri" w:cs="Times New Roman"/>
                <w:szCs w:val="24"/>
              </w:rPr>
            </w:pPr>
          </w:p>
          <w:p w14:paraId="40DA130F" w14:textId="77777777" w:rsidR="00F31F36" w:rsidRDefault="00F31F36">
            <w:pPr>
              <w:rPr>
                <w:rFonts w:eastAsia="Calibri" w:cs="Times New Roman"/>
                <w:szCs w:val="24"/>
              </w:rPr>
            </w:pPr>
          </w:p>
          <w:p w14:paraId="0919ECF6" w14:textId="77777777" w:rsidR="00F31F36" w:rsidRDefault="00000000">
            <w:pPr>
              <w:rPr>
                <w:rFonts w:eastAsia="Calibri" w:cs="Times New Roman"/>
                <w:szCs w:val="24"/>
              </w:rPr>
            </w:pPr>
            <w:r>
              <w:rPr>
                <w:rFonts w:eastAsia="Calibri" w:cs="Times New Roman"/>
                <w:szCs w:val="24"/>
              </w:rPr>
              <w:t>0,5</w:t>
            </w:r>
          </w:p>
          <w:p w14:paraId="42A449EC" w14:textId="77777777" w:rsidR="00F31F36" w:rsidRDefault="00F31F36">
            <w:pPr>
              <w:rPr>
                <w:rFonts w:eastAsia="Calibri" w:cs="Times New Roman"/>
                <w:szCs w:val="24"/>
              </w:rPr>
            </w:pPr>
          </w:p>
          <w:p w14:paraId="33B4B12F" w14:textId="77777777" w:rsidR="00F31F36" w:rsidRDefault="00F31F36">
            <w:pPr>
              <w:rPr>
                <w:rFonts w:eastAsia="Calibri" w:cs="Times New Roman"/>
                <w:szCs w:val="24"/>
              </w:rPr>
            </w:pPr>
          </w:p>
          <w:p w14:paraId="35FE38BC" w14:textId="77777777" w:rsidR="00F31F36" w:rsidRDefault="00F31F36">
            <w:pPr>
              <w:rPr>
                <w:rFonts w:eastAsia="Calibri" w:cs="Times New Roman"/>
                <w:szCs w:val="24"/>
              </w:rPr>
            </w:pPr>
          </w:p>
          <w:p w14:paraId="74D343E8" w14:textId="77777777" w:rsidR="00F31F36" w:rsidRDefault="00F31F36">
            <w:pPr>
              <w:rPr>
                <w:rFonts w:eastAsia="Calibri" w:cs="Times New Roman"/>
                <w:szCs w:val="24"/>
              </w:rPr>
            </w:pPr>
          </w:p>
          <w:p w14:paraId="67E123A6" w14:textId="77777777" w:rsidR="00F31F36" w:rsidRDefault="00F31F36">
            <w:pPr>
              <w:rPr>
                <w:rFonts w:eastAsia="Calibri" w:cs="Times New Roman"/>
                <w:szCs w:val="24"/>
              </w:rPr>
            </w:pPr>
          </w:p>
          <w:p w14:paraId="4321879F" w14:textId="77777777" w:rsidR="00F31F36" w:rsidRDefault="00000000">
            <w:pPr>
              <w:rPr>
                <w:rFonts w:eastAsia="Calibri" w:cs="Times New Roman"/>
                <w:szCs w:val="24"/>
              </w:rPr>
            </w:pPr>
            <w:r>
              <w:rPr>
                <w:rFonts w:eastAsia="Calibri" w:cs="Times New Roman"/>
                <w:szCs w:val="24"/>
              </w:rPr>
              <w:t>0,5</w:t>
            </w:r>
          </w:p>
          <w:p w14:paraId="785CC350" w14:textId="77777777" w:rsidR="00F31F36" w:rsidRDefault="00F31F36">
            <w:pPr>
              <w:rPr>
                <w:rFonts w:eastAsia="Calibri" w:cs="Times New Roman"/>
                <w:szCs w:val="24"/>
              </w:rPr>
            </w:pPr>
          </w:p>
          <w:p w14:paraId="19BDCB20" w14:textId="77777777" w:rsidR="00F31F36" w:rsidRDefault="00F31F36">
            <w:pPr>
              <w:rPr>
                <w:rFonts w:eastAsia="Calibri" w:cs="Times New Roman"/>
                <w:szCs w:val="24"/>
              </w:rPr>
            </w:pPr>
          </w:p>
          <w:p w14:paraId="2126563B" w14:textId="77777777" w:rsidR="00F31F36" w:rsidRDefault="00F31F36">
            <w:pPr>
              <w:rPr>
                <w:rFonts w:eastAsia="Calibri" w:cs="Times New Roman"/>
                <w:szCs w:val="24"/>
              </w:rPr>
            </w:pPr>
          </w:p>
          <w:p w14:paraId="56C6D379" w14:textId="77777777" w:rsidR="00F31F36" w:rsidRDefault="00000000">
            <w:pPr>
              <w:rPr>
                <w:rFonts w:eastAsia="Calibri" w:cs="Times New Roman"/>
                <w:szCs w:val="24"/>
              </w:rPr>
            </w:pPr>
            <w:r>
              <w:rPr>
                <w:rFonts w:eastAsia="Calibri" w:cs="Times New Roman"/>
                <w:szCs w:val="24"/>
              </w:rPr>
              <w:t>0,5</w:t>
            </w:r>
          </w:p>
        </w:tc>
      </w:tr>
      <w:tr w:rsidR="00F31F36" w14:paraId="657554DC" w14:textId="77777777">
        <w:tc>
          <w:tcPr>
            <w:tcW w:w="1271" w:type="dxa"/>
          </w:tcPr>
          <w:p w14:paraId="69DBA366" w14:textId="77777777" w:rsidR="00F31F36" w:rsidRDefault="00000000">
            <w:pPr>
              <w:jc w:val="left"/>
              <w:rPr>
                <w:rFonts w:eastAsia="Calibri" w:cs="Times New Roman"/>
                <w:szCs w:val="24"/>
              </w:rPr>
            </w:pPr>
            <w:r>
              <w:rPr>
                <w:rFonts w:eastAsia="Calibri" w:cs="Times New Roman"/>
                <w:szCs w:val="24"/>
              </w:rPr>
              <w:t>8</w:t>
            </w:r>
          </w:p>
        </w:tc>
        <w:tc>
          <w:tcPr>
            <w:tcW w:w="7088" w:type="dxa"/>
          </w:tcPr>
          <w:p w14:paraId="2A185CBE" w14:textId="77777777" w:rsidR="00F31F36" w:rsidRDefault="00000000">
            <w:pPr>
              <w:jc w:val="left"/>
              <w:rPr>
                <w:rFonts w:eastAsia="Calibri" w:cs="Times New Roman"/>
                <w:szCs w:val="24"/>
              </w:rPr>
            </w:pPr>
            <w:r>
              <w:rPr>
                <w:rFonts w:eastAsia="Calibri" w:cs="Times New Roman"/>
                <w:szCs w:val="24"/>
              </w:rPr>
              <w:t>a. Cơ chế nhập bào</w:t>
            </w:r>
          </w:p>
          <w:p w14:paraId="03AAB2F4" w14:textId="77777777" w:rsidR="00F31F36" w:rsidRDefault="00000000">
            <w:pPr>
              <w:jc w:val="left"/>
              <w:rPr>
                <w:rFonts w:eastAsia="Calibri" w:cs="Times New Roman"/>
                <w:szCs w:val="24"/>
              </w:rPr>
            </w:pPr>
            <w:r>
              <w:rPr>
                <w:rFonts w:eastAsia="Calibri" w:cs="Times New Roman"/>
                <w:szCs w:val="24"/>
              </w:rPr>
              <w:t xml:space="preserve">Các </w:t>
            </w:r>
            <w:r>
              <w:rPr>
                <w:rFonts w:eastAsia="Calibri" w:cs="Times New Roman"/>
                <w:b/>
                <w:bCs/>
                <w:szCs w:val="24"/>
              </w:rPr>
              <w:t>gai glycoprotein của virus sẽ liên kết với các thụ thể trên màng tế bào</w:t>
            </w:r>
            <w:r>
              <w:rPr>
                <w:rFonts w:eastAsia="Calibri" w:cs="Times New Roman"/>
                <w:szCs w:val="24"/>
              </w:rPr>
              <w:t xml:space="preserve"> --&gt; tạo thành </w:t>
            </w:r>
            <w:r>
              <w:rPr>
                <w:rFonts w:eastAsia="Calibri" w:cs="Times New Roman"/>
                <w:b/>
                <w:bCs/>
                <w:szCs w:val="24"/>
              </w:rPr>
              <w:t>bóng nhập bào</w:t>
            </w:r>
            <w:r>
              <w:rPr>
                <w:rFonts w:eastAsia="Calibri" w:cs="Times New Roman"/>
                <w:szCs w:val="24"/>
              </w:rPr>
              <w:t xml:space="preserve"> đưa virus vào bên trong tế bào --&gt; các bơm trên bề mặt bóng sẽ </w:t>
            </w:r>
            <w:r>
              <w:rPr>
                <w:rFonts w:eastAsia="Calibri" w:cs="Times New Roman"/>
                <w:b/>
                <w:bCs/>
                <w:szCs w:val="24"/>
              </w:rPr>
              <w:t>bơm H</w:t>
            </w:r>
            <w:r>
              <w:rPr>
                <w:rFonts w:eastAsia="Calibri" w:cs="Times New Roman"/>
                <w:b/>
                <w:bCs/>
                <w:szCs w:val="24"/>
                <w:vertAlign w:val="superscript"/>
              </w:rPr>
              <w:t>+</w:t>
            </w:r>
            <w:r>
              <w:rPr>
                <w:rFonts w:eastAsia="Calibri" w:cs="Times New Roman"/>
                <w:b/>
                <w:bCs/>
                <w:szCs w:val="24"/>
              </w:rPr>
              <w:t xml:space="preserve"> vào bên trong bóng</w:t>
            </w:r>
            <w:r>
              <w:rPr>
                <w:rFonts w:eastAsia="Calibri" w:cs="Times New Roman"/>
                <w:szCs w:val="24"/>
              </w:rPr>
              <w:t xml:space="preserve"> --&gt; </w:t>
            </w:r>
            <w:r>
              <w:rPr>
                <w:rFonts w:eastAsia="Calibri" w:cs="Times New Roman"/>
                <w:b/>
                <w:bCs/>
                <w:szCs w:val="24"/>
              </w:rPr>
              <w:t>H</w:t>
            </w:r>
            <w:r>
              <w:rPr>
                <w:rFonts w:eastAsia="Calibri" w:cs="Times New Roman"/>
                <w:b/>
                <w:bCs/>
                <w:szCs w:val="24"/>
                <w:vertAlign w:val="superscript"/>
              </w:rPr>
              <w:t>+</w:t>
            </w:r>
            <w:r>
              <w:rPr>
                <w:rFonts w:eastAsia="Calibri" w:cs="Times New Roman"/>
                <w:b/>
                <w:bCs/>
                <w:szCs w:val="24"/>
              </w:rPr>
              <w:t xml:space="preserve"> sẽ thúc đẩy quá trình giải phóng vật chất di truyền của virus ra khỏi bóng</w:t>
            </w:r>
            <w:r>
              <w:rPr>
                <w:rFonts w:eastAsia="Calibri" w:cs="Times New Roman"/>
                <w:szCs w:val="24"/>
              </w:rPr>
              <w:t>.</w:t>
            </w:r>
          </w:p>
          <w:p w14:paraId="469FEA85" w14:textId="77777777" w:rsidR="00F31F36" w:rsidRDefault="00000000">
            <w:pPr>
              <w:jc w:val="left"/>
              <w:rPr>
                <w:rFonts w:eastAsia="Calibri" w:cs="Times New Roman"/>
                <w:szCs w:val="24"/>
              </w:rPr>
            </w:pPr>
            <w:r>
              <w:rPr>
                <w:rFonts w:eastAsia="Calibri" w:cs="Times New Roman"/>
                <w:szCs w:val="24"/>
              </w:rPr>
              <w:t>b. Tác động của từng loại thuốc lên quá trình nhân lên của virus:</w:t>
            </w:r>
          </w:p>
          <w:p w14:paraId="7FF4CCC6" w14:textId="77777777" w:rsidR="00F31F36" w:rsidRDefault="00000000">
            <w:pPr>
              <w:jc w:val="left"/>
              <w:rPr>
                <w:rFonts w:eastAsia="Calibri" w:cs="Times New Roman"/>
                <w:szCs w:val="24"/>
              </w:rPr>
            </w:pPr>
            <w:r>
              <w:rPr>
                <w:rFonts w:eastAsia="Calibri" w:cs="Times New Roman"/>
                <w:szCs w:val="24"/>
              </w:rPr>
              <w:t xml:space="preserve">- Zanamivir </w:t>
            </w:r>
            <w:r>
              <w:rPr>
                <w:rFonts w:eastAsia="Calibri" w:cs="Times New Roman"/>
                <w:b/>
                <w:bCs/>
                <w:szCs w:val="24"/>
              </w:rPr>
              <w:t>ức chế neuraminidase</w:t>
            </w:r>
            <w:r>
              <w:rPr>
                <w:rFonts w:eastAsia="Calibri" w:cs="Times New Roman"/>
                <w:szCs w:val="24"/>
              </w:rPr>
              <w:t xml:space="preserve">, khiến cho virus </w:t>
            </w:r>
            <w:r>
              <w:rPr>
                <w:rFonts w:eastAsia="Calibri" w:cs="Times New Roman"/>
                <w:b/>
                <w:bCs/>
                <w:szCs w:val="24"/>
              </w:rPr>
              <w:t>không thể phá hủy màng tế bào để giải phóng ra khỏi tế bào chủ</w:t>
            </w:r>
            <w:r>
              <w:rPr>
                <w:rFonts w:eastAsia="Calibri" w:cs="Times New Roman"/>
                <w:szCs w:val="24"/>
              </w:rPr>
              <w:t xml:space="preserve"> ban đầu.</w:t>
            </w:r>
          </w:p>
          <w:p w14:paraId="6D60CDAD" w14:textId="77777777" w:rsidR="00F31F36" w:rsidRDefault="00000000">
            <w:pPr>
              <w:jc w:val="left"/>
              <w:rPr>
                <w:rFonts w:eastAsia="Calibri" w:cs="Times New Roman"/>
                <w:szCs w:val="24"/>
              </w:rPr>
            </w:pPr>
            <w:r>
              <w:rPr>
                <w:rFonts w:eastAsia="Calibri" w:cs="Times New Roman"/>
                <w:szCs w:val="24"/>
              </w:rPr>
              <w:t>- NH</w:t>
            </w:r>
            <w:r>
              <w:rPr>
                <w:rFonts w:eastAsia="Calibri" w:cs="Times New Roman"/>
                <w:szCs w:val="24"/>
                <w:vertAlign w:val="subscript"/>
              </w:rPr>
              <w:t>4</w:t>
            </w:r>
            <w:r>
              <w:rPr>
                <w:rFonts w:eastAsia="Calibri" w:cs="Times New Roman"/>
                <w:szCs w:val="24"/>
              </w:rPr>
              <w:t xml:space="preserve">Cl </w:t>
            </w:r>
            <w:r>
              <w:rPr>
                <w:rFonts w:eastAsia="Calibri" w:cs="Times New Roman"/>
                <w:b/>
                <w:bCs/>
                <w:szCs w:val="24"/>
              </w:rPr>
              <w:t>duy trì pH cao của lysosome</w:t>
            </w:r>
            <w:r>
              <w:rPr>
                <w:rFonts w:eastAsia="Calibri" w:cs="Times New Roman"/>
                <w:szCs w:val="24"/>
              </w:rPr>
              <w:t xml:space="preserve">, khiến các enzyme trong lysosome không được hoạt hóa, dẫn đến vỏ của virus cúm A không bị phân giải → virus cúm A </w:t>
            </w:r>
            <w:r>
              <w:rPr>
                <w:rFonts w:eastAsia="Calibri" w:cs="Times New Roman"/>
                <w:b/>
                <w:bCs/>
                <w:szCs w:val="24"/>
              </w:rPr>
              <w:t>không thể giải phóng genome</w:t>
            </w:r>
            <w:r>
              <w:rPr>
                <w:rFonts w:eastAsia="Calibri" w:cs="Times New Roman"/>
                <w:szCs w:val="24"/>
              </w:rPr>
              <w:t xml:space="preserve"> vào tế bào chất.</w:t>
            </w:r>
          </w:p>
          <w:p w14:paraId="35BF4887" w14:textId="77777777" w:rsidR="00F31F36" w:rsidRDefault="00000000">
            <w:pPr>
              <w:jc w:val="left"/>
              <w:rPr>
                <w:rFonts w:eastAsia="Calibri" w:cs="Times New Roman"/>
                <w:szCs w:val="24"/>
              </w:rPr>
            </w:pPr>
            <w:r>
              <w:rPr>
                <w:rFonts w:eastAsia="Calibri" w:cs="Times New Roman"/>
                <w:szCs w:val="24"/>
              </w:rPr>
              <w:t xml:space="preserve">- Vì sự sao chép genome của virus cúm A được thực hiện bởi </w:t>
            </w:r>
            <w:r>
              <w:rPr>
                <w:rFonts w:eastAsia="Calibri" w:cs="Times New Roman"/>
                <w:b/>
                <w:bCs/>
                <w:szCs w:val="24"/>
              </w:rPr>
              <w:t>ARN polymerase phụ thuộc ARN</w:t>
            </w:r>
            <w:r>
              <w:rPr>
                <w:rFonts w:eastAsia="Calibri" w:cs="Times New Roman"/>
                <w:szCs w:val="24"/>
              </w:rPr>
              <w:t xml:space="preserve">, nên sự ức chế phiên mã không ảnh hưởng đến quá trình sao chép và tạo mARN của virus này. Như vậy, </w:t>
            </w:r>
            <w:r>
              <w:rPr>
                <w:rFonts w:eastAsia="Calibri" w:cs="Times New Roman"/>
                <w:b/>
                <w:bCs/>
                <w:szCs w:val="24"/>
              </w:rPr>
              <w:t>actinomycin D không có tác động</w:t>
            </w:r>
            <w:r>
              <w:rPr>
                <w:rFonts w:eastAsia="Calibri" w:cs="Times New Roman"/>
                <w:szCs w:val="24"/>
              </w:rPr>
              <w:t xml:space="preserve"> đến virus cúm A.</w:t>
            </w:r>
          </w:p>
        </w:tc>
        <w:tc>
          <w:tcPr>
            <w:tcW w:w="1279" w:type="dxa"/>
          </w:tcPr>
          <w:p w14:paraId="064E456D" w14:textId="77777777" w:rsidR="00F31F36" w:rsidRDefault="00F31F36">
            <w:pPr>
              <w:jc w:val="left"/>
              <w:rPr>
                <w:rFonts w:eastAsia="Calibri" w:cs="Times New Roman"/>
                <w:szCs w:val="24"/>
              </w:rPr>
            </w:pPr>
          </w:p>
          <w:p w14:paraId="03CA2D09" w14:textId="77777777" w:rsidR="00F31F36" w:rsidRDefault="00000000">
            <w:pPr>
              <w:jc w:val="left"/>
              <w:rPr>
                <w:rFonts w:eastAsia="Calibri" w:cs="Times New Roman"/>
                <w:szCs w:val="24"/>
              </w:rPr>
            </w:pPr>
            <w:r>
              <w:rPr>
                <w:rFonts w:eastAsia="Calibri" w:cs="Times New Roman"/>
                <w:szCs w:val="24"/>
              </w:rPr>
              <w:t>0,5</w:t>
            </w:r>
          </w:p>
          <w:p w14:paraId="7E2E5BDA" w14:textId="77777777" w:rsidR="00F31F36" w:rsidRDefault="00F31F36">
            <w:pPr>
              <w:jc w:val="left"/>
              <w:rPr>
                <w:rFonts w:eastAsia="Calibri" w:cs="Times New Roman"/>
                <w:szCs w:val="24"/>
              </w:rPr>
            </w:pPr>
          </w:p>
          <w:p w14:paraId="5386B321" w14:textId="77777777" w:rsidR="00F31F36" w:rsidRDefault="00F31F36">
            <w:pPr>
              <w:jc w:val="left"/>
              <w:rPr>
                <w:rFonts w:eastAsia="Calibri" w:cs="Times New Roman"/>
                <w:szCs w:val="24"/>
              </w:rPr>
            </w:pPr>
          </w:p>
          <w:p w14:paraId="7192D96B" w14:textId="77777777" w:rsidR="00F31F36" w:rsidRDefault="00000000">
            <w:pPr>
              <w:jc w:val="left"/>
              <w:rPr>
                <w:rFonts w:eastAsia="Calibri" w:cs="Times New Roman"/>
                <w:szCs w:val="24"/>
              </w:rPr>
            </w:pPr>
            <w:r>
              <w:rPr>
                <w:rFonts w:eastAsia="Calibri" w:cs="Times New Roman"/>
                <w:szCs w:val="24"/>
              </w:rPr>
              <w:t>0,5</w:t>
            </w:r>
          </w:p>
          <w:p w14:paraId="29ABD54F" w14:textId="77777777" w:rsidR="00F31F36" w:rsidRDefault="00F31F36">
            <w:pPr>
              <w:jc w:val="left"/>
              <w:rPr>
                <w:rFonts w:eastAsia="Calibri" w:cs="Times New Roman"/>
                <w:szCs w:val="24"/>
              </w:rPr>
            </w:pPr>
          </w:p>
          <w:p w14:paraId="4022FFDB" w14:textId="77777777" w:rsidR="00F31F36" w:rsidRDefault="00F31F36">
            <w:pPr>
              <w:jc w:val="left"/>
              <w:rPr>
                <w:rFonts w:eastAsia="Calibri" w:cs="Times New Roman"/>
                <w:szCs w:val="24"/>
              </w:rPr>
            </w:pPr>
          </w:p>
          <w:p w14:paraId="19BE4B54" w14:textId="77777777" w:rsidR="00F31F36" w:rsidRDefault="00000000">
            <w:pPr>
              <w:jc w:val="left"/>
              <w:rPr>
                <w:rFonts w:eastAsia="Calibri" w:cs="Times New Roman"/>
                <w:szCs w:val="24"/>
              </w:rPr>
            </w:pPr>
            <w:r>
              <w:rPr>
                <w:rFonts w:eastAsia="Calibri" w:cs="Times New Roman"/>
                <w:szCs w:val="24"/>
              </w:rPr>
              <w:t>0,25</w:t>
            </w:r>
          </w:p>
          <w:p w14:paraId="345C9608" w14:textId="77777777" w:rsidR="00F31F36" w:rsidRDefault="00F31F36">
            <w:pPr>
              <w:jc w:val="left"/>
              <w:rPr>
                <w:rFonts w:eastAsia="Calibri" w:cs="Times New Roman"/>
                <w:szCs w:val="24"/>
              </w:rPr>
            </w:pPr>
          </w:p>
          <w:p w14:paraId="5EF47371" w14:textId="77777777" w:rsidR="00F31F36" w:rsidRDefault="00000000">
            <w:pPr>
              <w:jc w:val="left"/>
              <w:rPr>
                <w:rFonts w:eastAsia="Calibri" w:cs="Times New Roman"/>
                <w:szCs w:val="24"/>
              </w:rPr>
            </w:pPr>
            <w:r>
              <w:rPr>
                <w:rFonts w:eastAsia="Calibri" w:cs="Times New Roman"/>
                <w:szCs w:val="24"/>
              </w:rPr>
              <w:t>0,25</w:t>
            </w:r>
          </w:p>
          <w:p w14:paraId="62FD9B47" w14:textId="77777777" w:rsidR="00F31F36" w:rsidRDefault="00F31F36">
            <w:pPr>
              <w:jc w:val="left"/>
              <w:rPr>
                <w:rFonts w:eastAsia="Calibri" w:cs="Times New Roman"/>
                <w:szCs w:val="24"/>
              </w:rPr>
            </w:pPr>
          </w:p>
          <w:p w14:paraId="363ADBD8" w14:textId="77777777" w:rsidR="00F31F36" w:rsidRDefault="00F31F36">
            <w:pPr>
              <w:jc w:val="left"/>
              <w:rPr>
                <w:rFonts w:eastAsia="Calibri" w:cs="Times New Roman"/>
                <w:szCs w:val="24"/>
              </w:rPr>
            </w:pPr>
          </w:p>
          <w:p w14:paraId="0B10BA46" w14:textId="77777777" w:rsidR="00F31F36" w:rsidRDefault="00F31F36">
            <w:pPr>
              <w:jc w:val="left"/>
              <w:rPr>
                <w:rFonts w:eastAsia="Calibri" w:cs="Times New Roman"/>
                <w:szCs w:val="24"/>
              </w:rPr>
            </w:pPr>
          </w:p>
          <w:p w14:paraId="1BC6C9E0" w14:textId="77777777" w:rsidR="00F31F36" w:rsidRDefault="00000000">
            <w:pPr>
              <w:jc w:val="left"/>
              <w:rPr>
                <w:rFonts w:eastAsia="Calibri" w:cs="Times New Roman"/>
                <w:szCs w:val="24"/>
              </w:rPr>
            </w:pPr>
            <w:r>
              <w:rPr>
                <w:rFonts w:eastAsia="Calibri" w:cs="Times New Roman"/>
                <w:szCs w:val="24"/>
              </w:rPr>
              <w:t>0,5</w:t>
            </w:r>
          </w:p>
          <w:p w14:paraId="343B63ED" w14:textId="77777777" w:rsidR="00F31F36" w:rsidRDefault="00F31F36">
            <w:pPr>
              <w:jc w:val="left"/>
              <w:rPr>
                <w:rFonts w:eastAsia="Calibri" w:cs="Times New Roman"/>
                <w:szCs w:val="24"/>
              </w:rPr>
            </w:pPr>
          </w:p>
        </w:tc>
      </w:tr>
      <w:tr w:rsidR="00F31F36" w14:paraId="03EB59D8" w14:textId="77777777">
        <w:tc>
          <w:tcPr>
            <w:tcW w:w="1271" w:type="dxa"/>
          </w:tcPr>
          <w:p w14:paraId="61456CFD" w14:textId="77777777" w:rsidR="00F31F36" w:rsidRDefault="00000000">
            <w:pPr>
              <w:jc w:val="left"/>
              <w:rPr>
                <w:rFonts w:eastAsia="Calibri" w:cs="Times New Roman"/>
                <w:szCs w:val="24"/>
              </w:rPr>
            </w:pPr>
            <w:r>
              <w:rPr>
                <w:rFonts w:eastAsia="Calibri" w:cs="Times New Roman"/>
                <w:szCs w:val="24"/>
              </w:rPr>
              <w:lastRenderedPageBreak/>
              <w:t>9</w:t>
            </w:r>
          </w:p>
        </w:tc>
        <w:tc>
          <w:tcPr>
            <w:tcW w:w="7088" w:type="dxa"/>
          </w:tcPr>
          <w:p w14:paraId="3F73036C" w14:textId="77777777" w:rsidR="00F31F36" w:rsidRDefault="00000000">
            <w:pPr>
              <w:numPr>
                <w:ilvl w:val="0"/>
                <w:numId w:val="13"/>
              </w:numPr>
              <w:tabs>
                <w:tab w:val="center" w:pos="6804"/>
                <w:tab w:val="right" w:pos="9923"/>
              </w:tabs>
              <w:spacing w:line="276" w:lineRule="auto"/>
              <w:rPr>
                <w:rFonts w:cs="Times New Roman"/>
                <w:szCs w:val="24"/>
              </w:rPr>
            </w:pPr>
            <w:r>
              <w:rPr>
                <w:rFonts w:cs="Times New Roman"/>
                <w:szCs w:val="24"/>
              </w:rPr>
              <w:t xml:space="preserve">Sự sắp xếp của bó vi sợi cellulose theo hướng tỏa tia và sự tăng thể tích của tế bào bảo vệ làm cho tế bào phình ra, làm mở khí khổng. </w:t>
            </w:r>
          </w:p>
          <w:p w14:paraId="3A571416" w14:textId="77777777" w:rsidR="00F31F36" w:rsidRDefault="00000000">
            <w:pPr>
              <w:numPr>
                <w:ilvl w:val="0"/>
                <w:numId w:val="13"/>
              </w:numPr>
              <w:tabs>
                <w:tab w:val="center" w:pos="6804"/>
                <w:tab w:val="right" w:pos="9923"/>
              </w:tabs>
              <w:spacing w:line="276" w:lineRule="auto"/>
              <w:rPr>
                <w:rFonts w:eastAsia="Calibri" w:cs="Times New Roman"/>
                <w:szCs w:val="24"/>
              </w:rPr>
            </w:pPr>
            <w:r>
              <w:rPr>
                <w:rFonts w:cs="Times New Roman"/>
                <w:szCs w:val="24"/>
              </w:rPr>
              <w:t xml:space="preserve">Khí khổng đều mở nhờ hai cơ chế được đề cập ở ý </w:t>
            </w:r>
            <w:r>
              <w:rPr>
                <w:rFonts w:cs="Times New Roman"/>
                <w:b/>
                <w:bCs/>
                <w:szCs w:val="24"/>
              </w:rPr>
              <w:t>(a)</w:t>
            </w:r>
            <w:r>
              <w:rPr>
                <w:rFonts w:cs="Times New Roman"/>
                <w:szCs w:val="24"/>
              </w:rPr>
              <w:t>, tuy nhiên từ 8 – 11 giờ sự duy trì áp suất thẩm thấu của tế bào chủ yếu là do ion K</w:t>
            </w:r>
            <w:r>
              <w:rPr>
                <w:rFonts w:cs="Times New Roman"/>
                <w:szCs w:val="24"/>
                <w:vertAlign w:val="superscript"/>
              </w:rPr>
              <w:t>+</w:t>
            </w:r>
            <w:r>
              <w:rPr>
                <w:rFonts w:cs="Times New Roman"/>
                <w:szCs w:val="24"/>
              </w:rPr>
              <w:t xml:space="preserve"> trong khi từ 11 – 14 giờ sự duy trì áp suất thẩm thấu của tế bào chủ yếu là do sucrose. </w:t>
            </w:r>
          </w:p>
          <w:p w14:paraId="39AA5F44" w14:textId="77777777" w:rsidR="00F31F36" w:rsidRDefault="00000000">
            <w:pPr>
              <w:numPr>
                <w:ilvl w:val="0"/>
                <w:numId w:val="13"/>
              </w:numPr>
              <w:tabs>
                <w:tab w:val="center" w:pos="6804"/>
                <w:tab w:val="right" w:pos="9923"/>
              </w:tabs>
              <w:spacing w:line="276" w:lineRule="auto"/>
              <w:rPr>
                <w:rFonts w:eastAsia="Calibri" w:cs="Times New Roman"/>
                <w:szCs w:val="24"/>
              </w:rPr>
            </w:pPr>
            <w:r>
              <w:rPr>
                <w:rFonts w:cs="Times New Roman"/>
                <w:b/>
                <w:bCs/>
                <w:szCs w:val="24"/>
              </w:rPr>
              <w:t xml:space="preserve"> </w:t>
            </w:r>
            <w:r>
              <w:rPr>
                <w:rFonts w:cs="Times New Roman"/>
                <w:szCs w:val="24"/>
              </w:rPr>
              <w:t>Trong cả hai trường hợp khí khổng đều mở, nhưng độ mở của khí không giảm nhẹ khi bổ sung chất ức chế bơm ion K</w:t>
            </w:r>
            <w:r>
              <w:rPr>
                <w:rFonts w:cs="Times New Roman"/>
                <w:szCs w:val="24"/>
                <w:vertAlign w:val="superscript"/>
              </w:rPr>
              <w:t>+</w:t>
            </w:r>
            <w:r>
              <w:rPr>
                <w:rFonts w:cs="Times New Roman"/>
                <w:szCs w:val="24"/>
              </w:rPr>
              <w:t xml:space="preserve"> tại thời điểm 12 giờ, vì tại thời điểm này khí khổng mở được duy trì chủ yếu nhờ sucrose, có ánh sáng thì khí khổng mở do sự bơm ion K</w:t>
            </w:r>
            <w:r>
              <w:rPr>
                <w:rFonts w:cs="Times New Roman"/>
                <w:szCs w:val="24"/>
                <w:vertAlign w:val="superscript"/>
              </w:rPr>
              <w:t>+</w:t>
            </w:r>
            <w:r>
              <w:rPr>
                <w:rFonts w:cs="Times New Roman"/>
                <w:szCs w:val="24"/>
              </w:rPr>
              <w:t xml:space="preserve"> vào làm tế bào bảo vệ trương nước.</w:t>
            </w:r>
          </w:p>
        </w:tc>
        <w:tc>
          <w:tcPr>
            <w:tcW w:w="1279" w:type="dxa"/>
          </w:tcPr>
          <w:p w14:paraId="58159449" w14:textId="77777777" w:rsidR="00F31F36" w:rsidRDefault="00000000">
            <w:pPr>
              <w:jc w:val="left"/>
              <w:rPr>
                <w:rFonts w:eastAsia="Calibri" w:cs="Times New Roman"/>
                <w:szCs w:val="24"/>
              </w:rPr>
            </w:pPr>
            <w:r>
              <w:rPr>
                <w:rFonts w:eastAsia="Calibri" w:cs="Times New Roman"/>
                <w:szCs w:val="24"/>
              </w:rPr>
              <w:t>0,5</w:t>
            </w:r>
          </w:p>
          <w:p w14:paraId="4EE69387" w14:textId="77777777" w:rsidR="00F31F36" w:rsidRDefault="00F31F36">
            <w:pPr>
              <w:jc w:val="left"/>
              <w:rPr>
                <w:rFonts w:eastAsia="Calibri" w:cs="Times New Roman"/>
                <w:szCs w:val="24"/>
              </w:rPr>
            </w:pPr>
          </w:p>
          <w:p w14:paraId="7EB6882B" w14:textId="77777777" w:rsidR="00F31F36" w:rsidRDefault="00F31F36">
            <w:pPr>
              <w:jc w:val="left"/>
              <w:rPr>
                <w:rFonts w:eastAsia="Calibri" w:cs="Times New Roman"/>
                <w:szCs w:val="24"/>
              </w:rPr>
            </w:pPr>
          </w:p>
          <w:p w14:paraId="3B92C991" w14:textId="77777777" w:rsidR="00F31F36" w:rsidRDefault="00000000">
            <w:pPr>
              <w:jc w:val="left"/>
              <w:rPr>
                <w:rFonts w:eastAsia="Calibri" w:cs="Times New Roman"/>
                <w:szCs w:val="24"/>
              </w:rPr>
            </w:pPr>
            <w:r>
              <w:rPr>
                <w:rFonts w:eastAsia="Calibri" w:cs="Times New Roman"/>
                <w:szCs w:val="24"/>
              </w:rPr>
              <w:t>0,5</w:t>
            </w:r>
          </w:p>
          <w:p w14:paraId="094B818B" w14:textId="77777777" w:rsidR="00F31F36" w:rsidRDefault="00F31F36">
            <w:pPr>
              <w:jc w:val="left"/>
              <w:rPr>
                <w:rFonts w:eastAsia="Calibri" w:cs="Times New Roman"/>
                <w:szCs w:val="24"/>
              </w:rPr>
            </w:pPr>
          </w:p>
          <w:p w14:paraId="30B55803" w14:textId="77777777" w:rsidR="00F31F36" w:rsidRDefault="00F31F36">
            <w:pPr>
              <w:jc w:val="left"/>
              <w:rPr>
                <w:rFonts w:eastAsia="Calibri" w:cs="Times New Roman"/>
                <w:szCs w:val="24"/>
              </w:rPr>
            </w:pPr>
          </w:p>
          <w:p w14:paraId="37FE2C81" w14:textId="77777777" w:rsidR="00F31F36" w:rsidRDefault="00F31F36">
            <w:pPr>
              <w:jc w:val="left"/>
              <w:rPr>
                <w:rFonts w:eastAsia="Calibri" w:cs="Times New Roman"/>
                <w:szCs w:val="24"/>
              </w:rPr>
            </w:pPr>
          </w:p>
          <w:p w14:paraId="2CFE1A4B" w14:textId="77777777" w:rsidR="00F31F36" w:rsidRDefault="00000000">
            <w:pPr>
              <w:jc w:val="left"/>
              <w:rPr>
                <w:rFonts w:eastAsia="Calibri" w:cs="Times New Roman"/>
                <w:szCs w:val="24"/>
              </w:rPr>
            </w:pPr>
            <w:r>
              <w:rPr>
                <w:rFonts w:eastAsia="Calibri" w:cs="Times New Roman"/>
                <w:szCs w:val="24"/>
              </w:rPr>
              <w:t>0,5</w:t>
            </w:r>
          </w:p>
          <w:p w14:paraId="2B438963" w14:textId="77777777" w:rsidR="00F31F36" w:rsidRDefault="00F31F36">
            <w:pPr>
              <w:jc w:val="left"/>
              <w:rPr>
                <w:rFonts w:eastAsia="Calibri" w:cs="Times New Roman"/>
                <w:szCs w:val="24"/>
              </w:rPr>
            </w:pPr>
          </w:p>
          <w:p w14:paraId="58FA6225" w14:textId="77777777" w:rsidR="00F31F36" w:rsidRDefault="00F31F36">
            <w:pPr>
              <w:jc w:val="left"/>
              <w:rPr>
                <w:rFonts w:eastAsia="Calibri" w:cs="Times New Roman"/>
                <w:szCs w:val="24"/>
              </w:rPr>
            </w:pPr>
          </w:p>
          <w:p w14:paraId="189414B6" w14:textId="77777777" w:rsidR="00F31F36" w:rsidRDefault="00000000">
            <w:pPr>
              <w:jc w:val="left"/>
              <w:rPr>
                <w:rFonts w:eastAsia="Calibri" w:cs="Times New Roman"/>
                <w:szCs w:val="24"/>
              </w:rPr>
            </w:pPr>
            <w:r>
              <w:rPr>
                <w:rFonts w:eastAsia="Calibri" w:cs="Times New Roman"/>
                <w:szCs w:val="24"/>
              </w:rPr>
              <w:t>0,5</w:t>
            </w:r>
          </w:p>
        </w:tc>
      </w:tr>
      <w:tr w:rsidR="00F31F36" w14:paraId="59BA9667" w14:textId="77777777">
        <w:tc>
          <w:tcPr>
            <w:tcW w:w="1271" w:type="dxa"/>
          </w:tcPr>
          <w:p w14:paraId="76E27122" w14:textId="77777777" w:rsidR="00F31F36" w:rsidRDefault="00000000">
            <w:pPr>
              <w:jc w:val="left"/>
              <w:rPr>
                <w:rFonts w:eastAsia="Calibri" w:cs="Times New Roman"/>
                <w:szCs w:val="24"/>
              </w:rPr>
            </w:pPr>
            <w:r>
              <w:rPr>
                <w:rFonts w:eastAsia="Calibri" w:cs="Times New Roman"/>
                <w:szCs w:val="24"/>
              </w:rPr>
              <w:t>10</w:t>
            </w:r>
          </w:p>
        </w:tc>
        <w:tc>
          <w:tcPr>
            <w:tcW w:w="7088" w:type="dxa"/>
          </w:tcPr>
          <w:p w14:paraId="681B11FF" w14:textId="77777777" w:rsidR="00F31F36" w:rsidRDefault="00000000">
            <w:pPr>
              <w:spacing w:after="40"/>
              <w:rPr>
                <w:rFonts w:cs="Times New Roman"/>
                <w:szCs w:val="24"/>
                <w:lang w:val="pt-BR"/>
              </w:rPr>
            </w:pPr>
            <w:r>
              <w:rPr>
                <w:rFonts w:cs="Times New Roman"/>
                <w:b/>
                <w:szCs w:val="24"/>
              </w:rPr>
              <w:t>a)</w:t>
            </w:r>
            <w:r>
              <w:rPr>
                <w:rFonts w:cs="Times New Roman"/>
                <w:b/>
                <w:szCs w:val="24"/>
                <w:lang w:val="pt-BR"/>
              </w:rPr>
              <w:t xml:space="preserve"> </w:t>
            </w:r>
            <w:r>
              <w:rPr>
                <w:rFonts w:cs="Times New Roman"/>
                <w:szCs w:val="24"/>
                <w:lang w:val="pt-BR"/>
              </w:rPr>
              <w:t>Khi nhiệt độ tăng thì số bọt khí tăng dần (5 – khoảng 33</w:t>
            </w:r>
            <w:r>
              <w:rPr>
                <w:rFonts w:cs="Times New Roman"/>
                <w:szCs w:val="24"/>
                <w:vertAlign w:val="superscript"/>
                <w:lang w:val="pt-BR"/>
              </w:rPr>
              <w:t>o</w:t>
            </w:r>
            <w:r>
              <w:rPr>
                <w:rFonts w:cs="Times New Roman"/>
                <w:szCs w:val="24"/>
                <w:lang w:val="pt-BR"/>
              </w:rPr>
              <w:t>C), sau đó khi nhiệt độ tăng cao (lớn hơn 33</w:t>
            </w:r>
            <w:r>
              <w:rPr>
                <w:rFonts w:cs="Times New Roman"/>
                <w:szCs w:val="24"/>
                <w:vertAlign w:val="superscript"/>
                <w:lang w:val="pt-BR"/>
              </w:rPr>
              <w:t>o</w:t>
            </w:r>
            <w:r>
              <w:rPr>
                <w:rFonts w:cs="Times New Roman"/>
                <w:szCs w:val="24"/>
                <w:lang w:val="pt-BR"/>
              </w:rPr>
              <w:t>C) thì số bọt khí giảm mạnh.</w:t>
            </w:r>
          </w:p>
          <w:p w14:paraId="718E4C29" w14:textId="77777777" w:rsidR="00F31F36" w:rsidRDefault="00000000">
            <w:pPr>
              <w:spacing w:after="40"/>
              <w:rPr>
                <w:rFonts w:cs="Times New Roman"/>
                <w:szCs w:val="24"/>
                <w:lang w:val="pt-BR"/>
              </w:rPr>
            </w:pPr>
            <w:r>
              <w:rPr>
                <w:rFonts w:cs="Times New Roman"/>
                <w:szCs w:val="24"/>
                <w:lang w:val="pt-BR"/>
              </w:rPr>
              <w:t xml:space="preserve">Giải thích: </w:t>
            </w:r>
          </w:p>
          <w:p w14:paraId="7B0CA9A4" w14:textId="77777777" w:rsidR="00F31F36" w:rsidRDefault="00000000">
            <w:pPr>
              <w:spacing w:after="40"/>
              <w:rPr>
                <w:rFonts w:cs="Times New Roman"/>
                <w:szCs w:val="24"/>
                <w:lang w:val="pt-BR"/>
              </w:rPr>
            </w:pPr>
            <w:r>
              <w:rPr>
                <w:rFonts w:cs="Times New Roman"/>
                <w:szCs w:val="24"/>
                <w:lang w:val="pt-BR"/>
              </w:rPr>
              <w:t xml:space="preserve">- Ở giai đoạn đầu, khi nhiệt độ tăng thì tốc độ quang hợp và hô hấp tăng </w:t>
            </w:r>
            <w:r>
              <w:rPr>
                <w:rFonts w:cs="Times New Roman"/>
                <w:szCs w:val="24"/>
                <w:lang w:val="pt-BR"/>
              </w:rPr>
              <w:sym w:font="Symbol" w:char="F0AE"/>
            </w:r>
            <w:r>
              <w:rPr>
                <w:rFonts w:cs="Times New Roman"/>
                <w:szCs w:val="24"/>
                <w:lang w:val="pt-BR"/>
              </w:rPr>
              <w:t xml:space="preserve"> số bọt khí tăng.</w:t>
            </w:r>
          </w:p>
          <w:p w14:paraId="2FD4F662" w14:textId="77777777" w:rsidR="00F31F36" w:rsidRDefault="00000000">
            <w:pPr>
              <w:spacing w:after="40"/>
              <w:rPr>
                <w:rFonts w:cs="Times New Roman"/>
                <w:szCs w:val="24"/>
                <w:lang w:val="pt-BR"/>
              </w:rPr>
            </w:pPr>
            <w:r>
              <w:rPr>
                <w:rFonts w:cs="Times New Roman"/>
                <w:szCs w:val="24"/>
                <w:lang w:val="pt-BR"/>
              </w:rPr>
              <w:t xml:space="preserve">- Khi nhiệt độ tăng quá cao </w:t>
            </w:r>
            <w:r>
              <w:rPr>
                <w:rFonts w:cs="Times New Roman"/>
                <w:szCs w:val="24"/>
                <w:lang w:val="pt-BR"/>
              </w:rPr>
              <w:sym w:font="Symbol" w:char="F0AE"/>
            </w:r>
            <w:r>
              <w:rPr>
                <w:rFonts w:cs="Times New Roman"/>
                <w:szCs w:val="24"/>
                <w:lang w:val="pt-BR"/>
              </w:rPr>
              <w:t xml:space="preserve"> ức chế quang hợp và hô hấp </w:t>
            </w:r>
            <w:r>
              <w:rPr>
                <w:rFonts w:cs="Times New Roman"/>
                <w:szCs w:val="24"/>
                <w:lang w:val="pt-BR"/>
              </w:rPr>
              <w:sym w:font="Symbol" w:char="F0AE"/>
            </w:r>
            <w:r>
              <w:rPr>
                <w:rFonts w:cs="Times New Roman"/>
                <w:szCs w:val="24"/>
                <w:lang w:val="pt-BR"/>
              </w:rPr>
              <w:t xml:space="preserve"> số bọt khí giảm.</w:t>
            </w:r>
          </w:p>
          <w:p w14:paraId="17FCE68B" w14:textId="77777777" w:rsidR="00F31F36" w:rsidRDefault="00000000">
            <w:pPr>
              <w:spacing w:after="40"/>
              <w:rPr>
                <w:rFonts w:cs="Times New Roman"/>
                <w:szCs w:val="24"/>
                <w:lang w:val="pt-BR"/>
              </w:rPr>
            </w:pPr>
            <w:r>
              <w:rPr>
                <w:rFonts w:cs="Times New Roman"/>
                <w:szCs w:val="24"/>
              </w:rPr>
              <w:t>b)</w:t>
            </w:r>
            <w:r>
              <w:rPr>
                <w:rFonts w:cs="Times New Roman"/>
                <w:b/>
                <w:szCs w:val="24"/>
                <w:lang w:val="pt-BR"/>
              </w:rPr>
              <w:t xml:space="preserve"> </w:t>
            </w:r>
            <w:r>
              <w:rPr>
                <w:rFonts w:cs="Times New Roman"/>
                <w:szCs w:val="24"/>
                <w:lang w:val="pt-BR"/>
              </w:rPr>
              <w:t>Nguyên nhân chủ yếu là do cường độ hô hấp giảm mạnh.</w:t>
            </w:r>
          </w:p>
          <w:p w14:paraId="5C252D46" w14:textId="77777777" w:rsidR="00F31F36" w:rsidRDefault="00000000">
            <w:pPr>
              <w:spacing w:after="40"/>
              <w:rPr>
                <w:rFonts w:cs="Times New Roman"/>
                <w:szCs w:val="24"/>
              </w:rPr>
            </w:pPr>
            <w:r>
              <w:rPr>
                <w:rFonts w:cs="Times New Roman"/>
                <w:szCs w:val="24"/>
              </w:rPr>
              <w:t>c) - Hô hấp sáng ở thực vật C</w:t>
            </w:r>
            <w:r>
              <w:rPr>
                <w:rFonts w:cs="Times New Roman"/>
                <w:szCs w:val="24"/>
                <w:vertAlign w:val="subscript"/>
              </w:rPr>
              <w:t>3</w:t>
            </w:r>
            <w:r>
              <w:rPr>
                <w:rFonts w:cs="Times New Roman"/>
                <w:szCs w:val="24"/>
              </w:rPr>
              <w:t xml:space="preserve"> xảy ra khi cường độ ánh sáng quá cao, khi đó khí khổng đóng lại hạn chế CO</w:t>
            </w:r>
            <w:r>
              <w:rPr>
                <w:rFonts w:cs="Times New Roman"/>
                <w:szCs w:val="24"/>
                <w:vertAlign w:val="subscript"/>
              </w:rPr>
              <w:t>2</w:t>
            </w:r>
            <w:r>
              <w:rPr>
                <w:rFonts w:cs="Times New Roman"/>
                <w:szCs w:val="24"/>
              </w:rPr>
              <w:t xml:space="preserve"> đi vào và O</w:t>
            </w:r>
            <w:r>
              <w:rPr>
                <w:rFonts w:cs="Times New Roman"/>
                <w:szCs w:val="24"/>
                <w:vertAlign w:val="subscript"/>
              </w:rPr>
              <w:t>2</w:t>
            </w:r>
            <w:r>
              <w:rPr>
                <w:rFonts w:cs="Times New Roman"/>
                <w:szCs w:val="24"/>
              </w:rPr>
              <w:t xml:space="preserve"> đi ra khi đó enzim Rubisco có hoạt tính oxidaza.</w:t>
            </w:r>
          </w:p>
          <w:p w14:paraId="1946BAE9" w14:textId="77777777" w:rsidR="00F31F36" w:rsidRDefault="00000000">
            <w:pPr>
              <w:spacing w:after="40"/>
              <w:rPr>
                <w:rFonts w:cs="Times New Roman"/>
                <w:szCs w:val="24"/>
              </w:rPr>
            </w:pPr>
            <w:r>
              <w:rPr>
                <w:rFonts w:cs="Times New Roman"/>
                <w:szCs w:val="24"/>
              </w:rPr>
              <w:t>- Vai trò của quá trình hô hấp sáng:</w:t>
            </w:r>
          </w:p>
          <w:p w14:paraId="497D4660" w14:textId="77777777" w:rsidR="00F31F36" w:rsidRDefault="00000000">
            <w:pPr>
              <w:spacing w:after="40"/>
              <w:rPr>
                <w:rFonts w:cs="Times New Roman"/>
                <w:szCs w:val="24"/>
              </w:rPr>
            </w:pPr>
            <w:r>
              <w:rPr>
                <w:rFonts w:cs="Times New Roman"/>
                <w:szCs w:val="24"/>
              </w:rPr>
              <w:t>+ Làm giảm nồng độ O</w:t>
            </w:r>
            <w:r>
              <w:rPr>
                <w:rFonts w:cs="Times New Roman"/>
                <w:szCs w:val="24"/>
                <w:vertAlign w:val="subscript"/>
              </w:rPr>
              <w:t>2</w:t>
            </w:r>
            <w:r>
              <w:rPr>
                <w:rFonts w:cs="Times New Roman"/>
                <w:szCs w:val="24"/>
              </w:rPr>
              <w:t xml:space="preserve"> trong không gian của khí khổng vì nếu nồng độ O</w:t>
            </w:r>
            <w:r>
              <w:rPr>
                <w:rFonts w:cs="Times New Roman"/>
                <w:szCs w:val="24"/>
                <w:vertAlign w:val="subscript"/>
              </w:rPr>
              <w:t>2</w:t>
            </w:r>
            <w:r>
              <w:rPr>
                <w:rFonts w:cs="Times New Roman"/>
                <w:szCs w:val="24"/>
              </w:rPr>
              <w:t xml:space="preserve"> quá cao dẫn tới gây độc và có thể làm chết tế bào.</w:t>
            </w:r>
          </w:p>
          <w:p w14:paraId="6601A086" w14:textId="77777777" w:rsidR="00F31F36" w:rsidRDefault="00000000">
            <w:pPr>
              <w:spacing w:after="40"/>
              <w:rPr>
                <w:rFonts w:cs="Times New Roman"/>
                <w:szCs w:val="24"/>
                <w:shd w:val="clear" w:color="auto" w:fill="FFFFFF"/>
              </w:rPr>
            </w:pPr>
            <w:r>
              <w:rPr>
                <w:rFonts w:cs="Times New Roman"/>
                <w:szCs w:val="24"/>
              </w:rPr>
              <w:t>+ Ở ti thể, hô hấp sáng tạo ra CO</w:t>
            </w:r>
            <w:r>
              <w:rPr>
                <w:rFonts w:cs="Times New Roman"/>
                <w:szCs w:val="24"/>
                <w:vertAlign w:val="subscript"/>
              </w:rPr>
              <w:t>2</w:t>
            </w:r>
            <w:r>
              <w:rPr>
                <w:rFonts w:cs="Times New Roman"/>
                <w:szCs w:val="24"/>
              </w:rPr>
              <w:t xml:space="preserve"> cho quá trình cố định CO</w:t>
            </w:r>
            <w:r>
              <w:rPr>
                <w:rFonts w:cs="Times New Roman"/>
                <w:szCs w:val="24"/>
                <w:vertAlign w:val="subscript"/>
              </w:rPr>
              <w:t>2</w:t>
            </w:r>
            <w:r>
              <w:rPr>
                <w:rFonts w:cs="Times New Roman"/>
                <w:szCs w:val="24"/>
              </w:rPr>
              <w:t xml:space="preserve"> để </w:t>
            </w:r>
            <w:r>
              <w:rPr>
                <w:rFonts w:cs="Times New Roman"/>
                <w:szCs w:val="24"/>
                <w:shd w:val="clear" w:color="auto" w:fill="FFFFFF"/>
              </w:rPr>
              <w:t>thủ tiêu toàn bộ lượng </w:t>
            </w:r>
            <w:hyperlink r:id="rId6" w:tooltip="NADPH (trang chưa được viết)" w:history="1">
              <w:r>
                <w:rPr>
                  <w:rFonts w:cs="Times New Roman"/>
                  <w:szCs w:val="24"/>
                  <w:shd w:val="clear" w:color="auto" w:fill="FFFFFF"/>
                </w:rPr>
                <w:t>NADPH</w:t>
              </w:r>
            </w:hyperlink>
            <w:r>
              <w:rPr>
                <w:rFonts w:cs="Times New Roman"/>
                <w:szCs w:val="24"/>
                <w:shd w:val="clear" w:color="auto" w:fill="FFFFFF"/>
              </w:rPr>
              <w:t> và </w:t>
            </w:r>
            <w:hyperlink r:id="rId7" w:tooltip="ATP" w:history="1">
              <w:r>
                <w:rPr>
                  <w:rFonts w:cs="Times New Roman"/>
                  <w:szCs w:val="24"/>
                  <w:shd w:val="clear" w:color="auto" w:fill="FFFFFF"/>
                </w:rPr>
                <w:t>ATP</w:t>
              </w:r>
            </w:hyperlink>
            <w:r>
              <w:rPr>
                <w:rFonts w:cs="Times New Roman"/>
                <w:szCs w:val="24"/>
                <w:shd w:val="clear" w:color="auto" w:fill="FFFFFF"/>
              </w:rPr>
              <w:t> dư thừa trong </w:t>
            </w:r>
            <w:hyperlink r:id="rId8" w:tooltip="Pha sáng (trang chưa được viết)" w:history="1">
              <w:r>
                <w:rPr>
                  <w:rFonts w:cs="Times New Roman"/>
                  <w:szCs w:val="24"/>
                  <w:shd w:val="clear" w:color="auto" w:fill="FFFFFF"/>
                </w:rPr>
                <w:t>pha sáng</w:t>
              </w:r>
            </w:hyperlink>
            <w:r>
              <w:rPr>
                <w:rFonts w:cs="Times New Roman"/>
                <w:szCs w:val="24"/>
                <w:shd w:val="clear" w:color="auto" w:fill="FFFFFF"/>
              </w:rPr>
              <w:t> của quang hợp, nhờ đó không cho chúng thực hiện các phản ứng ôxi hóa sản sinh ra các </w:t>
            </w:r>
            <w:hyperlink r:id="rId9" w:tooltip="Gốc tự do" w:history="1">
              <w:r>
                <w:rPr>
                  <w:rFonts w:cs="Times New Roman"/>
                  <w:szCs w:val="24"/>
                  <w:shd w:val="clear" w:color="auto" w:fill="FFFFFF"/>
                </w:rPr>
                <w:t>gốc tự do</w:t>
              </w:r>
            </w:hyperlink>
            <w:r>
              <w:rPr>
                <w:rFonts w:cs="Times New Roman"/>
                <w:szCs w:val="24"/>
                <w:shd w:val="clear" w:color="auto" w:fill="FFFFFF"/>
              </w:rPr>
              <w:t> làm hại đến thành phần cấu trúc của bào quan và tế bào.</w:t>
            </w:r>
          </w:p>
          <w:p w14:paraId="677811BD" w14:textId="77777777" w:rsidR="00F31F36" w:rsidRDefault="00000000">
            <w:pPr>
              <w:spacing w:after="40"/>
              <w:rPr>
                <w:rFonts w:cs="Times New Roman"/>
                <w:szCs w:val="24"/>
                <w:shd w:val="clear" w:color="auto" w:fill="FFFFFF"/>
              </w:rPr>
            </w:pPr>
            <w:r>
              <w:rPr>
                <w:rFonts w:cs="Times New Roman"/>
                <w:szCs w:val="24"/>
                <w:shd w:val="clear" w:color="auto" w:fill="FFFFFF"/>
              </w:rPr>
              <w:t>+ Hô hấp sáng còn giúp tạo ra một số axit amin cung cấp cho tế bào.</w:t>
            </w:r>
          </w:p>
          <w:p w14:paraId="044D706E" w14:textId="77777777" w:rsidR="00F31F36" w:rsidRDefault="00000000">
            <w:pPr>
              <w:tabs>
                <w:tab w:val="center" w:pos="6804"/>
                <w:tab w:val="right" w:pos="9923"/>
              </w:tabs>
              <w:spacing w:line="276" w:lineRule="auto"/>
              <w:rPr>
                <w:rFonts w:cs="Times New Roman"/>
                <w:szCs w:val="24"/>
              </w:rPr>
            </w:pPr>
            <w:r>
              <w:rPr>
                <w:rFonts w:cs="Times New Roman"/>
                <w:szCs w:val="24"/>
                <w:shd w:val="clear" w:color="auto" w:fill="FFFFFF"/>
              </w:rPr>
              <w:t xml:space="preserve">- Vì vậy nếu </w:t>
            </w:r>
            <w:r>
              <w:rPr>
                <w:rFonts w:cs="Times New Roman"/>
                <w:szCs w:val="24"/>
              </w:rPr>
              <w:t>nếu ở 1 cây thực vật C</w:t>
            </w:r>
            <w:r>
              <w:rPr>
                <w:rFonts w:cs="Times New Roman"/>
                <w:szCs w:val="24"/>
                <w:vertAlign w:val="subscript"/>
              </w:rPr>
              <w:t>3</w:t>
            </w:r>
            <w:r>
              <w:rPr>
                <w:rFonts w:cs="Times New Roman"/>
                <w:szCs w:val="24"/>
              </w:rPr>
              <w:t xml:space="preserve"> bị đột biến làm mất hoạt tính oxidaza của enzim Rubisco thì khi ánh sáng mạnh, quá trình hô hấp sáng không xảy ra gây hại cho các tế bào làm nhiệm vụ quang hợp.</w:t>
            </w:r>
          </w:p>
        </w:tc>
        <w:tc>
          <w:tcPr>
            <w:tcW w:w="1279" w:type="dxa"/>
          </w:tcPr>
          <w:p w14:paraId="29DEED9A" w14:textId="77777777" w:rsidR="00F31F36" w:rsidRDefault="00000000">
            <w:pPr>
              <w:jc w:val="left"/>
              <w:rPr>
                <w:rFonts w:eastAsia="Calibri" w:cs="Times New Roman"/>
                <w:szCs w:val="24"/>
              </w:rPr>
            </w:pPr>
            <w:r>
              <w:rPr>
                <w:rFonts w:eastAsia="Calibri" w:cs="Times New Roman"/>
                <w:szCs w:val="24"/>
              </w:rPr>
              <w:t>0,25</w:t>
            </w:r>
          </w:p>
          <w:p w14:paraId="684DE4EA" w14:textId="77777777" w:rsidR="00F31F36" w:rsidRDefault="00F31F36">
            <w:pPr>
              <w:jc w:val="left"/>
              <w:rPr>
                <w:rFonts w:eastAsia="Calibri" w:cs="Times New Roman"/>
                <w:szCs w:val="24"/>
              </w:rPr>
            </w:pPr>
          </w:p>
          <w:p w14:paraId="0F53D926" w14:textId="77777777" w:rsidR="00F31F36" w:rsidRDefault="00F31F36">
            <w:pPr>
              <w:jc w:val="left"/>
              <w:rPr>
                <w:rFonts w:eastAsia="Calibri" w:cs="Times New Roman"/>
                <w:szCs w:val="24"/>
              </w:rPr>
            </w:pPr>
          </w:p>
          <w:p w14:paraId="1EBE4F1D" w14:textId="77777777" w:rsidR="00F31F36" w:rsidRDefault="00000000">
            <w:pPr>
              <w:jc w:val="left"/>
              <w:rPr>
                <w:rFonts w:eastAsia="Calibri" w:cs="Times New Roman"/>
                <w:szCs w:val="24"/>
              </w:rPr>
            </w:pPr>
            <w:r>
              <w:rPr>
                <w:rFonts w:eastAsia="Calibri" w:cs="Times New Roman"/>
                <w:szCs w:val="24"/>
              </w:rPr>
              <w:t>0,25</w:t>
            </w:r>
          </w:p>
          <w:p w14:paraId="05EDC9E1" w14:textId="77777777" w:rsidR="00F31F36" w:rsidRDefault="00F31F36">
            <w:pPr>
              <w:jc w:val="left"/>
              <w:rPr>
                <w:rFonts w:eastAsia="Calibri" w:cs="Times New Roman"/>
                <w:szCs w:val="24"/>
              </w:rPr>
            </w:pPr>
          </w:p>
          <w:p w14:paraId="0E667503" w14:textId="77777777" w:rsidR="00F31F36" w:rsidRDefault="00F31F36">
            <w:pPr>
              <w:jc w:val="left"/>
              <w:rPr>
                <w:rFonts w:eastAsia="Calibri" w:cs="Times New Roman"/>
                <w:szCs w:val="24"/>
              </w:rPr>
            </w:pPr>
          </w:p>
          <w:p w14:paraId="0BA3B761" w14:textId="77777777" w:rsidR="00F31F36" w:rsidRDefault="00F31F36">
            <w:pPr>
              <w:jc w:val="left"/>
              <w:rPr>
                <w:rFonts w:eastAsia="Calibri" w:cs="Times New Roman"/>
                <w:szCs w:val="24"/>
              </w:rPr>
            </w:pPr>
          </w:p>
          <w:p w14:paraId="22BEBC10" w14:textId="77777777" w:rsidR="00F31F36" w:rsidRDefault="00F31F36">
            <w:pPr>
              <w:jc w:val="left"/>
              <w:rPr>
                <w:rFonts w:eastAsia="Calibri" w:cs="Times New Roman"/>
                <w:szCs w:val="24"/>
              </w:rPr>
            </w:pPr>
          </w:p>
          <w:p w14:paraId="0A4171A8" w14:textId="77777777" w:rsidR="00F31F36" w:rsidRDefault="00000000">
            <w:pPr>
              <w:jc w:val="left"/>
              <w:rPr>
                <w:rFonts w:eastAsia="Calibri" w:cs="Times New Roman"/>
                <w:szCs w:val="24"/>
              </w:rPr>
            </w:pPr>
            <w:r>
              <w:rPr>
                <w:rFonts w:eastAsia="Calibri" w:cs="Times New Roman"/>
                <w:szCs w:val="24"/>
              </w:rPr>
              <w:t>0,25</w:t>
            </w:r>
          </w:p>
          <w:p w14:paraId="0BB1E438" w14:textId="77777777" w:rsidR="00F31F36" w:rsidRDefault="00F31F36">
            <w:pPr>
              <w:jc w:val="left"/>
              <w:rPr>
                <w:rFonts w:eastAsia="Calibri" w:cs="Times New Roman"/>
                <w:szCs w:val="24"/>
              </w:rPr>
            </w:pPr>
          </w:p>
          <w:p w14:paraId="428CF5EF" w14:textId="77777777" w:rsidR="00F31F36" w:rsidRDefault="00000000">
            <w:pPr>
              <w:jc w:val="left"/>
              <w:rPr>
                <w:rFonts w:eastAsia="Calibri" w:cs="Times New Roman"/>
                <w:szCs w:val="24"/>
              </w:rPr>
            </w:pPr>
            <w:r>
              <w:rPr>
                <w:rFonts w:eastAsia="Calibri" w:cs="Times New Roman"/>
                <w:szCs w:val="24"/>
              </w:rPr>
              <w:t>0,25</w:t>
            </w:r>
          </w:p>
          <w:p w14:paraId="34C3B781" w14:textId="77777777" w:rsidR="00F31F36" w:rsidRDefault="00F31F36">
            <w:pPr>
              <w:jc w:val="left"/>
              <w:rPr>
                <w:rFonts w:eastAsia="Calibri" w:cs="Times New Roman"/>
                <w:szCs w:val="24"/>
              </w:rPr>
            </w:pPr>
          </w:p>
          <w:p w14:paraId="536395FF" w14:textId="77777777" w:rsidR="00F31F36" w:rsidRDefault="00F31F36">
            <w:pPr>
              <w:jc w:val="left"/>
              <w:rPr>
                <w:rFonts w:eastAsia="Calibri" w:cs="Times New Roman"/>
                <w:szCs w:val="24"/>
              </w:rPr>
            </w:pPr>
          </w:p>
          <w:p w14:paraId="2E7E3214" w14:textId="77777777" w:rsidR="00F31F36" w:rsidRDefault="00F31F36">
            <w:pPr>
              <w:jc w:val="left"/>
              <w:rPr>
                <w:rFonts w:eastAsia="Calibri" w:cs="Times New Roman"/>
                <w:szCs w:val="24"/>
              </w:rPr>
            </w:pPr>
          </w:p>
          <w:p w14:paraId="3A53E5F5" w14:textId="77777777" w:rsidR="00F31F36" w:rsidRDefault="00000000">
            <w:pPr>
              <w:jc w:val="left"/>
              <w:rPr>
                <w:rFonts w:eastAsia="Calibri" w:cs="Times New Roman"/>
                <w:szCs w:val="24"/>
              </w:rPr>
            </w:pPr>
            <w:r>
              <w:rPr>
                <w:rFonts w:eastAsia="Calibri" w:cs="Times New Roman"/>
                <w:szCs w:val="24"/>
              </w:rPr>
              <w:t>0,25</w:t>
            </w:r>
          </w:p>
          <w:p w14:paraId="3FA9C6CA" w14:textId="77777777" w:rsidR="00F31F36" w:rsidRDefault="00F31F36">
            <w:pPr>
              <w:jc w:val="left"/>
              <w:rPr>
                <w:rFonts w:eastAsia="Calibri" w:cs="Times New Roman"/>
                <w:szCs w:val="24"/>
              </w:rPr>
            </w:pPr>
          </w:p>
          <w:p w14:paraId="6F3C049A" w14:textId="77777777" w:rsidR="00F31F36" w:rsidRDefault="00F31F36">
            <w:pPr>
              <w:jc w:val="left"/>
              <w:rPr>
                <w:rFonts w:eastAsia="Calibri" w:cs="Times New Roman"/>
                <w:szCs w:val="24"/>
              </w:rPr>
            </w:pPr>
          </w:p>
          <w:p w14:paraId="6C898440" w14:textId="77777777" w:rsidR="00F31F36" w:rsidRDefault="00000000">
            <w:pPr>
              <w:jc w:val="left"/>
              <w:rPr>
                <w:rFonts w:eastAsia="Calibri" w:cs="Times New Roman"/>
                <w:szCs w:val="24"/>
              </w:rPr>
            </w:pPr>
            <w:r>
              <w:rPr>
                <w:rFonts w:eastAsia="Calibri" w:cs="Times New Roman"/>
                <w:szCs w:val="24"/>
              </w:rPr>
              <w:t>0,25</w:t>
            </w:r>
          </w:p>
          <w:p w14:paraId="72A37246" w14:textId="77777777" w:rsidR="00F31F36" w:rsidRDefault="00F31F36">
            <w:pPr>
              <w:jc w:val="left"/>
              <w:rPr>
                <w:rFonts w:eastAsia="Calibri" w:cs="Times New Roman"/>
                <w:szCs w:val="24"/>
              </w:rPr>
            </w:pPr>
          </w:p>
          <w:p w14:paraId="0363DE58" w14:textId="77777777" w:rsidR="00F31F36" w:rsidRDefault="00F31F36">
            <w:pPr>
              <w:jc w:val="left"/>
              <w:rPr>
                <w:rFonts w:eastAsia="Calibri" w:cs="Times New Roman"/>
                <w:szCs w:val="24"/>
              </w:rPr>
            </w:pPr>
          </w:p>
          <w:p w14:paraId="295593A3" w14:textId="77777777" w:rsidR="00F31F36" w:rsidRDefault="00F31F36">
            <w:pPr>
              <w:jc w:val="left"/>
              <w:rPr>
                <w:rFonts w:eastAsia="Calibri" w:cs="Times New Roman"/>
                <w:szCs w:val="24"/>
              </w:rPr>
            </w:pPr>
          </w:p>
          <w:p w14:paraId="530D9A7F" w14:textId="77777777" w:rsidR="00F31F36" w:rsidRDefault="00000000">
            <w:pPr>
              <w:jc w:val="left"/>
              <w:rPr>
                <w:rFonts w:eastAsia="Calibri" w:cs="Times New Roman"/>
                <w:szCs w:val="24"/>
              </w:rPr>
            </w:pPr>
            <w:r>
              <w:rPr>
                <w:rFonts w:eastAsia="Calibri" w:cs="Times New Roman"/>
                <w:szCs w:val="24"/>
              </w:rPr>
              <w:t>0,25</w:t>
            </w:r>
          </w:p>
          <w:p w14:paraId="4BECE283" w14:textId="77777777" w:rsidR="00F31F36" w:rsidRDefault="00000000">
            <w:pPr>
              <w:jc w:val="left"/>
              <w:rPr>
                <w:rFonts w:eastAsia="Calibri" w:cs="Times New Roman"/>
                <w:szCs w:val="24"/>
              </w:rPr>
            </w:pPr>
            <w:r>
              <w:rPr>
                <w:rFonts w:eastAsia="Calibri" w:cs="Times New Roman"/>
                <w:szCs w:val="24"/>
              </w:rPr>
              <w:t>0,25</w:t>
            </w:r>
          </w:p>
        </w:tc>
      </w:tr>
    </w:tbl>
    <w:p w14:paraId="6628CCF3" w14:textId="77777777" w:rsidR="00F31F36" w:rsidRDefault="00F31F36">
      <w:pPr>
        <w:pStyle w:val="NoSpacing"/>
        <w:jc w:val="left"/>
        <w:rPr>
          <w:rFonts w:cs="Times New Roman"/>
          <w:szCs w:val="24"/>
        </w:rPr>
      </w:pPr>
    </w:p>
    <w:p w14:paraId="464B76D2" w14:textId="77777777" w:rsidR="00F31F36" w:rsidRDefault="00000000">
      <w:pPr>
        <w:pStyle w:val="NoSpacing"/>
        <w:ind w:firstLine="720"/>
        <w:jc w:val="left"/>
        <w:rPr>
          <w:rFonts w:cs="Times New Roman"/>
          <w:szCs w:val="24"/>
        </w:rPr>
      </w:pPr>
      <w:r>
        <w:rPr>
          <w:rFonts w:cs="Times New Roman"/>
          <w:szCs w:val="24"/>
        </w:rPr>
        <w:t>GV biên soạn:</w:t>
      </w:r>
    </w:p>
    <w:p w14:paraId="581A2962" w14:textId="77777777" w:rsidR="00F31F36" w:rsidRDefault="00000000">
      <w:pPr>
        <w:pStyle w:val="NoSpacing"/>
        <w:numPr>
          <w:ilvl w:val="0"/>
          <w:numId w:val="14"/>
        </w:numPr>
        <w:jc w:val="left"/>
        <w:rPr>
          <w:rFonts w:cs="Times New Roman"/>
          <w:szCs w:val="24"/>
        </w:rPr>
      </w:pPr>
      <w:r>
        <w:rPr>
          <w:rFonts w:cs="Times New Roman"/>
          <w:szCs w:val="24"/>
        </w:rPr>
        <w:t>Trần Phạm Duy Quang</w:t>
      </w:r>
    </w:p>
    <w:p w14:paraId="7EB27F4C" w14:textId="77777777" w:rsidR="00F31F36" w:rsidRDefault="00000000">
      <w:pPr>
        <w:pStyle w:val="NoSpacing"/>
        <w:numPr>
          <w:ilvl w:val="0"/>
          <w:numId w:val="14"/>
        </w:numPr>
        <w:jc w:val="left"/>
        <w:rPr>
          <w:rFonts w:cs="Times New Roman"/>
          <w:szCs w:val="24"/>
        </w:rPr>
      </w:pPr>
      <w:r>
        <w:rPr>
          <w:rFonts w:cs="Times New Roman"/>
          <w:szCs w:val="24"/>
        </w:rPr>
        <w:t>Nguyễn Thị Yến Chi</w:t>
      </w:r>
    </w:p>
    <w:sectPr w:rsidR="00F31F36">
      <w:pgSz w:w="11907" w:h="16840"/>
      <w:pgMar w:top="567" w:right="567" w:bottom="567"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66B90"/>
    <w:multiLevelType w:val="singleLevel"/>
    <w:tmpl w:val="A6966B90"/>
    <w:lvl w:ilvl="0">
      <w:start w:val="1"/>
      <w:numFmt w:val="lowerLetter"/>
      <w:suff w:val="space"/>
      <w:lvlText w:val="%1)"/>
      <w:lvlJc w:val="left"/>
    </w:lvl>
  </w:abstractNum>
  <w:abstractNum w:abstractNumId="1" w15:restartNumberingAfterBreak="0">
    <w:nsid w:val="B6B09E4F"/>
    <w:multiLevelType w:val="singleLevel"/>
    <w:tmpl w:val="B6B09E4F"/>
    <w:lvl w:ilvl="0">
      <w:start w:val="2"/>
      <w:numFmt w:val="upperLetter"/>
      <w:suff w:val="space"/>
      <w:lvlText w:val="%1-"/>
      <w:lvlJc w:val="left"/>
    </w:lvl>
  </w:abstractNum>
  <w:abstractNum w:abstractNumId="2" w15:restartNumberingAfterBreak="0">
    <w:nsid w:val="BB57FC5D"/>
    <w:multiLevelType w:val="singleLevel"/>
    <w:tmpl w:val="BB57FC5D"/>
    <w:lvl w:ilvl="0">
      <w:start w:val="3"/>
      <w:numFmt w:val="upperLetter"/>
      <w:suff w:val="space"/>
      <w:lvlText w:val="%1-"/>
      <w:lvlJc w:val="left"/>
    </w:lvl>
  </w:abstractNum>
  <w:abstractNum w:abstractNumId="3" w15:restartNumberingAfterBreak="0">
    <w:nsid w:val="CF9FA720"/>
    <w:multiLevelType w:val="singleLevel"/>
    <w:tmpl w:val="CF9FA720"/>
    <w:lvl w:ilvl="0">
      <w:start w:val="1"/>
      <w:numFmt w:val="decimal"/>
      <w:suff w:val="space"/>
      <w:lvlText w:val="%1."/>
      <w:lvlJc w:val="left"/>
      <w:pPr>
        <w:ind w:left="470" w:firstLine="0"/>
      </w:pPr>
    </w:lvl>
  </w:abstractNum>
  <w:abstractNum w:abstractNumId="4" w15:restartNumberingAfterBreak="0">
    <w:nsid w:val="D7A4719D"/>
    <w:multiLevelType w:val="singleLevel"/>
    <w:tmpl w:val="D7A4719D"/>
    <w:lvl w:ilvl="0">
      <w:start w:val="1"/>
      <w:numFmt w:val="lowerLetter"/>
      <w:suff w:val="space"/>
      <w:lvlText w:val="%1)"/>
      <w:lvlJc w:val="left"/>
    </w:lvl>
  </w:abstractNum>
  <w:abstractNum w:abstractNumId="5" w15:restartNumberingAfterBreak="0">
    <w:nsid w:val="162B3413"/>
    <w:multiLevelType w:val="singleLevel"/>
    <w:tmpl w:val="162B3413"/>
    <w:lvl w:ilvl="0">
      <w:start w:val="2"/>
      <w:numFmt w:val="decimal"/>
      <w:suff w:val="space"/>
      <w:lvlText w:val="(%1)"/>
      <w:lvlJc w:val="left"/>
    </w:lvl>
  </w:abstractNum>
  <w:abstractNum w:abstractNumId="6" w15:restartNumberingAfterBreak="0">
    <w:nsid w:val="16948D8E"/>
    <w:multiLevelType w:val="singleLevel"/>
    <w:tmpl w:val="16948D8E"/>
    <w:lvl w:ilvl="0">
      <w:start w:val="1"/>
      <w:numFmt w:val="lowerLetter"/>
      <w:suff w:val="space"/>
      <w:lvlText w:val="%1)"/>
      <w:lvlJc w:val="left"/>
    </w:lvl>
  </w:abstractNum>
  <w:abstractNum w:abstractNumId="7" w15:restartNumberingAfterBreak="0">
    <w:nsid w:val="17F4C1EE"/>
    <w:multiLevelType w:val="singleLevel"/>
    <w:tmpl w:val="17F4C1EE"/>
    <w:lvl w:ilvl="0">
      <w:start w:val="1"/>
      <w:numFmt w:val="decimal"/>
      <w:suff w:val="space"/>
      <w:lvlText w:val="%1."/>
      <w:lvlJc w:val="left"/>
    </w:lvl>
  </w:abstractNum>
  <w:abstractNum w:abstractNumId="8" w15:restartNumberingAfterBreak="0">
    <w:nsid w:val="20FD4EF3"/>
    <w:multiLevelType w:val="singleLevel"/>
    <w:tmpl w:val="20FD4EF3"/>
    <w:lvl w:ilvl="0">
      <w:start w:val="1"/>
      <w:numFmt w:val="upperLetter"/>
      <w:suff w:val="space"/>
      <w:lvlText w:val="%1-"/>
      <w:lvlJc w:val="left"/>
    </w:lvl>
  </w:abstractNum>
  <w:abstractNum w:abstractNumId="9" w15:restartNumberingAfterBreak="0">
    <w:nsid w:val="2A596631"/>
    <w:multiLevelType w:val="multilevel"/>
    <w:tmpl w:val="2A59663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7AA573"/>
    <w:multiLevelType w:val="singleLevel"/>
    <w:tmpl w:val="3B7AA573"/>
    <w:lvl w:ilvl="0">
      <w:start w:val="1"/>
      <w:numFmt w:val="lowerLetter"/>
      <w:suff w:val="space"/>
      <w:lvlText w:val="%1)"/>
      <w:lvlJc w:val="left"/>
    </w:lvl>
  </w:abstractNum>
  <w:abstractNum w:abstractNumId="11" w15:restartNumberingAfterBreak="0">
    <w:nsid w:val="3BD2F9D5"/>
    <w:multiLevelType w:val="singleLevel"/>
    <w:tmpl w:val="3BD2F9D5"/>
    <w:lvl w:ilvl="0">
      <w:start w:val="1"/>
      <w:numFmt w:val="lowerLetter"/>
      <w:suff w:val="space"/>
      <w:lvlText w:val="%1)"/>
      <w:lvlJc w:val="left"/>
    </w:lvl>
  </w:abstractNum>
  <w:abstractNum w:abstractNumId="12" w15:restartNumberingAfterBreak="0">
    <w:nsid w:val="54F007C7"/>
    <w:multiLevelType w:val="singleLevel"/>
    <w:tmpl w:val="54F007C7"/>
    <w:lvl w:ilvl="0">
      <w:start w:val="2"/>
      <w:numFmt w:val="decimal"/>
      <w:suff w:val="space"/>
      <w:lvlText w:val="%1."/>
      <w:lvlJc w:val="left"/>
      <w:pPr>
        <w:ind w:left="0"/>
      </w:pPr>
    </w:lvl>
  </w:abstractNum>
  <w:abstractNum w:abstractNumId="13" w15:restartNumberingAfterBreak="0">
    <w:nsid w:val="6740C1E7"/>
    <w:multiLevelType w:val="singleLevel"/>
    <w:tmpl w:val="6740C1E7"/>
    <w:lvl w:ilvl="0">
      <w:start w:val="6"/>
      <w:numFmt w:val="upperLetter"/>
      <w:suff w:val="space"/>
      <w:lvlText w:val="%1-"/>
      <w:lvlJc w:val="left"/>
    </w:lvl>
  </w:abstractNum>
  <w:num w:numId="1" w16cid:durableId="1086263514">
    <w:abstractNumId w:val="3"/>
  </w:num>
  <w:num w:numId="2" w16cid:durableId="1889148217">
    <w:abstractNumId w:val="12"/>
  </w:num>
  <w:num w:numId="3" w16cid:durableId="842279844">
    <w:abstractNumId w:val="9"/>
  </w:num>
  <w:num w:numId="4" w16cid:durableId="1820076625">
    <w:abstractNumId w:val="10"/>
  </w:num>
  <w:num w:numId="5" w16cid:durableId="557284645">
    <w:abstractNumId w:val="11"/>
  </w:num>
  <w:num w:numId="6" w16cid:durableId="1504511108">
    <w:abstractNumId w:val="4"/>
  </w:num>
  <w:num w:numId="7" w16cid:durableId="473908125">
    <w:abstractNumId w:val="6"/>
  </w:num>
  <w:num w:numId="8" w16cid:durableId="505246503">
    <w:abstractNumId w:val="13"/>
  </w:num>
  <w:num w:numId="9" w16cid:durableId="383680054">
    <w:abstractNumId w:val="2"/>
  </w:num>
  <w:num w:numId="10" w16cid:durableId="1728648635">
    <w:abstractNumId w:val="1"/>
  </w:num>
  <w:num w:numId="11" w16cid:durableId="1851333541">
    <w:abstractNumId w:val="8"/>
  </w:num>
  <w:num w:numId="12" w16cid:durableId="527836972">
    <w:abstractNumId w:val="5"/>
  </w:num>
  <w:num w:numId="13" w16cid:durableId="1333098909">
    <w:abstractNumId w:val="0"/>
  </w:num>
  <w:num w:numId="14" w16cid:durableId="1871720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2E"/>
    <w:rsid w:val="00075CB2"/>
    <w:rsid w:val="000A75A8"/>
    <w:rsid w:val="000B1BBE"/>
    <w:rsid w:val="000C2617"/>
    <w:rsid w:val="000C4323"/>
    <w:rsid w:val="0013624A"/>
    <w:rsid w:val="001435BA"/>
    <w:rsid w:val="00157C2D"/>
    <w:rsid w:val="001B7A23"/>
    <w:rsid w:val="001D4A97"/>
    <w:rsid w:val="001E54F2"/>
    <w:rsid w:val="001F472A"/>
    <w:rsid w:val="0021199B"/>
    <w:rsid w:val="0025001D"/>
    <w:rsid w:val="00252AF5"/>
    <w:rsid w:val="002560B2"/>
    <w:rsid w:val="00291169"/>
    <w:rsid w:val="00294306"/>
    <w:rsid w:val="002C4C06"/>
    <w:rsid w:val="00336263"/>
    <w:rsid w:val="00361C8F"/>
    <w:rsid w:val="00370746"/>
    <w:rsid w:val="003A2C5E"/>
    <w:rsid w:val="003C6843"/>
    <w:rsid w:val="003E3BA4"/>
    <w:rsid w:val="0041388A"/>
    <w:rsid w:val="005120D0"/>
    <w:rsid w:val="005177E4"/>
    <w:rsid w:val="00554A2E"/>
    <w:rsid w:val="005F61EE"/>
    <w:rsid w:val="00651892"/>
    <w:rsid w:val="006A4673"/>
    <w:rsid w:val="006D7BD5"/>
    <w:rsid w:val="006E0A69"/>
    <w:rsid w:val="006F351C"/>
    <w:rsid w:val="00703F32"/>
    <w:rsid w:val="0071075F"/>
    <w:rsid w:val="0072132A"/>
    <w:rsid w:val="00783097"/>
    <w:rsid w:val="00784DA3"/>
    <w:rsid w:val="007E7551"/>
    <w:rsid w:val="008401CD"/>
    <w:rsid w:val="008604CB"/>
    <w:rsid w:val="008D718A"/>
    <w:rsid w:val="00935FD6"/>
    <w:rsid w:val="00960B2E"/>
    <w:rsid w:val="009757B2"/>
    <w:rsid w:val="00977ADE"/>
    <w:rsid w:val="009919E0"/>
    <w:rsid w:val="00A52CBF"/>
    <w:rsid w:val="00AA0444"/>
    <w:rsid w:val="00AB527E"/>
    <w:rsid w:val="00AC380B"/>
    <w:rsid w:val="00AD623B"/>
    <w:rsid w:val="00AE17BE"/>
    <w:rsid w:val="00B02996"/>
    <w:rsid w:val="00B06A2B"/>
    <w:rsid w:val="00B246A3"/>
    <w:rsid w:val="00B50453"/>
    <w:rsid w:val="00B93364"/>
    <w:rsid w:val="00BB1DF8"/>
    <w:rsid w:val="00BE7C73"/>
    <w:rsid w:val="00C123DB"/>
    <w:rsid w:val="00C36012"/>
    <w:rsid w:val="00C46014"/>
    <w:rsid w:val="00D01D64"/>
    <w:rsid w:val="00D24030"/>
    <w:rsid w:val="00DD2693"/>
    <w:rsid w:val="00DE2131"/>
    <w:rsid w:val="00DE2235"/>
    <w:rsid w:val="00E300E9"/>
    <w:rsid w:val="00E37AAD"/>
    <w:rsid w:val="00F074ED"/>
    <w:rsid w:val="00F31F36"/>
    <w:rsid w:val="00F50565"/>
    <w:rsid w:val="00F81A7A"/>
    <w:rsid w:val="00FA3D6A"/>
    <w:rsid w:val="00FA4D29"/>
    <w:rsid w:val="10F81858"/>
    <w:rsid w:val="219C21F3"/>
    <w:rsid w:val="42381C82"/>
    <w:rsid w:val="48DA7B6B"/>
    <w:rsid w:val="4A5F47B6"/>
    <w:rsid w:val="61E01202"/>
    <w:rsid w:val="6462433B"/>
    <w:rsid w:val="653F7D08"/>
    <w:rsid w:val="694468B6"/>
    <w:rsid w:val="6C43427A"/>
    <w:rsid w:val="72B10ABA"/>
    <w:rsid w:val="7660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B5503B"/>
  <w15:docId w15:val="{A505B1CD-55F0-4E3D-BDB5-2B1F26C1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113"/>
      <w:jc w:val="both"/>
    </w:pPr>
    <w:rPr>
      <w:rFonts w:eastAsiaTheme="minorHAnsi" w:cstheme="minorBidi"/>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288" w:lineRule="auto"/>
      <w:ind w:left="720" w:right="0"/>
      <w:contextualSpacing/>
    </w:pPr>
  </w:style>
  <w:style w:type="paragraph" w:styleId="NoSpacing">
    <w:name w:val="No Spacing"/>
    <w:uiPriority w:val="1"/>
    <w:qFormat/>
    <w:pPr>
      <w:ind w:right="113"/>
      <w:jc w:val="both"/>
    </w:pPr>
    <w:rPr>
      <w:rFonts w:eastAsiaTheme="minorHAnsi" w:cstheme="minorBidi"/>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Pha_s%C3%A1ng&amp;action=edit&amp;redlink=1" TargetMode="External"/><Relationship Id="rId3" Type="http://schemas.openxmlformats.org/officeDocument/2006/relationships/styles" Target="styles.xml"/><Relationship Id="rId7" Type="http://schemas.openxmlformats.org/officeDocument/2006/relationships/hyperlink" Target="https://vi.wikipedia.org/wiki/AT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ipedia.org/w/index.php?title=NADPH&amp;action=edit&amp;redlink=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G%E1%BB%91c_t%E1%BB%B1_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1729</Words>
  <Characters>9857</Characters>
  <Application>Microsoft Office Word</Application>
  <DocSecurity>0</DocSecurity>
  <Lines>82</Lines>
  <Paragraphs>23</Paragraphs>
  <ScaleCrop>false</ScaleCrop>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Yen Chi</dc:creator>
  <cp:lastModifiedBy>Toi Ngo Van</cp:lastModifiedBy>
  <cp:revision>32</cp:revision>
  <dcterms:created xsi:type="dcterms:W3CDTF">2023-06-22T07:33:00Z</dcterms:created>
  <dcterms:modified xsi:type="dcterms:W3CDTF">2023-06-27T14:20:00Z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107238FFECBC41C4B29A796844617F46</vt:lpwstr>
  </property>
</Properties>
</file>