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7"/>
      </w:tblGrid>
      <w:tr w:rsidR="009A6F94" w:rsidRPr="00D81A10" w14:paraId="2487D4CA" w14:textId="77777777" w:rsidTr="00D81A10">
        <w:tc>
          <w:tcPr>
            <w:tcW w:w="4253" w:type="dxa"/>
          </w:tcPr>
          <w:p w14:paraId="3D341F8A" w14:textId="77777777" w:rsidR="009A6F94" w:rsidRPr="00D81A10" w:rsidRDefault="009A6F94" w:rsidP="00143D83">
            <w:pPr>
              <w:pStyle w:val="NormalWeb"/>
              <w:spacing w:before="0" w:beforeAutospacing="0" w:afterAutospacing="0"/>
              <w:jc w:val="center"/>
            </w:pPr>
            <w:r w:rsidRPr="00D81A10">
              <w:t>UBND HUYỆN THIỆU HÓA</w:t>
            </w:r>
          </w:p>
          <w:p w14:paraId="184D89BF" w14:textId="7976AD15" w:rsidR="009A6F94" w:rsidRPr="00D81A10" w:rsidRDefault="00444515" w:rsidP="00143D83">
            <w:pPr>
              <w:pStyle w:val="NormalWeb"/>
              <w:spacing w:before="0" w:beforeAutospacing="0" w:afterAutospacing="0"/>
              <w:jc w:val="center"/>
              <w:rPr>
                <w:b/>
                <w:bCs/>
              </w:rPr>
            </w:pPr>
            <w:r>
              <w:rPr>
                <w:b/>
                <w:bCs/>
                <w:noProof/>
                <w14:ligatures w14:val="standardContextual"/>
              </w:rPr>
              <mc:AlternateContent>
                <mc:Choice Requires="wps">
                  <w:drawing>
                    <wp:anchor distT="0" distB="0" distL="114300" distR="114300" simplePos="0" relativeHeight="251661312" behindDoc="0" locked="0" layoutInCell="1" allowOverlap="1" wp14:anchorId="31AA1E82" wp14:editId="02079620">
                      <wp:simplePos x="0" y="0"/>
                      <wp:positionH relativeFrom="column">
                        <wp:posOffset>450660</wp:posOffset>
                      </wp:positionH>
                      <wp:positionV relativeFrom="paragraph">
                        <wp:posOffset>442294</wp:posOffset>
                      </wp:positionV>
                      <wp:extent cx="1427099" cy="258992"/>
                      <wp:effectExtent l="0" t="0" r="20955" b="27305"/>
                      <wp:wrapNone/>
                      <wp:docPr id="4" name="Rectangle 4"/>
                      <wp:cNvGraphicFramePr/>
                      <a:graphic xmlns:a="http://schemas.openxmlformats.org/drawingml/2006/main">
                        <a:graphicData uri="http://schemas.microsoft.com/office/word/2010/wordprocessingShape">
                          <wps:wsp>
                            <wps:cNvSpPr/>
                            <wps:spPr>
                              <a:xfrm>
                                <a:off x="0" y="0"/>
                                <a:ext cx="1427099" cy="258992"/>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D24B25" w14:textId="0F0B3742" w:rsidR="00D81A10" w:rsidRDefault="00D81A10" w:rsidP="00D81A10">
                                  <w:pPr>
                                    <w:jc w:val="center"/>
                                  </w:pPr>
                                  <w: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1E82" id="Rectangle 4" o:spid="_x0000_s1026" style="position:absolute;left:0;text-align:left;margin-left:35.5pt;margin-top:34.85pt;width:112.3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" fillcolor="white [3201]" strokecolor="#70ad47 [3209]" strokeweight="1pt">
                      <v:textbox>
                        <w:txbxContent>
                          <w:p w14:paraId="1CD24B25" w14:textId="0F0B3742" w:rsidR="00D81A10" w:rsidRDefault="00D81A10" w:rsidP="00D81A10">
                            <w:pPr>
                              <w:jc w:val="center"/>
                            </w:pPr>
                            <w:r>
                              <w:t>ĐỀ CHÍNH THỨC</w:t>
                            </w:r>
                          </w:p>
                        </w:txbxContent>
                      </v:textbox>
                    </v:rect>
                  </w:pict>
                </mc:Fallback>
              </mc:AlternateContent>
            </w:r>
            <w:r w:rsidR="00D81A10">
              <w:rPr>
                <w:b/>
                <w:bCs/>
                <w:noProof/>
                <w14:ligatures w14:val="standardContextual"/>
              </w:rPr>
              <mc:AlternateContent>
                <mc:Choice Requires="wps">
                  <w:drawing>
                    <wp:anchor distT="0" distB="0" distL="114300" distR="114300" simplePos="0" relativeHeight="251660288" behindDoc="0" locked="0" layoutInCell="1" allowOverlap="1" wp14:anchorId="2860187F" wp14:editId="08F30D3D">
                      <wp:simplePos x="0" y="0"/>
                      <wp:positionH relativeFrom="column">
                        <wp:posOffset>168271</wp:posOffset>
                      </wp:positionH>
                      <wp:positionV relativeFrom="paragraph">
                        <wp:posOffset>197467</wp:posOffset>
                      </wp:positionV>
                      <wp:extent cx="220935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0935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979EA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25pt,15.55pt" to="18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" strokecolor="black [3200]" strokeweight="1pt">
                      <v:stroke joinstyle="miter"/>
                    </v:line>
                  </w:pict>
                </mc:Fallback>
              </mc:AlternateContent>
            </w:r>
            <w:r w:rsidR="009A6F94" w:rsidRPr="00D81A10">
              <w:rPr>
                <w:b/>
                <w:bCs/>
              </w:rPr>
              <w:t>PHÒNG GIÁO DỤC VÀ ĐÀO TẠO</w:t>
            </w:r>
          </w:p>
        </w:tc>
        <w:tc>
          <w:tcPr>
            <w:tcW w:w="5387" w:type="dxa"/>
          </w:tcPr>
          <w:p w14:paraId="49058899" w14:textId="77777777" w:rsidR="009A6F94" w:rsidRPr="00D81A10" w:rsidRDefault="009A6F94" w:rsidP="00143D83">
            <w:pPr>
              <w:pStyle w:val="NormalWeb"/>
              <w:spacing w:before="0" w:beforeAutospacing="0" w:afterAutospacing="0"/>
              <w:jc w:val="center"/>
              <w:rPr>
                <w:b/>
                <w:bCs/>
              </w:rPr>
            </w:pPr>
            <w:r w:rsidRPr="00D81A10">
              <w:rPr>
                <w:b/>
                <w:bCs/>
              </w:rPr>
              <w:t>KỲ THI CHỌN HỌC SINH GIỎI CẤP HUYỆN</w:t>
            </w:r>
          </w:p>
          <w:p w14:paraId="4AB860C0" w14:textId="1B05FA6C" w:rsidR="009A6F94" w:rsidRDefault="00D81A10" w:rsidP="00143D83">
            <w:pPr>
              <w:pStyle w:val="NormalWeb"/>
              <w:spacing w:before="0" w:beforeAutospacing="0" w:afterAutospacing="0"/>
              <w:jc w:val="center"/>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4F64C51E" wp14:editId="48952472">
                      <wp:simplePos x="0" y="0"/>
                      <wp:positionH relativeFrom="column">
                        <wp:posOffset>955410</wp:posOffset>
                      </wp:positionH>
                      <wp:positionV relativeFrom="paragraph">
                        <wp:posOffset>218198</wp:posOffset>
                      </wp:positionV>
                      <wp:extent cx="136895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36895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962B69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25pt,17.2pt" to="183.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" strokecolor="black [3200]" strokeweight="1pt">
                      <v:stroke joinstyle="miter"/>
                    </v:line>
                  </w:pict>
                </mc:Fallback>
              </mc:AlternateContent>
            </w:r>
            <w:r w:rsidR="009A6F94" w:rsidRPr="00D81A10">
              <w:rPr>
                <w:b/>
                <w:bCs/>
              </w:rPr>
              <w:t>NĂM HỌC 2023-2024</w:t>
            </w:r>
          </w:p>
          <w:p w14:paraId="3D59992A" w14:textId="77777777" w:rsidR="00D81A10" w:rsidRDefault="00D81A10" w:rsidP="00143D83">
            <w:pPr>
              <w:pStyle w:val="NormalWeb"/>
              <w:spacing w:before="0" w:beforeAutospacing="0" w:afterAutospacing="0"/>
              <w:jc w:val="center"/>
              <w:rPr>
                <w:b/>
                <w:bCs/>
              </w:rPr>
            </w:pPr>
          </w:p>
          <w:p w14:paraId="3EBA7ACF" w14:textId="0C2918C9" w:rsidR="00D81A10" w:rsidRDefault="00D81A10" w:rsidP="00143D83">
            <w:pPr>
              <w:pStyle w:val="NormalWeb"/>
              <w:spacing w:before="0" w:beforeAutospacing="0" w:afterAutospacing="0"/>
              <w:jc w:val="center"/>
              <w:rPr>
                <w:b/>
                <w:bCs/>
              </w:rPr>
            </w:pPr>
            <w:r>
              <w:rPr>
                <w:b/>
                <w:bCs/>
              </w:rPr>
              <w:t>Môn thi: NGỮ VĂN -Lớp 8 THCS</w:t>
            </w:r>
          </w:p>
          <w:p w14:paraId="2062D579" w14:textId="58A13778" w:rsidR="00D81A10" w:rsidRDefault="00D81A10" w:rsidP="00143D83">
            <w:pPr>
              <w:pStyle w:val="NormalWeb"/>
              <w:spacing w:before="0" w:beforeAutospacing="0" w:afterAutospacing="0"/>
              <w:jc w:val="center"/>
              <w:rPr>
                <w:b/>
                <w:bCs/>
              </w:rPr>
            </w:pPr>
            <w:r>
              <w:rPr>
                <w:b/>
                <w:bCs/>
              </w:rPr>
              <w:t>Thời gian: 150 phút (không kể thời gian giao đề)</w:t>
            </w:r>
          </w:p>
          <w:p w14:paraId="71AA122A" w14:textId="13E79570" w:rsidR="009A6F94" w:rsidRPr="00D81A10" w:rsidRDefault="00D81A10" w:rsidP="00143D83">
            <w:pPr>
              <w:pStyle w:val="NormalWeb"/>
              <w:spacing w:before="0" w:beforeAutospacing="0" w:afterAutospacing="0"/>
              <w:jc w:val="center"/>
              <w:rPr>
                <w:b/>
                <w:bCs/>
              </w:rPr>
            </w:pPr>
            <w:r>
              <w:rPr>
                <w:b/>
                <w:bCs/>
              </w:rPr>
              <w:t>Ngày thi 29/02/2024</w:t>
            </w:r>
          </w:p>
        </w:tc>
      </w:tr>
    </w:tbl>
    <w:p w14:paraId="1D1418B3" w14:textId="77777777" w:rsidR="009A6F94" w:rsidRPr="00D81A10" w:rsidRDefault="009A6F94" w:rsidP="00143D83">
      <w:pPr>
        <w:pStyle w:val="NormalWeb"/>
        <w:spacing w:before="0" w:beforeAutospacing="0" w:afterAutospacing="0"/>
        <w:rPr>
          <w:b/>
          <w:bCs/>
        </w:rPr>
      </w:pPr>
    </w:p>
    <w:p w14:paraId="10B36615" w14:textId="5850194D" w:rsidR="009A6F94" w:rsidRPr="009A6F94" w:rsidRDefault="009A6F94" w:rsidP="00143D83">
      <w:pPr>
        <w:pStyle w:val="NormalWeb"/>
        <w:spacing w:before="0" w:beforeAutospacing="0" w:afterAutospacing="0"/>
        <w:jc w:val="both"/>
        <w:rPr>
          <w:sz w:val="28"/>
          <w:szCs w:val="28"/>
        </w:rPr>
      </w:pPr>
      <w:r w:rsidRPr="009A6F94">
        <w:rPr>
          <w:b/>
          <w:bCs/>
          <w:sz w:val="28"/>
          <w:szCs w:val="28"/>
        </w:rPr>
        <w:t>I. ĐỌC HIỂU (10,0 điểm)</w:t>
      </w:r>
    </w:p>
    <w:p w14:paraId="4D5FE24F" w14:textId="77777777" w:rsidR="009A6F94" w:rsidRPr="009A6F94" w:rsidRDefault="009A6F94" w:rsidP="00143D83">
      <w:pPr>
        <w:pStyle w:val="NormalWeb"/>
        <w:spacing w:before="0" w:beforeAutospacing="0" w:afterAutospacing="0"/>
        <w:ind w:firstLine="720"/>
        <w:jc w:val="both"/>
        <w:rPr>
          <w:sz w:val="28"/>
          <w:szCs w:val="28"/>
        </w:rPr>
      </w:pPr>
      <w:r w:rsidRPr="009A6F94">
        <w:rPr>
          <w:b/>
          <w:bCs/>
          <w:sz w:val="28"/>
          <w:szCs w:val="28"/>
        </w:rPr>
        <w:t>Đọc đoạn trích sau và thực hiện yêu cầu:</w:t>
      </w:r>
    </w:p>
    <w:p w14:paraId="1A97ED7A" w14:textId="77777777" w:rsidR="00D81A10" w:rsidRPr="00D81A10" w:rsidRDefault="009A6F94" w:rsidP="00143D83">
      <w:pPr>
        <w:pStyle w:val="NormalWeb"/>
        <w:spacing w:before="0" w:beforeAutospacing="0" w:afterAutospacing="0"/>
        <w:ind w:firstLine="720"/>
        <w:jc w:val="both"/>
        <w:rPr>
          <w:i/>
          <w:iCs/>
          <w:sz w:val="28"/>
          <w:szCs w:val="28"/>
        </w:rPr>
      </w:pPr>
      <w:r w:rsidRPr="00D81A10">
        <w:rPr>
          <w:i/>
          <w:iCs/>
          <w:sz w:val="28"/>
          <w:szCs w:val="28"/>
        </w:rPr>
        <w:t>“Hòn đá có thể cho lửa, cành cây có thể cho lửa. Nhưng chỉ có con người mới biết nuôi lửa và truyền lửa. Lửa xuất hiện khi có tương tác, ít ra là hai vật thể tạo lửa. Lửa là kết quả của số nhiều. Cô bé bán diêm là số đơn. Cô đã chết vì thiếu lửa. Để rồi từ đó loài người đã cảnh giác thắp nến suốt mùa Giáng sinh để cho không còn em bé bán diêm nào phải chết vì thiếu lửa.</w:t>
      </w:r>
    </w:p>
    <w:p w14:paraId="464A7712" w14:textId="65FC4961" w:rsidR="009A6F94" w:rsidRPr="00D81A10" w:rsidRDefault="009A6F94" w:rsidP="00143D83">
      <w:pPr>
        <w:pStyle w:val="NormalWeb"/>
        <w:spacing w:before="0" w:beforeAutospacing="0" w:afterAutospacing="0"/>
        <w:ind w:firstLine="720"/>
        <w:jc w:val="both"/>
        <w:rPr>
          <w:i/>
          <w:iCs/>
          <w:sz w:val="28"/>
          <w:szCs w:val="28"/>
        </w:rPr>
      </w:pPr>
      <w:r w:rsidRPr="00D81A10">
        <w:rPr>
          <w:i/>
          <w:iCs/>
          <w:sz w:val="28"/>
          <w:szCs w:val="28"/>
        </w:rPr>
        <w:t>Nước Việt hình chữ “S”, hiện thân của số nhiều, lẽ nào không biết nuôi lửa và truyền lửa, lẽ nào thiếu lửa? Không có lửa, con rồng chẳng phải là rồng, chỉ là con giun, con rắn. Không có lửa làm gì có “nồng” nàn, “nhiệt” tâm! Làm gì có “sốt” sắng, “nhiệt” tình, đuốc tuệ! Làm gì còn “nhiệt” huyết, “cháy” bỏng! Sẽ đâu rồi “lửa” yêu thương? Việc mẹ cha, việc nhà, việc nước, làm gì với đôi vai lạnh lẽo, ơ hờ? Không có lửa em lấy gì “hun” đúc ý chí, “nấu” sử sôi kinh? Em... sống đời thực vật vô tri như lưng cây, mắt lá, đầu cành, thân cỏ.... Cho nên: Biết ủ lửa để giữ nhận cách – người, nhân cách – Việt. Tuổi trẻ là mùa xuân của xã hội. Thế nhưng: Nếu không có lửa làm sao thành mùa xuân?”.</w:t>
      </w:r>
    </w:p>
    <w:p w14:paraId="6C2A50B4" w14:textId="77777777" w:rsidR="00D81A10" w:rsidRDefault="009A6F94" w:rsidP="00143D83">
      <w:pPr>
        <w:pStyle w:val="NormalWeb"/>
        <w:spacing w:before="0" w:beforeAutospacing="0" w:afterAutospacing="0"/>
        <w:jc w:val="right"/>
        <w:rPr>
          <w:sz w:val="28"/>
          <w:szCs w:val="28"/>
        </w:rPr>
      </w:pPr>
      <w:r w:rsidRPr="009A6F94">
        <w:rPr>
          <w:sz w:val="28"/>
          <w:szCs w:val="28"/>
        </w:rPr>
        <w:t xml:space="preserve">(Trích: </w:t>
      </w:r>
      <w:r w:rsidRPr="00D81A10">
        <w:rPr>
          <w:i/>
          <w:iCs/>
          <w:sz w:val="28"/>
          <w:szCs w:val="28"/>
        </w:rPr>
        <w:t>Trường ca</w:t>
      </w:r>
      <w:r w:rsidRPr="009A6F94">
        <w:rPr>
          <w:sz w:val="28"/>
          <w:szCs w:val="28"/>
        </w:rPr>
        <w:t xml:space="preserve"> </w:t>
      </w:r>
      <w:r w:rsidRPr="00D81A10">
        <w:rPr>
          <w:i/>
          <w:iCs/>
          <w:sz w:val="28"/>
          <w:szCs w:val="28"/>
        </w:rPr>
        <w:t>Những người đi tới biển</w:t>
      </w:r>
      <w:r w:rsidRPr="009A6F94">
        <w:rPr>
          <w:sz w:val="28"/>
          <w:szCs w:val="28"/>
        </w:rPr>
        <w:t xml:space="preserve"> – Thanh Thảo) </w:t>
      </w:r>
    </w:p>
    <w:p w14:paraId="5172FD52" w14:textId="6DC408AB" w:rsidR="00D81A10" w:rsidRDefault="009A6F94" w:rsidP="00143D83">
      <w:pPr>
        <w:pStyle w:val="NormalWeb"/>
        <w:spacing w:before="0" w:beforeAutospacing="0" w:afterAutospacing="0"/>
        <w:jc w:val="both"/>
        <w:rPr>
          <w:sz w:val="28"/>
          <w:szCs w:val="28"/>
        </w:rPr>
      </w:pPr>
      <w:r w:rsidRPr="00D81A10">
        <w:rPr>
          <w:b/>
          <w:bCs/>
          <w:sz w:val="28"/>
          <w:szCs w:val="28"/>
        </w:rPr>
        <w:t>Câu 1(1,0 điểm)</w:t>
      </w:r>
      <w:r w:rsidR="00D81A10" w:rsidRPr="00D81A10">
        <w:rPr>
          <w:b/>
          <w:bCs/>
          <w:sz w:val="28"/>
          <w:szCs w:val="28"/>
        </w:rPr>
        <w:t>.</w:t>
      </w:r>
      <w:r w:rsidRPr="009A6F94">
        <w:rPr>
          <w:sz w:val="28"/>
          <w:szCs w:val="28"/>
        </w:rPr>
        <w:t xml:space="preserve"> Xác định phương thức biểu đạt, luận đề của văn bản trên. </w:t>
      </w:r>
    </w:p>
    <w:p w14:paraId="31C6CA3A" w14:textId="148D7F7C" w:rsidR="009A6F94" w:rsidRPr="00D81A10" w:rsidRDefault="009A6F94" w:rsidP="00143D83">
      <w:pPr>
        <w:pStyle w:val="NormalWeb"/>
        <w:spacing w:before="0" w:beforeAutospacing="0" w:afterAutospacing="0"/>
        <w:jc w:val="both"/>
        <w:rPr>
          <w:i/>
          <w:iCs/>
          <w:sz w:val="28"/>
          <w:szCs w:val="28"/>
        </w:rPr>
      </w:pPr>
      <w:r w:rsidRPr="00D81A10">
        <w:rPr>
          <w:b/>
          <w:bCs/>
          <w:sz w:val="28"/>
          <w:szCs w:val="28"/>
        </w:rPr>
        <w:t>Câu 2(1,0 điểm)</w:t>
      </w:r>
      <w:r w:rsidR="00D81A10" w:rsidRPr="00D81A10">
        <w:rPr>
          <w:b/>
          <w:bCs/>
          <w:sz w:val="28"/>
          <w:szCs w:val="28"/>
        </w:rPr>
        <w:t>.</w:t>
      </w:r>
      <w:r w:rsidRPr="009A6F94">
        <w:rPr>
          <w:sz w:val="28"/>
          <w:szCs w:val="28"/>
        </w:rPr>
        <w:t xml:space="preserve"> Tại sao tác giả lại nói: </w:t>
      </w:r>
      <w:r w:rsidRPr="00D81A10">
        <w:rPr>
          <w:i/>
          <w:iCs/>
          <w:sz w:val="28"/>
          <w:szCs w:val="28"/>
        </w:rPr>
        <w:t>Biết ủ lửa để giữ nhân cách - người, nhân cách - Việt?</w:t>
      </w:r>
    </w:p>
    <w:p w14:paraId="3248E0FF" w14:textId="78F42F2F" w:rsidR="009A6F94" w:rsidRPr="00D81A10" w:rsidRDefault="009A6F94" w:rsidP="00143D83">
      <w:pPr>
        <w:pStyle w:val="NormalWeb"/>
        <w:spacing w:before="0" w:beforeAutospacing="0" w:afterAutospacing="0"/>
        <w:jc w:val="both"/>
        <w:rPr>
          <w:i/>
          <w:iCs/>
          <w:sz w:val="28"/>
          <w:szCs w:val="28"/>
        </w:rPr>
      </w:pPr>
      <w:r w:rsidRPr="00D81A10">
        <w:rPr>
          <w:b/>
          <w:bCs/>
          <w:sz w:val="28"/>
          <w:szCs w:val="28"/>
        </w:rPr>
        <w:t>Câu 3(2,0 điểm)</w:t>
      </w:r>
      <w:r w:rsidR="00D81A10" w:rsidRPr="00D81A10">
        <w:rPr>
          <w:b/>
          <w:bCs/>
          <w:sz w:val="28"/>
          <w:szCs w:val="28"/>
        </w:rPr>
        <w:t>.</w:t>
      </w:r>
      <w:r w:rsidRPr="009A6F94">
        <w:rPr>
          <w:sz w:val="28"/>
          <w:szCs w:val="28"/>
        </w:rPr>
        <w:t xml:space="preserve"> Nêu tác dụng của biện pháp tu từ được sử dụng trong câu: </w:t>
      </w:r>
      <w:r w:rsidRPr="00D81A10">
        <w:rPr>
          <w:i/>
          <w:iCs/>
          <w:sz w:val="28"/>
          <w:szCs w:val="28"/>
        </w:rPr>
        <w:t>Thế nhưng: Nếu không có lửa làm sao thành mùa xuân?</w:t>
      </w:r>
    </w:p>
    <w:p w14:paraId="30EC6CE1" w14:textId="1EA6C2CC" w:rsidR="009A6F94" w:rsidRPr="009A6F94" w:rsidRDefault="009A6F94" w:rsidP="00143D83">
      <w:pPr>
        <w:pStyle w:val="NormalWeb"/>
        <w:spacing w:before="0" w:beforeAutospacing="0" w:afterAutospacing="0"/>
        <w:jc w:val="both"/>
        <w:rPr>
          <w:sz w:val="28"/>
          <w:szCs w:val="28"/>
        </w:rPr>
      </w:pPr>
      <w:r w:rsidRPr="00D81A10">
        <w:rPr>
          <w:b/>
          <w:bCs/>
          <w:sz w:val="28"/>
          <w:szCs w:val="28"/>
        </w:rPr>
        <w:t>Câu 4(2,0 điểm)</w:t>
      </w:r>
      <w:r w:rsidR="00D81A10" w:rsidRPr="00D81A10">
        <w:rPr>
          <w:b/>
          <w:bCs/>
          <w:sz w:val="28"/>
          <w:szCs w:val="28"/>
        </w:rPr>
        <w:t>.</w:t>
      </w:r>
      <w:r w:rsidRPr="009A6F94">
        <w:rPr>
          <w:sz w:val="28"/>
          <w:szCs w:val="28"/>
        </w:rPr>
        <w:t xml:space="preserve"> Em có đồng tình với quan điểm của tác giả: </w:t>
      </w:r>
      <w:r w:rsidRPr="00D81A10">
        <w:rPr>
          <w:i/>
          <w:iCs/>
          <w:sz w:val="28"/>
          <w:szCs w:val="28"/>
        </w:rPr>
        <w:t xml:space="preserve">Chỉ có con người mới biết nuôi lửa và truyền lửa </w:t>
      </w:r>
      <w:r w:rsidRPr="009A6F94">
        <w:rPr>
          <w:sz w:val="28"/>
          <w:szCs w:val="28"/>
        </w:rPr>
        <w:t>hay không ? Vì sao?</w:t>
      </w:r>
    </w:p>
    <w:p w14:paraId="7919D032" w14:textId="350FED2E" w:rsidR="009A6F94" w:rsidRPr="00D81A10" w:rsidRDefault="009A6F94" w:rsidP="00143D83">
      <w:pPr>
        <w:pStyle w:val="NormalWeb"/>
        <w:spacing w:before="0" w:beforeAutospacing="0" w:afterAutospacing="0"/>
        <w:jc w:val="both"/>
        <w:rPr>
          <w:i/>
          <w:iCs/>
          <w:sz w:val="28"/>
          <w:szCs w:val="28"/>
        </w:rPr>
      </w:pPr>
      <w:r w:rsidRPr="00D81A10">
        <w:rPr>
          <w:b/>
          <w:bCs/>
          <w:sz w:val="28"/>
          <w:szCs w:val="28"/>
        </w:rPr>
        <w:t>Câu 5(4,0 điểm)</w:t>
      </w:r>
      <w:r w:rsidR="00D81A10" w:rsidRPr="00D81A10">
        <w:rPr>
          <w:b/>
          <w:bCs/>
          <w:sz w:val="28"/>
          <w:szCs w:val="28"/>
        </w:rPr>
        <w:t>.</w:t>
      </w:r>
      <w:r w:rsidRPr="009A6F94">
        <w:rPr>
          <w:sz w:val="28"/>
          <w:szCs w:val="28"/>
        </w:rPr>
        <w:t xml:space="preserve"> Từ những suy nghĩ về ý nghĩa của ngọn lửa trong đoạn trích trên, em hãy viết một đoạn văn (khoảng 200 chữ) trả lời cho câu hỏi </w:t>
      </w:r>
      <w:r w:rsidRPr="00D81A10">
        <w:rPr>
          <w:i/>
          <w:iCs/>
          <w:sz w:val="28"/>
          <w:szCs w:val="28"/>
        </w:rPr>
        <w:t>“Tuổi trẻ cần thắp lên ngọn lửa gì?”</w:t>
      </w:r>
    </w:p>
    <w:p w14:paraId="6E5513E9" w14:textId="77777777" w:rsidR="009A6F94" w:rsidRPr="009A6F94" w:rsidRDefault="009A6F94" w:rsidP="00143D83">
      <w:pPr>
        <w:pStyle w:val="NormalWeb"/>
        <w:spacing w:before="0" w:beforeAutospacing="0" w:afterAutospacing="0"/>
        <w:jc w:val="both"/>
        <w:rPr>
          <w:sz w:val="28"/>
          <w:szCs w:val="28"/>
        </w:rPr>
      </w:pPr>
      <w:r w:rsidRPr="009A6F94">
        <w:rPr>
          <w:b/>
          <w:bCs/>
          <w:sz w:val="28"/>
          <w:szCs w:val="28"/>
        </w:rPr>
        <w:t>II. LÀM VĂN( 10.0 điểm)</w:t>
      </w:r>
    </w:p>
    <w:p w14:paraId="50E9B453" w14:textId="77777777" w:rsidR="009A6F94" w:rsidRPr="00D81A10" w:rsidRDefault="009A6F94" w:rsidP="00143D83">
      <w:pPr>
        <w:pStyle w:val="NormalWeb"/>
        <w:spacing w:before="0" w:beforeAutospacing="0" w:afterAutospacing="0"/>
        <w:ind w:firstLine="720"/>
        <w:jc w:val="both"/>
        <w:rPr>
          <w:i/>
          <w:iCs/>
          <w:sz w:val="28"/>
          <w:szCs w:val="28"/>
        </w:rPr>
      </w:pPr>
      <w:r w:rsidRPr="009A6F94">
        <w:rPr>
          <w:sz w:val="28"/>
          <w:szCs w:val="28"/>
        </w:rPr>
        <w:t xml:space="preserve">Bàn về thơ ca, nhà thơ Tố Hữu từng nhận định: </w:t>
      </w:r>
      <w:r w:rsidRPr="00D81A10">
        <w:rPr>
          <w:i/>
          <w:iCs/>
          <w:sz w:val="28"/>
          <w:szCs w:val="28"/>
        </w:rPr>
        <w:t>“Thơ là cái đó: Sự im lặng giữa các từ. Nếu người ta lắng nghe cái im lặng đó, thì có những tiếng dội vang rất đa dạng và tinh tế”.</w:t>
      </w:r>
    </w:p>
    <w:p w14:paraId="30B7B689" w14:textId="77777777" w:rsidR="009A6F94" w:rsidRPr="009A6F94" w:rsidRDefault="009A6F94" w:rsidP="00143D83">
      <w:pPr>
        <w:pStyle w:val="NormalWeb"/>
        <w:spacing w:before="0" w:beforeAutospacing="0" w:afterAutospacing="0"/>
        <w:jc w:val="right"/>
        <w:rPr>
          <w:sz w:val="28"/>
          <w:szCs w:val="28"/>
        </w:rPr>
      </w:pPr>
      <w:r w:rsidRPr="009A6F94">
        <w:rPr>
          <w:sz w:val="28"/>
          <w:szCs w:val="28"/>
        </w:rPr>
        <w:t xml:space="preserve">(Dẫn theo </w:t>
      </w:r>
      <w:r w:rsidRPr="00D81A10">
        <w:rPr>
          <w:i/>
          <w:iCs/>
          <w:sz w:val="28"/>
          <w:szCs w:val="28"/>
        </w:rPr>
        <w:t>“Lý luận văn học</w:t>
      </w:r>
      <w:r w:rsidRPr="009A6F94">
        <w:rPr>
          <w:sz w:val="28"/>
          <w:szCs w:val="28"/>
        </w:rPr>
        <w:t>”, Trần Đình Sử, tr.168)</w:t>
      </w:r>
    </w:p>
    <w:p w14:paraId="649F98B0" w14:textId="77777777" w:rsidR="00143D83" w:rsidRDefault="00143D83" w:rsidP="00143D83">
      <w:pPr>
        <w:pStyle w:val="NormalWeb"/>
        <w:spacing w:before="0" w:beforeAutospacing="0" w:afterAutospacing="0"/>
        <w:ind w:left="2160" w:firstLine="720"/>
        <w:jc w:val="both"/>
        <w:rPr>
          <w:b/>
          <w:bCs/>
          <w:sz w:val="28"/>
          <w:szCs w:val="28"/>
        </w:rPr>
      </w:pPr>
    </w:p>
    <w:p w14:paraId="4FEE8FD4" w14:textId="0E04AE4E" w:rsidR="009A6F94" w:rsidRPr="009A6F94" w:rsidRDefault="009A6F94" w:rsidP="00143D83">
      <w:pPr>
        <w:pStyle w:val="NormalWeb"/>
        <w:spacing w:before="0" w:beforeAutospacing="0" w:afterAutospacing="0"/>
        <w:ind w:left="2160" w:firstLine="720"/>
        <w:jc w:val="both"/>
        <w:rPr>
          <w:sz w:val="28"/>
          <w:szCs w:val="28"/>
        </w:rPr>
      </w:pPr>
      <w:r w:rsidRPr="009A6F94">
        <w:rPr>
          <w:b/>
          <w:bCs/>
          <w:sz w:val="28"/>
          <w:szCs w:val="28"/>
        </w:rPr>
        <w:t>Dáng đứng Việt Nam</w:t>
      </w:r>
    </w:p>
    <w:p w14:paraId="1B754AFF"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Anh ngã xuống đường băng Tân Sơn Nhứt </w:t>
      </w:r>
    </w:p>
    <w:p w14:paraId="68EE1BBB"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Nhưng Anh gượng đứng lên tì súng trên xác trực thăng </w:t>
      </w:r>
    </w:p>
    <w:p w14:paraId="5DA92076"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Và Anh chết trong khi đang đứng bắn </w:t>
      </w:r>
    </w:p>
    <w:p w14:paraId="7C6BD876" w14:textId="7042DBF9"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Máu Anh phun theo lửa đạn cầu vồng. </w:t>
      </w:r>
    </w:p>
    <w:p w14:paraId="76EF9657"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Chợt thấy anh, giặc hốt hoảng xin hàng </w:t>
      </w:r>
    </w:p>
    <w:p w14:paraId="7C95DB9B"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Có thằng sụp xuống chân Anh tránh đạn </w:t>
      </w:r>
    </w:p>
    <w:p w14:paraId="2D974272"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Bởi Anh chết rồi nhưng lòng dũng cảm </w:t>
      </w:r>
    </w:p>
    <w:p w14:paraId="17B1850B"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Vẫn đứng đàng hoàng nổ súng tiến công </w:t>
      </w:r>
    </w:p>
    <w:p w14:paraId="524AB9A7"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Anh tên gì hỡi Anh yêu quý</w:t>
      </w:r>
    </w:p>
    <w:p w14:paraId="6626651A"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Anh vẫn đứng lặng im như bức thành đồng </w:t>
      </w:r>
    </w:p>
    <w:p w14:paraId="582B84ED"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Như đôi dép dưới chân </w:t>
      </w:r>
    </w:p>
    <w:p w14:paraId="026E1C00" w14:textId="77777777" w:rsidR="00D81A10"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Anh giẫm lên bao xác Mỹ </w:t>
      </w:r>
    </w:p>
    <w:p w14:paraId="39E48C51" w14:textId="77777777" w:rsidR="00143D83"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Mà vẫn một màu bình dị, sáng trong</w:t>
      </w:r>
    </w:p>
    <w:p w14:paraId="4C1C7C29" w14:textId="77777777" w:rsidR="00143D83"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Không một tấm hình, không một dòng địa chỉ </w:t>
      </w:r>
    </w:p>
    <w:p w14:paraId="1076026E" w14:textId="77777777" w:rsidR="00143D83"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Anh chẳng để lại gì cho riêng Anh trước lúc lên đường </w:t>
      </w:r>
    </w:p>
    <w:p w14:paraId="54013D4A" w14:textId="77777777" w:rsidR="00143D83"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Chỉ để lại cái dáng-đứng-Việt-Nam tạc vào thế kỷ: </w:t>
      </w:r>
    </w:p>
    <w:p w14:paraId="5403690A" w14:textId="77777777" w:rsidR="00143D83"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Anh là chiến sỹ Giải phóng quân.</w:t>
      </w:r>
    </w:p>
    <w:p w14:paraId="0BDAB25E" w14:textId="77777777" w:rsidR="00143D83"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Tên Anh đã thành tên đất nước</w:t>
      </w:r>
    </w:p>
    <w:p w14:paraId="046CE9E0" w14:textId="77777777" w:rsidR="00143D83"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Ôi anh Giải phóng quân!</w:t>
      </w:r>
    </w:p>
    <w:p w14:paraId="13624D70" w14:textId="77777777" w:rsidR="00143D83" w:rsidRPr="00143D83" w:rsidRDefault="009A6F94" w:rsidP="00143D83">
      <w:pPr>
        <w:pStyle w:val="NormalWeb"/>
        <w:spacing w:before="0" w:beforeAutospacing="0" w:afterAutospacing="0"/>
        <w:ind w:left="1440" w:firstLine="720"/>
        <w:jc w:val="both"/>
        <w:rPr>
          <w:i/>
          <w:iCs/>
          <w:sz w:val="28"/>
          <w:szCs w:val="28"/>
        </w:rPr>
      </w:pPr>
      <w:r w:rsidRPr="00143D83">
        <w:rPr>
          <w:i/>
          <w:iCs/>
          <w:sz w:val="28"/>
          <w:szCs w:val="28"/>
        </w:rPr>
        <w:t xml:space="preserve">Từ dáng đứng của Anh giữa đường băng Tân Sơn Nhứt </w:t>
      </w:r>
    </w:p>
    <w:p w14:paraId="63224763" w14:textId="6154F5B0" w:rsidR="009A6F94" w:rsidRPr="009A6F94" w:rsidRDefault="009A6F94" w:rsidP="00143D83">
      <w:pPr>
        <w:pStyle w:val="NormalWeb"/>
        <w:spacing w:before="0" w:beforeAutospacing="0" w:afterAutospacing="0"/>
        <w:ind w:left="1440" w:firstLine="720"/>
        <w:jc w:val="both"/>
        <w:rPr>
          <w:sz w:val="28"/>
          <w:szCs w:val="28"/>
        </w:rPr>
      </w:pPr>
      <w:r w:rsidRPr="00143D83">
        <w:rPr>
          <w:i/>
          <w:iCs/>
          <w:sz w:val="28"/>
          <w:szCs w:val="28"/>
        </w:rPr>
        <w:t>Tổ quốc bay lên bát ngát mùa xuân</w:t>
      </w:r>
      <w:r w:rsidRPr="009A6F94">
        <w:rPr>
          <w:sz w:val="28"/>
          <w:szCs w:val="28"/>
        </w:rPr>
        <w:t>.</w:t>
      </w:r>
    </w:p>
    <w:p w14:paraId="327129FE" w14:textId="134F9CE6" w:rsidR="009A6F94" w:rsidRDefault="00143D83" w:rsidP="00143D83">
      <w:pPr>
        <w:pStyle w:val="NormalWeb"/>
        <w:spacing w:before="0" w:beforeAutospacing="0" w:afterAutospacing="0"/>
        <w:ind w:left="5760" w:firstLine="720"/>
        <w:jc w:val="both"/>
        <w:rPr>
          <w:sz w:val="28"/>
          <w:szCs w:val="28"/>
        </w:rPr>
      </w:pPr>
      <w:r>
        <w:rPr>
          <w:b/>
          <w:bCs/>
          <w:sz w:val="28"/>
          <w:szCs w:val="28"/>
        </w:rPr>
        <w:t>(</w:t>
      </w:r>
      <w:r w:rsidR="009A6F94" w:rsidRPr="009A6F94">
        <w:rPr>
          <w:sz w:val="28"/>
          <w:szCs w:val="28"/>
        </w:rPr>
        <w:t>Lê Anh Xuân</w:t>
      </w:r>
      <w:r>
        <w:rPr>
          <w:sz w:val="28"/>
          <w:szCs w:val="28"/>
        </w:rPr>
        <w:t>)</w:t>
      </w:r>
    </w:p>
    <w:p w14:paraId="2AC4DA4B" w14:textId="60B4AAAE" w:rsidR="00143D83" w:rsidRPr="009A6F94" w:rsidRDefault="00143D83" w:rsidP="00143D83">
      <w:pPr>
        <w:pStyle w:val="NormalWeb"/>
        <w:spacing w:before="0" w:beforeAutospacing="0" w:afterAutospacing="0"/>
        <w:jc w:val="center"/>
        <w:rPr>
          <w:sz w:val="28"/>
          <w:szCs w:val="28"/>
        </w:rPr>
      </w:pPr>
      <w:r>
        <w:rPr>
          <w:b/>
          <w:bCs/>
          <w:sz w:val="28"/>
          <w:szCs w:val="28"/>
        </w:rPr>
        <w:t>---------- HẾT --------</w:t>
      </w:r>
    </w:p>
    <w:p w14:paraId="3A64D0D6" w14:textId="77777777" w:rsidR="009A6F94" w:rsidRPr="009A6F94" w:rsidRDefault="009A6F94" w:rsidP="00143D83">
      <w:pPr>
        <w:pStyle w:val="NormalWeb"/>
        <w:spacing w:before="0" w:beforeAutospacing="0" w:afterAutospacing="0"/>
        <w:jc w:val="both"/>
        <w:rPr>
          <w:sz w:val="28"/>
          <w:szCs w:val="28"/>
        </w:rPr>
      </w:pPr>
      <w:r w:rsidRPr="009A6F94">
        <w:rPr>
          <w:sz w:val="28"/>
          <w:szCs w:val="28"/>
        </w:rPr>
        <w:t>* Tác giả: Lê Anh Xuân (1940-1968), là một nhà thơ Việt Nam. Nhà thơ Lê Anh Xuân tên thật là Ca Lê Hiến, sinh ra trong một gia đình tri thức yêu nước tại Bến Tre, năm 14 tuổi, ông theo gia đình tập kết ra Bắc, học phổ thông, sau đó học khoa Sử trường Đại học Tổng hợp Hà Nội. Cuối năm 1964, Lê Anh Xuân về chiến trường miền Nam, công tác ở Tiểu ban Giáo dục, sau chuyển về Hội Văn nghệ Giải phóng.</w:t>
      </w:r>
    </w:p>
    <w:p w14:paraId="48AC7A3B" w14:textId="77777777" w:rsidR="009A6F94" w:rsidRPr="009A6F94" w:rsidRDefault="009A6F94" w:rsidP="00143D83">
      <w:pPr>
        <w:pStyle w:val="NormalWeb"/>
        <w:spacing w:before="0" w:beforeAutospacing="0" w:afterAutospacing="0"/>
        <w:jc w:val="both"/>
        <w:rPr>
          <w:sz w:val="28"/>
          <w:szCs w:val="28"/>
        </w:rPr>
      </w:pPr>
      <w:r w:rsidRPr="009A6F94">
        <w:rPr>
          <w:sz w:val="28"/>
          <w:szCs w:val="28"/>
        </w:rPr>
        <w:t>* Hoàn cảnh sáng tác: Dáng đứng Việt Nam là thi phẩm cuối cùng của nhà thơ - chiến sĩ Lê Anh Xuân, được viết tháng 3/1968 trong những ngày khói lửa của cuộc Tổng tiến công mùa xuân Mậu Thân. Tác giả hi sinh hai tháng sau đó tại vùng phụ cận Sài Gòn vào lúc tuổi đời còn rất trẻ, để lại mùa xuân của cuộc đời cho mùa xuân đất nước.</w:t>
      </w:r>
    </w:p>
    <w:p w14:paraId="582F96F0" w14:textId="77777777" w:rsidR="00143D83" w:rsidRDefault="00143D83" w:rsidP="00143D83">
      <w:pPr>
        <w:pStyle w:val="NormalWeb"/>
        <w:spacing w:before="0" w:beforeAutospacing="0" w:afterAutospacing="0"/>
        <w:jc w:val="both"/>
        <w:rPr>
          <w:sz w:val="28"/>
          <w:szCs w:val="28"/>
        </w:rPr>
      </w:pPr>
    </w:p>
    <w:p w14:paraId="05E19A96" w14:textId="77777777" w:rsidR="00143D83" w:rsidRDefault="00143D83" w:rsidP="00143D83">
      <w:pPr>
        <w:pStyle w:val="NormalWeb"/>
        <w:spacing w:before="0" w:beforeAutospacing="0" w:afterAutospacing="0"/>
        <w:jc w:val="both"/>
        <w:rPr>
          <w:sz w:val="28"/>
          <w:szCs w:val="28"/>
        </w:rPr>
      </w:pPr>
    </w:p>
    <w:p w14:paraId="07C2ACD5" w14:textId="77777777" w:rsidR="00143D83" w:rsidRDefault="00143D83" w:rsidP="00143D83">
      <w:pPr>
        <w:pStyle w:val="NormalWeb"/>
        <w:spacing w:before="0" w:beforeAutospacing="0" w:afterAutospacing="0"/>
        <w:jc w:val="both"/>
        <w:rPr>
          <w:sz w:val="28"/>
          <w:szCs w:val="28"/>
        </w:rPr>
      </w:pPr>
    </w:p>
    <w:p w14:paraId="3C16F2FA" w14:textId="434DE662" w:rsidR="00143D83" w:rsidRDefault="00143D83" w:rsidP="00143D83">
      <w:pPr>
        <w:pStyle w:val="NormalWeb"/>
        <w:spacing w:before="0" w:beforeAutospacing="0" w:afterAutospacing="0"/>
        <w:jc w:val="both"/>
        <w:rPr>
          <w:sz w:val="28"/>
          <w:szCs w:val="28"/>
        </w:rPr>
      </w:pPr>
    </w:p>
    <w:p w14:paraId="14E2E556" w14:textId="34301315" w:rsidR="00143D83" w:rsidRPr="00143D83" w:rsidRDefault="00143D83" w:rsidP="00143D83">
      <w:pPr>
        <w:pStyle w:val="NormalWeb"/>
        <w:spacing w:before="0" w:beforeAutospacing="0" w:afterAutospacing="0"/>
        <w:jc w:val="center"/>
        <w:rPr>
          <w:b/>
          <w:bCs/>
          <w:sz w:val="28"/>
          <w:szCs w:val="28"/>
        </w:rPr>
      </w:pPr>
      <w:r w:rsidRPr="00143D83">
        <w:rPr>
          <w:b/>
          <w:bCs/>
          <w:sz w:val="28"/>
          <w:szCs w:val="28"/>
        </w:rPr>
        <w:t>HƯỚNG DẪN CHẤM HỌC SINH GIỎI LỚP 8</w:t>
      </w:r>
    </w:p>
    <w:p w14:paraId="70B187C0" w14:textId="2EAD314D" w:rsidR="00143D83" w:rsidRDefault="00143D83" w:rsidP="00143D83">
      <w:pPr>
        <w:pStyle w:val="NormalWeb"/>
        <w:spacing w:before="0" w:beforeAutospacing="0" w:afterAutospacing="0"/>
        <w:jc w:val="center"/>
        <w:rPr>
          <w:sz w:val="28"/>
          <w:szCs w:val="28"/>
        </w:rPr>
      </w:pPr>
      <w:r>
        <w:rPr>
          <w:sz w:val="28"/>
          <w:szCs w:val="28"/>
        </w:rPr>
        <w:t>NĂM HỌC 2023-2024</w:t>
      </w:r>
    </w:p>
    <w:p w14:paraId="1F3ACB3E" w14:textId="26E90D18" w:rsidR="00143D83" w:rsidRDefault="00143D83" w:rsidP="00143D83">
      <w:pPr>
        <w:pStyle w:val="NormalWeb"/>
        <w:spacing w:before="0" w:beforeAutospacing="0" w:afterAutospacing="0"/>
        <w:jc w:val="center"/>
        <w:rPr>
          <w:sz w:val="28"/>
          <w:szCs w:val="28"/>
        </w:rPr>
      </w:pPr>
      <w:r>
        <w:rPr>
          <w:sz w:val="28"/>
          <w:szCs w:val="28"/>
        </w:rPr>
        <w:t>Môn: Ngữ văn 8</w:t>
      </w:r>
    </w:p>
    <w:tbl>
      <w:tblPr>
        <w:tblStyle w:val="TableGrid"/>
        <w:tblW w:w="0" w:type="auto"/>
        <w:tblLook w:val="04A0" w:firstRow="1" w:lastRow="0" w:firstColumn="1" w:lastColumn="0" w:noHBand="0" w:noVBand="1"/>
      </w:tblPr>
      <w:tblGrid>
        <w:gridCol w:w="846"/>
        <w:gridCol w:w="709"/>
        <w:gridCol w:w="6945"/>
        <w:gridCol w:w="854"/>
      </w:tblGrid>
      <w:tr w:rsidR="00143D83" w:rsidRPr="00143D83" w14:paraId="6887DFA6" w14:textId="77777777" w:rsidTr="00F94631">
        <w:tc>
          <w:tcPr>
            <w:tcW w:w="846" w:type="dxa"/>
            <w:vAlign w:val="center"/>
          </w:tcPr>
          <w:p w14:paraId="1504ECF5" w14:textId="0257A253" w:rsidR="00143D83" w:rsidRPr="00143D83" w:rsidRDefault="00143D83" w:rsidP="00143D83">
            <w:pPr>
              <w:pStyle w:val="NormalWeb"/>
              <w:spacing w:before="0" w:beforeAutospacing="0" w:afterAutospacing="0"/>
              <w:jc w:val="center"/>
              <w:rPr>
                <w:b/>
                <w:bCs/>
                <w:sz w:val="28"/>
                <w:szCs w:val="28"/>
              </w:rPr>
            </w:pPr>
            <w:r w:rsidRPr="00143D83">
              <w:rPr>
                <w:b/>
                <w:bCs/>
                <w:sz w:val="28"/>
                <w:szCs w:val="28"/>
              </w:rPr>
              <w:t>Phần</w:t>
            </w:r>
          </w:p>
        </w:tc>
        <w:tc>
          <w:tcPr>
            <w:tcW w:w="709" w:type="dxa"/>
            <w:vAlign w:val="center"/>
          </w:tcPr>
          <w:p w14:paraId="790330BE" w14:textId="555CFF1E" w:rsidR="00143D83" w:rsidRPr="00143D83" w:rsidRDefault="00143D83" w:rsidP="00F94631">
            <w:pPr>
              <w:pStyle w:val="NormalWeb"/>
              <w:spacing w:before="0" w:beforeAutospacing="0" w:afterAutospacing="0"/>
              <w:jc w:val="center"/>
              <w:rPr>
                <w:b/>
                <w:bCs/>
                <w:sz w:val="28"/>
                <w:szCs w:val="28"/>
              </w:rPr>
            </w:pPr>
            <w:r w:rsidRPr="00143D83">
              <w:rPr>
                <w:b/>
                <w:bCs/>
                <w:sz w:val="28"/>
                <w:szCs w:val="28"/>
              </w:rPr>
              <w:t>câu</w:t>
            </w:r>
          </w:p>
        </w:tc>
        <w:tc>
          <w:tcPr>
            <w:tcW w:w="6945" w:type="dxa"/>
            <w:vAlign w:val="center"/>
          </w:tcPr>
          <w:p w14:paraId="0A71DCA4" w14:textId="5FFCF7CF" w:rsidR="00143D83" w:rsidRPr="00143D83" w:rsidRDefault="00143D83" w:rsidP="00143D83">
            <w:pPr>
              <w:pStyle w:val="NormalWeb"/>
              <w:spacing w:before="0" w:beforeAutospacing="0" w:afterAutospacing="0"/>
              <w:jc w:val="center"/>
              <w:rPr>
                <w:b/>
                <w:bCs/>
                <w:sz w:val="28"/>
                <w:szCs w:val="28"/>
              </w:rPr>
            </w:pPr>
            <w:r w:rsidRPr="00143D83">
              <w:rPr>
                <w:b/>
                <w:bCs/>
                <w:sz w:val="28"/>
                <w:szCs w:val="28"/>
              </w:rPr>
              <w:t>Nội dung</w:t>
            </w:r>
          </w:p>
        </w:tc>
        <w:tc>
          <w:tcPr>
            <w:tcW w:w="854" w:type="dxa"/>
            <w:vAlign w:val="center"/>
          </w:tcPr>
          <w:p w14:paraId="4D2A3D8B" w14:textId="6D6D47E6" w:rsidR="00143D83" w:rsidRPr="00143D83" w:rsidRDefault="00143D83" w:rsidP="00143D83">
            <w:pPr>
              <w:pStyle w:val="NormalWeb"/>
              <w:spacing w:before="0" w:beforeAutospacing="0" w:afterAutospacing="0"/>
              <w:jc w:val="center"/>
              <w:rPr>
                <w:b/>
                <w:bCs/>
                <w:sz w:val="28"/>
                <w:szCs w:val="28"/>
              </w:rPr>
            </w:pPr>
            <w:r w:rsidRPr="00143D83">
              <w:rPr>
                <w:b/>
                <w:bCs/>
                <w:sz w:val="28"/>
                <w:szCs w:val="28"/>
              </w:rPr>
              <w:t>Điểm</w:t>
            </w:r>
          </w:p>
        </w:tc>
      </w:tr>
      <w:tr w:rsidR="00F94631" w14:paraId="743DC61C" w14:textId="77777777" w:rsidTr="00F94631">
        <w:tc>
          <w:tcPr>
            <w:tcW w:w="846" w:type="dxa"/>
            <w:vMerge w:val="restart"/>
          </w:tcPr>
          <w:p w14:paraId="02C309C5" w14:textId="77777777" w:rsidR="00F94631" w:rsidRDefault="00F94631" w:rsidP="00143D83">
            <w:pPr>
              <w:pStyle w:val="NormalWeb"/>
              <w:spacing w:before="0" w:beforeAutospacing="0" w:afterAutospacing="0"/>
              <w:jc w:val="both"/>
              <w:rPr>
                <w:sz w:val="28"/>
                <w:szCs w:val="28"/>
              </w:rPr>
            </w:pPr>
          </w:p>
        </w:tc>
        <w:tc>
          <w:tcPr>
            <w:tcW w:w="709" w:type="dxa"/>
            <w:vAlign w:val="center"/>
          </w:tcPr>
          <w:p w14:paraId="0F5A6DC9" w14:textId="796FD10D" w:rsidR="00F94631" w:rsidRDefault="00F94631" w:rsidP="00F94631">
            <w:pPr>
              <w:pStyle w:val="NormalWeb"/>
              <w:spacing w:before="0" w:beforeAutospacing="0" w:afterAutospacing="0"/>
              <w:jc w:val="center"/>
              <w:rPr>
                <w:sz w:val="28"/>
                <w:szCs w:val="28"/>
              </w:rPr>
            </w:pPr>
            <w:r>
              <w:rPr>
                <w:sz w:val="28"/>
                <w:szCs w:val="28"/>
              </w:rPr>
              <w:t>I</w:t>
            </w:r>
          </w:p>
        </w:tc>
        <w:tc>
          <w:tcPr>
            <w:tcW w:w="6945" w:type="dxa"/>
          </w:tcPr>
          <w:p w14:paraId="1B3279BD" w14:textId="0CEEE182" w:rsidR="00F94631" w:rsidRPr="00F94631" w:rsidRDefault="00F94631" w:rsidP="00143D83">
            <w:pPr>
              <w:pStyle w:val="NormalWeb"/>
              <w:spacing w:before="0" w:beforeAutospacing="0" w:afterAutospacing="0"/>
              <w:jc w:val="both"/>
              <w:rPr>
                <w:b/>
                <w:bCs/>
                <w:sz w:val="28"/>
                <w:szCs w:val="28"/>
              </w:rPr>
            </w:pPr>
            <w:r w:rsidRPr="00F94631">
              <w:rPr>
                <w:b/>
                <w:bCs/>
                <w:sz w:val="28"/>
                <w:szCs w:val="28"/>
              </w:rPr>
              <w:t>ĐỌC HIỂU (6.0 điểm)</w:t>
            </w:r>
          </w:p>
        </w:tc>
        <w:tc>
          <w:tcPr>
            <w:tcW w:w="854" w:type="dxa"/>
          </w:tcPr>
          <w:p w14:paraId="7A74F73D" w14:textId="77777777" w:rsidR="00F94631" w:rsidRDefault="00F94631" w:rsidP="00143D83">
            <w:pPr>
              <w:pStyle w:val="NormalWeb"/>
              <w:spacing w:before="0" w:beforeAutospacing="0" w:afterAutospacing="0"/>
              <w:jc w:val="both"/>
              <w:rPr>
                <w:sz w:val="28"/>
                <w:szCs w:val="28"/>
              </w:rPr>
            </w:pPr>
          </w:p>
        </w:tc>
      </w:tr>
      <w:tr w:rsidR="00F94631" w14:paraId="47B7F965" w14:textId="77777777" w:rsidTr="00F94631">
        <w:tc>
          <w:tcPr>
            <w:tcW w:w="846" w:type="dxa"/>
            <w:vMerge/>
          </w:tcPr>
          <w:p w14:paraId="070AB43A" w14:textId="77777777" w:rsidR="00F94631" w:rsidRDefault="00F94631" w:rsidP="00143D83">
            <w:pPr>
              <w:pStyle w:val="NormalWeb"/>
              <w:spacing w:before="0" w:beforeAutospacing="0" w:afterAutospacing="0"/>
              <w:jc w:val="both"/>
              <w:rPr>
                <w:sz w:val="28"/>
                <w:szCs w:val="28"/>
              </w:rPr>
            </w:pPr>
          </w:p>
        </w:tc>
        <w:tc>
          <w:tcPr>
            <w:tcW w:w="709" w:type="dxa"/>
            <w:vAlign w:val="center"/>
          </w:tcPr>
          <w:p w14:paraId="40B0CF97" w14:textId="06A14985" w:rsidR="00F94631" w:rsidRDefault="00F94631" w:rsidP="00F94631">
            <w:pPr>
              <w:pStyle w:val="NormalWeb"/>
              <w:spacing w:before="0" w:beforeAutospacing="0" w:afterAutospacing="0"/>
              <w:jc w:val="center"/>
              <w:rPr>
                <w:sz w:val="28"/>
                <w:szCs w:val="28"/>
              </w:rPr>
            </w:pPr>
            <w:r>
              <w:rPr>
                <w:sz w:val="28"/>
                <w:szCs w:val="28"/>
              </w:rPr>
              <w:t>1</w:t>
            </w:r>
          </w:p>
        </w:tc>
        <w:tc>
          <w:tcPr>
            <w:tcW w:w="6945" w:type="dxa"/>
          </w:tcPr>
          <w:p w14:paraId="47C45B19" w14:textId="2E96C797" w:rsidR="00F94631" w:rsidRDefault="00F94631" w:rsidP="00143D83">
            <w:pPr>
              <w:pStyle w:val="NormalWeb"/>
              <w:spacing w:before="0" w:beforeAutospacing="0" w:afterAutospacing="0"/>
              <w:jc w:val="both"/>
              <w:rPr>
                <w:sz w:val="28"/>
                <w:szCs w:val="28"/>
              </w:rPr>
            </w:pPr>
            <w:r>
              <w:rPr>
                <w:sz w:val="28"/>
                <w:szCs w:val="28"/>
              </w:rPr>
              <w:t xml:space="preserve">- </w:t>
            </w:r>
            <w:r w:rsidRPr="009A6F94">
              <w:rPr>
                <w:sz w:val="28"/>
                <w:szCs w:val="28"/>
              </w:rPr>
              <w:t>Phương thức biểu đạt: nghị luận</w:t>
            </w:r>
            <w:r>
              <w:rPr>
                <w:sz w:val="28"/>
                <w:szCs w:val="28"/>
              </w:rPr>
              <w:t>.</w:t>
            </w:r>
          </w:p>
          <w:p w14:paraId="5A18A860" w14:textId="192392F6" w:rsidR="00F94631" w:rsidRDefault="00F94631" w:rsidP="00143D83">
            <w:pPr>
              <w:pStyle w:val="NormalWeb"/>
              <w:spacing w:before="0" w:beforeAutospacing="0" w:afterAutospacing="0"/>
              <w:jc w:val="both"/>
              <w:rPr>
                <w:sz w:val="28"/>
                <w:szCs w:val="28"/>
              </w:rPr>
            </w:pPr>
            <w:r>
              <w:rPr>
                <w:sz w:val="28"/>
                <w:szCs w:val="28"/>
              </w:rPr>
              <w:t xml:space="preserve">- </w:t>
            </w:r>
            <w:r w:rsidRPr="009A6F94">
              <w:rPr>
                <w:sz w:val="28"/>
                <w:szCs w:val="28"/>
              </w:rPr>
              <w:t>Luận đề: Bàn về vai trò của đam mê, nhiệt huyết, ý chí, khát vọng, tình yêu thương... đối với mỗi người.</w:t>
            </w:r>
          </w:p>
        </w:tc>
        <w:tc>
          <w:tcPr>
            <w:tcW w:w="854" w:type="dxa"/>
          </w:tcPr>
          <w:p w14:paraId="7F004084" w14:textId="520BC4AF" w:rsidR="00F94631" w:rsidRDefault="00F94631" w:rsidP="00143D83">
            <w:pPr>
              <w:pStyle w:val="NormalWeb"/>
              <w:spacing w:before="0" w:beforeAutospacing="0" w:afterAutospacing="0"/>
              <w:jc w:val="both"/>
              <w:rPr>
                <w:sz w:val="28"/>
                <w:szCs w:val="28"/>
              </w:rPr>
            </w:pPr>
            <w:r>
              <w:rPr>
                <w:sz w:val="28"/>
                <w:szCs w:val="28"/>
              </w:rPr>
              <w:t>1.0</w:t>
            </w:r>
          </w:p>
        </w:tc>
      </w:tr>
      <w:tr w:rsidR="00F94631" w14:paraId="084FFFB3" w14:textId="77777777" w:rsidTr="00F94631">
        <w:tc>
          <w:tcPr>
            <w:tcW w:w="846" w:type="dxa"/>
            <w:vMerge/>
          </w:tcPr>
          <w:p w14:paraId="48B86036" w14:textId="77777777" w:rsidR="00F94631" w:rsidRDefault="00F94631" w:rsidP="00143D83">
            <w:pPr>
              <w:pStyle w:val="NormalWeb"/>
              <w:spacing w:before="0" w:beforeAutospacing="0" w:afterAutospacing="0"/>
              <w:jc w:val="both"/>
              <w:rPr>
                <w:sz w:val="28"/>
                <w:szCs w:val="28"/>
              </w:rPr>
            </w:pPr>
          </w:p>
        </w:tc>
        <w:tc>
          <w:tcPr>
            <w:tcW w:w="709" w:type="dxa"/>
            <w:vAlign w:val="center"/>
          </w:tcPr>
          <w:p w14:paraId="644FC17F" w14:textId="748E36F9" w:rsidR="00F94631" w:rsidRDefault="00F94631" w:rsidP="00F94631">
            <w:pPr>
              <w:pStyle w:val="NormalWeb"/>
              <w:spacing w:before="0" w:beforeAutospacing="0" w:afterAutospacing="0"/>
              <w:jc w:val="center"/>
              <w:rPr>
                <w:sz w:val="28"/>
                <w:szCs w:val="28"/>
              </w:rPr>
            </w:pPr>
            <w:r>
              <w:rPr>
                <w:sz w:val="28"/>
                <w:szCs w:val="28"/>
              </w:rPr>
              <w:t>2</w:t>
            </w:r>
          </w:p>
        </w:tc>
        <w:tc>
          <w:tcPr>
            <w:tcW w:w="6945" w:type="dxa"/>
          </w:tcPr>
          <w:p w14:paraId="62BF02B8" w14:textId="2754C08E" w:rsidR="00F94631" w:rsidRPr="009A6F94" w:rsidRDefault="00F94631" w:rsidP="00143D83">
            <w:pPr>
              <w:pStyle w:val="NormalWeb"/>
              <w:spacing w:before="0" w:beforeAutospacing="0" w:afterAutospacing="0"/>
              <w:jc w:val="both"/>
              <w:rPr>
                <w:sz w:val="28"/>
                <w:szCs w:val="28"/>
              </w:rPr>
            </w:pPr>
            <w:r w:rsidRPr="009A6F94">
              <w:rPr>
                <w:sz w:val="28"/>
                <w:szCs w:val="28"/>
              </w:rPr>
              <w:t>Biết ủ lửa để giữ nhân cách – người, nhân cách – Việt” “Biết ủ lửa” tức là biết nhen nhóm, nuôi dưỡng lửa trong tâm hồn mình. Có ngọn lửa của đam mê, khát vọng mới dám sống hết mình, dám theo đuổi ước mơ hoài bão. Có ngọn lửa của ý chí, nghị lực sẽ có sức mạnh để vượt qua khó khăn trở ngại, đến được cái đích mà mình muốn. Có ngọn lửa của tình yêu thương sẽ sống nhân ái, nhân văn hơn, sẵn sàng hi sinh vì người khác. Ngọn lửa ấy giúp ta làm nên giá trị nhân cách con người.</w:t>
            </w:r>
          </w:p>
        </w:tc>
        <w:tc>
          <w:tcPr>
            <w:tcW w:w="854" w:type="dxa"/>
          </w:tcPr>
          <w:p w14:paraId="54D84806" w14:textId="71859BCA" w:rsidR="00F94631" w:rsidRDefault="00F94631" w:rsidP="00143D83">
            <w:pPr>
              <w:pStyle w:val="NormalWeb"/>
              <w:spacing w:before="0" w:beforeAutospacing="0" w:afterAutospacing="0"/>
              <w:jc w:val="both"/>
              <w:rPr>
                <w:sz w:val="28"/>
                <w:szCs w:val="28"/>
              </w:rPr>
            </w:pPr>
            <w:r>
              <w:rPr>
                <w:sz w:val="28"/>
                <w:szCs w:val="28"/>
              </w:rPr>
              <w:t>1.0</w:t>
            </w:r>
          </w:p>
        </w:tc>
      </w:tr>
      <w:tr w:rsidR="00F94631" w14:paraId="4F868986" w14:textId="77777777" w:rsidTr="00F94631">
        <w:tc>
          <w:tcPr>
            <w:tcW w:w="846" w:type="dxa"/>
            <w:vMerge/>
          </w:tcPr>
          <w:p w14:paraId="7F240FF9" w14:textId="77777777" w:rsidR="00F94631" w:rsidRDefault="00F94631" w:rsidP="00143D83">
            <w:pPr>
              <w:pStyle w:val="NormalWeb"/>
              <w:spacing w:before="0" w:beforeAutospacing="0" w:afterAutospacing="0"/>
              <w:jc w:val="both"/>
              <w:rPr>
                <w:sz w:val="28"/>
                <w:szCs w:val="28"/>
              </w:rPr>
            </w:pPr>
          </w:p>
        </w:tc>
        <w:tc>
          <w:tcPr>
            <w:tcW w:w="709" w:type="dxa"/>
            <w:vAlign w:val="center"/>
          </w:tcPr>
          <w:p w14:paraId="2585C742" w14:textId="0EDFEF7D" w:rsidR="00F94631" w:rsidRDefault="00F94631" w:rsidP="00F94631">
            <w:pPr>
              <w:pStyle w:val="NormalWeb"/>
              <w:spacing w:before="0" w:beforeAutospacing="0" w:afterAutospacing="0"/>
              <w:jc w:val="center"/>
              <w:rPr>
                <w:sz w:val="28"/>
                <w:szCs w:val="28"/>
              </w:rPr>
            </w:pPr>
            <w:r>
              <w:rPr>
                <w:sz w:val="28"/>
                <w:szCs w:val="28"/>
              </w:rPr>
              <w:t>3</w:t>
            </w:r>
          </w:p>
        </w:tc>
        <w:tc>
          <w:tcPr>
            <w:tcW w:w="6945" w:type="dxa"/>
          </w:tcPr>
          <w:p w14:paraId="3A5FAC12" w14:textId="77777777" w:rsidR="00F94631" w:rsidRPr="009A6F94" w:rsidRDefault="00F94631" w:rsidP="00616322">
            <w:pPr>
              <w:pStyle w:val="NormalWeb"/>
              <w:spacing w:before="0" w:beforeAutospacing="0" w:afterAutospacing="0"/>
              <w:jc w:val="both"/>
              <w:rPr>
                <w:sz w:val="28"/>
                <w:szCs w:val="28"/>
              </w:rPr>
            </w:pPr>
            <w:r>
              <w:rPr>
                <w:sz w:val="28"/>
                <w:szCs w:val="28"/>
              </w:rPr>
              <w:t xml:space="preserve">- </w:t>
            </w:r>
            <w:r w:rsidRPr="009A6F94">
              <w:rPr>
                <w:sz w:val="28"/>
                <w:szCs w:val="28"/>
              </w:rPr>
              <w:t>Biện pháp tu từ:</w:t>
            </w:r>
          </w:p>
          <w:p w14:paraId="0358F0EE" w14:textId="77777777" w:rsidR="00F94631" w:rsidRPr="009A6F94" w:rsidRDefault="00F94631" w:rsidP="00616322">
            <w:pPr>
              <w:pStyle w:val="NormalWeb"/>
              <w:spacing w:before="0" w:beforeAutospacing="0" w:afterAutospacing="0"/>
              <w:ind w:firstLine="720"/>
              <w:jc w:val="both"/>
              <w:rPr>
                <w:sz w:val="28"/>
                <w:szCs w:val="28"/>
              </w:rPr>
            </w:pPr>
            <w:r w:rsidRPr="00616322">
              <w:rPr>
                <w:b/>
                <w:bCs/>
                <w:sz w:val="28"/>
                <w:szCs w:val="28"/>
              </w:rPr>
              <w:t>+ Ẩn dụ</w:t>
            </w:r>
            <w:r w:rsidRPr="009A6F94">
              <w:rPr>
                <w:sz w:val="28"/>
                <w:szCs w:val="28"/>
              </w:rPr>
              <w:t>: Lửa ( tượng trưng cho đam mê, nhiệt huyết, ý chí, khát vọng...), mùa xuân (tượng trưng cho thành công, tương lai tươi đẹp)</w:t>
            </w:r>
          </w:p>
          <w:p w14:paraId="061F8B65" w14:textId="77777777" w:rsidR="00F94631" w:rsidRPr="009A6F94" w:rsidRDefault="00F94631" w:rsidP="00616322">
            <w:pPr>
              <w:pStyle w:val="NormalWeb"/>
              <w:spacing w:before="0" w:beforeAutospacing="0" w:afterAutospacing="0"/>
              <w:ind w:firstLine="720"/>
              <w:jc w:val="both"/>
              <w:rPr>
                <w:sz w:val="28"/>
                <w:szCs w:val="28"/>
              </w:rPr>
            </w:pPr>
            <w:r w:rsidRPr="009A6F94">
              <w:rPr>
                <w:sz w:val="28"/>
                <w:szCs w:val="28"/>
              </w:rPr>
              <w:t xml:space="preserve">+ </w:t>
            </w:r>
            <w:r w:rsidRPr="00616322">
              <w:rPr>
                <w:b/>
                <w:bCs/>
                <w:sz w:val="28"/>
                <w:szCs w:val="28"/>
              </w:rPr>
              <w:t>Câu hỏi tu từ</w:t>
            </w:r>
            <w:r w:rsidRPr="009A6F94">
              <w:rPr>
                <w:sz w:val="28"/>
                <w:szCs w:val="28"/>
              </w:rPr>
              <w:t xml:space="preserve"> (Thế nhưng, nếu không có lửa làm sao thành mùa xuân?)</w:t>
            </w:r>
          </w:p>
          <w:p w14:paraId="03334643" w14:textId="77777777" w:rsidR="00F94631" w:rsidRDefault="00F94631" w:rsidP="00616322">
            <w:pPr>
              <w:pStyle w:val="NormalWeb"/>
              <w:spacing w:before="0" w:beforeAutospacing="0" w:afterAutospacing="0"/>
              <w:jc w:val="both"/>
              <w:rPr>
                <w:sz w:val="28"/>
                <w:szCs w:val="28"/>
              </w:rPr>
            </w:pPr>
            <w:r>
              <w:rPr>
                <w:sz w:val="28"/>
                <w:szCs w:val="28"/>
              </w:rPr>
              <w:t xml:space="preserve">- </w:t>
            </w:r>
            <w:r w:rsidRPr="009A6F94">
              <w:rPr>
                <w:sz w:val="28"/>
                <w:szCs w:val="28"/>
              </w:rPr>
              <w:t xml:space="preserve">Tác dụng: </w:t>
            </w:r>
          </w:p>
          <w:p w14:paraId="611B1E07" w14:textId="77777777" w:rsidR="00F94631" w:rsidRPr="009A6F94" w:rsidRDefault="00F94631" w:rsidP="00616322">
            <w:pPr>
              <w:pStyle w:val="NormalWeb"/>
              <w:spacing w:before="0" w:beforeAutospacing="0" w:afterAutospacing="0"/>
              <w:ind w:firstLine="720"/>
              <w:jc w:val="both"/>
              <w:rPr>
                <w:sz w:val="28"/>
                <w:szCs w:val="28"/>
              </w:rPr>
            </w:pPr>
            <w:r>
              <w:rPr>
                <w:sz w:val="28"/>
                <w:szCs w:val="28"/>
              </w:rPr>
              <w:t xml:space="preserve">+ </w:t>
            </w:r>
            <w:r w:rsidRPr="009A6F94">
              <w:rPr>
                <w:sz w:val="28"/>
                <w:szCs w:val="28"/>
              </w:rPr>
              <w:t>Qua các biện pháp tu từ, tác giả như muốn nhấn mạnh tầm quan trọng của ngọn lửa ý chí, đam mê, khát vọng... Từ đó như muốn khẳng định: nếu không có “ngọn lửa” của ý chí, đam mê, khát vọng, ước mơ, hoài bão, tình yêu thương.. con người sẽ khó đạt được thành công trong cuộc sống. Đồng thời câu hỏi tu từ như xoáy sâu vào lòng bạn đọc, như khơi gợi, thúc giục để mỗi người khơi lên trong mình đam mê, nhiệt huyết...</w:t>
            </w:r>
          </w:p>
          <w:p w14:paraId="1839F5F0" w14:textId="26D63C18" w:rsidR="00F94631" w:rsidRPr="009A6F94" w:rsidRDefault="00F94631" w:rsidP="00616322">
            <w:pPr>
              <w:pStyle w:val="NormalWeb"/>
              <w:spacing w:before="0" w:beforeAutospacing="0" w:afterAutospacing="0"/>
              <w:ind w:firstLine="720"/>
              <w:jc w:val="both"/>
              <w:rPr>
                <w:sz w:val="28"/>
                <w:szCs w:val="28"/>
              </w:rPr>
            </w:pPr>
            <w:r>
              <w:rPr>
                <w:sz w:val="28"/>
                <w:szCs w:val="28"/>
              </w:rPr>
              <w:lastRenderedPageBreak/>
              <w:t xml:space="preserve">+ </w:t>
            </w:r>
            <w:r w:rsidRPr="009A6F94">
              <w:rPr>
                <w:sz w:val="28"/>
                <w:szCs w:val="28"/>
              </w:rPr>
              <w:t>Cùng với cách nói tương phản “thế nhưng”, biện pháp ẩn dụ, câu hỏi tu từ giúp cách diễn đạt giàu hình ảnh, hay hơn, sinh động hơn.</w:t>
            </w:r>
          </w:p>
        </w:tc>
        <w:tc>
          <w:tcPr>
            <w:tcW w:w="854" w:type="dxa"/>
          </w:tcPr>
          <w:p w14:paraId="029CAC31" w14:textId="7BC318F4" w:rsidR="00F94631" w:rsidRDefault="00F94631" w:rsidP="00143D83">
            <w:pPr>
              <w:pStyle w:val="NormalWeb"/>
              <w:spacing w:before="0" w:beforeAutospacing="0" w:afterAutospacing="0"/>
              <w:jc w:val="both"/>
              <w:rPr>
                <w:sz w:val="28"/>
                <w:szCs w:val="28"/>
              </w:rPr>
            </w:pPr>
            <w:r>
              <w:rPr>
                <w:sz w:val="28"/>
                <w:szCs w:val="28"/>
              </w:rPr>
              <w:lastRenderedPageBreak/>
              <w:t>2.0</w:t>
            </w:r>
          </w:p>
        </w:tc>
      </w:tr>
      <w:tr w:rsidR="00F94631" w14:paraId="4BBF0CED" w14:textId="77777777" w:rsidTr="00F94631">
        <w:tc>
          <w:tcPr>
            <w:tcW w:w="846" w:type="dxa"/>
            <w:vMerge/>
          </w:tcPr>
          <w:p w14:paraId="5F77720A" w14:textId="77777777" w:rsidR="00F94631" w:rsidRDefault="00F94631" w:rsidP="00143D83">
            <w:pPr>
              <w:pStyle w:val="NormalWeb"/>
              <w:spacing w:before="0" w:beforeAutospacing="0" w:afterAutospacing="0"/>
              <w:jc w:val="both"/>
              <w:rPr>
                <w:sz w:val="28"/>
                <w:szCs w:val="28"/>
              </w:rPr>
            </w:pPr>
          </w:p>
        </w:tc>
        <w:tc>
          <w:tcPr>
            <w:tcW w:w="709" w:type="dxa"/>
            <w:vAlign w:val="center"/>
          </w:tcPr>
          <w:p w14:paraId="045ED828" w14:textId="6A26CC97" w:rsidR="00F94631" w:rsidRDefault="00F94631" w:rsidP="00F94631">
            <w:pPr>
              <w:pStyle w:val="NormalWeb"/>
              <w:spacing w:before="0" w:beforeAutospacing="0" w:afterAutospacing="0"/>
              <w:jc w:val="center"/>
              <w:rPr>
                <w:sz w:val="28"/>
                <w:szCs w:val="28"/>
              </w:rPr>
            </w:pPr>
            <w:r>
              <w:rPr>
                <w:sz w:val="28"/>
                <w:szCs w:val="28"/>
              </w:rPr>
              <w:t>4</w:t>
            </w:r>
          </w:p>
        </w:tc>
        <w:tc>
          <w:tcPr>
            <w:tcW w:w="6945" w:type="dxa"/>
          </w:tcPr>
          <w:p w14:paraId="6FF49BE7" w14:textId="77777777" w:rsidR="00F94631" w:rsidRPr="009A6F94" w:rsidRDefault="00F94631" w:rsidP="00616322">
            <w:pPr>
              <w:pStyle w:val="NormalWeb"/>
              <w:spacing w:before="0" w:beforeAutospacing="0" w:afterAutospacing="0"/>
              <w:jc w:val="both"/>
              <w:rPr>
                <w:sz w:val="28"/>
                <w:szCs w:val="28"/>
              </w:rPr>
            </w:pPr>
            <w:r w:rsidRPr="009A6F94">
              <w:rPr>
                <w:sz w:val="28"/>
                <w:szCs w:val="28"/>
              </w:rPr>
              <w:t>HS bày tỏ quan điểm, yêu cầu lí giải được.</w:t>
            </w:r>
          </w:p>
          <w:p w14:paraId="160DD958" w14:textId="77777777" w:rsidR="00F94631" w:rsidRPr="009A6F94" w:rsidRDefault="00F94631" w:rsidP="00616322">
            <w:pPr>
              <w:pStyle w:val="NormalWeb"/>
              <w:spacing w:before="0" w:beforeAutospacing="0" w:afterAutospacing="0"/>
              <w:jc w:val="both"/>
              <w:rPr>
                <w:sz w:val="28"/>
                <w:szCs w:val="28"/>
              </w:rPr>
            </w:pPr>
            <w:r>
              <w:rPr>
                <w:sz w:val="28"/>
                <w:szCs w:val="28"/>
              </w:rPr>
              <w:t xml:space="preserve">- </w:t>
            </w:r>
            <w:r w:rsidRPr="009A6F94">
              <w:rPr>
                <w:sz w:val="28"/>
                <w:szCs w:val="28"/>
              </w:rPr>
              <w:t>Đồng tình: Con người là tinh hoa, trung tâm của vũ trụ, chỉ có con người mới có ý thức để nhận thức, kiên</w:t>
            </w:r>
            <w:r>
              <w:rPr>
                <w:sz w:val="28"/>
                <w:szCs w:val="28"/>
              </w:rPr>
              <w:t xml:space="preserve"> </w:t>
            </w:r>
            <w:r w:rsidRPr="009A6F94">
              <w:rPr>
                <w:sz w:val="28"/>
                <w:szCs w:val="28"/>
              </w:rPr>
              <w:t>trì, cố gắng không ngừng nghỉ nuôi dưỡng ước mơ, khát vọng, hoài bão, ý chí, tình yêu thương của mình. Đồng thời biết giữ lửa và lan tỏa ngọn lửa ấy tới mọi người.</w:t>
            </w:r>
          </w:p>
          <w:p w14:paraId="459726EF" w14:textId="3B5A49F3" w:rsidR="00F94631" w:rsidRDefault="00F94631" w:rsidP="00616322">
            <w:pPr>
              <w:pStyle w:val="NormalWeb"/>
              <w:spacing w:before="0" w:beforeAutospacing="0" w:afterAutospacing="0"/>
              <w:jc w:val="both"/>
              <w:rPr>
                <w:sz w:val="28"/>
                <w:szCs w:val="28"/>
              </w:rPr>
            </w:pPr>
            <w:r>
              <w:rPr>
                <w:sz w:val="28"/>
                <w:szCs w:val="28"/>
              </w:rPr>
              <w:t xml:space="preserve">- </w:t>
            </w:r>
            <w:r w:rsidRPr="009A6F94">
              <w:rPr>
                <w:sz w:val="28"/>
                <w:szCs w:val="28"/>
              </w:rPr>
              <w:t>Không đồng tình (lí giải, lập luận được)</w:t>
            </w:r>
          </w:p>
        </w:tc>
        <w:tc>
          <w:tcPr>
            <w:tcW w:w="854" w:type="dxa"/>
          </w:tcPr>
          <w:p w14:paraId="52BD85B3" w14:textId="69A116C5" w:rsidR="00F94631" w:rsidRDefault="00F94631" w:rsidP="00143D83">
            <w:pPr>
              <w:pStyle w:val="NormalWeb"/>
              <w:spacing w:before="0" w:beforeAutospacing="0" w:afterAutospacing="0"/>
              <w:jc w:val="both"/>
              <w:rPr>
                <w:sz w:val="28"/>
                <w:szCs w:val="28"/>
              </w:rPr>
            </w:pPr>
            <w:r>
              <w:rPr>
                <w:sz w:val="28"/>
                <w:szCs w:val="28"/>
              </w:rPr>
              <w:t>2.0</w:t>
            </w:r>
          </w:p>
        </w:tc>
      </w:tr>
      <w:tr w:rsidR="00F94631" w14:paraId="067FA698" w14:textId="77777777" w:rsidTr="00F94631">
        <w:tc>
          <w:tcPr>
            <w:tcW w:w="846" w:type="dxa"/>
            <w:vMerge/>
          </w:tcPr>
          <w:p w14:paraId="4ABDFC68" w14:textId="77777777" w:rsidR="00F94631" w:rsidRDefault="00F94631" w:rsidP="00143D83">
            <w:pPr>
              <w:pStyle w:val="NormalWeb"/>
              <w:spacing w:before="0" w:beforeAutospacing="0" w:afterAutospacing="0"/>
              <w:jc w:val="both"/>
              <w:rPr>
                <w:sz w:val="28"/>
                <w:szCs w:val="28"/>
              </w:rPr>
            </w:pPr>
          </w:p>
        </w:tc>
        <w:tc>
          <w:tcPr>
            <w:tcW w:w="709" w:type="dxa"/>
            <w:vAlign w:val="center"/>
          </w:tcPr>
          <w:p w14:paraId="7588F313" w14:textId="6D839F9C" w:rsidR="00F94631" w:rsidRDefault="00F94631" w:rsidP="00F94631">
            <w:pPr>
              <w:pStyle w:val="NormalWeb"/>
              <w:spacing w:before="0" w:beforeAutospacing="0" w:afterAutospacing="0"/>
              <w:jc w:val="center"/>
              <w:rPr>
                <w:sz w:val="28"/>
                <w:szCs w:val="28"/>
              </w:rPr>
            </w:pPr>
            <w:r>
              <w:rPr>
                <w:sz w:val="28"/>
                <w:szCs w:val="28"/>
              </w:rPr>
              <w:t>5</w:t>
            </w:r>
          </w:p>
        </w:tc>
        <w:tc>
          <w:tcPr>
            <w:tcW w:w="6945" w:type="dxa"/>
          </w:tcPr>
          <w:p w14:paraId="41974004" w14:textId="77777777" w:rsidR="00F94631" w:rsidRPr="009A6F94" w:rsidRDefault="00F94631" w:rsidP="00616322">
            <w:pPr>
              <w:pStyle w:val="NormalWeb"/>
              <w:spacing w:before="0" w:beforeAutospacing="0" w:afterAutospacing="0"/>
              <w:ind w:firstLine="720"/>
              <w:jc w:val="both"/>
              <w:rPr>
                <w:sz w:val="28"/>
                <w:szCs w:val="28"/>
              </w:rPr>
            </w:pPr>
            <w:r w:rsidRPr="009A6F94">
              <w:rPr>
                <w:sz w:val="28"/>
                <w:szCs w:val="28"/>
              </w:rPr>
              <w:t>Học sinh có thể lựa chọn các thao tác lập luận theo nhiều cách nhưng có thể theo hướng sau:</w:t>
            </w:r>
          </w:p>
          <w:p w14:paraId="627FB4B7" w14:textId="77777777" w:rsidR="00F94631" w:rsidRDefault="00F94631" w:rsidP="00616322">
            <w:pPr>
              <w:pStyle w:val="NormalWeb"/>
              <w:spacing w:before="0" w:beforeAutospacing="0" w:afterAutospacing="0"/>
              <w:jc w:val="both"/>
              <w:rPr>
                <w:b/>
                <w:bCs/>
                <w:sz w:val="28"/>
                <w:szCs w:val="28"/>
              </w:rPr>
            </w:pPr>
            <w:r w:rsidRPr="009A6F94">
              <w:rPr>
                <w:b/>
                <w:bCs/>
                <w:sz w:val="28"/>
                <w:szCs w:val="28"/>
              </w:rPr>
              <w:t xml:space="preserve">1. Giới thiệu khái quát vấn đề nghị luận: </w:t>
            </w:r>
          </w:p>
          <w:p w14:paraId="5844B376" w14:textId="77777777" w:rsidR="00F94631" w:rsidRPr="009A6F94" w:rsidRDefault="00F94631" w:rsidP="00616322">
            <w:pPr>
              <w:pStyle w:val="NormalWeb"/>
              <w:spacing w:before="0" w:beforeAutospacing="0" w:afterAutospacing="0"/>
              <w:jc w:val="both"/>
              <w:rPr>
                <w:sz w:val="28"/>
                <w:szCs w:val="28"/>
              </w:rPr>
            </w:pPr>
            <w:r w:rsidRPr="009A6F94">
              <w:rPr>
                <w:b/>
                <w:bCs/>
                <w:sz w:val="28"/>
                <w:szCs w:val="28"/>
              </w:rPr>
              <w:t>- Dẫn dắt vấn đề</w:t>
            </w:r>
          </w:p>
          <w:p w14:paraId="5EA58DAE" w14:textId="77777777" w:rsidR="00F94631" w:rsidRDefault="00F94631" w:rsidP="00616322">
            <w:pPr>
              <w:pStyle w:val="NormalWeb"/>
              <w:spacing w:before="0" w:beforeAutospacing="0" w:afterAutospacing="0"/>
              <w:jc w:val="both"/>
              <w:rPr>
                <w:b/>
                <w:bCs/>
                <w:sz w:val="28"/>
                <w:szCs w:val="28"/>
              </w:rPr>
            </w:pPr>
            <w:r w:rsidRPr="009A6F94">
              <w:rPr>
                <w:b/>
                <w:bCs/>
                <w:sz w:val="28"/>
                <w:szCs w:val="28"/>
              </w:rPr>
              <w:t xml:space="preserve">- Giới thiệu vấn đề: Tuổi trẻ và ngọn lửa đam mê (hoặc ngọn lửa của lòng yêu thương, ý thức trách nhiệm... </w:t>
            </w:r>
            <w:r>
              <w:rPr>
                <w:b/>
                <w:bCs/>
                <w:sz w:val="28"/>
                <w:szCs w:val="28"/>
              </w:rPr>
              <w:t>)</w:t>
            </w:r>
          </w:p>
          <w:p w14:paraId="103947EC" w14:textId="77777777" w:rsidR="00F94631" w:rsidRPr="009A6F94" w:rsidRDefault="00F94631" w:rsidP="00616322">
            <w:pPr>
              <w:pStyle w:val="NormalWeb"/>
              <w:spacing w:before="0" w:beforeAutospacing="0" w:afterAutospacing="0"/>
              <w:jc w:val="both"/>
              <w:rPr>
                <w:sz w:val="28"/>
                <w:szCs w:val="28"/>
              </w:rPr>
            </w:pPr>
            <w:r w:rsidRPr="009A6F94">
              <w:rPr>
                <w:b/>
                <w:bCs/>
                <w:sz w:val="28"/>
                <w:szCs w:val="28"/>
              </w:rPr>
              <w:t>2. Suy nghĩ, ý kiến, quan điểm của thí sinh:</w:t>
            </w:r>
          </w:p>
          <w:p w14:paraId="0088D7F2" w14:textId="77777777" w:rsidR="00F94631" w:rsidRPr="009A6F94" w:rsidRDefault="00F94631" w:rsidP="00616322">
            <w:pPr>
              <w:pStyle w:val="NormalWeb"/>
              <w:spacing w:before="0" w:beforeAutospacing="0" w:afterAutospacing="0"/>
              <w:jc w:val="both"/>
              <w:rPr>
                <w:sz w:val="28"/>
                <w:szCs w:val="28"/>
              </w:rPr>
            </w:pPr>
            <w:r w:rsidRPr="009A6F94">
              <w:rPr>
                <w:b/>
                <w:bCs/>
                <w:sz w:val="28"/>
                <w:szCs w:val="28"/>
              </w:rPr>
              <w:t>2.1 Giải thích:</w:t>
            </w:r>
          </w:p>
          <w:p w14:paraId="1CD0FCAA" w14:textId="77777777" w:rsidR="00F94631" w:rsidRDefault="00F94631" w:rsidP="00616322">
            <w:pPr>
              <w:pStyle w:val="NormalWeb"/>
              <w:spacing w:before="0" w:beforeAutospacing="0" w:afterAutospacing="0"/>
              <w:jc w:val="both"/>
              <w:rPr>
                <w:sz w:val="28"/>
                <w:szCs w:val="28"/>
              </w:rPr>
            </w:pPr>
            <w:r w:rsidRPr="009A6F94">
              <w:rPr>
                <w:sz w:val="28"/>
                <w:szCs w:val="28"/>
              </w:rPr>
              <w:t>- Tuổi trẻ: là quãng thời gian đẹp nhất của đời người. Là lúc bạn tràn đầy sinh lực, ngập tràn hoài bão, sẵn sàng dấn thân thực hiện những ước mơ của cuộc đời mình.</w:t>
            </w:r>
          </w:p>
          <w:p w14:paraId="1879BD82" w14:textId="77777777" w:rsidR="00F94631" w:rsidRPr="009A6F94" w:rsidRDefault="00F94631" w:rsidP="00616322">
            <w:pPr>
              <w:pStyle w:val="NormalWeb"/>
              <w:spacing w:before="0" w:beforeAutospacing="0" w:afterAutospacing="0"/>
              <w:jc w:val="both"/>
              <w:rPr>
                <w:sz w:val="28"/>
                <w:szCs w:val="28"/>
              </w:rPr>
            </w:pPr>
            <w:r w:rsidRPr="009A6F94">
              <w:rPr>
                <w:sz w:val="28"/>
                <w:szCs w:val="28"/>
              </w:rPr>
              <w:t>- Lửa: nhiệt huyết, đam mê, ý chí...sống hết mình để cháy sáng. Muốn vậy cần có sự chia sẻ kết nối, cống hiến...</w:t>
            </w:r>
          </w:p>
          <w:p w14:paraId="1167E89A" w14:textId="77777777" w:rsidR="00F94631" w:rsidRPr="009A6F94" w:rsidRDefault="00F94631" w:rsidP="00616322">
            <w:pPr>
              <w:pStyle w:val="NormalWeb"/>
              <w:spacing w:before="0" w:beforeAutospacing="0" w:afterAutospacing="0"/>
              <w:jc w:val="both"/>
              <w:rPr>
                <w:sz w:val="28"/>
                <w:szCs w:val="28"/>
              </w:rPr>
            </w:pPr>
            <w:r w:rsidRPr="009A6F94">
              <w:rPr>
                <w:sz w:val="28"/>
                <w:szCs w:val="28"/>
              </w:rPr>
              <w:t>- Tuổi trẻ cần có lửa đam mê, lửa của lòng yêu thương, ngọn lửa nhiệt tình trách nhiệm...</w:t>
            </w:r>
          </w:p>
          <w:p w14:paraId="5A5318E6" w14:textId="77777777" w:rsidR="00F94631" w:rsidRPr="009A6F94" w:rsidRDefault="00F94631" w:rsidP="00616322">
            <w:pPr>
              <w:pStyle w:val="NormalWeb"/>
              <w:spacing w:before="0" w:beforeAutospacing="0" w:afterAutospacing="0"/>
              <w:jc w:val="both"/>
              <w:rPr>
                <w:sz w:val="28"/>
                <w:szCs w:val="28"/>
              </w:rPr>
            </w:pPr>
            <w:r w:rsidRPr="009A6F94">
              <w:rPr>
                <w:b/>
                <w:bCs/>
                <w:sz w:val="28"/>
                <w:szCs w:val="28"/>
              </w:rPr>
              <w:t>2.2. Bàn luận:</w:t>
            </w:r>
          </w:p>
          <w:p w14:paraId="40EF138C" w14:textId="77777777" w:rsidR="00F94631" w:rsidRDefault="00F94631" w:rsidP="00616322">
            <w:pPr>
              <w:pStyle w:val="NormalWeb"/>
              <w:spacing w:before="0" w:beforeAutospacing="0" w:afterAutospacing="0"/>
              <w:jc w:val="both"/>
              <w:rPr>
                <w:sz w:val="28"/>
                <w:szCs w:val="28"/>
              </w:rPr>
            </w:pPr>
            <w:r w:rsidRPr="009A6F94">
              <w:rPr>
                <w:sz w:val="28"/>
                <w:szCs w:val="28"/>
              </w:rPr>
              <w:t xml:space="preserve">- Tại sao sống cần có lửa: Để đời sống có ý nghĩa, để thắp sáng cuộc đời của chính mình và có ích cho xã hội. Nếu sống mờ nhạt sẽ lãng phí cuộc đời. </w:t>
            </w:r>
          </w:p>
          <w:p w14:paraId="2ECDB7E1" w14:textId="77777777" w:rsidR="00F94631" w:rsidRDefault="00F94631" w:rsidP="00616322">
            <w:pPr>
              <w:pStyle w:val="NormalWeb"/>
              <w:spacing w:before="0" w:beforeAutospacing="0" w:afterAutospacing="0"/>
              <w:jc w:val="both"/>
              <w:rPr>
                <w:sz w:val="28"/>
                <w:szCs w:val="28"/>
              </w:rPr>
            </w:pPr>
            <w:r w:rsidRPr="009A6F94">
              <w:rPr>
                <w:sz w:val="28"/>
                <w:szCs w:val="28"/>
              </w:rPr>
              <w:t>- Tuổi trẻ cần thắp những “ngọn lửa” gì, vì sao: Tuổi trẻ cần thắp sáng những ngọn lửa của ham học</w:t>
            </w:r>
            <w:r>
              <w:rPr>
                <w:sz w:val="28"/>
                <w:szCs w:val="28"/>
              </w:rPr>
              <w:t xml:space="preserve"> </w:t>
            </w:r>
            <w:r w:rsidRPr="009A6F94">
              <w:rPr>
                <w:sz w:val="28"/>
                <w:szCs w:val="28"/>
              </w:rPr>
              <w:t>của đam mê khát vọng</w:t>
            </w:r>
            <w:r>
              <w:rPr>
                <w:sz w:val="28"/>
                <w:szCs w:val="28"/>
              </w:rPr>
              <w:t xml:space="preserve"> </w:t>
            </w:r>
            <w:r w:rsidRPr="009A6F94">
              <w:rPr>
                <w:sz w:val="28"/>
                <w:szCs w:val="28"/>
              </w:rPr>
              <w:t xml:space="preserve">của yêu thương sẻ chia của nhiệt huyết cống hiến... (Thí sinh có thể bình luận về một hoặc tất cả các khía cạnh trên). Vì tuổi trẻ là tuổi đẹp nhất, giàu năng lượng nhất, là tương lai của đất nước, mùa xuân của xã hội, nếu không sẽ phí hoài tuổi trẻ. </w:t>
            </w:r>
          </w:p>
          <w:p w14:paraId="2513FA4C" w14:textId="77777777" w:rsidR="00F94631" w:rsidRPr="009A6F94" w:rsidRDefault="00F94631" w:rsidP="00616322">
            <w:pPr>
              <w:pStyle w:val="NormalWeb"/>
              <w:spacing w:before="0" w:beforeAutospacing="0" w:afterAutospacing="0"/>
              <w:jc w:val="both"/>
              <w:rPr>
                <w:sz w:val="28"/>
                <w:szCs w:val="28"/>
              </w:rPr>
            </w:pPr>
            <w:r w:rsidRPr="009A6F94">
              <w:rPr>
                <w:sz w:val="28"/>
                <w:szCs w:val="28"/>
              </w:rPr>
              <w:t>- Phê phán những bạn trẻ không “thắp lửa” sống mờ nhạt vô nghĩa.</w:t>
            </w:r>
          </w:p>
          <w:p w14:paraId="0A75FAFF" w14:textId="77777777" w:rsidR="00F94631" w:rsidRDefault="00F94631" w:rsidP="00616322">
            <w:pPr>
              <w:pStyle w:val="NormalWeb"/>
              <w:spacing w:before="0" w:beforeAutospacing="0" w:afterAutospacing="0"/>
              <w:jc w:val="both"/>
              <w:rPr>
                <w:sz w:val="28"/>
                <w:szCs w:val="28"/>
              </w:rPr>
            </w:pPr>
            <w:r w:rsidRPr="009A6F94">
              <w:rPr>
                <w:sz w:val="28"/>
                <w:szCs w:val="28"/>
              </w:rPr>
              <w:lastRenderedPageBreak/>
              <w:t>- HS lựa chọn những dẫn chứng để chứng minh có tính thuyết phục, mang tính thời sự.</w:t>
            </w:r>
          </w:p>
          <w:p w14:paraId="6B2AC3C1" w14:textId="77777777" w:rsidR="00F94631" w:rsidRPr="009A6F94" w:rsidRDefault="00F94631" w:rsidP="00616322">
            <w:pPr>
              <w:pStyle w:val="NormalWeb"/>
              <w:spacing w:before="0" w:beforeAutospacing="0" w:afterAutospacing="0"/>
              <w:jc w:val="both"/>
              <w:rPr>
                <w:sz w:val="28"/>
                <w:szCs w:val="28"/>
              </w:rPr>
            </w:pPr>
            <w:r w:rsidRPr="009A6F94">
              <w:rPr>
                <w:b/>
                <w:bCs/>
                <w:sz w:val="28"/>
                <w:szCs w:val="28"/>
              </w:rPr>
              <w:t>3. Bài học nhận thức và hành động:</w:t>
            </w:r>
          </w:p>
          <w:p w14:paraId="21E2232E" w14:textId="61F4D97D" w:rsidR="00F94631" w:rsidRPr="009A6F94" w:rsidRDefault="00F94631" w:rsidP="00616322">
            <w:pPr>
              <w:pStyle w:val="NormalWeb"/>
              <w:spacing w:before="0" w:beforeAutospacing="0" w:afterAutospacing="0"/>
              <w:jc w:val="both"/>
              <w:rPr>
                <w:sz w:val="28"/>
                <w:szCs w:val="28"/>
              </w:rPr>
            </w:pPr>
            <w:r w:rsidRPr="009A6F94">
              <w:rPr>
                <w:sz w:val="28"/>
                <w:szCs w:val="28"/>
              </w:rPr>
              <w:t xml:space="preserve">- Ý thức về lẽ sống nhiệt huyết, cống hiến; phải rèn luyện, học tập, lao động để sống hết mình và có ích.... </w:t>
            </w:r>
          </w:p>
        </w:tc>
        <w:tc>
          <w:tcPr>
            <w:tcW w:w="854" w:type="dxa"/>
          </w:tcPr>
          <w:p w14:paraId="7B6C582D" w14:textId="07861050" w:rsidR="00F94631" w:rsidRDefault="00F94631" w:rsidP="00143D83">
            <w:pPr>
              <w:pStyle w:val="NormalWeb"/>
              <w:spacing w:before="0" w:beforeAutospacing="0" w:afterAutospacing="0"/>
              <w:jc w:val="both"/>
              <w:rPr>
                <w:sz w:val="28"/>
                <w:szCs w:val="28"/>
              </w:rPr>
            </w:pPr>
            <w:r>
              <w:rPr>
                <w:sz w:val="28"/>
                <w:szCs w:val="28"/>
              </w:rPr>
              <w:lastRenderedPageBreak/>
              <w:t>4.0</w:t>
            </w:r>
          </w:p>
        </w:tc>
      </w:tr>
      <w:tr w:rsidR="00616322" w14:paraId="18F3A450" w14:textId="77777777" w:rsidTr="00F94631">
        <w:tc>
          <w:tcPr>
            <w:tcW w:w="846" w:type="dxa"/>
          </w:tcPr>
          <w:p w14:paraId="6C6A503A" w14:textId="2DBB3077" w:rsidR="00616322" w:rsidRDefault="00F94631" w:rsidP="00143D83">
            <w:pPr>
              <w:pStyle w:val="NormalWeb"/>
              <w:spacing w:before="0" w:beforeAutospacing="0" w:afterAutospacing="0"/>
              <w:jc w:val="both"/>
              <w:rPr>
                <w:sz w:val="28"/>
                <w:szCs w:val="28"/>
              </w:rPr>
            </w:pPr>
            <w:r>
              <w:rPr>
                <w:sz w:val="28"/>
                <w:szCs w:val="28"/>
              </w:rPr>
              <w:t>II</w:t>
            </w:r>
          </w:p>
        </w:tc>
        <w:tc>
          <w:tcPr>
            <w:tcW w:w="709" w:type="dxa"/>
            <w:vAlign w:val="center"/>
          </w:tcPr>
          <w:p w14:paraId="4594B642" w14:textId="77777777" w:rsidR="00616322" w:rsidRDefault="00616322" w:rsidP="00F94631">
            <w:pPr>
              <w:pStyle w:val="NormalWeb"/>
              <w:spacing w:before="0" w:beforeAutospacing="0" w:afterAutospacing="0"/>
              <w:jc w:val="center"/>
              <w:rPr>
                <w:sz w:val="28"/>
                <w:szCs w:val="28"/>
              </w:rPr>
            </w:pPr>
          </w:p>
        </w:tc>
        <w:tc>
          <w:tcPr>
            <w:tcW w:w="6945" w:type="dxa"/>
          </w:tcPr>
          <w:p w14:paraId="7520DF1C" w14:textId="0DC202FC" w:rsidR="00616322" w:rsidRPr="00F94631" w:rsidRDefault="00616322" w:rsidP="00F94631">
            <w:pPr>
              <w:pStyle w:val="NormalWeb"/>
              <w:spacing w:before="0" w:beforeAutospacing="0" w:afterAutospacing="0"/>
              <w:ind w:firstLine="720"/>
              <w:rPr>
                <w:b/>
                <w:bCs/>
                <w:sz w:val="28"/>
                <w:szCs w:val="28"/>
              </w:rPr>
            </w:pPr>
            <w:r w:rsidRPr="00F94631">
              <w:rPr>
                <w:b/>
                <w:bCs/>
                <w:sz w:val="28"/>
                <w:szCs w:val="28"/>
              </w:rPr>
              <w:t>LÀM VĂN (10.0 điểm)</w:t>
            </w:r>
          </w:p>
        </w:tc>
        <w:tc>
          <w:tcPr>
            <w:tcW w:w="854" w:type="dxa"/>
          </w:tcPr>
          <w:p w14:paraId="091C2CE9" w14:textId="77777777" w:rsidR="00616322" w:rsidRDefault="00616322" w:rsidP="00143D83">
            <w:pPr>
              <w:pStyle w:val="NormalWeb"/>
              <w:spacing w:before="0" w:beforeAutospacing="0" w:afterAutospacing="0"/>
              <w:jc w:val="both"/>
              <w:rPr>
                <w:sz w:val="28"/>
                <w:szCs w:val="28"/>
              </w:rPr>
            </w:pPr>
          </w:p>
        </w:tc>
      </w:tr>
      <w:tr w:rsidR="00F94631" w14:paraId="1B632A1D" w14:textId="77777777" w:rsidTr="00F94631">
        <w:tc>
          <w:tcPr>
            <w:tcW w:w="846" w:type="dxa"/>
            <w:vMerge w:val="restart"/>
          </w:tcPr>
          <w:p w14:paraId="4A237518" w14:textId="459CDC46" w:rsidR="00F94631" w:rsidRDefault="00F94631" w:rsidP="00143D83">
            <w:pPr>
              <w:pStyle w:val="NormalWeb"/>
              <w:spacing w:before="0" w:beforeAutospacing="0" w:afterAutospacing="0"/>
              <w:jc w:val="both"/>
              <w:rPr>
                <w:sz w:val="28"/>
                <w:szCs w:val="28"/>
              </w:rPr>
            </w:pPr>
          </w:p>
        </w:tc>
        <w:tc>
          <w:tcPr>
            <w:tcW w:w="709" w:type="dxa"/>
            <w:vMerge w:val="restart"/>
            <w:vAlign w:val="center"/>
          </w:tcPr>
          <w:p w14:paraId="4D50070A" w14:textId="77777777" w:rsidR="00F94631" w:rsidRDefault="00F94631" w:rsidP="00F94631">
            <w:pPr>
              <w:pStyle w:val="NormalWeb"/>
              <w:spacing w:before="0" w:beforeAutospacing="0" w:afterAutospacing="0"/>
              <w:jc w:val="center"/>
              <w:rPr>
                <w:sz w:val="28"/>
                <w:szCs w:val="28"/>
              </w:rPr>
            </w:pPr>
          </w:p>
        </w:tc>
        <w:tc>
          <w:tcPr>
            <w:tcW w:w="6945" w:type="dxa"/>
          </w:tcPr>
          <w:p w14:paraId="122AE500" w14:textId="2CE4295F" w:rsidR="00F94631" w:rsidRPr="00F94631" w:rsidRDefault="00F94631" w:rsidP="00616322">
            <w:pPr>
              <w:pStyle w:val="NormalWeb"/>
              <w:spacing w:before="0" w:beforeAutospacing="0" w:afterAutospacing="0"/>
              <w:jc w:val="both"/>
              <w:rPr>
                <w:i/>
                <w:iCs/>
                <w:sz w:val="28"/>
                <w:szCs w:val="28"/>
              </w:rPr>
            </w:pPr>
            <w:r w:rsidRPr="00F94631">
              <w:rPr>
                <w:i/>
                <w:iCs/>
                <w:sz w:val="28"/>
                <w:szCs w:val="28"/>
              </w:rPr>
              <w:t>a. Đảm bảo cấu trúc của bài văn nghị luận: Mở bài giới thiệu được vấn đề cần nghị luận, Thân bài triển khai được vấn đề nghị luận, Kết bài khái quát được vấn đề.</w:t>
            </w:r>
          </w:p>
        </w:tc>
        <w:tc>
          <w:tcPr>
            <w:tcW w:w="854" w:type="dxa"/>
          </w:tcPr>
          <w:p w14:paraId="129FE6BA" w14:textId="60E5CEAF" w:rsidR="00F94631" w:rsidRDefault="00F94631" w:rsidP="00143D83">
            <w:pPr>
              <w:pStyle w:val="NormalWeb"/>
              <w:spacing w:before="0" w:beforeAutospacing="0" w:afterAutospacing="0"/>
              <w:jc w:val="both"/>
              <w:rPr>
                <w:sz w:val="28"/>
                <w:szCs w:val="28"/>
              </w:rPr>
            </w:pPr>
            <w:r>
              <w:rPr>
                <w:sz w:val="28"/>
                <w:szCs w:val="28"/>
              </w:rPr>
              <w:t>0.25</w:t>
            </w:r>
          </w:p>
        </w:tc>
      </w:tr>
      <w:tr w:rsidR="00F94631" w14:paraId="46CBA73A" w14:textId="77777777" w:rsidTr="00F94631">
        <w:tc>
          <w:tcPr>
            <w:tcW w:w="846" w:type="dxa"/>
            <w:vMerge/>
          </w:tcPr>
          <w:p w14:paraId="40594A82"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3C8C3D0F" w14:textId="77777777" w:rsidR="00F94631" w:rsidRDefault="00F94631" w:rsidP="00F94631">
            <w:pPr>
              <w:pStyle w:val="NormalWeb"/>
              <w:spacing w:before="0" w:beforeAutospacing="0" w:afterAutospacing="0"/>
              <w:jc w:val="center"/>
              <w:rPr>
                <w:sz w:val="28"/>
                <w:szCs w:val="28"/>
              </w:rPr>
            </w:pPr>
          </w:p>
        </w:tc>
        <w:tc>
          <w:tcPr>
            <w:tcW w:w="6945" w:type="dxa"/>
          </w:tcPr>
          <w:p w14:paraId="6B0F4E80" w14:textId="23DF9578" w:rsidR="00F94631" w:rsidRPr="00F94631" w:rsidRDefault="00F94631" w:rsidP="00616322">
            <w:pPr>
              <w:pStyle w:val="NormalWeb"/>
              <w:spacing w:before="0" w:beforeAutospacing="0" w:afterAutospacing="0"/>
              <w:jc w:val="both"/>
              <w:rPr>
                <w:i/>
                <w:iCs/>
                <w:sz w:val="28"/>
                <w:szCs w:val="28"/>
              </w:rPr>
            </w:pPr>
            <w:r w:rsidRPr="00F94631">
              <w:rPr>
                <w:i/>
                <w:iCs/>
                <w:sz w:val="28"/>
                <w:szCs w:val="28"/>
              </w:rPr>
              <w:t>b. Xác định đúng vấn đề cần nghị luận:</w:t>
            </w:r>
          </w:p>
        </w:tc>
        <w:tc>
          <w:tcPr>
            <w:tcW w:w="854" w:type="dxa"/>
          </w:tcPr>
          <w:p w14:paraId="45436D79" w14:textId="5B1BFCFE" w:rsidR="00F94631" w:rsidRDefault="00F94631" w:rsidP="00143D83">
            <w:pPr>
              <w:pStyle w:val="NormalWeb"/>
              <w:spacing w:before="0" w:beforeAutospacing="0" w:afterAutospacing="0"/>
              <w:jc w:val="both"/>
              <w:rPr>
                <w:sz w:val="28"/>
                <w:szCs w:val="28"/>
              </w:rPr>
            </w:pPr>
            <w:r>
              <w:rPr>
                <w:sz w:val="28"/>
                <w:szCs w:val="28"/>
              </w:rPr>
              <w:t>0.25</w:t>
            </w:r>
          </w:p>
        </w:tc>
      </w:tr>
      <w:tr w:rsidR="00F94631" w14:paraId="5066066F" w14:textId="77777777" w:rsidTr="00F94631">
        <w:tc>
          <w:tcPr>
            <w:tcW w:w="846" w:type="dxa"/>
            <w:vMerge/>
          </w:tcPr>
          <w:p w14:paraId="11D04AFD"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7ED9993C" w14:textId="77777777" w:rsidR="00F94631" w:rsidRDefault="00F94631" w:rsidP="00F94631">
            <w:pPr>
              <w:pStyle w:val="NormalWeb"/>
              <w:spacing w:before="0" w:beforeAutospacing="0" w:afterAutospacing="0"/>
              <w:jc w:val="center"/>
              <w:rPr>
                <w:sz w:val="28"/>
                <w:szCs w:val="28"/>
              </w:rPr>
            </w:pPr>
          </w:p>
        </w:tc>
        <w:tc>
          <w:tcPr>
            <w:tcW w:w="6945" w:type="dxa"/>
          </w:tcPr>
          <w:p w14:paraId="4D3BB131" w14:textId="77777777" w:rsidR="00F94631" w:rsidRPr="00F94631" w:rsidRDefault="00F94631" w:rsidP="00616322">
            <w:pPr>
              <w:pStyle w:val="NormalWeb"/>
              <w:spacing w:before="0" w:beforeAutospacing="0" w:afterAutospacing="0"/>
              <w:jc w:val="both"/>
              <w:rPr>
                <w:i/>
                <w:iCs/>
                <w:sz w:val="28"/>
                <w:szCs w:val="28"/>
              </w:rPr>
            </w:pPr>
            <w:r w:rsidRPr="00F94631">
              <w:rPr>
                <w:i/>
                <w:iCs/>
                <w:sz w:val="28"/>
                <w:szCs w:val="28"/>
              </w:rPr>
              <w:t>c. Triển khai vấn đề nghị luận: Vận dụng tốt các thao tác lập luận, kết hợp chặt chẽ giữa lí lẽ và dẫn chứng.</w:t>
            </w:r>
          </w:p>
          <w:p w14:paraId="7CD87E04" w14:textId="34ED4F85" w:rsidR="00F94631" w:rsidRPr="00F94631" w:rsidRDefault="00F94631" w:rsidP="00616322">
            <w:pPr>
              <w:pStyle w:val="NormalWeb"/>
              <w:spacing w:before="0" w:beforeAutospacing="0" w:afterAutospacing="0"/>
              <w:ind w:firstLine="720"/>
              <w:jc w:val="both"/>
              <w:rPr>
                <w:sz w:val="28"/>
                <w:szCs w:val="28"/>
              </w:rPr>
            </w:pPr>
            <w:r w:rsidRPr="00F94631">
              <w:rPr>
                <w:sz w:val="28"/>
                <w:szCs w:val="28"/>
              </w:rPr>
              <w:t xml:space="preserve">Cơ bản đảm bảo các nội dung sau: </w:t>
            </w:r>
          </w:p>
        </w:tc>
        <w:tc>
          <w:tcPr>
            <w:tcW w:w="854" w:type="dxa"/>
          </w:tcPr>
          <w:p w14:paraId="18675CF6" w14:textId="77777777" w:rsidR="00F94631" w:rsidRDefault="00F94631" w:rsidP="00143D83">
            <w:pPr>
              <w:pStyle w:val="NormalWeb"/>
              <w:spacing w:before="0" w:beforeAutospacing="0" w:afterAutospacing="0"/>
              <w:jc w:val="both"/>
              <w:rPr>
                <w:sz w:val="28"/>
                <w:szCs w:val="28"/>
              </w:rPr>
            </w:pPr>
          </w:p>
        </w:tc>
      </w:tr>
      <w:tr w:rsidR="00F94631" w14:paraId="397F6EFA" w14:textId="77777777" w:rsidTr="00F94631">
        <w:tc>
          <w:tcPr>
            <w:tcW w:w="846" w:type="dxa"/>
            <w:vMerge/>
          </w:tcPr>
          <w:p w14:paraId="172CE12B"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2FC6E266" w14:textId="77777777" w:rsidR="00F94631" w:rsidRDefault="00F94631" w:rsidP="00F94631">
            <w:pPr>
              <w:pStyle w:val="NormalWeb"/>
              <w:spacing w:before="0" w:beforeAutospacing="0" w:afterAutospacing="0"/>
              <w:jc w:val="center"/>
              <w:rPr>
                <w:sz w:val="28"/>
                <w:szCs w:val="28"/>
              </w:rPr>
            </w:pPr>
          </w:p>
        </w:tc>
        <w:tc>
          <w:tcPr>
            <w:tcW w:w="6945" w:type="dxa"/>
          </w:tcPr>
          <w:p w14:paraId="74BEAC8F" w14:textId="77777777" w:rsidR="00F94631" w:rsidRPr="00616322" w:rsidRDefault="00F94631" w:rsidP="00616322">
            <w:pPr>
              <w:pStyle w:val="NormalWeb"/>
              <w:spacing w:before="0" w:beforeAutospacing="0" w:afterAutospacing="0"/>
              <w:jc w:val="both"/>
              <w:rPr>
                <w:b/>
                <w:bCs/>
                <w:sz w:val="28"/>
                <w:szCs w:val="28"/>
              </w:rPr>
            </w:pPr>
            <w:r w:rsidRPr="00616322">
              <w:rPr>
                <w:b/>
                <w:bCs/>
                <w:sz w:val="28"/>
                <w:szCs w:val="28"/>
              </w:rPr>
              <w:t xml:space="preserve">Mở bài: </w:t>
            </w:r>
          </w:p>
          <w:p w14:paraId="51EEE2A8" w14:textId="77777777" w:rsidR="00F94631" w:rsidRDefault="00F94631" w:rsidP="00616322">
            <w:pPr>
              <w:pStyle w:val="NormalWeb"/>
              <w:spacing w:before="0" w:beforeAutospacing="0" w:afterAutospacing="0"/>
              <w:jc w:val="both"/>
              <w:rPr>
                <w:sz w:val="28"/>
                <w:szCs w:val="28"/>
              </w:rPr>
            </w:pPr>
            <w:r w:rsidRPr="009A6F94">
              <w:rPr>
                <w:sz w:val="28"/>
                <w:szCs w:val="28"/>
              </w:rPr>
              <w:t xml:space="preserve">- Dẫn dắt vào vấn đề; trích dẫn ý kiến. </w:t>
            </w:r>
          </w:p>
          <w:p w14:paraId="547A38D9" w14:textId="77777777" w:rsidR="00F94631" w:rsidRPr="009A6F94" w:rsidRDefault="00F94631" w:rsidP="00616322">
            <w:pPr>
              <w:pStyle w:val="NormalWeb"/>
              <w:spacing w:before="0" w:beforeAutospacing="0" w:afterAutospacing="0"/>
              <w:jc w:val="both"/>
              <w:rPr>
                <w:sz w:val="28"/>
                <w:szCs w:val="28"/>
              </w:rPr>
            </w:pPr>
            <w:r w:rsidRPr="009A6F94">
              <w:rPr>
                <w:sz w:val="28"/>
                <w:szCs w:val="28"/>
              </w:rPr>
              <w:t>- Giới thiệu bài thơ, tác giả.</w:t>
            </w:r>
          </w:p>
          <w:p w14:paraId="6FE3B34C" w14:textId="77777777" w:rsidR="00F94631" w:rsidRPr="009A6F94" w:rsidRDefault="00F94631" w:rsidP="00616322">
            <w:pPr>
              <w:pStyle w:val="NormalWeb"/>
              <w:spacing w:before="0" w:beforeAutospacing="0" w:afterAutospacing="0"/>
              <w:jc w:val="both"/>
              <w:rPr>
                <w:sz w:val="28"/>
                <w:szCs w:val="28"/>
              </w:rPr>
            </w:pPr>
            <w:r w:rsidRPr="009A6F94">
              <w:rPr>
                <w:b/>
                <w:bCs/>
                <w:sz w:val="28"/>
                <w:szCs w:val="28"/>
              </w:rPr>
              <w:t>Thân bài:</w:t>
            </w:r>
          </w:p>
          <w:p w14:paraId="0D625BFB" w14:textId="77777777" w:rsidR="00F94631" w:rsidRPr="009A6F94" w:rsidRDefault="00F94631" w:rsidP="00616322">
            <w:pPr>
              <w:pStyle w:val="NormalWeb"/>
              <w:spacing w:before="0" w:beforeAutospacing="0" w:afterAutospacing="0"/>
              <w:jc w:val="both"/>
              <w:rPr>
                <w:sz w:val="28"/>
                <w:szCs w:val="28"/>
              </w:rPr>
            </w:pPr>
            <w:r w:rsidRPr="009A6F94">
              <w:rPr>
                <w:b/>
                <w:bCs/>
                <w:sz w:val="28"/>
                <w:szCs w:val="28"/>
              </w:rPr>
              <w:t>1. Giải thích, bình luận</w:t>
            </w:r>
          </w:p>
          <w:p w14:paraId="116F58EB" w14:textId="77777777" w:rsidR="00F94631" w:rsidRPr="009A6F94" w:rsidRDefault="00F94631" w:rsidP="00616322">
            <w:pPr>
              <w:pStyle w:val="NormalWeb"/>
              <w:spacing w:before="0" w:beforeAutospacing="0" w:afterAutospacing="0"/>
              <w:jc w:val="both"/>
              <w:rPr>
                <w:sz w:val="28"/>
                <w:szCs w:val="28"/>
              </w:rPr>
            </w:pPr>
            <w:r w:rsidRPr="009A6F94">
              <w:rPr>
                <w:b/>
                <w:bCs/>
                <w:sz w:val="28"/>
                <w:szCs w:val="28"/>
              </w:rPr>
              <w:t>* Giải thích</w:t>
            </w:r>
          </w:p>
          <w:p w14:paraId="77B2F3B4" w14:textId="77777777" w:rsidR="00F94631" w:rsidRPr="009A6F94" w:rsidRDefault="00F94631" w:rsidP="00616322">
            <w:pPr>
              <w:pStyle w:val="NormalWeb"/>
              <w:spacing w:before="0" w:beforeAutospacing="0" w:afterAutospacing="0"/>
              <w:jc w:val="both"/>
              <w:rPr>
                <w:sz w:val="28"/>
                <w:szCs w:val="28"/>
              </w:rPr>
            </w:pPr>
            <w:r w:rsidRPr="009A6F94">
              <w:rPr>
                <w:sz w:val="28"/>
                <w:szCs w:val="28"/>
              </w:rPr>
              <w:t xml:space="preserve">- </w:t>
            </w:r>
            <w:r w:rsidRPr="00616322">
              <w:rPr>
                <w:b/>
                <w:bCs/>
                <w:i/>
                <w:iCs/>
                <w:sz w:val="28"/>
                <w:szCs w:val="28"/>
              </w:rPr>
              <w:t>Thơ:</w:t>
            </w:r>
            <w:r w:rsidRPr="009A6F94">
              <w:rPr>
                <w:sz w:val="28"/>
                <w:szCs w:val="28"/>
              </w:rPr>
              <w:t xml:space="preserve"> là một thể loại văn học có phạm vi phổ biến rộng và sâu. Thơ tác động đến người đọc bằng sự nhận thức cuộc sống những liên tưởng, tưởng tượng phong phú nhưng cái cốt lõi của thơ là trữ tình. Là tình cảm xúc mãnh liệt của nhà thơ khi đứng trước hiện thực cuộc sống.</w:t>
            </w:r>
          </w:p>
          <w:p w14:paraId="273C3368" w14:textId="77777777" w:rsidR="00F94631" w:rsidRPr="009A6F94" w:rsidRDefault="00F94631" w:rsidP="00616322">
            <w:pPr>
              <w:pStyle w:val="NormalWeb"/>
              <w:spacing w:before="0" w:beforeAutospacing="0" w:afterAutospacing="0"/>
              <w:jc w:val="both"/>
              <w:rPr>
                <w:sz w:val="28"/>
                <w:szCs w:val="28"/>
              </w:rPr>
            </w:pPr>
            <w:r w:rsidRPr="009A6F94">
              <w:rPr>
                <w:sz w:val="28"/>
                <w:szCs w:val="28"/>
              </w:rPr>
              <w:t xml:space="preserve">- </w:t>
            </w:r>
            <w:r w:rsidRPr="00616322">
              <w:rPr>
                <w:b/>
                <w:bCs/>
                <w:i/>
                <w:iCs/>
                <w:sz w:val="28"/>
                <w:szCs w:val="28"/>
              </w:rPr>
              <w:t>“Thơ là ... sự im lặng giữa các từ”:</w:t>
            </w:r>
            <w:r w:rsidRPr="009A6F94">
              <w:rPr>
                <w:sz w:val="28"/>
                <w:szCs w:val="28"/>
              </w:rPr>
              <w:t xml:space="preserve"> Ngôn từ trong thơ thường là những khoảng trống, khoảng trắng mà nhà thơ tạo nên để cho người đọc tự cảm nhận ý nghĩa của nó. Nghĩa là tư tưởng tình cảm của bài thơ bộc lộ ý nghĩa ngoài lời chứ không phải ở ý nghĩa bề mặt chữ của câu thơ. Như vậy, cô đọng, hàm súc là một trong những đặc trưng cơ bản của thơ ca.</w:t>
            </w:r>
          </w:p>
          <w:p w14:paraId="4B8CEFBA" w14:textId="77777777" w:rsidR="00F94631" w:rsidRPr="009A6F94" w:rsidRDefault="00F94631" w:rsidP="00616322">
            <w:pPr>
              <w:pStyle w:val="NormalWeb"/>
              <w:spacing w:before="0" w:beforeAutospacing="0" w:afterAutospacing="0"/>
              <w:jc w:val="both"/>
              <w:rPr>
                <w:sz w:val="28"/>
                <w:szCs w:val="28"/>
              </w:rPr>
            </w:pPr>
            <w:r w:rsidRPr="009A6F94">
              <w:rPr>
                <w:sz w:val="28"/>
                <w:szCs w:val="28"/>
              </w:rPr>
              <w:t>- “</w:t>
            </w:r>
            <w:r w:rsidRPr="00616322">
              <w:rPr>
                <w:b/>
                <w:bCs/>
                <w:i/>
                <w:iCs/>
                <w:sz w:val="28"/>
                <w:szCs w:val="28"/>
              </w:rPr>
              <w:t>Nếu người ta lắng nghe cái im lặng đó thì có tiếng dội vang rất đa dạng và tinh tế”.</w:t>
            </w:r>
            <w:r w:rsidRPr="009A6F94">
              <w:rPr>
                <w:sz w:val="28"/>
                <w:szCs w:val="28"/>
              </w:rPr>
              <w:t xml:space="preserve"> Hiểu, cảm nhận và phát hiện ra vẻ đẹp ý nghĩa của ngôn từ thơ thì sẽ lắng nghe được những rung động cảm xúc mãnh liệt trong tâm hồn nhà thơ từ đó rút ra được những thông điệp sâu sắc về cuộc đời, con người, thời đại mà nhà thơ gửi gắm, đánh thức những tình cảm sâu kín của tâm hồn người đọc.</w:t>
            </w:r>
          </w:p>
          <w:p w14:paraId="673B9A37" w14:textId="77777777" w:rsidR="00F94631" w:rsidRDefault="00F94631" w:rsidP="00616322">
            <w:pPr>
              <w:pStyle w:val="NormalWeb"/>
              <w:spacing w:before="0" w:beforeAutospacing="0" w:afterAutospacing="0"/>
              <w:jc w:val="both"/>
              <w:rPr>
                <w:sz w:val="28"/>
                <w:szCs w:val="28"/>
              </w:rPr>
            </w:pPr>
            <w:r w:rsidRPr="009A6F94">
              <w:rPr>
                <w:sz w:val="28"/>
                <w:szCs w:val="28"/>
              </w:rPr>
              <w:lastRenderedPageBreak/>
              <w:t>- Ý kiến của Tố Hữu đã chỉ ra được đặc trưng cơ bản của thơ ca là tính cô đọng hàm súc của ngôn từ thơ và những tình cảm, cảm xúc mãnh liệt của thơ ca tác động đến tâm hồn người đọc.</w:t>
            </w:r>
          </w:p>
          <w:p w14:paraId="74981AFA" w14:textId="77777777" w:rsidR="00F94631" w:rsidRPr="009A6F94" w:rsidRDefault="00F94631" w:rsidP="00292956">
            <w:pPr>
              <w:pStyle w:val="NormalWeb"/>
              <w:spacing w:before="0" w:beforeAutospacing="0" w:afterAutospacing="0"/>
              <w:jc w:val="both"/>
              <w:rPr>
                <w:sz w:val="28"/>
                <w:szCs w:val="28"/>
              </w:rPr>
            </w:pPr>
            <w:r w:rsidRPr="009A6F94">
              <w:rPr>
                <w:b/>
                <w:bCs/>
                <w:sz w:val="28"/>
                <w:szCs w:val="28"/>
              </w:rPr>
              <w:t>* Bàn luận</w:t>
            </w:r>
          </w:p>
          <w:p w14:paraId="0A4FD159" w14:textId="77777777" w:rsidR="00F94631" w:rsidRPr="00444515" w:rsidRDefault="00F94631" w:rsidP="00292956">
            <w:pPr>
              <w:pStyle w:val="NormalWeb"/>
              <w:spacing w:before="0" w:beforeAutospacing="0" w:afterAutospacing="0"/>
              <w:jc w:val="both"/>
              <w:rPr>
                <w:b/>
                <w:bCs/>
                <w:i/>
                <w:iCs/>
                <w:sz w:val="28"/>
                <w:szCs w:val="28"/>
              </w:rPr>
            </w:pPr>
            <w:r w:rsidRPr="00444515">
              <w:rPr>
                <w:b/>
                <w:bCs/>
                <w:i/>
                <w:iCs/>
                <w:sz w:val="28"/>
                <w:szCs w:val="28"/>
              </w:rPr>
              <w:t xml:space="preserve">- Vì sao nói “Thơ là sự im lặng giữa các từ”? </w:t>
            </w:r>
          </w:p>
          <w:p w14:paraId="331F05CB" w14:textId="77777777" w:rsidR="00F94631" w:rsidRDefault="00F94631" w:rsidP="00F94631">
            <w:pPr>
              <w:pStyle w:val="NormalWeb"/>
              <w:spacing w:before="0" w:beforeAutospacing="0" w:afterAutospacing="0"/>
              <w:jc w:val="both"/>
              <w:rPr>
                <w:sz w:val="28"/>
                <w:szCs w:val="28"/>
              </w:rPr>
            </w:pPr>
            <w:r w:rsidRPr="009A6F94">
              <w:rPr>
                <w:sz w:val="28"/>
                <w:szCs w:val="28"/>
              </w:rPr>
              <w:t xml:space="preserve">+ Văn học nói chung và thơ ca nói riêng đều sử dụng ngôn từ nghệ thuật làm phương tiện biểu hiện. Ngôn ngữ thơ mang nặng tính hàm súc. Tính hàm súc được hiểu là khả năng của ngôn ngữ có thể miêu tả mọi hiện tượng của cuộc sống một cách cô đọng, ít lời mà nói được nhiều ý,“ý tại ngôn ngoại”. Cần phải hiểu hàm súc cũng có nghĩa là phải chính xác, giàu hình tượng, có tính truyền cảm và thể hiện cá tính của người nghệ sỹ. </w:t>
            </w:r>
          </w:p>
          <w:p w14:paraId="482E1B01" w14:textId="77777777" w:rsidR="00F94631" w:rsidRPr="00292956" w:rsidRDefault="00F94631" w:rsidP="00F94631">
            <w:pPr>
              <w:pStyle w:val="NormalWeb"/>
              <w:spacing w:before="0" w:beforeAutospacing="0" w:afterAutospacing="0"/>
              <w:jc w:val="both"/>
              <w:rPr>
                <w:sz w:val="28"/>
                <w:szCs w:val="28"/>
              </w:rPr>
            </w:pPr>
            <w:r w:rsidRPr="009A6F94">
              <w:rPr>
                <w:sz w:val="28"/>
                <w:szCs w:val="28"/>
              </w:rPr>
              <w:t>+ Ngôn ngữ thơ còn là ngôn ngữ được chưng cất từ cảm xúc, được chắt chiu và gạn lọc, đó là ngôn ngữ đã đạt đến độ tinh, vậy nên có sự đa dạng về mặt ý nghĩa</w:t>
            </w:r>
            <w:r>
              <w:rPr>
                <w:sz w:val="28"/>
                <w:szCs w:val="28"/>
              </w:rPr>
              <w:t xml:space="preserve"> </w:t>
            </w:r>
            <w:r w:rsidRPr="009A6F94">
              <w:rPr>
                <w:b/>
                <w:bCs/>
                <w:sz w:val="28"/>
                <w:szCs w:val="28"/>
              </w:rPr>
              <w:t xml:space="preserve">cũng </w:t>
            </w:r>
            <w:r w:rsidRPr="00292956">
              <w:rPr>
                <w:sz w:val="28"/>
                <w:szCs w:val="28"/>
              </w:rPr>
              <w:t xml:space="preserve">như cách hiểu của người đọc ở mỗi tác phẩm thơ ca. </w:t>
            </w:r>
          </w:p>
          <w:p w14:paraId="2BCEE289" w14:textId="77777777" w:rsidR="00F94631" w:rsidRPr="00444515" w:rsidRDefault="00F94631" w:rsidP="00292956">
            <w:pPr>
              <w:pStyle w:val="NormalWeb"/>
              <w:spacing w:before="0" w:beforeAutospacing="0" w:afterAutospacing="0"/>
              <w:jc w:val="both"/>
              <w:rPr>
                <w:b/>
                <w:bCs/>
                <w:i/>
                <w:iCs/>
                <w:sz w:val="28"/>
                <w:szCs w:val="28"/>
              </w:rPr>
            </w:pPr>
            <w:r w:rsidRPr="00292956">
              <w:rPr>
                <w:sz w:val="28"/>
                <w:szCs w:val="28"/>
              </w:rPr>
              <w:t xml:space="preserve">- </w:t>
            </w:r>
            <w:r w:rsidRPr="00444515">
              <w:rPr>
                <w:b/>
                <w:bCs/>
                <w:i/>
                <w:iCs/>
                <w:sz w:val="28"/>
                <w:szCs w:val="28"/>
              </w:rPr>
              <w:t>Vì sao người đọc lắng nghe được sự im lặng của các từ thì thơ lại có những tiếng vang?</w:t>
            </w:r>
          </w:p>
          <w:p w14:paraId="3AD56E32" w14:textId="77777777" w:rsidR="00F94631" w:rsidRPr="009A6F94" w:rsidRDefault="00F94631" w:rsidP="00F94631">
            <w:pPr>
              <w:pStyle w:val="NormalWeb"/>
              <w:spacing w:before="0" w:beforeAutospacing="0" w:afterAutospacing="0"/>
              <w:jc w:val="both"/>
              <w:rPr>
                <w:sz w:val="28"/>
                <w:szCs w:val="28"/>
              </w:rPr>
            </w:pPr>
            <w:r w:rsidRPr="009A6F94">
              <w:rPr>
                <w:sz w:val="28"/>
                <w:szCs w:val="28"/>
              </w:rPr>
              <w:t>+ Dưới áp lực của dung lượng của mỗi bài thơ cho nên ngữ nghĩa của từ trong thơ không dừng lại ở nghĩa gốc, nghĩa đen, nghĩa trong từ điển mà phong phú, sâu sắc, tinh tế hơn. Người đọc nếu “lắng nghe” được sự “im lặng” của các từ thì có nghĩa là đã hiểu được những tình cảm. cảm xúc mãnh liệt nhất của nhà thơ gửi gắm trong đó.</w:t>
            </w:r>
          </w:p>
          <w:p w14:paraId="7BE82A3C" w14:textId="4DDCBBEE" w:rsidR="00F94631" w:rsidRPr="009A6F94" w:rsidRDefault="00F94631" w:rsidP="00F94631">
            <w:pPr>
              <w:pStyle w:val="NormalWeb"/>
              <w:spacing w:before="0" w:beforeAutospacing="0" w:afterAutospacing="0"/>
              <w:jc w:val="both"/>
              <w:rPr>
                <w:sz w:val="28"/>
                <w:szCs w:val="28"/>
              </w:rPr>
            </w:pPr>
            <w:r w:rsidRPr="009A6F94">
              <w:rPr>
                <w:sz w:val="28"/>
                <w:szCs w:val="28"/>
              </w:rPr>
              <w:t>+ Sự lắng nghe của người đọc chính chính là quá trình giải mã, suy ngẫm, phát hiện ra được vẻ đẹp bất ngờ, tinh tế ngôn ngữ của thơ ca. Người đọc ngoài năng lực rung cảm, thẩm bình và nhạy bén trước ngôn ngữ thì sự đồng điệu với tác giả, trải nghiệm sống phong phú cùng vốn văn hóa sâu sắc là con đường để đến với thơ..</w:t>
            </w:r>
          </w:p>
        </w:tc>
        <w:tc>
          <w:tcPr>
            <w:tcW w:w="854" w:type="dxa"/>
          </w:tcPr>
          <w:p w14:paraId="09CB6AA5" w14:textId="77777777" w:rsidR="00F94631" w:rsidRDefault="00F94631" w:rsidP="00143D83">
            <w:pPr>
              <w:pStyle w:val="NormalWeb"/>
              <w:spacing w:before="0" w:beforeAutospacing="0" w:afterAutospacing="0"/>
              <w:jc w:val="both"/>
              <w:rPr>
                <w:sz w:val="28"/>
                <w:szCs w:val="28"/>
              </w:rPr>
            </w:pPr>
            <w:r>
              <w:rPr>
                <w:sz w:val="28"/>
                <w:szCs w:val="28"/>
              </w:rPr>
              <w:lastRenderedPageBreak/>
              <w:t>0.5</w:t>
            </w:r>
          </w:p>
          <w:p w14:paraId="7823E154" w14:textId="77777777" w:rsidR="00F94631" w:rsidRDefault="00F94631" w:rsidP="00143D83">
            <w:pPr>
              <w:pStyle w:val="NormalWeb"/>
              <w:spacing w:before="0" w:beforeAutospacing="0" w:afterAutospacing="0"/>
              <w:jc w:val="both"/>
              <w:rPr>
                <w:sz w:val="28"/>
                <w:szCs w:val="28"/>
              </w:rPr>
            </w:pPr>
          </w:p>
          <w:p w14:paraId="6CB091AA" w14:textId="77777777" w:rsidR="00F94631" w:rsidRDefault="00F94631" w:rsidP="00143D83">
            <w:pPr>
              <w:pStyle w:val="NormalWeb"/>
              <w:spacing w:before="0" w:beforeAutospacing="0" w:afterAutospacing="0"/>
              <w:jc w:val="both"/>
              <w:rPr>
                <w:sz w:val="28"/>
                <w:szCs w:val="28"/>
              </w:rPr>
            </w:pPr>
          </w:p>
          <w:p w14:paraId="0CF63288" w14:textId="77777777" w:rsidR="00F94631" w:rsidRDefault="00F94631" w:rsidP="00143D83">
            <w:pPr>
              <w:pStyle w:val="NormalWeb"/>
              <w:spacing w:before="0" w:beforeAutospacing="0" w:afterAutospacing="0"/>
              <w:jc w:val="both"/>
              <w:rPr>
                <w:sz w:val="28"/>
                <w:szCs w:val="28"/>
              </w:rPr>
            </w:pPr>
          </w:p>
          <w:p w14:paraId="1DD250BB" w14:textId="77777777" w:rsidR="00F94631" w:rsidRDefault="00F94631" w:rsidP="00143D83">
            <w:pPr>
              <w:pStyle w:val="NormalWeb"/>
              <w:spacing w:before="0" w:beforeAutospacing="0" w:afterAutospacing="0"/>
              <w:jc w:val="both"/>
              <w:rPr>
                <w:sz w:val="28"/>
                <w:szCs w:val="28"/>
              </w:rPr>
            </w:pPr>
          </w:p>
          <w:p w14:paraId="14A92F12" w14:textId="1E226299" w:rsidR="00F94631" w:rsidRDefault="00F94631" w:rsidP="00143D83">
            <w:pPr>
              <w:pStyle w:val="NormalWeb"/>
              <w:spacing w:before="0" w:beforeAutospacing="0" w:afterAutospacing="0"/>
              <w:jc w:val="both"/>
              <w:rPr>
                <w:sz w:val="28"/>
                <w:szCs w:val="28"/>
              </w:rPr>
            </w:pPr>
            <w:r>
              <w:rPr>
                <w:sz w:val="28"/>
                <w:szCs w:val="28"/>
              </w:rPr>
              <w:t>1.0</w:t>
            </w:r>
          </w:p>
        </w:tc>
      </w:tr>
      <w:tr w:rsidR="00F94631" w14:paraId="1F0901F1" w14:textId="77777777" w:rsidTr="00F94631">
        <w:tc>
          <w:tcPr>
            <w:tcW w:w="846" w:type="dxa"/>
            <w:vMerge/>
          </w:tcPr>
          <w:p w14:paraId="601A2BE4"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6712B3ED" w14:textId="77777777" w:rsidR="00F94631" w:rsidRDefault="00F94631" w:rsidP="00F94631">
            <w:pPr>
              <w:pStyle w:val="NormalWeb"/>
              <w:spacing w:before="0" w:beforeAutospacing="0" w:afterAutospacing="0"/>
              <w:jc w:val="center"/>
              <w:rPr>
                <w:sz w:val="28"/>
                <w:szCs w:val="28"/>
              </w:rPr>
            </w:pPr>
          </w:p>
        </w:tc>
        <w:tc>
          <w:tcPr>
            <w:tcW w:w="6945" w:type="dxa"/>
          </w:tcPr>
          <w:p w14:paraId="57A47ED5" w14:textId="77777777" w:rsidR="00F94631" w:rsidRPr="009A6F94" w:rsidRDefault="00F94631" w:rsidP="00292956">
            <w:pPr>
              <w:pStyle w:val="NormalWeb"/>
              <w:spacing w:before="0" w:beforeAutospacing="0" w:afterAutospacing="0"/>
              <w:jc w:val="both"/>
              <w:rPr>
                <w:sz w:val="28"/>
                <w:szCs w:val="28"/>
              </w:rPr>
            </w:pPr>
            <w:r w:rsidRPr="009A6F94">
              <w:rPr>
                <w:b/>
                <w:bCs/>
                <w:sz w:val="28"/>
                <w:szCs w:val="28"/>
              </w:rPr>
              <w:t>2. Chứng minh:</w:t>
            </w:r>
          </w:p>
          <w:p w14:paraId="5CA28BF7" w14:textId="77777777" w:rsidR="00F94631" w:rsidRPr="009A6F94" w:rsidRDefault="00F94631" w:rsidP="00292956">
            <w:pPr>
              <w:pStyle w:val="NormalWeb"/>
              <w:spacing w:before="0" w:beforeAutospacing="0" w:afterAutospacing="0"/>
              <w:jc w:val="both"/>
              <w:rPr>
                <w:sz w:val="28"/>
                <w:szCs w:val="28"/>
              </w:rPr>
            </w:pPr>
            <w:r w:rsidRPr="009A6F94">
              <w:rPr>
                <w:sz w:val="28"/>
                <w:szCs w:val="28"/>
              </w:rPr>
              <w:t>- Giới thiệu vài nét về tác giả Lê Anh Xuân: Nhà thơ Lê Anh Xuân (tên thật là Ca Lê Hiến) sinh ra trong một gia đình tri thức yêu nước tại Bến Tre, năm 14 tuổi theo gia đình tập kết ra Bắc, học phổ thông sau đó học khoa Sử trường Đại học Tổng hợp Hà Nội. Cuối năm 1964, Lê Anh Xuân trở về chiến trường miền Nam, công tác ở Tiểu ban Giáo dục, sau chuyển về Hội Văn nghệ Giải phóng.</w:t>
            </w:r>
          </w:p>
          <w:p w14:paraId="538D6CBA" w14:textId="57C456C0" w:rsidR="00F94631" w:rsidRPr="00292956" w:rsidRDefault="00F94631" w:rsidP="00616322">
            <w:pPr>
              <w:pStyle w:val="NormalWeb"/>
              <w:spacing w:before="0" w:beforeAutospacing="0" w:afterAutospacing="0"/>
              <w:jc w:val="both"/>
              <w:rPr>
                <w:sz w:val="28"/>
                <w:szCs w:val="28"/>
              </w:rPr>
            </w:pPr>
            <w:r w:rsidRPr="009A6F94">
              <w:rPr>
                <w:sz w:val="28"/>
                <w:szCs w:val="28"/>
              </w:rPr>
              <w:lastRenderedPageBreak/>
              <w:t>- Giới thiệu về hoàn cảnh sáng tác. Dáng đứng Việt Nam là thi phẩm cuối cùng của nhà thơ – chiến sĩ Lê Anh Xuân, được viết tháng 3/1968 trong những ngày khói lửa của cuộc Tổng tiến công mùa xuân Mậu Thân. Tác giả hi sinh hai tháng sau đó tại vùng phụ cận Sài Gòn vào lúc tuổi đời còn rất trẻ, để lại mùa xuân của cuộc đời cho mùa xuân đất nước.</w:t>
            </w:r>
          </w:p>
        </w:tc>
        <w:tc>
          <w:tcPr>
            <w:tcW w:w="854" w:type="dxa"/>
          </w:tcPr>
          <w:p w14:paraId="457B94A9" w14:textId="77777777" w:rsidR="00F94631" w:rsidRDefault="00F94631" w:rsidP="00143D83">
            <w:pPr>
              <w:pStyle w:val="NormalWeb"/>
              <w:spacing w:before="0" w:beforeAutospacing="0" w:afterAutospacing="0"/>
              <w:jc w:val="both"/>
              <w:rPr>
                <w:sz w:val="28"/>
                <w:szCs w:val="28"/>
              </w:rPr>
            </w:pPr>
          </w:p>
          <w:p w14:paraId="5BAD9CC8" w14:textId="77777777" w:rsidR="00F94631" w:rsidRDefault="00F94631" w:rsidP="00143D83">
            <w:pPr>
              <w:pStyle w:val="NormalWeb"/>
              <w:spacing w:before="0" w:beforeAutospacing="0" w:afterAutospacing="0"/>
              <w:jc w:val="both"/>
              <w:rPr>
                <w:sz w:val="28"/>
                <w:szCs w:val="28"/>
              </w:rPr>
            </w:pPr>
            <w:r>
              <w:rPr>
                <w:sz w:val="28"/>
                <w:szCs w:val="28"/>
              </w:rPr>
              <w:t>0.25</w:t>
            </w:r>
          </w:p>
          <w:p w14:paraId="642F9373" w14:textId="77777777" w:rsidR="00F94631" w:rsidRDefault="00F94631" w:rsidP="00143D83">
            <w:pPr>
              <w:pStyle w:val="NormalWeb"/>
              <w:spacing w:before="0" w:beforeAutospacing="0" w:afterAutospacing="0"/>
              <w:jc w:val="both"/>
              <w:rPr>
                <w:sz w:val="28"/>
                <w:szCs w:val="28"/>
              </w:rPr>
            </w:pPr>
          </w:p>
          <w:p w14:paraId="62E361A1" w14:textId="77777777" w:rsidR="00F94631" w:rsidRDefault="00F94631" w:rsidP="00143D83">
            <w:pPr>
              <w:pStyle w:val="NormalWeb"/>
              <w:spacing w:before="0" w:beforeAutospacing="0" w:afterAutospacing="0"/>
              <w:jc w:val="both"/>
              <w:rPr>
                <w:sz w:val="28"/>
                <w:szCs w:val="28"/>
              </w:rPr>
            </w:pPr>
          </w:p>
          <w:p w14:paraId="579FF97D" w14:textId="77777777" w:rsidR="00F94631" w:rsidRDefault="00F94631" w:rsidP="00143D83">
            <w:pPr>
              <w:pStyle w:val="NormalWeb"/>
              <w:spacing w:before="0" w:beforeAutospacing="0" w:afterAutospacing="0"/>
              <w:jc w:val="both"/>
              <w:rPr>
                <w:sz w:val="28"/>
                <w:szCs w:val="28"/>
              </w:rPr>
            </w:pPr>
          </w:p>
          <w:p w14:paraId="53B86F73" w14:textId="77777777" w:rsidR="00F94631" w:rsidRDefault="00F94631" w:rsidP="00143D83">
            <w:pPr>
              <w:pStyle w:val="NormalWeb"/>
              <w:spacing w:before="0" w:beforeAutospacing="0" w:afterAutospacing="0"/>
              <w:jc w:val="both"/>
              <w:rPr>
                <w:sz w:val="28"/>
                <w:szCs w:val="28"/>
              </w:rPr>
            </w:pPr>
          </w:p>
          <w:p w14:paraId="217F77C1" w14:textId="77777777" w:rsidR="00F94631" w:rsidRDefault="00F94631" w:rsidP="00143D83">
            <w:pPr>
              <w:pStyle w:val="NormalWeb"/>
              <w:spacing w:before="0" w:beforeAutospacing="0" w:afterAutospacing="0"/>
              <w:jc w:val="both"/>
              <w:rPr>
                <w:sz w:val="28"/>
                <w:szCs w:val="28"/>
              </w:rPr>
            </w:pPr>
          </w:p>
          <w:p w14:paraId="73910F68" w14:textId="1625205A" w:rsidR="00F94631" w:rsidRDefault="00F94631" w:rsidP="00143D83">
            <w:pPr>
              <w:pStyle w:val="NormalWeb"/>
              <w:spacing w:before="0" w:beforeAutospacing="0" w:afterAutospacing="0"/>
              <w:jc w:val="both"/>
              <w:rPr>
                <w:sz w:val="28"/>
                <w:szCs w:val="28"/>
              </w:rPr>
            </w:pPr>
            <w:r>
              <w:rPr>
                <w:sz w:val="28"/>
                <w:szCs w:val="28"/>
              </w:rPr>
              <w:lastRenderedPageBreak/>
              <w:t>0.25</w:t>
            </w:r>
          </w:p>
        </w:tc>
      </w:tr>
      <w:tr w:rsidR="00F94631" w14:paraId="0832479F" w14:textId="77777777" w:rsidTr="00F94631">
        <w:tc>
          <w:tcPr>
            <w:tcW w:w="846" w:type="dxa"/>
            <w:vMerge/>
          </w:tcPr>
          <w:p w14:paraId="1ED8A23C"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77D48C9E" w14:textId="77777777" w:rsidR="00F94631" w:rsidRDefault="00F94631" w:rsidP="00F94631">
            <w:pPr>
              <w:pStyle w:val="NormalWeb"/>
              <w:spacing w:before="0" w:beforeAutospacing="0" w:afterAutospacing="0"/>
              <w:jc w:val="center"/>
              <w:rPr>
                <w:sz w:val="28"/>
                <w:szCs w:val="28"/>
              </w:rPr>
            </w:pPr>
          </w:p>
        </w:tc>
        <w:tc>
          <w:tcPr>
            <w:tcW w:w="6945" w:type="dxa"/>
          </w:tcPr>
          <w:p w14:paraId="35340FA4" w14:textId="77777777" w:rsidR="00F94631" w:rsidRPr="009A6F94" w:rsidRDefault="00F94631" w:rsidP="00292956">
            <w:pPr>
              <w:pStyle w:val="NormalWeb"/>
              <w:spacing w:before="0" w:beforeAutospacing="0" w:afterAutospacing="0"/>
              <w:jc w:val="both"/>
              <w:rPr>
                <w:sz w:val="28"/>
                <w:szCs w:val="28"/>
              </w:rPr>
            </w:pPr>
            <w:r w:rsidRPr="009A6F94">
              <w:rPr>
                <w:b/>
                <w:bCs/>
                <w:sz w:val="28"/>
                <w:szCs w:val="28"/>
              </w:rPr>
              <w:t>Luận điểm 1. Bài thơ có hệ thống ngôn ngữ hàm súc, cô đọng.</w:t>
            </w:r>
          </w:p>
          <w:p w14:paraId="2948CE23" w14:textId="77777777" w:rsidR="00F94631" w:rsidRPr="009A6F94" w:rsidRDefault="00F94631" w:rsidP="00292956">
            <w:pPr>
              <w:pStyle w:val="NormalWeb"/>
              <w:spacing w:before="0" w:beforeAutospacing="0" w:afterAutospacing="0"/>
              <w:jc w:val="both"/>
              <w:rPr>
                <w:sz w:val="28"/>
                <w:szCs w:val="28"/>
              </w:rPr>
            </w:pPr>
            <w:r>
              <w:rPr>
                <w:sz w:val="28"/>
                <w:szCs w:val="28"/>
              </w:rPr>
              <w:t xml:space="preserve">- </w:t>
            </w:r>
            <w:r w:rsidRPr="009A6F94">
              <w:rPr>
                <w:sz w:val="28"/>
                <w:szCs w:val="28"/>
              </w:rPr>
              <w:t>Ngôn ngữ giàu tính hình tượng, tính truyền cảm, tính cá thể hoá</w:t>
            </w:r>
          </w:p>
          <w:p w14:paraId="6918DA19" w14:textId="77777777" w:rsidR="00F94631" w:rsidRPr="009A6F94" w:rsidRDefault="00F94631" w:rsidP="00292956">
            <w:pPr>
              <w:pStyle w:val="NormalWeb"/>
              <w:spacing w:before="0" w:beforeAutospacing="0" w:afterAutospacing="0"/>
              <w:jc w:val="both"/>
              <w:rPr>
                <w:sz w:val="28"/>
                <w:szCs w:val="28"/>
              </w:rPr>
            </w:pPr>
            <w:r>
              <w:rPr>
                <w:sz w:val="28"/>
                <w:szCs w:val="28"/>
              </w:rPr>
              <w:t xml:space="preserve">- </w:t>
            </w:r>
            <w:r w:rsidRPr="009A6F94">
              <w:rPr>
                <w:sz w:val="28"/>
                <w:szCs w:val="28"/>
              </w:rPr>
              <w:t>Ngôn ngữ hào hùng, mang tính truyền cảm cao Học sinh chọn lọc một số từ ngữ đặc sắc và phân</w:t>
            </w:r>
          </w:p>
          <w:p w14:paraId="30238BC6" w14:textId="6B61C436" w:rsidR="00F94631" w:rsidRPr="00292956" w:rsidRDefault="00F94631" w:rsidP="00292956">
            <w:pPr>
              <w:pStyle w:val="NormalWeb"/>
              <w:spacing w:before="0" w:beforeAutospacing="0" w:afterAutospacing="0"/>
              <w:jc w:val="both"/>
              <w:rPr>
                <w:sz w:val="28"/>
                <w:szCs w:val="28"/>
              </w:rPr>
            </w:pPr>
            <w:r w:rsidRPr="009A6F94">
              <w:rPr>
                <w:sz w:val="28"/>
                <w:szCs w:val="28"/>
              </w:rPr>
              <w:t>tích.</w:t>
            </w:r>
          </w:p>
        </w:tc>
        <w:tc>
          <w:tcPr>
            <w:tcW w:w="854" w:type="dxa"/>
          </w:tcPr>
          <w:p w14:paraId="5EB606DD" w14:textId="254813E0" w:rsidR="00F94631" w:rsidRDefault="00F94631" w:rsidP="00143D83">
            <w:pPr>
              <w:pStyle w:val="NormalWeb"/>
              <w:spacing w:before="0" w:beforeAutospacing="0" w:afterAutospacing="0"/>
              <w:jc w:val="both"/>
              <w:rPr>
                <w:sz w:val="28"/>
                <w:szCs w:val="28"/>
              </w:rPr>
            </w:pPr>
            <w:r>
              <w:rPr>
                <w:sz w:val="28"/>
                <w:szCs w:val="28"/>
              </w:rPr>
              <w:t>0.5</w:t>
            </w:r>
          </w:p>
        </w:tc>
      </w:tr>
      <w:tr w:rsidR="00F94631" w14:paraId="3A51D4C1" w14:textId="77777777" w:rsidTr="00F94631">
        <w:tc>
          <w:tcPr>
            <w:tcW w:w="846" w:type="dxa"/>
            <w:vMerge/>
          </w:tcPr>
          <w:p w14:paraId="272E7954"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3CF1443D" w14:textId="77777777" w:rsidR="00F94631" w:rsidRDefault="00F94631" w:rsidP="00F94631">
            <w:pPr>
              <w:pStyle w:val="NormalWeb"/>
              <w:spacing w:before="0" w:beforeAutospacing="0" w:afterAutospacing="0"/>
              <w:jc w:val="center"/>
              <w:rPr>
                <w:sz w:val="28"/>
                <w:szCs w:val="28"/>
              </w:rPr>
            </w:pPr>
          </w:p>
        </w:tc>
        <w:tc>
          <w:tcPr>
            <w:tcW w:w="6945" w:type="dxa"/>
          </w:tcPr>
          <w:p w14:paraId="42B901AB" w14:textId="77777777" w:rsidR="00F94631" w:rsidRPr="009A6F94" w:rsidRDefault="00F94631" w:rsidP="00292956">
            <w:pPr>
              <w:pStyle w:val="NormalWeb"/>
              <w:spacing w:before="0" w:beforeAutospacing="0" w:afterAutospacing="0"/>
              <w:jc w:val="both"/>
              <w:rPr>
                <w:sz w:val="28"/>
                <w:szCs w:val="28"/>
              </w:rPr>
            </w:pPr>
            <w:r w:rsidRPr="009A6F94">
              <w:rPr>
                <w:b/>
                <w:bCs/>
                <w:sz w:val="28"/>
                <w:szCs w:val="28"/>
              </w:rPr>
              <w:t>Luận điểm 2: Qua hệ thống ngôn ngữ hàm súc, người đọc đã “lắng nghe”, cảm nhận được vẻ đẹp của hình ảnh người chiến sĩ giải phóng quân – biểu</w:t>
            </w:r>
            <w:r>
              <w:rPr>
                <w:sz w:val="28"/>
                <w:szCs w:val="28"/>
              </w:rPr>
              <w:t xml:space="preserve"> </w:t>
            </w:r>
            <w:r w:rsidRPr="009A6F94">
              <w:rPr>
                <w:b/>
                <w:bCs/>
                <w:sz w:val="28"/>
                <w:szCs w:val="28"/>
              </w:rPr>
              <w:t>tượng của dáng đứng Việt Nam.</w:t>
            </w:r>
          </w:p>
          <w:p w14:paraId="4E81D277" w14:textId="77777777" w:rsidR="00F94631" w:rsidRPr="009A6F94" w:rsidRDefault="00F94631" w:rsidP="00292956">
            <w:pPr>
              <w:pStyle w:val="NormalWeb"/>
              <w:spacing w:before="0" w:beforeAutospacing="0" w:afterAutospacing="0"/>
              <w:jc w:val="both"/>
              <w:rPr>
                <w:sz w:val="28"/>
                <w:szCs w:val="28"/>
              </w:rPr>
            </w:pPr>
            <w:r>
              <w:rPr>
                <w:sz w:val="28"/>
                <w:szCs w:val="28"/>
              </w:rPr>
              <w:t xml:space="preserve">- </w:t>
            </w:r>
            <w:r w:rsidRPr="009A6F94">
              <w:rPr>
                <w:sz w:val="28"/>
                <w:szCs w:val="28"/>
              </w:rPr>
              <w:t>Hình ảnh người chiến sĩ hiện lên thật oai phong, lừng lẫy:</w:t>
            </w:r>
          </w:p>
          <w:p w14:paraId="6573F4CC" w14:textId="77777777" w:rsidR="00F94631" w:rsidRPr="009A6F94" w:rsidRDefault="00F94631" w:rsidP="00F94631">
            <w:pPr>
              <w:pStyle w:val="NormalWeb"/>
              <w:spacing w:before="0" w:beforeAutospacing="0" w:afterAutospacing="0"/>
              <w:jc w:val="both"/>
              <w:rPr>
                <w:sz w:val="28"/>
                <w:szCs w:val="28"/>
              </w:rPr>
            </w:pPr>
            <w:r w:rsidRPr="009A6F94">
              <w:rPr>
                <w:sz w:val="28"/>
                <w:szCs w:val="28"/>
              </w:rPr>
              <w:t>+ Hình ảnh người chiến sĩ đã kiệt sức, ngã xuống vì chiến trường khốc nghiệt, vì bom rơi đạn nổ trên đường băn Tân Sơn Nhứt. Ở phút giây anh ngã xuống ấy, anh vẫn không chịu đầu hàng, không chịu khuất phục, anh đã dùng ngay xác trực thăng để làm điểm tựa chiến đấu.</w:t>
            </w:r>
          </w:p>
          <w:p w14:paraId="2C832096" w14:textId="77777777" w:rsidR="00F94631" w:rsidRDefault="00F94631" w:rsidP="00F94631">
            <w:pPr>
              <w:pStyle w:val="NormalWeb"/>
              <w:spacing w:before="0" w:beforeAutospacing="0" w:afterAutospacing="0"/>
              <w:jc w:val="both"/>
              <w:rPr>
                <w:sz w:val="28"/>
                <w:szCs w:val="28"/>
              </w:rPr>
            </w:pPr>
            <w:r w:rsidRPr="009A6F94">
              <w:rPr>
                <w:sz w:val="28"/>
                <w:szCs w:val="28"/>
              </w:rPr>
              <w:t xml:space="preserve">+ Anh ra đi giữa cơn mưa lửa đạn, anh đã đánh đổi cả mạng sống, gửi gắm cả tấm lòng vào nơi chiến trường với hi vọng đất nước được độc lập. </w:t>
            </w:r>
          </w:p>
          <w:p w14:paraId="3D85D23D" w14:textId="77777777" w:rsidR="00F94631" w:rsidRPr="009A6F94" w:rsidRDefault="00F94631" w:rsidP="00F94631">
            <w:pPr>
              <w:pStyle w:val="NormalWeb"/>
              <w:spacing w:before="0" w:beforeAutospacing="0" w:afterAutospacing="0"/>
              <w:jc w:val="both"/>
              <w:rPr>
                <w:sz w:val="28"/>
                <w:szCs w:val="28"/>
              </w:rPr>
            </w:pPr>
            <w:r w:rsidRPr="009A6F94">
              <w:rPr>
                <w:sz w:val="28"/>
                <w:szCs w:val="28"/>
              </w:rPr>
              <w:t xml:space="preserve">+ Chính sự ra đi anh hùng, khí thế lừng lẫy đó của anh đã làm giặc khiếp sợ: </w:t>
            </w:r>
            <w:r w:rsidRPr="00292956">
              <w:rPr>
                <w:i/>
                <w:iCs/>
                <w:sz w:val="28"/>
                <w:szCs w:val="28"/>
              </w:rPr>
              <w:t>Hốt hoảng, xin hàng, sụp xuống</w:t>
            </w:r>
            <w:r w:rsidRPr="009A6F94">
              <w:rPr>
                <w:sz w:val="28"/>
                <w:szCs w:val="28"/>
              </w:rPr>
              <w:t>.</w:t>
            </w:r>
          </w:p>
          <w:p w14:paraId="51DF4D65" w14:textId="77777777" w:rsidR="00F94631" w:rsidRPr="009A6F94" w:rsidRDefault="00F94631" w:rsidP="00F94631">
            <w:pPr>
              <w:pStyle w:val="NormalWeb"/>
              <w:spacing w:before="0" w:beforeAutospacing="0" w:afterAutospacing="0"/>
              <w:jc w:val="both"/>
              <w:rPr>
                <w:sz w:val="28"/>
                <w:szCs w:val="28"/>
              </w:rPr>
            </w:pPr>
            <w:r w:rsidRPr="009A6F94">
              <w:rPr>
                <w:sz w:val="28"/>
                <w:szCs w:val="28"/>
              </w:rPr>
              <w:t xml:space="preserve">+ Hành trang anh để lại trước lúc đi xa chỉ có đôi dép vẫn </w:t>
            </w:r>
            <w:r w:rsidRPr="00292956">
              <w:rPr>
                <w:i/>
                <w:iCs/>
                <w:sz w:val="28"/>
                <w:szCs w:val="28"/>
              </w:rPr>
              <w:t>“một màu bình dị sáng trong”.</w:t>
            </w:r>
            <w:r w:rsidRPr="009A6F94">
              <w:rPr>
                <w:sz w:val="28"/>
                <w:szCs w:val="28"/>
              </w:rPr>
              <w:t xml:space="preserve"> Nét phi thường hòa trong những gì bình thường nhất. Đôi dép anh mang trong ngày tử trận cũng đơn sơ, giản dị như chính cuộc đời anh vậy.</w:t>
            </w:r>
          </w:p>
          <w:p w14:paraId="7EA8F05B" w14:textId="77777777" w:rsidR="00F94631" w:rsidRPr="009A6F94" w:rsidRDefault="00F94631" w:rsidP="00F94631">
            <w:pPr>
              <w:pStyle w:val="NormalWeb"/>
              <w:spacing w:before="0" w:beforeAutospacing="0" w:afterAutospacing="0"/>
              <w:jc w:val="both"/>
              <w:rPr>
                <w:sz w:val="28"/>
                <w:szCs w:val="28"/>
              </w:rPr>
            </w:pPr>
            <w:r w:rsidRPr="009A6F94">
              <w:rPr>
                <w:sz w:val="28"/>
                <w:szCs w:val="28"/>
              </w:rPr>
              <w:t>+ Anh hi sinh cho tổ quốc mà không màng danh lợi. Những giọt mồ hôi, giọt máu anh đỗ đã hòa chung với máu của biết bao chiến sĩ khác để kết tinh nên một màu cờ sắc thắm của Tổ quốc Việt Nam mến yêu.</w:t>
            </w:r>
          </w:p>
          <w:p w14:paraId="3219DD01" w14:textId="77777777" w:rsidR="00F94631" w:rsidRPr="009A6F94" w:rsidRDefault="00F94631" w:rsidP="00F94631">
            <w:pPr>
              <w:pStyle w:val="NormalWeb"/>
              <w:spacing w:before="0" w:beforeAutospacing="0" w:afterAutospacing="0"/>
              <w:jc w:val="both"/>
              <w:rPr>
                <w:sz w:val="28"/>
                <w:szCs w:val="28"/>
              </w:rPr>
            </w:pPr>
            <w:r w:rsidRPr="009A6F94">
              <w:rPr>
                <w:sz w:val="28"/>
                <w:szCs w:val="28"/>
              </w:rPr>
              <w:t>+ Sự hy sinh của anh trên đường băng Tân Sơn Nhất đã tô thêm cho Tổ quốc lên tầm cao mới. Đó chính là dáng đứng Việt Nam.</w:t>
            </w:r>
          </w:p>
          <w:p w14:paraId="25403247" w14:textId="77777777" w:rsidR="00F94631" w:rsidRPr="009A6F94" w:rsidRDefault="00F94631" w:rsidP="00292956">
            <w:pPr>
              <w:pStyle w:val="NormalWeb"/>
              <w:spacing w:before="0" w:beforeAutospacing="0" w:afterAutospacing="0"/>
              <w:jc w:val="both"/>
              <w:rPr>
                <w:sz w:val="28"/>
                <w:szCs w:val="28"/>
              </w:rPr>
            </w:pPr>
            <w:r w:rsidRPr="009A6F94">
              <w:rPr>
                <w:sz w:val="28"/>
                <w:szCs w:val="28"/>
              </w:rPr>
              <w:lastRenderedPageBreak/>
              <w:t>- Có thể th</w:t>
            </w:r>
            <w:r>
              <w:rPr>
                <w:sz w:val="28"/>
                <w:szCs w:val="28"/>
              </w:rPr>
              <w:t>ấ</w:t>
            </w:r>
            <w:r w:rsidRPr="009A6F94">
              <w:rPr>
                <w:sz w:val="28"/>
                <w:szCs w:val="28"/>
              </w:rPr>
              <w:t>y, tư thế hi sinh của anh đã trở thành biểu tượng của vẻ đẹp cao cả và thiêng liêng, hình ảnh của anh là hình ảnh của thế hệ trẻ Việt Nam xung phong xông pha trận mạc với một niềm tin to lớn và vững chắc vào nền độc lập, tự do của Tổ quốc</w:t>
            </w:r>
          </w:p>
          <w:p w14:paraId="37F29E66" w14:textId="77777777" w:rsidR="00F94631" w:rsidRDefault="00F94631" w:rsidP="00292956">
            <w:pPr>
              <w:pStyle w:val="NormalWeb"/>
              <w:spacing w:before="0" w:beforeAutospacing="0" w:afterAutospacing="0"/>
              <w:jc w:val="center"/>
              <w:rPr>
                <w:sz w:val="28"/>
                <w:szCs w:val="28"/>
              </w:rPr>
            </w:pPr>
            <w:r>
              <w:rPr>
                <w:sz w:val="28"/>
                <w:szCs w:val="28"/>
              </w:rPr>
              <w:t>(</w:t>
            </w:r>
            <w:r w:rsidRPr="009A6F94">
              <w:rPr>
                <w:sz w:val="28"/>
                <w:szCs w:val="28"/>
              </w:rPr>
              <w:t>Học sinh dựa vào ý thơ, dẫn dắt phân tích...</w:t>
            </w:r>
            <w:r>
              <w:rPr>
                <w:sz w:val="28"/>
                <w:szCs w:val="28"/>
              </w:rPr>
              <w:t>)</w:t>
            </w:r>
          </w:p>
          <w:p w14:paraId="71B37AF4" w14:textId="77777777" w:rsidR="00F94631" w:rsidRPr="00292956" w:rsidRDefault="00F94631" w:rsidP="00292956">
            <w:pPr>
              <w:pStyle w:val="NormalWeb"/>
              <w:spacing w:before="0" w:beforeAutospacing="0" w:afterAutospacing="0"/>
              <w:jc w:val="both"/>
              <w:rPr>
                <w:i/>
                <w:iCs/>
                <w:sz w:val="28"/>
                <w:szCs w:val="28"/>
              </w:rPr>
            </w:pPr>
            <w:r w:rsidRPr="00292956">
              <w:rPr>
                <w:i/>
                <w:iCs/>
                <w:sz w:val="28"/>
                <w:szCs w:val="28"/>
              </w:rPr>
              <w:t>* Qua khoảng lặng giữa các chữ, người đọc lắng nghe, cảm nhận được tình cảm của tác giả:</w:t>
            </w:r>
          </w:p>
          <w:p w14:paraId="0D80E2EC" w14:textId="77777777" w:rsidR="00F94631" w:rsidRPr="009A6F94" w:rsidRDefault="00F94631" w:rsidP="00292956">
            <w:pPr>
              <w:pStyle w:val="NormalWeb"/>
              <w:spacing w:before="0" w:beforeAutospacing="0" w:afterAutospacing="0"/>
              <w:jc w:val="both"/>
              <w:rPr>
                <w:sz w:val="28"/>
                <w:szCs w:val="28"/>
              </w:rPr>
            </w:pPr>
            <w:r>
              <w:rPr>
                <w:sz w:val="28"/>
                <w:szCs w:val="28"/>
              </w:rPr>
              <w:t xml:space="preserve">- </w:t>
            </w:r>
            <w:r w:rsidRPr="009A6F94">
              <w:rPr>
                <w:sz w:val="28"/>
                <w:szCs w:val="28"/>
              </w:rPr>
              <w:t xml:space="preserve">Viết về sự hi sinh của người lính trong cuộc chiến đấu, nhưng bao trùm lên </w:t>
            </w:r>
            <w:r w:rsidRPr="00292956">
              <w:rPr>
                <w:i/>
                <w:iCs/>
                <w:sz w:val="28"/>
                <w:szCs w:val="28"/>
              </w:rPr>
              <w:t>Dáng đứng Việt Nam</w:t>
            </w:r>
            <w:r w:rsidRPr="009A6F94">
              <w:rPr>
                <w:sz w:val="28"/>
                <w:szCs w:val="28"/>
              </w:rPr>
              <w:t xml:space="preserve"> không phải là âm hưởng bị thương của nỗi đau và sự mất mát mà vượt lên trên tất cả, tác giả đã tôn vinh vẻ đẹp và sự cao cả của người lính, vẻ đẹp ấy đã trở thành biểu tượng chiến thắng của lí tưởng cách mạng.</w:t>
            </w:r>
          </w:p>
          <w:p w14:paraId="248E2A03" w14:textId="77777777" w:rsidR="00F94631" w:rsidRDefault="00F94631" w:rsidP="00292956">
            <w:pPr>
              <w:pStyle w:val="NormalWeb"/>
              <w:spacing w:before="0" w:beforeAutospacing="0" w:afterAutospacing="0"/>
              <w:jc w:val="both"/>
              <w:rPr>
                <w:sz w:val="28"/>
                <w:szCs w:val="28"/>
              </w:rPr>
            </w:pPr>
            <w:r w:rsidRPr="009A6F94">
              <w:rPr>
                <w:sz w:val="28"/>
                <w:szCs w:val="28"/>
              </w:rPr>
              <w:t xml:space="preserve">- Hình ảnh người chiến sĩ giải phóng quân hy sinh trên sân bay Tân Sơn Nhất với tư thế hiên ngang, lẫm liệt trong </w:t>
            </w:r>
            <w:r w:rsidRPr="00292956">
              <w:rPr>
                <w:i/>
                <w:iCs/>
                <w:sz w:val="28"/>
                <w:szCs w:val="28"/>
              </w:rPr>
              <w:t>Dáng đứng Việt Nam</w:t>
            </w:r>
            <w:r w:rsidRPr="009A6F94">
              <w:rPr>
                <w:sz w:val="28"/>
                <w:szCs w:val="28"/>
              </w:rPr>
              <w:t xml:space="preserve"> đã trở thành một bức tượng đài bất tử.</w:t>
            </w:r>
          </w:p>
          <w:p w14:paraId="7CEE8A5B" w14:textId="77777777" w:rsidR="00F94631" w:rsidRDefault="00F94631" w:rsidP="00292956">
            <w:pPr>
              <w:pStyle w:val="NormalWeb"/>
              <w:spacing w:before="0" w:beforeAutospacing="0" w:afterAutospacing="0"/>
              <w:jc w:val="both"/>
              <w:rPr>
                <w:sz w:val="28"/>
                <w:szCs w:val="28"/>
              </w:rPr>
            </w:pPr>
            <w:r w:rsidRPr="009A6F94">
              <w:rPr>
                <w:sz w:val="28"/>
                <w:szCs w:val="28"/>
              </w:rPr>
              <w:t>- Qua bài thơ, tác giả đã gửi lời tri ân sâu sắc đến những người lính đã ngã xuống để bảo vệ đất</w:t>
            </w:r>
            <w:r>
              <w:rPr>
                <w:sz w:val="28"/>
                <w:szCs w:val="28"/>
              </w:rPr>
              <w:t xml:space="preserve"> </w:t>
            </w:r>
            <w:r w:rsidRPr="009A6F94">
              <w:rPr>
                <w:sz w:val="28"/>
                <w:szCs w:val="28"/>
              </w:rPr>
              <w:t>nước</w:t>
            </w:r>
            <w:r>
              <w:rPr>
                <w:sz w:val="28"/>
                <w:szCs w:val="28"/>
              </w:rPr>
              <w:t>.</w:t>
            </w:r>
          </w:p>
          <w:p w14:paraId="0ED39EE5" w14:textId="0F73407D" w:rsidR="00F94631" w:rsidRPr="00292956" w:rsidRDefault="00F94631" w:rsidP="00292956">
            <w:pPr>
              <w:pStyle w:val="NormalWeb"/>
              <w:spacing w:before="0" w:beforeAutospacing="0" w:afterAutospacing="0"/>
              <w:jc w:val="both"/>
              <w:rPr>
                <w:sz w:val="28"/>
                <w:szCs w:val="28"/>
              </w:rPr>
            </w:pPr>
            <w:r w:rsidRPr="009A6F94">
              <w:rPr>
                <w:sz w:val="28"/>
                <w:szCs w:val="28"/>
              </w:rPr>
              <w:t>- Tác giả đã thể hiện sự xúc động mãnh liệt, khâm phục, ngợi ca, tôn vinh hình ảnh người chiến sĩ bằng tất cả tấm lòng của mình. Đồng thời, bộc lộ sự thương tiếc, kính phục trước sự hi sinh của các anh,</w:t>
            </w:r>
          </w:p>
        </w:tc>
        <w:tc>
          <w:tcPr>
            <w:tcW w:w="854" w:type="dxa"/>
          </w:tcPr>
          <w:p w14:paraId="4E535419" w14:textId="77777777" w:rsidR="00F94631" w:rsidRDefault="00F94631" w:rsidP="00143D83">
            <w:pPr>
              <w:pStyle w:val="NormalWeb"/>
              <w:spacing w:before="0" w:beforeAutospacing="0" w:afterAutospacing="0"/>
              <w:jc w:val="both"/>
              <w:rPr>
                <w:sz w:val="28"/>
                <w:szCs w:val="28"/>
              </w:rPr>
            </w:pPr>
          </w:p>
          <w:p w14:paraId="162467D3" w14:textId="77777777" w:rsidR="00F94631" w:rsidRDefault="00F94631" w:rsidP="00143D83">
            <w:pPr>
              <w:pStyle w:val="NormalWeb"/>
              <w:spacing w:before="0" w:beforeAutospacing="0" w:afterAutospacing="0"/>
              <w:jc w:val="both"/>
              <w:rPr>
                <w:sz w:val="28"/>
                <w:szCs w:val="28"/>
              </w:rPr>
            </w:pPr>
          </w:p>
          <w:p w14:paraId="2BB7D87D" w14:textId="77777777" w:rsidR="00F94631" w:rsidRDefault="00F94631" w:rsidP="00143D83">
            <w:pPr>
              <w:pStyle w:val="NormalWeb"/>
              <w:spacing w:before="0" w:beforeAutospacing="0" w:afterAutospacing="0"/>
              <w:jc w:val="both"/>
              <w:rPr>
                <w:sz w:val="28"/>
                <w:szCs w:val="28"/>
              </w:rPr>
            </w:pPr>
          </w:p>
          <w:p w14:paraId="5A716890" w14:textId="77777777" w:rsidR="00F94631" w:rsidRDefault="00F94631" w:rsidP="00143D83">
            <w:pPr>
              <w:pStyle w:val="NormalWeb"/>
              <w:spacing w:before="0" w:beforeAutospacing="0" w:afterAutospacing="0"/>
              <w:jc w:val="both"/>
              <w:rPr>
                <w:sz w:val="28"/>
                <w:szCs w:val="28"/>
              </w:rPr>
            </w:pPr>
            <w:r>
              <w:rPr>
                <w:sz w:val="28"/>
                <w:szCs w:val="28"/>
              </w:rPr>
              <w:t>0.5</w:t>
            </w:r>
          </w:p>
          <w:p w14:paraId="693996A3" w14:textId="77777777" w:rsidR="00F94631" w:rsidRDefault="00F94631" w:rsidP="00143D83">
            <w:pPr>
              <w:pStyle w:val="NormalWeb"/>
              <w:spacing w:before="0" w:beforeAutospacing="0" w:afterAutospacing="0"/>
              <w:jc w:val="both"/>
              <w:rPr>
                <w:sz w:val="28"/>
                <w:szCs w:val="28"/>
              </w:rPr>
            </w:pPr>
          </w:p>
          <w:p w14:paraId="761FD698" w14:textId="77777777" w:rsidR="00F94631" w:rsidRDefault="00F94631" w:rsidP="00143D83">
            <w:pPr>
              <w:pStyle w:val="NormalWeb"/>
              <w:spacing w:before="0" w:beforeAutospacing="0" w:afterAutospacing="0"/>
              <w:jc w:val="both"/>
              <w:rPr>
                <w:sz w:val="28"/>
                <w:szCs w:val="28"/>
              </w:rPr>
            </w:pPr>
            <w:r>
              <w:rPr>
                <w:sz w:val="28"/>
                <w:szCs w:val="28"/>
              </w:rPr>
              <w:t>0.5</w:t>
            </w:r>
          </w:p>
          <w:p w14:paraId="74DF886D" w14:textId="77777777" w:rsidR="00F94631" w:rsidRDefault="00F94631" w:rsidP="00143D83">
            <w:pPr>
              <w:pStyle w:val="NormalWeb"/>
              <w:spacing w:before="0" w:beforeAutospacing="0" w:afterAutospacing="0"/>
              <w:jc w:val="both"/>
              <w:rPr>
                <w:sz w:val="28"/>
                <w:szCs w:val="28"/>
              </w:rPr>
            </w:pPr>
          </w:p>
          <w:p w14:paraId="11BD1A43" w14:textId="77777777" w:rsidR="00F94631" w:rsidRDefault="00F94631" w:rsidP="00143D83">
            <w:pPr>
              <w:pStyle w:val="NormalWeb"/>
              <w:spacing w:before="0" w:beforeAutospacing="0" w:afterAutospacing="0"/>
              <w:jc w:val="both"/>
              <w:rPr>
                <w:sz w:val="28"/>
                <w:szCs w:val="28"/>
              </w:rPr>
            </w:pPr>
          </w:p>
          <w:p w14:paraId="418FDD74" w14:textId="77777777" w:rsidR="00F94631" w:rsidRDefault="00F94631" w:rsidP="00143D83">
            <w:pPr>
              <w:pStyle w:val="NormalWeb"/>
              <w:spacing w:before="0" w:beforeAutospacing="0" w:afterAutospacing="0"/>
              <w:jc w:val="both"/>
              <w:rPr>
                <w:sz w:val="28"/>
                <w:szCs w:val="28"/>
              </w:rPr>
            </w:pPr>
          </w:p>
          <w:p w14:paraId="0338D7F1" w14:textId="31F243ED" w:rsidR="00F94631" w:rsidRDefault="00F94631" w:rsidP="00143D83">
            <w:pPr>
              <w:pStyle w:val="NormalWeb"/>
              <w:spacing w:before="0" w:beforeAutospacing="0" w:afterAutospacing="0"/>
              <w:jc w:val="both"/>
              <w:rPr>
                <w:sz w:val="28"/>
                <w:szCs w:val="28"/>
              </w:rPr>
            </w:pPr>
            <w:r>
              <w:rPr>
                <w:sz w:val="28"/>
                <w:szCs w:val="28"/>
              </w:rPr>
              <w:t>0.25</w:t>
            </w:r>
          </w:p>
          <w:p w14:paraId="34E89EC8" w14:textId="77777777" w:rsidR="00F94631" w:rsidRDefault="00F94631" w:rsidP="00143D83">
            <w:pPr>
              <w:pStyle w:val="NormalWeb"/>
              <w:spacing w:before="0" w:beforeAutospacing="0" w:afterAutospacing="0"/>
              <w:jc w:val="both"/>
              <w:rPr>
                <w:sz w:val="28"/>
                <w:szCs w:val="28"/>
              </w:rPr>
            </w:pPr>
          </w:p>
          <w:p w14:paraId="7AFF5604" w14:textId="476CC2AA" w:rsidR="00F94631" w:rsidRDefault="00F94631" w:rsidP="00143D83">
            <w:pPr>
              <w:pStyle w:val="NormalWeb"/>
              <w:spacing w:before="0" w:beforeAutospacing="0" w:afterAutospacing="0"/>
              <w:jc w:val="both"/>
              <w:rPr>
                <w:sz w:val="28"/>
                <w:szCs w:val="28"/>
              </w:rPr>
            </w:pPr>
            <w:r>
              <w:rPr>
                <w:sz w:val="28"/>
                <w:szCs w:val="28"/>
              </w:rPr>
              <w:t>0.25</w:t>
            </w:r>
          </w:p>
          <w:p w14:paraId="49029598" w14:textId="77777777" w:rsidR="00F94631" w:rsidRDefault="00F94631" w:rsidP="00143D83">
            <w:pPr>
              <w:pStyle w:val="NormalWeb"/>
              <w:spacing w:before="0" w:beforeAutospacing="0" w:afterAutospacing="0"/>
              <w:jc w:val="both"/>
              <w:rPr>
                <w:sz w:val="28"/>
                <w:szCs w:val="28"/>
              </w:rPr>
            </w:pPr>
          </w:p>
          <w:p w14:paraId="2813BDEE" w14:textId="19F00DE2" w:rsidR="00F94631" w:rsidRDefault="00F94631" w:rsidP="00143D83">
            <w:pPr>
              <w:pStyle w:val="NormalWeb"/>
              <w:spacing w:before="0" w:beforeAutospacing="0" w:afterAutospacing="0"/>
              <w:jc w:val="both"/>
              <w:rPr>
                <w:sz w:val="28"/>
                <w:szCs w:val="28"/>
              </w:rPr>
            </w:pPr>
            <w:r>
              <w:rPr>
                <w:sz w:val="28"/>
                <w:szCs w:val="28"/>
              </w:rPr>
              <w:t>0.5</w:t>
            </w:r>
          </w:p>
          <w:p w14:paraId="2DEEE9B7" w14:textId="77777777" w:rsidR="00F94631" w:rsidRDefault="00F94631" w:rsidP="00143D83">
            <w:pPr>
              <w:pStyle w:val="NormalWeb"/>
              <w:spacing w:before="0" w:beforeAutospacing="0" w:afterAutospacing="0"/>
              <w:jc w:val="both"/>
              <w:rPr>
                <w:sz w:val="28"/>
                <w:szCs w:val="28"/>
              </w:rPr>
            </w:pPr>
          </w:p>
          <w:p w14:paraId="3BEF4384" w14:textId="77777777" w:rsidR="00F94631" w:rsidRDefault="00F94631" w:rsidP="00143D83">
            <w:pPr>
              <w:pStyle w:val="NormalWeb"/>
              <w:spacing w:before="0" w:beforeAutospacing="0" w:afterAutospacing="0"/>
              <w:jc w:val="both"/>
              <w:rPr>
                <w:sz w:val="28"/>
                <w:szCs w:val="28"/>
              </w:rPr>
            </w:pPr>
          </w:p>
          <w:p w14:paraId="7B69F601" w14:textId="4354F850" w:rsidR="00F94631" w:rsidRDefault="00F94631" w:rsidP="00143D83">
            <w:pPr>
              <w:pStyle w:val="NormalWeb"/>
              <w:spacing w:before="0" w:beforeAutospacing="0" w:afterAutospacing="0"/>
              <w:jc w:val="both"/>
              <w:rPr>
                <w:sz w:val="28"/>
                <w:szCs w:val="28"/>
              </w:rPr>
            </w:pPr>
            <w:r>
              <w:rPr>
                <w:sz w:val="28"/>
                <w:szCs w:val="28"/>
              </w:rPr>
              <w:t>0.5</w:t>
            </w:r>
          </w:p>
          <w:p w14:paraId="431B6D59" w14:textId="77777777" w:rsidR="00F94631" w:rsidRDefault="00F94631" w:rsidP="00143D83">
            <w:pPr>
              <w:pStyle w:val="NormalWeb"/>
              <w:spacing w:before="0" w:beforeAutospacing="0" w:afterAutospacing="0"/>
              <w:jc w:val="both"/>
              <w:rPr>
                <w:sz w:val="28"/>
                <w:szCs w:val="28"/>
              </w:rPr>
            </w:pPr>
          </w:p>
          <w:p w14:paraId="1C3691F3" w14:textId="77777777" w:rsidR="00F94631" w:rsidRDefault="00F94631" w:rsidP="00143D83">
            <w:pPr>
              <w:pStyle w:val="NormalWeb"/>
              <w:spacing w:before="0" w:beforeAutospacing="0" w:afterAutospacing="0"/>
              <w:jc w:val="both"/>
              <w:rPr>
                <w:sz w:val="28"/>
                <w:szCs w:val="28"/>
              </w:rPr>
            </w:pPr>
          </w:p>
          <w:p w14:paraId="65848683" w14:textId="77777777" w:rsidR="00F94631" w:rsidRDefault="00F94631" w:rsidP="00143D83">
            <w:pPr>
              <w:pStyle w:val="NormalWeb"/>
              <w:spacing w:before="0" w:beforeAutospacing="0" w:afterAutospacing="0"/>
              <w:jc w:val="both"/>
              <w:rPr>
                <w:sz w:val="28"/>
                <w:szCs w:val="28"/>
              </w:rPr>
            </w:pPr>
          </w:p>
          <w:p w14:paraId="66031679" w14:textId="255BD75A" w:rsidR="00F94631" w:rsidRDefault="00F94631" w:rsidP="00143D83">
            <w:pPr>
              <w:pStyle w:val="NormalWeb"/>
              <w:spacing w:before="0" w:beforeAutospacing="0" w:afterAutospacing="0"/>
              <w:jc w:val="both"/>
              <w:rPr>
                <w:sz w:val="28"/>
                <w:szCs w:val="28"/>
              </w:rPr>
            </w:pPr>
            <w:r>
              <w:rPr>
                <w:sz w:val="28"/>
                <w:szCs w:val="28"/>
              </w:rPr>
              <w:t>0.25</w:t>
            </w:r>
          </w:p>
          <w:p w14:paraId="51C4C8FD" w14:textId="77777777" w:rsidR="00F94631" w:rsidRDefault="00F94631" w:rsidP="00143D83">
            <w:pPr>
              <w:pStyle w:val="NormalWeb"/>
              <w:spacing w:before="0" w:beforeAutospacing="0" w:afterAutospacing="0"/>
              <w:jc w:val="both"/>
              <w:rPr>
                <w:sz w:val="28"/>
                <w:szCs w:val="28"/>
              </w:rPr>
            </w:pPr>
          </w:p>
          <w:p w14:paraId="6D483FB6" w14:textId="1BC87A5D" w:rsidR="00F94631" w:rsidRDefault="00F94631" w:rsidP="00143D83">
            <w:pPr>
              <w:pStyle w:val="NormalWeb"/>
              <w:spacing w:before="0" w:beforeAutospacing="0" w:afterAutospacing="0"/>
              <w:jc w:val="both"/>
              <w:rPr>
                <w:sz w:val="28"/>
                <w:szCs w:val="28"/>
              </w:rPr>
            </w:pPr>
            <w:r>
              <w:rPr>
                <w:sz w:val="28"/>
                <w:szCs w:val="28"/>
              </w:rPr>
              <w:lastRenderedPageBreak/>
              <w:t>0.25</w:t>
            </w:r>
          </w:p>
          <w:p w14:paraId="40B7B9C7" w14:textId="77777777" w:rsidR="00F94631" w:rsidRDefault="00F94631" w:rsidP="00143D83">
            <w:pPr>
              <w:pStyle w:val="NormalWeb"/>
              <w:spacing w:before="0" w:beforeAutospacing="0" w:afterAutospacing="0"/>
              <w:jc w:val="both"/>
              <w:rPr>
                <w:sz w:val="28"/>
                <w:szCs w:val="28"/>
              </w:rPr>
            </w:pPr>
          </w:p>
          <w:p w14:paraId="4BB012D9" w14:textId="77777777" w:rsidR="00F94631" w:rsidRDefault="00F94631" w:rsidP="00143D83">
            <w:pPr>
              <w:pStyle w:val="NormalWeb"/>
              <w:spacing w:before="0" w:beforeAutospacing="0" w:afterAutospacing="0"/>
              <w:jc w:val="both"/>
              <w:rPr>
                <w:sz w:val="28"/>
                <w:szCs w:val="28"/>
              </w:rPr>
            </w:pPr>
          </w:p>
          <w:p w14:paraId="107110E6" w14:textId="77777777" w:rsidR="00F94631" w:rsidRDefault="00F94631" w:rsidP="00143D83">
            <w:pPr>
              <w:pStyle w:val="NormalWeb"/>
              <w:spacing w:before="0" w:beforeAutospacing="0" w:afterAutospacing="0"/>
              <w:jc w:val="both"/>
              <w:rPr>
                <w:sz w:val="28"/>
                <w:szCs w:val="28"/>
              </w:rPr>
            </w:pPr>
          </w:p>
          <w:p w14:paraId="4EF41EE3" w14:textId="77777777" w:rsidR="00F94631" w:rsidRDefault="00F94631" w:rsidP="00143D83">
            <w:pPr>
              <w:pStyle w:val="NormalWeb"/>
              <w:spacing w:before="0" w:beforeAutospacing="0" w:afterAutospacing="0"/>
              <w:jc w:val="both"/>
              <w:rPr>
                <w:sz w:val="28"/>
                <w:szCs w:val="28"/>
              </w:rPr>
            </w:pPr>
          </w:p>
          <w:p w14:paraId="08BF8334" w14:textId="0BBB24BE" w:rsidR="00F94631" w:rsidRDefault="00F94631" w:rsidP="00143D83">
            <w:pPr>
              <w:pStyle w:val="NormalWeb"/>
              <w:spacing w:before="0" w:beforeAutospacing="0" w:afterAutospacing="0"/>
              <w:jc w:val="both"/>
              <w:rPr>
                <w:sz w:val="28"/>
                <w:szCs w:val="28"/>
              </w:rPr>
            </w:pPr>
            <w:r>
              <w:rPr>
                <w:sz w:val="28"/>
                <w:szCs w:val="28"/>
              </w:rPr>
              <w:t>1.0</w:t>
            </w:r>
          </w:p>
          <w:p w14:paraId="2F951E24" w14:textId="77777777" w:rsidR="00F94631" w:rsidRDefault="00F94631" w:rsidP="00143D83">
            <w:pPr>
              <w:pStyle w:val="NormalWeb"/>
              <w:spacing w:before="0" w:beforeAutospacing="0" w:afterAutospacing="0"/>
              <w:jc w:val="both"/>
              <w:rPr>
                <w:sz w:val="28"/>
                <w:szCs w:val="28"/>
              </w:rPr>
            </w:pPr>
          </w:p>
          <w:p w14:paraId="77092D89" w14:textId="77777777" w:rsidR="00F94631" w:rsidRDefault="00F94631" w:rsidP="00143D83">
            <w:pPr>
              <w:pStyle w:val="NormalWeb"/>
              <w:spacing w:before="0" w:beforeAutospacing="0" w:afterAutospacing="0"/>
              <w:jc w:val="both"/>
              <w:rPr>
                <w:sz w:val="28"/>
                <w:szCs w:val="28"/>
              </w:rPr>
            </w:pPr>
          </w:p>
          <w:p w14:paraId="4167104D" w14:textId="77777777" w:rsidR="00F94631" w:rsidRDefault="00F94631" w:rsidP="00143D83">
            <w:pPr>
              <w:pStyle w:val="NormalWeb"/>
              <w:spacing w:before="0" w:beforeAutospacing="0" w:afterAutospacing="0"/>
              <w:jc w:val="both"/>
              <w:rPr>
                <w:sz w:val="28"/>
                <w:szCs w:val="28"/>
              </w:rPr>
            </w:pPr>
          </w:p>
          <w:p w14:paraId="67837CA6" w14:textId="470F199D" w:rsidR="00F94631" w:rsidRDefault="00F94631" w:rsidP="00143D83">
            <w:pPr>
              <w:pStyle w:val="NormalWeb"/>
              <w:spacing w:before="0" w:beforeAutospacing="0" w:afterAutospacing="0"/>
              <w:jc w:val="both"/>
              <w:rPr>
                <w:sz w:val="28"/>
                <w:szCs w:val="28"/>
              </w:rPr>
            </w:pPr>
          </w:p>
        </w:tc>
      </w:tr>
      <w:tr w:rsidR="00F94631" w14:paraId="231EFBEF" w14:textId="77777777" w:rsidTr="00F94631">
        <w:tc>
          <w:tcPr>
            <w:tcW w:w="846" w:type="dxa"/>
            <w:vMerge/>
          </w:tcPr>
          <w:p w14:paraId="74108846"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3948DFDD" w14:textId="77777777" w:rsidR="00F94631" w:rsidRDefault="00F94631" w:rsidP="00F94631">
            <w:pPr>
              <w:pStyle w:val="NormalWeb"/>
              <w:spacing w:before="0" w:beforeAutospacing="0" w:afterAutospacing="0"/>
              <w:jc w:val="center"/>
              <w:rPr>
                <w:sz w:val="28"/>
                <w:szCs w:val="28"/>
              </w:rPr>
            </w:pPr>
          </w:p>
        </w:tc>
        <w:tc>
          <w:tcPr>
            <w:tcW w:w="6945" w:type="dxa"/>
          </w:tcPr>
          <w:p w14:paraId="503912EF" w14:textId="77777777" w:rsidR="00F94631" w:rsidRPr="009A6F94" w:rsidRDefault="00F94631" w:rsidP="00292956">
            <w:pPr>
              <w:pStyle w:val="NormalWeb"/>
              <w:spacing w:before="0" w:beforeAutospacing="0" w:afterAutospacing="0"/>
              <w:jc w:val="both"/>
              <w:rPr>
                <w:sz w:val="28"/>
                <w:szCs w:val="28"/>
              </w:rPr>
            </w:pPr>
            <w:r w:rsidRPr="009A6F94">
              <w:rPr>
                <w:b/>
                <w:bCs/>
                <w:sz w:val="28"/>
                <w:szCs w:val="28"/>
              </w:rPr>
              <w:t>Luận điểm 3: Từ sự “lắng nghe” ấy, bài thơ đã có sự tác động sâu sắc đến tâm hồn người đọc.</w:t>
            </w:r>
          </w:p>
          <w:p w14:paraId="389844EC" w14:textId="77777777" w:rsidR="00F94631" w:rsidRDefault="00F94631" w:rsidP="00292956">
            <w:pPr>
              <w:pStyle w:val="NormalWeb"/>
              <w:spacing w:before="0" w:beforeAutospacing="0" w:afterAutospacing="0"/>
              <w:jc w:val="both"/>
              <w:rPr>
                <w:sz w:val="28"/>
                <w:szCs w:val="28"/>
              </w:rPr>
            </w:pPr>
            <w:r w:rsidRPr="009A6F94">
              <w:rPr>
                <w:sz w:val="28"/>
                <w:szCs w:val="28"/>
              </w:rPr>
              <w:t>- Hiểu hơn về một thời hy sinh cao cả của thế hệ cha anh vì độc lập tự do của dân tộc.</w:t>
            </w:r>
          </w:p>
          <w:p w14:paraId="4498F35E" w14:textId="77777777" w:rsidR="00F94631" w:rsidRPr="009A6F94" w:rsidRDefault="00F94631" w:rsidP="00292956">
            <w:pPr>
              <w:pStyle w:val="NormalWeb"/>
              <w:spacing w:before="0" w:beforeAutospacing="0" w:afterAutospacing="0"/>
              <w:jc w:val="both"/>
              <w:rPr>
                <w:sz w:val="28"/>
                <w:szCs w:val="28"/>
              </w:rPr>
            </w:pPr>
            <w:r w:rsidRPr="009A6F94">
              <w:rPr>
                <w:sz w:val="28"/>
                <w:szCs w:val="28"/>
              </w:rPr>
              <w:t>- Trân trọng, biết ơn hơn thế hệ những con người đã hy sinh xương máu vì đất nước.</w:t>
            </w:r>
          </w:p>
          <w:p w14:paraId="3BC0F3A2" w14:textId="06190EED" w:rsidR="00F94631" w:rsidRPr="00292956" w:rsidRDefault="00F94631" w:rsidP="00292956">
            <w:pPr>
              <w:pStyle w:val="NormalWeb"/>
              <w:spacing w:before="0" w:beforeAutospacing="0" w:afterAutospacing="0"/>
              <w:jc w:val="both"/>
              <w:rPr>
                <w:sz w:val="28"/>
                <w:szCs w:val="28"/>
              </w:rPr>
            </w:pPr>
            <w:r w:rsidRPr="009A6F94">
              <w:rPr>
                <w:sz w:val="28"/>
                <w:szCs w:val="28"/>
              </w:rPr>
              <w:t>Sống xứng đáng, và có trách nhiệm hơn với thế hệ cha anh, với đất nước.</w:t>
            </w:r>
          </w:p>
        </w:tc>
        <w:tc>
          <w:tcPr>
            <w:tcW w:w="854" w:type="dxa"/>
          </w:tcPr>
          <w:p w14:paraId="744F593A" w14:textId="4540DD8A" w:rsidR="00F94631" w:rsidRDefault="00F94631" w:rsidP="00143D83">
            <w:pPr>
              <w:pStyle w:val="NormalWeb"/>
              <w:spacing w:before="0" w:beforeAutospacing="0" w:afterAutospacing="0"/>
              <w:jc w:val="both"/>
              <w:rPr>
                <w:sz w:val="28"/>
                <w:szCs w:val="28"/>
              </w:rPr>
            </w:pPr>
            <w:r>
              <w:rPr>
                <w:sz w:val="28"/>
                <w:szCs w:val="28"/>
              </w:rPr>
              <w:t>0.5</w:t>
            </w:r>
          </w:p>
        </w:tc>
      </w:tr>
      <w:tr w:rsidR="00F94631" w14:paraId="3AD70B7C" w14:textId="77777777" w:rsidTr="00F94631">
        <w:tc>
          <w:tcPr>
            <w:tcW w:w="846" w:type="dxa"/>
            <w:vMerge/>
          </w:tcPr>
          <w:p w14:paraId="7E0C1D77"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31D34ED9" w14:textId="77777777" w:rsidR="00F94631" w:rsidRDefault="00F94631" w:rsidP="00F94631">
            <w:pPr>
              <w:pStyle w:val="NormalWeb"/>
              <w:spacing w:before="0" w:beforeAutospacing="0" w:afterAutospacing="0"/>
              <w:jc w:val="center"/>
              <w:rPr>
                <w:sz w:val="28"/>
                <w:szCs w:val="28"/>
              </w:rPr>
            </w:pPr>
          </w:p>
        </w:tc>
        <w:tc>
          <w:tcPr>
            <w:tcW w:w="6945" w:type="dxa"/>
          </w:tcPr>
          <w:p w14:paraId="55D5397A" w14:textId="77777777" w:rsidR="00F94631" w:rsidRPr="009A6F94" w:rsidRDefault="00F94631" w:rsidP="00292956">
            <w:pPr>
              <w:pStyle w:val="NormalWeb"/>
              <w:spacing w:before="0" w:beforeAutospacing="0" w:afterAutospacing="0"/>
              <w:jc w:val="both"/>
              <w:rPr>
                <w:sz w:val="28"/>
                <w:szCs w:val="28"/>
              </w:rPr>
            </w:pPr>
            <w:r w:rsidRPr="009A6F94">
              <w:rPr>
                <w:b/>
                <w:bCs/>
                <w:sz w:val="28"/>
                <w:szCs w:val="28"/>
              </w:rPr>
              <w:t>Luận điểm 4: Bài thơ không chỉ có “khoảng lặng” giữa các chữ, mà còn có hình thức nghệ thuật đặc sắc giúp nhà thơ thể hiện chủ đề, tư tưởng của tác phẩm.</w:t>
            </w:r>
          </w:p>
          <w:p w14:paraId="700AF055" w14:textId="77777777" w:rsidR="00F94631" w:rsidRDefault="00F94631" w:rsidP="00292956">
            <w:pPr>
              <w:pStyle w:val="NormalWeb"/>
              <w:spacing w:before="0" w:beforeAutospacing="0" w:afterAutospacing="0"/>
              <w:jc w:val="both"/>
              <w:rPr>
                <w:sz w:val="28"/>
                <w:szCs w:val="28"/>
              </w:rPr>
            </w:pPr>
            <w:r w:rsidRPr="009A6F94">
              <w:rPr>
                <w:sz w:val="28"/>
                <w:szCs w:val="28"/>
              </w:rPr>
              <w:t xml:space="preserve">- Bài thơ sử dụng phương thức biểu cảm kết hợp tự sự. </w:t>
            </w:r>
          </w:p>
          <w:p w14:paraId="6EB2E61C" w14:textId="77777777" w:rsidR="00F94631" w:rsidRPr="009A6F94" w:rsidRDefault="00F94631" w:rsidP="00292956">
            <w:pPr>
              <w:pStyle w:val="NormalWeb"/>
              <w:spacing w:before="0" w:beforeAutospacing="0" w:afterAutospacing="0"/>
              <w:jc w:val="both"/>
              <w:rPr>
                <w:sz w:val="28"/>
                <w:szCs w:val="28"/>
              </w:rPr>
            </w:pPr>
            <w:r w:rsidRPr="009A6F94">
              <w:rPr>
                <w:sz w:val="28"/>
                <w:szCs w:val="28"/>
              </w:rPr>
              <w:t>- Sử dụng thể thơ tự do, nhịp điệu thơ đa dạng.</w:t>
            </w:r>
          </w:p>
          <w:p w14:paraId="6032BC7A" w14:textId="77777777" w:rsidR="00F94631" w:rsidRPr="009A6F94" w:rsidRDefault="00F94631" w:rsidP="00292956">
            <w:pPr>
              <w:pStyle w:val="NormalWeb"/>
              <w:spacing w:before="0" w:beforeAutospacing="0" w:afterAutospacing="0"/>
              <w:jc w:val="both"/>
              <w:rPr>
                <w:sz w:val="28"/>
                <w:szCs w:val="28"/>
              </w:rPr>
            </w:pPr>
            <w:r w:rsidRPr="009A6F94">
              <w:rPr>
                <w:sz w:val="28"/>
                <w:szCs w:val="28"/>
              </w:rPr>
              <w:t>- Ngôn ngữ bài thơ hào hùng, mang tính truyền cảm mạnh.</w:t>
            </w:r>
          </w:p>
          <w:p w14:paraId="15757B5A" w14:textId="77777777" w:rsidR="00F94631" w:rsidRPr="009A6F94" w:rsidRDefault="00F94631" w:rsidP="00292956">
            <w:pPr>
              <w:pStyle w:val="NormalWeb"/>
              <w:spacing w:before="0" w:beforeAutospacing="0" w:afterAutospacing="0"/>
              <w:jc w:val="both"/>
              <w:rPr>
                <w:sz w:val="28"/>
                <w:szCs w:val="28"/>
              </w:rPr>
            </w:pPr>
            <w:r w:rsidRPr="009A6F94">
              <w:rPr>
                <w:sz w:val="28"/>
                <w:szCs w:val="28"/>
              </w:rPr>
              <w:t>- Sử dụng nhiều biện pháp tu từ đặc sắc để làm nổi bật vẻ đẹp hình ảnh người lính.</w:t>
            </w:r>
          </w:p>
          <w:p w14:paraId="1284B4F9" w14:textId="2F5C1CD3" w:rsidR="00F94631" w:rsidRPr="00292956" w:rsidRDefault="00F94631" w:rsidP="00292956">
            <w:pPr>
              <w:pStyle w:val="NormalWeb"/>
              <w:spacing w:before="0" w:beforeAutospacing="0" w:afterAutospacing="0"/>
              <w:jc w:val="both"/>
              <w:rPr>
                <w:sz w:val="28"/>
                <w:szCs w:val="28"/>
              </w:rPr>
            </w:pPr>
            <w:r w:rsidRPr="009A6F94">
              <w:rPr>
                <w:sz w:val="28"/>
                <w:szCs w:val="28"/>
              </w:rPr>
              <w:lastRenderedPageBreak/>
              <w:t>- Sử dụng nhiều biện pháp tu từ đặc sắc để làm nổi bật vẻ đẹp hình ảnh người lính.</w:t>
            </w:r>
          </w:p>
        </w:tc>
        <w:tc>
          <w:tcPr>
            <w:tcW w:w="854" w:type="dxa"/>
          </w:tcPr>
          <w:p w14:paraId="081F7BA5" w14:textId="0BC3A51D" w:rsidR="00F94631" w:rsidRDefault="00F94631" w:rsidP="00143D83">
            <w:pPr>
              <w:pStyle w:val="NormalWeb"/>
              <w:spacing w:before="0" w:beforeAutospacing="0" w:afterAutospacing="0"/>
              <w:jc w:val="both"/>
              <w:rPr>
                <w:sz w:val="28"/>
                <w:szCs w:val="28"/>
              </w:rPr>
            </w:pPr>
            <w:r>
              <w:rPr>
                <w:sz w:val="28"/>
                <w:szCs w:val="28"/>
              </w:rPr>
              <w:lastRenderedPageBreak/>
              <w:t>0.5</w:t>
            </w:r>
          </w:p>
        </w:tc>
      </w:tr>
      <w:tr w:rsidR="00F94631" w14:paraId="3BA8E245" w14:textId="77777777" w:rsidTr="00F94631">
        <w:tc>
          <w:tcPr>
            <w:tcW w:w="846" w:type="dxa"/>
            <w:vMerge/>
          </w:tcPr>
          <w:p w14:paraId="081E2A21"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0842F0D5" w14:textId="77777777" w:rsidR="00F94631" w:rsidRDefault="00F94631" w:rsidP="00F94631">
            <w:pPr>
              <w:pStyle w:val="NormalWeb"/>
              <w:spacing w:before="0" w:beforeAutospacing="0" w:afterAutospacing="0"/>
              <w:jc w:val="center"/>
              <w:rPr>
                <w:sz w:val="28"/>
                <w:szCs w:val="28"/>
              </w:rPr>
            </w:pPr>
          </w:p>
        </w:tc>
        <w:tc>
          <w:tcPr>
            <w:tcW w:w="6945" w:type="dxa"/>
          </w:tcPr>
          <w:p w14:paraId="1E02528F" w14:textId="77777777" w:rsidR="00F94631" w:rsidRPr="009A6F94" w:rsidRDefault="00F94631" w:rsidP="00292956">
            <w:pPr>
              <w:pStyle w:val="NormalWeb"/>
              <w:spacing w:before="0" w:beforeAutospacing="0" w:afterAutospacing="0"/>
              <w:jc w:val="both"/>
              <w:rPr>
                <w:sz w:val="28"/>
                <w:szCs w:val="28"/>
              </w:rPr>
            </w:pPr>
            <w:r w:rsidRPr="009A6F94">
              <w:rPr>
                <w:b/>
                <w:bCs/>
                <w:sz w:val="28"/>
                <w:szCs w:val="28"/>
              </w:rPr>
              <w:t>4. Đánh giá, mở rộng</w:t>
            </w:r>
          </w:p>
          <w:p w14:paraId="5A25F2FE" w14:textId="77777777" w:rsidR="00F94631" w:rsidRPr="009A6F94" w:rsidRDefault="00F94631" w:rsidP="00292956">
            <w:pPr>
              <w:pStyle w:val="NormalWeb"/>
              <w:spacing w:before="0" w:beforeAutospacing="0" w:afterAutospacing="0"/>
              <w:jc w:val="both"/>
              <w:rPr>
                <w:sz w:val="28"/>
                <w:szCs w:val="28"/>
              </w:rPr>
            </w:pPr>
            <w:r w:rsidRPr="009A6F94">
              <w:rPr>
                <w:sz w:val="28"/>
                <w:szCs w:val="28"/>
              </w:rPr>
              <w:t>- Tầm vóc tư tưởng, tài năng nghệ thuật của nhà thơ bộc lộ ngay trong chính cách nhà thơ lựa chọn và sử dụng ngôn ngữ, hình ảnh. Bởi vậy, khi sáng tác, nhà thơ cần chú ý phát hiện, sáng tạo được những “mắt thơ” có giá trị.</w:t>
            </w:r>
          </w:p>
          <w:p w14:paraId="0B1DE1BD" w14:textId="6584A569" w:rsidR="00F94631" w:rsidRPr="00292956" w:rsidRDefault="00F94631" w:rsidP="00292956">
            <w:pPr>
              <w:pStyle w:val="NormalWeb"/>
              <w:spacing w:before="0" w:beforeAutospacing="0" w:afterAutospacing="0"/>
              <w:jc w:val="both"/>
              <w:rPr>
                <w:sz w:val="28"/>
                <w:szCs w:val="28"/>
              </w:rPr>
            </w:pPr>
            <w:r w:rsidRPr="009A6F94">
              <w:rPr>
                <w:sz w:val="28"/>
                <w:szCs w:val="28"/>
              </w:rPr>
              <w:t>- Ý kiến trên là một gợi ý cho bạn đọc về cách đánh giá, nhận diện một tác phẩm thơ đặc sắc; đặt ra thử thách đối với các tác giả khi cầm bút sáng tác. Phải có tâm hồn tinh tế nhạy cảm trước cuộc đời, phải chắt lọc được ngôn từ đắt giá, mang tính biểu tượng và đa nghĩa. Từ ngôn từ của đời sống đưa vào trong tác phẩm thơ ca phải đạt đến trình độ nghệ thuật thẩm mĩ và tạo được “dư ba”.</w:t>
            </w:r>
          </w:p>
        </w:tc>
        <w:tc>
          <w:tcPr>
            <w:tcW w:w="854" w:type="dxa"/>
          </w:tcPr>
          <w:p w14:paraId="1469D8A5" w14:textId="5BD80500" w:rsidR="00F94631" w:rsidRDefault="00F94631" w:rsidP="00143D83">
            <w:pPr>
              <w:pStyle w:val="NormalWeb"/>
              <w:spacing w:before="0" w:beforeAutospacing="0" w:afterAutospacing="0"/>
              <w:jc w:val="both"/>
              <w:rPr>
                <w:sz w:val="28"/>
                <w:szCs w:val="28"/>
              </w:rPr>
            </w:pPr>
            <w:r>
              <w:rPr>
                <w:sz w:val="28"/>
                <w:szCs w:val="28"/>
              </w:rPr>
              <w:t>1.0</w:t>
            </w:r>
          </w:p>
        </w:tc>
      </w:tr>
      <w:tr w:rsidR="00F94631" w14:paraId="350C84A7" w14:textId="77777777" w:rsidTr="00F94631">
        <w:tc>
          <w:tcPr>
            <w:tcW w:w="846" w:type="dxa"/>
            <w:vMerge/>
          </w:tcPr>
          <w:p w14:paraId="48A6E830" w14:textId="77777777" w:rsidR="00F94631" w:rsidRDefault="00F94631" w:rsidP="00143D83">
            <w:pPr>
              <w:pStyle w:val="NormalWeb"/>
              <w:spacing w:before="0" w:beforeAutospacing="0" w:afterAutospacing="0"/>
              <w:jc w:val="both"/>
              <w:rPr>
                <w:sz w:val="28"/>
                <w:szCs w:val="28"/>
              </w:rPr>
            </w:pPr>
          </w:p>
        </w:tc>
        <w:tc>
          <w:tcPr>
            <w:tcW w:w="709" w:type="dxa"/>
            <w:vMerge/>
            <w:vAlign w:val="center"/>
          </w:tcPr>
          <w:p w14:paraId="46266542" w14:textId="77777777" w:rsidR="00F94631" w:rsidRDefault="00F94631" w:rsidP="00F94631">
            <w:pPr>
              <w:pStyle w:val="NormalWeb"/>
              <w:spacing w:before="0" w:beforeAutospacing="0" w:afterAutospacing="0"/>
              <w:jc w:val="center"/>
              <w:rPr>
                <w:sz w:val="28"/>
                <w:szCs w:val="28"/>
              </w:rPr>
            </w:pPr>
          </w:p>
        </w:tc>
        <w:tc>
          <w:tcPr>
            <w:tcW w:w="6945" w:type="dxa"/>
          </w:tcPr>
          <w:p w14:paraId="4A077D6D" w14:textId="3A3F7942" w:rsidR="00F94631" w:rsidRPr="00F94631" w:rsidRDefault="00F94631" w:rsidP="00292956">
            <w:pPr>
              <w:pStyle w:val="NormalWeb"/>
              <w:spacing w:before="0" w:beforeAutospacing="0" w:afterAutospacing="0"/>
              <w:jc w:val="both"/>
              <w:rPr>
                <w:sz w:val="28"/>
                <w:szCs w:val="28"/>
              </w:rPr>
            </w:pPr>
            <w:r w:rsidRPr="009A6F94">
              <w:rPr>
                <w:sz w:val="28"/>
                <w:szCs w:val="28"/>
              </w:rPr>
              <w:t>Kết bài: Khẳng định lại vấn đề; đánh giá thành công của bài thơ.</w:t>
            </w:r>
          </w:p>
        </w:tc>
        <w:tc>
          <w:tcPr>
            <w:tcW w:w="854" w:type="dxa"/>
          </w:tcPr>
          <w:p w14:paraId="1C63A062" w14:textId="434F93D6" w:rsidR="00F94631" w:rsidRDefault="00F94631" w:rsidP="00143D83">
            <w:pPr>
              <w:pStyle w:val="NormalWeb"/>
              <w:spacing w:before="0" w:beforeAutospacing="0" w:afterAutospacing="0"/>
              <w:jc w:val="both"/>
              <w:rPr>
                <w:sz w:val="28"/>
                <w:szCs w:val="28"/>
              </w:rPr>
            </w:pPr>
            <w:r>
              <w:rPr>
                <w:sz w:val="28"/>
                <w:szCs w:val="28"/>
              </w:rPr>
              <w:t>0.5</w:t>
            </w:r>
          </w:p>
        </w:tc>
      </w:tr>
      <w:tr w:rsidR="00F94631" w:rsidRPr="00F94631" w14:paraId="6603EE7E" w14:textId="77777777" w:rsidTr="00F94631">
        <w:tc>
          <w:tcPr>
            <w:tcW w:w="846" w:type="dxa"/>
            <w:vMerge/>
          </w:tcPr>
          <w:p w14:paraId="0DCEC8C7" w14:textId="77777777" w:rsidR="00F94631" w:rsidRPr="00F94631" w:rsidRDefault="00F94631" w:rsidP="00143D83">
            <w:pPr>
              <w:pStyle w:val="NormalWeb"/>
              <w:spacing w:before="0" w:beforeAutospacing="0" w:afterAutospacing="0"/>
              <w:jc w:val="both"/>
              <w:rPr>
                <w:i/>
                <w:iCs/>
                <w:sz w:val="28"/>
                <w:szCs w:val="28"/>
              </w:rPr>
            </w:pPr>
          </w:p>
        </w:tc>
        <w:tc>
          <w:tcPr>
            <w:tcW w:w="709" w:type="dxa"/>
            <w:vMerge/>
            <w:vAlign w:val="center"/>
          </w:tcPr>
          <w:p w14:paraId="50F9242D" w14:textId="77777777" w:rsidR="00F94631" w:rsidRPr="00F94631" w:rsidRDefault="00F94631" w:rsidP="00F94631">
            <w:pPr>
              <w:pStyle w:val="NormalWeb"/>
              <w:spacing w:before="0" w:beforeAutospacing="0" w:afterAutospacing="0"/>
              <w:jc w:val="center"/>
              <w:rPr>
                <w:i/>
                <w:iCs/>
                <w:sz w:val="28"/>
                <w:szCs w:val="28"/>
              </w:rPr>
            </w:pPr>
          </w:p>
        </w:tc>
        <w:tc>
          <w:tcPr>
            <w:tcW w:w="6945" w:type="dxa"/>
          </w:tcPr>
          <w:p w14:paraId="00EDC0CC" w14:textId="2C5857F8" w:rsidR="00F94631" w:rsidRPr="00F94631" w:rsidRDefault="00F94631" w:rsidP="00292956">
            <w:pPr>
              <w:pStyle w:val="NormalWeb"/>
              <w:spacing w:before="0" w:beforeAutospacing="0" w:afterAutospacing="0"/>
              <w:jc w:val="both"/>
              <w:rPr>
                <w:i/>
                <w:iCs/>
                <w:sz w:val="28"/>
                <w:szCs w:val="28"/>
              </w:rPr>
            </w:pPr>
            <w:r w:rsidRPr="00F94631">
              <w:rPr>
                <w:i/>
                <w:iCs/>
                <w:sz w:val="28"/>
                <w:szCs w:val="28"/>
              </w:rPr>
              <w:t>d. Bài làm có sáng tạo, diễn đạt độc đáo, thể hiện được những suy nghĩ riêng về vấn đề nghị luận.</w:t>
            </w:r>
          </w:p>
        </w:tc>
        <w:tc>
          <w:tcPr>
            <w:tcW w:w="854" w:type="dxa"/>
          </w:tcPr>
          <w:p w14:paraId="3C09FB8C" w14:textId="311DEFA3" w:rsidR="00F94631" w:rsidRPr="00F94631" w:rsidRDefault="00F94631" w:rsidP="00143D83">
            <w:pPr>
              <w:pStyle w:val="NormalWeb"/>
              <w:spacing w:before="0" w:beforeAutospacing="0" w:afterAutospacing="0"/>
              <w:jc w:val="both"/>
              <w:rPr>
                <w:sz w:val="28"/>
                <w:szCs w:val="28"/>
              </w:rPr>
            </w:pPr>
            <w:r w:rsidRPr="00F94631">
              <w:rPr>
                <w:sz w:val="28"/>
                <w:szCs w:val="28"/>
              </w:rPr>
              <w:t>0.25</w:t>
            </w:r>
          </w:p>
        </w:tc>
      </w:tr>
      <w:tr w:rsidR="00F94631" w:rsidRPr="00F94631" w14:paraId="0FA59DE1" w14:textId="77777777" w:rsidTr="00F94631">
        <w:tc>
          <w:tcPr>
            <w:tcW w:w="846" w:type="dxa"/>
            <w:vMerge/>
          </w:tcPr>
          <w:p w14:paraId="3D730AF7" w14:textId="77777777" w:rsidR="00F94631" w:rsidRPr="00F94631" w:rsidRDefault="00F94631" w:rsidP="00143D83">
            <w:pPr>
              <w:pStyle w:val="NormalWeb"/>
              <w:spacing w:before="0" w:beforeAutospacing="0" w:afterAutospacing="0"/>
              <w:jc w:val="both"/>
              <w:rPr>
                <w:i/>
                <w:iCs/>
                <w:sz w:val="28"/>
                <w:szCs w:val="28"/>
              </w:rPr>
            </w:pPr>
          </w:p>
        </w:tc>
        <w:tc>
          <w:tcPr>
            <w:tcW w:w="709" w:type="dxa"/>
            <w:vMerge/>
            <w:vAlign w:val="center"/>
          </w:tcPr>
          <w:p w14:paraId="017882DF" w14:textId="77777777" w:rsidR="00F94631" w:rsidRPr="00F94631" w:rsidRDefault="00F94631" w:rsidP="00F94631">
            <w:pPr>
              <w:pStyle w:val="NormalWeb"/>
              <w:spacing w:before="0" w:beforeAutospacing="0" w:afterAutospacing="0"/>
              <w:jc w:val="center"/>
              <w:rPr>
                <w:i/>
                <w:iCs/>
                <w:sz w:val="28"/>
                <w:szCs w:val="28"/>
              </w:rPr>
            </w:pPr>
          </w:p>
        </w:tc>
        <w:tc>
          <w:tcPr>
            <w:tcW w:w="6945" w:type="dxa"/>
          </w:tcPr>
          <w:p w14:paraId="07415006" w14:textId="700E705E" w:rsidR="00F94631" w:rsidRPr="00F94631" w:rsidRDefault="00F94631" w:rsidP="00292956">
            <w:pPr>
              <w:pStyle w:val="NormalWeb"/>
              <w:spacing w:before="0" w:beforeAutospacing="0" w:afterAutospacing="0"/>
              <w:jc w:val="both"/>
              <w:rPr>
                <w:i/>
                <w:iCs/>
                <w:sz w:val="28"/>
                <w:szCs w:val="28"/>
              </w:rPr>
            </w:pPr>
            <w:r w:rsidRPr="00F94631">
              <w:rPr>
                <w:i/>
                <w:iCs/>
                <w:sz w:val="28"/>
                <w:szCs w:val="28"/>
              </w:rPr>
              <w:t>e. Chính tả, dùng từ, đặt câu: đảm bảo chuẩn chính tả, ngữ pháp, ngữ nghĩa tiếng Việt.</w:t>
            </w:r>
          </w:p>
        </w:tc>
        <w:tc>
          <w:tcPr>
            <w:tcW w:w="854" w:type="dxa"/>
          </w:tcPr>
          <w:p w14:paraId="6FA7B3B2" w14:textId="5BDF414D" w:rsidR="00F94631" w:rsidRPr="00F94631" w:rsidRDefault="00F94631" w:rsidP="00143D83">
            <w:pPr>
              <w:pStyle w:val="NormalWeb"/>
              <w:spacing w:before="0" w:beforeAutospacing="0" w:afterAutospacing="0"/>
              <w:jc w:val="both"/>
              <w:rPr>
                <w:sz w:val="28"/>
                <w:szCs w:val="28"/>
              </w:rPr>
            </w:pPr>
            <w:r w:rsidRPr="00F94631">
              <w:rPr>
                <w:sz w:val="28"/>
                <w:szCs w:val="28"/>
              </w:rPr>
              <w:t>0.25</w:t>
            </w:r>
          </w:p>
        </w:tc>
      </w:tr>
    </w:tbl>
    <w:p w14:paraId="5DBD7767" w14:textId="77777777" w:rsidR="009A6F94" w:rsidRPr="00F94631" w:rsidRDefault="009A6F94" w:rsidP="00143D83">
      <w:pPr>
        <w:pStyle w:val="NormalWeb"/>
        <w:spacing w:before="0" w:beforeAutospacing="0" w:afterAutospacing="0"/>
        <w:jc w:val="both"/>
        <w:rPr>
          <w:i/>
          <w:iCs/>
          <w:sz w:val="28"/>
          <w:szCs w:val="28"/>
        </w:rPr>
      </w:pPr>
      <w:r w:rsidRPr="00F94631">
        <w:rPr>
          <w:i/>
          <w:iCs/>
          <w:sz w:val="28"/>
          <w:szCs w:val="28"/>
        </w:rPr>
        <w:t>Lưu ý bài nghị luận văn học: trên đây là những gợi ý, giám khảo linh hoạt khi chẩm, chú ý phát hiện và khuyến khích cho điểm với những bài viết sáng tạo, diễn đạt giàu chất văn.</w:t>
      </w:r>
    </w:p>
    <w:p w14:paraId="17F3D113" w14:textId="77777777" w:rsidR="00246184" w:rsidRDefault="00246184" w:rsidP="00246184">
      <w:pPr>
        <w:spacing w:line="240" w:lineRule="auto"/>
        <w:ind w:left="2880" w:firstLine="720"/>
        <w:jc w:val="both"/>
        <w:rPr>
          <w:rFonts w:cs="Times New Roman"/>
          <w:color w:val="FF0000"/>
          <w:sz w:val="28"/>
          <w:szCs w:val="28"/>
        </w:rPr>
      </w:pPr>
    </w:p>
    <w:p w14:paraId="4314E01B" w14:textId="2F1A1DBE" w:rsidR="00246184" w:rsidRPr="00246184" w:rsidRDefault="00246184" w:rsidP="00246184">
      <w:pPr>
        <w:spacing w:line="240" w:lineRule="auto"/>
        <w:ind w:left="2880" w:firstLine="720"/>
        <w:jc w:val="both"/>
        <w:rPr>
          <w:rFonts w:cs="Times New Roman"/>
          <w:color w:val="FF0000"/>
          <w:sz w:val="28"/>
          <w:szCs w:val="28"/>
        </w:rPr>
      </w:pPr>
      <w:r w:rsidRPr="00246184">
        <w:rPr>
          <w:rFonts w:cs="Times New Roman"/>
          <w:b/>
          <w:bCs/>
          <w:color w:val="FF0000"/>
          <w:sz w:val="28"/>
          <w:szCs w:val="28"/>
        </w:rPr>
        <w:t>Giáo viên</w:t>
      </w:r>
      <w:r w:rsidRPr="00246184">
        <w:rPr>
          <w:rFonts w:cs="Times New Roman"/>
          <w:color w:val="FF0000"/>
          <w:sz w:val="28"/>
          <w:szCs w:val="28"/>
        </w:rPr>
        <w:t>: Trần Thị Phượng (0946962726)</w:t>
      </w:r>
    </w:p>
    <w:p w14:paraId="12E64DBE" w14:textId="689B7666" w:rsidR="00246184" w:rsidRPr="00246184" w:rsidRDefault="00246184" w:rsidP="00246184">
      <w:pPr>
        <w:spacing w:line="240" w:lineRule="auto"/>
        <w:ind w:left="2880" w:firstLine="720"/>
        <w:jc w:val="both"/>
        <w:rPr>
          <w:rFonts w:cs="Times New Roman"/>
          <w:color w:val="FF0000"/>
          <w:sz w:val="28"/>
          <w:szCs w:val="28"/>
        </w:rPr>
      </w:pPr>
      <w:r w:rsidRPr="00246184">
        <w:rPr>
          <w:rFonts w:cs="Times New Roman"/>
          <w:color w:val="FF0000"/>
          <w:sz w:val="28"/>
          <w:szCs w:val="28"/>
        </w:rPr>
        <w:t>T</w:t>
      </w:r>
      <w:r>
        <w:rPr>
          <w:rFonts w:cs="Times New Roman"/>
          <w:color w:val="FF0000"/>
          <w:sz w:val="28"/>
          <w:szCs w:val="28"/>
        </w:rPr>
        <w:t>r</w:t>
      </w:r>
      <w:r w:rsidRPr="00246184">
        <w:rPr>
          <w:rFonts w:cs="Times New Roman"/>
          <w:color w:val="FF0000"/>
          <w:sz w:val="28"/>
          <w:szCs w:val="28"/>
        </w:rPr>
        <w:t>ường THCS Thiệu Giang- Thiệu Hóa- Thanh Hóa</w:t>
      </w:r>
    </w:p>
    <w:p w14:paraId="2F601324" w14:textId="77777777" w:rsidR="00AF7496" w:rsidRDefault="00AF7496" w:rsidP="00143D83">
      <w:pPr>
        <w:spacing w:line="240" w:lineRule="auto"/>
        <w:jc w:val="both"/>
        <w:rPr>
          <w:rFonts w:cs="Times New Roman"/>
          <w:sz w:val="28"/>
          <w:szCs w:val="28"/>
        </w:rPr>
      </w:pPr>
    </w:p>
    <w:sectPr w:rsidR="00AF7496" w:rsidSect="00143D83">
      <w:footerReference w:type="default" r:id="rId6"/>
      <w:pgSz w:w="12240" w:h="15840"/>
      <w:pgMar w:top="567"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256D" w14:textId="77777777" w:rsidR="008A4470" w:rsidRDefault="008A4470" w:rsidP="00F94631">
      <w:pPr>
        <w:spacing w:after="0" w:line="240" w:lineRule="auto"/>
      </w:pPr>
      <w:r>
        <w:separator/>
      </w:r>
    </w:p>
  </w:endnote>
  <w:endnote w:type="continuationSeparator" w:id="0">
    <w:p w14:paraId="0F7555E5" w14:textId="77777777" w:rsidR="008A4470" w:rsidRDefault="008A4470" w:rsidP="00F9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905789"/>
      <w:docPartObj>
        <w:docPartGallery w:val="Page Numbers (Bottom of Page)"/>
        <w:docPartUnique/>
      </w:docPartObj>
    </w:sdtPr>
    <w:sdtEndPr>
      <w:rPr>
        <w:noProof/>
      </w:rPr>
    </w:sdtEndPr>
    <w:sdtContent>
      <w:p w14:paraId="19CACBED" w14:textId="5E265B9A" w:rsidR="00F94631" w:rsidRDefault="00F94631" w:rsidP="00F946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7A28" w14:textId="77777777" w:rsidR="008A4470" w:rsidRDefault="008A4470" w:rsidP="00F94631">
      <w:pPr>
        <w:spacing w:after="0" w:line="240" w:lineRule="auto"/>
      </w:pPr>
      <w:r>
        <w:separator/>
      </w:r>
    </w:p>
  </w:footnote>
  <w:footnote w:type="continuationSeparator" w:id="0">
    <w:p w14:paraId="49BA917A" w14:textId="77777777" w:rsidR="008A4470" w:rsidRDefault="008A4470" w:rsidP="00F946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94"/>
    <w:rsid w:val="00143D83"/>
    <w:rsid w:val="00246184"/>
    <w:rsid w:val="00292956"/>
    <w:rsid w:val="00444515"/>
    <w:rsid w:val="00616322"/>
    <w:rsid w:val="008A4470"/>
    <w:rsid w:val="00913AC4"/>
    <w:rsid w:val="009A6F94"/>
    <w:rsid w:val="00AF7496"/>
    <w:rsid w:val="00D81A10"/>
    <w:rsid w:val="00F9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04E7"/>
  <w15:chartTrackingRefBased/>
  <w15:docId w15:val="{28707C17-6562-4C11-8179-B5763CFE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F94"/>
    <w:pPr>
      <w:spacing w:before="100" w:beforeAutospacing="1" w:after="100" w:afterAutospacing="1" w:line="240" w:lineRule="auto"/>
    </w:pPr>
    <w:rPr>
      <w:rFonts w:eastAsia="Times New Roman" w:cs="Times New Roman"/>
      <w:kern w:val="0"/>
      <w:szCs w:val="24"/>
      <w14:ligatures w14:val="none"/>
    </w:rPr>
  </w:style>
  <w:style w:type="table" w:styleId="TableGrid">
    <w:name w:val="Table Grid"/>
    <w:basedOn w:val="TableNormal"/>
    <w:uiPriority w:val="39"/>
    <w:rsid w:val="009A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631"/>
  </w:style>
  <w:style w:type="paragraph" w:styleId="Footer">
    <w:name w:val="footer"/>
    <w:basedOn w:val="Normal"/>
    <w:link w:val="FooterChar"/>
    <w:uiPriority w:val="99"/>
    <w:unhideWhenUsed/>
    <w:rsid w:val="00F94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83">
      <w:bodyDiv w:val="1"/>
      <w:marLeft w:val="0"/>
      <w:marRight w:val="0"/>
      <w:marTop w:val="0"/>
      <w:marBottom w:val="0"/>
      <w:divBdr>
        <w:top w:val="none" w:sz="0" w:space="0" w:color="auto"/>
        <w:left w:val="none" w:sz="0" w:space="0" w:color="auto"/>
        <w:bottom w:val="none" w:sz="0" w:space="0" w:color="auto"/>
        <w:right w:val="none" w:sz="0" w:space="0" w:color="auto"/>
      </w:divBdr>
    </w:div>
    <w:div w:id="73866158">
      <w:bodyDiv w:val="1"/>
      <w:marLeft w:val="0"/>
      <w:marRight w:val="0"/>
      <w:marTop w:val="0"/>
      <w:marBottom w:val="0"/>
      <w:divBdr>
        <w:top w:val="none" w:sz="0" w:space="0" w:color="auto"/>
        <w:left w:val="none" w:sz="0" w:space="0" w:color="auto"/>
        <w:bottom w:val="none" w:sz="0" w:space="0" w:color="auto"/>
        <w:right w:val="none" w:sz="0" w:space="0" w:color="auto"/>
      </w:divBdr>
    </w:div>
    <w:div w:id="197742889">
      <w:bodyDiv w:val="1"/>
      <w:marLeft w:val="0"/>
      <w:marRight w:val="0"/>
      <w:marTop w:val="0"/>
      <w:marBottom w:val="0"/>
      <w:divBdr>
        <w:top w:val="none" w:sz="0" w:space="0" w:color="auto"/>
        <w:left w:val="none" w:sz="0" w:space="0" w:color="auto"/>
        <w:bottom w:val="none" w:sz="0" w:space="0" w:color="auto"/>
        <w:right w:val="none" w:sz="0" w:space="0" w:color="auto"/>
      </w:divBdr>
    </w:div>
    <w:div w:id="458230082">
      <w:bodyDiv w:val="1"/>
      <w:marLeft w:val="0"/>
      <w:marRight w:val="0"/>
      <w:marTop w:val="0"/>
      <w:marBottom w:val="0"/>
      <w:divBdr>
        <w:top w:val="none" w:sz="0" w:space="0" w:color="auto"/>
        <w:left w:val="none" w:sz="0" w:space="0" w:color="auto"/>
        <w:bottom w:val="none" w:sz="0" w:space="0" w:color="auto"/>
        <w:right w:val="none" w:sz="0" w:space="0" w:color="auto"/>
      </w:divBdr>
    </w:div>
    <w:div w:id="504319087">
      <w:bodyDiv w:val="1"/>
      <w:marLeft w:val="0"/>
      <w:marRight w:val="0"/>
      <w:marTop w:val="0"/>
      <w:marBottom w:val="0"/>
      <w:divBdr>
        <w:top w:val="none" w:sz="0" w:space="0" w:color="auto"/>
        <w:left w:val="none" w:sz="0" w:space="0" w:color="auto"/>
        <w:bottom w:val="none" w:sz="0" w:space="0" w:color="auto"/>
        <w:right w:val="none" w:sz="0" w:space="0" w:color="auto"/>
      </w:divBdr>
    </w:div>
    <w:div w:id="512301231">
      <w:bodyDiv w:val="1"/>
      <w:marLeft w:val="0"/>
      <w:marRight w:val="0"/>
      <w:marTop w:val="0"/>
      <w:marBottom w:val="0"/>
      <w:divBdr>
        <w:top w:val="none" w:sz="0" w:space="0" w:color="auto"/>
        <w:left w:val="none" w:sz="0" w:space="0" w:color="auto"/>
        <w:bottom w:val="none" w:sz="0" w:space="0" w:color="auto"/>
        <w:right w:val="none" w:sz="0" w:space="0" w:color="auto"/>
      </w:divBdr>
    </w:div>
    <w:div w:id="558977985">
      <w:bodyDiv w:val="1"/>
      <w:marLeft w:val="0"/>
      <w:marRight w:val="0"/>
      <w:marTop w:val="0"/>
      <w:marBottom w:val="0"/>
      <w:divBdr>
        <w:top w:val="none" w:sz="0" w:space="0" w:color="auto"/>
        <w:left w:val="none" w:sz="0" w:space="0" w:color="auto"/>
        <w:bottom w:val="none" w:sz="0" w:space="0" w:color="auto"/>
        <w:right w:val="none" w:sz="0" w:space="0" w:color="auto"/>
      </w:divBdr>
    </w:div>
    <w:div w:id="598216862">
      <w:bodyDiv w:val="1"/>
      <w:marLeft w:val="0"/>
      <w:marRight w:val="0"/>
      <w:marTop w:val="0"/>
      <w:marBottom w:val="0"/>
      <w:divBdr>
        <w:top w:val="none" w:sz="0" w:space="0" w:color="auto"/>
        <w:left w:val="none" w:sz="0" w:space="0" w:color="auto"/>
        <w:bottom w:val="none" w:sz="0" w:space="0" w:color="auto"/>
        <w:right w:val="none" w:sz="0" w:space="0" w:color="auto"/>
      </w:divBdr>
    </w:div>
    <w:div w:id="676268625">
      <w:bodyDiv w:val="1"/>
      <w:marLeft w:val="0"/>
      <w:marRight w:val="0"/>
      <w:marTop w:val="0"/>
      <w:marBottom w:val="0"/>
      <w:divBdr>
        <w:top w:val="none" w:sz="0" w:space="0" w:color="auto"/>
        <w:left w:val="none" w:sz="0" w:space="0" w:color="auto"/>
        <w:bottom w:val="none" w:sz="0" w:space="0" w:color="auto"/>
        <w:right w:val="none" w:sz="0" w:space="0" w:color="auto"/>
      </w:divBdr>
    </w:div>
    <w:div w:id="1091315786">
      <w:bodyDiv w:val="1"/>
      <w:marLeft w:val="0"/>
      <w:marRight w:val="0"/>
      <w:marTop w:val="0"/>
      <w:marBottom w:val="0"/>
      <w:divBdr>
        <w:top w:val="none" w:sz="0" w:space="0" w:color="auto"/>
        <w:left w:val="none" w:sz="0" w:space="0" w:color="auto"/>
        <w:bottom w:val="none" w:sz="0" w:space="0" w:color="auto"/>
        <w:right w:val="none" w:sz="0" w:space="0" w:color="auto"/>
      </w:divBdr>
    </w:div>
    <w:div w:id="1114444924">
      <w:bodyDiv w:val="1"/>
      <w:marLeft w:val="0"/>
      <w:marRight w:val="0"/>
      <w:marTop w:val="0"/>
      <w:marBottom w:val="0"/>
      <w:divBdr>
        <w:top w:val="none" w:sz="0" w:space="0" w:color="auto"/>
        <w:left w:val="none" w:sz="0" w:space="0" w:color="auto"/>
        <w:bottom w:val="none" w:sz="0" w:space="0" w:color="auto"/>
        <w:right w:val="none" w:sz="0" w:space="0" w:color="auto"/>
      </w:divBdr>
    </w:div>
    <w:div w:id="1236011998">
      <w:bodyDiv w:val="1"/>
      <w:marLeft w:val="0"/>
      <w:marRight w:val="0"/>
      <w:marTop w:val="0"/>
      <w:marBottom w:val="0"/>
      <w:divBdr>
        <w:top w:val="none" w:sz="0" w:space="0" w:color="auto"/>
        <w:left w:val="none" w:sz="0" w:space="0" w:color="auto"/>
        <w:bottom w:val="none" w:sz="0" w:space="0" w:color="auto"/>
        <w:right w:val="none" w:sz="0" w:space="0" w:color="auto"/>
      </w:divBdr>
    </w:div>
    <w:div w:id="1499154261">
      <w:bodyDiv w:val="1"/>
      <w:marLeft w:val="0"/>
      <w:marRight w:val="0"/>
      <w:marTop w:val="0"/>
      <w:marBottom w:val="0"/>
      <w:divBdr>
        <w:top w:val="none" w:sz="0" w:space="0" w:color="auto"/>
        <w:left w:val="none" w:sz="0" w:space="0" w:color="auto"/>
        <w:bottom w:val="none" w:sz="0" w:space="0" w:color="auto"/>
        <w:right w:val="none" w:sz="0" w:space="0" w:color="auto"/>
      </w:divBdr>
    </w:div>
    <w:div w:id="1656110624">
      <w:bodyDiv w:val="1"/>
      <w:marLeft w:val="0"/>
      <w:marRight w:val="0"/>
      <w:marTop w:val="0"/>
      <w:marBottom w:val="0"/>
      <w:divBdr>
        <w:top w:val="none" w:sz="0" w:space="0" w:color="auto"/>
        <w:left w:val="none" w:sz="0" w:space="0" w:color="auto"/>
        <w:bottom w:val="none" w:sz="0" w:space="0" w:color="auto"/>
        <w:right w:val="none" w:sz="0" w:space="0" w:color="auto"/>
      </w:divBdr>
    </w:div>
    <w:div w:id="20529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2382</Words>
  <Characters>13580</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2024-03-28T22:15:00Z</dcterms:created>
  <dcterms:modified xsi:type="dcterms:W3CDTF">2024-03-28T23:27:00Z</dcterms:modified>
</cp:coreProperties>
</file>