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9689" w14:textId="77777777" w:rsidR="009C35C7" w:rsidRDefault="009C35C7" w:rsidP="00904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778244"/>
      <w:bookmarkEnd w:id="0"/>
    </w:p>
    <w:p w14:paraId="73203F86" w14:textId="2F5788B0" w:rsidR="00904977" w:rsidRPr="00786DB7" w:rsidRDefault="00904977" w:rsidP="00904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DB7">
        <w:rPr>
          <w:rFonts w:ascii="Times New Roman" w:hAnsi="Times New Roman" w:cs="Times New Roman"/>
          <w:b/>
          <w:sz w:val="28"/>
          <w:szCs w:val="28"/>
        </w:rPr>
        <w:t>KHUNG MA TRẬN ĐỀ KIỂM TRA HỌC KÌ II MÔN TOÁN - LỚP 8</w:t>
      </w:r>
    </w:p>
    <w:tbl>
      <w:tblPr>
        <w:tblW w:w="15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1836"/>
        <w:gridCol w:w="3517"/>
        <w:gridCol w:w="1274"/>
        <w:gridCol w:w="995"/>
        <w:gridCol w:w="1538"/>
        <w:gridCol w:w="992"/>
        <w:gridCol w:w="992"/>
        <w:gridCol w:w="992"/>
        <w:gridCol w:w="992"/>
        <w:gridCol w:w="992"/>
        <w:gridCol w:w="992"/>
      </w:tblGrid>
      <w:tr w:rsidR="00904977" w:rsidRPr="00786DB7" w14:paraId="52232841" w14:textId="77777777" w:rsidTr="004B2DBD">
        <w:trPr>
          <w:trHeight w:val="325"/>
          <w:jc w:val="center"/>
        </w:trPr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94E420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43781507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006981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51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C5772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dung/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876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13AB99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Mức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AD7BC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04977" w:rsidRPr="00786DB7" w14:paraId="05442C15" w14:textId="77777777" w:rsidTr="004B2DBD">
        <w:trPr>
          <w:trHeight w:val="130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CC211A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71EB3F8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AFC8D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14:paraId="44E75D54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Nhận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2530" w:type="dxa"/>
            <w:gridSpan w:val="2"/>
            <w:tcBorders>
              <w:top w:val="single" w:sz="12" w:space="0" w:color="000000"/>
            </w:tcBorders>
            <w:shd w:val="clear" w:color="auto" w:fill="DAEEF3"/>
            <w:vAlign w:val="center"/>
          </w:tcPr>
          <w:p w14:paraId="7AF42A84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12" w:space="0" w:color="000000"/>
            </w:tcBorders>
            <w:shd w:val="clear" w:color="auto" w:fill="E5DFEC"/>
            <w:vAlign w:val="center"/>
          </w:tcPr>
          <w:p w14:paraId="04100357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Vận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755CDDF8" w14:textId="77777777" w:rsidR="00904977" w:rsidRPr="00786DB7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Vận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dụng</w:t>
            </w:r>
            <w:proofErr w:type="spellEnd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6DB7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BC6A3C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977" w:rsidRPr="00786DB7" w14:paraId="66391D65" w14:textId="77777777" w:rsidTr="004B2DBD">
        <w:trPr>
          <w:trHeight w:val="444"/>
          <w:jc w:val="center"/>
        </w:trPr>
        <w:tc>
          <w:tcPr>
            <w:tcW w:w="80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5BE285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0DC755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4D881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7D12916B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shd w:val="clear" w:color="auto" w:fill="FDE9D9"/>
            <w:vAlign w:val="center"/>
          </w:tcPr>
          <w:p w14:paraId="4C61BDCA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538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5CBADB67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077FE346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503EBAA3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118AE0A0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EECE1"/>
            <w:vAlign w:val="center"/>
          </w:tcPr>
          <w:p w14:paraId="17D812B3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EECE1"/>
            <w:vAlign w:val="center"/>
          </w:tcPr>
          <w:p w14:paraId="575215D2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C0D5B" w14:textId="77777777" w:rsidR="00904977" w:rsidRPr="00786DB7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977" w:rsidRPr="00786DB7" w14:paraId="3E3D7B1F" w14:textId="77777777" w:rsidTr="004B2DBD">
        <w:trPr>
          <w:trHeight w:val="498"/>
          <w:jc w:val="center"/>
        </w:trPr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8299485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E338138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F0FF17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712FF7C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va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  <w:p w14:paraId="1EDFEDB3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(18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EA19B" w14:textId="77777777" w:rsidR="00904977" w:rsidRPr="0085228D" w:rsidRDefault="00904977" w:rsidP="00A54300">
            <w:pPr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Hàm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đồ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14:paraId="397A65EA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7A49B1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(TN1)</w:t>
            </w:r>
          </w:p>
          <w:p w14:paraId="70DEE6CB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5" w:type="dxa"/>
            <w:tcBorders>
              <w:top w:val="single" w:sz="12" w:space="0" w:color="000000"/>
            </w:tcBorders>
            <w:shd w:val="clear" w:color="auto" w:fill="FDE9D9"/>
            <w:vAlign w:val="center"/>
          </w:tcPr>
          <w:p w14:paraId="3248FC5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505ACE3" w14:textId="763E0273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(TL1</w:t>
            </w:r>
            <w:r w:rsidR="00DA585B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ab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)</w:t>
            </w:r>
          </w:p>
          <w:p w14:paraId="35C6500A" w14:textId="30672F05" w:rsidR="00904977" w:rsidRPr="0085228D" w:rsidRDefault="004059ED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</w:t>
            </w:r>
            <w:r w:rsidR="00904977"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,5đ</w:t>
            </w:r>
          </w:p>
        </w:tc>
        <w:tc>
          <w:tcPr>
            <w:tcW w:w="1538" w:type="dxa"/>
            <w:tcBorders>
              <w:top w:val="single" w:sz="12" w:space="0" w:color="000000"/>
            </w:tcBorders>
            <w:shd w:val="clear" w:color="auto" w:fill="DAEEF3"/>
            <w:vAlign w:val="center"/>
          </w:tcPr>
          <w:p w14:paraId="13F965BA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1C05F18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(TN7)</w:t>
            </w:r>
          </w:p>
          <w:p w14:paraId="2C0D035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AEEF3"/>
            <w:vAlign w:val="center"/>
          </w:tcPr>
          <w:p w14:paraId="0A4628D4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5DFEC"/>
            <w:vAlign w:val="center"/>
          </w:tcPr>
          <w:p w14:paraId="4099090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5DFEC"/>
            <w:vAlign w:val="center"/>
          </w:tcPr>
          <w:p w14:paraId="49FC64B4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72B01D56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6962652D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D04FC7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917CBB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6ADA17" w14:textId="52B0A10A" w:rsidR="00904977" w:rsidRPr="0085228D" w:rsidRDefault="00DA585B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04977"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04977" w:rsidRPr="00786DB7" w14:paraId="72B69A42" w14:textId="77777777" w:rsidTr="004B2DBD">
        <w:trPr>
          <w:trHeight w:val="1052"/>
          <w:jc w:val="center"/>
        </w:trPr>
        <w:tc>
          <w:tcPr>
            <w:tcW w:w="80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A93B23" w14:textId="77777777" w:rsidR="00904977" w:rsidRPr="0085228D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24E969E" w14:textId="77777777" w:rsidR="00904977" w:rsidRPr="0085228D" w:rsidRDefault="00904977" w:rsidP="00A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F4EA43" w14:textId="77777777" w:rsidR="00904977" w:rsidRPr="0085228D" w:rsidRDefault="00904977" w:rsidP="00A54300">
            <w:pPr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Hàm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nhất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y = ax + b </w:t>
            </w: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0"/>
                <w:id w:val="-1849009442"/>
              </w:sdtPr>
              <w:sdtContent>
                <w:r w:rsidRPr="0085228D">
                  <w:rPr>
                    <w:rFonts w:ascii="Times New Roman" w:eastAsia="Gungsuh" w:hAnsi="Times New Roman" w:cs="Times New Roman"/>
                    <w:sz w:val="26"/>
                    <w:szCs w:val="26"/>
                  </w:rPr>
                  <w:t xml:space="preserve">≠ </w:t>
                </w:r>
              </w:sdtContent>
            </w:sdt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đồ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Hệ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góc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đường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thẳng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= ax + b </w:t>
            </w: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"/>
                <w:id w:val="1478333820"/>
              </w:sdtPr>
              <w:sdtContent>
                <w:r w:rsidRPr="0085228D">
                  <w:rPr>
                    <w:rFonts w:ascii="Times New Roman" w:eastAsia="Gungsuh" w:hAnsi="Times New Roman" w:cs="Times New Roman"/>
                    <w:sz w:val="26"/>
                    <w:szCs w:val="26"/>
                  </w:rPr>
                  <w:t xml:space="preserve">≠ </w:t>
                </w:r>
              </w:sdtContent>
            </w:sdt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2DCBF564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491CA4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(TN2,3)</w:t>
            </w:r>
          </w:p>
          <w:p w14:paraId="6809F48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shd w:val="clear" w:color="auto" w:fill="FDE9D9"/>
            <w:vAlign w:val="center"/>
          </w:tcPr>
          <w:p w14:paraId="17C69257" w14:textId="3BA6B851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48B76275" w14:textId="328315E6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1D87A4D9" w14:textId="77777777" w:rsidR="004059ED" w:rsidRPr="0085228D" w:rsidRDefault="004059ED" w:rsidP="00405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7CBD599" w14:textId="08F43110" w:rsidR="004059ED" w:rsidRPr="0085228D" w:rsidRDefault="004059ED" w:rsidP="004059E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(TL3ab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)</w:t>
            </w:r>
          </w:p>
          <w:p w14:paraId="3E48F5C0" w14:textId="61CE3455" w:rsidR="00904977" w:rsidRPr="0085228D" w:rsidRDefault="004059ED" w:rsidP="004059ED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1đ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10089906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34E33F97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EECE1"/>
            <w:vAlign w:val="center"/>
          </w:tcPr>
          <w:p w14:paraId="0D0B577B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EECE1"/>
            <w:vAlign w:val="center"/>
          </w:tcPr>
          <w:p w14:paraId="72689764" w14:textId="77777777" w:rsidR="00904977" w:rsidRPr="0085228D" w:rsidRDefault="00904977" w:rsidP="00405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4B98F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CF81E2" w14:textId="03BD5510" w:rsidR="00904977" w:rsidRPr="0085228D" w:rsidRDefault="00DA585B" w:rsidP="00DA5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</w:t>
            </w:r>
            <w:r w:rsidR="00904977"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04977" w:rsidRPr="00786DB7" w14:paraId="4607A930" w14:textId="77777777" w:rsidTr="004B2DBD">
        <w:trPr>
          <w:trHeight w:val="130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48CA0A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7BC969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Phương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  <w:p w14:paraId="30EA8A93" w14:textId="77777777" w:rsidR="00904977" w:rsidRPr="0085228D" w:rsidRDefault="00904977" w:rsidP="00A54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(12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3038B" w14:textId="77777777" w:rsidR="00904977" w:rsidRPr="0085228D" w:rsidRDefault="00904977" w:rsidP="00A54300">
            <w:pPr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Phương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2A3BB2AE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4F42861E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461FFC9F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42B43CA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(TN9,10)</w:t>
            </w:r>
          </w:p>
          <w:p w14:paraId="1AD48908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6699B9EB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27E472F" w14:textId="7F0623A1" w:rsidR="00904977" w:rsidRPr="0085228D" w:rsidRDefault="004059ED" w:rsidP="0085228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(TL2ab</w:t>
            </w:r>
            <w:r w:rsidR="00904977"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)</w:t>
            </w:r>
          </w:p>
          <w:p w14:paraId="317DB59C" w14:textId="4E6189C3" w:rsidR="00904977" w:rsidRPr="0085228D" w:rsidRDefault="004059ED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</w:t>
            </w:r>
            <w:r w:rsidR="00904977"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3EACEBDA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556A60AA" w14:textId="77777777" w:rsidR="004059ED" w:rsidRPr="0085228D" w:rsidRDefault="004059ED" w:rsidP="00405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D0B2FFF" w14:textId="2BC88309" w:rsidR="004059ED" w:rsidRPr="0085228D" w:rsidRDefault="00A94FB7" w:rsidP="004059E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(TL4</w:t>
            </w:r>
            <w:r w:rsidR="004059ED"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)</w:t>
            </w:r>
          </w:p>
          <w:p w14:paraId="73B802C7" w14:textId="613D4C76" w:rsidR="00904977" w:rsidRPr="0085228D" w:rsidRDefault="004059ED" w:rsidP="00405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754F859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06C541C9" w14:textId="77777777" w:rsidR="00904977" w:rsidRPr="0085228D" w:rsidRDefault="00904977" w:rsidP="00852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97198" w14:textId="2123D4DE" w:rsidR="00904977" w:rsidRPr="0085228D" w:rsidRDefault="00DA585B" w:rsidP="00852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4B2DBD" w:rsidRPr="00786DB7" w14:paraId="4C3FCCC9" w14:textId="77777777" w:rsidTr="004B2DBD">
        <w:trPr>
          <w:trHeight w:val="130"/>
          <w:jc w:val="center"/>
        </w:trPr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EF26F8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AD66C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84BFCB8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Định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lí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Thalès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tam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</w:p>
          <w:p w14:paraId="662AC2F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(12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05296" w14:textId="7775F78C" w:rsidR="004B2DBD" w:rsidRPr="0085228D" w:rsidRDefault="004B2DBD" w:rsidP="00140E48">
            <w:pPr>
              <w:numPr>
                <w:ilvl w:val="0"/>
                <w:numId w:val="1"/>
              </w:numPr>
              <w:tabs>
                <w:tab w:val="left" w:pos="295"/>
              </w:tabs>
              <w:ind w:left="153" w:right="6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Định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Thalès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14:paraId="079D9CD5" w14:textId="5C7B5405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12" w:space="0" w:color="000000"/>
            </w:tcBorders>
            <w:shd w:val="clear" w:color="auto" w:fill="FDE9D9"/>
            <w:vAlign w:val="center"/>
          </w:tcPr>
          <w:p w14:paraId="44964802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12" w:space="0" w:color="000000"/>
            </w:tcBorders>
            <w:shd w:val="clear" w:color="auto" w:fill="DAEEF3"/>
            <w:vAlign w:val="center"/>
          </w:tcPr>
          <w:p w14:paraId="71625C47" w14:textId="4BC987F7" w:rsidR="005E2201" w:rsidRPr="0085228D" w:rsidRDefault="004B2DBD" w:rsidP="005E220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2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(TN11</w:t>
            </w:r>
            <w:r w:rsidR="005E2201"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4D1463B5" w14:textId="657AF4CB" w:rsidR="004B2DBD" w:rsidRPr="0085228D" w:rsidRDefault="005E2201" w:rsidP="005E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AEEF3"/>
            <w:vAlign w:val="center"/>
          </w:tcPr>
          <w:p w14:paraId="2E17F0B1" w14:textId="731C7805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5DFEC"/>
            <w:vAlign w:val="center"/>
          </w:tcPr>
          <w:p w14:paraId="6779907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5DFEC"/>
            <w:vAlign w:val="center"/>
          </w:tcPr>
          <w:p w14:paraId="6D146241" w14:textId="5D1BCD48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420A4828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1F7EF9C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03E39D" w14:textId="60770EF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4B2DBD" w:rsidRPr="00786DB7" w14:paraId="316B3FCD" w14:textId="77777777" w:rsidTr="004B2DBD">
        <w:trPr>
          <w:trHeight w:val="130"/>
          <w:jc w:val="center"/>
        </w:trPr>
        <w:tc>
          <w:tcPr>
            <w:tcW w:w="80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DD9B7D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246E3B8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3ED5E2A" w14:textId="2CCBD899" w:rsidR="004B2DBD" w:rsidRPr="0085228D" w:rsidRDefault="004B2DBD" w:rsidP="00140E48">
            <w:pPr>
              <w:numPr>
                <w:ilvl w:val="0"/>
                <w:numId w:val="1"/>
              </w:numPr>
              <w:tabs>
                <w:tab w:val="left" w:pos="295"/>
              </w:tabs>
              <w:ind w:left="153" w:right="6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Đường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trung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274" w:type="dxa"/>
            <w:tcBorders>
              <w:left w:val="single" w:sz="12" w:space="0" w:color="000000"/>
            </w:tcBorders>
            <w:shd w:val="clear" w:color="auto" w:fill="FDE9D9"/>
            <w:vAlign w:val="center"/>
          </w:tcPr>
          <w:p w14:paraId="3E84C7AC" w14:textId="2EBCFB23" w:rsidR="005E2201" w:rsidRPr="0085228D" w:rsidRDefault="004B2DBD" w:rsidP="005E220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2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(TN4</w:t>
            </w:r>
            <w:r w:rsidR="005E2201"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344241BB" w14:textId="218AD3E0" w:rsidR="004B2DBD" w:rsidRPr="0085228D" w:rsidRDefault="005E2201" w:rsidP="005E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95" w:type="dxa"/>
            <w:shd w:val="clear" w:color="auto" w:fill="FDE9D9"/>
            <w:vAlign w:val="center"/>
          </w:tcPr>
          <w:p w14:paraId="6CE07FEB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DAEEF3"/>
            <w:vAlign w:val="center"/>
          </w:tcPr>
          <w:p w14:paraId="7B98442B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EF3"/>
            <w:vAlign w:val="center"/>
          </w:tcPr>
          <w:p w14:paraId="1B7C11BF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5DFEC"/>
            <w:vAlign w:val="center"/>
          </w:tcPr>
          <w:p w14:paraId="01C1841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5DFEC"/>
            <w:vAlign w:val="center"/>
          </w:tcPr>
          <w:p w14:paraId="77F40BB6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14:paraId="6872444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2B2054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81321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2DBD" w:rsidRPr="00786DB7" w14:paraId="1AA8E7F9" w14:textId="77777777" w:rsidTr="004B2DBD">
        <w:trPr>
          <w:trHeight w:val="130"/>
          <w:jc w:val="center"/>
        </w:trPr>
        <w:tc>
          <w:tcPr>
            <w:tcW w:w="80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A82099A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9B70CB9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E6FDC64" w14:textId="7FB3B6EE" w:rsidR="004B2DBD" w:rsidRPr="0085228D" w:rsidRDefault="004B2DBD" w:rsidP="00140E48">
            <w:pPr>
              <w:numPr>
                <w:ilvl w:val="0"/>
                <w:numId w:val="1"/>
              </w:numPr>
              <w:tabs>
                <w:tab w:val="left" w:pos="295"/>
              </w:tabs>
              <w:ind w:left="153" w:right="6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Tính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chất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đường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phân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giác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274" w:type="dxa"/>
            <w:tcBorders>
              <w:left w:val="single" w:sz="12" w:space="0" w:color="000000"/>
            </w:tcBorders>
            <w:shd w:val="clear" w:color="auto" w:fill="FDE9D9"/>
            <w:vAlign w:val="center"/>
          </w:tcPr>
          <w:p w14:paraId="322C654D" w14:textId="189B5F02" w:rsidR="005E2201" w:rsidRPr="0085228D" w:rsidRDefault="004B2DBD" w:rsidP="005E220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2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(TN5</w:t>
            </w:r>
            <w:r w:rsidR="005E2201"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466B13B" w14:textId="6C371735" w:rsidR="004B2DBD" w:rsidRPr="0085228D" w:rsidRDefault="005E2201" w:rsidP="005E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95" w:type="dxa"/>
            <w:shd w:val="clear" w:color="auto" w:fill="FDE9D9"/>
            <w:vAlign w:val="center"/>
          </w:tcPr>
          <w:p w14:paraId="52AA1A8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DAEEF3"/>
            <w:vAlign w:val="center"/>
          </w:tcPr>
          <w:p w14:paraId="73A934F0" w14:textId="5CDE3D47" w:rsidR="005E2201" w:rsidRPr="0085228D" w:rsidRDefault="004B2DBD" w:rsidP="005E220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2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(TN12</w:t>
            </w:r>
            <w:r w:rsidR="005E2201"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2C84458" w14:textId="3D60CF2D" w:rsidR="004B2DBD" w:rsidRPr="0085228D" w:rsidRDefault="005E2201" w:rsidP="005E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DAEEF3"/>
            <w:vAlign w:val="center"/>
          </w:tcPr>
          <w:p w14:paraId="37F2D09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5DFEC"/>
            <w:vAlign w:val="center"/>
          </w:tcPr>
          <w:p w14:paraId="7939FF68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5DFEC"/>
            <w:vAlign w:val="center"/>
          </w:tcPr>
          <w:p w14:paraId="410839F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14:paraId="73A44B89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0F2B751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F4B4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2DBD" w:rsidRPr="00786DB7" w14:paraId="58225F8A" w14:textId="77777777" w:rsidTr="004B2DBD">
        <w:trPr>
          <w:trHeight w:val="130"/>
          <w:jc w:val="center"/>
        </w:trPr>
        <w:tc>
          <w:tcPr>
            <w:tcW w:w="80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366A36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9599F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09EC6" w14:textId="77777777" w:rsidR="004B2DBD" w:rsidRPr="0085228D" w:rsidRDefault="004B2DBD" w:rsidP="004B2DBD">
            <w:pPr>
              <w:tabs>
                <w:tab w:val="left" w:pos="295"/>
              </w:tabs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7A18107B" w14:textId="570555DB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tcBorders>
              <w:bottom w:val="single" w:sz="12" w:space="0" w:color="000000"/>
            </w:tcBorders>
            <w:shd w:val="clear" w:color="auto" w:fill="FDE9D9"/>
            <w:vAlign w:val="center"/>
          </w:tcPr>
          <w:p w14:paraId="083D36F2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2F71A9EC" w14:textId="41EBD529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14:paraId="36908B91" w14:textId="134B8756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6247026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5DFEC"/>
            <w:vAlign w:val="center"/>
          </w:tcPr>
          <w:p w14:paraId="3F38030B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2D98A18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(TL5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b)</w:t>
            </w:r>
          </w:p>
          <w:p w14:paraId="59351E1C" w14:textId="4E93B766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EEECE1"/>
            <w:vAlign w:val="center"/>
          </w:tcPr>
          <w:p w14:paraId="65D10471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1EA44EF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58956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2DBD" w:rsidRPr="00786DB7" w14:paraId="0202A9F6" w14:textId="77777777" w:rsidTr="004B2DBD">
        <w:trPr>
          <w:trHeight w:val="130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A0113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C033EF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</w:p>
          <w:p w14:paraId="399514F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(12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5229F7" w14:textId="77777777" w:rsidR="004B2DBD" w:rsidRPr="0085228D" w:rsidRDefault="004B2DBD" w:rsidP="004B2DBD">
            <w:pPr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Tam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giác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dạng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1620A13B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7CD60642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39BB0A2A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7C102ED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E1727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(TL5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a)</w:t>
            </w:r>
          </w:p>
          <w:p w14:paraId="600D00CD" w14:textId="4AF0944C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6DE4A3C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305E1ADF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539B162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(TL5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a)</w:t>
            </w:r>
          </w:p>
          <w:p w14:paraId="665A765A" w14:textId="3156C44F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377B40D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0E72A83C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ACC782" w14:textId="70D9AD5F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(TL5b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c)</w:t>
            </w:r>
          </w:p>
          <w:p w14:paraId="026EAB89" w14:textId="727A2213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1</w:t>
            </w:r>
            <w:r w:rsidRPr="0085228D">
              <w:rPr>
                <w:rFonts w:ascii="Times New Roman" w:hAnsi="Times New Roman" w:cs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74A0F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A1108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4B2DBD" w:rsidRPr="00786DB7" w14:paraId="243E4D6E" w14:textId="77777777" w:rsidTr="004B2DBD">
        <w:trPr>
          <w:trHeight w:val="130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3F035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6F99DC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</w:p>
          <w:p w14:paraId="036E96CB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(8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9BA59D" w14:textId="77777777" w:rsidR="004B2DBD" w:rsidRPr="0085228D" w:rsidRDefault="004B2DBD" w:rsidP="004B2DBD">
            <w:pPr>
              <w:ind w:right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Mô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tả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suất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biến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ngẫu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nhiên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ví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dụ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đơn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giản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Mối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hệ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giữa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suất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nghiệm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biến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suất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biến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222D56E6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406B6762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(TN6)</w:t>
            </w:r>
          </w:p>
          <w:p w14:paraId="7369EC6C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419FD29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4F3D296D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86B252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(TN8)</w:t>
            </w:r>
          </w:p>
          <w:p w14:paraId="2B5DA45F" w14:textId="417CE185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1C5296D6" w14:textId="7BBEB63F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27713E21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3E692CD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63E9039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7D3AFA56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A2B09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5CD0A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9FA55A" w14:textId="77777777" w:rsidR="004B2DB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14:paraId="39BD0A3B" w14:textId="4B9CF63F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2DBD" w:rsidRPr="00786DB7" w14:paraId="4792AC87" w14:textId="77777777" w:rsidTr="004163D3">
        <w:trPr>
          <w:trHeight w:val="244"/>
          <w:jc w:val="center"/>
        </w:trPr>
        <w:tc>
          <w:tcPr>
            <w:tcW w:w="6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4031" w14:textId="71159700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Tổng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3404595D" w14:textId="527AD63B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25E51C2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6175D61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00A2121C" w14:textId="00B6AAC1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649D7E08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08F8EC2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0883AA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15400CFD" w14:textId="77777777" w:rsidR="004B2DBD" w:rsidRPr="0085228D" w:rsidRDefault="004B2DBD" w:rsidP="004B2DBD">
            <w:pPr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eading=h.gjdgxs" w:colFirst="0" w:colLast="0"/>
            <w:bookmarkEnd w:id="2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553F0F57" w14:textId="77777777" w:rsidR="004B2DBD" w:rsidRPr="0085228D" w:rsidRDefault="004B2DBD" w:rsidP="004B2DBD">
            <w:pPr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(2,5đ)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6F3C56B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78D8A491" w14:textId="77777777" w:rsidR="004B2DBD" w:rsidRPr="0085228D" w:rsidRDefault="004B2DBD" w:rsidP="004B2DBD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2A2E3E19" w14:textId="77777777" w:rsidR="004B2DBD" w:rsidRPr="0085228D" w:rsidRDefault="004B2DBD" w:rsidP="004B2DBD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(2đ)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4B10FC7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65B1D0E5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1A7CA77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0F18F0" w14:textId="7E4F624E" w:rsidR="004B2DB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14:paraId="467B33FC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3C83A1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(10đ)</w:t>
            </w:r>
          </w:p>
        </w:tc>
      </w:tr>
      <w:tr w:rsidR="004B2DBD" w:rsidRPr="00786DB7" w14:paraId="01093863" w14:textId="77777777" w:rsidTr="004163D3">
        <w:trPr>
          <w:trHeight w:val="244"/>
          <w:jc w:val="center"/>
        </w:trPr>
        <w:tc>
          <w:tcPr>
            <w:tcW w:w="6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1863E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/>
            <w:vAlign w:val="center"/>
          </w:tcPr>
          <w:p w14:paraId="2CB7D22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14:paraId="23056BD9" w14:textId="77777777" w:rsidR="004B2DBD" w:rsidRPr="0085228D" w:rsidRDefault="004B2DBD" w:rsidP="004B2DBD">
            <w:pPr>
              <w:ind w:hanging="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5DFEC"/>
            <w:vAlign w:val="center"/>
          </w:tcPr>
          <w:p w14:paraId="22072339" w14:textId="77777777" w:rsidR="004B2DBD" w:rsidRPr="0085228D" w:rsidRDefault="004B2DBD" w:rsidP="004B2DBD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06DF0ED0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7F18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4B2DBD" w:rsidRPr="00786DB7" w14:paraId="056CF81C" w14:textId="77777777" w:rsidTr="004163D3">
        <w:trPr>
          <w:trHeight w:val="148"/>
          <w:jc w:val="center"/>
        </w:trPr>
        <w:tc>
          <w:tcPr>
            <w:tcW w:w="6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4E2DD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  <w:vAlign w:val="center"/>
          </w:tcPr>
          <w:p w14:paraId="71401B44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5E0B3"/>
            <w:vAlign w:val="center"/>
          </w:tcPr>
          <w:p w14:paraId="4362E2FC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AAAF3" w14:textId="77777777" w:rsidR="004B2DBD" w:rsidRPr="0085228D" w:rsidRDefault="004B2DBD" w:rsidP="004B2D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28D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bookmarkEnd w:id="1"/>
    </w:tbl>
    <w:p w14:paraId="4076F6C1" w14:textId="77777777" w:rsidR="00904977" w:rsidRPr="00786DB7" w:rsidRDefault="00904977" w:rsidP="00904977">
      <w:pPr>
        <w:rPr>
          <w:rFonts w:ascii="Times New Roman" w:hAnsi="Times New Roman" w:cs="Times New Roman"/>
          <w:sz w:val="28"/>
          <w:szCs w:val="28"/>
        </w:rPr>
        <w:sectPr w:rsidR="00904977" w:rsidRPr="00786DB7" w:rsidSect="00401270">
          <w:footerReference w:type="default" r:id="rId8"/>
          <w:type w:val="continuous"/>
          <w:pgSz w:w="16838" w:h="11906" w:orient="landscape"/>
          <w:pgMar w:top="397" w:right="567" w:bottom="397" w:left="567" w:header="284" w:footer="284" w:gutter="0"/>
          <w:pgNumType w:start="1"/>
          <w:cols w:space="720"/>
        </w:sectPr>
      </w:pPr>
    </w:p>
    <w:p w14:paraId="28113445" w14:textId="2F4EE80C" w:rsidR="008E18BF" w:rsidRPr="00921B62" w:rsidRDefault="008E18BF" w:rsidP="00921B62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86DB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1B. BẢN ĐẶC TẢ MA TRẬN ĐỀ KIỂM TRA CUỐI HỌC KÌ II TOÁN – LỚP 8</w:t>
      </w:r>
    </w:p>
    <w:tbl>
      <w:tblPr>
        <w:tblStyle w:val="TableGrid"/>
        <w:tblW w:w="15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6402"/>
        <w:gridCol w:w="1134"/>
        <w:gridCol w:w="1134"/>
        <w:gridCol w:w="992"/>
        <w:gridCol w:w="992"/>
        <w:gridCol w:w="11"/>
        <w:gridCol w:w="8"/>
      </w:tblGrid>
      <w:tr w:rsidR="008E18BF" w:rsidRPr="00921B62" w14:paraId="4B57112C" w14:textId="77777777" w:rsidTr="000608BA">
        <w:trPr>
          <w:gridAfter w:val="1"/>
          <w:wAfter w:w="8" w:type="dxa"/>
          <w:jc w:val="center"/>
        </w:trPr>
        <w:tc>
          <w:tcPr>
            <w:tcW w:w="851" w:type="dxa"/>
            <w:vMerge w:val="restart"/>
            <w:vAlign w:val="center"/>
          </w:tcPr>
          <w:p w14:paraId="370F0D30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bookmarkStart w:id="3" w:name="_Hlk143775684"/>
            <w:r w:rsidRPr="00921B62">
              <w:rPr>
                <w:rFonts w:cs="Times New Roman"/>
                <w:b/>
              </w:rPr>
              <w:t>TT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5779C746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Chương</w:t>
            </w:r>
            <w:proofErr w:type="spellEnd"/>
            <w:r w:rsidRPr="00921B62">
              <w:rPr>
                <w:rFonts w:cs="Times New Roman"/>
                <w:b/>
              </w:rPr>
              <w:t>/</w:t>
            </w:r>
            <w:proofErr w:type="spellStart"/>
            <w:r w:rsidRPr="00921B62">
              <w:rPr>
                <w:rFonts w:cs="Times New Roman"/>
                <w:b/>
              </w:rPr>
              <w:t>Chủ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đề</w:t>
            </w:r>
            <w:proofErr w:type="spellEnd"/>
          </w:p>
        </w:tc>
        <w:tc>
          <w:tcPr>
            <w:tcW w:w="6402" w:type="dxa"/>
            <w:vMerge w:val="restart"/>
            <w:vAlign w:val="center"/>
          </w:tcPr>
          <w:p w14:paraId="75DEA44A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Mức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độ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đánh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giá</w:t>
            </w:r>
            <w:proofErr w:type="spellEnd"/>
          </w:p>
        </w:tc>
        <w:tc>
          <w:tcPr>
            <w:tcW w:w="4263" w:type="dxa"/>
            <w:gridSpan w:val="5"/>
            <w:vAlign w:val="center"/>
          </w:tcPr>
          <w:p w14:paraId="79519F3E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Số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câu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hỏi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theo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mức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độ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nhận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thức</w:t>
            </w:r>
            <w:proofErr w:type="spellEnd"/>
          </w:p>
        </w:tc>
      </w:tr>
      <w:tr w:rsidR="008E18BF" w:rsidRPr="00921B62" w14:paraId="416B2565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Merge/>
            <w:vAlign w:val="center"/>
          </w:tcPr>
          <w:p w14:paraId="663AA45E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72C08CC0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402" w:type="dxa"/>
            <w:vMerge/>
            <w:vAlign w:val="center"/>
          </w:tcPr>
          <w:p w14:paraId="5FE4A373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15F5CCD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Nhận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biết</w:t>
            </w:r>
            <w:proofErr w:type="spellEnd"/>
          </w:p>
        </w:tc>
        <w:tc>
          <w:tcPr>
            <w:tcW w:w="1134" w:type="dxa"/>
            <w:vAlign w:val="center"/>
          </w:tcPr>
          <w:p w14:paraId="2277FF23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r w:rsidRPr="00921B62">
              <w:rPr>
                <w:rFonts w:cs="Times New Roman"/>
                <w:b/>
              </w:rPr>
              <w:t xml:space="preserve">Thông </w:t>
            </w:r>
            <w:proofErr w:type="spellStart"/>
            <w:r w:rsidRPr="00921B62">
              <w:rPr>
                <w:rFonts w:cs="Times New Roman"/>
                <w:b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14:paraId="7083B34F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Vận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dụng</w:t>
            </w:r>
            <w:proofErr w:type="spellEnd"/>
          </w:p>
        </w:tc>
        <w:tc>
          <w:tcPr>
            <w:tcW w:w="992" w:type="dxa"/>
            <w:vAlign w:val="center"/>
          </w:tcPr>
          <w:p w14:paraId="0782D67D" w14:textId="44F69199" w:rsidR="008E18BF" w:rsidRPr="00921B62" w:rsidRDefault="00921B62" w:rsidP="00921B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VDC</w:t>
            </w:r>
          </w:p>
        </w:tc>
      </w:tr>
      <w:tr w:rsidR="008E18BF" w:rsidRPr="00921B62" w14:paraId="2BFA050A" w14:textId="77777777" w:rsidTr="000608BA">
        <w:trPr>
          <w:jc w:val="center"/>
        </w:trPr>
        <w:tc>
          <w:tcPr>
            <w:tcW w:w="15068" w:type="dxa"/>
            <w:gridSpan w:val="10"/>
            <w:vAlign w:val="center"/>
          </w:tcPr>
          <w:p w14:paraId="46865F12" w14:textId="77777777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r w:rsidRPr="00921B62">
              <w:rPr>
                <w:rFonts w:cs="Times New Roman"/>
                <w:b/>
              </w:rPr>
              <w:t>SỐ - ĐAI SỐ</w:t>
            </w:r>
          </w:p>
        </w:tc>
      </w:tr>
      <w:tr w:rsidR="00A54300" w:rsidRPr="00921B62" w14:paraId="67C31223" w14:textId="77777777" w:rsidTr="00921B62">
        <w:trPr>
          <w:gridAfter w:val="2"/>
          <w:wAfter w:w="19" w:type="dxa"/>
          <w:trHeight w:val="2276"/>
          <w:jc w:val="center"/>
        </w:trPr>
        <w:tc>
          <w:tcPr>
            <w:tcW w:w="851" w:type="dxa"/>
            <w:vMerge w:val="restart"/>
            <w:vAlign w:val="center"/>
          </w:tcPr>
          <w:p w14:paraId="31A01FC2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6EF281F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Hàm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số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va</w:t>
            </w:r>
            <w:proofErr w:type="spellEnd"/>
            <w:r w:rsidRPr="00921B62">
              <w:rPr>
                <w:rFonts w:cs="Times New Roman"/>
                <w:b/>
              </w:rPr>
              <w:t xml:space="preserve">̀ </w:t>
            </w:r>
            <w:proofErr w:type="spellStart"/>
            <w:r w:rsidRPr="00921B62">
              <w:rPr>
                <w:rFonts w:cs="Times New Roman"/>
                <w:b/>
              </w:rPr>
              <w:t>đô</w:t>
            </w:r>
            <w:proofErr w:type="spellEnd"/>
            <w:r w:rsidRPr="00921B62">
              <w:rPr>
                <w:rFonts w:cs="Times New Roman"/>
                <w:b/>
              </w:rPr>
              <w:t xml:space="preserve">̀ </w:t>
            </w:r>
            <w:proofErr w:type="spellStart"/>
            <w:r w:rsidRPr="00921B62">
              <w:rPr>
                <w:rFonts w:cs="Times New Roman"/>
                <w:b/>
              </w:rPr>
              <w:t>thi</w:t>
            </w:r>
            <w:proofErr w:type="spellEnd"/>
            <w:r w:rsidRPr="00921B62">
              <w:rPr>
                <w:rFonts w:cs="Times New Roman"/>
                <w:b/>
              </w:rPr>
              <w:t>̣</w:t>
            </w:r>
          </w:p>
          <w:p w14:paraId="7FE31482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4596CAF8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44F55CCB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13F5A347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518591DD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0C39B889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1D690CCE" w14:textId="77777777" w:rsidR="00A54300" w:rsidRPr="00921B62" w:rsidRDefault="00A54300" w:rsidP="00921B62">
            <w:pPr>
              <w:jc w:val="both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  <w:i/>
              </w:rPr>
              <w:t>Hàm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và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đồ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thị</w:t>
            </w:r>
            <w:proofErr w:type="spellEnd"/>
          </w:p>
        </w:tc>
        <w:tc>
          <w:tcPr>
            <w:tcW w:w="6402" w:type="dxa"/>
            <w:vAlign w:val="center"/>
          </w:tcPr>
          <w:p w14:paraId="621CF4AE" w14:textId="77777777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Nhận biết :</w:t>
            </w:r>
          </w:p>
          <w:p w14:paraId="0BE399BF" w14:textId="423C6DAD" w:rsidR="00A54300" w:rsidRPr="00921B62" w:rsidRDefault="00A54300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-</w:t>
            </w:r>
            <w:r w:rsidR="00921B62">
              <w:rPr>
                <w:rFonts w:cs="Times New Roman"/>
                <w:b/>
                <w:bCs/>
                <w:noProof/>
                <w:spacing w:val="-8"/>
              </w:rPr>
              <w:t xml:space="preserve"> </w:t>
            </w:r>
            <w:r w:rsidRPr="00921B62">
              <w:rPr>
                <w:rFonts w:cs="Times New Roman"/>
                <w:noProof/>
                <w:spacing w:val="-8"/>
              </w:rPr>
              <w:t>Nhận biết được những mô hình thực tế dẫn đến khái niệm hàn số.</w:t>
            </w:r>
          </w:p>
          <w:p w14:paraId="358DE265" w14:textId="3E9B5E77" w:rsidR="00A54300" w:rsidRPr="00921B62" w:rsidRDefault="00A54300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 Tính được giá trị của hàm số khi hàm số đó được xác định bởi một công thức</w:t>
            </w:r>
          </w:p>
          <w:p w14:paraId="1F330466" w14:textId="77777777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-Nhận biết được đồ thị của hàm số.</w:t>
            </w:r>
          </w:p>
          <w:p w14:paraId="033C9061" w14:textId="55DC8BE8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Thông hiểu:</w:t>
            </w:r>
          </w:p>
          <w:p w14:paraId="457B8C1D" w14:textId="2348708C" w:rsidR="00A54300" w:rsidRPr="00921B62" w:rsidRDefault="00A54300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-</w:t>
            </w:r>
            <w:r w:rsidR="00921B62">
              <w:rPr>
                <w:rFonts w:cs="Times New Roman"/>
                <w:b/>
                <w:bCs/>
                <w:noProof/>
                <w:spacing w:val="-8"/>
              </w:rPr>
              <w:t xml:space="preserve"> </w:t>
            </w:r>
            <w:r w:rsidRPr="00921B62">
              <w:rPr>
                <w:rFonts w:cs="Times New Roman"/>
                <w:noProof/>
                <w:spacing w:val="-8"/>
              </w:rPr>
              <w:t>Xác định được tọa độ của một điểm trên mặt phẳng tọa độ</w:t>
            </w:r>
          </w:p>
          <w:p w14:paraId="2FBB1B31" w14:textId="77777777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 Xác định được một điểm trên mặt phẳng tọa độ.</w:t>
            </w:r>
          </w:p>
        </w:tc>
        <w:tc>
          <w:tcPr>
            <w:tcW w:w="1134" w:type="dxa"/>
          </w:tcPr>
          <w:p w14:paraId="380EEB70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2F6AE9DA" w14:textId="77777777" w:rsidR="00A54300" w:rsidRPr="00921B62" w:rsidRDefault="00A54300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(TN1)</w:t>
            </w:r>
          </w:p>
          <w:p w14:paraId="339A1295" w14:textId="77777777" w:rsidR="00A54300" w:rsidRPr="00921B62" w:rsidRDefault="00A54300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0,25đ</w:t>
            </w:r>
          </w:p>
          <w:p w14:paraId="06EE3DC5" w14:textId="77777777" w:rsidR="000608BA" w:rsidRPr="00921B62" w:rsidRDefault="000608BA" w:rsidP="00921B62">
            <w:pPr>
              <w:jc w:val="center"/>
              <w:rPr>
                <w:rFonts w:cs="Times New Roman"/>
              </w:rPr>
            </w:pPr>
          </w:p>
          <w:p w14:paraId="38C7B56C" w14:textId="7ED3303B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6087BB29" w14:textId="258EF656" w:rsidR="00A54300" w:rsidRPr="00921B62" w:rsidRDefault="00A54300" w:rsidP="00921B62">
            <w:pPr>
              <w:jc w:val="center"/>
              <w:rPr>
                <w:rFonts w:cs="Times New Roman"/>
                <w:color w:val="2F5496"/>
              </w:rPr>
            </w:pPr>
            <w:r w:rsidRPr="00921B62">
              <w:rPr>
                <w:rFonts w:cs="Times New Roman"/>
                <w:color w:val="2F5496"/>
              </w:rPr>
              <w:t>(TL1</w:t>
            </w:r>
            <w:proofErr w:type="gramStart"/>
            <w:r w:rsidR="0056342B">
              <w:rPr>
                <w:rFonts w:cs="Times New Roman"/>
                <w:color w:val="2F5496"/>
              </w:rPr>
              <w:t>a,b</w:t>
            </w:r>
            <w:proofErr w:type="gramEnd"/>
            <w:r w:rsidRPr="00921B62">
              <w:rPr>
                <w:rFonts w:cs="Times New Roman"/>
                <w:color w:val="2F5496"/>
              </w:rPr>
              <w:t>)</w:t>
            </w:r>
          </w:p>
          <w:p w14:paraId="5224064F" w14:textId="5F6C430B" w:rsidR="00A54300" w:rsidRPr="00921B62" w:rsidRDefault="0056342B" w:rsidP="00921B6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2F5496"/>
              </w:rPr>
              <w:t>1</w:t>
            </w:r>
            <w:r w:rsidR="00A54300" w:rsidRPr="00921B62">
              <w:rPr>
                <w:rFonts w:cs="Times New Roman"/>
                <w:color w:val="2F5496"/>
              </w:rPr>
              <w:t>,5đ</w:t>
            </w:r>
          </w:p>
        </w:tc>
        <w:tc>
          <w:tcPr>
            <w:tcW w:w="1134" w:type="dxa"/>
          </w:tcPr>
          <w:p w14:paraId="4B12EC8D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3009AD9F" w14:textId="77777777" w:rsidR="00A54300" w:rsidRPr="00921B62" w:rsidRDefault="00A54300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(TN7)</w:t>
            </w:r>
          </w:p>
          <w:p w14:paraId="4FC783BE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  <w:color w:val="FF0000"/>
              </w:rPr>
              <w:t>0,25đ</w:t>
            </w:r>
          </w:p>
          <w:p w14:paraId="3415EECF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7E5682C7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7E3FA36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002D570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tr w:rsidR="008E18BF" w:rsidRPr="00921B62" w14:paraId="6E0F014A" w14:textId="77777777" w:rsidTr="000608BA">
        <w:trPr>
          <w:gridAfter w:val="2"/>
          <w:wAfter w:w="19" w:type="dxa"/>
          <w:trHeight w:val="840"/>
          <w:jc w:val="center"/>
        </w:trPr>
        <w:tc>
          <w:tcPr>
            <w:tcW w:w="851" w:type="dxa"/>
            <w:vMerge/>
            <w:vAlign w:val="center"/>
          </w:tcPr>
          <w:p w14:paraId="22509E8F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9DFA793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14:paraId="642C5AC9" w14:textId="77777777" w:rsidR="008E18BF" w:rsidRPr="00921B62" w:rsidRDefault="008E18BF" w:rsidP="00921B62">
            <w:pPr>
              <w:jc w:val="both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  <w:i/>
              </w:rPr>
              <w:t>Hàm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bậc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nhất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r w:rsidRPr="00921B62">
              <w:rPr>
                <w:rFonts w:cs="Times New Roman"/>
                <w:i/>
              </w:rPr>
              <w:br/>
              <w:t xml:space="preserve">y = ax + b </w:t>
            </w:r>
            <w:r w:rsidRPr="00921B62">
              <w:rPr>
                <w:rFonts w:cs="Times New Roman"/>
              </w:rPr>
              <w:t>(</w:t>
            </w:r>
            <w:r w:rsidRPr="00921B62">
              <w:rPr>
                <w:rFonts w:cs="Times New Roman"/>
                <w:i/>
              </w:rPr>
              <w:t xml:space="preserve">a </w:t>
            </w:r>
            <w:sdt>
              <w:sdtPr>
                <w:rPr>
                  <w:rFonts w:cs="Times New Roman"/>
                </w:rPr>
                <w:tag w:val="goog_rdk_0"/>
                <w:id w:val="446515360"/>
              </w:sdtPr>
              <w:sdtContent>
                <w:r w:rsidRPr="00921B62">
                  <w:rPr>
                    <w:rFonts w:eastAsia="Gungsuh" w:cs="Times New Roman"/>
                  </w:rPr>
                  <w:t xml:space="preserve">≠ </w:t>
                </w:r>
              </w:sdtContent>
            </w:sdt>
            <w:r w:rsidRPr="00921B62">
              <w:rPr>
                <w:rFonts w:cs="Times New Roman"/>
                <w:i/>
              </w:rPr>
              <w:t>0</w:t>
            </w:r>
            <w:r w:rsidRPr="00921B62">
              <w:rPr>
                <w:rFonts w:cs="Times New Roman"/>
              </w:rPr>
              <w:t>)</w:t>
            </w:r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và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đồ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thị</w:t>
            </w:r>
            <w:proofErr w:type="spellEnd"/>
            <w:r w:rsidRPr="00921B62">
              <w:rPr>
                <w:rFonts w:cs="Times New Roman"/>
                <w:i/>
              </w:rPr>
              <w:t xml:space="preserve">. </w:t>
            </w:r>
            <w:proofErr w:type="spellStart"/>
            <w:r w:rsidRPr="00921B62">
              <w:rPr>
                <w:rFonts w:cs="Times New Roman"/>
                <w:i/>
              </w:rPr>
              <w:t>Hệ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góc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của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đường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thẳng</w:t>
            </w:r>
            <w:proofErr w:type="spellEnd"/>
            <w:r w:rsidRPr="00921B62">
              <w:rPr>
                <w:rFonts w:cs="Times New Roman"/>
                <w:i/>
              </w:rPr>
              <w:t xml:space="preserve"> y = ax + b </w:t>
            </w:r>
            <w:r w:rsidRPr="00921B62">
              <w:rPr>
                <w:rFonts w:cs="Times New Roman"/>
              </w:rPr>
              <w:t>(</w:t>
            </w:r>
            <w:r w:rsidRPr="00921B62">
              <w:rPr>
                <w:rFonts w:cs="Times New Roman"/>
                <w:i/>
              </w:rPr>
              <w:t xml:space="preserve">a </w:t>
            </w:r>
            <w:sdt>
              <w:sdtPr>
                <w:rPr>
                  <w:rFonts w:cs="Times New Roman"/>
                </w:rPr>
                <w:tag w:val="goog_rdk_1"/>
                <w:id w:val="1862939176"/>
              </w:sdtPr>
              <w:sdtContent>
                <w:r w:rsidRPr="00921B62">
                  <w:rPr>
                    <w:rFonts w:eastAsia="Gungsuh" w:cs="Times New Roman"/>
                  </w:rPr>
                  <w:t xml:space="preserve">≠ </w:t>
                </w:r>
              </w:sdtContent>
            </w:sdt>
            <w:r w:rsidRPr="00921B62">
              <w:rPr>
                <w:rFonts w:cs="Times New Roman"/>
                <w:i/>
              </w:rPr>
              <w:t>0</w:t>
            </w:r>
            <w:r w:rsidRPr="00921B62">
              <w:rPr>
                <w:rFonts w:cs="Times New Roman"/>
              </w:rPr>
              <w:t>).</w:t>
            </w:r>
          </w:p>
        </w:tc>
        <w:tc>
          <w:tcPr>
            <w:tcW w:w="6402" w:type="dxa"/>
            <w:vAlign w:val="center"/>
          </w:tcPr>
          <w:p w14:paraId="14A3CD8E" w14:textId="77777777" w:rsidR="008E18BF" w:rsidRPr="00921B62" w:rsidRDefault="008E18BF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Nhận biết :</w:t>
            </w:r>
          </w:p>
          <w:p w14:paraId="6B116FB7" w14:textId="0728C323" w:rsidR="008E18BF" w:rsidRPr="00921B62" w:rsidRDefault="008E18BF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-</w:t>
            </w:r>
            <w:r w:rsidRPr="00921B62">
              <w:rPr>
                <w:rFonts w:cs="Times New Roman"/>
                <w:noProof/>
                <w:spacing w:val="-8"/>
              </w:rPr>
              <w:t>Nhận biết được khái niệm hàm số bậc nhất.</w:t>
            </w:r>
          </w:p>
          <w:p w14:paraId="16F7A2FD" w14:textId="77777777" w:rsidR="008E18BF" w:rsidRPr="00921B62" w:rsidRDefault="008E18BF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 Xác định được hệ số a, b của hàm số bậc nhất.</w:t>
            </w:r>
          </w:p>
          <w:p w14:paraId="35347FC7" w14:textId="77777777" w:rsidR="008E18BF" w:rsidRPr="00921B62" w:rsidRDefault="008E18BF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 Nhận biết được hệ số góc của hàm số bậc nhất</w:t>
            </w:r>
          </w:p>
          <w:p w14:paraId="3A16D427" w14:textId="41D2C49F" w:rsidR="008E18BF" w:rsidRPr="00921B62" w:rsidRDefault="008E18BF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Thông hiểu:</w:t>
            </w:r>
          </w:p>
          <w:p w14:paraId="18D5B45C" w14:textId="77777777" w:rsidR="008E18BF" w:rsidRPr="00921B62" w:rsidRDefault="008E18BF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 xml:space="preserve">- </w:t>
            </w:r>
            <w:r w:rsidRPr="00921B62">
              <w:rPr>
                <w:rFonts w:cs="Times New Roman"/>
                <w:noProof/>
                <w:spacing w:val="-8"/>
              </w:rPr>
              <w:t>Thiết lập bảng giá trị của hàm số bậc nhất</w:t>
            </w:r>
          </w:p>
          <w:p w14:paraId="5974FF3E" w14:textId="77777777" w:rsidR="008E18BF" w:rsidRPr="00921B62" w:rsidRDefault="008E18BF" w:rsidP="00921B62">
            <w:pPr>
              <w:rPr>
                <w:rFonts w:cs="Times New Roman"/>
                <w:noProof/>
                <w:spacing w:val="-8"/>
              </w:rPr>
            </w:pPr>
            <w:r w:rsidRPr="00921B62">
              <w:rPr>
                <w:rFonts w:cs="Times New Roman"/>
                <w:noProof/>
                <w:spacing w:val="-8"/>
              </w:rPr>
              <w:t>-Sử dụng được hệ số góc của đường thẳng để nhận biết và giải thích được sự cắt nhau và song song của hai đường thẳng</w:t>
            </w:r>
          </w:p>
          <w:p w14:paraId="1BA2752E" w14:textId="387FAF76" w:rsidR="008E18BF" w:rsidRPr="00921B62" w:rsidRDefault="008E18BF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Vận dụng cao:</w:t>
            </w:r>
            <w:r w:rsidR="00921B62">
              <w:rPr>
                <w:rFonts w:cs="Times New Roman"/>
                <w:b/>
                <w:bCs/>
                <w:noProof/>
                <w:spacing w:val="-8"/>
              </w:rPr>
              <w:t xml:space="preserve"> </w:t>
            </w:r>
            <w:r w:rsidRPr="00921B62">
              <w:rPr>
                <w:rFonts w:cs="Times New Roman"/>
                <w:noProof/>
                <w:spacing w:val="-8"/>
              </w:rPr>
              <w:t>Vận dụng được hàm số bậc nhất và đồ thị vào giải quyết một số bài toán thực tế</w:t>
            </w:r>
          </w:p>
        </w:tc>
        <w:tc>
          <w:tcPr>
            <w:tcW w:w="1134" w:type="dxa"/>
          </w:tcPr>
          <w:p w14:paraId="4276325D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2</w:t>
            </w:r>
          </w:p>
          <w:p w14:paraId="4B76ECA8" w14:textId="77777777" w:rsidR="008E18BF" w:rsidRPr="00921B62" w:rsidRDefault="008E18BF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(TN2,3)</w:t>
            </w:r>
          </w:p>
          <w:p w14:paraId="2C61BED3" w14:textId="77777777" w:rsidR="008E18BF" w:rsidRPr="00921B62" w:rsidRDefault="008E18BF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0,5đ</w:t>
            </w:r>
          </w:p>
          <w:p w14:paraId="74085701" w14:textId="5A5EAE97" w:rsidR="008E18BF" w:rsidRPr="00921B62" w:rsidRDefault="008E18BF" w:rsidP="00921B6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193A90D5" w14:textId="77777777" w:rsidR="00B26365" w:rsidRPr="00921B62" w:rsidRDefault="00B26365" w:rsidP="00B26365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76D2FC87" w14:textId="55C01645" w:rsidR="00B26365" w:rsidRPr="00921B62" w:rsidRDefault="00B26365" w:rsidP="00B26365">
            <w:pPr>
              <w:jc w:val="center"/>
              <w:rPr>
                <w:rFonts w:cs="Times New Roman"/>
                <w:color w:val="2F5496"/>
              </w:rPr>
            </w:pPr>
            <w:r>
              <w:rPr>
                <w:rFonts w:cs="Times New Roman"/>
                <w:color w:val="2F5496"/>
              </w:rPr>
              <w:t>(TL3ab</w:t>
            </w:r>
            <w:r w:rsidRPr="00921B62">
              <w:rPr>
                <w:rFonts w:cs="Times New Roman"/>
                <w:color w:val="2F5496"/>
              </w:rPr>
              <w:t>)</w:t>
            </w:r>
          </w:p>
          <w:p w14:paraId="6B3197A0" w14:textId="172EB1A2" w:rsidR="008E18BF" w:rsidRPr="00921B62" w:rsidRDefault="00B26365" w:rsidP="00B26365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  <w:color w:val="2F5496"/>
              </w:rPr>
              <w:t>1đ</w:t>
            </w:r>
          </w:p>
        </w:tc>
        <w:tc>
          <w:tcPr>
            <w:tcW w:w="992" w:type="dxa"/>
          </w:tcPr>
          <w:p w14:paraId="6892CA9C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3EDC426" w14:textId="7A4D8E7B" w:rsidR="008E18BF" w:rsidRPr="0056342B" w:rsidRDefault="008E18BF" w:rsidP="0056342B">
            <w:pPr>
              <w:jc w:val="center"/>
              <w:rPr>
                <w:rFonts w:cs="Times New Roman"/>
              </w:rPr>
            </w:pPr>
          </w:p>
          <w:p w14:paraId="338AC75D" w14:textId="77777777" w:rsidR="008E18BF" w:rsidRPr="00921B62" w:rsidRDefault="008E18BF" w:rsidP="00921B62">
            <w:pPr>
              <w:jc w:val="center"/>
              <w:rPr>
                <w:rFonts w:cs="Times New Roman"/>
                <w:bCs/>
              </w:rPr>
            </w:pPr>
          </w:p>
        </w:tc>
      </w:tr>
      <w:tr w:rsidR="008E18BF" w:rsidRPr="00921B62" w14:paraId="424F26B5" w14:textId="77777777" w:rsidTr="000608BA">
        <w:trPr>
          <w:jc w:val="center"/>
        </w:trPr>
        <w:tc>
          <w:tcPr>
            <w:tcW w:w="15068" w:type="dxa"/>
            <w:gridSpan w:val="10"/>
            <w:vAlign w:val="center"/>
          </w:tcPr>
          <w:p w14:paraId="50B1712A" w14:textId="4CD6616F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r w:rsidRPr="00921B62">
              <w:rPr>
                <w:rFonts w:cs="Times New Roman"/>
                <w:b/>
              </w:rPr>
              <w:t>SỐ - ĐAI SỐ</w:t>
            </w:r>
          </w:p>
        </w:tc>
      </w:tr>
      <w:tr w:rsidR="008E18BF" w:rsidRPr="00921B62" w14:paraId="4D241A4F" w14:textId="77777777" w:rsidTr="00921B62">
        <w:trPr>
          <w:gridAfter w:val="2"/>
          <w:wAfter w:w="19" w:type="dxa"/>
          <w:trHeight w:val="1964"/>
          <w:jc w:val="center"/>
        </w:trPr>
        <w:tc>
          <w:tcPr>
            <w:tcW w:w="851" w:type="dxa"/>
            <w:vAlign w:val="center"/>
          </w:tcPr>
          <w:p w14:paraId="718CCE69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2281F59" w14:textId="1B5CD6A0" w:rsidR="008E18BF" w:rsidRPr="00921B62" w:rsidRDefault="008E18BF" w:rsidP="00921B62">
            <w:pPr>
              <w:jc w:val="center"/>
              <w:rPr>
                <w:rFonts w:cs="Times New Roman"/>
                <w:b/>
              </w:rPr>
            </w:pPr>
            <w:r w:rsidRPr="00921B62">
              <w:rPr>
                <w:rFonts w:cs="Times New Roman"/>
                <w:b/>
              </w:rPr>
              <w:t xml:space="preserve">Phương </w:t>
            </w:r>
            <w:proofErr w:type="spellStart"/>
            <w:r w:rsidRPr="00921B62">
              <w:rPr>
                <w:rFonts w:cs="Times New Roman"/>
                <w:b/>
              </w:rPr>
              <w:t>trình</w:t>
            </w:r>
            <w:proofErr w:type="spellEnd"/>
          </w:p>
        </w:tc>
        <w:tc>
          <w:tcPr>
            <w:tcW w:w="2410" w:type="dxa"/>
            <w:vAlign w:val="center"/>
          </w:tcPr>
          <w:p w14:paraId="04732907" w14:textId="77777777" w:rsidR="008E18BF" w:rsidRPr="00921B62" w:rsidRDefault="008E18BF" w:rsidP="00921B62">
            <w:pPr>
              <w:jc w:val="both"/>
              <w:rPr>
                <w:rFonts w:cs="Times New Roman"/>
              </w:rPr>
            </w:pPr>
            <w:r w:rsidRPr="00921B62">
              <w:rPr>
                <w:rFonts w:cs="Times New Roman"/>
                <w:i/>
              </w:rPr>
              <w:t xml:space="preserve">Phương </w:t>
            </w:r>
            <w:proofErr w:type="spellStart"/>
            <w:r w:rsidRPr="00921B62">
              <w:rPr>
                <w:rFonts w:cs="Times New Roman"/>
                <w:i/>
              </w:rPr>
              <w:t>trình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bậc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nhất</w:t>
            </w:r>
            <w:proofErr w:type="spellEnd"/>
          </w:p>
        </w:tc>
        <w:tc>
          <w:tcPr>
            <w:tcW w:w="6402" w:type="dxa"/>
            <w:vAlign w:val="center"/>
          </w:tcPr>
          <w:p w14:paraId="50F9AC83" w14:textId="7017924C" w:rsidR="008E18BF" w:rsidRPr="00921B62" w:rsidRDefault="008E18BF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Thông hiểu:</w:t>
            </w:r>
          </w:p>
          <w:p w14:paraId="155BF58F" w14:textId="5354706F" w:rsidR="008E18BF" w:rsidRPr="00921B62" w:rsidRDefault="008E18BF" w:rsidP="00140E48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921B62">
              <w:rPr>
                <w:sz w:val="24"/>
                <w:szCs w:val="24"/>
              </w:rPr>
              <w:t>Hiểu được khái niệm phương trình bậc nhất một ẩn và cách</w:t>
            </w:r>
            <w:r w:rsidRPr="00921B62">
              <w:rPr>
                <w:spacing w:val="-19"/>
                <w:sz w:val="24"/>
                <w:szCs w:val="24"/>
              </w:rPr>
              <w:t xml:space="preserve"> </w:t>
            </w:r>
            <w:r w:rsidRPr="00921B62">
              <w:rPr>
                <w:sz w:val="24"/>
                <w:szCs w:val="24"/>
              </w:rPr>
              <w:t>giải.</w:t>
            </w:r>
          </w:p>
          <w:p w14:paraId="03E82BDF" w14:textId="77777777" w:rsidR="008E18BF" w:rsidRPr="00921B62" w:rsidRDefault="008E18BF" w:rsidP="00140E48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921B62">
              <w:rPr>
                <w:color w:val="000000"/>
                <w:sz w:val="24"/>
                <w:szCs w:val="24"/>
              </w:rPr>
              <w:t xml:space="preserve">Hiểu và giải được </w:t>
            </w:r>
            <w:r w:rsidRPr="00921B62">
              <w:rPr>
                <w:sz w:val="24"/>
                <w:szCs w:val="24"/>
              </w:rPr>
              <w:t>phương trình bậc nhất một ẩn</w:t>
            </w:r>
            <w:r w:rsidRPr="00921B62">
              <w:rPr>
                <w:sz w:val="24"/>
                <w:szCs w:val="24"/>
                <w:lang w:val="en-US"/>
              </w:rPr>
              <w:t>.</w:t>
            </w:r>
          </w:p>
          <w:p w14:paraId="7CE7B0F9" w14:textId="77777777" w:rsidR="008E18BF" w:rsidRPr="00921B62" w:rsidRDefault="008E18BF" w:rsidP="00140E48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921B62">
              <w:rPr>
                <w:color w:val="000000"/>
                <w:sz w:val="24"/>
                <w:szCs w:val="24"/>
              </w:rPr>
              <w:t xml:space="preserve">Hiểu và giải được </w:t>
            </w:r>
            <w:r w:rsidRPr="00921B62">
              <w:rPr>
                <w:sz w:val="24"/>
                <w:szCs w:val="24"/>
              </w:rPr>
              <w:t>phương trình</w:t>
            </w:r>
            <w:r w:rsidRPr="00921B62">
              <w:rPr>
                <w:color w:val="000000"/>
                <w:sz w:val="24"/>
                <w:szCs w:val="24"/>
              </w:rPr>
              <w:t xml:space="preserve"> đưa về phương trình bậc nhất một ẩn</w:t>
            </w:r>
            <w:r w:rsidRPr="00921B62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5F7D2BAE" w14:textId="696A31DB" w:rsidR="008E18BF" w:rsidRPr="00921B62" w:rsidRDefault="008E18BF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bCs/>
                <w:noProof/>
                <w:spacing w:val="-8"/>
              </w:rPr>
              <w:t>Vận dụng:</w:t>
            </w:r>
          </w:p>
          <w:p w14:paraId="6001895A" w14:textId="2A078F1A" w:rsidR="008E18BF" w:rsidRPr="00921B62" w:rsidRDefault="008E18BF" w:rsidP="00921B62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</w:rPr>
              <w:t>Giải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quyết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được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một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số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vấn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đề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thực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tiễn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gắn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với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phương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trình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bậc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nhất</w:t>
            </w:r>
            <w:proofErr w:type="spellEnd"/>
            <w:r w:rsidRPr="00921B62">
              <w:rPr>
                <w:rFonts w:cs="Times New Roman"/>
              </w:rPr>
              <w:t xml:space="preserve"> (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bài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toán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liên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quan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đến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chuyển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động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trong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Vật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lí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bài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toán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liên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quan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đến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Hoá</w:t>
            </w:r>
            <w:proofErr w:type="spellEnd"/>
            <w:r w:rsidRPr="00921B62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học</w:t>
            </w:r>
            <w:proofErr w:type="spellEnd"/>
            <w:r w:rsidRPr="00921B62">
              <w:rPr>
                <w:rFonts w:cs="Times New Roman"/>
              </w:rPr>
              <w:t>).</w:t>
            </w:r>
          </w:p>
        </w:tc>
        <w:tc>
          <w:tcPr>
            <w:tcW w:w="1134" w:type="dxa"/>
          </w:tcPr>
          <w:p w14:paraId="35FF250D" w14:textId="77777777" w:rsidR="008E18BF" w:rsidRPr="00921B62" w:rsidRDefault="008E18BF" w:rsidP="00921B6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14:paraId="0B9B4C6A" w14:textId="77777777" w:rsidR="000608BA" w:rsidRPr="00921B62" w:rsidRDefault="000608BA" w:rsidP="00921B6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2</w:t>
            </w:r>
          </w:p>
          <w:p w14:paraId="2D10E4E8" w14:textId="5FCF3B93" w:rsidR="000608BA" w:rsidRPr="00921B62" w:rsidRDefault="008E18BF" w:rsidP="00921B6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(TN9,</w:t>
            </w:r>
          </w:p>
          <w:p w14:paraId="1D9D1FE7" w14:textId="3B814935" w:rsidR="008E18BF" w:rsidRPr="00921B62" w:rsidRDefault="000608BA" w:rsidP="00921B6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TN</w:t>
            </w:r>
            <w:r w:rsidR="008E18BF" w:rsidRPr="00921B62">
              <w:rPr>
                <w:rFonts w:cs="Times New Roman"/>
                <w:b/>
                <w:bCs/>
                <w:color w:val="FF0000"/>
              </w:rPr>
              <w:t>10)</w:t>
            </w:r>
          </w:p>
          <w:p w14:paraId="0704A9D7" w14:textId="77777777" w:rsidR="000608BA" w:rsidRPr="00921B62" w:rsidRDefault="008E18BF" w:rsidP="00921B6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0,5đ</w:t>
            </w:r>
          </w:p>
          <w:p w14:paraId="45DF86C3" w14:textId="1926F7FF" w:rsidR="000608BA" w:rsidRPr="00921B62" w:rsidRDefault="000608BA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2B41BDAF" w14:textId="61D2DDD6" w:rsidR="000608BA" w:rsidRPr="00921B62" w:rsidRDefault="005E2201" w:rsidP="00921B62">
            <w:pPr>
              <w:jc w:val="center"/>
              <w:rPr>
                <w:rFonts w:cs="Times New Roman"/>
                <w:color w:val="2F5496"/>
              </w:rPr>
            </w:pPr>
            <w:r>
              <w:rPr>
                <w:rFonts w:cs="Times New Roman"/>
                <w:color w:val="2F5496"/>
              </w:rPr>
              <w:t>(TL2ab</w:t>
            </w:r>
            <w:r w:rsidR="000608BA" w:rsidRPr="00921B62">
              <w:rPr>
                <w:rFonts w:cs="Times New Roman"/>
                <w:color w:val="2F5496"/>
              </w:rPr>
              <w:t>)</w:t>
            </w:r>
          </w:p>
          <w:p w14:paraId="653639F8" w14:textId="3D8949FA" w:rsidR="008E18BF" w:rsidRPr="00921B62" w:rsidRDefault="0056342B" w:rsidP="00921B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F5496"/>
              </w:rPr>
              <w:t>1</w:t>
            </w:r>
            <w:r w:rsidR="000608BA" w:rsidRPr="00921B62">
              <w:rPr>
                <w:rFonts w:cs="Times New Roman"/>
                <w:color w:val="2F5496"/>
              </w:rPr>
              <w:t>đ</w:t>
            </w:r>
          </w:p>
        </w:tc>
        <w:tc>
          <w:tcPr>
            <w:tcW w:w="992" w:type="dxa"/>
          </w:tcPr>
          <w:p w14:paraId="5A154EEA" w14:textId="77777777" w:rsidR="005E2201" w:rsidRPr="00921B62" w:rsidRDefault="005E2201" w:rsidP="005E2201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7E81517A" w14:textId="4B38F864" w:rsidR="005E2201" w:rsidRPr="00921B62" w:rsidRDefault="005E2201" w:rsidP="005E2201">
            <w:pPr>
              <w:jc w:val="center"/>
              <w:rPr>
                <w:rFonts w:cs="Times New Roman"/>
                <w:color w:val="2F5496"/>
              </w:rPr>
            </w:pPr>
            <w:r>
              <w:rPr>
                <w:rFonts w:cs="Times New Roman"/>
                <w:color w:val="2F5496"/>
              </w:rPr>
              <w:t>(TL4</w:t>
            </w:r>
            <w:r w:rsidRPr="00921B62">
              <w:rPr>
                <w:rFonts w:cs="Times New Roman"/>
                <w:color w:val="2F5496"/>
              </w:rPr>
              <w:t>)</w:t>
            </w:r>
          </w:p>
          <w:p w14:paraId="60F6BEC4" w14:textId="421FB9CB" w:rsidR="008E18BF" w:rsidRPr="0056342B" w:rsidRDefault="005E2201" w:rsidP="005E2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F5496"/>
              </w:rPr>
              <w:t>1</w:t>
            </w:r>
            <w:r w:rsidRPr="00921B62">
              <w:rPr>
                <w:rFonts w:cs="Times New Roman"/>
                <w:color w:val="2F5496"/>
              </w:rPr>
              <w:t>đ</w:t>
            </w:r>
          </w:p>
        </w:tc>
        <w:tc>
          <w:tcPr>
            <w:tcW w:w="992" w:type="dxa"/>
          </w:tcPr>
          <w:p w14:paraId="75014795" w14:textId="77777777" w:rsidR="008E18BF" w:rsidRPr="00921B62" w:rsidRDefault="008E18BF" w:rsidP="00921B62">
            <w:pPr>
              <w:jc w:val="center"/>
              <w:rPr>
                <w:rFonts w:cs="Times New Roman"/>
              </w:rPr>
            </w:pPr>
          </w:p>
        </w:tc>
      </w:tr>
      <w:tr w:rsidR="00A54300" w:rsidRPr="00921B62" w14:paraId="4FAC6C83" w14:textId="77777777" w:rsidTr="000608BA">
        <w:trPr>
          <w:jc w:val="center"/>
        </w:trPr>
        <w:tc>
          <w:tcPr>
            <w:tcW w:w="15068" w:type="dxa"/>
            <w:gridSpan w:val="10"/>
            <w:vAlign w:val="center"/>
          </w:tcPr>
          <w:p w14:paraId="6758AB31" w14:textId="079F7D90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b/>
                <w:color w:val="FF0000"/>
              </w:rPr>
              <w:lastRenderedPageBreak/>
              <w:t>HÌNH HỌC</w:t>
            </w:r>
          </w:p>
        </w:tc>
      </w:tr>
      <w:tr w:rsidR="00A54300" w:rsidRPr="00921B62" w14:paraId="45D9D219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1EF10F0C" w14:textId="77777777" w:rsidR="00A54300" w:rsidRPr="00921B62" w:rsidRDefault="00A54300" w:rsidP="00921B62">
            <w:pPr>
              <w:jc w:val="center"/>
            </w:pPr>
            <w:r w:rsidRPr="00921B62">
              <w:t>3</w:t>
            </w:r>
          </w:p>
          <w:p w14:paraId="7D350CF9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0DAFB74" w14:textId="7F09AB8A" w:rsidR="00A54300" w:rsidRPr="00921B62" w:rsidRDefault="00A54300" w:rsidP="00921B62">
            <w:pPr>
              <w:jc w:val="center"/>
            </w:pPr>
            <w:r w:rsidRPr="00921B62">
              <w:t xml:space="preserve">Định </w:t>
            </w:r>
            <w:proofErr w:type="spellStart"/>
            <w:r w:rsidRPr="00921B62">
              <w:t>lí</w:t>
            </w:r>
            <w:proofErr w:type="spellEnd"/>
            <w:r w:rsidRPr="00921B62">
              <w:t xml:space="preserve"> Thales </w:t>
            </w:r>
            <w:proofErr w:type="spellStart"/>
            <w:r w:rsidRPr="00921B62">
              <w:t>trong</w:t>
            </w:r>
            <w:proofErr w:type="spellEnd"/>
            <w:r w:rsidRPr="00921B62">
              <w:t xml:space="preserve"> tam </w:t>
            </w:r>
            <w:proofErr w:type="spellStart"/>
            <w:r w:rsidRPr="00921B62">
              <w:t>giác</w:t>
            </w:r>
            <w:proofErr w:type="spellEnd"/>
          </w:p>
          <w:p w14:paraId="0BED5E8C" w14:textId="77777777" w:rsidR="00A54300" w:rsidRPr="00921B62" w:rsidRDefault="00A54300" w:rsidP="00921B62">
            <w:pPr>
              <w:jc w:val="center"/>
              <w:rPr>
                <w:b/>
              </w:rPr>
            </w:pPr>
          </w:p>
          <w:p w14:paraId="773FA34A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2A6A7E3E" w14:textId="31D53119" w:rsidR="00A54300" w:rsidRPr="00921B62" w:rsidRDefault="00A54300" w:rsidP="00921B62">
            <w:pPr>
              <w:jc w:val="center"/>
              <w:rPr>
                <w:i/>
              </w:rPr>
            </w:pPr>
            <w:r w:rsidRPr="00921B62">
              <w:rPr>
                <w:i/>
              </w:rPr>
              <w:t xml:space="preserve">Định </w:t>
            </w:r>
            <w:proofErr w:type="spellStart"/>
            <w:r w:rsidRPr="00921B62">
              <w:rPr>
                <w:i/>
              </w:rPr>
              <w:t>lí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Thalès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trong</w:t>
            </w:r>
            <w:proofErr w:type="spellEnd"/>
            <w:r w:rsidRPr="00921B62">
              <w:rPr>
                <w:i/>
              </w:rPr>
              <w:t xml:space="preserve"> tam </w:t>
            </w:r>
            <w:proofErr w:type="spellStart"/>
            <w:r w:rsidRPr="00921B62">
              <w:rPr>
                <w:i/>
              </w:rPr>
              <w:t>giác</w:t>
            </w:r>
            <w:proofErr w:type="spellEnd"/>
          </w:p>
          <w:p w14:paraId="5F685161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6402" w:type="dxa"/>
            <w:vAlign w:val="center"/>
          </w:tcPr>
          <w:p w14:paraId="5279CD70" w14:textId="77777777" w:rsidR="00A54300" w:rsidRPr="00921B62" w:rsidRDefault="00A54300" w:rsidP="00921B62">
            <w:pPr>
              <w:suppressAutoHyphens/>
              <w:rPr>
                <w:rFonts w:eastAsia="Segoe UI"/>
                <w:color w:val="141414"/>
                <w:shd w:val="clear" w:color="auto" w:fill="FEFEFE"/>
              </w:rPr>
            </w:pPr>
            <w:r w:rsidRPr="00921B62">
              <w:rPr>
                <w:rFonts w:eastAsia="Times New Roman"/>
                <w:color w:val="000000"/>
              </w:rPr>
              <w:t>–</w:t>
            </w:r>
            <w:r w:rsidRPr="00921B62">
              <w:rPr>
                <w:rFonts w:eastAsia="Segoe UI"/>
                <w:color w:val="141414"/>
                <w:shd w:val="clear" w:color="auto" w:fill="FEFEFE"/>
              </w:rPr>
              <w:t> 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thích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định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lí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Thalès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trong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(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định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lí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thuận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và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đảo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).</w:t>
            </w:r>
          </w:p>
          <w:p w14:paraId="25CB3561" w14:textId="77777777" w:rsidR="00A54300" w:rsidRPr="00921B62" w:rsidRDefault="00A54300" w:rsidP="00921B62">
            <w:pPr>
              <w:suppressAutoHyphens/>
              <w:rPr>
                <w:rFonts w:eastAsia="Segoe UI"/>
                <w:color w:val="141414"/>
                <w:shd w:val="clear" w:color="auto" w:fill="FEFEFE"/>
              </w:rPr>
            </w:pPr>
            <w:r w:rsidRPr="00921B62">
              <w:rPr>
                <w:rFonts w:eastAsia="Segoe UI"/>
                <w:color w:val="141414"/>
                <w:shd w:val="clear" w:color="auto" w:fill="FEFEFE"/>
              </w:rPr>
              <w:t>- 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độ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dài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đoạn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thẳng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bằng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cách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dụng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định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lí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Thalès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.</w:t>
            </w:r>
          </w:p>
          <w:p w14:paraId="4006EE0D" w14:textId="7FCB8F18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-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quyết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một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sô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́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vấn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đề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thực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tiễn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 </w:t>
            </w:r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(</w:t>
            </w:r>
            <w:proofErr w:type="spellStart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đơn</w:t>
            </w:r>
            <w:proofErr w:type="spellEnd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 xml:space="preserve"> </w:t>
            </w:r>
            <w:proofErr w:type="spellStart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giản</w:t>
            </w:r>
            <w:proofErr w:type="spellEnd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 xml:space="preserve">, </w:t>
            </w:r>
            <w:proofErr w:type="spellStart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quen</w:t>
            </w:r>
            <w:proofErr w:type="spellEnd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 xml:space="preserve"> </w:t>
            </w:r>
            <w:proofErr w:type="spellStart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thuộc</w:t>
            </w:r>
            <w:proofErr w:type="spellEnd"/>
            <w:r w:rsidRPr="00921B62">
              <w:rPr>
                <w:rFonts w:eastAsia="Segoe UI"/>
                <w:b/>
                <w:bCs/>
                <w:i/>
                <w:iCs/>
                <w:color w:val="141414"/>
              </w:rPr>
              <w:t>)</w:t>
            </w:r>
            <w:r w:rsidRPr="00921B62">
              <w:rPr>
                <w:rFonts w:eastAsia="Segoe UI"/>
                <w:color w:val="141414"/>
                <w:shd w:val="clear" w:color="auto" w:fill="FEFEFE"/>
              </w:rPr>
              <w:t> 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gắn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với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việc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vận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dụng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định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lí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Thalès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(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dụ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: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khoảng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cách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giữa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hai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vị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trí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).</w:t>
            </w:r>
          </w:p>
        </w:tc>
        <w:tc>
          <w:tcPr>
            <w:tcW w:w="1134" w:type="dxa"/>
          </w:tcPr>
          <w:p w14:paraId="3F3D8926" w14:textId="77777777" w:rsidR="00A54300" w:rsidRPr="00921B62" w:rsidRDefault="00A54300" w:rsidP="00921B62">
            <w:pPr>
              <w:jc w:val="center"/>
              <w:rPr>
                <w:b/>
                <w:bCs/>
              </w:rPr>
            </w:pPr>
          </w:p>
          <w:p w14:paraId="36C35358" w14:textId="77777777" w:rsidR="00A54300" w:rsidRPr="00921B62" w:rsidRDefault="00A54300" w:rsidP="00921B62">
            <w:pPr>
              <w:jc w:val="center"/>
              <w:rPr>
                <w:b/>
                <w:bCs/>
              </w:rPr>
            </w:pPr>
          </w:p>
          <w:p w14:paraId="64E72D35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14:paraId="7E6116F4" w14:textId="77777777" w:rsidR="00A54300" w:rsidRPr="00921B62" w:rsidRDefault="00A54300" w:rsidP="00921B62">
            <w:pPr>
              <w:jc w:val="center"/>
            </w:pPr>
            <w:r w:rsidRPr="00921B62">
              <w:t>1</w:t>
            </w:r>
          </w:p>
          <w:p w14:paraId="6DBA937C" w14:textId="77777777" w:rsidR="00A54300" w:rsidRPr="00921B62" w:rsidRDefault="00A54300" w:rsidP="00921B62">
            <w:pPr>
              <w:jc w:val="center"/>
              <w:rPr>
                <w:b/>
                <w:bCs/>
                <w:color w:val="FF0000"/>
              </w:rPr>
            </w:pPr>
            <w:r w:rsidRPr="00921B62">
              <w:rPr>
                <w:b/>
                <w:bCs/>
                <w:color w:val="FF0000"/>
              </w:rPr>
              <w:t>(TN11)</w:t>
            </w:r>
          </w:p>
          <w:p w14:paraId="29B8FE33" w14:textId="77777777" w:rsidR="00A54300" w:rsidRPr="00921B62" w:rsidRDefault="00A54300" w:rsidP="00921B62">
            <w:pPr>
              <w:jc w:val="center"/>
              <w:rPr>
                <w:b/>
                <w:bCs/>
              </w:rPr>
            </w:pPr>
            <w:r w:rsidRPr="00921B62">
              <w:rPr>
                <w:b/>
                <w:bCs/>
              </w:rPr>
              <w:t>0,25</w:t>
            </w:r>
          </w:p>
          <w:p w14:paraId="3D222F7A" w14:textId="77777777" w:rsidR="000608BA" w:rsidRPr="00921B62" w:rsidRDefault="000608BA" w:rsidP="00921B62">
            <w:pPr>
              <w:jc w:val="center"/>
              <w:rPr>
                <w:b/>
                <w:bCs/>
              </w:rPr>
            </w:pPr>
          </w:p>
          <w:p w14:paraId="38FCB1A3" w14:textId="61A2C9BD" w:rsidR="00A54300" w:rsidRPr="00921B62" w:rsidRDefault="00A54300" w:rsidP="00921B62">
            <w:pPr>
              <w:jc w:val="center"/>
              <w:rPr>
                <w:b/>
                <w:bCs/>
                <w:color w:val="5B9BD5" w:themeColor="accent1"/>
              </w:rPr>
            </w:pPr>
            <w:r w:rsidRPr="00921B62">
              <w:rPr>
                <w:b/>
                <w:bCs/>
                <w:color w:val="5B9BD5" w:themeColor="accent1"/>
              </w:rPr>
              <w:t>1</w:t>
            </w:r>
          </w:p>
          <w:p w14:paraId="51377C27" w14:textId="77777777" w:rsidR="00A54300" w:rsidRPr="00921B62" w:rsidRDefault="00A54300" w:rsidP="00921B62">
            <w:pPr>
              <w:jc w:val="center"/>
              <w:rPr>
                <w:b/>
                <w:bCs/>
                <w:color w:val="5B9BD5" w:themeColor="accent1"/>
              </w:rPr>
            </w:pPr>
            <w:r w:rsidRPr="00921B62">
              <w:rPr>
                <w:b/>
                <w:bCs/>
                <w:color w:val="5B9BD5" w:themeColor="accent1"/>
              </w:rPr>
              <w:t>(TL4)</w:t>
            </w:r>
          </w:p>
          <w:p w14:paraId="13BE24D8" w14:textId="58A2B803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b/>
                <w:bCs/>
                <w:color w:val="5B9BD5" w:themeColor="accent1"/>
              </w:rPr>
              <w:t>0,5</w:t>
            </w:r>
          </w:p>
        </w:tc>
        <w:tc>
          <w:tcPr>
            <w:tcW w:w="992" w:type="dxa"/>
          </w:tcPr>
          <w:p w14:paraId="757A2EBE" w14:textId="77777777" w:rsidR="00A54300" w:rsidRPr="00921B62" w:rsidRDefault="00A54300" w:rsidP="00921B62">
            <w:pPr>
              <w:jc w:val="center"/>
            </w:pPr>
            <w:r w:rsidRPr="00921B62">
              <w:t>1</w:t>
            </w:r>
          </w:p>
          <w:p w14:paraId="6B601F30" w14:textId="77777777" w:rsidR="00A54300" w:rsidRPr="00921B62" w:rsidRDefault="00A54300" w:rsidP="00921B62">
            <w:pPr>
              <w:jc w:val="center"/>
              <w:rPr>
                <w:b/>
                <w:bCs/>
                <w:color w:val="FF0000"/>
              </w:rPr>
            </w:pPr>
            <w:r w:rsidRPr="00921B62">
              <w:rPr>
                <w:b/>
                <w:bCs/>
                <w:color w:val="FF0000"/>
              </w:rPr>
              <w:t>(TL8)</w:t>
            </w:r>
          </w:p>
          <w:p w14:paraId="6199717E" w14:textId="77777777" w:rsidR="00A54300" w:rsidRPr="00921B62" w:rsidRDefault="00A54300" w:rsidP="00921B62">
            <w:pPr>
              <w:jc w:val="center"/>
              <w:rPr>
                <w:b/>
                <w:bCs/>
              </w:rPr>
            </w:pPr>
            <w:r w:rsidRPr="00921B62">
              <w:rPr>
                <w:b/>
                <w:bCs/>
              </w:rPr>
              <w:t>0,5</w:t>
            </w:r>
          </w:p>
          <w:p w14:paraId="56A3CEC1" w14:textId="77777777" w:rsidR="00A54300" w:rsidRPr="00921B62" w:rsidRDefault="00A54300" w:rsidP="00921B62">
            <w:pPr>
              <w:jc w:val="center"/>
            </w:pPr>
          </w:p>
          <w:p w14:paraId="653FB61A" w14:textId="77777777" w:rsidR="00A54300" w:rsidRPr="00921B62" w:rsidRDefault="00A54300" w:rsidP="00921B62">
            <w:pPr>
              <w:jc w:val="center"/>
            </w:pPr>
          </w:p>
          <w:p w14:paraId="00983D1A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B6CBE9F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tr w:rsidR="00A54300" w:rsidRPr="00921B62" w14:paraId="4F6FA47C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6ECD196E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4D557D15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5839E42D" w14:textId="77777777" w:rsidR="00A54300" w:rsidRPr="00921B62" w:rsidRDefault="00A54300" w:rsidP="00921B62">
            <w:pPr>
              <w:jc w:val="center"/>
              <w:rPr>
                <w:i/>
              </w:rPr>
            </w:pPr>
            <w:proofErr w:type="spellStart"/>
            <w:r w:rsidRPr="00921B62">
              <w:rPr>
                <w:i/>
              </w:rPr>
              <w:t>Đường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trung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bình</w:t>
            </w:r>
            <w:proofErr w:type="spellEnd"/>
          </w:p>
          <w:p w14:paraId="63AC6CA9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6402" w:type="dxa"/>
            <w:vAlign w:val="center"/>
          </w:tcPr>
          <w:p w14:paraId="3FF37F4B" w14:textId="77777777" w:rsidR="00A54300" w:rsidRPr="00921B62" w:rsidRDefault="00A54300" w:rsidP="00921B62">
            <w:pPr>
              <w:suppressAutoHyphens/>
              <w:rPr>
                <w:rFonts w:eastAsia="Times New Roman"/>
                <w:color w:val="000000"/>
              </w:rPr>
            </w:pPr>
            <w:r w:rsidRPr="00921B62">
              <w:rPr>
                <w:rFonts w:eastAsia="Calibri"/>
                <w:b/>
                <w:bCs/>
                <w:i/>
                <w:iCs/>
                <w:spacing w:val="-4"/>
              </w:rPr>
              <w:t>-</w:t>
            </w: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Nhận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biết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định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nghĩa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trung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bình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.</w:t>
            </w:r>
          </w:p>
          <w:p w14:paraId="7B673E21" w14:textId="77777777" w:rsidR="00A54300" w:rsidRPr="00921B62" w:rsidRDefault="00A54300" w:rsidP="00921B62">
            <w:pPr>
              <w:rPr>
                <w:rFonts w:eastAsia="Segoe UI"/>
                <w:color w:val="141414"/>
                <w:shd w:val="clear" w:color="auto" w:fill="FEFEFE"/>
              </w:rPr>
            </w:pP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-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thích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chất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trung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bình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(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trung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bình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thì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song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song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với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cạnh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thứ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và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bằng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nửa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cạnh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đó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).</w:t>
            </w:r>
          </w:p>
          <w:p w14:paraId="68D18E05" w14:textId="3106B7D5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eastAsia="Calibri"/>
                <w:b/>
                <w:bCs/>
                <w:i/>
                <w:iCs/>
                <w:spacing w:val="-8"/>
              </w:rPr>
              <w:t>-</w:t>
            </w: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Vận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dụng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chất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trung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bình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trong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toán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và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quyết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một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số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vấn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đề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kiến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thức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thực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tế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trong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cuộc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sống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.</w:t>
            </w:r>
          </w:p>
        </w:tc>
        <w:tc>
          <w:tcPr>
            <w:tcW w:w="1134" w:type="dxa"/>
          </w:tcPr>
          <w:p w14:paraId="7707BC3D" w14:textId="77777777" w:rsidR="00A54300" w:rsidRPr="00921B62" w:rsidRDefault="00A54300" w:rsidP="00921B62">
            <w:pPr>
              <w:jc w:val="center"/>
            </w:pPr>
            <w:r w:rsidRPr="00921B62">
              <w:t>1TN</w:t>
            </w:r>
          </w:p>
          <w:p w14:paraId="7ECD78FA" w14:textId="77777777" w:rsidR="00A54300" w:rsidRPr="00921B62" w:rsidRDefault="00A54300" w:rsidP="00921B62">
            <w:pPr>
              <w:jc w:val="center"/>
              <w:rPr>
                <w:b/>
                <w:bCs/>
                <w:color w:val="FF0000"/>
              </w:rPr>
            </w:pPr>
            <w:r w:rsidRPr="00921B62">
              <w:rPr>
                <w:b/>
                <w:bCs/>
                <w:color w:val="FF0000"/>
              </w:rPr>
              <w:t>(TN4)</w:t>
            </w:r>
          </w:p>
          <w:p w14:paraId="4A4254F8" w14:textId="2BA702BC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  <w:r w:rsidRPr="00921B62">
              <w:rPr>
                <w:b/>
                <w:bCs/>
              </w:rPr>
              <w:t>0,25</w:t>
            </w:r>
          </w:p>
        </w:tc>
        <w:tc>
          <w:tcPr>
            <w:tcW w:w="1134" w:type="dxa"/>
          </w:tcPr>
          <w:p w14:paraId="4120C023" w14:textId="77777777" w:rsidR="00A54300" w:rsidRPr="00921B62" w:rsidRDefault="00A54300" w:rsidP="00921B62">
            <w:pPr>
              <w:jc w:val="center"/>
              <w:rPr>
                <w:b/>
                <w:bCs/>
              </w:rPr>
            </w:pPr>
            <w:r w:rsidRPr="00921B62">
              <w:rPr>
                <w:b/>
                <w:bCs/>
              </w:rPr>
              <w:t>1</w:t>
            </w:r>
          </w:p>
          <w:p w14:paraId="2077D064" w14:textId="77777777" w:rsidR="00A54300" w:rsidRPr="00921B62" w:rsidRDefault="00A54300" w:rsidP="00921B62">
            <w:pPr>
              <w:jc w:val="center"/>
              <w:rPr>
                <w:b/>
                <w:bCs/>
                <w:color w:val="FF0000"/>
              </w:rPr>
            </w:pPr>
            <w:r w:rsidRPr="00921B62">
              <w:rPr>
                <w:b/>
                <w:bCs/>
                <w:color w:val="FF0000"/>
              </w:rPr>
              <w:t>(TN12)</w:t>
            </w:r>
          </w:p>
          <w:p w14:paraId="6DC2914C" w14:textId="2F823F5B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b/>
                <w:bCs/>
              </w:rPr>
              <w:t>0,25</w:t>
            </w:r>
          </w:p>
        </w:tc>
        <w:tc>
          <w:tcPr>
            <w:tcW w:w="992" w:type="dxa"/>
          </w:tcPr>
          <w:p w14:paraId="4F6BCB52" w14:textId="77777777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1</w:t>
            </w:r>
          </w:p>
          <w:p w14:paraId="7563DE21" w14:textId="77777777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(TL</w:t>
            </w:r>
          </w:p>
          <w:p w14:paraId="134D93EC" w14:textId="2F022086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>
              <w:rPr>
                <w:rFonts w:cs="Times New Roman"/>
                <w:b/>
                <w:bCs/>
                <w:color w:val="5B9BD5" w:themeColor="accent1"/>
              </w:rPr>
              <w:t>5</w:t>
            </w:r>
            <w:r w:rsidRPr="00921B62">
              <w:rPr>
                <w:rFonts w:cs="Times New Roman"/>
                <w:b/>
                <w:bCs/>
                <w:color w:val="5B9BD5" w:themeColor="accent1"/>
              </w:rPr>
              <w:t>b)</w:t>
            </w:r>
          </w:p>
          <w:p w14:paraId="5C4CFD54" w14:textId="223088FF" w:rsidR="00A54300" w:rsidRPr="00921B62" w:rsidRDefault="005E2201" w:rsidP="005E2201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0,5 đ</w:t>
            </w:r>
          </w:p>
        </w:tc>
        <w:tc>
          <w:tcPr>
            <w:tcW w:w="992" w:type="dxa"/>
          </w:tcPr>
          <w:p w14:paraId="109F6EF0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tr w:rsidR="00A54300" w:rsidRPr="00921B62" w14:paraId="7981482E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249C73EE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11849E1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3BD6FD1A" w14:textId="32C55449" w:rsidR="00A54300" w:rsidRPr="00921B62" w:rsidRDefault="00A54300" w:rsidP="00921B62">
            <w:pPr>
              <w:jc w:val="center"/>
              <w:rPr>
                <w:rFonts w:cs="Times New Roman"/>
              </w:rPr>
            </w:pPr>
            <w:proofErr w:type="spellStart"/>
            <w:r w:rsidRPr="00921B62">
              <w:rPr>
                <w:i/>
              </w:rPr>
              <w:t>Tính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chất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đường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phân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giác</w:t>
            </w:r>
            <w:proofErr w:type="spellEnd"/>
            <w:r w:rsidRPr="00921B62">
              <w:rPr>
                <w:i/>
              </w:rPr>
              <w:t xml:space="preserve"> </w:t>
            </w:r>
            <w:proofErr w:type="spellStart"/>
            <w:r w:rsidRPr="00921B62">
              <w:rPr>
                <w:i/>
              </w:rPr>
              <w:t>trong</w:t>
            </w:r>
            <w:proofErr w:type="spellEnd"/>
            <w:r w:rsidRPr="00921B62">
              <w:rPr>
                <w:i/>
              </w:rPr>
              <w:t xml:space="preserve"> tam </w:t>
            </w:r>
            <w:proofErr w:type="spellStart"/>
            <w:r w:rsidRPr="00921B62">
              <w:rPr>
                <w:i/>
              </w:rPr>
              <w:t>giác</w:t>
            </w:r>
            <w:proofErr w:type="spellEnd"/>
          </w:p>
        </w:tc>
        <w:tc>
          <w:tcPr>
            <w:tcW w:w="6402" w:type="dxa"/>
            <w:vAlign w:val="center"/>
          </w:tcPr>
          <w:p w14:paraId="573F4045" w14:textId="69C73307" w:rsidR="00A54300" w:rsidRPr="00921B62" w:rsidRDefault="00A54300" w:rsidP="00921B62">
            <w:pPr>
              <w:suppressAutoHyphens/>
              <w:rPr>
                <w:rFonts w:eastAsia="Segoe UI"/>
                <w:color w:val="141414"/>
                <w:shd w:val="clear" w:color="auto" w:fill="FEFEFE"/>
              </w:rPr>
            </w:pP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-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thích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chất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phân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trong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.</w:t>
            </w:r>
          </w:p>
          <w:p w14:paraId="41B8A969" w14:textId="30918969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-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Giải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quyết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được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một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số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vấn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đề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thực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tiễn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gắn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với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tính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chất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đường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phân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của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 xml:space="preserve"> tam </w:t>
            </w:r>
            <w:proofErr w:type="spellStart"/>
            <w:r w:rsidRPr="00921B62">
              <w:rPr>
                <w:rFonts w:eastAsia="Segoe UI"/>
                <w:color w:val="141414"/>
                <w:shd w:val="clear" w:color="auto" w:fill="FEFEFE"/>
              </w:rPr>
              <w:t>giác</w:t>
            </w:r>
            <w:proofErr w:type="spellEnd"/>
            <w:r w:rsidRPr="00921B62">
              <w:rPr>
                <w:rFonts w:eastAsia="Segoe UI"/>
                <w:color w:val="141414"/>
                <w:shd w:val="clear" w:color="auto" w:fill="FEFEFE"/>
              </w:rPr>
              <w:t>.</w:t>
            </w:r>
          </w:p>
        </w:tc>
        <w:tc>
          <w:tcPr>
            <w:tcW w:w="1134" w:type="dxa"/>
          </w:tcPr>
          <w:p w14:paraId="5A513BAA" w14:textId="77777777" w:rsidR="00A54300" w:rsidRPr="00921B62" w:rsidRDefault="00A54300" w:rsidP="00921B62">
            <w:pPr>
              <w:jc w:val="center"/>
            </w:pPr>
            <w:r w:rsidRPr="00921B62">
              <w:t>1TN</w:t>
            </w:r>
          </w:p>
          <w:p w14:paraId="796ABD46" w14:textId="77777777" w:rsidR="00A54300" w:rsidRPr="00921B62" w:rsidRDefault="00A54300" w:rsidP="00921B62">
            <w:pPr>
              <w:jc w:val="center"/>
              <w:rPr>
                <w:b/>
                <w:bCs/>
                <w:color w:val="FF0000"/>
              </w:rPr>
            </w:pPr>
            <w:r w:rsidRPr="00921B62">
              <w:rPr>
                <w:b/>
                <w:bCs/>
                <w:color w:val="FF0000"/>
              </w:rPr>
              <w:t>(TN5)</w:t>
            </w:r>
          </w:p>
          <w:p w14:paraId="6447E840" w14:textId="0EEC2270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  <w:r w:rsidRPr="00921B62">
              <w:rPr>
                <w:b/>
                <w:bCs/>
              </w:rPr>
              <w:t>0,25</w:t>
            </w:r>
          </w:p>
        </w:tc>
        <w:tc>
          <w:tcPr>
            <w:tcW w:w="1134" w:type="dxa"/>
          </w:tcPr>
          <w:p w14:paraId="35A5C78D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3E54012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CD7AFD4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tr w:rsidR="007F48AA" w:rsidRPr="00921B62" w14:paraId="14E44222" w14:textId="77777777" w:rsidTr="000608BA">
        <w:trPr>
          <w:jc w:val="center"/>
        </w:trPr>
        <w:tc>
          <w:tcPr>
            <w:tcW w:w="15068" w:type="dxa"/>
            <w:gridSpan w:val="10"/>
            <w:vAlign w:val="center"/>
          </w:tcPr>
          <w:p w14:paraId="048246D6" w14:textId="4B7410FD" w:rsidR="007F48AA" w:rsidRPr="00921B62" w:rsidRDefault="007F48AA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b/>
                <w:bCs/>
                <w:noProof/>
                <w:color w:val="FF0000"/>
                <w:spacing w:val="-8"/>
              </w:rPr>
              <w:t>HÌNH HỌC</w:t>
            </w:r>
          </w:p>
        </w:tc>
      </w:tr>
      <w:tr w:rsidR="00A54300" w:rsidRPr="00921B62" w14:paraId="614CB546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627A385D" w14:textId="09565533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5D12AD8" w14:textId="500F41D8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Hình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đồng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dạng</w:t>
            </w:r>
            <w:proofErr w:type="spellEnd"/>
          </w:p>
        </w:tc>
        <w:tc>
          <w:tcPr>
            <w:tcW w:w="2410" w:type="dxa"/>
            <w:vAlign w:val="center"/>
          </w:tcPr>
          <w:p w14:paraId="1979159C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553ECB1A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65027E95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2BBF07AD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5A9640C0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  <w:p w14:paraId="446558E4" w14:textId="513EFBD6" w:rsidR="00A54300" w:rsidRPr="00921B62" w:rsidRDefault="00A54300" w:rsidP="00921B62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  <w:i/>
              </w:rPr>
              <w:t xml:space="preserve">Tam </w:t>
            </w:r>
            <w:proofErr w:type="spellStart"/>
            <w:r w:rsidRPr="00921B62">
              <w:rPr>
                <w:rFonts w:cs="Times New Roman"/>
                <w:i/>
              </w:rPr>
              <w:t>giác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đồng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dạng</w:t>
            </w:r>
            <w:proofErr w:type="spellEnd"/>
          </w:p>
        </w:tc>
        <w:tc>
          <w:tcPr>
            <w:tcW w:w="6402" w:type="dxa"/>
            <w:vAlign w:val="center"/>
          </w:tcPr>
          <w:p w14:paraId="359F8637" w14:textId="41540301" w:rsidR="00A54300" w:rsidRPr="00921B62" w:rsidRDefault="00A54300" w:rsidP="00921B62">
            <w:pPr>
              <w:tabs>
                <w:tab w:val="left" w:pos="315"/>
              </w:tabs>
              <w:ind w:left="31" w:firstLine="142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Nhận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921B62">
              <w:rPr>
                <w:rFonts w:cs="Times New Roman"/>
                <w:b/>
              </w:rPr>
              <w:t>biết</w:t>
            </w:r>
            <w:proofErr w:type="spellEnd"/>
            <w:r w:rsidRPr="00921B62">
              <w:rPr>
                <w:rFonts w:cs="Times New Roman"/>
                <w:b/>
              </w:rPr>
              <w:t xml:space="preserve"> :</w:t>
            </w:r>
            <w:proofErr w:type="gramEnd"/>
          </w:p>
          <w:p w14:paraId="43ECAE24" w14:textId="2F0E8416" w:rsidR="00A54300" w:rsidRPr="00921B62" w:rsidRDefault="00A54300" w:rsidP="00921B62">
            <w:pPr>
              <w:tabs>
                <w:tab w:val="left" w:pos="315"/>
              </w:tabs>
              <w:ind w:left="31" w:firstLine="142"/>
              <w:rPr>
                <w:rFonts w:cs="Times New Roman"/>
                <w:b/>
              </w:rPr>
            </w:pPr>
            <w:r w:rsidRPr="00921B62">
              <w:rPr>
                <w:rFonts w:cs="Times New Roman"/>
                <w:b/>
              </w:rPr>
              <w:t xml:space="preserve">Thông </w:t>
            </w:r>
            <w:proofErr w:type="spellStart"/>
            <w:r w:rsidRPr="00921B62">
              <w:rPr>
                <w:rFonts w:cs="Times New Roman"/>
                <w:b/>
              </w:rPr>
              <w:t>hiểu</w:t>
            </w:r>
            <w:proofErr w:type="spellEnd"/>
            <w:r w:rsidRPr="00921B62">
              <w:rPr>
                <w:rFonts w:cs="Times New Roman"/>
                <w:b/>
              </w:rPr>
              <w:t>:</w:t>
            </w:r>
          </w:p>
          <w:p w14:paraId="69E183D3" w14:textId="77777777" w:rsidR="00A54300" w:rsidRPr="00921B62" w:rsidRDefault="00A54300" w:rsidP="00140E48">
            <w:pPr>
              <w:numPr>
                <w:ilvl w:val="0"/>
                <w:numId w:val="4"/>
              </w:numPr>
              <w:tabs>
                <w:tab w:val="left" w:pos="315"/>
              </w:tabs>
              <w:ind w:left="31" w:firstLine="142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</w:rPr>
              <w:t>Giải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thích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chứng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minh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được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từ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giả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thiết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của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đề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bài</w:t>
            </w:r>
            <w:proofErr w:type="spellEnd"/>
            <w:r w:rsidRPr="00921B62">
              <w:rPr>
                <w:rFonts w:cs="Times New Roman"/>
              </w:rPr>
              <w:t>.</w:t>
            </w:r>
          </w:p>
          <w:p w14:paraId="7F0FF40C" w14:textId="0B8B3350" w:rsidR="00A54300" w:rsidRPr="00921B62" w:rsidRDefault="00A54300" w:rsidP="00921B62">
            <w:pPr>
              <w:tabs>
                <w:tab w:val="left" w:pos="315"/>
              </w:tabs>
              <w:ind w:left="31" w:firstLine="142"/>
              <w:rPr>
                <w:rFonts w:cs="Times New Roman"/>
                <w:b/>
                <w:bCs/>
                <w:noProof/>
                <w:spacing w:val="-8"/>
              </w:rPr>
            </w:pPr>
            <w:proofErr w:type="spellStart"/>
            <w:r w:rsidRPr="00921B62">
              <w:rPr>
                <w:rFonts w:cs="Times New Roman"/>
              </w:rPr>
              <w:t>Xác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định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được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yếu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tố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bằng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nhau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của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hai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hoặc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nhiều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</w:p>
        </w:tc>
        <w:tc>
          <w:tcPr>
            <w:tcW w:w="1134" w:type="dxa"/>
          </w:tcPr>
          <w:p w14:paraId="22126CAB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14:paraId="763C28A0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1</w:t>
            </w:r>
          </w:p>
          <w:p w14:paraId="240DD292" w14:textId="77777777" w:rsidR="000608BA" w:rsidRPr="00921B62" w:rsidRDefault="00A54300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(TL</w:t>
            </w:r>
          </w:p>
          <w:p w14:paraId="7CEF748A" w14:textId="7E997357" w:rsidR="00A54300" w:rsidRPr="00921B62" w:rsidRDefault="005E2201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>
              <w:rPr>
                <w:rFonts w:cs="Times New Roman"/>
                <w:b/>
                <w:bCs/>
                <w:color w:val="5B9BD5" w:themeColor="accent1"/>
              </w:rPr>
              <w:t>5</w:t>
            </w:r>
            <w:r w:rsidR="00A54300" w:rsidRPr="00921B62">
              <w:rPr>
                <w:rFonts w:cs="Times New Roman"/>
                <w:b/>
                <w:bCs/>
                <w:color w:val="5B9BD5" w:themeColor="accent1"/>
              </w:rPr>
              <w:t>a)</w:t>
            </w:r>
          </w:p>
          <w:p w14:paraId="37DF9CC9" w14:textId="34CD4C79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0</w:t>
            </w:r>
            <w:r w:rsidR="005E2201">
              <w:rPr>
                <w:rFonts w:cs="Times New Roman"/>
                <w:b/>
                <w:bCs/>
                <w:color w:val="5B9BD5" w:themeColor="accent1"/>
              </w:rPr>
              <w:t>,5</w:t>
            </w:r>
            <w:r w:rsidRPr="00921B62">
              <w:rPr>
                <w:rFonts w:cs="Times New Roman"/>
                <w:b/>
                <w:bCs/>
                <w:color w:val="5B9BD5" w:themeColor="accent1"/>
              </w:rPr>
              <w:t xml:space="preserve"> đ</w:t>
            </w:r>
          </w:p>
        </w:tc>
        <w:tc>
          <w:tcPr>
            <w:tcW w:w="992" w:type="dxa"/>
          </w:tcPr>
          <w:p w14:paraId="745AC3EE" w14:textId="77777777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1</w:t>
            </w:r>
          </w:p>
          <w:p w14:paraId="591B7DD7" w14:textId="77777777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(TL</w:t>
            </w:r>
          </w:p>
          <w:p w14:paraId="0EB78F07" w14:textId="77777777" w:rsidR="005E2201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>
              <w:rPr>
                <w:rFonts w:cs="Times New Roman"/>
                <w:b/>
                <w:bCs/>
                <w:color w:val="5B9BD5" w:themeColor="accent1"/>
              </w:rPr>
              <w:t>5</w:t>
            </w:r>
            <w:r w:rsidRPr="00921B62">
              <w:rPr>
                <w:rFonts w:cs="Times New Roman"/>
                <w:b/>
                <w:bCs/>
                <w:color w:val="5B9BD5" w:themeColor="accent1"/>
              </w:rPr>
              <w:t>a)</w:t>
            </w:r>
          </w:p>
          <w:p w14:paraId="188E9B7F" w14:textId="32F6C4ED" w:rsidR="00A54300" w:rsidRPr="00921B62" w:rsidRDefault="005E2201" w:rsidP="005E2201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0</w:t>
            </w:r>
            <w:r>
              <w:rPr>
                <w:rFonts w:cs="Times New Roman"/>
                <w:b/>
                <w:bCs/>
                <w:color w:val="5B9BD5" w:themeColor="accent1"/>
              </w:rPr>
              <w:t>,5</w:t>
            </w:r>
            <w:r w:rsidRPr="00921B62">
              <w:rPr>
                <w:rFonts w:cs="Times New Roman"/>
                <w:b/>
                <w:bCs/>
                <w:color w:val="5B9BD5" w:themeColor="accent1"/>
              </w:rPr>
              <w:t xml:space="preserve"> đ</w:t>
            </w:r>
          </w:p>
        </w:tc>
        <w:tc>
          <w:tcPr>
            <w:tcW w:w="992" w:type="dxa"/>
          </w:tcPr>
          <w:p w14:paraId="31F00DC3" w14:textId="2E7DB87B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</w:p>
        </w:tc>
      </w:tr>
      <w:tr w:rsidR="00A54300" w:rsidRPr="00921B62" w14:paraId="6F2724B0" w14:textId="77777777" w:rsidTr="00921B62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71358965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DE4CA86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3D3A40A2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6402" w:type="dxa"/>
            <w:vAlign w:val="center"/>
          </w:tcPr>
          <w:p w14:paraId="7C6CBB15" w14:textId="77777777" w:rsidR="00A54300" w:rsidRPr="00921B62" w:rsidRDefault="00A54300" w:rsidP="00921B62">
            <w:pPr>
              <w:tabs>
                <w:tab w:val="left" w:pos="315"/>
              </w:tabs>
              <w:ind w:left="31" w:firstLine="142"/>
              <w:jc w:val="both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Vận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dụng</w:t>
            </w:r>
            <w:proofErr w:type="spellEnd"/>
            <w:r w:rsidRPr="00921B62">
              <w:rPr>
                <w:rFonts w:cs="Times New Roman"/>
                <w:b/>
              </w:rPr>
              <w:t>:</w:t>
            </w:r>
          </w:p>
          <w:p w14:paraId="72520FCF" w14:textId="77777777" w:rsidR="00A54300" w:rsidRPr="00921B62" w:rsidRDefault="00A54300" w:rsidP="00140E48">
            <w:pPr>
              <w:numPr>
                <w:ilvl w:val="0"/>
                <w:numId w:val="3"/>
              </w:numPr>
              <w:tabs>
                <w:tab w:val="left" w:pos="315"/>
              </w:tabs>
              <w:ind w:left="31" w:firstLine="142"/>
              <w:jc w:val="both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</w:rPr>
              <w:t>Vận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dụng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đặc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điểm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của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hai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để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chứng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minh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cặp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khác</w:t>
            </w:r>
            <w:proofErr w:type="spellEnd"/>
          </w:p>
          <w:p w14:paraId="513569B7" w14:textId="77777777" w:rsidR="00A54300" w:rsidRPr="00921B62" w:rsidRDefault="00A54300" w:rsidP="00140E48">
            <w:pPr>
              <w:numPr>
                <w:ilvl w:val="0"/>
                <w:numId w:val="3"/>
              </w:numPr>
              <w:tabs>
                <w:tab w:val="left" w:pos="315"/>
              </w:tabs>
              <w:ind w:left="31" w:firstLine="142"/>
              <w:jc w:val="both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</w:rPr>
              <w:t>Vận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dụng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tỉ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số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của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hai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để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tính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chiều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cao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tính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độ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dài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đoạn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thẳng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tính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khoảng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từ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điểm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đến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đường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thẳng</w:t>
            </w:r>
            <w:proofErr w:type="spellEnd"/>
          </w:p>
          <w:p w14:paraId="7CA6EE0B" w14:textId="5AEE1901" w:rsidR="00A54300" w:rsidRPr="00921B62" w:rsidRDefault="00A54300" w:rsidP="00921B62">
            <w:pPr>
              <w:tabs>
                <w:tab w:val="left" w:pos="315"/>
              </w:tabs>
              <w:ind w:left="31" w:firstLine="142"/>
              <w:jc w:val="both"/>
              <w:rPr>
                <w:rFonts w:cs="Times New Roman"/>
                <w:b/>
              </w:rPr>
            </w:pPr>
            <w:proofErr w:type="spellStart"/>
            <w:r w:rsidRPr="00921B62">
              <w:rPr>
                <w:rFonts w:cs="Times New Roman"/>
                <w:b/>
              </w:rPr>
              <w:t>Vận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dụng</w:t>
            </w:r>
            <w:proofErr w:type="spellEnd"/>
            <w:r w:rsidRPr="00921B62">
              <w:rPr>
                <w:rFonts w:cs="Times New Roman"/>
                <w:b/>
              </w:rPr>
              <w:t xml:space="preserve"> </w:t>
            </w:r>
            <w:proofErr w:type="spellStart"/>
            <w:r w:rsidRPr="00921B62">
              <w:rPr>
                <w:rFonts w:cs="Times New Roman"/>
                <w:b/>
              </w:rPr>
              <w:t>cao</w:t>
            </w:r>
            <w:proofErr w:type="spellEnd"/>
            <w:r w:rsidRPr="00921B62">
              <w:rPr>
                <w:rFonts w:cs="Times New Roman"/>
                <w:b/>
              </w:rPr>
              <w:t>:</w:t>
            </w:r>
          </w:p>
          <w:p w14:paraId="7ECE6B67" w14:textId="2B070FC3" w:rsidR="00A54300" w:rsidRPr="00921B62" w:rsidRDefault="00A54300" w:rsidP="00921B62">
            <w:pPr>
              <w:tabs>
                <w:tab w:val="left" w:pos="315"/>
              </w:tabs>
              <w:ind w:left="31" w:firstLine="142"/>
              <w:jc w:val="both"/>
              <w:rPr>
                <w:rFonts w:cs="Times New Roman"/>
                <w:b/>
                <w:bCs/>
                <w:noProof/>
                <w:spacing w:val="-8"/>
              </w:rPr>
            </w:pPr>
            <w:proofErr w:type="spellStart"/>
            <w:r w:rsidRPr="00921B62">
              <w:rPr>
                <w:rFonts w:cs="Times New Roman"/>
              </w:rPr>
              <w:t>Vận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dụng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tính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chất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của</w:t>
            </w:r>
            <w:proofErr w:type="spellEnd"/>
            <w:r w:rsidRPr="00921B62">
              <w:rPr>
                <w:rFonts w:cs="Times New Roman"/>
              </w:rPr>
              <w:t xml:space="preserve"> tam </w:t>
            </w:r>
            <w:proofErr w:type="spellStart"/>
            <w:r w:rsidRPr="00921B62">
              <w:rPr>
                <w:rFonts w:cs="Times New Roman"/>
              </w:rPr>
              <w:t>giác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đồng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dạng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và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kiến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thức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hình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học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khác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để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chứng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minh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một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hệ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thức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về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cạnh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hoặc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một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tính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chất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hình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học</w:t>
            </w:r>
            <w:proofErr w:type="spellEnd"/>
            <w:r w:rsidRPr="00921B62">
              <w:rPr>
                <w:rFonts w:cs="Times New Roman"/>
              </w:rPr>
              <w:t xml:space="preserve"> (</w:t>
            </w:r>
            <w:proofErr w:type="spellStart"/>
            <w:r w:rsidRPr="00921B62">
              <w:rPr>
                <w:rFonts w:cs="Times New Roman"/>
              </w:rPr>
              <w:t>vuông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góc</w:t>
            </w:r>
            <w:proofErr w:type="spellEnd"/>
            <w:r w:rsidRPr="00921B62">
              <w:rPr>
                <w:rFonts w:cs="Times New Roman"/>
              </w:rPr>
              <w:t xml:space="preserve">, song </w:t>
            </w:r>
            <w:proofErr w:type="spellStart"/>
            <w:r w:rsidRPr="00921B62">
              <w:rPr>
                <w:rFonts w:cs="Times New Roman"/>
              </w:rPr>
              <w:t>song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bằng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r w:rsidRPr="00921B62">
              <w:rPr>
                <w:rFonts w:cs="Times New Roman"/>
              </w:rPr>
              <w:t>nhau</w:t>
            </w:r>
            <w:proofErr w:type="spellEnd"/>
            <w:r w:rsidRPr="00921B62">
              <w:rPr>
                <w:rFonts w:cs="Times New Roman"/>
              </w:rPr>
              <w:t xml:space="preserve">, </w:t>
            </w:r>
            <w:proofErr w:type="spellStart"/>
            <w:r w:rsidRPr="00921B62">
              <w:rPr>
                <w:rFonts w:cs="Times New Roman"/>
              </w:rPr>
              <w:t>thẳng</w:t>
            </w:r>
            <w:proofErr w:type="spellEnd"/>
            <w:r w:rsidRPr="00921B62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921B62">
              <w:rPr>
                <w:rFonts w:cs="Times New Roman"/>
              </w:rPr>
              <w:t>hàng</w:t>
            </w:r>
            <w:proofErr w:type="spellEnd"/>
            <w:r w:rsidRPr="00921B62">
              <w:rPr>
                <w:rFonts w:cs="Times New Roman"/>
              </w:rPr>
              <w:t>..</w:t>
            </w:r>
            <w:proofErr w:type="gramEnd"/>
            <w:r w:rsidRPr="00921B62">
              <w:rPr>
                <w:rFonts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4FFB457A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A54B49" w14:textId="77777777" w:rsidR="00A54300" w:rsidRPr="00921B62" w:rsidRDefault="00A54300" w:rsidP="00921B62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614613EC" w14:textId="15930532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81B0613" w14:textId="77777777" w:rsidR="00921B62" w:rsidRPr="00921B62" w:rsidRDefault="00921B62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1</w:t>
            </w:r>
          </w:p>
          <w:p w14:paraId="2FC4D401" w14:textId="77777777" w:rsidR="00921B62" w:rsidRPr="00921B62" w:rsidRDefault="00921B62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 w:rsidRPr="00921B62">
              <w:rPr>
                <w:rFonts w:cs="Times New Roman"/>
                <w:b/>
                <w:bCs/>
                <w:color w:val="5B9BD5" w:themeColor="accent1"/>
              </w:rPr>
              <w:t>(TL</w:t>
            </w:r>
          </w:p>
          <w:p w14:paraId="2D0600AF" w14:textId="08F14452" w:rsidR="00921B62" w:rsidRPr="00921B62" w:rsidRDefault="005E2201" w:rsidP="00921B62">
            <w:pPr>
              <w:jc w:val="center"/>
              <w:rPr>
                <w:rFonts w:cs="Times New Roman"/>
                <w:b/>
                <w:bCs/>
                <w:color w:val="5B9BD5" w:themeColor="accent1"/>
              </w:rPr>
            </w:pPr>
            <w:r>
              <w:rPr>
                <w:rFonts w:cs="Times New Roman"/>
                <w:b/>
                <w:bCs/>
                <w:color w:val="5B9BD5" w:themeColor="accent1"/>
              </w:rPr>
              <w:t>5b</w:t>
            </w:r>
            <w:r w:rsidR="00921B62" w:rsidRPr="00921B62">
              <w:rPr>
                <w:rFonts w:cs="Times New Roman"/>
                <w:b/>
                <w:bCs/>
                <w:color w:val="5B9BD5" w:themeColor="accent1"/>
              </w:rPr>
              <w:t>c)</w:t>
            </w:r>
          </w:p>
          <w:p w14:paraId="58772DDC" w14:textId="0D9A8A5D" w:rsidR="00A54300" w:rsidRPr="00921B62" w:rsidRDefault="005E2201" w:rsidP="00921B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5B9BD5" w:themeColor="accent1"/>
              </w:rPr>
              <w:t>1</w:t>
            </w:r>
            <w:r w:rsidR="00921B62" w:rsidRPr="00921B62">
              <w:rPr>
                <w:rFonts w:cs="Times New Roman"/>
                <w:b/>
                <w:bCs/>
                <w:color w:val="5B9BD5" w:themeColor="accent1"/>
              </w:rPr>
              <w:t xml:space="preserve"> đ</w:t>
            </w:r>
          </w:p>
        </w:tc>
      </w:tr>
      <w:tr w:rsidR="00A54300" w:rsidRPr="00921B62" w14:paraId="7A881964" w14:textId="77777777" w:rsidTr="000608BA">
        <w:trPr>
          <w:jc w:val="center"/>
        </w:trPr>
        <w:tc>
          <w:tcPr>
            <w:tcW w:w="15068" w:type="dxa"/>
            <w:gridSpan w:val="10"/>
            <w:vAlign w:val="center"/>
          </w:tcPr>
          <w:p w14:paraId="72AD399C" w14:textId="6D0E0F3A" w:rsidR="00A54300" w:rsidRPr="00921B62" w:rsidRDefault="00A54300" w:rsidP="00921B62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b/>
                <w:noProof/>
                <w:color w:val="FF0000"/>
                <w:lang w:val="vi-VN"/>
              </w:rPr>
              <w:t>XÁC SUẤT</w:t>
            </w:r>
          </w:p>
        </w:tc>
      </w:tr>
      <w:tr w:rsidR="00A54300" w:rsidRPr="00921B62" w14:paraId="33D51167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2A1E8BBA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70E33A0E" w14:textId="2A9A80EF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  <w:r w:rsidRPr="00921B62">
              <w:rPr>
                <w:rFonts w:eastAsia="Calibri" w:cs="Times New Roman"/>
                <w:b/>
                <w:noProof/>
                <w:lang w:val="vi-VN"/>
              </w:rPr>
              <w:t>Một số yếu tố xác suất</w:t>
            </w:r>
          </w:p>
        </w:tc>
        <w:tc>
          <w:tcPr>
            <w:tcW w:w="2410" w:type="dxa"/>
            <w:vAlign w:val="center"/>
          </w:tcPr>
          <w:p w14:paraId="583722F8" w14:textId="6FA0AAF0" w:rsidR="00A54300" w:rsidRPr="00921B62" w:rsidRDefault="000608BA" w:rsidP="00921B62">
            <w:pPr>
              <w:jc w:val="center"/>
              <w:rPr>
                <w:rFonts w:cs="Times New Roman"/>
              </w:rPr>
            </w:pPr>
            <w:proofErr w:type="spellStart"/>
            <w:r w:rsidRPr="00921B62">
              <w:rPr>
                <w:rFonts w:cs="Times New Roman"/>
                <w:i/>
              </w:rPr>
              <w:t>Mô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tả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xác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suất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của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biến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ngẫu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nhiên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trong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một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ví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dụ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đơn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giản</w:t>
            </w:r>
            <w:proofErr w:type="spellEnd"/>
            <w:r w:rsidRPr="00921B62">
              <w:rPr>
                <w:rFonts w:cs="Times New Roman"/>
                <w:i/>
              </w:rPr>
              <w:t xml:space="preserve">. </w:t>
            </w:r>
            <w:proofErr w:type="spellStart"/>
            <w:r w:rsidRPr="00921B62">
              <w:rPr>
                <w:rFonts w:cs="Times New Roman"/>
                <w:i/>
              </w:rPr>
              <w:t>Mối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liên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hệ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giữa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xác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suất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thực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nghiệm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của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một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biến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với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xác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suất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của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biến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cố</w:t>
            </w:r>
            <w:proofErr w:type="spellEnd"/>
            <w:r w:rsidRPr="00921B62">
              <w:rPr>
                <w:rFonts w:cs="Times New Roman"/>
                <w:i/>
              </w:rPr>
              <w:t xml:space="preserve"> </w:t>
            </w:r>
            <w:proofErr w:type="spellStart"/>
            <w:r w:rsidRPr="00921B62">
              <w:rPr>
                <w:rFonts w:cs="Times New Roman"/>
                <w:i/>
              </w:rPr>
              <w:t>đó</w:t>
            </w:r>
            <w:proofErr w:type="spellEnd"/>
          </w:p>
        </w:tc>
        <w:tc>
          <w:tcPr>
            <w:tcW w:w="6402" w:type="dxa"/>
            <w:vAlign w:val="center"/>
          </w:tcPr>
          <w:p w14:paraId="43621A08" w14:textId="35BD8951" w:rsidR="00A54300" w:rsidRPr="00921B62" w:rsidRDefault="00A54300" w:rsidP="00921B62">
            <w:pPr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921B62">
              <w:rPr>
                <w:rFonts w:cs="Times New Roman"/>
                <w:b/>
                <w:bCs/>
                <w:noProof/>
                <w:lang w:val="vi-VN"/>
              </w:rPr>
              <w:t>Nhận biết:</w:t>
            </w:r>
          </w:p>
          <w:p w14:paraId="258D7C6D" w14:textId="77777777" w:rsidR="00A54300" w:rsidRPr="00921B62" w:rsidRDefault="00A54300" w:rsidP="00921B62">
            <w:pPr>
              <w:suppressAutoHyphens/>
              <w:rPr>
                <w:rFonts w:eastAsia="Calibri" w:cs="Times New Roman"/>
                <w:noProof/>
                <w:lang w:val="vi-VN"/>
              </w:rPr>
            </w:pPr>
            <w:r w:rsidRPr="00921B62">
              <w:rPr>
                <w:rFonts w:eastAsia="Calibri" w:cs="Times New Roman"/>
                <w:noProof/>
                <w:lang w:val="vi-VN"/>
              </w:rPr>
              <w:t>– Nhận biết được mối liên hệ giữa xác suất thực nghiệm của một biến cố với xác suất của biến cố đó thông qua một số ví dụ đơn giản.</w:t>
            </w:r>
          </w:p>
          <w:p w14:paraId="3FEB1B11" w14:textId="4349B2AE" w:rsidR="00A54300" w:rsidRPr="00921B62" w:rsidRDefault="00A54300" w:rsidP="00921B62">
            <w:pPr>
              <w:suppressAutoHyphens/>
              <w:rPr>
                <w:rFonts w:eastAsia="Calibri" w:cs="Times New Roman"/>
                <w:noProof/>
              </w:rPr>
            </w:pPr>
            <w:r w:rsidRPr="00921B62">
              <w:rPr>
                <w:rFonts w:eastAsia="Calibri" w:cs="Times New Roman"/>
                <w:noProof/>
              </w:rPr>
              <w:t>VD:</w:t>
            </w:r>
          </w:p>
          <w:p w14:paraId="397A413B" w14:textId="77777777" w:rsidR="00A54300" w:rsidRPr="00921B62" w:rsidRDefault="00A54300" w:rsidP="00921B62">
            <w:pPr>
              <w:suppressAutoHyphens/>
              <w:rPr>
                <w:rFonts w:eastAsia="Calibri" w:cs="Times New Roman"/>
                <w:noProof/>
                <w:color w:val="FF0000"/>
              </w:rPr>
            </w:pPr>
            <w:r w:rsidRPr="00921B62">
              <w:rPr>
                <w:rFonts w:eastAsia="Calibri" w:cs="Times New Roman"/>
                <w:noProof/>
                <w:color w:val="FF0000"/>
              </w:rPr>
              <w:t>+ Cho kết quả thực nghiệm của một phép thử ngẫu nhiên nhiều biến cố → nêu câu hỏi liên quan đến xác suất thực nghiệm của 1 hay nhiều biến cố.</w:t>
            </w:r>
          </w:p>
          <w:p w14:paraId="564575E9" w14:textId="2225370C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eastAsia="Calibri" w:cs="Times New Roman"/>
                <w:noProof/>
                <w:color w:val="7030A0"/>
              </w:rPr>
              <w:t>+ Cho một phép thử ngẫu nhiên nhiều biến cố → yêu cầu hs cho biết đâu là xác suất của biến cố đó</w:t>
            </w:r>
          </w:p>
        </w:tc>
        <w:tc>
          <w:tcPr>
            <w:tcW w:w="1134" w:type="dxa"/>
          </w:tcPr>
          <w:p w14:paraId="08BD8D32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  <w:r w:rsidRPr="00921B62">
              <w:rPr>
                <w:rFonts w:cs="Times New Roman"/>
                <w:b/>
                <w:bCs/>
              </w:rPr>
              <w:t>1 TN</w:t>
            </w:r>
          </w:p>
          <w:p w14:paraId="6ADE75BA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(TN6)</w:t>
            </w:r>
          </w:p>
          <w:p w14:paraId="41C9421D" w14:textId="7357541B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  <w:r w:rsidRPr="00921B62">
              <w:rPr>
                <w:rFonts w:cs="Times New Roman"/>
                <w:b/>
                <w:bCs/>
                <w:color w:val="FF0000"/>
              </w:rPr>
              <w:t>0,25đ</w:t>
            </w:r>
          </w:p>
        </w:tc>
        <w:tc>
          <w:tcPr>
            <w:tcW w:w="1134" w:type="dxa"/>
          </w:tcPr>
          <w:p w14:paraId="7641516B" w14:textId="77777777" w:rsidR="0056342B" w:rsidRPr="00921B62" w:rsidRDefault="0056342B" w:rsidP="0056342B">
            <w:pPr>
              <w:jc w:val="center"/>
              <w:rPr>
                <w:rFonts w:cs="Times New Roman"/>
              </w:rPr>
            </w:pPr>
            <w:r w:rsidRPr="00921B62">
              <w:rPr>
                <w:rFonts w:cs="Times New Roman"/>
              </w:rPr>
              <w:t>1</w:t>
            </w:r>
          </w:p>
          <w:p w14:paraId="42DD63A4" w14:textId="77777777" w:rsidR="0056342B" w:rsidRPr="00921B62" w:rsidRDefault="0056342B" w:rsidP="0056342B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(TN8)</w:t>
            </w:r>
          </w:p>
          <w:p w14:paraId="76B879EF" w14:textId="77777777" w:rsidR="00A54300" w:rsidRDefault="0056342B" w:rsidP="0056342B">
            <w:pPr>
              <w:jc w:val="center"/>
              <w:rPr>
                <w:rFonts w:cs="Times New Roman"/>
                <w:color w:val="FF0000"/>
              </w:rPr>
            </w:pPr>
            <w:r w:rsidRPr="00921B62">
              <w:rPr>
                <w:rFonts w:cs="Times New Roman"/>
                <w:color w:val="FF0000"/>
              </w:rPr>
              <w:t>0,25đ</w:t>
            </w:r>
          </w:p>
          <w:p w14:paraId="60FA1D89" w14:textId="66E1925A" w:rsidR="00B26365" w:rsidRPr="00921B62" w:rsidRDefault="00B26365" w:rsidP="0056342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64C0A26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E2E5DE5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tr w:rsidR="00A54300" w:rsidRPr="00921B62" w14:paraId="027DF02E" w14:textId="77777777" w:rsidTr="000608BA">
        <w:trPr>
          <w:gridAfter w:val="2"/>
          <w:wAfter w:w="19" w:type="dxa"/>
          <w:jc w:val="center"/>
        </w:trPr>
        <w:tc>
          <w:tcPr>
            <w:tcW w:w="851" w:type="dxa"/>
            <w:vAlign w:val="center"/>
          </w:tcPr>
          <w:p w14:paraId="0F2DC0D6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694B94BA" w14:textId="77777777" w:rsidR="00A54300" w:rsidRPr="00921B62" w:rsidRDefault="00A54300" w:rsidP="00921B6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13958C40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6402" w:type="dxa"/>
            <w:vAlign w:val="center"/>
          </w:tcPr>
          <w:p w14:paraId="4D35F03D" w14:textId="7D589745" w:rsidR="00A54300" w:rsidRPr="00921B62" w:rsidRDefault="00A54300" w:rsidP="00921B62">
            <w:pPr>
              <w:suppressAutoHyphens/>
              <w:rPr>
                <w:rFonts w:cs="Times New Roman"/>
                <w:b/>
                <w:bCs/>
                <w:noProof/>
                <w:lang w:val="vi-VN"/>
              </w:rPr>
            </w:pPr>
            <w:r w:rsidRPr="00921B62">
              <w:rPr>
                <w:rFonts w:cs="Times New Roman"/>
                <w:b/>
                <w:bCs/>
                <w:noProof/>
                <w:lang w:val="vi-VN"/>
              </w:rPr>
              <w:t>Vận dụng:</w:t>
            </w:r>
          </w:p>
          <w:p w14:paraId="294E253C" w14:textId="77777777" w:rsidR="00A54300" w:rsidRPr="00921B62" w:rsidRDefault="00A54300" w:rsidP="00921B62">
            <w:pPr>
              <w:rPr>
                <w:rFonts w:eastAsia="Calibri" w:cs="Times New Roman"/>
                <w:noProof/>
                <w:lang w:val="vi-VN"/>
              </w:rPr>
            </w:pPr>
            <w:r w:rsidRPr="00921B62">
              <w:rPr>
                <w:rFonts w:cs="Times New Roman"/>
                <w:noProof/>
                <w:lang w:val="vi-VN"/>
              </w:rPr>
              <w:t xml:space="preserve">– Sử dụng được tỉ số để mô tả xác suất của </w:t>
            </w:r>
            <w:r w:rsidRPr="00921B62">
              <w:rPr>
                <w:rFonts w:eastAsia="Calibri" w:cs="Times New Roman"/>
                <w:noProof/>
                <w:lang w:val="vi-VN"/>
              </w:rPr>
              <w:t>một biến cố ngẫu nhiên trong một số ví dụ đơn giản.</w:t>
            </w:r>
          </w:p>
          <w:p w14:paraId="35F736CE" w14:textId="4AB03F02" w:rsidR="00A54300" w:rsidRPr="00921B62" w:rsidRDefault="00A54300" w:rsidP="00921B62">
            <w:pPr>
              <w:rPr>
                <w:rFonts w:eastAsia="Calibri" w:cs="Times New Roman"/>
                <w:noProof/>
              </w:rPr>
            </w:pPr>
            <w:r w:rsidRPr="00921B62">
              <w:rPr>
                <w:rFonts w:eastAsia="Calibri" w:cs="Times New Roman"/>
                <w:noProof/>
              </w:rPr>
              <w:t>VD:</w:t>
            </w:r>
          </w:p>
          <w:p w14:paraId="67FE45AA" w14:textId="77777777" w:rsidR="00A54300" w:rsidRPr="00921B62" w:rsidRDefault="00A54300" w:rsidP="00921B62">
            <w:pPr>
              <w:rPr>
                <w:rFonts w:eastAsia="Calibri" w:cs="Times New Roman"/>
                <w:noProof/>
                <w:color w:val="FF0000"/>
              </w:rPr>
            </w:pPr>
            <w:r w:rsidRPr="00921B62">
              <w:rPr>
                <w:rFonts w:eastAsia="Calibri" w:cs="Times New Roman"/>
                <w:noProof/>
                <w:color w:val="FF0000"/>
              </w:rPr>
              <w:t>+ Cho bảng kết quả thực nghiệm của một phép thử ngẫu nhiên → yêu cầu hs tìm xác suất thực nghiệm của một biến cố đơn giản; một biến cố có điều kiện.</w:t>
            </w:r>
          </w:p>
          <w:p w14:paraId="6B321D35" w14:textId="20C379E1" w:rsidR="00A54300" w:rsidRPr="00921B62" w:rsidRDefault="00A54300" w:rsidP="00921B62">
            <w:pPr>
              <w:rPr>
                <w:rFonts w:cs="Times New Roman"/>
                <w:b/>
                <w:bCs/>
                <w:noProof/>
                <w:spacing w:val="-8"/>
              </w:rPr>
            </w:pPr>
            <w:r w:rsidRPr="00921B62">
              <w:rPr>
                <w:rFonts w:cs="Times New Roman"/>
                <w:b/>
                <w:noProof/>
                <w:color w:val="7030A0"/>
                <w:spacing w:val="-4"/>
              </w:rPr>
              <w:t xml:space="preserve">+ </w:t>
            </w:r>
            <w:r w:rsidRPr="00921B62">
              <w:rPr>
                <w:rFonts w:cs="Times New Roman"/>
                <w:bCs/>
                <w:noProof/>
                <w:color w:val="7030A0"/>
                <w:spacing w:val="-4"/>
              </w:rPr>
              <w:t xml:space="preserve">Mô tả một phép thử ngẫu nhiên → yêu cầu hs tìm xác suất của </w:t>
            </w:r>
            <w:r w:rsidRPr="00921B62">
              <w:rPr>
                <w:rFonts w:eastAsia="Calibri" w:cs="Times New Roman"/>
                <w:noProof/>
                <w:color w:val="7030A0"/>
              </w:rPr>
              <w:t>một biến cố đơn giản; một biến cố có điều kiện.</w:t>
            </w:r>
          </w:p>
        </w:tc>
        <w:tc>
          <w:tcPr>
            <w:tcW w:w="1134" w:type="dxa"/>
          </w:tcPr>
          <w:p w14:paraId="7C976FAA" w14:textId="77777777" w:rsidR="00A54300" w:rsidRPr="00921B62" w:rsidRDefault="00A54300" w:rsidP="00921B6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14:paraId="58A3BEDF" w14:textId="0A1B769E" w:rsidR="00A54300" w:rsidRPr="00921B62" w:rsidRDefault="00A54300" w:rsidP="0056342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CDE636E" w14:textId="52B6B5D4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A993473" w14:textId="77777777" w:rsidR="00A54300" w:rsidRPr="00921B62" w:rsidRDefault="00A54300" w:rsidP="00921B62">
            <w:pPr>
              <w:jc w:val="center"/>
              <w:rPr>
                <w:rFonts w:cs="Times New Roman"/>
              </w:rPr>
            </w:pPr>
          </w:p>
        </w:tc>
      </w:tr>
      <w:bookmarkEnd w:id="3"/>
    </w:tbl>
    <w:p w14:paraId="6C788943" w14:textId="77777777" w:rsidR="008E18BF" w:rsidRPr="00786DB7" w:rsidRDefault="008E18BF" w:rsidP="008E18BF">
      <w:pPr>
        <w:rPr>
          <w:rFonts w:ascii="Times New Roman" w:hAnsi="Times New Roman" w:cs="Times New Roman"/>
          <w:sz w:val="28"/>
          <w:szCs w:val="28"/>
        </w:rPr>
      </w:pPr>
    </w:p>
    <w:p w14:paraId="6736CFC4" w14:textId="77777777" w:rsidR="008E18BF" w:rsidRPr="00786DB7" w:rsidRDefault="008E18BF" w:rsidP="008E18BF">
      <w:pPr>
        <w:rPr>
          <w:rFonts w:ascii="Times New Roman" w:hAnsi="Times New Roman" w:cs="Times New Roman"/>
          <w:sz w:val="28"/>
          <w:szCs w:val="28"/>
        </w:rPr>
      </w:pPr>
    </w:p>
    <w:p w14:paraId="3CCD78EE" w14:textId="77777777" w:rsidR="00164D30" w:rsidRPr="00786DB7" w:rsidRDefault="00164D30" w:rsidP="0019414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164D30" w:rsidRPr="00786DB7" w:rsidSect="00401270">
          <w:footerReference w:type="default" r:id="rId9"/>
          <w:type w:val="continuous"/>
          <w:pgSz w:w="15840" w:h="12240" w:orient="landscape"/>
          <w:pgMar w:top="784" w:right="992" w:bottom="993" w:left="709" w:header="709" w:footer="516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6065"/>
      </w:tblGrid>
      <w:tr w:rsidR="00356B4B" w:rsidRPr="00786DB7" w14:paraId="722F5DD2" w14:textId="77777777" w:rsidTr="001125F5">
        <w:trPr>
          <w:jc w:val="center"/>
        </w:trPr>
        <w:tc>
          <w:tcPr>
            <w:tcW w:w="4213" w:type="dxa"/>
          </w:tcPr>
          <w:p w14:paraId="34B09C9F" w14:textId="77777777" w:rsidR="00DA2346" w:rsidRPr="00DA2346" w:rsidRDefault="00DA2346" w:rsidP="00DA2346">
            <w:pPr>
              <w:spacing w:before="120" w:line="259" w:lineRule="auto"/>
              <w:jc w:val="center"/>
              <w:rPr>
                <w:rFonts w:cs="Times New Roman"/>
                <w:sz w:val="26"/>
                <w:szCs w:val="26"/>
              </w:rPr>
            </w:pPr>
            <w:bookmarkStart w:id="4" w:name="_Hlk116396869"/>
            <w:bookmarkEnd w:id="4"/>
            <w:r w:rsidRPr="00DA2346">
              <w:rPr>
                <w:rFonts w:cs="Times New Roman"/>
                <w:sz w:val="26"/>
                <w:szCs w:val="26"/>
              </w:rPr>
              <w:lastRenderedPageBreak/>
              <w:t>UBND HUYỆN BÌNH CHÁNH</w:t>
            </w:r>
          </w:p>
          <w:p w14:paraId="767553AE" w14:textId="77777777" w:rsidR="00DA2346" w:rsidRPr="00DA2346" w:rsidRDefault="00DA2346" w:rsidP="00DA2346">
            <w:pPr>
              <w:spacing w:before="120"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A2346">
              <w:rPr>
                <w:rFonts w:cs="Times New Roman"/>
                <w:b/>
                <w:sz w:val="26"/>
                <w:szCs w:val="26"/>
              </w:rPr>
              <w:t>TRƯỜNG THCS TÂN NHỰT</w:t>
            </w:r>
          </w:p>
          <w:p w14:paraId="4FC16458" w14:textId="77777777" w:rsidR="00356B4B" w:rsidRDefault="00356B4B" w:rsidP="0081282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66A5B5" w14:textId="3339E98C" w:rsidR="004059ED" w:rsidRPr="00786DB7" w:rsidRDefault="004059ED" w:rsidP="0081282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65" w:type="dxa"/>
          </w:tcPr>
          <w:p w14:paraId="4AEFD2B1" w14:textId="77777777" w:rsidR="00356B4B" w:rsidRPr="00786DB7" w:rsidRDefault="00356B4B" w:rsidP="009C35C7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ĐỀ </w:t>
            </w:r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>KIỂM TRA HỌC KÌ II</w:t>
            </w:r>
          </w:p>
          <w:p w14:paraId="6D72A425" w14:textId="77777777" w:rsidR="00356B4B" w:rsidRPr="00786DB7" w:rsidRDefault="003B5C5F" w:rsidP="009C35C7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>Năm</w:t>
            </w:r>
            <w:proofErr w:type="spellEnd"/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>học</w:t>
            </w:r>
            <w:proofErr w:type="spellEnd"/>
            <w:r w:rsidRPr="00786DB7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 2023-2024</w:t>
            </w:r>
          </w:p>
          <w:p w14:paraId="62100318" w14:textId="77777777" w:rsidR="00356B4B" w:rsidRPr="00786DB7" w:rsidRDefault="00356B4B" w:rsidP="009C35C7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Thời</w:t>
            </w:r>
            <w:proofErr w:type="spellEnd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gian</w:t>
            </w:r>
            <w:proofErr w:type="spellEnd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làm</w:t>
            </w:r>
            <w:proofErr w:type="spellEnd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bài</w:t>
            </w:r>
            <w:proofErr w:type="spellEnd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 xml:space="preserve">: 90 </w:t>
            </w:r>
            <w:proofErr w:type="spellStart"/>
            <w:r w:rsidRPr="00786DB7"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phút</w:t>
            </w:r>
            <w:proofErr w:type="spellEnd"/>
          </w:p>
          <w:p w14:paraId="1B53A00A" w14:textId="77777777" w:rsidR="00356B4B" w:rsidRPr="00786DB7" w:rsidRDefault="00356B4B" w:rsidP="009C35C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(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không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kể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thời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gian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phát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 w:rsidRPr="00786DB7">
              <w:rPr>
                <w:rFonts w:eastAsia="Times New Roman"/>
                <w:i/>
                <w:color w:val="000000" w:themeColor="text1"/>
                <w:sz w:val="26"/>
                <w:szCs w:val="26"/>
                <w:lang w:eastAsia="vi-VN"/>
              </w:rPr>
              <w:t>)</w:t>
            </w:r>
          </w:p>
        </w:tc>
      </w:tr>
    </w:tbl>
    <w:p w14:paraId="2D4D85B6" w14:textId="59FF7535" w:rsidR="00DA2346" w:rsidRDefault="00DA2346" w:rsidP="000E0B9D">
      <w:pPr>
        <w:spacing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14357D" w14:textId="64EB2DEB" w:rsidR="00D454FF" w:rsidRPr="00D474C9" w:rsidRDefault="00D454FF" w:rsidP="00D474C9">
      <w:pPr>
        <w:ind w:left="567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r w:rsidRPr="00D474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D474C9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</w:t>
      </w:r>
      <w:r w:rsidRPr="00D474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NGHIỆM</w:t>
      </w:r>
      <w:r w:rsidRPr="00D474C9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KHÁCH</w:t>
      </w:r>
      <w:r w:rsidRPr="00D474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QUAN. </w:t>
      </w:r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(3,0</w:t>
      </w:r>
      <w:r w:rsidRPr="00D474C9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điểm</w:t>
      </w:r>
      <w:proofErr w:type="spellEnd"/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)</w:t>
      </w:r>
    </w:p>
    <w:p w14:paraId="3954B61B" w14:textId="4C4EF8E9" w:rsidR="00D454FF" w:rsidRPr="00D474C9" w:rsidRDefault="00D454FF" w:rsidP="00D474C9">
      <w:pPr>
        <w:ind w:left="56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Em h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ãy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án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đúng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3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mỗi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78F1E33C" w14:textId="4E843BEE" w:rsidR="004628CA" w:rsidRPr="00D474C9" w:rsidRDefault="004628CA" w:rsidP="00D474C9">
      <w:pPr>
        <w:widowControl w:val="0"/>
        <w:tabs>
          <w:tab w:val="left" w:pos="992"/>
          <w:tab w:val="left" w:pos="2520"/>
          <w:tab w:val="left" w:pos="5040"/>
          <w:tab w:val="left" w:pos="7470"/>
        </w:tabs>
        <w:autoSpaceDE w:val="0"/>
        <w:autoSpaceDN w:val="0"/>
        <w:ind w:left="56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Câu 1.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"/>
        </w:rPr>
        <w:t>(NB)</w:t>
      </w:r>
      <w:r w:rsidRPr="00D474C9">
        <w:rPr>
          <w:rFonts w:ascii="Times New Roman" w:eastAsia="Times New Roman" w:hAnsi="Times New Roman" w:cs="Times New Roman"/>
          <w:color w:val="FF0000"/>
          <w:sz w:val="26"/>
          <w:szCs w:val="26"/>
          <w:lang w:val="vi"/>
        </w:rPr>
        <w:t xml:space="preserve"> 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Trong mặt phẳng tọa độ Oxy như hình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</w:p>
    <w:p w14:paraId="72A7797E" w14:textId="41FC0429" w:rsidR="004628CA" w:rsidRPr="00D474C9" w:rsidRDefault="00EF4B05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BA2D67B" wp14:editId="5D40EC8E">
            <wp:simplePos x="0" y="0"/>
            <wp:positionH relativeFrom="margin">
              <wp:posOffset>3583761</wp:posOffset>
            </wp:positionH>
            <wp:positionV relativeFrom="paragraph">
              <wp:posOffset>76710</wp:posOffset>
            </wp:positionV>
            <wp:extent cx="2927350" cy="2573020"/>
            <wp:effectExtent l="0" t="0" r="6350" b="5080"/>
            <wp:wrapThrough wrapText="bothSides">
              <wp:wrapPolygon edited="0">
                <wp:start x="9933" y="0"/>
                <wp:lineTo x="9652" y="426"/>
                <wp:lineTo x="9652" y="1066"/>
                <wp:lineTo x="9933" y="1706"/>
                <wp:lineTo x="9277" y="3412"/>
                <wp:lineTo x="9933" y="5117"/>
                <wp:lineTo x="9371" y="5437"/>
                <wp:lineTo x="9371" y="6077"/>
                <wp:lineTo x="9933" y="6823"/>
                <wp:lineTo x="9371" y="7676"/>
                <wp:lineTo x="9371" y="7996"/>
                <wp:lineTo x="9933" y="8529"/>
                <wp:lineTo x="9371" y="10128"/>
                <wp:lineTo x="4873" y="11088"/>
                <wp:lineTo x="375" y="11834"/>
                <wp:lineTo x="0" y="12154"/>
                <wp:lineTo x="0" y="13540"/>
                <wp:lineTo x="9933" y="13647"/>
                <wp:lineTo x="9090" y="14606"/>
                <wp:lineTo x="9933" y="15352"/>
                <wp:lineTo x="9090" y="16525"/>
                <wp:lineTo x="9090" y="16632"/>
                <wp:lineTo x="9933" y="17058"/>
                <wp:lineTo x="9371" y="18764"/>
                <wp:lineTo x="9184" y="18871"/>
                <wp:lineTo x="9371" y="19404"/>
                <wp:lineTo x="9933" y="20470"/>
                <wp:lineTo x="9090" y="20790"/>
                <wp:lineTo x="9090" y="21003"/>
                <wp:lineTo x="9933" y="21536"/>
                <wp:lineTo x="10402" y="21536"/>
                <wp:lineTo x="10589" y="20896"/>
                <wp:lineTo x="10589" y="14180"/>
                <wp:lineTo x="10402" y="13647"/>
                <wp:lineTo x="21553" y="13647"/>
                <wp:lineTo x="21553" y="11728"/>
                <wp:lineTo x="19866" y="11408"/>
                <wp:lineTo x="12276" y="10235"/>
                <wp:lineTo x="12370" y="8529"/>
                <wp:lineTo x="12838" y="7143"/>
                <wp:lineTo x="12932" y="6503"/>
                <wp:lineTo x="10402" y="5117"/>
                <wp:lineTo x="10589" y="3518"/>
                <wp:lineTo x="10402" y="1706"/>
                <wp:lineTo x="11526" y="1173"/>
                <wp:lineTo x="11526" y="640"/>
                <wp:lineTo x="10402" y="0"/>
                <wp:lineTo x="9933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03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1" t="15031" r="31397" b="17768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>Tọa</w:t>
      </w:r>
      <w:proofErr w:type="spellEnd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4628CA" w:rsidRPr="00D474C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1DECCAFD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20341B43" w14:textId="77777777" w:rsidR="004628CA" w:rsidRPr="00D474C9" w:rsidRDefault="004628CA" w:rsidP="00140E48">
      <w:pPr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sz w:val="26"/>
          <w:szCs w:val="26"/>
        </w:rPr>
        <w:t>(2;1)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(1;2)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069A88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A6307EF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(0;2)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(1;0)</w:t>
      </w:r>
    </w:p>
    <w:p w14:paraId="04341BF8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5E2198C9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49EF50DA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7CFDA25E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294AF4EC" w14:textId="77777777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582E820D" w14:textId="77777777" w:rsidR="004628CA" w:rsidRPr="00D474C9" w:rsidRDefault="004628CA" w:rsidP="00D474C9">
      <w:pPr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918B36" w14:textId="1BB992D7" w:rsidR="004628CA" w:rsidRPr="00D474C9" w:rsidRDefault="004628CA" w:rsidP="00D474C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DE46DF3" w14:textId="7C0AA95C" w:rsidR="00A14FFE" w:rsidRPr="00D474C9" w:rsidRDefault="00A14FFE" w:rsidP="00D474C9">
      <w:pPr>
        <w:widowControl w:val="0"/>
        <w:tabs>
          <w:tab w:val="left" w:pos="5130"/>
          <w:tab w:val="left" w:pos="5669"/>
          <w:tab w:val="left" w:pos="7937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Câu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. </w:t>
      </w:r>
      <w:r w:rsidRPr="00D474C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(NB)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Tìm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hàm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bậc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nhất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hàm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</w:p>
    <w:p w14:paraId="2F5AD3AD" w14:textId="61654BE8" w:rsidR="00A14FFE" w:rsidRPr="00D474C9" w:rsidRDefault="00A14FFE" w:rsidP="00D474C9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y=</w:t>
      </w:r>
      <w:r w:rsidR="00970F76" w:rsidRPr="00D474C9">
        <w:rPr>
          <w:rFonts w:ascii="Times New Roman" w:eastAsia="Times New Roman" w:hAnsi="Times New Roman" w:cs="Times New Roman"/>
          <w:sz w:val="26"/>
          <w:szCs w:val="26"/>
        </w:rPr>
        <w:t xml:space="preserve"> 0x +</w:t>
      </w:r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F76" w:rsidRPr="00D474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970F76"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y = x</w:t>
      </w:r>
      <w:r w:rsidRPr="00D474C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gramStart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12 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y = 2x +</w:t>
      </w:r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="00970F7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F76" w:rsidRPr="00D474C9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040" w:dyaOrig="680" w14:anchorId="68DF1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>
            <v:imagedata r:id="rId11" o:title=""/>
          </v:shape>
          <o:OLEObject Type="Embed" ProgID="Equation.DSMT4" ShapeID="_x0000_i1025" DrawAspect="Content" ObjectID="_1774457478" r:id="rId12"/>
        </w:object>
      </w:r>
    </w:p>
    <w:p w14:paraId="43C0162B" w14:textId="25A7B864" w:rsidR="00A14FFE" w:rsidRPr="00D474C9" w:rsidRDefault="00A14FFE" w:rsidP="00D474C9">
      <w:pPr>
        <w:widowControl w:val="0"/>
        <w:tabs>
          <w:tab w:val="left" w:pos="851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Câu 3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"/>
        </w:rPr>
        <w:t>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(NB) 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Hệ số góc a của đường thằng y =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>x – 3</w:t>
      </w:r>
    </w:p>
    <w:p w14:paraId="3B1F56F3" w14:textId="1D4A94D5" w:rsidR="00A14FFE" w:rsidRPr="00D474C9" w:rsidRDefault="00A14FFE" w:rsidP="00D474C9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a = 10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a = 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>–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gramStart"/>
      <w:r w:rsidRPr="00D474C9">
        <w:rPr>
          <w:rFonts w:ascii="Times New Roman" w:eastAsia="Times New Roman" w:hAnsi="Times New Roman" w:cs="Times New Roman"/>
          <w:sz w:val="26"/>
          <w:szCs w:val="26"/>
        </w:rPr>
        <w:t>=  –</w:t>
      </w:r>
      <w:proofErr w:type="gram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a = 3 </w:t>
      </w:r>
    </w:p>
    <w:p w14:paraId="65FBDD5D" w14:textId="1BACF239" w:rsidR="00A14FFE" w:rsidRPr="00D474C9" w:rsidRDefault="00A14FFE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4.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(NB)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MN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18E3" w:rsidRPr="00D474C9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sz w:val="26"/>
          <w:szCs w:val="26"/>
        </w:rPr>
        <w:t>ABC ?</w:t>
      </w:r>
      <w:proofErr w:type="gramEnd"/>
    </w:p>
    <w:p w14:paraId="0A682BCE" w14:textId="77777777" w:rsidR="00A14FFE" w:rsidRPr="00D474C9" w:rsidRDefault="00A14FFE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91647C4" wp14:editId="06CBDCDC">
            <wp:extent cx="6115050" cy="140970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37712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197" cy="142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2A58" w14:textId="77777777" w:rsidR="00A14FFE" w:rsidRPr="00D474C9" w:rsidRDefault="00A14FFE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.Hình</w:t>
      </w:r>
      <w:proofErr w:type="spellEnd"/>
      <w:proofErr w:type="gram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</w:p>
    <w:p w14:paraId="7256DF53" w14:textId="4590F361" w:rsidR="00905223" w:rsidRPr="00E62CE6" w:rsidRDefault="00905223" w:rsidP="00E62CE6">
      <w:pPr>
        <w:widowControl w:val="0"/>
        <w:tabs>
          <w:tab w:val="left" w:pos="851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474C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8C9E7B8" wp14:editId="03961202">
            <wp:simplePos x="0" y="0"/>
            <wp:positionH relativeFrom="column">
              <wp:posOffset>4942840</wp:posOffset>
            </wp:positionH>
            <wp:positionV relativeFrom="paragraph">
              <wp:posOffset>6985</wp:posOffset>
            </wp:positionV>
            <wp:extent cx="1717675" cy="137414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3963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4C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5.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474C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"/>
        </w:rPr>
        <w:t>(</w:t>
      </w:r>
      <w:r w:rsidRPr="00D474C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NB</w:t>
      </w:r>
      <w:r w:rsidRPr="00D474C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"/>
        </w:rPr>
        <w:t>)</w:t>
      </w:r>
      <w:r w:rsidRPr="00D474C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Cho tam giác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DEF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có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DK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là tia phân giác của góc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(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thuộc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EF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>). Trong các khẳng định sau</w:t>
      </w:r>
      <w:r w:rsidR="00E62CE6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, khẳng định nào sau đây đúng? </w:t>
      </w:r>
    </w:p>
    <w:bookmarkStart w:id="5" w:name="_Hlk143605715"/>
    <w:p w14:paraId="7FC22377" w14:textId="77777777" w:rsidR="00E62CE6" w:rsidRPr="00E62CE6" w:rsidRDefault="00905223" w:rsidP="00140E48">
      <w:pPr>
        <w:numPr>
          <w:ilvl w:val="0"/>
          <w:numId w:val="6"/>
        </w:numPr>
        <w:tabs>
          <w:tab w:val="left" w:pos="1280"/>
        </w:tabs>
        <w:ind w:left="56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00" w:dyaOrig="620" w14:anchorId="0AF2EB69">
          <v:shape id="_x0000_i1026" type="#_x0000_t75" style="width:50.25pt;height:30.8pt" o:ole="">
            <v:imagedata r:id="rId15" o:title=""/>
          </v:shape>
          <o:OLEObject Type="Embed" ProgID="Equation.DSMT4" ShapeID="_x0000_i1026" DrawAspect="Content" ObjectID="_1774457479" r:id="rId16"/>
        </w:object>
      </w:r>
      <w:bookmarkEnd w:id="5"/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         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00" w:dyaOrig="620" w14:anchorId="243DD272">
          <v:shape id="_x0000_i1027" type="#_x0000_t75" style="width:50.25pt;height:30.8pt" o:ole="">
            <v:imagedata r:id="rId17" o:title=""/>
          </v:shape>
          <o:OLEObject Type="Embed" ProgID="Equation.DSMT4" ShapeID="_x0000_i1027" DrawAspect="Content" ObjectID="_1774457480" r:id="rId18"/>
        </w:object>
      </w:r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            </w:t>
      </w:r>
    </w:p>
    <w:p w14:paraId="09C25670" w14:textId="34FC53A2" w:rsidR="00905223" w:rsidRPr="00D474C9" w:rsidRDefault="00905223" w:rsidP="00E62CE6">
      <w:pPr>
        <w:tabs>
          <w:tab w:val="left" w:pos="1280"/>
        </w:tabs>
        <w:ind w:left="56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00" w:dyaOrig="620" w14:anchorId="72BF14D6">
          <v:shape id="_x0000_i1028" type="#_x0000_t75" style="width:50.25pt;height:30.8pt" o:ole="">
            <v:imagedata r:id="rId19" o:title=""/>
          </v:shape>
          <o:OLEObject Type="Embed" ProgID="Equation.DSMT4" ShapeID="_x0000_i1028" DrawAspect="Content" ObjectID="_1774457481" r:id="rId20"/>
        </w:object>
      </w:r>
      <w:r w:rsidRPr="00D474C9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     </w:t>
      </w:r>
      <w:r w:rsidR="00E62CE6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 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. DK</w:t>
      </w:r>
      <w:r w:rsidRPr="00D474C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gramStart"/>
      <w:r w:rsidRPr="00D474C9">
        <w:rPr>
          <w:rFonts w:ascii="Times New Roman" w:eastAsia="Times New Roman" w:hAnsi="Times New Roman" w:cs="Times New Roman"/>
          <w:sz w:val="26"/>
          <w:szCs w:val="26"/>
        </w:rPr>
        <w:t>KE .</w:t>
      </w:r>
      <w:proofErr w:type="gram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KF </w:t>
      </w:r>
    </w:p>
    <w:p w14:paraId="5C7EBCA2" w14:textId="44E1FD18" w:rsidR="00D474C9" w:rsidRPr="00D474C9" w:rsidRDefault="00F527A1" w:rsidP="00E62CE6">
      <w:pPr>
        <w:ind w:left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E62CE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="00E62CE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NB)</w:t>
      </w:r>
      <w:r w:rsidR="00D474C9" w:rsidRPr="00D474C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474C9"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</w:t>
      </w:r>
      <w:r w:rsidR="00D474C9"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ỉ lệ học sinh bị cận thị ở một trường trung học cơ sở là 16%. Gặp ngẫu nhiên một học sinh, xác suất học sinh đó không bị cận thị là</w:t>
      </w:r>
      <w:r w:rsidR="00D474C9"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14:paraId="2B4A729E" w14:textId="6B755371" w:rsidR="00D474C9" w:rsidRPr="00D474C9" w:rsidRDefault="00D474C9" w:rsidP="00D474C9">
      <w:pPr>
        <w:ind w:left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A. 0,16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B. 0,94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C. 0,84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D. 0,5</w:t>
      </w:r>
    </w:p>
    <w:p w14:paraId="6751944E" w14:textId="210221A4" w:rsidR="004628CA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TH)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y = f(x) = 4x + 1 .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sz w:val="26"/>
          <w:szCs w:val="26"/>
        </w:rPr>
        <w:t>f(</w:t>
      </w:r>
      <w:proofErr w:type="gram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15F604C4" w14:textId="78C09483" w:rsidR="00805995" w:rsidRPr="00D474C9" w:rsidRDefault="004628CA" w:rsidP="00D474C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– 2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</w:p>
    <w:p w14:paraId="2E0B1855" w14:textId="77777777" w:rsidR="00D474C9" w:rsidRPr="00D474C9" w:rsidRDefault="00805995" w:rsidP="00D474C9">
      <w:pPr>
        <w:ind w:left="567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TH) </w:t>
      </w:r>
      <w:r w:rsidR="00D474C9"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Một hộp chứa 10 tấm thẻ cùng loại được đánh số từ 4 đến 13. Hà lấy ngẫu nhiên một thẻ từ hộp. Xác suất để thẻ chọn ra ghi số nguyên tố là</w:t>
      </w:r>
      <w:r w:rsidR="00D474C9"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14:paraId="0839C2C0" w14:textId="4A8F39CC" w:rsidR="00805995" w:rsidRPr="00D474C9" w:rsidRDefault="00D474C9" w:rsidP="00D474C9">
      <w:pPr>
        <w:ind w:left="567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lastRenderedPageBreak/>
        <w:t>A. 0,2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B. 0,3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C. 0,4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</w:t>
      </w:r>
      <w:r w:rsidRPr="00D474C9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D. 0,5</w:t>
      </w:r>
    </w:p>
    <w:p w14:paraId="6FF167D5" w14:textId="731859CB" w:rsidR="00A14FFE" w:rsidRPr="00D474C9" w:rsidRDefault="00A14FFE" w:rsidP="00D474C9">
      <w:pPr>
        <w:ind w:left="567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9.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TH)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Phương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?  </w:t>
      </w:r>
    </w:p>
    <w:p w14:paraId="1B295144" w14:textId="0DE9F5C1" w:rsidR="00A14FFE" w:rsidRPr="00D474C9" w:rsidRDefault="00A14FFE" w:rsidP="00D474C9">
      <w:pPr>
        <w:ind w:left="567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sz w:val="26"/>
          <w:szCs w:val="26"/>
        </w:rPr>
        <w:t>A. x – 1 = 0                B. x</w:t>
      </w:r>
      <w:r w:rsidRPr="00D474C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 + </w:t>
      </w:r>
      <w:r w:rsidR="00E64449" w:rsidRPr="00D474C9">
        <w:rPr>
          <w:rFonts w:ascii="Times New Roman" w:eastAsia="Times New Roman" w:hAnsi="Times New Roman" w:cs="Times New Roman"/>
          <w:sz w:val="26"/>
          <w:szCs w:val="26"/>
        </w:rPr>
        <w:t xml:space="preserve">2x +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1 = 0                    C. x</w:t>
      </w:r>
      <w:r w:rsidRPr="00D474C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 – 1 = 0                    D. x</w:t>
      </w:r>
      <w:r w:rsidRPr="00D474C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E64449" w:rsidRPr="00D474C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+ 1 = 0</w:t>
      </w:r>
    </w:p>
    <w:p w14:paraId="6DE41424" w14:textId="78245689" w:rsidR="00A14FFE" w:rsidRPr="00D474C9" w:rsidRDefault="00A14FFE" w:rsidP="00D474C9">
      <w:pPr>
        <w:ind w:left="567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10.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TH)</w:t>
      </w:r>
      <w:r w:rsidRPr="00D474C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3x – 6 = x – 2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61E58E74" w14:textId="0A6E8F70" w:rsidR="00A14FFE" w:rsidRPr="00D474C9" w:rsidRDefault="00A14FFE" w:rsidP="00D474C9">
      <w:pPr>
        <w:ind w:left="567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sz w:val="26"/>
          <w:szCs w:val="26"/>
        </w:rPr>
        <w:t>A.  x = 2                    B.  x = –2                    C.  x = 1                    D.  x = –1</w:t>
      </w:r>
    </w:p>
    <w:p w14:paraId="57544282" w14:textId="52F0C57F" w:rsidR="00A14FFE" w:rsidRPr="00D474C9" w:rsidRDefault="00A14FFE" w:rsidP="00D474C9">
      <w:pPr>
        <w:ind w:left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2B371A40" wp14:editId="64D44751">
            <wp:simplePos x="0" y="0"/>
            <wp:positionH relativeFrom="column">
              <wp:posOffset>5181600</wp:posOffset>
            </wp:positionH>
            <wp:positionV relativeFrom="paragraph">
              <wp:posOffset>5715</wp:posOffset>
            </wp:positionV>
            <wp:extent cx="13716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474C9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D474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D474C9">
        <w:rPr>
          <w:rFonts w:ascii="Times New Roman" w:eastAsia="Calibri" w:hAnsi="Times New Roman" w:cs="Times New Roman"/>
          <w:b/>
          <w:sz w:val="26"/>
          <w:szCs w:val="26"/>
        </w:rPr>
        <w:t>11.</w:t>
      </w:r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proofErr w:type="gramEnd"/>
      <w:r w:rsidRPr="00D474C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TH)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Cho </w:t>
      </w:r>
      <w:proofErr w:type="spellStart"/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vẽ</w:t>
      </w:r>
      <w:proofErr w:type="spellEnd"/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D474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biết</w:t>
      </w:r>
      <w:proofErr w:type="spellEnd"/>
      <w:r w:rsidRPr="00D47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// BC,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5688476C" w14:textId="77777777" w:rsidR="00A14FFE" w:rsidRPr="00D474C9" w:rsidRDefault="00A14FFE" w:rsidP="00D474C9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A. 4</w:t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5</w:t>
      </w:r>
    </w:p>
    <w:p w14:paraId="4528DE0A" w14:textId="337243E4" w:rsidR="00A14FFE" w:rsidRPr="00D474C9" w:rsidRDefault="00A14FFE" w:rsidP="00D474C9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C.6</w:t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474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D.7</w:t>
      </w:r>
    </w:p>
    <w:p w14:paraId="41A35D17" w14:textId="77777777" w:rsidR="00905223" w:rsidRPr="00D474C9" w:rsidRDefault="00905223" w:rsidP="00D474C9">
      <w:pPr>
        <w:ind w:left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DAFD60" w14:textId="77777777" w:rsidR="00A14FFE" w:rsidRPr="00D474C9" w:rsidRDefault="00A14FFE" w:rsidP="00D474C9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rPr>
          <w:rFonts w:ascii="Times New Roman" w:eastAsia="Calibri" w:hAnsi="Times New Roman" w:cs="Times New Roman"/>
          <w:b/>
          <w:sz w:val="26"/>
          <w:szCs w:val="26"/>
          <w:lang w:val="vi"/>
        </w:rPr>
      </w:pPr>
    </w:p>
    <w:tbl>
      <w:tblPr>
        <w:tblW w:w="10300" w:type="dxa"/>
        <w:tblInd w:w="48" w:type="dxa"/>
        <w:tblLook w:val="04A0" w:firstRow="1" w:lastRow="0" w:firstColumn="1" w:lastColumn="0" w:noHBand="0" w:noVBand="1"/>
      </w:tblPr>
      <w:tblGrid>
        <w:gridCol w:w="6615"/>
        <w:gridCol w:w="3685"/>
      </w:tblGrid>
      <w:tr w:rsidR="00905223" w:rsidRPr="00D474C9" w14:paraId="18A45728" w14:textId="77777777" w:rsidTr="00E62CE6">
        <w:tc>
          <w:tcPr>
            <w:tcW w:w="6615" w:type="dxa"/>
            <w:shd w:val="clear" w:color="auto" w:fill="auto"/>
          </w:tcPr>
          <w:p w14:paraId="45615324" w14:textId="2CFCC885" w:rsidR="00905223" w:rsidRPr="00D474C9" w:rsidRDefault="00905223" w:rsidP="00D474C9">
            <w:pPr>
              <w:tabs>
                <w:tab w:val="left" w:pos="5040"/>
              </w:tabs>
              <w:ind w:left="4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474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D474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474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  <w:r w:rsidRPr="00D474C9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(</w:t>
            </w:r>
            <w:proofErr w:type="gramEnd"/>
            <w:r w:rsidRPr="00D474C9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TH)</w:t>
            </w:r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D474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AB = 8cm, AC = 12cm, BE = 6cm.</w:t>
            </w:r>
          </w:p>
          <w:p w14:paraId="41BF7474" w14:textId="77777777" w:rsidR="00905223" w:rsidRPr="00D474C9" w:rsidRDefault="00905223" w:rsidP="00D474C9">
            <w:pPr>
              <w:ind w:left="567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4C9">
              <w:rPr>
                <w:rFonts w:ascii="Times New Roman" w:eastAsia="Times New Roman" w:hAnsi="Times New Roman" w:cs="Times New Roman"/>
                <w:sz w:val="26"/>
                <w:szCs w:val="26"/>
              </w:rPr>
              <w:t>A.  9 cm</w:t>
            </w:r>
          </w:p>
          <w:p w14:paraId="68E360F4" w14:textId="77777777" w:rsidR="00905223" w:rsidRPr="00D474C9" w:rsidRDefault="00905223" w:rsidP="00D474C9">
            <w:pPr>
              <w:ind w:left="567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4C9">
              <w:rPr>
                <w:rFonts w:ascii="Times New Roman" w:eastAsia="Times New Roman" w:hAnsi="Times New Roman" w:cs="Times New Roman"/>
                <w:sz w:val="26"/>
                <w:szCs w:val="26"/>
              </w:rPr>
              <w:t>B.  4 cm</w:t>
            </w:r>
          </w:p>
          <w:p w14:paraId="760B502C" w14:textId="77777777" w:rsidR="00905223" w:rsidRPr="00D474C9" w:rsidRDefault="00905223" w:rsidP="00D474C9">
            <w:pPr>
              <w:ind w:left="567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4C9">
              <w:rPr>
                <w:rFonts w:ascii="Times New Roman" w:eastAsia="Times New Roman" w:hAnsi="Times New Roman" w:cs="Times New Roman"/>
                <w:sz w:val="26"/>
                <w:szCs w:val="26"/>
              </w:rPr>
              <w:t>C.  16 cm</w:t>
            </w:r>
          </w:p>
          <w:p w14:paraId="2B0F9887" w14:textId="77777777" w:rsidR="00905223" w:rsidRPr="00D474C9" w:rsidRDefault="00905223" w:rsidP="00D474C9">
            <w:pPr>
              <w:ind w:left="567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4C9">
              <w:rPr>
                <w:rFonts w:ascii="Times New Roman" w:eastAsia="Times New Roman" w:hAnsi="Times New Roman" w:cs="Times New Roman"/>
                <w:sz w:val="26"/>
                <w:szCs w:val="26"/>
              </w:rPr>
              <w:t>D.  8 cm</w:t>
            </w:r>
          </w:p>
        </w:tc>
        <w:tc>
          <w:tcPr>
            <w:tcW w:w="3685" w:type="dxa"/>
            <w:shd w:val="clear" w:color="auto" w:fill="auto"/>
          </w:tcPr>
          <w:p w14:paraId="105B464B" w14:textId="2D7D1CBA" w:rsidR="00905223" w:rsidRPr="00D474C9" w:rsidRDefault="00905223" w:rsidP="00D474C9">
            <w:pPr>
              <w:ind w:left="30" w:right="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4C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1E0BA8C" wp14:editId="4ECD1A77">
                  <wp:extent cx="1895475" cy="1181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0AC03" w14:textId="6C978BC6" w:rsidR="00D454FF" w:rsidRPr="00D474C9" w:rsidRDefault="00D454FF" w:rsidP="00D474C9">
      <w:pPr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r w:rsidRPr="00D474C9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TỰ LUẬN </w:t>
      </w:r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(7,0</w:t>
      </w:r>
      <w:r w:rsidRPr="00D474C9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điểm</w:t>
      </w:r>
      <w:proofErr w:type="spellEnd"/>
      <w:r w:rsidRPr="00D474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)</w:t>
      </w:r>
    </w:p>
    <w:p w14:paraId="54C3B858" w14:textId="7DADC72B" w:rsidR="0022029C" w:rsidRPr="00D474C9" w:rsidRDefault="00A02F3A" w:rsidP="00D474C9">
      <w:pPr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6" w:name="_Hlk143779472"/>
      <w:proofErr w:type="spellStart"/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1:</w:t>
      </w:r>
      <w:r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54FF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="0022029C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proofErr w:type="spellStart"/>
      <w:r w:rsidR="00D454FF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D454FF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54FF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DA2346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proofErr w:type="spellEnd"/>
      <w:r w:rsidR="00DA2346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y = 2x + 3 (d1) </w:t>
      </w:r>
      <w:proofErr w:type="spellStart"/>
      <w:r w:rsidR="00DA2346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A2346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 = x – 1 (d2)</w:t>
      </w:r>
    </w:p>
    <w:p w14:paraId="710341A7" w14:textId="75879F78" w:rsidR="0018564B" w:rsidRPr="00D474C9" w:rsidRDefault="00804A2B" w:rsidP="00D474C9">
      <w:pPr>
        <w:pStyle w:val="ListParagraph"/>
        <w:tabs>
          <w:tab w:val="left" w:pos="992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="0022029C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E2201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</w:t>
      </w:r>
      <w:r w:rsidR="0022029C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ẽ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tọa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A2346" w:rsidRPr="00D474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433A6CBD" w14:textId="18093A37" w:rsidR="00812822" w:rsidRPr="00D474C9" w:rsidRDefault="00812822" w:rsidP="00D474C9">
      <w:pPr>
        <w:pStyle w:val="ListParagraph"/>
        <w:tabs>
          <w:tab w:val="left" w:pos="992"/>
        </w:tabs>
        <w:ind w:left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</w:t>
      </w:r>
      <w:r w:rsidR="00804A2B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Tìm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tọa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giao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điểm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hai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thị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hàm</w:t>
      </w:r>
      <w:proofErr w:type="spellEnd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</w:t>
      </w:r>
      <w:proofErr w:type="spellEnd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bằng</w:t>
      </w:r>
      <w:proofErr w:type="spellEnd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phép</w:t>
      </w:r>
      <w:proofErr w:type="spellEnd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="00E309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05DE365A" w14:textId="00C3CC89" w:rsidR="0022029C" w:rsidRPr="00D474C9" w:rsidRDefault="00A02F3A" w:rsidP="00D474C9">
      <w:pPr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474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="00F3220F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54FF" w:rsidRPr="00D474C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Giải phương trình sau: </w:t>
      </w:r>
    </w:p>
    <w:p w14:paraId="26A5FFF1" w14:textId="1C607707" w:rsidR="00D454FF" w:rsidRPr="00D474C9" w:rsidRDefault="0022029C" w:rsidP="00D474C9">
      <w:pPr>
        <w:pStyle w:val="ListParagraph"/>
        <w:tabs>
          <w:tab w:val="left" w:pos="992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511E15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5995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6x + 12 = 2x + 4</w:t>
      </w:r>
    </w:p>
    <w:p w14:paraId="6B695773" w14:textId="588C662E" w:rsidR="00786DB7" w:rsidRPr="00D474C9" w:rsidRDefault="0022029C" w:rsidP="00D474C9">
      <w:pPr>
        <w:pStyle w:val="ListParagraph"/>
        <w:tabs>
          <w:tab w:val="left" w:pos="992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305656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5995" w:rsidRPr="00D474C9">
        <w:rPr>
          <w:rFonts w:ascii="Times New Roman" w:eastAsia="Calibri" w:hAnsi="Times New Roman" w:cs="Times New Roman"/>
          <w:position w:val="-26"/>
          <w:sz w:val="26"/>
          <w:szCs w:val="26"/>
        </w:rPr>
        <w:object w:dxaOrig="2299" w:dyaOrig="680" w14:anchorId="2FA9785F">
          <v:shape id="_x0000_i1029" type="#_x0000_t75" style="width:114.65pt;height:33.75pt" o:ole="">
            <v:imagedata r:id="rId23" o:title=""/>
          </v:shape>
          <o:OLEObject Type="Embed" ProgID="Equation.DSMT4" ShapeID="_x0000_i1029" DrawAspect="Content" ObjectID="_1774457482" r:id="rId24"/>
        </w:object>
      </w:r>
    </w:p>
    <w:p w14:paraId="02D0640C" w14:textId="042873BA" w:rsidR="00DA2346" w:rsidRPr="00D474C9" w:rsidRDefault="00A02F3A" w:rsidP="00D474C9">
      <w:pPr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474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3:</w:t>
      </w:r>
      <w:r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Chí Minh 50</w:t>
      </w:r>
      <w:r w:rsidR="00DA2346" w:rsidRPr="00D474C9">
        <w:rPr>
          <w:rFonts w:ascii="Times New Roman" w:eastAsia="Calibri" w:hAnsi="Times New Roman" w:cs="Times New Roman"/>
          <w:sz w:val="26"/>
          <w:szCs w:val="26"/>
        </w:rPr>
        <w:t xml:space="preserve"> km</w:t>
      </w:r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Hà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(ở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TPHCM)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45 km/h. Sau x</w:t>
      </w:r>
      <w:r w:rsidR="00DA2346" w:rsidRPr="00D474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, ô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DA2346" w:rsidRPr="00D474C9">
        <w:rPr>
          <w:rFonts w:ascii="Times New Roman" w:eastAsia="Times New Roman" w:hAnsi="Times New Roman" w:cs="Times New Roman"/>
          <w:sz w:val="26"/>
          <w:szCs w:val="26"/>
        </w:rPr>
        <w:t xml:space="preserve"> TPHCM y km. </w:t>
      </w:r>
    </w:p>
    <w:p w14:paraId="1EEC5806" w14:textId="193E3DD6" w:rsidR="00804A2B" w:rsidRPr="00D474C9" w:rsidRDefault="00804A2B" w:rsidP="00D474C9">
      <w:pPr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1" locked="0" layoutInCell="1" allowOverlap="1" wp14:anchorId="03D702C1" wp14:editId="41750649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3624580" cy="595630"/>
            <wp:effectExtent l="0" t="0" r="0" b="0"/>
            <wp:wrapThrough wrapText="bothSides">
              <wp:wrapPolygon edited="0">
                <wp:start x="8401" y="2072"/>
                <wp:lineTo x="1589" y="4836"/>
                <wp:lineTo x="1703" y="14507"/>
                <wp:lineTo x="114" y="15198"/>
                <wp:lineTo x="227" y="19343"/>
                <wp:lineTo x="21116" y="19343"/>
                <wp:lineTo x="21343" y="15198"/>
                <wp:lineTo x="21002" y="14507"/>
                <wp:lineTo x="19980" y="11744"/>
                <wp:lineTo x="9650" y="2072"/>
                <wp:lineTo x="8401" y="207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DF3722" w14:textId="2152CD93" w:rsidR="00804A2B" w:rsidRPr="00D474C9" w:rsidRDefault="00804A2B" w:rsidP="00D474C9">
      <w:pPr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5390D" w14:textId="77777777" w:rsidR="00804A2B" w:rsidRPr="00D474C9" w:rsidRDefault="00804A2B" w:rsidP="00D474C9">
      <w:pPr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BA7007" w14:textId="77777777" w:rsidR="00804A2B" w:rsidRPr="00D474C9" w:rsidRDefault="00DA2346" w:rsidP="00D474C9">
      <w:pPr>
        <w:widowControl w:val="0"/>
        <w:tabs>
          <w:tab w:val="left" w:pos="426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</w:p>
    <w:p w14:paraId="0F9AD856" w14:textId="7312B519" w:rsidR="00DA2346" w:rsidRPr="00D474C9" w:rsidRDefault="00DA2346" w:rsidP="00D474C9">
      <w:pPr>
        <w:widowControl w:val="0"/>
        <w:tabs>
          <w:tab w:val="left" w:pos="426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a)  Tính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theo 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. </w:t>
      </w:r>
    </w:p>
    <w:p w14:paraId="3F3B108C" w14:textId="173F3A53" w:rsidR="00804A2B" w:rsidRPr="00D474C9" w:rsidRDefault="00DA2346" w:rsidP="00D474C9">
      <w:pPr>
        <w:widowControl w:val="0"/>
        <w:tabs>
          <w:tab w:val="left" w:pos="426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b) 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giờ thì xe ô tô các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D474C9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thành phố Hồ Chí Minh</w:t>
      </w:r>
      <w:r w:rsidRPr="00D474C9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D474C9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D474C9">
        <w:rPr>
          <w:rFonts w:ascii="Times New Roman" w:eastAsia="Calibri" w:hAnsi="Times New Roman" w:cs="Times New Roman"/>
          <w:sz w:val="26"/>
          <w:szCs w:val="26"/>
          <w:lang w:val="vi"/>
        </w:rPr>
        <w:t xml:space="preserve"> km</w:t>
      </w:r>
      <w:r w:rsidRPr="00D474C9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C0ACEAD" w14:textId="775A343B" w:rsidR="00970F76" w:rsidRPr="00D474C9" w:rsidRDefault="00A02F3A" w:rsidP="00D474C9">
      <w:pPr>
        <w:ind w:left="567"/>
        <w:jc w:val="both"/>
        <w:rPr>
          <w:rFonts w:ascii="Times New Roman" w:eastAsia="MS Mincho" w:hAnsi="Times New Roman" w:cs="Times New Roman"/>
          <w:sz w:val="26"/>
          <w:szCs w:val="26"/>
          <w:lang w:val="nb-NO"/>
        </w:rPr>
      </w:pPr>
      <w:proofErr w:type="spellStart"/>
      <w:r w:rsidRPr="00D474C9">
        <w:rPr>
          <w:rStyle w:val="fontstyle01"/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474C9">
        <w:rPr>
          <w:rStyle w:val="fontstyle01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4:</w:t>
      </w:r>
      <w:r w:rsidR="00804A2B" w:rsidRPr="00D474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0F76" w:rsidRPr="00D474C9">
        <w:rPr>
          <w:rFonts w:ascii="Times New Roman" w:eastAsia="MS Mincho" w:hAnsi="Times New Roman" w:cs="Times New Roman"/>
          <w:sz w:val="26"/>
          <w:szCs w:val="26"/>
          <w:lang w:val="nb-NO"/>
        </w:rPr>
        <w:t>Một khu vườn hình chữ nhật có chiều dài hơn chiều rộng 7 m. Nếu tăng chiều rộng 3m và giảm chiều dài 5m thì diện tích giảm 10m</w:t>
      </w:r>
      <w:r w:rsidR="00970F76" w:rsidRPr="00D474C9">
        <w:rPr>
          <w:rFonts w:ascii="Times New Roman" w:eastAsia="MS Mincho" w:hAnsi="Times New Roman" w:cs="Times New Roman"/>
          <w:sz w:val="26"/>
          <w:szCs w:val="26"/>
          <w:vertAlign w:val="superscript"/>
          <w:lang w:val="nb-NO"/>
        </w:rPr>
        <w:t>2</w:t>
      </w:r>
      <w:r w:rsidR="00970F76" w:rsidRPr="00D474C9">
        <w:rPr>
          <w:rFonts w:ascii="Times New Roman" w:eastAsia="MS Mincho" w:hAnsi="Times New Roman" w:cs="Times New Roman"/>
          <w:sz w:val="26"/>
          <w:szCs w:val="26"/>
          <w:lang w:val="nb-NO"/>
        </w:rPr>
        <w:t>. Tính kích thước ban đầu của khu vườn đó?</w:t>
      </w:r>
    </w:p>
    <w:p w14:paraId="52E27649" w14:textId="689BC396" w:rsidR="00A02F3A" w:rsidRPr="00D474C9" w:rsidRDefault="00A02F3A" w:rsidP="00D474C9">
      <w:pPr>
        <w:ind w:left="567"/>
        <w:rPr>
          <w:rFonts w:ascii="Times New Roman" w:eastAsia="Calibri" w:hAnsi="Times New Roman" w:cs="Times New Roman"/>
          <w:sz w:val="26"/>
          <w:szCs w:val="26"/>
          <w:lang w:val="es-ES"/>
        </w:rPr>
      </w:pPr>
      <w:proofErr w:type="spellStart"/>
      <w:r w:rsidRPr="00D474C9">
        <w:rPr>
          <w:rStyle w:val="fontstyle01"/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474C9">
        <w:rPr>
          <w:rStyle w:val="fontstyle01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5:</w:t>
      </w:r>
      <w:r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A2B" w:rsidRPr="00D47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="00804A2B" w:rsidRPr="00D474C9">
        <w:rPr>
          <w:rFonts w:ascii="Times New Roman" w:hAnsi="Times New Roman" w:cs="Times New Roman"/>
          <w:sz w:val="26"/>
          <w:szCs w:val="26"/>
          <w:lang w:val="vi-VN"/>
        </w:rPr>
        <w:t>∆ ABC</w:t>
      </w:r>
      <w:r w:rsidR="00804A2B" w:rsidRPr="00D47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A2B" w:rsidRPr="00D474C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804A2B" w:rsidRPr="00D474C9">
        <w:rPr>
          <w:rFonts w:ascii="Times New Roman" w:hAnsi="Times New Roman" w:cs="Times New Roman"/>
          <w:sz w:val="26"/>
          <w:szCs w:val="26"/>
        </w:rPr>
        <w:t xml:space="preserve"> AH.</w:t>
      </w:r>
    </w:p>
    <w:p w14:paraId="7D381FB0" w14:textId="6F908BC3" w:rsidR="00D454FF" w:rsidRPr="00F062CD" w:rsidRDefault="00D454FF" w:rsidP="00D474C9">
      <w:pPr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</w:pPr>
      <w:r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a)</w:t>
      </w:r>
      <w:r w:rsidR="00511E15"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804A2B"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Chứng minh </w:t>
      </w:r>
      <w:r w:rsidR="00804A2B" w:rsidRPr="00D474C9">
        <w:rPr>
          <w:rFonts w:ascii="Times New Roman" w:hAnsi="Times New Roman" w:cs="Times New Roman"/>
          <w:sz w:val="26"/>
          <w:szCs w:val="26"/>
          <w:lang w:val="vi-VN"/>
        </w:rPr>
        <w:t>∆</w:t>
      </w:r>
      <w:r w:rsidR="008A1C8D" w:rsidRPr="00D474C9">
        <w:rPr>
          <w:rFonts w:ascii="Times New Roman" w:hAnsi="Times New Roman" w:cs="Times New Roman"/>
          <w:sz w:val="26"/>
          <w:szCs w:val="26"/>
          <w:lang w:val="vi-VN"/>
        </w:rPr>
        <w:t>HBA</w:t>
      </w:r>
      <w:r w:rsidR="008A1C8D" w:rsidRPr="00D474C9">
        <w:rPr>
          <w:rFonts w:ascii="Times New Roman" w:hAnsi="Times New Roman" w:cs="Times New Roman"/>
          <w:sz w:val="26"/>
          <w:szCs w:val="26"/>
        </w:rPr>
        <w:t xml:space="preserve"> </w:t>
      </w:r>
      <w:r w:rsidR="008A1C8D" w:rsidRPr="00D474C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5E65BA8" wp14:editId="67D672C3">
            <wp:extent cx="180975" cy="10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C8D" w:rsidRPr="00D474C9">
        <w:rPr>
          <w:rFonts w:ascii="Times New Roman" w:hAnsi="Times New Roman" w:cs="Times New Roman"/>
          <w:sz w:val="26"/>
          <w:szCs w:val="26"/>
          <w:lang w:val="vi-VN"/>
        </w:rPr>
        <w:t>∆ABC</w:t>
      </w:r>
      <w:r w:rsidR="008A1C8D" w:rsidRPr="00D474C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A1C8D" w:rsidRPr="00D474C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06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2C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F06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2CD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F06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2C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F062CD">
        <w:rPr>
          <w:rFonts w:ascii="Times New Roman" w:hAnsi="Times New Roman" w:cs="Times New Roman"/>
          <w:sz w:val="26"/>
          <w:szCs w:val="26"/>
        </w:rPr>
        <w:t xml:space="preserve"> AB</w:t>
      </w:r>
      <w:r w:rsidR="00F062C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062CD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="00F062CD">
        <w:rPr>
          <w:rFonts w:ascii="Times New Roman" w:hAnsi="Times New Roman" w:cs="Times New Roman"/>
          <w:sz w:val="26"/>
          <w:szCs w:val="26"/>
        </w:rPr>
        <w:t>BH .</w:t>
      </w:r>
      <w:proofErr w:type="gramEnd"/>
      <w:r w:rsidR="00F062CD">
        <w:rPr>
          <w:rFonts w:ascii="Times New Roman" w:hAnsi="Times New Roman" w:cs="Times New Roman"/>
          <w:sz w:val="26"/>
          <w:szCs w:val="26"/>
        </w:rPr>
        <w:t xml:space="preserve"> BC</w:t>
      </w:r>
    </w:p>
    <w:p w14:paraId="3670E977" w14:textId="77617C96" w:rsidR="008A1C8D" w:rsidRPr="00D474C9" w:rsidRDefault="00D454FF" w:rsidP="00B7148B">
      <w:pPr>
        <w:ind w:left="567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</w:pPr>
      <w:r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b)</w:t>
      </w:r>
      <w:r w:rsidR="005D0A08"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B7148B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Gọi M, N lần lượt là trung điểm của AB và AC. Chứng minh tứ giác </w:t>
      </w:r>
      <w:r w:rsidR="008368D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BMNC là hình thang cân và MN = A</w:t>
      </w:r>
      <w:r w:rsidR="00B7148B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H</w:t>
      </w:r>
      <w:r w:rsidR="008A1C8D"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2E9C8FF8" w14:textId="43C32176" w:rsidR="00D454FF" w:rsidRPr="00D474C9" w:rsidRDefault="00D454FF" w:rsidP="00D474C9">
      <w:pPr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</w:pPr>
      <w:r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c) </w:t>
      </w:r>
      <w:r w:rsidR="00511E15" w:rsidRPr="00D474C9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B7148B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Gọi K là giao điểm của AH và CM. Chứng minh BC = 3AK.</w:t>
      </w:r>
    </w:p>
    <w:p w14:paraId="474BE4F3" w14:textId="35E7338A" w:rsidR="00D454FF" w:rsidRPr="00D474C9" w:rsidRDefault="0018564B" w:rsidP="00D474C9">
      <w:pPr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D474C9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-</w:t>
      </w:r>
      <w:r w:rsidR="00FB0AD8" w:rsidRPr="00D474C9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D454FF" w:rsidRPr="00D474C9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Hết</w:t>
      </w:r>
      <w:proofErr w:type="spellEnd"/>
      <w:r w:rsidR="00FB0AD8" w:rsidRPr="00D474C9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-</w:t>
      </w:r>
    </w:p>
    <w:bookmarkEnd w:id="6"/>
    <w:p w14:paraId="459B1F89" w14:textId="77777777" w:rsidR="00D454FF" w:rsidRPr="00D474C9" w:rsidRDefault="00D454FF" w:rsidP="00D474C9">
      <w:pPr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866E1A" w14:textId="77777777" w:rsidR="00670BB3" w:rsidRPr="00805995" w:rsidRDefault="00670BB3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1F3AC8C5" w14:textId="6462EF55" w:rsidR="00670BB3" w:rsidRPr="00805995" w:rsidRDefault="00670BB3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2847BC7" w14:textId="6F8D4A58" w:rsidR="005E2201" w:rsidRPr="00805995" w:rsidRDefault="005E2201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1A6A15FF" w14:textId="72DA8D35" w:rsidR="005E2201" w:rsidRPr="00805995" w:rsidRDefault="005E2201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5682596" w14:textId="4776C4BB" w:rsidR="005E2201" w:rsidRPr="00805995" w:rsidRDefault="005E2201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32662096" w14:textId="12FCEE7D" w:rsidR="005E2201" w:rsidRPr="00805995" w:rsidRDefault="005E2201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717566CF" w14:textId="3FFDA0F9" w:rsidR="005E2201" w:rsidRPr="00805995" w:rsidRDefault="005E2201" w:rsidP="00B7148B">
      <w:pPr>
        <w:spacing w:line="312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64035BA0" w14:textId="1DEF5A1C" w:rsidR="00670BB3" w:rsidRPr="00805995" w:rsidRDefault="0018564B" w:rsidP="00670BB3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995">
        <w:rPr>
          <w:rFonts w:ascii="Times New Roman" w:hAnsi="Times New Roman" w:cs="Times New Roman"/>
          <w:b/>
          <w:sz w:val="26"/>
          <w:szCs w:val="26"/>
        </w:rPr>
        <w:lastRenderedPageBreak/>
        <w:t>H</w:t>
      </w:r>
      <w:r w:rsidR="00670BB3" w:rsidRPr="00805995">
        <w:rPr>
          <w:rFonts w:ascii="Times New Roman" w:hAnsi="Times New Roman" w:cs="Times New Roman"/>
          <w:b/>
          <w:sz w:val="26"/>
          <w:szCs w:val="26"/>
          <w:lang w:val="vi-VN"/>
        </w:rPr>
        <w:t>ƯỚNG DẪN CHẤM KIỂM TRA HỌC KỲ</w:t>
      </w:r>
      <w:r w:rsidR="00F51310" w:rsidRPr="0080599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</w:t>
      </w:r>
      <w:r w:rsidR="00F51310" w:rsidRPr="00805995">
        <w:rPr>
          <w:rFonts w:ascii="Times New Roman" w:hAnsi="Times New Roman" w:cs="Times New Roman"/>
          <w:b/>
          <w:sz w:val="26"/>
          <w:szCs w:val="26"/>
        </w:rPr>
        <w:t>I</w:t>
      </w:r>
      <w:r w:rsidR="00F51310" w:rsidRPr="0080599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TOÁN </w:t>
      </w:r>
      <w:r w:rsidR="00F51310" w:rsidRPr="00805995">
        <w:rPr>
          <w:rFonts w:ascii="Times New Roman" w:hAnsi="Times New Roman" w:cs="Times New Roman"/>
          <w:b/>
          <w:sz w:val="26"/>
          <w:szCs w:val="26"/>
        </w:rPr>
        <w:t>8</w:t>
      </w:r>
    </w:p>
    <w:p w14:paraId="6FDEEBCE" w14:textId="77777777" w:rsidR="00670BB3" w:rsidRPr="00805995" w:rsidRDefault="00670BB3" w:rsidP="00670BB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80599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746"/>
        <w:gridCol w:w="727"/>
        <w:gridCol w:w="801"/>
      </w:tblGrid>
      <w:tr w:rsidR="00670BB3" w:rsidRPr="00805995" w14:paraId="3779D223" w14:textId="77777777" w:rsidTr="00D718E3">
        <w:trPr>
          <w:jc w:val="center"/>
        </w:trPr>
        <w:tc>
          <w:tcPr>
            <w:tcW w:w="900" w:type="dxa"/>
            <w:shd w:val="clear" w:color="auto" w:fill="auto"/>
          </w:tcPr>
          <w:p w14:paraId="56092024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3722EAE8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19A9A5A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32040E5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7664EA1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2AE37498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2FCB9AA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46BB5C7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329796C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923EDD1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14:paraId="32672CA4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727" w:type="dxa"/>
            <w:shd w:val="clear" w:color="auto" w:fill="auto"/>
          </w:tcPr>
          <w:p w14:paraId="3B284E85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4590DF9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670BB3" w:rsidRPr="00805995" w14:paraId="54B35D12" w14:textId="77777777" w:rsidTr="00D718E3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577F69E5" w14:textId="77777777" w:rsidR="00670BB3" w:rsidRPr="00805995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proofErr w:type="gram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4E0E6695" w14:textId="77777777" w:rsidR="00670BB3" w:rsidRPr="00805995" w:rsidRDefault="00E214D7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9824DA7" w14:textId="4628EE0A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36E9CC3F" w14:textId="5C2487A3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424D58CA" w14:textId="03307184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2C54174C" w14:textId="57EABF87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310E9740" w14:textId="63DBA7D8" w:rsidR="00670BB3" w:rsidRPr="00805995" w:rsidRDefault="00D474C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7CD4785" w14:textId="7487B6E7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93D87EB" w14:textId="1A9C7EBC" w:rsidR="00670BB3" w:rsidRPr="00805995" w:rsidRDefault="00EF4B05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08940A9B" w14:textId="05C21194" w:rsidR="00670BB3" w:rsidRPr="00805995" w:rsidRDefault="00E6444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46" w:type="dxa"/>
            <w:shd w:val="clear" w:color="auto" w:fill="auto"/>
          </w:tcPr>
          <w:p w14:paraId="326793AF" w14:textId="217D51DB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27" w:type="dxa"/>
            <w:shd w:val="clear" w:color="auto" w:fill="auto"/>
          </w:tcPr>
          <w:p w14:paraId="4A995CF7" w14:textId="00B0E826" w:rsidR="00670BB3" w:rsidRPr="00805995" w:rsidRDefault="00D718E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8905900" w14:textId="71FF9A56" w:rsidR="00670BB3" w:rsidRPr="00805995" w:rsidRDefault="00E6444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</w:tr>
    </w:tbl>
    <w:p w14:paraId="00064FFD" w14:textId="77777777" w:rsidR="00670BB3" w:rsidRPr="00805995" w:rsidRDefault="00670BB3" w:rsidP="00670BB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05995">
        <w:rPr>
          <w:rFonts w:ascii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  <w:gridCol w:w="1134"/>
      </w:tblGrid>
      <w:tr w:rsidR="00670BB3" w:rsidRPr="00805995" w14:paraId="4B4957BC" w14:textId="77777777" w:rsidTr="00FE407E">
        <w:trPr>
          <w:trHeight w:val="416"/>
          <w:jc w:val="center"/>
        </w:trPr>
        <w:tc>
          <w:tcPr>
            <w:tcW w:w="846" w:type="dxa"/>
            <w:shd w:val="clear" w:color="auto" w:fill="auto"/>
          </w:tcPr>
          <w:p w14:paraId="0D37453A" w14:textId="77777777" w:rsidR="00670BB3" w:rsidRPr="00805995" w:rsidRDefault="009438FF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05" w:type="dxa"/>
            <w:shd w:val="clear" w:color="auto" w:fill="auto"/>
            <w:vAlign w:val="center"/>
          </w:tcPr>
          <w:p w14:paraId="1C676AE9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Đáp</w:t>
            </w:r>
            <w:proofErr w:type="spellEnd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67D2D8D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</w:tr>
      <w:tr w:rsidR="00670BB3" w:rsidRPr="00805995" w14:paraId="66CD98D7" w14:textId="77777777" w:rsidTr="00FE407E">
        <w:trPr>
          <w:trHeight w:val="365"/>
          <w:jc w:val="center"/>
        </w:trPr>
        <w:tc>
          <w:tcPr>
            <w:tcW w:w="846" w:type="dxa"/>
            <w:shd w:val="clear" w:color="auto" w:fill="auto"/>
          </w:tcPr>
          <w:p w14:paraId="6E64712D" w14:textId="77777777" w:rsidR="005D0A08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  <w:p w14:paraId="57B79525" w14:textId="3F1EC5C1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7153E7" w14:textId="77777777" w:rsidR="00670BB3" w:rsidRDefault="00FE407E" w:rsidP="00FE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6C87AB19" w14:textId="77777777" w:rsidR="00FE407E" w:rsidRDefault="00FE407E" w:rsidP="00FE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6994964A" w14:textId="77777777" w:rsidR="00FE407E" w:rsidRDefault="00FE407E" w:rsidP="00FE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Phương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(d1)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(d2)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</w:p>
          <w:p w14:paraId="3DA813C4" w14:textId="77777777" w:rsidR="00FE407E" w:rsidRDefault="00FE407E" w:rsidP="00FE407E">
            <w:pPr>
              <w:ind w:firstLine="10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2x + 3 = x – 1 </w:t>
            </w:r>
          </w:p>
          <w:p w14:paraId="1C5E61E8" w14:textId="77777777" w:rsidR="00FE407E" w:rsidRDefault="00FE407E" w:rsidP="00FE407E">
            <w:pPr>
              <w:ind w:firstLine="10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2x – x = – 1 – 3 </w:t>
            </w:r>
          </w:p>
          <w:p w14:paraId="1B67EBA8" w14:textId="73C94458" w:rsidR="00FE407E" w:rsidRDefault="00FE407E" w:rsidP="00FE407E">
            <w:pPr>
              <w:ind w:firstLine="10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 = – 4</w:t>
            </w:r>
          </w:p>
          <w:p w14:paraId="0B4FE706" w14:textId="094B285C" w:rsidR="00FE407E" w:rsidRDefault="00FE407E" w:rsidP="00FE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x = –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= x – 1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y = – 4 – 1 = – 5</w:t>
            </w:r>
          </w:p>
          <w:p w14:paraId="38E1A214" w14:textId="397EE1E2" w:rsidR="00FE407E" w:rsidRPr="00805995" w:rsidRDefault="00FE407E" w:rsidP="00FE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(d1)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(d2)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(– 4; – 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AB964" w14:textId="7D675E25" w:rsidR="00CC5957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  <w:r w:rsidR="0078011E">
              <w:rPr>
                <w:rFonts w:ascii="Times New Roman" w:hAnsi="Times New Roman" w:cs="Times New Roman"/>
                <w:iCs/>
                <w:sz w:val="26"/>
                <w:szCs w:val="26"/>
              </w:rPr>
              <w:t>x2</w:t>
            </w:r>
          </w:p>
          <w:p w14:paraId="23831E23" w14:textId="5CCC9193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  <w:r w:rsidR="0078011E">
              <w:rPr>
                <w:rFonts w:ascii="Times New Roman" w:hAnsi="Times New Roman" w:cs="Times New Roman"/>
                <w:iCs/>
                <w:sz w:val="26"/>
                <w:szCs w:val="26"/>
              </w:rPr>
              <w:t>x2</w:t>
            </w:r>
          </w:p>
          <w:p w14:paraId="10199F4E" w14:textId="44A3F312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0B0CFA1" w14:textId="36682B69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5563C2D" w14:textId="5824581F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555760E" w14:textId="734FBF83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153759E" w14:textId="684395BA" w:rsidR="00FE407E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4313B9D9" w14:textId="304A0A8A" w:rsidR="00FE407E" w:rsidRPr="00805995" w:rsidRDefault="00FE407E" w:rsidP="00FE407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70BB3" w:rsidRPr="00805995" w14:paraId="7D249F39" w14:textId="77777777" w:rsidTr="00FE407E">
        <w:trPr>
          <w:trHeight w:val="764"/>
          <w:jc w:val="center"/>
        </w:trPr>
        <w:tc>
          <w:tcPr>
            <w:tcW w:w="846" w:type="dxa"/>
            <w:shd w:val="clear" w:color="auto" w:fill="auto"/>
          </w:tcPr>
          <w:p w14:paraId="1AEA52FE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  <w:p w14:paraId="786D563B" w14:textId="647F7E15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1966EB" w14:textId="27582E3A" w:rsidR="00FE407E" w:rsidRDefault="00FE407E" w:rsidP="00FE407E">
            <w:pPr>
              <w:tabs>
                <w:tab w:val="left" w:pos="992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0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6x + 12 = 2x + 4</w:t>
            </w:r>
          </w:p>
          <w:p w14:paraId="7CF22B1A" w14:textId="286DD9A0" w:rsidR="00FE407E" w:rsidRDefault="00FE407E" w:rsidP="00FE407E">
            <w:pPr>
              <w:spacing w:line="264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6x – 2x = 4 – 12</w:t>
            </w:r>
          </w:p>
          <w:p w14:paraId="35EFEB70" w14:textId="233C6B84" w:rsidR="00FE407E" w:rsidRDefault="00FE407E" w:rsidP="00FE407E">
            <w:pPr>
              <w:spacing w:line="264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4x = – 8</w:t>
            </w:r>
          </w:p>
          <w:p w14:paraId="5FF56272" w14:textId="7A7D051B" w:rsidR="00FE407E" w:rsidRPr="00FE407E" w:rsidRDefault="00FE407E" w:rsidP="00FE407E">
            <w:pPr>
              <w:spacing w:line="264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4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x = – 2</w:t>
            </w:r>
          </w:p>
          <w:p w14:paraId="5A6CAD2A" w14:textId="77777777" w:rsidR="00670BB3" w:rsidRDefault="00FE407E" w:rsidP="00FE40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299" w:dyaOrig="680" w14:anchorId="30CE72DD">
                <v:shape id="_x0000_i1030" type="#_x0000_t75" style="width:114.65pt;height:33.75pt" o:ole="">
                  <v:imagedata r:id="rId23" o:title=""/>
                </v:shape>
                <o:OLEObject Type="Embed" ProgID="Equation.DSMT4" ShapeID="_x0000_i1030" DrawAspect="Content" ObjectID="_1774457483" r:id="rId27"/>
              </w:object>
            </w:r>
          </w:p>
          <w:p w14:paraId="7572FFF8" w14:textId="77777777" w:rsidR="00FE407E" w:rsidRDefault="00FE407E" w:rsidP="00FE407E">
            <w:pPr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900" w:dyaOrig="680" w14:anchorId="2A0D1090">
                <v:shape id="_x0000_i1031" type="#_x0000_t75" style="width:144.65pt;height:33.75pt" o:ole="">
                  <v:imagedata r:id="rId28" o:title=""/>
                </v:shape>
                <o:OLEObject Type="Embed" ProgID="Equation.DSMT4" ShapeID="_x0000_i1031" DrawAspect="Content" ObjectID="_1774457484" r:id="rId29"/>
              </w:object>
            </w:r>
          </w:p>
          <w:p w14:paraId="13053A0F" w14:textId="77777777" w:rsidR="00220FDC" w:rsidRDefault="00220FDC" w:rsidP="00FE407E">
            <w:pPr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2x – 6 + 3x + 3 = 2x – 5</w:t>
            </w:r>
          </w:p>
          <w:p w14:paraId="2D2043C9" w14:textId="77777777" w:rsidR="00220FDC" w:rsidRDefault="00220FDC" w:rsidP="00FE407E">
            <w:pPr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2x + 3x – 2x = – 5 + 6 – 3</w:t>
            </w:r>
          </w:p>
          <w:p w14:paraId="3B564B65" w14:textId="77777777" w:rsidR="00220FDC" w:rsidRDefault="00220FDC" w:rsidP="00FE407E">
            <w:pPr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3x = – 2</w:t>
            </w:r>
          </w:p>
          <w:p w14:paraId="44D98338" w14:textId="31F20782" w:rsidR="00220FDC" w:rsidRPr="00805995" w:rsidRDefault="00220FDC" w:rsidP="00FE407E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4B05">
              <w:rPr>
                <w:rFonts w:ascii="Times New Roman" w:eastAsia="Calibri" w:hAnsi="Times New Roman" w:cs="Times New Roman"/>
                <w:position w:val="-26"/>
                <w:sz w:val="26"/>
                <w:szCs w:val="26"/>
                <w:highlight w:val="yellow"/>
              </w:rPr>
              <w:object w:dxaOrig="800" w:dyaOrig="680" w14:anchorId="1539F4B9">
                <v:shape id="_x0000_i1032" type="#_x0000_t75" style="width:39.75pt;height:33.75pt" o:ole="">
                  <v:imagedata r:id="rId30" o:title=""/>
                </v:shape>
                <o:OLEObject Type="Embed" ProgID="Equation.DSMT4" ShapeID="_x0000_i1032" DrawAspect="Content" ObjectID="_1774457485" r:id="rId3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1815" w14:textId="77777777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882B14" w14:textId="0B960AA6" w:rsidR="00670BB3" w:rsidRDefault="00FE407E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220FD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5D0A08"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1952A1FA" w14:textId="6C8FFAF0" w:rsidR="00FE407E" w:rsidRDefault="00FE407E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A9AB4B5" w14:textId="2D5276FC" w:rsidR="00FE407E" w:rsidRDefault="00FE407E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FAB62CF" w14:textId="532C20F6" w:rsidR="00FE407E" w:rsidRPr="00805995" w:rsidRDefault="00FE407E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8DC938B" w14:textId="1E4CE9FE" w:rsidR="005D0A08" w:rsidRDefault="005D0A08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7B9733E" w14:textId="77777777" w:rsidR="00220FDC" w:rsidRPr="00805995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7CF4C7E" w14:textId="4509545A" w:rsidR="005D0A08" w:rsidRDefault="005D0A08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11F5D9CA" w14:textId="596B07C3" w:rsidR="00220FDC" w:rsidRDefault="00220FDC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A15A611" w14:textId="5B3644D5" w:rsidR="00220FDC" w:rsidRDefault="00220FDC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BFB8488" w14:textId="4CDFB75A" w:rsidR="00220FDC" w:rsidRDefault="00220FDC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D89D55B" w14:textId="77777777" w:rsidR="00220FDC" w:rsidRDefault="00220FDC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3BAF498" w14:textId="77777777" w:rsidR="00220FDC" w:rsidRPr="00805995" w:rsidRDefault="00220FDC" w:rsidP="00FE407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78BE6DD" w14:textId="14C623ED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670BB3" w:rsidRPr="00805995" w14:paraId="1D2B665D" w14:textId="77777777" w:rsidTr="00FE407E">
        <w:trPr>
          <w:trHeight w:val="432"/>
          <w:jc w:val="center"/>
        </w:trPr>
        <w:tc>
          <w:tcPr>
            <w:tcW w:w="846" w:type="dxa"/>
            <w:shd w:val="clear" w:color="auto" w:fill="auto"/>
          </w:tcPr>
          <w:p w14:paraId="7BCCF61B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  <w:p w14:paraId="00FD3FFA" w14:textId="458479E5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A9C7D0" w14:textId="2789DFC6" w:rsidR="00220FDC" w:rsidRPr="00220FDC" w:rsidRDefault="00220FDC" w:rsidP="00220FDC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autoSpaceDE w:val="0"/>
              <w:autoSpaceDN w:val="0"/>
              <w:ind w:left="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y = 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x + 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  <w:p w14:paraId="5D631FD9" w14:textId="42088197" w:rsidR="00220FDC" w:rsidRPr="00220FDC" w:rsidRDefault="00220FDC" w:rsidP="00220F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</w:rPr>
              <w:t>Sau 3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giờ thì xe ô tô cách TPHCM</w:t>
            </w: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4F80213C" w14:textId="0120C04F" w:rsidR="00670BB3" w:rsidRPr="00805995" w:rsidRDefault="00220FDC" w:rsidP="00220FDC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0FDC">
              <w:rPr>
                <w:rFonts w:ascii="Times New Roman" w:eastAsia="Times New Roman" w:hAnsi="Times New Roman" w:cs="Times New Roman"/>
                <w:sz w:val="26"/>
                <w:szCs w:val="26"/>
              </w:rPr>
              <w:t>y= 45. 3 +50 = 185 (km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187ED37" w14:textId="20D0642E" w:rsidR="00670BB3" w:rsidRPr="00805995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7285068" w14:textId="788BE96F" w:rsidR="005D0A08" w:rsidRPr="00220FDC" w:rsidRDefault="005D0A08" w:rsidP="00220FD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4723A17" w14:textId="75D1AB58" w:rsidR="00670BB3" w:rsidRPr="00805995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670BB3"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670BB3" w:rsidRPr="00805995" w14:paraId="455E06D0" w14:textId="77777777" w:rsidTr="00FE407E">
        <w:trPr>
          <w:trHeight w:val="432"/>
          <w:jc w:val="center"/>
        </w:trPr>
        <w:tc>
          <w:tcPr>
            <w:tcW w:w="846" w:type="dxa"/>
            <w:shd w:val="clear" w:color="auto" w:fill="auto"/>
          </w:tcPr>
          <w:p w14:paraId="55BF16D0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  <w:p w14:paraId="2502C7BE" w14:textId="34335971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CEFE95" w14:textId="12CB632F" w:rsidR="00220FDC" w:rsidRPr="00220FDC" w:rsidRDefault="00220FDC" w:rsidP="00220FDC">
            <w:pPr>
              <w:tabs>
                <w:tab w:val="right" w:pos="9026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chiều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rộng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ban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đầu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của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hình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chữ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nhật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là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x (m) (x &gt;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0)</w:t>
            </w:r>
          </w:p>
          <w:p w14:paraId="460995C3" w14:textId="77777777" w:rsidR="00220FDC" w:rsidRPr="00220FDC" w:rsidRDefault="00220FDC" w:rsidP="00220FDC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chiều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dài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ban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đầu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của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hình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chữ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nhật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là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: x + 7</w:t>
            </w:r>
          </w:p>
          <w:p w14:paraId="78C32870" w14:textId="146B2E4B" w:rsidR="00220FDC" w:rsidRPr="00220FDC" w:rsidRDefault="00220FDC" w:rsidP="00220FDC">
            <w:pPr>
              <w:tabs>
                <w:tab w:val="right" w:pos="9026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Diện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tích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ban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đầu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của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hình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chữ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nhật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là</w:t>
            </w:r>
            <w:proofErr w:type="spell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: </w:t>
            </w:r>
            <w:proofErr w:type="gram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x.(</w:t>
            </w:r>
            <w:proofErr w:type="gram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x + 7)</w:t>
            </w:r>
          </w:p>
          <w:p w14:paraId="71F33F47" w14:textId="77777777" w:rsidR="00220FDC" w:rsidRPr="00220FDC" w:rsidRDefault="00220FDC" w:rsidP="00220FDC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Chiều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rộng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lúc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sau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x + 3</w:t>
            </w:r>
          </w:p>
          <w:p w14:paraId="1BCF8AE5" w14:textId="0DE7289F" w:rsidR="00220FDC" w:rsidRPr="00220FDC" w:rsidRDefault="00220FDC" w:rsidP="00220FDC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Chiều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dài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lúc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sau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yellow"/>
              </w:rPr>
              <w:t>x + 7 – 5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= x + 2</w:t>
            </w:r>
          </w:p>
          <w:p w14:paraId="04102FAA" w14:textId="470C108C" w:rsidR="00220FDC" w:rsidRPr="00220FDC" w:rsidRDefault="00220FDC" w:rsidP="00220FDC">
            <w:pPr>
              <w:tabs>
                <w:tab w:val="right" w:pos="9026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Diện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tích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lúc</w:t>
            </w:r>
            <w:proofErr w:type="spell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sau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(x + </w:t>
            </w:r>
            <w:proofErr w:type="gramStart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3)(</w:t>
            </w:r>
            <w:proofErr w:type="gramEnd"/>
            <w:r w:rsidRPr="00EF4B05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x + 2)</w:t>
            </w: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C013045" w14:textId="77777777" w:rsidR="00220FDC" w:rsidRPr="00220FDC" w:rsidRDefault="00220FDC" w:rsidP="00220FDC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54A5CB04" w14:textId="690C2DD4" w:rsidR="00220FDC" w:rsidRDefault="00220FDC" w:rsidP="00220FDC">
            <w:pPr>
              <w:ind w:firstLine="884"/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x(</w:t>
            </w:r>
            <w:proofErr w:type="gramEnd"/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x + 7) </w:t>
            </w:r>
            <w:r w:rsidR="003E0E19"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=</w:t>
            </w:r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(x + 3).(x + 2) </w:t>
            </w:r>
            <w:r w:rsidR="003E0E19"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>+</w:t>
            </w:r>
            <w:r w:rsidRPr="003E0E19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highlight w:val="cyan"/>
              </w:rPr>
              <w:t xml:space="preserve"> 10</w:t>
            </w:r>
          </w:p>
          <w:p w14:paraId="277F3D20" w14:textId="77777777" w:rsidR="003E0E19" w:rsidRDefault="003E0E19" w:rsidP="00220FDC">
            <w:pPr>
              <w:ind w:firstLine="884"/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  <w:p w14:paraId="02045ECA" w14:textId="77777777" w:rsidR="003E0E19" w:rsidRPr="00220FDC" w:rsidRDefault="003E0E19" w:rsidP="00220FDC">
            <w:pPr>
              <w:ind w:firstLine="884"/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  <w:p w14:paraId="776A2D58" w14:textId="3F102FB0" w:rsidR="00220FDC" w:rsidRPr="00220FDC" w:rsidRDefault="00220FDC" w:rsidP="00220FDC">
            <w:pPr>
              <w:tabs>
                <w:tab w:val="right" w:pos="9026"/>
              </w:tabs>
              <w:ind w:firstLine="884"/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2x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16</w:t>
            </w:r>
          </w:p>
          <w:p w14:paraId="3F5A8174" w14:textId="7FDB5BED" w:rsidR="00220FDC" w:rsidRPr="00220FDC" w:rsidRDefault="00220FDC" w:rsidP="00220FDC">
            <w:pPr>
              <w:tabs>
                <w:tab w:val="right" w:pos="9026"/>
              </w:tabs>
              <w:ind w:firstLine="884"/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x = 8 (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nhậ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0E251BFB" w14:textId="340688B6" w:rsidR="00220FDC" w:rsidRPr="00220FDC" w:rsidRDefault="00220FDC" w:rsidP="00220FDC">
            <w:pPr>
              <w:tabs>
                <w:tab w:val="right" w:pos="9026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rộng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nhậ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8m </w:t>
            </w:r>
          </w:p>
          <w:p w14:paraId="76B58236" w14:textId="40AF21AF" w:rsidR="005D0A08" w:rsidRPr="00805995" w:rsidRDefault="00220FDC" w:rsidP="00220F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FD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pt-BR"/>
              </w:rPr>
              <w:t>chiều dài ban đầu của hình chữ nhật là: 8 + 7 = 15m</w:t>
            </w:r>
          </w:p>
        </w:tc>
        <w:tc>
          <w:tcPr>
            <w:tcW w:w="1134" w:type="dxa"/>
            <w:shd w:val="clear" w:color="auto" w:fill="auto"/>
          </w:tcPr>
          <w:p w14:paraId="4958137D" w14:textId="6AECE9F7" w:rsidR="00B1302B" w:rsidRPr="00805995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02988ED" w14:textId="4476B707" w:rsidR="00140DBC" w:rsidRPr="00805995" w:rsidRDefault="00140DB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D35A28B" w14:textId="77777777" w:rsidR="005D0A08" w:rsidRPr="00805995" w:rsidRDefault="005D0A08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B17105" w14:textId="1302613C" w:rsidR="005D0A08" w:rsidRDefault="005D0A08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D58E654" w14:textId="268C2331" w:rsidR="00220FDC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92ED814" w14:textId="7DC50636" w:rsidR="00220FDC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A8C3304" w14:textId="77777777" w:rsidR="00220FDC" w:rsidRPr="00805995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D536E1A" w14:textId="0AC6A359" w:rsidR="005D0A08" w:rsidRDefault="00220FDC" w:rsidP="005D0A0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5D0A08"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15E13384" w14:textId="10C6B0FC" w:rsidR="00220FDC" w:rsidRPr="00805995" w:rsidRDefault="00220FDC" w:rsidP="00220FD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7FCE7C5" w14:textId="77777777" w:rsidR="005D0A08" w:rsidRDefault="00220FDC" w:rsidP="00220FD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5D0A08" w:rsidRPr="008059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362D9462" w14:textId="77777777" w:rsidR="00220FDC" w:rsidRDefault="00220FDC" w:rsidP="00220FD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C5148AE" w14:textId="5EC72BD6" w:rsidR="00220FDC" w:rsidRPr="00805995" w:rsidRDefault="00220FDC" w:rsidP="00220FD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670BB3" w:rsidRPr="00805995" w14:paraId="50D414DF" w14:textId="77777777" w:rsidTr="00FE407E">
        <w:trPr>
          <w:trHeight w:val="432"/>
          <w:jc w:val="center"/>
        </w:trPr>
        <w:tc>
          <w:tcPr>
            <w:tcW w:w="846" w:type="dxa"/>
            <w:shd w:val="clear" w:color="auto" w:fill="auto"/>
          </w:tcPr>
          <w:p w14:paraId="6F7DCB29" w14:textId="77777777" w:rsidR="00670BB3" w:rsidRPr="00805995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5</w:t>
            </w:r>
          </w:p>
          <w:p w14:paraId="43383DF7" w14:textId="5111B627" w:rsidR="00140DBC" w:rsidRPr="00805995" w:rsidRDefault="00140DBC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8B6C03" w14:textId="5E1CF7F4" w:rsidR="00140DBC" w:rsidRPr="00805995" w:rsidRDefault="00B7148B" w:rsidP="00220FD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48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570BAE1" wp14:editId="474BDA9D">
                  <wp:extent cx="1600200" cy="153085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66" cy="153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6426D884" w14:textId="77777777" w:rsidR="00140DBC" w:rsidRPr="00805995" w:rsidRDefault="00140DBC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1013EE3" w14:textId="0DF1DDAB" w:rsidR="00140DBC" w:rsidRPr="00805995" w:rsidRDefault="00140DBC" w:rsidP="00220FD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C901308" w14:textId="77777777" w:rsidR="00140DBC" w:rsidRPr="00805995" w:rsidRDefault="00140DBC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5CE4D27" w14:textId="77777777" w:rsidR="00140DBC" w:rsidRPr="00805995" w:rsidRDefault="00140DBC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F410E8" w14:textId="77777777" w:rsidR="00140DBC" w:rsidRPr="00805995" w:rsidRDefault="00140DBC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535E876" w14:textId="3B979015" w:rsidR="00140DBC" w:rsidRPr="00805995" w:rsidRDefault="00140DBC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07F4C66" w14:textId="77777777" w:rsidR="00D230C7" w:rsidRPr="00805995" w:rsidRDefault="00D230C7" w:rsidP="00140D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BB91C5" w14:textId="5D0AA018" w:rsidR="00F23056" w:rsidRPr="00805995" w:rsidRDefault="00F23056" w:rsidP="00220FD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077B2" w:rsidRPr="00805995" w14:paraId="09F3709E" w14:textId="77777777" w:rsidTr="00FE407E">
        <w:trPr>
          <w:trHeight w:val="1528"/>
          <w:jc w:val="center"/>
        </w:trPr>
        <w:tc>
          <w:tcPr>
            <w:tcW w:w="846" w:type="dxa"/>
            <w:shd w:val="clear" w:color="auto" w:fill="auto"/>
          </w:tcPr>
          <w:p w14:paraId="1F02B58B" w14:textId="37D58C53" w:rsidR="007077B2" w:rsidRPr="00805995" w:rsidRDefault="007077B2" w:rsidP="007077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bookmarkStart w:id="7" w:name="_Hlk143781197"/>
          </w:p>
        </w:tc>
        <w:tc>
          <w:tcPr>
            <w:tcW w:w="8505" w:type="dxa"/>
            <w:shd w:val="clear" w:color="auto" w:fill="auto"/>
          </w:tcPr>
          <w:p w14:paraId="11CDE4E1" w14:textId="663ADA40" w:rsidR="00220FDC" w:rsidRPr="00220FDC" w:rsidRDefault="00220FDC" w:rsidP="00220FDC">
            <w:pPr>
              <w:tabs>
                <w:tab w:val="left" w:pos="279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Xét</w:t>
            </w:r>
            <w:proofErr w:type="spellEnd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ABC </w:t>
            </w:r>
            <w:proofErr w:type="spellStart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và</w:t>
            </w:r>
            <w:proofErr w:type="spellEnd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 </w:t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HBA </w:t>
            </w:r>
            <w:proofErr w:type="spellStart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</w:p>
          <w:p w14:paraId="22D23613" w14:textId="674564D9" w:rsidR="00220FDC" w:rsidRPr="00220FDC" w:rsidRDefault="00923F3F" w:rsidP="00923F3F">
            <w:pPr>
              <w:spacing w:line="276" w:lineRule="auto"/>
              <w:ind w:firstLine="884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MS Mincho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Times New Roman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eastAsia="MS Mincho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MS Mincho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Times New Roman" w:cs="Times New Roman"/>
                      <w:sz w:val="26"/>
                      <w:szCs w:val="26"/>
                    </w:rPr>
                    <m:t>H</m:t>
                  </m:r>
                </m:e>
              </m:acc>
            </m:oMath>
            <w:r w:rsidR="00220FDC"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= 90</w:t>
            </w:r>
            <w:r w:rsidR="00220FDC" w:rsidRPr="00220FDC"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o</w:t>
            </w:r>
          </w:p>
          <w:p w14:paraId="7571426D" w14:textId="425F54B4" w:rsidR="00220FDC" w:rsidRPr="00220FDC" w:rsidRDefault="00923F3F" w:rsidP="00923F3F">
            <w:pPr>
              <w:spacing w:line="276" w:lineRule="auto"/>
              <w:ind w:firstLine="884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MS Mincho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Times New Roman" w:cs="Times New Roman"/>
                      <w:sz w:val="26"/>
                      <w:szCs w:val="26"/>
                    </w:rPr>
                    <m:t>B</m:t>
                  </m:r>
                </m:e>
              </m:acc>
            </m:oMath>
            <w:r w:rsidR="00220FDC"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chung</w:t>
            </w:r>
          </w:p>
          <w:p w14:paraId="19997826" w14:textId="77777777" w:rsidR="007077B2" w:rsidRDefault="00220FDC" w:rsidP="00220FDC">
            <w:pPr>
              <w:spacing w:line="276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Vậy</w:t>
            </w:r>
            <w:proofErr w:type="spellEnd"/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ABC </w:t>
            </w:r>
            <w:r w:rsidRPr="0080599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B865AEE" wp14:editId="0C5B1E2D">
                  <wp:extent cx="180975" cy="1047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HBA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220FDC">
              <w:rPr>
                <w:rFonts w:ascii="Times New Roman" w:eastAsia="MS Mincho" w:hAnsi="Times New Roman" w:cs="Times New Roman"/>
                <w:sz w:val="26"/>
                <w:szCs w:val="26"/>
              </w:rPr>
              <w:t>(g-g)</w:t>
            </w:r>
          </w:p>
          <w:p w14:paraId="5F9B6E77" w14:textId="77777777" w:rsidR="00F062CD" w:rsidRDefault="00F062CD" w:rsidP="00220FD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440" w:dyaOrig="680" w14:anchorId="447B7504">
                <v:shape id="_x0000_i1035" type="#_x0000_t75" style="width:1in;height:33.75pt" o:ole="">
                  <v:imagedata r:id="rId33" o:title=""/>
                </v:shape>
                <o:OLEObject Type="Embed" ProgID="Equation.DSMT4" ShapeID="_x0000_i1035" DrawAspect="Content" ObjectID="_1774457486" r:id="rId34"/>
              </w:object>
            </w:r>
          </w:p>
          <w:p w14:paraId="0DBCC24B" w14:textId="133D5302" w:rsidR="00F062CD" w:rsidRPr="00F062CD" w:rsidRDefault="00F062CD" w:rsidP="00140E4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" w:firstLine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= 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BH .</w:t>
            </w:r>
            <w:proofErr w:type="gram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BC</w:t>
            </w:r>
          </w:p>
        </w:tc>
        <w:tc>
          <w:tcPr>
            <w:tcW w:w="1134" w:type="dxa"/>
            <w:shd w:val="clear" w:color="auto" w:fill="auto"/>
          </w:tcPr>
          <w:p w14:paraId="723B61B2" w14:textId="146987EF" w:rsidR="007077B2" w:rsidRPr="00805995" w:rsidRDefault="007077B2" w:rsidP="00707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87CCA" w14:textId="60AB3BD0" w:rsidR="007077B2" w:rsidRPr="00805995" w:rsidRDefault="0078011E" w:rsidP="00780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077B2" w:rsidRPr="008059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  <w:p w14:paraId="253B0C0C" w14:textId="613F960F" w:rsidR="007077B2" w:rsidRDefault="0078011E" w:rsidP="00780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077B2" w:rsidRPr="008059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  <w:p w14:paraId="47EF1919" w14:textId="77777777" w:rsidR="00220FDC" w:rsidRPr="00805995" w:rsidRDefault="00220FDC" w:rsidP="00780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3793A3" w14:textId="77777777" w:rsidR="007077B2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7077B2" w:rsidRPr="0080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AA24373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1F5D2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32B29E7" w14:textId="4A032559" w:rsidR="00F062CD" w:rsidRPr="00805995" w:rsidRDefault="00F062CD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077B2" w:rsidRPr="00805995" w14:paraId="716CEB34" w14:textId="77777777" w:rsidTr="00FE407E">
        <w:trPr>
          <w:trHeight w:val="432"/>
          <w:jc w:val="center"/>
        </w:trPr>
        <w:tc>
          <w:tcPr>
            <w:tcW w:w="846" w:type="dxa"/>
            <w:shd w:val="clear" w:color="auto" w:fill="auto"/>
          </w:tcPr>
          <w:p w14:paraId="383B765D" w14:textId="1FBC60C1" w:rsidR="007077B2" w:rsidRPr="00805995" w:rsidRDefault="007077B2" w:rsidP="007077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3B922" w14:textId="5A63EAD8" w:rsidR="0078011E" w:rsidRDefault="0078011E" w:rsidP="0078011E">
            <w:pPr>
              <w:tabs>
                <w:tab w:val="left" w:pos="279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b) </w:t>
            </w:r>
            <w:r w:rsidR="00F062C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>Xét</w:t>
            </w:r>
            <w:proofErr w:type="spellEnd"/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="00F062CD">
              <w:rPr>
                <w:rFonts w:ascii="Times New Roman" w:eastAsia="MS Mincho" w:hAnsi="Times New Roman" w:cs="Times New Roman"/>
                <w:sz w:val="26"/>
                <w:szCs w:val="26"/>
              </w:rPr>
              <w:t>ABC</w:t>
            </w: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="00F062CD">
              <w:rPr>
                <w:rFonts w:ascii="Times New Roman" w:eastAsia="MS Mincho" w:hAnsi="Times New Roman" w:cs="Times New Roman"/>
                <w:sz w:val="26"/>
                <w:szCs w:val="26"/>
              </w:rPr>
              <w:t>:</w:t>
            </w:r>
          </w:p>
          <w:p w14:paraId="1920F035" w14:textId="6739E6AE" w:rsidR="00F062CD" w:rsidRDefault="00F062CD" w:rsidP="00F062CD">
            <w:pPr>
              <w:spacing w:line="276" w:lineRule="auto"/>
              <w:ind w:firstLine="8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M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AB (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</w:p>
          <w:p w14:paraId="77F4C0EB" w14:textId="1AA22CE8" w:rsidR="00F062CD" w:rsidRDefault="00F062CD" w:rsidP="00F062CD">
            <w:pPr>
              <w:spacing w:line="276" w:lineRule="auto"/>
              <w:ind w:firstLine="8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N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AC (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</w:p>
          <w:p w14:paraId="5AA17A0D" w14:textId="686B9E4F" w:rsidR="00F062CD" w:rsidRDefault="00F062CD" w:rsidP="00F062CD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MN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ABC</w:t>
            </w:r>
          </w:p>
          <w:p w14:paraId="2E919E81" w14:textId="03164E33" w:rsidR="00F062CD" w:rsidRPr="00F062CD" w:rsidRDefault="00F062CD" w:rsidP="00140E4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MN // BC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MN =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40" w:dyaOrig="680" w14:anchorId="1C348B09">
                <v:shape id="_x0000_i1036" type="#_x0000_t75" style="width:12pt;height:33.75pt" o:ole="">
                  <v:imagedata r:id="rId35" o:title=""/>
                </v:shape>
                <o:OLEObject Type="Embed" ProgID="Equation.DSMT4" ShapeID="_x0000_i1036" DrawAspect="Content" ObjectID="_1774457487" r:id="rId3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</w:t>
            </w:r>
          </w:p>
          <w:p w14:paraId="09C29EB9" w14:textId="08521B33" w:rsidR="00F062CD" w:rsidRDefault="00F062CD" w:rsidP="00F062CD">
            <w:pPr>
              <w:pStyle w:val="ListParagraph"/>
              <w:spacing w:line="276" w:lineRule="auto"/>
              <w:ind w:left="0" w:firstLine="317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BMNC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MN // BC (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</w:p>
          <w:p w14:paraId="4D1FD6E3" w14:textId="744185DA" w:rsidR="00F062CD" w:rsidRDefault="00F062CD" w:rsidP="00F062CD">
            <w:pPr>
              <w:pStyle w:val="ListParagraph"/>
              <w:spacing w:line="276" w:lineRule="auto"/>
              <w:ind w:left="0" w:firstLine="317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Nên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tứ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giác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BMNC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là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hình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thang</w:t>
            </w:r>
          </w:p>
          <w:p w14:paraId="10B8E759" w14:textId="5EB7A3F0" w:rsidR="00F062CD" w:rsidRPr="00F062CD" w:rsidRDefault="00F062CD" w:rsidP="00923F3F">
            <w:pPr>
              <w:pStyle w:val="ListParagraph"/>
              <w:spacing w:line="276" w:lineRule="auto"/>
              <w:ind w:left="0" w:firstLine="317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MS Mincho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Times New Roman" w:cs="Times New Roman"/>
                      <w:sz w:val="26"/>
                      <w:szCs w:val="26"/>
                      <w:highlight w:val="cyan"/>
                    </w:rPr>
                    <m:t>MBC</m:t>
                  </m:r>
                </m:e>
              </m:acc>
              <m:r>
                <w:rPr>
                  <w:rFonts w:ascii="Cambria Math" w:eastAsia="MS Mincho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MS Mincho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MS Mincho" w:hAnsi="Times New Roman" w:cs="Times New Roman"/>
                      <w:sz w:val="26"/>
                      <w:szCs w:val="26"/>
                    </w:rPr>
                    <m:t>NCB</m:t>
                  </m:r>
                </m:e>
              </m:acc>
            </m:oMath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(do </w:t>
            </w: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ABC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A)</w:t>
            </w:r>
          </w:p>
          <w:p w14:paraId="44A23A99" w14:textId="0499FBA6" w:rsidR="0078011E" w:rsidRDefault="00F062CD" w:rsidP="00F062CD">
            <w:pPr>
              <w:spacing w:line="276" w:lineRule="auto"/>
              <w:ind w:firstLine="317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thang BMNC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cân</w:t>
            </w:r>
            <w:proofErr w:type="spellEnd"/>
          </w:p>
          <w:p w14:paraId="75DAB07C" w14:textId="77777777" w:rsidR="007077B2" w:rsidRDefault="00F062CD" w:rsidP="00F062CD">
            <w:pPr>
              <w:spacing w:line="276" w:lineRule="auto"/>
              <w:ind w:left="42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ABC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AH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</w:p>
          <w:p w14:paraId="6900F78C" w14:textId="1A284CF6" w:rsidR="00F062CD" w:rsidRPr="00923F3F" w:rsidRDefault="00F062CD" w:rsidP="00F062CD">
            <w:pPr>
              <w:spacing w:line="276" w:lineRule="auto"/>
              <w:ind w:left="420"/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AH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cũng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đồng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thời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là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đường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trung</w:t>
            </w:r>
            <w:proofErr w:type="spellEnd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>tuyến</w:t>
            </w:r>
            <w:proofErr w:type="spellEnd"/>
          </w:p>
          <w:p w14:paraId="7CCAF866" w14:textId="5DA9E0AB" w:rsidR="00F062CD" w:rsidRPr="00923F3F" w:rsidRDefault="008368D9" w:rsidP="00140E4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highlight w:val="cyan"/>
              </w:rPr>
            </w:pPr>
            <w:r w:rsidRPr="00923F3F">
              <w:rPr>
                <w:rFonts w:ascii="Times New Roman" w:eastAsia="Calibri" w:hAnsi="Times New Roman" w:cs="Times New Roman"/>
                <w:sz w:val="26"/>
                <w:szCs w:val="26"/>
                <w:highlight w:val="cyan"/>
              </w:rPr>
              <w:t>A</w:t>
            </w:r>
            <w:r w:rsidR="00F062CD" w:rsidRPr="00923F3F">
              <w:rPr>
                <w:rFonts w:ascii="Times New Roman" w:eastAsia="Calibri" w:hAnsi="Times New Roman" w:cs="Times New Roman"/>
                <w:sz w:val="26"/>
                <w:szCs w:val="26"/>
                <w:highlight w:val="cyan"/>
              </w:rPr>
              <w:t xml:space="preserve">H </w:t>
            </w:r>
            <w:r w:rsidR="00F062CD" w:rsidRPr="00923F3F">
              <w:rPr>
                <w:rFonts w:ascii="Times New Roman" w:eastAsia="MS Mincho" w:hAnsi="Times New Roman" w:cs="Times New Roman"/>
                <w:sz w:val="26"/>
                <w:szCs w:val="26"/>
                <w:highlight w:val="cyan"/>
              </w:rPr>
              <w:t xml:space="preserve">= </w:t>
            </w:r>
            <w:r w:rsidR="00F062CD" w:rsidRPr="00923F3F">
              <w:rPr>
                <w:rFonts w:ascii="Times New Roman" w:eastAsia="Calibri" w:hAnsi="Times New Roman" w:cs="Times New Roman"/>
                <w:position w:val="-26"/>
                <w:sz w:val="26"/>
                <w:szCs w:val="26"/>
                <w:highlight w:val="cyan"/>
              </w:rPr>
              <w:object w:dxaOrig="240" w:dyaOrig="680" w14:anchorId="74AEE34E">
                <v:shape id="_x0000_i1038" type="#_x0000_t75" style="width:12pt;height:33.75pt" o:ole="">
                  <v:imagedata r:id="rId35" o:title=""/>
                </v:shape>
                <o:OLEObject Type="Embed" ProgID="Equation.DSMT4" ShapeID="_x0000_i1038" DrawAspect="Content" ObjectID="_1774457488" r:id="rId37"/>
              </w:object>
            </w:r>
            <w:r w:rsidR="00F062CD" w:rsidRPr="00923F3F">
              <w:rPr>
                <w:rFonts w:ascii="Times New Roman" w:eastAsia="Calibri" w:hAnsi="Times New Roman" w:cs="Times New Roman"/>
                <w:sz w:val="26"/>
                <w:szCs w:val="26"/>
                <w:highlight w:val="cyan"/>
              </w:rPr>
              <w:t>BC</w:t>
            </w:r>
          </w:p>
          <w:p w14:paraId="0ACFC530" w14:textId="77777777" w:rsidR="00F062CD" w:rsidRDefault="008368D9" w:rsidP="008368D9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MN =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40" w:dyaOrig="680" w14:anchorId="6B82A164">
                <v:shape id="_x0000_i1039" type="#_x0000_t75" style="width:12pt;height:33.75pt" o:ole="">
                  <v:imagedata r:id="rId35" o:title=""/>
                </v:shape>
                <o:OLEObject Type="Embed" ProgID="Equation.DSMT4" ShapeID="_x0000_i1039" DrawAspect="Content" ObjectID="_1774457489" r:id="rId38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5C38B2C9" w14:textId="797C149F" w:rsidR="008368D9" w:rsidRPr="008368D9" w:rsidRDefault="008368D9" w:rsidP="008368D9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MN = AH</w:t>
            </w:r>
          </w:p>
        </w:tc>
        <w:tc>
          <w:tcPr>
            <w:tcW w:w="1134" w:type="dxa"/>
            <w:shd w:val="clear" w:color="auto" w:fill="auto"/>
          </w:tcPr>
          <w:p w14:paraId="5F5ABC1E" w14:textId="4B0352B1" w:rsidR="007077B2" w:rsidRPr="00805995" w:rsidRDefault="007077B2" w:rsidP="00780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19DA4" w14:textId="77777777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119F7" w14:textId="77777777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CF354" w14:textId="0234ED26" w:rsidR="0078011E" w:rsidRDefault="0078011E" w:rsidP="00780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A7F8E" w14:textId="77777777" w:rsidR="00F062CD" w:rsidRDefault="00F062CD" w:rsidP="00780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A468D" w14:textId="77777777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A258B59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6D203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B41A2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8F27D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6E4EC5" w14:textId="77777777" w:rsidR="00F062CD" w:rsidRDefault="00F062CD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393C8" w14:textId="1C1A2101" w:rsidR="00F062CD" w:rsidRDefault="00F062CD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170E886" w14:textId="53952941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C94E2" w14:textId="26C855A7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AC04E" w14:textId="5C006BF7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AD7D9" w14:textId="5FC229C1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8ADE0" w14:textId="4BC33F45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F0C31" w14:textId="3D54C8CA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8A7C139" w14:textId="652C7928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0E199" w14:textId="4C4BA444" w:rsidR="008368D9" w:rsidRDefault="008368D9" w:rsidP="00F06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FC388" w14:textId="2A3B3389" w:rsidR="00F062CD" w:rsidRPr="00805995" w:rsidRDefault="008368D9" w:rsidP="00836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077B2" w:rsidRPr="00805995" w14:paraId="13244B11" w14:textId="77777777" w:rsidTr="00FE407E">
        <w:trPr>
          <w:trHeight w:val="432"/>
          <w:jc w:val="center"/>
        </w:trPr>
        <w:tc>
          <w:tcPr>
            <w:tcW w:w="846" w:type="dxa"/>
            <w:shd w:val="clear" w:color="auto" w:fill="auto"/>
          </w:tcPr>
          <w:p w14:paraId="5D0A87A5" w14:textId="44F4766E" w:rsidR="007077B2" w:rsidRPr="00805995" w:rsidRDefault="007077B2" w:rsidP="007077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BF6FAE" w14:textId="64B4126D" w:rsidR="008368D9" w:rsidRDefault="0078011E" w:rsidP="008368D9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78011E">
              <w:rPr>
                <w:rFonts w:ascii="Times New Roman" w:eastAsia="MS Mincho" w:hAnsi="Times New Roman" w:cs="Times New Roman"/>
                <w:sz w:val="26"/>
                <w:szCs w:val="26"/>
                <w:lang w:val="es-ES"/>
              </w:rPr>
              <w:t xml:space="preserve">c) </w:t>
            </w:r>
            <w:proofErr w:type="spellStart"/>
            <w:r w:rsidR="008368D9"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>Xét</w:t>
            </w:r>
            <w:proofErr w:type="spellEnd"/>
            <w:r w:rsidR="008368D9"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8368D9"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="008368D9">
              <w:rPr>
                <w:rFonts w:ascii="Times New Roman" w:eastAsia="MS Mincho" w:hAnsi="Times New Roman" w:cs="Times New Roman"/>
                <w:sz w:val="26"/>
                <w:szCs w:val="26"/>
              </w:rPr>
              <w:t>ABC</w:t>
            </w:r>
            <w:r w:rsidR="008368D9"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68D9" w:rsidRPr="0078011E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="008368D9">
              <w:rPr>
                <w:rFonts w:ascii="Times New Roman" w:eastAsia="MS Mincho" w:hAnsi="Times New Roman" w:cs="Times New Roman"/>
                <w:sz w:val="26"/>
                <w:szCs w:val="26"/>
              </w:rPr>
              <w:t>:</w:t>
            </w:r>
          </w:p>
          <w:p w14:paraId="6B33D442" w14:textId="58409757" w:rsidR="008368D9" w:rsidRDefault="008368D9" w:rsidP="008368D9">
            <w:pPr>
              <w:ind w:firstLine="8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AH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</w:p>
          <w:p w14:paraId="40FAB90D" w14:textId="46C8F91E" w:rsidR="008368D9" w:rsidRDefault="008368D9" w:rsidP="008368D9">
            <w:pPr>
              <w:ind w:firstLine="8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CM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(do M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AB)</w:t>
            </w:r>
          </w:p>
          <w:p w14:paraId="2709DE00" w14:textId="24C57750" w:rsidR="008368D9" w:rsidRDefault="008368D9" w:rsidP="008368D9">
            <w:pPr>
              <w:ind w:firstLine="884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K là giao điểm của AH và CM</w:t>
            </w:r>
          </w:p>
          <w:p w14:paraId="467F0144" w14:textId="1B2F2FE6" w:rsidR="008368D9" w:rsidRPr="008368D9" w:rsidRDefault="008368D9" w:rsidP="008368D9">
            <w:pPr>
              <w:ind w:firstLine="317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Do </w:t>
            </w:r>
            <w:r w:rsidRPr="008368D9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đó K là trọng tâm của </w:t>
            </w:r>
            <w:r w:rsidRPr="008368D9">
              <w:rPr>
                <w:rFonts w:ascii="Times New Roman" w:eastAsia="MS Mincho" w:hAnsi="Times New Roman" w:cs="Times New Roman"/>
                <w:sz w:val="26"/>
                <w:szCs w:val="26"/>
              </w:rPr>
              <w:sym w:font="Symbol" w:char="F044"/>
            </w:r>
            <w:r w:rsidRPr="008368D9">
              <w:rPr>
                <w:rFonts w:ascii="Times New Roman" w:eastAsia="MS Mincho" w:hAnsi="Times New Roman" w:cs="Times New Roman"/>
                <w:sz w:val="26"/>
                <w:szCs w:val="26"/>
              </w:rPr>
              <w:t>ABC</w:t>
            </w:r>
          </w:p>
          <w:p w14:paraId="7C4D575A" w14:textId="133D740E" w:rsidR="008368D9" w:rsidRPr="008368D9" w:rsidRDefault="008368D9" w:rsidP="00140E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AK =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40" w:dyaOrig="680" w14:anchorId="773C224A">
                <v:shape id="_x0000_i1040" type="#_x0000_t75" style="width:12pt;height:33.75pt" o:ole="">
                  <v:imagedata r:id="rId39" o:title=""/>
                </v:shape>
                <o:OLEObject Type="Embed" ProgID="Equation.DSMT4" ShapeID="_x0000_i1040" DrawAspect="Content" ObjectID="_1774457490" r:id="rId4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AH</w:t>
            </w:r>
          </w:p>
          <w:p w14:paraId="3799EE04" w14:textId="43C747FF" w:rsidR="008368D9" w:rsidRDefault="008368D9" w:rsidP="008368D9">
            <w:pPr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Mà AH =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40" w:dyaOrig="680" w14:anchorId="51D67A54">
                <v:shape id="_x0000_i1041" type="#_x0000_t75" style="width:12pt;height:33.75pt" o:ole="">
                  <v:imagedata r:id="rId35" o:title=""/>
                </v:shape>
                <o:OLEObject Type="Embed" ProgID="Equation.DSMT4" ShapeID="_x0000_i1041" DrawAspect="Content" ObjectID="_1774457491" r:id="rId41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4F21E823" w14:textId="0EE55519" w:rsidR="008368D9" w:rsidRDefault="008368D9" w:rsidP="00140E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AK =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540" w:dyaOrig="680" w14:anchorId="1139C1D4">
                <v:shape id="_x0000_i1042" type="#_x0000_t75" style="width:27.05pt;height:33.75pt" o:ole="">
                  <v:imagedata r:id="rId42" o:title=""/>
                </v:shape>
                <o:OLEObject Type="Embed" ProgID="Equation.DSMT4" ShapeID="_x0000_i1042" DrawAspect="Content" ObjectID="_1774457492" r:id="rId4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</w:t>
            </w:r>
          </w:p>
          <w:p w14:paraId="0EFE58CE" w14:textId="18EDC979" w:rsidR="008368D9" w:rsidRDefault="008368D9" w:rsidP="00140E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AK =</w:t>
            </w:r>
            <w:r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 </w:t>
            </w:r>
            <w:r w:rsidRPr="008059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20" w:dyaOrig="680" w14:anchorId="7A043429">
                <v:shape id="_x0000_i1043" type="#_x0000_t75" style="width:11.2pt;height:33.75pt" o:ole="">
                  <v:imagedata r:id="rId44" o:title=""/>
                </v:shape>
                <o:OLEObject Type="Embed" ProgID="Equation.DSMT4" ShapeID="_x0000_i1043" DrawAspect="Content" ObjectID="_1774457493" r:id="rId45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</w:t>
            </w:r>
          </w:p>
          <w:p w14:paraId="7802AD2A" w14:textId="7573D7D8" w:rsidR="007077B2" w:rsidRPr="008368D9" w:rsidRDefault="008368D9" w:rsidP="008368D9">
            <w:pPr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BC = 3AK.</w:t>
            </w:r>
          </w:p>
        </w:tc>
        <w:tc>
          <w:tcPr>
            <w:tcW w:w="1134" w:type="dxa"/>
            <w:shd w:val="clear" w:color="auto" w:fill="auto"/>
          </w:tcPr>
          <w:p w14:paraId="22A457D7" w14:textId="243507A6" w:rsidR="007077B2" w:rsidRPr="00805995" w:rsidRDefault="007077B2" w:rsidP="00780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A8FF3" w14:textId="411F5B03" w:rsidR="007077B2" w:rsidRDefault="007077B2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35CFA" w14:textId="2C4200C4" w:rsidR="008368D9" w:rsidRDefault="008368D9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41BAB" w14:textId="33465F5D" w:rsidR="008368D9" w:rsidRDefault="008368D9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55086" w14:textId="05AEE113" w:rsidR="008368D9" w:rsidRDefault="008368D9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D58D1" w14:textId="77777777" w:rsidR="008368D9" w:rsidRPr="00805995" w:rsidRDefault="008368D9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123A3" w14:textId="77777777" w:rsidR="007077B2" w:rsidRPr="00805995" w:rsidRDefault="007077B2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1C0ED32" w14:textId="6478FDBD" w:rsidR="007077B2" w:rsidRPr="00805995" w:rsidRDefault="007077B2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B2384" w14:textId="7DF10920" w:rsidR="007077B2" w:rsidRDefault="007077B2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7FC4D" w14:textId="1E96CA33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D7D129" w14:textId="077FC214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524E0" w14:textId="36A47446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D8588" w14:textId="47C8A605" w:rsidR="0078011E" w:rsidRDefault="0078011E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6610A" w14:textId="1D8F0DC1" w:rsidR="0078011E" w:rsidRPr="00805995" w:rsidRDefault="0078011E" w:rsidP="008368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A1780" w14:textId="01586DDC" w:rsidR="007077B2" w:rsidRPr="00805995" w:rsidRDefault="007077B2" w:rsidP="00780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9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bookmarkEnd w:id="7"/>
    </w:tbl>
    <w:p w14:paraId="696F2C74" w14:textId="77777777" w:rsidR="00670BB3" w:rsidRPr="00805995" w:rsidRDefault="00670BB3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690946D0" w14:textId="77777777" w:rsidR="0098020B" w:rsidRPr="00805995" w:rsidRDefault="0098020B" w:rsidP="00F84850">
      <w:pPr>
        <w:rPr>
          <w:rFonts w:ascii="Times New Roman" w:hAnsi="Times New Roman" w:cs="Times New Roman"/>
          <w:sz w:val="26"/>
          <w:szCs w:val="26"/>
        </w:rPr>
      </w:pPr>
    </w:p>
    <w:sectPr w:rsidR="0098020B" w:rsidRPr="00805995" w:rsidSect="00401270">
      <w:footerReference w:type="default" r:id="rId46"/>
      <w:pgSz w:w="12240" w:h="15840"/>
      <w:pgMar w:top="426" w:right="720" w:bottom="284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E6F1" w14:textId="77777777" w:rsidR="00401270" w:rsidRDefault="00401270">
      <w:r>
        <w:separator/>
      </w:r>
    </w:p>
  </w:endnote>
  <w:endnote w:type="continuationSeparator" w:id="0">
    <w:p w14:paraId="5DF088C1" w14:textId="77777777" w:rsidR="00401270" w:rsidRDefault="0040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15E5" w14:textId="5C67A498" w:rsidR="00D474C9" w:rsidRDefault="00D474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09AF">
      <w:rPr>
        <w:noProof/>
        <w:color w:val="000000"/>
      </w:rPr>
      <w:t>2</w:t>
    </w:r>
    <w:r>
      <w:rPr>
        <w:color w:val="000000"/>
      </w:rPr>
      <w:fldChar w:fldCharType="end"/>
    </w:r>
  </w:p>
  <w:p w14:paraId="3BA6CE34" w14:textId="77777777" w:rsidR="00D474C9" w:rsidRDefault="00D474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A5FC" w14:textId="77777777" w:rsidR="00D474C9" w:rsidRDefault="00D474C9" w:rsidP="006C6613">
    <w:pPr>
      <w:pStyle w:val="Footer"/>
      <w:jc w:val="center"/>
    </w:pPr>
  </w:p>
  <w:p w14:paraId="3A128DA3" w14:textId="77777777" w:rsidR="00D474C9" w:rsidRDefault="00D474C9" w:rsidP="006C6613">
    <w:pPr>
      <w:tabs>
        <w:tab w:val="left" w:pos="8715"/>
      </w:tabs>
    </w:pPr>
    <w:r>
      <w:tab/>
    </w:r>
  </w:p>
  <w:p w14:paraId="74D07EED" w14:textId="77777777" w:rsidR="00D474C9" w:rsidRDefault="00D474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3994" w14:textId="77777777" w:rsidR="00D474C9" w:rsidRDefault="00D474C9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859876" wp14:editId="7F36CEDD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39065"/>
              <wp:effectExtent l="0" t="0" r="15875" b="133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F8FB" w14:textId="77777777" w:rsidR="00D474C9" w:rsidRDefault="00D474C9" w:rsidP="00356B4B">
                          <w:pPr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598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0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" filled="f" stroked="f">
              <v:textbox inset="0,0,0,0">
                <w:txbxContent>
                  <w:p w14:paraId="74AAF8FB" w14:textId="77777777" w:rsidR="00D474C9" w:rsidRDefault="00D474C9" w:rsidP="00356B4B">
                    <w:pPr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8EAA" w14:textId="77777777" w:rsidR="00401270" w:rsidRDefault="00401270">
      <w:r>
        <w:separator/>
      </w:r>
    </w:p>
  </w:footnote>
  <w:footnote w:type="continuationSeparator" w:id="0">
    <w:p w14:paraId="390AD524" w14:textId="77777777" w:rsidR="00401270" w:rsidRDefault="0040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525DBB"/>
    <w:multiLevelType w:val="singleLevel"/>
    <w:tmpl w:val="DC525DB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431DBC"/>
    <w:multiLevelType w:val="multilevel"/>
    <w:tmpl w:val="FAA06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A54778"/>
    <w:multiLevelType w:val="multilevel"/>
    <w:tmpl w:val="2A1E4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053C9E"/>
    <w:multiLevelType w:val="singleLevel"/>
    <w:tmpl w:val="4D053C9E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1CA7854"/>
    <w:multiLevelType w:val="multilevel"/>
    <w:tmpl w:val="0DD649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B01926"/>
    <w:multiLevelType w:val="hybridMultilevel"/>
    <w:tmpl w:val="88F6D932"/>
    <w:lvl w:ilvl="0" w:tplc="1A9E697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C10"/>
    <w:multiLevelType w:val="hybridMultilevel"/>
    <w:tmpl w:val="DB0C0522"/>
    <w:lvl w:ilvl="0" w:tplc="AB54203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920867853">
    <w:abstractNumId w:val="4"/>
  </w:num>
  <w:num w:numId="2" w16cid:durableId="2050957111">
    <w:abstractNumId w:val="6"/>
  </w:num>
  <w:num w:numId="3" w16cid:durableId="1325166285">
    <w:abstractNumId w:val="1"/>
  </w:num>
  <w:num w:numId="4" w16cid:durableId="610818350">
    <w:abstractNumId w:val="2"/>
  </w:num>
  <w:num w:numId="5" w16cid:durableId="2111003215">
    <w:abstractNumId w:val="0"/>
  </w:num>
  <w:num w:numId="6" w16cid:durableId="699480225">
    <w:abstractNumId w:val="3"/>
  </w:num>
  <w:num w:numId="7" w16cid:durableId="1639478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1"/>
  <w:proofState w:spelling="clean" w:grammar="clean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24"/>
    <w:rsid w:val="00001AD1"/>
    <w:rsid w:val="00016D26"/>
    <w:rsid w:val="000176F7"/>
    <w:rsid w:val="00024D15"/>
    <w:rsid w:val="00045873"/>
    <w:rsid w:val="000608BA"/>
    <w:rsid w:val="000652A0"/>
    <w:rsid w:val="00075916"/>
    <w:rsid w:val="00076778"/>
    <w:rsid w:val="00084860"/>
    <w:rsid w:val="000E0B9D"/>
    <w:rsid w:val="000F03C8"/>
    <w:rsid w:val="000F5DB7"/>
    <w:rsid w:val="001125F5"/>
    <w:rsid w:val="001304C9"/>
    <w:rsid w:val="00140DBC"/>
    <w:rsid w:val="00140E48"/>
    <w:rsid w:val="00162EF4"/>
    <w:rsid w:val="00164D30"/>
    <w:rsid w:val="0018564B"/>
    <w:rsid w:val="00194148"/>
    <w:rsid w:val="001C4325"/>
    <w:rsid w:val="001D299C"/>
    <w:rsid w:val="001E5263"/>
    <w:rsid w:val="001F242A"/>
    <w:rsid w:val="001F70CA"/>
    <w:rsid w:val="00213CC0"/>
    <w:rsid w:val="00214D58"/>
    <w:rsid w:val="00220146"/>
    <w:rsid w:val="0022029C"/>
    <w:rsid w:val="00220FDC"/>
    <w:rsid w:val="002244A5"/>
    <w:rsid w:val="00227C49"/>
    <w:rsid w:val="0023311C"/>
    <w:rsid w:val="00242875"/>
    <w:rsid w:val="0025696B"/>
    <w:rsid w:val="0026020F"/>
    <w:rsid w:val="00273E50"/>
    <w:rsid w:val="00274234"/>
    <w:rsid w:val="00277260"/>
    <w:rsid w:val="002A1C66"/>
    <w:rsid w:val="002C3F68"/>
    <w:rsid w:val="002D52FF"/>
    <w:rsid w:val="002F4BF0"/>
    <w:rsid w:val="00305656"/>
    <w:rsid w:val="00311976"/>
    <w:rsid w:val="00321A20"/>
    <w:rsid w:val="00323197"/>
    <w:rsid w:val="00342C1B"/>
    <w:rsid w:val="00342D15"/>
    <w:rsid w:val="00345383"/>
    <w:rsid w:val="00356B4B"/>
    <w:rsid w:val="00370F2A"/>
    <w:rsid w:val="003760F6"/>
    <w:rsid w:val="003A366F"/>
    <w:rsid w:val="003B2503"/>
    <w:rsid w:val="003B3157"/>
    <w:rsid w:val="003B5C5F"/>
    <w:rsid w:val="003E0E19"/>
    <w:rsid w:val="003E0FA0"/>
    <w:rsid w:val="003F1F18"/>
    <w:rsid w:val="00401270"/>
    <w:rsid w:val="00403822"/>
    <w:rsid w:val="004059ED"/>
    <w:rsid w:val="00411BEE"/>
    <w:rsid w:val="004125B4"/>
    <w:rsid w:val="00414E86"/>
    <w:rsid w:val="004163D3"/>
    <w:rsid w:val="00434405"/>
    <w:rsid w:val="00446968"/>
    <w:rsid w:val="0045722A"/>
    <w:rsid w:val="004575EE"/>
    <w:rsid w:val="004575F9"/>
    <w:rsid w:val="0046123F"/>
    <w:rsid w:val="004628CA"/>
    <w:rsid w:val="00466252"/>
    <w:rsid w:val="0049065A"/>
    <w:rsid w:val="00495C54"/>
    <w:rsid w:val="004A1775"/>
    <w:rsid w:val="004B2DBD"/>
    <w:rsid w:val="004D4061"/>
    <w:rsid w:val="004F0266"/>
    <w:rsid w:val="00506ED6"/>
    <w:rsid w:val="00511E15"/>
    <w:rsid w:val="005230F3"/>
    <w:rsid w:val="00533872"/>
    <w:rsid w:val="0055549D"/>
    <w:rsid w:val="0056342B"/>
    <w:rsid w:val="005670F5"/>
    <w:rsid w:val="00570DAC"/>
    <w:rsid w:val="00597E24"/>
    <w:rsid w:val="005D0A08"/>
    <w:rsid w:val="005E2201"/>
    <w:rsid w:val="005E384C"/>
    <w:rsid w:val="005E77B1"/>
    <w:rsid w:val="005F183F"/>
    <w:rsid w:val="005F395A"/>
    <w:rsid w:val="005F463F"/>
    <w:rsid w:val="005F5395"/>
    <w:rsid w:val="005F6D7C"/>
    <w:rsid w:val="00605165"/>
    <w:rsid w:val="006141D0"/>
    <w:rsid w:val="006202F0"/>
    <w:rsid w:val="00634470"/>
    <w:rsid w:val="006513C2"/>
    <w:rsid w:val="00651416"/>
    <w:rsid w:val="00656CE2"/>
    <w:rsid w:val="00670BB3"/>
    <w:rsid w:val="00674AD2"/>
    <w:rsid w:val="006A59C3"/>
    <w:rsid w:val="006C6613"/>
    <w:rsid w:val="006D320B"/>
    <w:rsid w:val="007077B2"/>
    <w:rsid w:val="007120A3"/>
    <w:rsid w:val="0078011E"/>
    <w:rsid w:val="00786DB7"/>
    <w:rsid w:val="007A2796"/>
    <w:rsid w:val="007B5212"/>
    <w:rsid w:val="007D0679"/>
    <w:rsid w:val="007F157C"/>
    <w:rsid w:val="007F48AA"/>
    <w:rsid w:val="008007DE"/>
    <w:rsid w:val="00804A2B"/>
    <w:rsid w:val="00805995"/>
    <w:rsid w:val="00812822"/>
    <w:rsid w:val="00816AFF"/>
    <w:rsid w:val="008368D9"/>
    <w:rsid w:val="0085228D"/>
    <w:rsid w:val="00896ACD"/>
    <w:rsid w:val="008A1C8D"/>
    <w:rsid w:val="008B20FE"/>
    <w:rsid w:val="008C25B8"/>
    <w:rsid w:val="008D2D93"/>
    <w:rsid w:val="008D6397"/>
    <w:rsid w:val="008E18BF"/>
    <w:rsid w:val="009018BC"/>
    <w:rsid w:val="00904977"/>
    <w:rsid w:val="00905223"/>
    <w:rsid w:val="00921B62"/>
    <w:rsid w:val="00923F3F"/>
    <w:rsid w:val="00930843"/>
    <w:rsid w:val="00933E5B"/>
    <w:rsid w:val="009438FF"/>
    <w:rsid w:val="00963CF2"/>
    <w:rsid w:val="00970F76"/>
    <w:rsid w:val="0098020B"/>
    <w:rsid w:val="0099005E"/>
    <w:rsid w:val="009A1545"/>
    <w:rsid w:val="009C2C07"/>
    <w:rsid w:val="009C35C7"/>
    <w:rsid w:val="00A025B1"/>
    <w:rsid w:val="00A02F3A"/>
    <w:rsid w:val="00A02F9C"/>
    <w:rsid w:val="00A0633F"/>
    <w:rsid w:val="00A07E24"/>
    <w:rsid w:val="00A13F4A"/>
    <w:rsid w:val="00A14FFE"/>
    <w:rsid w:val="00A17D3D"/>
    <w:rsid w:val="00A54300"/>
    <w:rsid w:val="00A60AD5"/>
    <w:rsid w:val="00A73F1D"/>
    <w:rsid w:val="00A8004C"/>
    <w:rsid w:val="00A83841"/>
    <w:rsid w:val="00A94FB7"/>
    <w:rsid w:val="00AB4595"/>
    <w:rsid w:val="00AE6D3E"/>
    <w:rsid w:val="00AF1D4B"/>
    <w:rsid w:val="00B1302B"/>
    <w:rsid w:val="00B20EAC"/>
    <w:rsid w:val="00B22249"/>
    <w:rsid w:val="00B26365"/>
    <w:rsid w:val="00B6441C"/>
    <w:rsid w:val="00B7148B"/>
    <w:rsid w:val="00B8779D"/>
    <w:rsid w:val="00BA202C"/>
    <w:rsid w:val="00BF1263"/>
    <w:rsid w:val="00C2190F"/>
    <w:rsid w:val="00C265E8"/>
    <w:rsid w:val="00C322A7"/>
    <w:rsid w:val="00CB3A6D"/>
    <w:rsid w:val="00CC5957"/>
    <w:rsid w:val="00CE2242"/>
    <w:rsid w:val="00D0569F"/>
    <w:rsid w:val="00D17ED9"/>
    <w:rsid w:val="00D230C7"/>
    <w:rsid w:val="00D3299D"/>
    <w:rsid w:val="00D454FF"/>
    <w:rsid w:val="00D474C9"/>
    <w:rsid w:val="00D47E92"/>
    <w:rsid w:val="00D51694"/>
    <w:rsid w:val="00D53B7C"/>
    <w:rsid w:val="00D718E3"/>
    <w:rsid w:val="00D93A52"/>
    <w:rsid w:val="00D94544"/>
    <w:rsid w:val="00DA2346"/>
    <w:rsid w:val="00DA585B"/>
    <w:rsid w:val="00E20602"/>
    <w:rsid w:val="00E214D7"/>
    <w:rsid w:val="00E309AF"/>
    <w:rsid w:val="00E3318D"/>
    <w:rsid w:val="00E62CE6"/>
    <w:rsid w:val="00E64449"/>
    <w:rsid w:val="00E76547"/>
    <w:rsid w:val="00E9407B"/>
    <w:rsid w:val="00EB4DC1"/>
    <w:rsid w:val="00EE566B"/>
    <w:rsid w:val="00EF3561"/>
    <w:rsid w:val="00EF4B05"/>
    <w:rsid w:val="00F062CD"/>
    <w:rsid w:val="00F23056"/>
    <w:rsid w:val="00F316DC"/>
    <w:rsid w:val="00F3220F"/>
    <w:rsid w:val="00F42FD7"/>
    <w:rsid w:val="00F51310"/>
    <w:rsid w:val="00F527A1"/>
    <w:rsid w:val="00F84850"/>
    <w:rsid w:val="00FB0AD8"/>
    <w:rsid w:val="00FB6212"/>
    <w:rsid w:val="00FE407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A967FC"/>
  <w15:docId w15:val="{D46776D8-4E41-4E8D-A3D9-EA85888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2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387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A07E24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A07E24"/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07E24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2190F"/>
    <w:rPr>
      <w:color w:val="808080"/>
    </w:rPr>
  </w:style>
  <w:style w:type="paragraph" w:styleId="Footer">
    <w:name w:val="footer"/>
    <w:basedOn w:val="Normal"/>
    <w:link w:val="FooterChar"/>
    <w:unhideWhenUsed/>
    <w:rsid w:val="0016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30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qFormat/>
    <w:rsid w:val="00164D3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3"/>
    <w:rPr>
      <w:rFonts w:eastAsiaTheme="minorHAnsi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9802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jxassistivemathml">
    <w:name w:val="mjx_assistive_mathml"/>
    <w:basedOn w:val="DefaultParagraphFont"/>
    <w:rsid w:val="00227C49"/>
  </w:style>
  <w:style w:type="character" w:styleId="Strong">
    <w:name w:val="Strong"/>
    <w:basedOn w:val="DefaultParagraphFont"/>
    <w:uiPriority w:val="22"/>
    <w:qFormat/>
    <w:rsid w:val="00227C49"/>
    <w:rPr>
      <w:b/>
      <w:bCs/>
    </w:rPr>
  </w:style>
  <w:style w:type="character" w:customStyle="1" w:styleId="mjx-char">
    <w:name w:val="mjx-char"/>
    <w:basedOn w:val="DefaultParagraphFont"/>
    <w:rsid w:val="00277260"/>
  </w:style>
  <w:style w:type="paragraph" w:customStyle="1" w:styleId="TableParagraph">
    <w:name w:val="Table Paragraph"/>
    <w:basedOn w:val="Normal"/>
    <w:uiPriority w:val="1"/>
    <w:qFormat/>
    <w:rsid w:val="005338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Heading1Char">
    <w:name w:val="Heading 1 Char"/>
    <w:basedOn w:val="DefaultParagraphFont"/>
    <w:link w:val="Heading1"/>
    <w:rsid w:val="00533872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semiHidden/>
    <w:rsid w:val="00533872"/>
    <w:rPr>
      <w:sz w:val="16"/>
      <w:szCs w:val="16"/>
    </w:rPr>
  </w:style>
  <w:style w:type="paragraph" w:styleId="Caption">
    <w:name w:val="caption"/>
    <w:basedOn w:val="Normal"/>
    <w:next w:val="Normal"/>
    <w:qFormat/>
    <w:rsid w:val="005338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533872"/>
  </w:style>
  <w:style w:type="character" w:styleId="PageNumber">
    <w:name w:val="page number"/>
    <w:basedOn w:val="DefaultParagraphFont"/>
    <w:rsid w:val="00533872"/>
  </w:style>
  <w:style w:type="paragraph" w:styleId="BodyTextIndent">
    <w:name w:val="Body Text Indent"/>
    <w:basedOn w:val="Normal"/>
    <w:link w:val="BodyTextIndentChar"/>
    <w:rsid w:val="00533872"/>
    <w:pPr>
      <w:tabs>
        <w:tab w:val="left" w:pos="187"/>
        <w:tab w:val="left" w:pos="374"/>
      </w:tabs>
      <w:ind w:left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33872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">
    <w:name w:val="1"/>
    <w:basedOn w:val="Normal"/>
    <w:autoRedefine/>
    <w:rsid w:val="0053387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533872"/>
    <w:rPr>
      <w:rFonts w:ascii="VNarial" w:eastAsia="Times New Roman" w:hAnsi="VNarial" w:cs="VNarial"/>
      <w:sz w:val="22"/>
      <w:szCs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533872"/>
    <w:rPr>
      <w:rFonts w:ascii="VNarial" w:eastAsia="Times New Roman" w:hAnsi="VNarial" w:cs="VNarial"/>
      <w:lang w:eastAsia="vi-VN"/>
    </w:rPr>
  </w:style>
  <w:style w:type="paragraph" w:styleId="BalloonText">
    <w:name w:val="Balloon Text"/>
    <w:basedOn w:val="Normal"/>
    <w:link w:val="BalloonTextChar"/>
    <w:rsid w:val="00533872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3872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3CF2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3CF2"/>
    <w:rPr>
      <w:rFonts w:eastAsiaTheme="minorHAnsi"/>
      <w:lang w:eastAsia="en-US"/>
    </w:rPr>
  </w:style>
  <w:style w:type="character" w:customStyle="1" w:styleId="fontstyle01">
    <w:name w:val="fontstyle01"/>
    <w:basedOn w:val="DefaultParagraphFont"/>
    <w:rsid w:val="004469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oleObject3.bin"/><Relationship Id="rId26" Type="http://schemas.openxmlformats.org/officeDocument/2006/relationships/image" Target="media/image12.e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1.e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5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0.bin"/><Relationship Id="rId10" Type="http://schemas.openxmlformats.org/officeDocument/2006/relationships/image" Target="media/image1.emf"/><Relationship Id="rId19" Type="http://schemas.openxmlformats.org/officeDocument/2006/relationships/image" Target="media/image7.wmf"/><Relationship Id="rId31" Type="http://schemas.openxmlformats.org/officeDocument/2006/relationships/oleObject" Target="embeddings/oleObject8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oleObject" Target="embeddings/oleObject6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A74D-2546-45B9-9BF1-C30D51E6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1651</Words>
  <Characters>9411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2023-08-24T08:32:00Z</cp:lastPrinted>
  <dcterms:created xsi:type="dcterms:W3CDTF">2023-08-24T08:28:00Z</dcterms:created>
  <dcterms:modified xsi:type="dcterms:W3CDTF">2024-04-12T13:04:00Z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