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E1085" w14:textId="77777777" w:rsidR="001F3C83" w:rsidRDefault="001F3C83">
      <w:pPr>
        <w:spacing w:line="360" w:lineRule="auto"/>
        <w:jc w:val="both"/>
        <w:rPr>
          <w:rFonts w:ascii="Times New Roman" w:hAnsi="Times New Roman" w:cs="Times New Roman"/>
          <w:b/>
          <w:sz w:val="26"/>
          <w:szCs w:val="26"/>
        </w:rPr>
      </w:pPr>
    </w:p>
    <w:p w14:paraId="2FBC70AB" w14:textId="77777777" w:rsidR="001F3C83" w:rsidRDefault="00000000">
      <w:pPr>
        <w:pStyle w:val="ListParagraph"/>
        <w:numPr>
          <w:ilvl w:val="0"/>
          <w:numId w:val="1"/>
        </w:numPr>
        <w:spacing w:line="360" w:lineRule="auto"/>
        <w:ind w:left="360" w:hanging="360"/>
        <w:jc w:val="both"/>
        <w:rPr>
          <w:rFonts w:ascii="Times New Roman" w:hAnsi="Times New Roman" w:cs="Times New Roman"/>
          <w:b/>
          <w:sz w:val="26"/>
          <w:szCs w:val="26"/>
        </w:rPr>
      </w:pPr>
      <w:r>
        <w:rPr>
          <w:rFonts w:ascii="Times New Roman" w:hAnsi="Times New Roman" w:cs="Times New Roman"/>
          <w:b/>
          <w:sz w:val="26"/>
          <w:szCs w:val="26"/>
        </w:rPr>
        <w:t xml:space="preserve">MỤC ĐÍCH ĐỀ KIỂM TRA </w:t>
      </w:r>
      <w:r>
        <w:rPr>
          <w:rFonts w:ascii="Times New Roman" w:hAnsi="Times New Roman" w:cs="Times New Roman"/>
          <w:b/>
          <w:sz w:val="26"/>
          <w:szCs w:val="26"/>
          <w:lang w:val="vi-VN"/>
        </w:rPr>
        <w:t>CUỐI</w:t>
      </w:r>
      <w:r>
        <w:rPr>
          <w:rFonts w:ascii="Times New Roman" w:hAnsi="Times New Roman" w:cs="Times New Roman"/>
          <w:b/>
          <w:sz w:val="26"/>
          <w:szCs w:val="26"/>
        </w:rPr>
        <w:t xml:space="preserve"> HỌC KÌ I</w:t>
      </w:r>
    </w:p>
    <w:p w14:paraId="6B3B2C5B" w14:textId="77777777" w:rsidR="001F3C83" w:rsidRDefault="0000000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Đây là đề thi cuối học kì I nhằm </w:t>
      </w:r>
      <w:r>
        <w:rPr>
          <w:rFonts w:ascii="Times New Roman" w:hAnsi="Times New Roman" w:cs="Times New Roman"/>
          <w:bCs/>
          <w:sz w:val="26"/>
          <w:szCs w:val="26"/>
        </w:rPr>
        <w:t>đánh giá năng lực môn Ngữ văn của học sinh lớp</w:t>
      </w:r>
      <w:r>
        <w:rPr>
          <w:rFonts w:ascii="Times New Roman" w:hAnsi="Times New Roman" w:cs="Times New Roman"/>
          <w:bCs/>
          <w:sz w:val="26"/>
          <w:szCs w:val="26"/>
          <w:lang w:val="vi-VN"/>
        </w:rPr>
        <w:t xml:space="preserve"> 11</w:t>
      </w:r>
      <w:r>
        <w:rPr>
          <w:rFonts w:ascii="Times New Roman" w:hAnsi="Times New Roman" w:cs="Times New Roman"/>
          <w:b/>
          <w:sz w:val="26"/>
          <w:szCs w:val="26"/>
          <w:lang w:val="vi-VN"/>
        </w:rPr>
        <w:t>.</w:t>
      </w:r>
      <w:r>
        <w:rPr>
          <w:rFonts w:ascii="Times New Roman" w:hAnsi="Times New Roman" w:cs="Times New Roman"/>
          <w:sz w:val="26"/>
          <w:szCs w:val="26"/>
        </w:rPr>
        <w:t xml:space="preserve"> Đề thi có thời gian làm bài là </w:t>
      </w:r>
      <w:r>
        <w:rPr>
          <w:rFonts w:ascii="Times New Roman" w:hAnsi="Times New Roman" w:cs="Times New Roman"/>
          <w:sz w:val="26"/>
          <w:szCs w:val="26"/>
          <w:lang w:val="vi-VN"/>
        </w:rPr>
        <w:t>6</w:t>
      </w:r>
      <w:r>
        <w:rPr>
          <w:rFonts w:ascii="Times New Roman" w:hAnsi="Times New Roman" w:cs="Times New Roman"/>
          <w:sz w:val="26"/>
          <w:szCs w:val="26"/>
        </w:rPr>
        <w:t>0 phút với cấu trúc hai</w:t>
      </w:r>
      <w:r>
        <w:rPr>
          <w:rFonts w:ascii="Times New Roman" w:hAnsi="Times New Roman" w:cs="Times New Roman"/>
          <w:sz w:val="26"/>
          <w:szCs w:val="26"/>
          <w:lang w:val="vi-VN"/>
        </w:rPr>
        <w:t xml:space="preserve"> phần tương ứng với năng lực đọc hiểu và năng lực tạo lập văn bản</w:t>
      </w:r>
      <w:r>
        <w:rPr>
          <w:rFonts w:ascii="Times New Roman" w:hAnsi="Times New Roman" w:cs="Times New Roman"/>
          <w:sz w:val="26"/>
          <w:szCs w:val="26"/>
        </w:rPr>
        <w:t xml:space="preserve">. </w:t>
      </w:r>
    </w:p>
    <w:p w14:paraId="58218FE6" w14:textId="77777777" w:rsidR="001F3C83" w:rsidRDefault="00000000">
      <w:pPr>
        <w:spacing w:line="360" w:lineRule="auto"/>
        <w:jc w:val="both"/>
        <w:rPr>
          <w:rFonts w:ascii="Times New Roman" w:hAnsi="Times New Roman" w:cs="Times New Roman"/>
          <w:bCs/>
          <w:sz w:val="26"/>
          <w:szCs w:val="26"/>
          <w:lang w:val="vi-VN"/>
        </w:rPr>
      </w:pPr>
      <w:r>
        <w:rPr>
          <w:rFonts w:ascii="Times New Roman" w:hAnsi="Times New Roman" w:cs="Times New Roman"/>
          <w:sz w:val="26"/>
          <w:szCs w:val="26"/>
          <w:lang w:val="vi-VN"/>
        </w:rPr>
        <w:t xml:space="preserve">- </w:t>
      </w:r>
      <w:r>
        <w:rPr>
          <w:rFonts w:ascii="Times New Roman" w:hAnsi="Times New Roman" w:cs="Times New Roman"/>
          <w:bCs/>
          <w:sz w:val="26"/>
          <w:szCs w:val="26"/>
        </w:rPr>
        <w:t>Đề thi có mục tiêu đánh giá các năng lực đọc</w:t>
      </w:r>
      <w:r>
        <w:rPr>
          <w:rFonts w:ascii="Times New Roman" w:hAnsi="Times New Roman" w:cs="Times New Roman"/>
          <w:bCs/>
          <w:sz w:val="26"/>
          <w:szCs w:val="26"/>
          <w:lang w:val="vi-VN"/>
        </w:rPr>
        <w:t xml:space="preserve"> và viết được mô tả trong bảng đặc tả đính kèm. </w:t>
      </w:r>
      <w:r>
        <w:rPr>
          <w:rFonts w:ascii="Times New Roman" w:hAnsi="Times New Roman" w:cs="Times New Roman"/>
          <w:sz w:val="26"/>
          <w:szCs w:val="26"/>
        </w:rPr>
        <w:t>Từ</w:t>
      </w:r>
      <w:r>
        <w:rPr>
          <w:rFonts w:ascii="Times New Roman" w:hAnsi="Times New Roman" w:cs="Times New Roman"/>
          <w:sz w:val="26"/>
          <w:szCs w:val="26"/>
          <w:lang w:val="vi-VN"/>
        </w:rPr>
        <w:t xml:space="preserve"> đó xác định căn cứ x</w:t>
      </w:r>
      <w:r>
        <w:rPr>
          <w:rFonts w:ascii="Times New Roman" w:hAnsi="Times New Roman" w:cs="Times New Roman"/>
          <w:sz w:val="26"/>
          <w:szCs w:val="26"/>
        </w:rPr>
        <w:t xml:space="preserve">ếp loại học lực và cung cấp thông tin phản hồi về quá trình dạy học Học kì </w:t>
      </w:r>
      <w:r>
        <w:rPr>
          <w:rFonts w:ascii="Times New Roman" w:hAnsi="Times New Roman" w:cs="Times New Roman"/>
          <w:sz w:val="26"/>
          <w:szCs w:val="26"/>
          <w:lang w:val="vi-VN"/>
        </w:rPr>
        <w:t>I</w:t>
      </w:r>
      <w:r>
        <w:rPr>
          <w:rFonts w:ascii="Times New Roman" w:hAnsi="Times New Roman" w:cs="Times New Roman"/>
          <w:sz w:val="26"/>
          <w:szCs w:val="26"/>
        </w:rPr>
        <w:t xml:space="preserve"> lớp </w:t>
      </w:r>
      <w:r>
        <w:rPr>
          <w:rFonts w:ascii="Times New Roman" w:hAnsi="Times New Roman" w:cs="Times New Roman"/>
          <w:sz w:val="26"/>
          <w:szCs w:val="26"/>
          <w:lang w:val="vi-VN"/>
        </w:rPr>
        <w:t>11</w:t>
      </w:r>
      <w:r>
        <w:rPr>
          <w:rFonts w:ascii="Times New Roman" w:hAnsi="Times New Roman" w:cs="Times New Roman"/>
          <w:sz w:val="26"/>
          <w:szCs w:val="26"/>
        </w:rPr>
        <w:t xml:space="preserve"> để có biện pháp điều chỉnh thích đáng.</w:t>
      </w:r>
    </w:p>
    <w:p w14:paraId="1A9A59AD" w14:textId="77777777" w:rsidR="001F3C83" w:rsidRDefault="00000000">
      <w:pPr>
        <w:numPr>
          <w:ilvl w:val="0"/>
          <w:numId w:val="1"/>
        </w:numPr>
        <w:spacing w:line="360" w:lineRule="auto"/>
        <w:ind w:left="360" w:hanging="360"/>
        <w:jc w:val="both"/>
        <w:rPr>
          <w:rFonts w:ascii="Times New Roman" w:hAnsi="Times New Roman" w:cs="Times New Roman"/>
          <w:b/>
          <w:sz w:val="26"/>
          <w:szCs w:val="26"/>
          <w:lang w:val="vi-VN"/>
        </w:rPr>
      </w:pPr>
      <w:r>
        <w:rPr>
          <w:rFonts w:ascii="Times New Roman" w:hAnsi="Times New Roman" w:cs="Times New Roman"/>
          <w:b/>
          <w:sz w:val="26"/>
          <w:szCs w:val="26"/>
        </w:rPr>
        <w:t>GIỚI HẠN NỘI DUNG KIỂM TRA</w:t>
      </w:r>
      <w:r>
        <w:rPr>
          <w:rFonts w:ascii="Times New Roman" w:hAnsi="Times New Roman" w:cs="Times New Roman"/>
          <w:b/>
          <w:sz w:val="26"/>
          <w:szCs w:val="26"/>
          <w:lang w:val="vi-VN"/>
        </w:rPr>
        <w:t xml:space="preserve">: </w:t>
      </w:r>
    </w:p>
    <w:p w14:paraId="2E6F03A3" w14:textId="77777777" w:rsidR="001F3C83" w:rsidRDefault="00000000">
      <w:pPr>
        <w:spacing w:line="360" w:lineRule="auto"/>
        <w:ind w:left="-360" w:firstLine="420"/>
        <w:jc w:val="both"/>
        <w:rPr>
          <w:rFonts w:ascii="Times New Roman" w:hAnsi="Times New Roman" w:cs="Times New Roman"/>
          <w:b/>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Phần</w:t>
      </w:r>
      <w:r>
        <w:rPr>
          <w:rFonts w:ascii="Times New Roman" w:hAnsi="Times New Roman" w:cs="Times New Roman"/>
          <w:sz w:val="26"/>
          <w:szCs w:val="26"/>
          <w:lang w:val="vi-VN"/>
        </w:rPr>
        <w:t xml:space="preserve"> </w:t>
      </w:r>
      <w:r>
        <w:rPr>
          <w:rFonts w:ascii="Times New Roman" w:hAnsi="Times New Roman" w:cs="Times New Roman"/>
          <w:sz w:val="26"/>
          <w:szCs w:val="26"/>
        </w:rPr>
        <w:t>đọc</w:t>
      </w:r>
      <w:r>
        <w:rPr>
          <w:rFonts w:ascii="Times New Roman" w:hAnsi="Times New Roman" w:cs="Times New Roman"/>
          <w:sz w:val="26"/>
          <w:szCs w:val="26"/>
          <w:lang w:val="vi-VN"/>
        </w:rPr>
        <w:t xml:space="preserve"> hiểu văn bản tản văn, Tạo lập văn bản nghị luận xã hội</w:t>
      </w:r>
    </w:p>
    <w:p w14:paraId="73EB4A1F" w14:textId="77777777" w:rsidR="001F3C83" w:rsidRDefault="00000000">
      <w:pPr>
        <w:spacing w:line="360" w:lineRule="auto"/>
        <w:jc w:val="both"/>
        <w:rPr>
          <w:rFonts w:ascii="Times New Roman" w:hAnsi="Times New Roman" w:cs="Times New Roman"/>
          <w:b/>
          <w:sz w:val="26"/>
          <w:szCs w:val="26"/>
        </w:rPr>
      </w:pPr>
      <w:r>
        <w:rPr>
          <w:rFonts w:ascii="Times New Roman" w:hAnsi="Times New Roman" w:cs="Times New Roman"/>
          <w:b/>
          <w:sz w:val="26"/>
          <w:szCs w:val="26"/>
        </w:rPr>
        <w:t>III. HÌNH THỨC ĐỀ KIỂM TRA</w:t>
      </w:r>
    </w:p>
    <w:p w14:paraId="24877329" w14:textId="77777777" w:rsidR="001F3C83" w:rsidRDefault="00000000">
      <w:pPr>
        <w:spacing w:line="360" w:lineRule="auto"/>
        <w:jc w:val="both"/>
        <w:rPr>
          <w:rFonts w:ascii="Times New Roman" w:hAnsi="Times New Roman" w:cs="Times New Roman"/>
          <w:sz w:val="26"/>
          <w:szCs w:val="26"/>
        </w:rPr>
      </w:pPr>
      <w:r>
        <w:rPr>
          <w:rFonts w:ascii="Times New Roman" w:hAnsi="Times New Roman" w:cs="Times New Roman"/>
          <w:sz w:val="26"/>
          <w:szCs w:val="26"/>
        </w:rPr>
        <w:t>- Tự luận 100%</w:t>
      </w:r>
    </w:p>
    <w:p w14:paraId="7B59B4F2" w14:textId="77777777" w:rsidR="001F3C83" w:rsidRDefault="0000000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Thời gian: </w:t>
      </w:r>
      <w:r>
        <w:rPr>
          <w:rFonts w:ascii="Times New Roman" w:hAnsi="Times New Roman" w:cs="Times New Roman"/>
          <w:sz w:val="26"/>
          <w:szCs w:val="26"/>
          <w:lang w:val="vi-VN"/>
        </w:rPr>
        <w:t>6</w:t>
      </w:r>
      <w:r>
        <w:rPr>
          <w:rFonts w:ascii="Times New Roman" w:hAnsi="Times New Roman" w:cs="Times New Roman"/>
          <w:sz w:val="26"/>
          <w:szCs w:val="26"/>
        </w:rPr>
        <w:t>0 phút (không kể thời gian phát đề)</w:t>
      </w:r>
    </w:p>
    <w:p w14:paraId="3B7FABF0" w14:textId="77777777" w:rsidR="001F3C83" w:rsidRDefault="00000000">
      <w:pPr>
        <w:spacing w:line="360" w:lineRule="auto"/>
        <w:jc w:val="both"/>
        <w:rPr>
          <w:rFonts w:ascii="Times New Roman" w:hAnsi="Times New Roman" w:cs="Times New Roman"/>
          <w:sz w:val="26"/>
          <w:szCs w:val="26"/>
        </w:rPr>
      </w:pPr>
      <w:r>
        <w:rPr>
          <w:rFonts w:ascii="Times New Roman" w:hAnsi="Times New Roman" w:cs="Times New Roman"/>
          <w:sz w:val="26"/>
          <w:szCs w:val="26"/>
        </w:rPr>
        <w:t>- Không sử dụng tài liệu</w:t>
      </w:r>
    </w:p>
    <w:p w14:paraId="2BF3F220" w14:textId="77777777" w:rsidR="001F3C83" w:rsidRDefault="00000000">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IV. THIẾT LẬP MA TRẬN ĐỀ KIỂM TRA </w:t>
      </w:r>
    </w:p>
    <w:p w14:paraId="5636C82B" w14:textId="77777777" w:rsidR="009A5F81" w:rsidRPr="009A5F81" w:rsidRDefault="009A5F81" w:rsidP="00CB13AD">
      <w:pPr>
        <w:spacing w:line="360" w:lineRule="auto"/>
        <w:jc w:val="center"/>
        <w:rPr>
          <w:rFonts w:ascii="Times New Roman" w:hAnsi="Times New Roman" w:cs="Times New Roman"/>
          <w:b/>
          <w:bCs/>
          <w:sz w:val="26"/>
          <w:szCs w:val="26"/>
          <w:lang w:val="vi-VN"/>
        </w:rPr>
      </w:pPr>
      <w:r w:rsidRPr="009A5F81">
        <w:rPr>
          <w:rFonts w:ascii="Times New Roman" w:hAnsi="Times New Roman" w:cs="Times New Roman"/>
          <w:b/>
          <w:sz w:val="26"/>
          <w:szCs w:val="26"/>
        </w:rPr>
        <w:t xml:space="preserve">MA TRẬN ĐỀ KIỂM TRA </w:t>
      </w:r>
      <w:r w:rsidRPr="009A5F81">
        <w:rPr>
          <w:rFonts w:ascii="Times New Roman" w:hAnsi="Times New Roman" w:cs="Times New Roman"/>
          <w:b/>
          <w:bCs/>
          <w:sz w:val="26"/>
          <w:szCs w:val="26"/>
          <w:lang w:val="vi-VN"/>
        </w:rPr>
        <w:t>GIỮA</w:t>
      </w:r>
      <w:r w:rsidRPr="009A5F81">
        <w:rPr>
          <w:rFonts w:ascii="Times New Roman" w:hAnsi="Times New Roman" w:cs="Times New Roman"/>
          <w:b/>
          <w:bCs/>
          <w:sz w:val="26"/>
          <w:szCs w:val="26"/>
        </w:rPr>
        <w:t xml:space="preserve"> HỌC</w:t>
      </w:r>
      <w:r w:rsidRPr="009A5F81">
        <w:rPr>
          <w:rFonts w:ascii="Times New Roman" w:hAnsi="Times New Roman" w:cs="Times New Roman"/>
          <w:b/>
          <w:bCs/>
          <w:sz w:val="26"/>
          <w:szCs w:val="26"/>
          <w:lang w:val="vi-VN"/>
        </w:rPr>
        <w:t xml:space="preserve"> KÌ I</w:t>
      </w:r>
    </w:p>
    <w:p w14:paraId="0EA9F377" w14:textId="150156EC" w:rsidR="009A5F81" w:rsidRDefault="009A5F81" w:rsidP="009A5F81">
      <w:pPr>
        <w:spacing w:line="360" w:lineRule="auto"/>
        <w:jc w:val="center"/>
        <w:rPr>
          <w:rFonts w:ascii="Times New Roman" w:hAnsi="Times New Roman" w:cs="Times New Roman"/>
          <w:b/>
          <w:sz w:val="26"/>
          <w:szCs w:val="26"/>
          <w:lang w:val="vi-VN"/>
        </w:rPr>
      </w:pPr>
      <w:r w:rsidRPr="009A5F81">
        <w:rPr>
          <w:rFonts w:ascii="Times New Roman" w:hAnsi="Times New Roman" w:cs="Times New Roman"/>
          <w:b/>
          <w:bCs/>
          <w:sz w:val="26"/>
          <w:szCs w:val="26"/>
          <w:lang w:val="vi-VN"/>
        </w:rPr>
        <w:t>MÔN</w:t>
      </w:r>
      <w:r w:rsidRPr="009A5F81">
        <w:rPr>
          <w:rFonts w:ascii="Times New Roman" w:hAnsi="Times New Roman" w:cs="Times New Roman"/>
          <w:b/>
          <w:bCs/>
          <w:sz w:val="26"/>
          <w:szCs w:val="26"/>
        </w:rPr>
        <w:t xml:space="preserve"> NGỮ VĂN</w:t>
      </w:r>
      <w:r w:rsidRPr="009A5F81">
        <w:rPr>
          <w:rFonts w:ascii="Times New Roman" w:hAnsi="Times New Roman" w:cs="Times New Roman"/>
          <w:b/>
          <w:bCs/>
          <w:sz w:val="26"/>
          <w:szCs w:val="26"/>
          <w:lang w:val="vi-VN"/>
        </w:rPr>
        <w:t xml:space="preserve"> LỚP 1</w:t>
      </w:r>
      <w:r>
        <w:rPr>
          <w:rFonts w:ascii="Times New Roman" w:hAnsi="Times New Roman" w:cs="Times New Roman"/>
          <w:b/>
          <w:bCs/>
          <w:sz w:val="26"/>
          <w:szCs w:val="26"/>
        </w:rPr>
        <w:t>1</w:t>
      </w:r>
      <w:r w:rsidRPr="009A5F81">
        <w:rPr>
          <w:rFonts w:ascii="Times New Roman" w:hAnsi="Times New Roman" w:cs="Times New Roman"/>
          <w:b/>
          <w:bCs/>
          <w:sz w:val="26"/>
          <w:szCs w:val="26"/>
          <w:lang w:val="vi-VN"/>
        </w:rPr>
        <w:t xml:space="preserve"> - </w:t>
      </w:r>
      <w:r w:rsidRPr="009A5F81">
        <w:rPr>
          <w:rFonts w:ascii="Times New Roman" w:hAnsi="Times New Roman" w:cs="Times New Roman"/>
          <w:b/>
          <w:sz w:val="26"/>
          <w:szCs w:val="26"/>
          <w:lang w:val="vi-VN"/>
        </w:rPr>
        <w:t>THỜI GIAN LÀM BÀI: 60 PHÚT</w:t>
      </w:r>
    </w:p>
    <w:p w14:paraId="6F7047DD" w14:textId="77777777" w:rsidR="009A5F81" w:rsidRPr="009A5F81" w:rsidRDefault="009A5F81" w:rsidP="009A5F81">
      <w:pPr>
        <w:spacing w:line="360" w:lineRule="auto"/>
        <w:jc w:val="center"/>
        <w:rPr>
          <w:rFonts w:ascii="Times New Roman" w:hAnsi="Times New Roman" w:cs="Times New Roman"/>
          <w:b/>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76"/>
        <w:gridCol w:w="1376"/>
        <w:gridCol w:w="1001"/>
        <w:gridCol w:w="577"/>
        <w:gridCol w:w="1001"/>
        <w:gridCol w:w="577"/>
        <w:gridCol w:w="1001"/>
        <w:gridCol w:w="589"/>
        <w:gridCol w:w="1001"/>
        <w:gridCol w:w="577"/>
        <w:gridCol w:w="800"/>
      </w:tblGrid>
      <w:tr w:rsidR="001F3C83" w14:paraId="5A92C32A" w14:textId="77777777">
        <w:tc>
          <w:tcPr>
            <w:tcW w:w="293" w:type="pct"/>
            <w:vMerge w:val="restart"/>
            <w:shd w:val="clear" w:color="auto" w:fill="auto"/>
            <w:vAlign w:val="center"/>
          </w:tcPr>
          <w:p w14:paraId="387DC24F"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393" w:type="pct"/>
            <w:vMerge w:val="restart"/>
            <w:shd w:val="clear" w:color="auto" w:fill="auto"/>
            <w:vAlign w:val="center"/>
          </w:tcPr>
          <w:p w14:paraId="4B94296A"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Kĩ năng</w:t>
            </w:r>
          </w:p>
        </w:tc>
        <w:tc>
          <w:tcPr>
            <w:tcW w:w="698" w:type="pct"/>
            <w:vMerge w:val="restart"/>
            <w:shd w:val="clear" w:color="auto" w:fill="auto"/>
            <w:vAlign w:val="center"/>
          </w:tcPr>
          <w:p w14:paraId="0E05A3BF"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209" w:type="pct"/>
            <w:gridSpan w:val="8"/>
            <w:shd w:val="clear" w:color="auto" w:fill="auto"/>
            <w:vAlign w:val="center"/>
          </w:tcPr>
          <w:p w14:paraId="0967A0DE"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Mức độ nhận thức</w:t>
            </w:r>
          </w:p>
        </w:tc>
        <w:tc>
          <w:tcPr>
            <w:tcW w:w="408" w:type="pct"/>
            <w:vMerge w:val="restart"/>
            <w:shd w:val="clear" w:color="auto" w:fill="auto"/>
          </w:tcPr>
          <w:p w14:paraId="67932D40"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Tổng</w:t>
            </w:r>
          </w:p>
          <w:p w14:paraId="143BF0D4"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điểm</w:t>
            </w:r>
          </w:p>
        </w:tc>
      </w:tr>
      <w:tr w:rsidR="001F3C83" w14:paraId="0357C373" w14:textId="77777777">
        <w:tc>
          <w:tcPr>
            <w:tcW w:w="293" w:type="pct"/>
            <w:vMerge/>
            <w:shd w:val="clear" w:color="auto" w:fill="auto"/>
            <w:vAlign w:val="center"/>
          </w:tcPr>
          <w:p w14:paraId="4B560D68" w14:textId="77777777" w:rsidR="001F3C83" w:rsidRDefault="001F3C83">
            <w:pPr>
              <w:spacing w:line="360" w:lineRule="auto"/>
              <w:jc w:val="both"/>
              <w:rPr>
                <w:rFonts w:ascii="Times New Roman" w:hAnsi="Times New Roman" w:cs="Times New Roman"/>
                <w:b/>
                <w:spacing w:val="-8"/>
                <w:sz w:val="26"/>
                <w:szCs w:val="26"/>
                <w:lang w:val="vi-VN"/>
              </w:rPr>
            </w:pPr>
          </w:p>
        </w:tc>
        <w:tc>
          <w:tcPr>
            <w:tcW w:w="393" w:type="pct"/>
            <w:vMerge/>
            <w:shd w:val="clear" w:color="auto" w:fill="auto"/>
            <w:vAlign w:val="center"/>
          </w:tcPr>
          <w:p w14:paraId="3F4D1EE1" w14:textId="77777777" w:rsidR="001F3C83" w:rsidRDefault="001F3C83">
            <w:pPr>
              <w:spacing w:line="360" w:lineRule="auto"/>
              <w:jc w:val="both"/>
              <w:rPr>
                <w:rFonts w:ascii="Times New Roman" w:hAnsi="Times New Roman" w:cs="Times New Roman"/>
                <w:b/>
                <w:spacing w:val="-8"/>
                <w:sz w:val="26"/>
                <w:szCs w:val="26"/>
                <w:lang w:val="vi-VN"/>
              </w:rPr>
            </w:pPr>
          </w:p>
        </w:tc>
        <w:tc>
          <w:tcPr>
            <w:tcW w:w="698" w:type="pct"/>
            <w:vMerge/>
            <w:shd w:val="clear" w:color="auto" w:fill="auto"/>
            <w:vAlign w:val="center"/>
          </w:tcPr>
          <w:p w14:paraId="0CA67E40" w14:textId="77777777" w:rsidR="001F3C83" w:rsidRDefault="001F3C83">
            <w:pPr>
              <w:spacing w:line="360" w:lineRule="auto"/>
              <w:jc w:val="both"/>
              <w:rPr>
                <w:rFonts w:ascii="Times New Roman" w:hAnsi="Times New Roman" w:cs="Times New Roman"/>
                <w:b/>
                <w:spacing w:val="-8"/>
                <w:sz w:val="26"/>
                <w:szCs w:val="26"/>
                <w:lang w:val="vi-VN"/>
              </w:rPr>
            </w:pPr>
          </w:p>
        </w:tc>
        <w:tc>
          <w:tcPr>
            <w:tcW w:w="801" w:type="pct"/>
            <w:gridSpan w:val="2"/>
            <w:shd w:val="clear" w:color="auto" w:fill="auto"/>
            <w:vAlign w:val="center"/>
          </w:tcPr>
          <w:p w14:paraId="6A460EED"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801" w:type="pct"/>
            <w:gridSpan w:val="2"/>
            <w:shd w:val="clear" w:color="auto" w:fill="auto"/>
            <w:vAlign w:val="center"/>
          </w:tcPr>
          <w:p w14:paraId="1CB78459"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807" w:type="pct"/>
            <w:gridSpan w:val="2"/>
            <w:shd w:val="clear" w:color="auto" w:fill="auto"/>
            <w:vAlign w:val="center"/>
          </w:tcPr>
          <w:p w14:paraId="475D1389"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01" w:type="pct"/>
            <w:gridSpan w:val="2"/>
            <w:shd w:val="clear" w:color="auto" w:fill="auto"/>
            <w:vAlign w:val="center"/>
          </w:tcPr>
          <w:p w14:paraId="58C35A5E"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08" w:type="pct"/>
            <w:vMerge/>
            <w:shd w:val="clear" w:color="auto" w:fill="auto"/>
          </w:tcPr>
          <w:p w14:paraId="596E9BB1" w14:textId="77777777" w:rsidR="001F3C83" w:rsidRDefault="001F3C83">
            <w:pPr>
              <w:spacing w:line="360" w:lineRule="auto"/>
              <w:jc w:val="both"/>
              <w:rPr>
                <w:rFonts w:ascii="Times New Roman" w:hAnsi="Times New Roman" w:cs="Times New Roman"/>
                <w:b/>
                <w:spacing w:val="-8"/>
                <w:sz w:val="26"/>
                <w:szCs w:val="26"/>
                <w:lang w:val="vi-VN"/>
              </w:rPr>
            </w:pPr>
          </w:p>
        </w:tc>
      </w:tr>
      <w:tr w:rsidR="001F3C83" w14:paraId="327423D8" w14:textId="77777777">
        <w:tc>
          <w:tcPr>
            <w:tcW w:w="293" w:type="pct"/>
            <w:vMerge/>
            <w:shd w:val="clear" w:color="auto" w:fill="auto"/>
            <w:vAlign w:val="center"/>
          </w:tcPr>
          <w:p w14:paraId="58F1C6B4" w14:textId="77777777" w:rsidR="001F3C83" w:rsidRDefault="001F3C83">
            <w:pPr>
              <w:spacing w:line="360" w:lineRule="auto"/>
              <w:jc w:val="both"/>
              <w:rPr>
                <w:rFonts w:ascii="Times New Roman" w:hAnsi="Times New Roman" w:cs="Times New Roman"/>
                <w:b/>
                <w:spacing w:val="-8"/>
                <w:sz w:val="26"/>
                <w:szCs w:val="26"/>
                <w:lang w:val="vi-VN"/>
              </w:rPr>
            </w:pPr>
          </w:p>
        </w:tc>
        <w:tc>
          <w:tcPr>
            <w:tcW w:w="393" w:type="pct"/>
            <w:vMerge/>
            <w:shd w:val="clear" w:color="auto" w:fill="auto"/>
            <w:vAlign w:val="center"/>
          </w:tcPr>
          <w:p w14:paraId="4E60BC82" w14:textId="77777777" w:rsidR="001F3C83" w:rsidRDefault="001F3C83">
            <w:pPr>
              <w:spacing w:line="360" w:lineRule="auto"/>
              <w:jc w:val="both"/>
              <w:rPr>
                <w:rFonts w:ascii="Times New Roman" w:hAnsi="Times New Roman" w:cs="Times New Roman"/>
                <w:b/>
                <w:spacing w:val="-8"/>
                <w:sz w:val="26"/>
                <w:szCs w:val="26"/>
                <w:lang w:val="vi-VN"/>
              </w:rPr>
            </w:pPr>
          </w:p>
        </w:tc>
        <w:tc>
          <w:tcPr>
            <w:tcW w:w="698" w:type="pct"/>
            <w:vMerge/>
            <w:shd w:val="clear" w:color="auto" w:fill="auto"/>
            <w:vAlign w:val="center"/>
          </w:tcPr>
          <w:p w14:paraId="702CAE40" w14:textId="77777777" w:rsidR="001F3C83" w:rsidRDefault="001F3C83">
            <w:pPr>
              <w:spacing w:line="360" w:lineRule="auto"/>
              <w:jc w:val="both"/>
              <w:rPr>
                <w:rFonts w:ascii="Times New Roman" w:hAnsi="Times New Roman" w:cs="Times New Roman"/>
                <w:b/>
                <w:spacing w:val="-8"/>
                <w:sz w:val="26"/>
                <w:szCs w:val="26"/>
                <w:lang w:val="vi-VN"/>
              </w:rPr>
            </w:pPr>
          </w:p>
        </w:tc>
        <w:tc>
          <w:tcPr>
            <w:tcW w:w="508" w:type="pct"/>
            <w:shd w:val="clear" w:color="auto" w:fill="auto"/>
            <w:vAlign w:val="center"/>
          </w:tcPr>
          <w:p w14:paraId="7D25C415"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3" w:type="pct"/>
            <w:shd w:val="clear" w:color="auto" w:fill="auto"/>
            <w:vAlign w:val="center"/>
          </w:tcPr>
          <w:p w14:paraId="2CE05D21"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8" w:type="pct"/>
            <w:shd w:val="clear" w:color="auto" w:fill="auto"/>
            <w:vAlign w:val="center"/>
          </w:tcPr>
          <w:p w14:paraId="36618C70"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3" w:type="pct"/>
            <w:shd w:val="clear" w:color="auto" w:fill="auto"/>
            <w:vAlign w:val="center"/>
          </w:tcPr>
          <w:p w14:paraId="5755692C"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8" w:type="pct"/>
            <w:shd w:val="clear" w:color="auto" w:fill="auto"/>
            <w:vAlign w:val="center"/>
          </w:tcPr>
          <w:p w14:paraId="02B09794"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9" w:type="pct"/>
            <w:shd w:val="clear" w:color="auto" w:fill="auto"/>
            <w:vAlign w:val="center"/>
          </w:tcPr>
          <w:p w14:paraId="4BB3AD08"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508" w:type="pct"/>
            <w:shd w:val="clear" w:color="auto" w:fill="auto"/>
            <w:vAlign w:val="center"/>
          </w:tcPr>
          <w:p w14:paraId="4701E273"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TNKQ</w:t>
            </w:r>
          </w:p>
        </w:tc>
        <w:tc>
          <w:tcPr>
            <w:tcW w:w="293" w:type="pct"/>
            <w:shd w:val="clear" w:color="auto" w:fill="auto"/>
            <w:vAlign w:val="center"/>
          </w:tcPr>
          <w:p w14:paraId="2E593EC1"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TL</w:t>
            </w:r>
          </w:p>
        </w:tc>
        <w:tc>
          <w:tcPr>
            <w:tcW w:w="408" w:type="pct"/>
            <w:vMerge/>
            <w:shd w:val="clear" w:color="auto" w:fill="auto"/>
          </w:tcPr>
          <w:p w14:paraId="30C937F3" w14:textId="77777777" w:rsidR="001F3C83" w:rsidRDefault="001F3C83">
            <w:pPr>
              <w:spacing w:line="360" w:lineRule="auto"/>
              <w:jc w:val="both"/>
              <w:rPr>
                <w:rFonts w:ascii="Times New Roman" w:hAnsi="Times New Roman" w:cs="Times New Roman"/>
                <w:b/>
                <w:spacing w:val="-8"/>
                <w:sz w:val="26"/>
                <w:szCs w:val="26"/>
                <w:lang w:val="vi-VN"/>
              </w:rPr>
            </w:pPr>
          </w:p>
        </w:tc>
      </w:tr>
      <w:tr w:rsidR="001F3C83" w14:paraId="7B61213D" w14:textId="77777777">
        <w:tc>
          <w:tcPr>
            <w:tcW w:w="293" w:type="pct"/>
            <w:shd w:val="clear" w:color="auto" w:fill="auto"/>
          </w:tcPr>
          <w:p w14:paraId="2C8FE2A5"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26F6B13B" w14:textId="77777777" w:rsidR="001F3C83" w:rsidRDefault="001F3C83">
            <w:pPr>
              <w:spacing w:line="360" w:lineRule="auto"/>
              <w:jc w:val="both"/>
              <w:rPr>
                <w:rFonts w:ascii="Times New Roman" w:hAnsi="Times New Roman" w:cs="Times New Roman"/>
                <w:b/>
                <w:spacing w:val="-8"/>
                <w:sz w:val="26"/>
                <w:szCs w:val="26"/>
                <w:lang w:val="vi-VN"/>
              </w:rPr>
            </w:pPr>
          </w:p>
          <w:p w14:paraId="60F9DD61" w14:textId="77777777" w:rsidR="001F3C83" w:rsidRDefault="001F3C83">
            <w:pPr>
              <w:spacing w:line="360" w:lineRule="auto"/>
              <w:jc w:val="both"/>
              <w:rPr>
                <w:rFonts w:ascii="Times New Roman" w:hAnsi="Times New Roman" w:cs="Times New Roman"/>
                <w:b/>
                <w:spacing w:val="-8"/>
                <w:sz w:val="26"/>
                <w:szCs w:val="26"/>
                <w:lang w:val="vi-VN"/>
              </w:rPr>
            </w:pPr>
          </w:p>
        </w:tc>
        <w:tc>
          <w:tcPr>
            <w:tcW w:w="393" w:type="pct"/>
            <w:shd w:val="clear" w:color="auto" w:fill="auto"/>
          </w:tcPr>
          <w:p w14:paraId="6CAEADE0"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p w14:paraId="045149D6" w14:textId="77777777" w:rsidR="001F3C83" w:rsidRDefault="001F3C83">
            <w:pPr>
              <w:spacing w:line="360" w:lineRule="auto"/>
              <w:jc w:val="both"/>
              <w:rPr>
                <w:rFonts w:ascii="Times New Roman" w:hAnsi="Times New Roman" w:cs="Times New Roman"/>
                <w:b/>
                <w:spacing w:val="-8"/>
                <w:sz w:val="26"/>
                <w:szCs w:val="26"/>
              </w:rPr>
            </w:pPr>
          </w:p>
          <w:p w14:paraId="3D8A5A1A" w14:textId="77777777" w:rsidR="001F3C83" w:rsidRDefault="001F3C83">
            <w:pPr>
              <w:spacing w:line="360" w:lineRule="auto"/>
              <w:jc w:val="both"/>
              <w:rPr>
                <w:rFonts w:ascii="Times New Roman" w:hAnsi="Times New Roman" w:cs="Times New Roman"/>
                <w:b/>
                <w:spacing w:val="-8"/>
                <w:sz w:val="26"/>
                <w:szCs w:val="26"/>
                <w:lang w:val="vi-VN"/>
              </w:rPr>
            </w:pPr>
          </w:p>
        </w:tc>
        <w:tc>
          <w:tcPr>
            <w:tcW w:w="698" w:type="pct"/>
            <w:shd w:val="clear" w:color="auto" w:fill="auto"/>
          </w:tcPr>
          <w:p w14:paraId="7FAF7C98" w14:textId="77777777" w:rsidR="001F3C83" w:rsidRDefault="00000000">
            <w:pPr>
              <w:spacing w:line="360" w:lineRule="auto"/>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Đọc hiểu văn bản tản văn.</w:t>
            </w:r>
          </w:p>
        </w:tc>
        <w:tc>
          <w:tcPr>
            <w:tcW w:w="508" w:type="pct"/>
            <w:shd w:val="clear" w:color="auto" w:fill="auto"/>
            <w:vAlign w:val="center"/>
          </w:tcPr>
          <w:p w14:paraId="0A4BDBAB"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0</w:t>
            </w:r>
          </w:p>
        </w:tc>
        <w:tc>
          <w:tcPr>
            <w:tcW w:w="293" w:type="pct"/>
            <w:shd w:val="clear" w:color="auto" w:fill="auto"/>
            <w:vAlign w:val="center"/>
          </w:tcPr>
          <w:p w14:paraId="1B36D9C2"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w:t>
            </w:r>
          </w:p>
        </w:tc>
        <w:tc>
          <w:tcPr>
            <w:tcW w:w="508" w:type="pct"/>
            <w:shd w:val="clear" w:color="auto" w:fill="auto"/>
            <w:vAlign w:val="center"/>
          </w:tcPr>
          <w:p w14:paraId="224CA884"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0</w:t>
            </w:r>
          </w:p>
        </w:tc>
        <w:tc>
          <w:tcPr>
            <w:tcW w:w="293" w:type="pct"/>
            <w:shd w:val="clear" w:color="auto" w:fill="auto"/>
            <w:vAlign w:val="center"/>
          </w:tcPr>
          <w:p w14:paraId="71E99CE7"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2.5</w:t>
            </w:r>
          </w:p>
        </w:tc>
        <w:tc>
          <w:tcPr>
            <w:tcW w:w="508" w:type="pct"/>
            <w:shd w:val="clear" w:color="auto" w:fill="auto"/>
            <w:vAlign w:val="center"/>
          </w:tcPr>
          <w:p w14:paraId="5121BCA1"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p w14:paraId="579BABC4" w14:textId="77777777" w:rsidR="004304F0" w:rsidRDefault="004304F0" w:rsidP="004304F0">
            <w:pPr>
              <w:rPr>
                <w:rFonts w:ascii="Times New Roman" w:hAnsi="Times New Roman" w:cs="Times New Roman"/>
                <w:b/>
                <w:spacing w:val="-8"/>
                <w:sz w:val="26"/>
                <w:szCs w:val="26"/>
              </w:rPr>
            </w:pPr>
          </w:p>
          <w:p w14:paraId="2A3538AA" w14:textId="164E5EE8" w:rsidR="004304F0" w:rsidRPr="004304F0" w:rsidRDefault="004304F0" w:rsidP="004304F0">
            <w:pPr>
              <w:rPr>
                <w:rFonts w:ascii="Times New Roman" w:hAnsi="Times New Roman" w:cs="Times New Roman"/>
                <w:sz w:val="26"/>
                <w:szCs w:val="26"/>
              </w:rPr>
            </w:pPr>
          </w:p>
        </w:tc>
        <w:tc>
          <w:tcPr>
            <w:tcW w:w="299" w:type="pct"/>
            <w:shd w:val="clear" w:color="auto" w:fill="auto"/>
            <w:vAlign w:val="center"/>
          </w:tcPr>
          <w:p w14:paraId="56CB9737"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1,5</w:t>
            </w:r>
          </w:p>
        </w:tc>
        <w:tc>
          <w:tcPr>
            <w:tcW w:w="508" w:type="pct"/>
            <w:shd w:val="clear" w:color="auto" w:fill="auto"/>
            <w:vAlign w:val="center"/>
          </w:tcPr>
          <w:p w14:paraId="5B75016E"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3" w:type="pct"/>
            <w:shd w:val="clear" w:color="auto" w:fill="auto"/>
            <w:vAlign w:val="center"/>
          </w:tcPr>
          <w:p w14:paraId="32C4BABE" w14:textId="77777777" w:rsidR="001F3C83" w:rsidRDefault="001F3C83">
            <w:pPr>
              <w:spacing w:line="360" w:lineRule="auto"/>
              <w:jc w:val="both"/>
              <w:rPr>
                <w:rFonts w:ascii="Times New Roman" w:hAnsi="Times New Roman" w:cs="Times New Roman"/>
                <w:b/>
                <w:spacing w:val="-8"/>
                <w:sz w:val="26"/>
                <w:szCs w:val="26"/>
                <w:lang w:val="vi-VN"/>
              </w:rPr>
            </w:pPr>
          </w:p>
        </w:tc>
        <w:tc>
          <w:tcPr>
            <w:tcW w:w="408" w:type="pct"/>
            <w:shd w:val="clear" w:color="auto" w:fill="auto"/>
            <w:vAlign w:val="center"/>
          </w:tcPr>
          <w:p w14:paraId="403CE670"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50</w:t>
            </w:r>
          </w:p>
        </w:tc>
      </w:tr>
      <w:tr w:rsidR="001F3C83" w14:paraId="1C65B94A" w14:textId="77777777">
        <w:trPr>
          <w:trHeight w:val="401"/>
        </w:trPr>
        <w:tc>
          <w:tcPr>
            <w:tcW w:w="293" w:type="pct"/>
            <w:shd w:val="clear" w:color="auto" w:fill="auto"/>
          </w:tcPr>
          <w:p w14:paraId="58451719"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tc>
        <w:tc>
          <w:tcPr>
            <w:tcW w:w="393" w:type="pct"/>
            <w:shd w:val="clear" w:color="auto" w:fill="auto"/>
          </w:tcPr>
          <w:p w14:paraId="6D93F052"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Viết</w:t>
            </w:r>
          </w:p>
          <w:p w14:paraId="5F777C9D" w14:textId="77777777" w:rsidR="001F3C83" w:rsidRDefault="001F3C83">
            <w:pPr>
              <w:spacing w:line="360" w:lineRule="auto"/>
              <w:jc w:val="both"/>
              <w:rPr>
                <w:rFonts w:ascii="Times New Roman" w:hAnsi="Times New Roman" w:cs="Times New Roman"/>
                <w:spacing w:val="-8"/>
                <w:sz w:val="26"/>
                <w:szCs w:val="26"/>
              </w:rPr>
            </w:pPr>
          </w:p>
        </w:tc>
        <w:tc>
          <w:tcPr>
            <w:tcW w:w="698" w:type="pct"/>
            <w:shd w:val="clear" w:color="auto" w:fill="auto"/>
          </w:tcPr>
          <w:p w14:paraId="05F47293"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Viết một văn bản nghị luận về một vấn đề xã hội.</w:t>
            </w:r>
          </w:p>
        </w:tc>
        <w:tc>
          <w:tcPr>
            <w:tcW w:w="508" w:type="pct"/>
            <w:shd w:val="clear" w:color="auto" w:fill="auto"/>
            <w:vAlign w:val="center"/>
          </w:tcPr>
          <w:p w14:paraId="0DDC1539"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3" w:type="pct"/>
            <w:shd w:val="clear" w:color="auto" w:fill="auto"/>
            <w:vAlign w:val="center"/>
          </w:tcPr>
          <w:p w14:paraId="4F26D870"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w:t>
            </w:r>
          </w:p>
          <w:p w14:paraId="204A2B63"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1.5</w:t>
            </w:r>
          </w:p>
        </w:tc>
        <w:tc>
          <w:tcPr>
            <w:tcW w:w="508" w:type="pct"/>
            <w:shd w:val="clear" w:color="auto" w:fill="auto"/>
            <w:vAlign w:val="center"/>
          </w:tcPr>
          <w:p w14:paraId="586F419E"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0</w:t>
            </w:r>
          </w:p>
          <w:p w14:paraId="3F351D45" w14:textId="77777777" w:rsidR="001F3C83" w:rsidRDefault="001F3C83">
            <w:pPr>
              <w:spacing w:line="360" w:lineRule="auto"/>
              <w:jc w:val="both"/>
              <w:rPr>
                <w:rFonts w:ascii="Times New Roman" w:hAnsi="Times New Roman" w:cs="Times New Roman"/>
                <w:spacing w:val="-8"/>
                <w:sz w:val="26"/>
                <w:szCs w:val="26"/>
              </w:rPr>
            </w:pPr>
          </w:p>
        </w:tc>
        <w:tc>
          <w:tcPr>
            <w:tcW w:w="293" w:type="pct"/>
            <w:shd w:val="clear" w:color="auto" w:fill="auto"/>
            <w:vAlign w:val="center"/>
          </w:tcPr>
          <w:p w14:paraId="73B0B5DB"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w:t>
            </w:r>
          </w:p>
          <w:p w14:paraId="5D3D91EF"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1.5</w:t>
            </w:r>
          </w:p>
        </w:tc>
        <w:tc>
          <w:tcPr>
            <w:tcW w:w="508" w:type="pct"/>
            <w:shd w:val="clear" w:color="auto" w:fill="auto"/>
            <w:vAlign w:val="center"/>
          </w:tcPr>
          <w:p w14:paraId="1E1475F0"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9" w:type="pct"/>
            <w:shd w:val="clear" w:color="auto" w:fill="auto"/>
            <w:vAlign w:val="center"/>
          </w:tcPr>
          <w:p w14:paraId="11FD322F"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lang w:val="vi-VN"/>
              </w:rPr>
              <w:t>1</w:t>
            </w:r>
            <w:r>
              <w:rPr>
                <w:rFonts w:ascii="Times New Roman" w:hAnsi="Times New Roman" w:cs="Times New Roman"/>
                <w:spacing w:val="-8"/>
                <w:sz w:val="26"/>
                <w:szCs w:val="26"/>
              </w:rPr>
              <w:t>*</w:t>
            </w:r>
          </w:p>
          <w:p w14:paraId="397AFF2E"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1.0</w:t>
            </w:r>
          </w:p>
        </w:tc>
        <w:tc>
          <w:tcPr>
            <w:tcW w:w="508" w:type="pct"/>
            <w:shd w:val="clear" w:color="auto" w:fill="auto"/>
            <w:vAlign w:val="center"/>
          </w:tcPr>
          <w:p w14:paraId="3E9C53D7"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3" w:type="pct"/>
            <w:shd w:val="clear" w:color="auto" w:fill="auto"/>
            <w:vAlign w:val="center"/>
          </w:tcPr>
          <w:p w14:paraId="0E492791"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lang w:val="vi-VN"/>
              </w:rPr>
              <w:t>1</w:t>
            </w:r>
            <w:r>
              <w:rPr>
                <w:rFonts w:ascii="Times New Roman" w:hAnsi="Times New Roman" w:cs="Times New Roman"/>
                <w:spacing w:val="-8"/>
                <w:sz w:val="26"/>
                <w:szCs w:val="26"/>
              </w:rPr>
              <w:t>*</w:t>
            </w:r>
          </w:p>
          <w:p w14:paraId="277F8B97"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1.0</w:t>
            </w:r>
          </w:p>
        </w:tc>
        <w:tc>
          <w:tcPr>
            <w:tcW w:w="408" w:type="pct"/>
            <w:shd w:val="clear" w:color="auto" w:fill="auto"/>
            <w:vAlign w:val="center"/>
          </w:tcPr>
          <w:p w14:paraId="631AF63F" w14:textId="77777777" w:rsidR="001F3C83" w:rsidRDefault="00000000">
            <w:pPr>
              <w:spacing w:line="360" w:lineRule="auto"/>
              <w:jc w:val="both"/>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50</w:t>
            </w:r>
          </w:p>
        </w:tc>
      </w:tr>
      <w:tr w:rsidR="001F3C83" w14:paraId="6578A390" w14:textId="77777777">
        <w:tc>
          <w:tcPr>
            <w:tcW w:w="1383" w:type="pct"/>
            <w:gridSpan w:val="3"/>
            <w:shd w:val="clear" w:color="auto" w:fill="auto"/>
          </w:tcPr>
          <w:p w14:paraId="0581FCAA"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508" w:type="pct"/>
            <w:shd w:val="clear" w:color="auto" w:fill="auto"/>
            <w:vAlign w:val="center"/>
          </w:tcPr>
          <w:p w14:paraId="66C6C2BF"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0</w:t>
            </w:r>
          </w:p>
        </w:tc>
        <w:tc>
          <w:tcPr>
            <w:tcW w:w="293" w:type="pct"/>
            <w:shd w:val="clear" w:color="auto" w:fill="auto"/>
          </w:tcPr>
          <w:p w14:paraId="722A140B"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c>
          <w:tcPr>
            <w:tcW w:w="508" w:type="pct"/>
            <w:shd w:val="clear" w:color="auto" w:fill="auto"/>
          </w:tcPr>
          <w:p w14:paraId="534FD119"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0</w:t>
            </w:r>
          </w:p>
        </w:tc>
        <w:tc>
          <w:tcPr>
            <w:tcW w:w="293" w:type="pct"/>
            <w:shd w:val="clear" w:color="auto" w:fill="auto"/>
          </w:tcPr>
          <w:p w14:paraId="38158386"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4,0</w:t>
            </w:r>
          </w:p>
        </w:tc>
        <w:tc>
          <w:tcPr>
            <w:tcW w:w="508" w:type="pct"/>
            <w:shd w:val="clear" w:color="auto" w:fill="auto"/>
          </w:tcPr>
          <w:p w14:paraId="2C63848C" w14:textId="77777777" w:rsidR="001F3C83" w:rsidRDefault="00000000">
            <w:pPr>
              <w:spacing w:line="360" w:lineRule="auto"/>
              <w:jc w:val="both"/>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9" w:type="pct"/>
            <w:shd w:val="clear" w:color="auto" w:fill="auto"/>
          </w:tcPr>
          <w:p w14:paraId="00E0B2AC"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c>
          <w:tcPr>
            <w:tcW w:w="508" w:type="pct"/>
            <w:shd w:val="clear" w:color="auto" w:fill="auto"/>
          </w:tcPr>
          <w:p w14:paraId="473332B9" w14:textId="77777777" w:rsidR="001F3C83" w:rsidRDefault="00000000">
            <w:pPr>
              <w:spacing w:line="360" w:lineRule="auto"/>
              <w:jc w:val="both"/>
              <w:rPr>
                <w:rFonts w:ascii="Times New Roman" w:hAnsi="Times New Roman" w:cs="Times New Roman"/>
                <w:b/>
                <w:i/>
                <w:spacing w:val="-8"/>
                <w:sz w:val="26"/>
                <w:szCs w:val="26"/>
              </w:rPr>
            </w:pPr>
            <w:r>
              <w:rPr>
                <w:rFonts w:ascii="Times New Roman" w:hAnsi="Times New Roman" w:cs="Times New Roman"/>
                <w:b/>
                <w:i/>
                <w:spacing w:val="-8"/>
                <w:sz w:val="26"/>
                <w:szCs w:val="26"/>
              </w:rPr>
              <w:t>0</w:t>
            </w:r>
          </w:p>
        </w:tc>
        <w:tc>
          <w:tcPr>
            <w:tcW w:w="293" w:type="pct"/>
            <w:shd w:val="clear" w:color="auto" w:fill="auto"/>
          </w:tcPr>
          <w:p w14:paraId="122DAC91"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c>
          <w:tcPr>
            <w:tcW w:w="408" w:type="pct"/>
            <w:vMerge w:val="restart"/>
            <w:shd w:val="clear" w:color="auto" w:fill="auto"/>
            <w:vAlign w:val="center"/>
          </w:tcPr>
          <w:p w14:paraId="7D41EEF2"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spacing w:val="-8"/>
                <w:sz w:val="26"/>
                <w:szCs w:val="26"/>
                <w:lang w:val="vi-VN"/>
              </w:rPr>
              <w:t>100</w:t>
            </w:r>
          </w:p>
        </w:tc>
      </w:tr>
      <w:tr w:rsidR="001F3C83" w14:paraId="71949C6A" w14:textId="77777777">
        <w:trPr>
          <w:trHeight w:val="90"/>
        </w:trPr>
        <w:tc>
          <w:tcPr>
            <w:tcW w:w="1383" w:type="pct"/>
            <w:gridSpan w:val="3"/>
            <w:shd w:val="clear" w:color="auto" w:fill="auto"/>
          </w:tcPr>
          <w:p w14:paraId="6027A9A5"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lastRenderedPageBreak/>
              <w:t>Tỉ lệ %</w:t>
            </w:r>
          </w:p>
        </w:tc>
        <w:tc>
          <w:tcPr>
            <w:tcW w:w="801" w:type="pct"/>
            <w:gridSpan w:val="2"/>
            <w:shd w:val="clear" w:color="auto" w:fill="auto"/>
            <w:vAlign w:val="center"/>
          </w:tcPr>
          <w:p w14:paraId="6CA41314"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25.0%</w:t>
            </w:r>
          </w:p>
        </w:tc>
        <w:tc>
          <w:tcPr>
            <w:tcW w:w="801" w:type="pct"/>
            <w:gridSpan w:val="2"/>
            <w:shd w:val="clear" w:color="auto" w:fill="auto"/>
          </w:tcPr>
          <w:p w14:paraId="6D7CD4EF"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40.0%</w:t>
            </w:r>
          </w:p>
        </w:tc>
        <w:tc>
          <w:tcPr>
            <w:tcW w:w="807" w:type="pct"/>
            <w:gridSpan w:val="2"/>
            <w:shd w:val="clear" w:color="auto" w:fill="auto"/>
          </w:tcPr>
          <w:p w14:paraId="6901B99A"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25.0%</w:t>
            </w:r>
          </w:p>
        </w:tc>
        <w:tc>
          <w:tcPr>
            <w:tcW w:w="801" w:type="pct"/>
            <w:gridSpan w:val="2"/>
            <w:shd w:val="clear" w:color="auto" w:fill="auto"/>
          </w:tcPr>
          <w:p w14:paraId="023A2EA1"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10.0%</w:t>
            </w:r>
          </w:p>
        </w:tc>
        <w:tc>
          <w:tcPr>
            <w:tcW w:w="408" w:type="pct"/>
            <w:vMerge/>
            <w:shd w:val="clear" w:color="auto" w:fill="auto"/>
          </w:tcPr>
          <w:p w14:paraId="0D1B7643" w14:textId="77777777" w:rsidR="001F3C83" w:rsidRDefault="001F3C83">
            <w:pPr>
              <w:spacing w:line="360" w:lineRule="auto"/>
              <w:jc w:val="both"/>
              <w:rPr>
                <w:rFonts w:ascii="Times New Roman" w:hAnsi="Times New Roman" w:cs="Times New Roman"/>
                <w:b/>
                <w:spacing w:val="-8"/>
                <w:sz w:val="26"/>
                <w:szCs w:val="26"/>
                <w:lang w:val="vi-VN"/>
              </w:rPr>
            </w:pPr>
          </w:p>
        </w:tc>
      </w:tr>
      <w:tr w:rsidR="001F3C83" w14:paraId="7502101F" w14:textId="77777777">
        <w:tc>
          <w:tcPr>
            <w:tcW w:w="1383" w:type="pct"/>
            <w:gridSpan w:val="3"/>
            <w:shd w:val="clear" w:color="auto" w:fill="auto"/>
          </w:tcPr>
          <w:p w14:paraId="6D41888E"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1601" w:type="pct"/>
            <w:gridSpan w:val="4"/>
            <w:shd w:val="clear" w:color="auto" w:fill="auto"/>
            <w:vAlign w:val="center"/>
          </w:tcPr>
          <w:p w14:paraId="06209C76"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lang w:val="vi-VN"/>
              </w:rPr>
              <w:t>65</w:t>
            </w:r>
            <w:r>
              <w:rPr>
                <w:rFonts w:ascii="Times New Roman" w:hAnsi="Times New Roman" w:cs="Times New Roman"/>
                <w:b/>
                <w:spacing w:val="-8"/>
                <w:sz w:val="26"/>
                <w:szCs w:val="26"/>
              </w:rPr>
              <w:t>%</w:t>
            </w:r>
          </w:p>
        </w:tc>
        <w:tc>
          <w:tcPr>
            <w:tcW w:w="1607" w:type="pct"/>
            <w:gridSpan w:val="4"/>
            <w:shd w:val="clear" w:color="auto" w:fill="auto"/>
          </w:tcPr>
          <w:p w14:paraId="2C1F0B7F"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35%</w:t>
            </w:r>
          </w:p>
        </w:tc>
        <w:tc>
          <w:tcPr>
            <w:tcW w:w="408" w:type="pct"/>
            <w:vMerge/>
            <w:shd w:val="clear" w:color="auto" w:fill="auto"/>
          </w:tcPr>
          <w:p w14:paraId="3E08DC8E" w14:textId="77777777" w:rsidR="001F3C83" w:rsidRDefault="001F3C83">
            <w:pPr>
              <w:spacing w:line="360" w:lineRule="auto"/>
              <w:jc w:val="both"/>
              <w:rPr>
                <w:rFonts w:ascii="Times New Roman" w:hAnsi="Times New Roman" w:cs="Times New Roman"/>
                <w:b/>
                <w:spacing w:val="-8"/>
                <w:sz w:val="26"/>
                <w:szCs w:val="26"/>
                <w:lang w:val="vi-VN"/>
              </w:rPr>
            </w:pPr>
          </w:p>
        </w:tc>
      </w:tr>
    </w:tbl>
    <w:p w14:paraId="6B315B9D" w14:textId="5F431561" w:rsidR="001F3C83" w:rsidRPr="009A5F81" w:rsidRDefault="00000000">
      <w:pPr>
        <w:pStyle w:val="ListParagraph"/>
        <w:numPr>
          <w:ilvl w:val="0"/>
          <w:numId w:val="2"/>
        </w:numPr>
        <w:spacing w:line="360" w:lineRule="auto"/>
        <w:ind w:left="0"/>
        <w:jc w:val="both"/>
        <w:rPr>
          <w:rFonts w:ascii="Times New Roman" w:hAnsi="Times New Roman" w:cs="Times New Roman"/>
          <w:b/>
          <w:sz w:val="26"/>
          <w:szCs w:val="26"/>
          <w:lang w:val="vi-VN"/>
        </w:rPr>
      </w:pPr>
      <w:r>
        <w:rPr>
          <w:rFonts w:ascii="Times New Roman" w:hAnsi="Times New Roman" w:cs="Times New Roman"/>
          <w:b/>
          <w:sz w:val="26"/>
          <w:szCs w:val="26"/>
        </w:rPr>
        <w:t xml:space="preserve">Ghi chú: </w:t>
      </w:r>
      <w:r>
        <w:rPr>
          <w:rFonts w:ascii="Times New Roman" w:hAnsi="Times New Roman" w:cs="Times New Roman"/>
          <w:sz w:val="26"/>
          <w:szCs w:val="26"/>
        </w:rPr>
        <w:t>Phần viết có 01 câu bao hàm cả 4 cấp độ. Các cấp độ được thể hiện trong Hướng dẫn chấm.</w:t>
      </w:r>
    </w:p>
    <w:p w14:paraId="2B98245F" w14:textId="77777777" w:rsidR="009A5F81" w:rsidRDefault="009A5F81" w:rsidP="009A5F81">
      <w:pPr>
        <w:pStyle w:val="ListParagraph"/>
        <w:spacing w:line="360" w:lineRule="auto"/>
        <w:ind w:left="0"/>
        <w:jc w:val="center"/>
        <w:rPr>
          <w:rFonts w:ascii="Times New Roman" w:hAnsi="Times New Roman" w:cs="Times New Roman"/>
          <w:b/>
          <w:sz w:val="26"/>
          <w:szCs w:val="26"/>
          <w:lang w:val="vi-VN"/>
        </w:rPr>
      </w:pPr>
    </w:p>
    <w:p w14:paraId="5F9474AB" w14:textId="77777777" w:rsidR="001F3C83" w:rsidRDefault="00000000" w:rsidP="009A5F81">
      <w:pPr>
        <w:spacing w:line="360" w:lineRule="auto"/>
        <w:jc w:val="center"/>
        <w:rPr>
          <w:rFonts w:ascii="Times New Roman" w:hAnsi="Times New Roman" w:cs="Times New Roman"/>
          <w:b/>
          <w:sz w:val="26"/>
          <w:szCs w:val="26"/>
        </w:rPr>
      </w:pPr>
      <w:r>
        <w:rPr>
          <w:rFonts w:ascii="Times New Roman" w:hAnsi="Times New Roman" w:cs="Times New Roman"/>
          <w:b/>
          <w:sz w:val="26"/>
          <w:szCs w:val="26"/>
          <w:lang w:val="vi-VN"/>
        </w:rPr>
        <w:t xml:space="preserve">BẢNG ĐẶC TẢ ĐỀ KIỂM TRA </w:t>
      </w:r>
      <w:r>
        <w:rPr>
          <w:rFonts w:ascii="Times New Roman" w:hAnsi="Times New Roman" w:cs="Times New Roman"/>
          <w:b/>
          <w:sz w:val="26"/>
          <w:szCs w:val="26"/>
        </w:rPr>
        <w:t>GIỮA HỌC</w:t>
      </w:r>
      <w:r>
        <w:rPr>
          <w:rFonts w:ascii="Times New Roman" w:hAnsi="Times New Roman" w:cs="Times New Roman"/>
          <w:b/>
          <w:sz w:val="26"/>
          <w:szCs w:val="26"/>
          <w:lang w:val="vi-VN"/>
        </w:rPr>
        <w:t xml:space="preserve"> KÌ </w:t>
      </w:r>
      <w:r>
        <w:rPr>
          <w:rFonts w:ascii="Times New Roman" w:hAnsi="Times New Roman" w:cs="Times New Roman"/>
          <w:b/>
          <w:sz w:val="26"/>
          <w:szCs w:val="26"/>
        </w:rPr>
        <w:t>I</w:t>
      </w:r>
    </w:p>
    <w:p w14:paraId="5D4CADD8" w14:textId="77777777" w:rsidR="001F3C83" w:rsidRDefault="00000000" w:rsidP="009A5F81">
      <w:pPr>
        <w:spacing w:line="36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 xml:space="preserve">MÔN: </w:t>
      </w:r>
      <w:r>
        <w:rPr>
          <w:rFonts w:ascii="Times New Roman" w:hAnsi="Times New Roman" w:cs="Times New Roman"/>
          <w:b/>
          <w:sz w:val="26"/>
          <w:szCs w:val="26"/>
        </w:rPr>
        <w:t xml:space="preserve">NGỮ VĂN LỚP </w:t>
      </w:r>
      <w:r>
        <w:rPr>
          <w:rFonts w:ascii="Times New Roman" w:hAnsi="Times New Roman" w:cs="Times New Roman"/>
          <w:b/>
          <w:sz w:val="26"/>
          <w:szCs w:val="26"/>
          <w:lang w:val="vi-VN"/>
        </w:rPr>
        <w:t>11 - THỜI GIAN LÀM BÀI: 60 PHÚT</w:t>
      </w:r>
    </w:p>
    <w:tbl>
      <w:tblPr>
        <w:tblW w:w="105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3969"/>
        <w:gridCol w:w="851"/>
        <w:gridCol w:w="887"/>
        <w:gridCol w:w="771"/>
        <w:gridCol w:w="847"/>
      </w:tblGrid>
      <w:tr w:rsidR="001F3C83" w14:paraId="1E39AA2D" w14:textId="77777777">
        <w:trPr>
          <w:trHeight w:val="281"/>
        </w:trPr>
        <w:tc>
          <w:tcPr>
            <w:tcW w:w="780" w:type="dxa"/>
            <w:vMerge w:val="restart"/>
            <w:shd w:val="clear" w:color="auto" w:fill="auto"/>
            <w:vAlign w:val="center"/>
          </w:tcPr>
          <w:p w14:paraId="61B61C9F"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2274E1D8"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w:t>
            </w:r>
          </w:p>
          <w:p w14:paraId="7908EC63"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Chủ đề</w:t>
            </w:r>
          </w:p>
        </w:tc>
        <w:tc>
          <w:tcPr>
            <w:tcW w:w="1304" w:type="dxa"/>
            <w:vMerge w:val="restart"/>
            <w:shd w:val="clear" w:color="auto" w:fill="auto"/>
            <w:vAlign w:val="center"/>
          </w:tcPr>
          <w:p w14:paraId="666198C2"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Nội dung/Đơn vị kiến thức</w:t>
            </w:r>
          </w:p>
        </w:tc>
        <w:tc>
          <w:tcPr>
            <w:tcW w:w="3969" w:type="dxa"/>
            <w:vMerge w:val="restart"/>
            <w:shd w:val="clear" w:color="auto" w:fill="auto"/>
            <w:vAlign w:val="center"/>
          </w:tcPr>
          <w:p w14:paraId="492E41FD" w14:textId="77777777" w:rsidR="001F3C83" w:rsidRDefault="00000000">
            <w:pPr>
              <w:spacing w:line="360" w:lineRule="auto"/>
              <w:jc w:val="center"/>
              <w:rPr>
                <w:rFonts w:ascii="Times New Roman" w:hAnsi="Times New Roman" w:cs="Times New Roman"/>
                <w:b/>
                <w:spacing w:val="-8"/>
                <w:sz w:val="26"/>
                <w:szCs w:val="26"/>
                <w:vertAlign w:val="superscript"/>
                <w:lang w:val="vi-VN"/>
              </w:rPr>
            </w:pPr>
            <w:r>
              <w:rPr>
                <w:rFonts w:ascii="Times New Roman" w:hAnsi="Times New Roman" w:cs="Times New Roman"/>
                <w:b/>
                <w:spacing w:val="-8"/>
                <w:sz w:val="26"/>
                <w:szCs w:val="26"/>
                <w:lang w:val="vi-VN"/>
              </w:rPr>
              <w:t>Mức độ đánh giá</w:t>
            </w:r>
            <w:r>
              <w:rPr>
                <w:rFonts w:ascii="Times New Roman" w:hAnsi="Times New Roman" w:cs="Times New Roman"/>
                <w:b/>
                <w:spacing w:val="-8"/>
                <w:sz w:val="26"/>
                <w:szCs w:val="26"/>
                <w:vertAlign w:val="superscript"/>
                <w:lang w:val="vi-VN"/>
              </w:rPr>
              <w:t>(1)</w:t>
            </w:r>
          </w:p>
        </w:tc>
        <w:tc>
          <w:tcPr>
            <w:tcW w:w="3356" w:type="dxa"/>
            <w:gridSpan w:val="4"/>
            <w:shd w:val="clear" w:color="auto" w:fill="auto"/>
          </w:tcPr>
          <w:p w14:paraId="0EA655E3"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Số câu hỏi theo mức độ nhận thức</w:t>
            </w:r>
          </w:p>
        </w:tc>
      </w:tr>
      <w:tr w:rsidR="001F3C83" w14:paraId="32D34068" w14:textId="77777777">
        <w:trPr>
          <w:trHeight w:val="62"/>
        </w:trPr>
        <w:tc>
          <w:tcPr>
            <w:tcW w:w="780" w:type="dxa"/>
            <w:vMerge/>
            <w:shd w:val="clear" w:color="auto" w:fill="auto"/>
            <w:vAlign w:val="center"/>
          </w:tcPr>
          <w:p w14:paraId="2542497B" w14:textId="77777777" w:rsidR="001F3C83" w:rsidRDefault="001F3C83">
            <w:pPr>
              <w:spacing w:line="360" w:lineRule="auto"/>
              <w:jc w:val="both"/>
              <w:rPr>
                <w:rFonts w:ascii="Times New Roman" w:hAnsi="Times New Roman" w:cs="Times New Roman"/>
                <w:b/>
                <w:spacing w:val="-8"/>
                <w:sz w:val="26"/>
                <w:szCs w:val="26"/>
                <w:lang w:val="vi-VN"/>
              </w:rPr>
            </w:pPr>
          </w:p>
        </w:tc>
        <w:tc>
          <w:tcPr>
            <w:tcW w:w="1140" w:type="dxa"/>
            <w:vMerge/>
            <w:shd w:val="clear" w:color="auto" w:fill="auto"/>
            <w:vAlign w:val="center"/>
          </w:tcPr>
          <w:p w14:paraId="7B09B1F2" w14:textId="77777777" w:rsidR="001F3C83" w:rsidRDefault="001F3C83">
            <w:pPr>
              <w:spacing w:line="360" w:lineRule="auto"/>
              <w:jc w:val="both"/>
              <w:rPr>
                <w:rFonts w:ascii="Times New Roman" w:hAnsi="Times New Roman" w:cs="Times New Roman"/>
                <w:b/>
                <w:spacing w:val="-8"/>
                <w:sz w:val="26"/>
                <w:szCs w:val="26"/>
                <w:lang w:val="vi-VN"/>
              </w:rPr>
            </w:pPr>
          </w:p>
        </w:tc>
        <w:tc>
          <w:tcPr>
            <w:tcW w:w="1304" w:type="dxa"/>
            <w:vMerge/>
            <w:shd w:val="clear" w:color="auto" w:fill="auto"/>
            <w:vAlign w:val="center"/>
          </w:tcPr>
          <w:p w14:paraId="3DFC8EF2" w14:textId="77777777" w:rsidR="001F3C83" w:rsidRDefault="001F3C83">
            <w:pPr>
              <w:spacing w:line="360" w:lineRule="auto"/>
              <w:jc w:val="both"/>
              <w:rPr>
                <w:rFonts w:ascii="Times New Roman" w:hAnsi="Times New Roman" w:cs="Times New Roman"/>
                <w:b/>
                <w:spacing w:val="-8"/>
                <w:sz w:val="26"/>
                <w:szCs w:val="26"/>
                <w:lang w:val="vi-VN"/>
              </w:rPr>
            </w:pPr>
          </w:p>
        </w:tc>
        <w:tc>
          <w:tcPr>
            <w:tcW w:w="3969" w:type="dxa"/>
            <w:vMerge/>
            <w:shd w:val="clear" w:color="auto" w:fill="auto"/>
            <w:vAlign w:val="center"/>
          </w:tcPr>
          <w:p w14:paraId="1D04A179" w14:textId="77777777" w:rsidR="001F3C83" w:rsidRDefault="001F3C83">
            <w:pPr>
              <w:spacing w:line="360" w:lineRule="auto"/>
              <w:jc w:val="both"/>
              <w:rPr>
                <w:rFonts w:ascii="Times New Roman" w:hAnsi="Times New Roman" w:cs="Times New Roman"/>
                <w:b/>
                <w:spacing w:val="-8"/>
                <w:sz w:val="26"/>
                <w:szCs w:val="26"/>
                <w:lang w:val="vi-VN"/>
              </w:rPr>
            </w:pPr>
          </w:p>
        </w:tc>
        <w:tc>
          <w:tcPr>
            <w:tcW w:w="851" w:type="dxa"/>
            <w:shd w:val="clear" w:color="auto" w:fill="auto"/>
            <w:vAlign w:val="center"/>
          </w:tcPr>
          <w:p w14:paraId="55B36457" w14:textId="77777777" w:rsidR="001F3C83" w:rsidRDefault="00000000">
            <w:pPr>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Nhận biết</w:t>
            </w:r>
          </w:p>
        </w:tc>
        <w:tc>
          <w:tcPr>
            <w:tcW w:w="887" w:type="dxa"/>
            <w:shd w:val="clear" w:color="auto" w:fill="auto"/>
            <w:vAlign w:val="center"/>
          </w:tcPr>
          <w:p w14:paraId="5E1D3F16"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p w14:paraId="230A14E6" w14:textId="77777777" w:rsidR="001F3C83" w:rsidRDefault="001F3C83">
            <w:pPr>
              <w:spacing w:line="360" w:lineRule="auto"/>
              <w:jc w:val="both"/>
              <w:rPr>
                <w:rFonts w:ascii="Times New Roman" w:hAnsi="Times New Roman" w:cs="Times New Roman"/>
                <w:b/>
                <w:spacing w:val="-8"/>
                <w:sz w:val="26"/>
                <w:szCs w:val="26"/>
                <w:lang w:val="vi-VN"/>
              </w:rPr>
            </w:pPr>
          </w:p>
        </w:tc>
        <w:tc>
          <w:tcPr>
            <w:tcW w:w="771" w:type="dxa"/>
            <w:shd w:val="clear" w:color="auto" w:fill="auto"/>
            <w:vAlign w:val="center"/>
          </w:tcPr>
          <w:p w14:paraId="54D0703A"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847" w:type="dxa"/>
            <w:shd w:val="clear" w:color="auto" w:fill="auto"/>
            <w:vAlign w:val="center"/>
          </w:tcPr>
          <w:p w14:paraId="5B6E5582"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r>
      <w:tr w:rsidR="001F3C83" w14:paraId="2E3E3E0D" w14:textId="77777777">
        <w:trPr>
          <w:trHeight w:val="960"/>
        </w:trPr>
        <w:tc>
          <w:tcPr>
            <w:tcW w:w="780" w:type="dxa"/>
            <w:vMerge w:val="restart"/>
            <w:shd w:val="clear" w:color="auto" w:fill="auto"/>
          </w:tcPr>
          <w:p w14:paraId="6D5AAA00"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p w14:paraId="4A38A222" w14:textId="77777777" w:rsidR="001F3C83" w:rsidRDefault="001F3C83">
            <w:pPr>
              <w:spacing w:line="360" w:lineRule="auto"/>
              <w:jc w:val="both"/>
              <w:rPr>
                <w:rFonts w:ascii="Times New Roman" w:hAnsi="Times New Roman" w:cs="Times New Roman"/>
                <w:b/>
                <w:spacing w:val="-8"/>
                <w:sz w:val="26"/>
                <w:szCs w:val="26"/>
                <w:lang w:val="vi-VN"/>
              </w:rPr>
            </w:pPr>
          </w:p>
        </w:tc>
        <w:tc>
          <w:tcPr>
            <w:tcW w:w="1140" w:type="dxa"/>
            <w:vMerge w:val="restart"/>
            <w:shd w:val="clear" w:color="auto" w:fill="auto"/>
          </w:tcPr>
          <w:p w14:paraId="79B0CDFC"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Đọc hiểu</w:t>
            </w:r>
          </w:p>
        </w:tc>
        <w:tc>
          <w:tcPr>
            <w:tcW w:w="1304" w:type="dxa"/>
            <w:vMerge w:val="restart"/>
            <w:shd w:val="clear" w:color="auto" w:fill="auto"/>
          </w:tcPr>
          <w:p w14:paraId="0EDB425F"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bCs/>
                <w:spacing w:val="-8"/>
                <w:sz w:val="26"/>
                <w:szCs w:val="26"/>
                <w:lang w:val="vi-VN"/>
              </w:rPr>
              <w:t>Đọc hiểu văn bản tản văn</w:t>
            </w:r>
          </w:p>
        </w:tc>
        <w:tc>
          <w:tcPr>
            <w:tcW w:w="3969" w:type="dxa"/>
            <w:tcBorders>
              <w:bottom w:val="single" w:sz="12" w:space="0" w:color="auto"/>
            </w:tcBorders>
            <w:shd w:val="clear" w:color="auto" w:fill="auto"/>
          </w:tcPr>
          <w:p w14:paraId="0C8DF9E0" w14:textId="77777777" w:rsidR="001F3C83" w:rsidRDefault="00000000">
            <w:pPr>
              <w:spacing w:line="360" w:lineRule="auto"/>
              <w:jc w:val="both"/>
              <w:rPr>
                <w:rFonts w:ascii="Times New Roman" w:hAnsi="Times New Roman" w:cs="Times New Roman"/>
                <w:sz w:val="26"/>
                <w:szCs w:val="26"/>
              </w:rPr>
            </w:pPr>
            <w:r>
              <w:rPr>
                <w:rFonts w:ascii="Times New Roman" w:eastAsia="SimSun" w:hAnsi="Times New Roman" w:cs="Times New Roman"/>
                <w:sz w:val="26"/>
                <w:szCs w:val="26"/>
                <w:lang w:bidi="ar"/>
              </w:rPr>
              <w:t xml:space="preserve">- Nhận biết được yếu tố tự sự và trữ tình trong tản văn. </w:t>
            </w:r>
          </w:p>
          <w:p w14:paraId="3DB7C52A" w14:textId="77777777" w:rsidR="001F3C83" w:rsidRDefault="00000000">
            <w:pPr>
              <w:spacing w:line="360" w:lineRule="auto"/>
              <w:jc w:val="both"/>
              <w:rPr>
                <w:rFonts w:ascii="Times New Roman" w:eastAsia="SimSun" w:hAnsi="Times New Roman" w:cs="Times New Roman"/>
                <w:sz w:val="26"/>
                <w:szCs w:val="26"/>
                <w:lang w:bidi="ar"/>
              </w:rPr>
            </w:pPr>
            <w:r>
              <w:rPr>
                <w:rFonts w:ascii="Times New Roman" w:eastAsia="SimSun" w:hAnsi="Times New Roman" w:cs="Times New Roman"/>
                <w:sz w:val="26"/>
                <w:szCs w:val="26"/>
                <w:lang w:bidi="ar"/>
              </w:rPr>
              <w:t>- Nhận biết được một số đặc điểm cơ bản của ngôn ngữ văn học</w:t>
            </w:r>
          </w:p>
          <w:p w14:paraId="4E13BE57" w14:textId="77777777" w:rsidR="001F3C83" w:rsidRDefault="00000000">
            <w:pPr>
              <w:spacing w:line="360" w:lineRule="auto"/>
              <w:jc w:val="both"/>
              <w:rPr>
                <w:rFonts w:ascii="Times New Roman" w:hAnsi="Times New Roman" w:cs="Times New Roman"/>
                <w:sz w:val="26"/>
                <w:szCs w:val="26"/>
                <w:lang w:val="vi-VN"/>
              </w:rPr>
            </w:pPr>
            <w:r>
              <w:rPr>
                <w:rFonts w:ascii="Times New Roman" w:eastAsia="SimSun" w:hAnsi="Times New Roman" w:cs="Times New Roman"/>
                <w:sz w:val="26"/>
                <w:szCs w:val="26"/>
                <w:lang w:val="vi-VN" w:bidi="ar"/>
              </w:rPr>
              <w:t xml:space="preserve">- Nhận diện được một biện pháp tu từ trong đoạn văn/ câu văn. </w:t>
            </w:r>
          </w:p>
        </w:tc>
        <w:tc>
          <w:tcPr>
            <w:tcW w:w="851" w:type="dxa"/>
            <w:tcBorders>
              <w:bottom w:val="single" w:sz="12" w:space="0" w:color="auto"/>
            </w:tcBorders>
            <w:shd w:val="clear" w:color="auto" w:fill="auto"/>
          </w:tcPr>
          <w:p w14:paraId="6679E087" w14:textId="77777777" w:rsidR="001F3C83" w:rsidRDefault="001F3C83">
            <w:pPr>
              <w:spacing w:line="360" w:lineRule="auto"/>
              <w:jc w:val="both"/>
              <w:rPr>
                <w:rFonts w:ascii="Times New Roman" w:hAnsi="Times New Roman" w:cs="Times New Roman"/>
                <w:spacing w:val="-8"/>
                <w:sz w:val="26"/>
                <w:szCs w:val="26"/>
              </w:rPr>
            </w:pPr>
          </w:p>
          <w:p w14:paraId="6CA77B79" w14:textId="77777777" w:rsidR="001F3C83" w:rsidRDefault="001F3C83">
            <w:pPr>
              <w:spacing w:line="360" w:lineRule="auto"/>
              <w:jc w:val="both"/>
              <w:rPr>
                <w:rFonts w:ascii="Times New Roman" w:hAnsi="Times New Roman" w:cs="Times New Roman"/>
                <w:spacing w:val="-8"/>
                <w:sz w:val="26"/>
                <w:szCs w:val="26"/>
              </w:rPr>
            </w:pPr>
          </w:p>
          <w:p w14:paraId="7038C864"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1TL</w:t>
            </w:r>
          </w:p>
          <w:p w14:paraId="4D6C92D9" w14:textId="77777777" w:rsidR="001F3C83" w:rsidRDefault="001F3C83">
            <w:pPr>
              <w:spacing w:line="360" w:lineRule="auto"/>
              <w:jc w:val="both"/>
              <w:rPr>
                <w:rFonts w:ascii="Times New Roman" w:hAnsi="Times New Roman" w:cs="Times New Roman"/>
                <w:spacing w:val="-8"/>
                <w:sz w:val="26"/>
                <w:szCs w:val="26"/>
                <w:lang w:val="vi-VN"/>
              </w:rPr>
            </w:pPr>
          </w:p>
        </w:tc>
        <w:tc>
          <w:tcPr>
            <w:tcW w:w="887" w:type="dxa"/>
            <w:tcBorders>
              <w:bottom w:val="single" w:sz="12" w:space="0" w:color="auto"/>
            </w:tcBorders>
            <w:shd w:val="clear" w:color="auto" w:fill="auto"/>
          </w:tcPr>
          <w:p w14:paraId="594A65AC" w14:textId="77777777" w:rsidR="001F3C83" w:rsidRDefault="001F3C83">
            <w:pPr>
              <w:spacing w:line="360" w:lineRule="auto"/>
              <w:jc w:val="both"/>
              <w:rPr>
                <w:rFonts w:ascii="Times New Roman" w:hAnsi="Times New Roman" w:cs="Times New Roman"/>
                <w:spacing w:val="-8"/>
                <w:sz w:val="26"/>
                <w:szCs w:val="26"/>
                <w:lang w:val="vi-VN"/>
              </w:rPr>
            </w:pPr>
          </w:p>
          <w:p w14:paraId="162B6555" w14:textId="77777777" w:rsidR="001F3C83" w:rsidRDefault="001F3C83">
            <w:pPr>
              <w:spacing w:line="360" w:lineRule="auto"/>
              <w:jc w:val="both"/>
              <w:rPr>
                <w:rFonts w:ascii="Times New Roman" w:hAnsi="Times New Roman" w:cs="Times New Roman"/>
                <w:spacing w:val="-8"/>
                <w:sz w:val="26"/>
                <w:szCs w:val="26"/>
                <w:lang w:val="vi-VN"/>
              </w:rPr>
            </w:pPr>
          </w:p>
          <w:p w14:paraId="19DB2C4C" w14:textId="77777777" w:rsidR="001F3C83" w:rsidRDefault="001F3C83">
            <w:pPr>
              <w:spacing w:line="360" w:lineRule="auto"/>
              <w:jc w:val="both"/>
              <w:rPr>
                <w:rFonts w:ascii="Times New Roman" w:hAnsi="Times New Roman" w:cs="Times New Roman"/>
                <w:spacing w:val="-8"/>
                <w:sz w:val="26"/>
                <w:szCs w:val="26"/>
                <w:lang w:val="vi-VN"/>
              </w:rPr>
            </w:pPr>
          </w:p>
          <w:p w14:paraId="083F1EDA" w14:textId="77777777" w:rsidR="001F3C83" w:rsidRDefault="001F3C83">
            <w:pPr>
              <w:spacing w:line="360" w:lineRule="auto"/>
              <w:jc w:val="both"/>
              <w:rPr>
                <w:rFonts w:ascii="Times New Roman" w:hAnsi="Times New Roman" w:cs="Times New Roman"/>
                <w:spacing w:val="-8"/>
                <w:sz w:val="26"/>
                <w:szCs w:val="26"/>
              </w:rPr>
            </w:pPr>
          </w:p>
        </w:tc>
        <w:tc>
          <w:tcPr>
            <w:tcW w:w="771" w:type="dxa"/>
            <w:tcBorders>
              <w:bottom w:val="single" w:sz="12" w:space="0" w:color="auto"/>
            </w:tcBorders>
            <w:shd w:val="clear" w:color="auto" w:fill="auto"/>
            <w:vAlign w:val="center"/>
          </w:tcPr>
          <w:p w14:paraId="788F505B" w14:textId="77777777" w:rsidR="001F3C83" w:rsidRDefault="001F3C83">
            <w:pPr>
              <w:spacing w:line="360" w:lineRule="auto"/>
              <w:jc w:val="both"/>
              <w:rPr>
                <w:rFonts w:ascii="Times New Roman" w:hAnsi="Times New Roman" w:cs="Times New Roman"/>
                <w:spacing w:val="-8"/>
                <w:sz w:val="26"/>
                <w:szCs w:val="26"/>
                <w:lang w:val="vi-VN"/>
              </w:rPr>
            </w:pPr>
          </w:p>
          <w:p w14:paraId="2D0AB7FC" w14:textId="77777777" w:rsidR="001F3C83" w:rsidRDefault="001F3C83">
            <w:pPr>
              <w:spacing w:line="360" w:lineRule="auto"/>
              <w:jc w:val="both"/>
              <w:rPr>
                <w:rFonts w:ascii="Times New Roman" w:hAnsi="Times New Roman" w:cs="Times New Roman"/>
                <w:spacing w:val="-8"/>
                <w:sz w:val="26"/>
                <w:szCs w:val="26"/>
                <w:lang w:val="vi-VN"/>
              </w:rPr>
            </w:pPr>
          </w:p>
          <w:p w14:paraId="0F40FB04" w14:textId="77777777" w:rsidR="001F3C83" w:rsidRDefault="001F3C83">
            <w:pPr>
              <w:spacing w:line="360" w:lineRule="auto"/>
              <w:jc w:val="both"/>
              <w:rPr>
                <w:rFonts w:ascii="Times New Roman" w:hAnsi="Times New Roman" w:cs="Times New Roman"/>
                <w:spacing w:val="-8"/>
                <w:sz w:val="26"/>
                <w:szCs w:val="26"/>
                <w:lang w:val="vi-VN"/>
              </w:rPr>
            </w:pPr>
          </w:p>
          <w:p w14:paraId="4AEA9255" w14:textId="77777777" w:rsidR="001F3C83" w:rsidRDefault="001F3C83">
            <w:pPr>
              <w:spacing w:line="360" w:lineRule="auto"/>
              <w:jc w:val="both"/>
              <w:rPr>
                <w:rFonts w:ascii="Times New Roman" w:hAnsi="Times New Roman" w:cs="Times New Roman"/>
                <w:spacing w:val="-8"/>
                <w:sz w:val="26"/>
                <w:szCs w:val="26"/>
                <w:lang w:val="vi-VN"/>
              </w:rPr>
            </w:pPr>
          </w:p>
        </w:tc>
        <w:tc>
          <w:tcPr>
            <w:tcW w:w="847" w:type="dxa"/>
            <w:tcBorders>
              <w:bottom w:val="single" w:sz="12" w:space="0" w:color="auto"/>
            </w:tcBorders>
            <w:shd w:val="clear" w:color="auto" w:fill="auto"/>
            <w:vAlign w:val="center"/>
          </w:tcPr>
          <w:p w14:paraId="23FCA477" w14:textId="77777777" w:rsidR="001F3C83" w:rsidRDefault="001F3C83">
            <w:pPr>
              <w:spacing w:line="360" w:lineRule="auto"/>
              <w:jc w:val="both"/>
              <w:rPr>
                <w:rFonts w:ascii="Times New Roman" w:hAnsi="Times New Roman" w:cs="Times New Roman"/>
                <w:spacing w:val="-8"/>
                <w:sz w:val="26"/>
                <w:szCs w:val="26"/>
              </w:rPr>
            </w:pPr>
          </w:p>
        </w:tc>
      </w:tr>
      <w:tr w:rsidR="001F3C83" w14:paraId="361098FE" w14:textId="77777777">
        <w:trPr>
          <w:trHeight w:val="2307"/>
        </w:trPr>
        <w:tc>
          <w:tcPr>
            <w:tcW w:w="780" w:type="dxa"/>
            <w:vMerge/>
            <w:shd w:val="clear" w:color="auto" w:fill="auto"/>
          </w:tcPr>
          <w:p w14:paraId="24DF43E1" w14:textId="77777777" w:rsidR="001F3C83" w:rsidRDefault="001F3C83">
            <w:pPr>
              <w:spacing w:line="360" w:lineRule="auto"/>
              <w:jc w:val="both"/>
              <w:rPr>
                <w:rFonts w:ascii="Times New Roman" w:hAnsi="Times New Roman" w:cs="Times New Roman"/>
                <w:b/>
                <w:spacing w:val="-8"/>
                <w:sz w:val="26"/>
                <w:szCs w:val="26"/>
                <w:lang w:val="vi-VN"/>
              </w:rPr>
            </w:pPr>
          </w:p>
        </w:tc>
        <w:tc>
          <w:tcPr>
            <w:tcW w:w="1140" w:type="dxa"/>
            <w:vMerge/>
            <w:shd w:val="clear" w:color="auto" w:fill="auto"/>
          </w:tcPr>
          <w:p w14:paraId="243BC956" w14:textId="77777777" w:rsidR="001F3C83" w:rsidRDefault="001F3C83">
            <w:pPr>
              <w:spacing w:line="360" w:lineRule="auto"/>
              <w:jc w:val="both"/>
              <w:rPr>
                <w:rFonts w:ascii="Times New Roman" w:hAnsi="Times New Roman" w:cs="Times New Roman"/>
                <w:b/>
                <w:spacing w:val="-8"/>
                <w:sz w:val="26"/>
                <w:szCs w:val="26"/>
              </w:rPr>
            </w:pPr>
          </w:p>
        </w:tc>
        <w:tc>
          <w:tcPr>
            <w:tcW w:w="1304" w:type="dxa"/>
            <w:vMerge/>
            <w:shd w:val="clear" w:color="auto" w:fill="auto"/>
          </w:tcPr>
          <w:p w14:paraId="24A79D5E" w14:textId="77777777" w:rsidR="001F3C83" w:rsidRDefault="001F3C83">
            <w:pPr>
              <w:spacing w:line="360" w:lineRule="auto"/>
              <w:jc w:val="both"/>
              <w:rPr>
                <w:rFonts w:ascii="Times New Roman" w:hAnsi="Times New Roman" w:cs="Times New Roman"/>
                <w:bCs/>
                <w:spacing w:val="-8"/>
                <w:sz w:val="26"/>
                <w:szCs w:val="26"/>
                <w:lang w:val="vi-VN"/>
              </w:rPr>
            </w:pPr>
          </w:p>
        </w:tc>
        <w:tc>
          <w:tcPr>
            <w:tcW w:w="3969" w:type="dxa"/>
            <w:tcBorders>
              <w:top w:val="single" w:sz="12" w:space="0" w:color="auto"/>
              <w:bottom w:val="single" w:sz="12" w:space="0" w:color="auto"/>
            </w:tcBorders>
            <w:shd w:val="clear" w:color="auto" w:fill="auto"/>
          </w:tcPr>
          <w:p w14:paraId="4D4CF0AC" w14:textId="77777777" w:rsidR="001F3C83" w:rsidRDefault="00000000">
            <w:pPr>
              <w:shd w:val="clear" w:color="auto" w:fill="FFFFFF"/>
              <w:spacing w:line="360" w:lineRule="auto"/>
              <w:jc w:val="both"/>
              <w:rPr>
                <w:rFonts w:ascii="Times New Roman" w:hAnsi="Times New Roman" w:cs="Times New Roman"/>
                <w:sz w:val="26"/>
                <w:szCs w:val="26"/>
                <w:lang w:val="vi-VN"/>
              </w:rPr>
            </w:pPr>
            <w:r>
              <w:rPr>
                <w:rFonts w:ascii="Times New Roman" w:hAnsi="Times New Roman" w:cs="Times New Roman"/>
                <w:b/>
                <w:sz w:val="26"/>
                <w:szCs w:val="26"/>
              </w:rPr>
              <w:t>Thông hiểu:</w:t>
            </w:r>
          </w:p>
          <w:p w14:paraId="1BB9C1F1" w14:textId="77777777" w:rsidR="001F3C83" w:rsidRDefault="00000000">
            <w:pPr>
              <w:shd w:val="clear" w:color="auto" w:fill="FFFFFF"/>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Phân tích</w:t>
            </w:r>
            <w:r>
              <w:rPr>
                <w:rFonts w:ascii="Times New Roman" w:hAnsi="Times New Roman" w:cs="Times New Roman"/>
                <w:sz w:val="26"/>
                <w:szCs w:val="26"/>
              </w:rPr>
              <w:t xml:space="preserve"> sự kết hợp giữa tự sự </w:t>
            </w:r>
            <w:r>
              <w:rPr>
                <w:rFonts w:ascii="Times New Roman" w:hAnsi="Times New Roman" w:cs="Times New Roman"/>
                <w:sz w:val="26"/>
                <w:szCs w:val="26"/>
                <w:lang w:val="vi-VN"/>
              </w:rPr>
              <w:t xml:space="preserve">và trữ tình </w:t>
            </w:r>
            <w:r>
              <w:rPr>
                <w:rFonts w:ascii="Times New Roman" w:hAnsi="Times New Roman" w:cs="Times New Roman"/>
                <w:sz w:val="26"/>
                <w:szCs w:val="26"/>
              </w:rPr>
              <w:t>trong tản văn</w:t>
            </w:r>
            <w:r>
              <w:rPr>
                <w:rFonts w:ascii="Times New Roman" w:hAnsi="Times New Roman" w:cs="Times New Roman"/>
                <w:sz w:val="26"/>
                <w:szCs w:val="26"/>
                <w:lang w:val="vi-VN"/>
              </w:rPr>
              <w:t>;</w:t>
            </w:r>
          </w:p>
          <w:p w14:paraId="4051EAA8" w14:textId="77777777" w:rsidR="001F3C83" w:rsidRDefault="00000000">
            <w:pPr>
              <w:shd w:val="clear" w:color="auto" w:fill="FFFFFF"/>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Phân tích và đánh giá được chủ đề</w:t>
            </w:r>
            <w:r>
              <w:rPr>
                <w:rFonts w:ascii="Times New Roman" w:hAnsi="Times New Roman" w:cs="Times New Roman"/>
                <w:sz w:val="26"/>
                <w:szCs w:val="26"/>
                <w:lang w:val="vi-VN"/>
              </w:rPr>
              <w:t xml:space="preserve"> </w:t>
            </w:r>
            <w:r>
              <w:rPr>
                <w:rFonts w:ascii="Times New Roman" w:hAnsi="Times New Roman" w:cs="Times New Roman"/>
                <w:sz w:val="26"/>
                <w:szCs w:val="26"/>
              </w:rPr>
              <w:t>mà văn bản muốn gửi đến người đọc thông qua hình thức nghệ thuật của văn bản</w:t>
            </w:r>
            <w:r>
              <w:rPr>
                <w:rFonts w:ascii="Times New Roman" w:hAnsi="Times New Roman" w:cs="Times New Roman"/>
                <w:sz w:val="26"/>
                <w:szCs w:val="26"/>
                <w:lang w:val="vi-VN"/>
              </w:rPr>
              <w:t>.</w:t>
            </w:r>
          </w:p>
          <w:p w14:paraId="21A3FA09" w14:textId="77777777" w:rsidR="001F3C83" w:rsidRDefault="0000000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Phân tích được một số đặc điểm cơ bản của ngôn ngữ văn học.</w:t>
            </w:r>
          </w:p>
          <w:p w14:paraId="2ABBFE4B" w14:textId="77777777" w:rsidR="001F3C83" w:rsidRDefault="0000000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Nêu được tác dụng của biện pháp tu từ </w:t>
            </w:r>
            <w:r>
              <w:rPr>
                <w:rFonts w:ascii="Times New Roman" w:eastAsia="SimSun" w:hAnsi="Times New Roman" w:cs="Times New Roman"/>
                <w:sz w:val="26"/>
                <w:szCs w:val="26"/>
                <w:lang w:val="vi-VN" w:bidi="ar"/>
              </w:rPr>
              <w:t xml:space="preserve">trong đoạn văn/ câu văn. </w:t>
            </w:r>
          </w:p>
          <w:p w14:paraId="0917409E" w14:textId="77777777" w:rsidR="001F3C83" w:rsidRDefault="0000000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Nhận xét cái tôi của tác giả được thể hiện qua văn bản </w:t>
            </w:r>
          </w:p>
          <w:p w14:paraId="5C1697CE" w14:textId="77777777" w:rsidR="001F3C83" w:rsidRDefault="0000000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Cảm hứng chủ đạo của văn bản.</w:t>
            </w:r>
          </w:p>
        </w:tc>
        <w:tc>
          <w:tcPr>
            <w:tcW w:w="851" w:type="dxa"/>
            <w:tcBorders>
              <w:top w:val="single" w:sz="12" w:space="0" w:color="auto"/>
              <w:bottom w:val="single" w:sz="12" w:space="0" w:color="auto"/>
            </w:tcBorders>
            <w:shd w:val="clear" w:color="auto" w:fill="auto"/>
          </w:tcPr>
          <w:p w14:paraId="69CAB2B1" w14:textId="77777777" w:rsidR="001F3C83" w:rsidRDefault="001F3C83">
            <w:pPr>
              <w:spacing w:line="360" w:lineRule="auto"/>
              <w:jc w:val="both"/>
              <w:rPr>
                <w:rFonts w:ascii="Times New Roman" w:hAnsi="Times New Roman" w:cs="Times New Roman"/>
                <w:spacing w:val="-8"/>
                <w:sz w:val="26"/>
                <w:szCs w:val="26"/>
              </w:rPr>
            </w:pPr>
          </w:p>
          <w:p w14:paraId="20362FFB" w14:textId="77777777" w:rsidR="001F3C83" w:rsidRDefault="001F3C83">
            <w:pPr>
              <w:spacing w:line="360" w:lineRule="auto"/>
              <w:jc w:val="both"/>
              <w:rPr>
                <w:rFonts w:ascii="Times New Roman" w:hAnsi="Times New Roman" w:cs="Times New Roman"/>
                <w:spacing w:val="-8"/>
                <w:sz w:val="26"/>
                <w:szCs w:val="26"/>
              </w:rPr>
            </w:pPr>
          </w:p>
          <w:p w14:paraId="59DB7770" w14:textId="77777777" w:rsidR="001F3C83" w:rsidRDefault="001F3C83">
            <w:pPr>
              <w:spacing w:line="360" w:lineRule="auto"/>
              <w:jc w:val="both"/>
              <w:rPr>
                <w:rFonts w:ascii="Times New Roman" w:hAnsi="Times New Roman" w:cs="Times New Roman"/>
                <w:spacing w:val="-8"/>
                <w:sz w:val="26"/>
                <w:szCs w:val="26"/>
              </w:rPr>
            </w:pPr>
          </w:p>
          <w:p w14:paraId="5381F9EC" w14:textId="77777777" w:rsidR="001F3C83" w:rsidRDefault="001F3C83">
            <w:pPr>
              <w:spacing w:line="360" w:lineRule="auto"/>
              <w:jc w:val="both"/>
              <w:rPr>
                <w:rFonts w:ascii="Times New Roman" w:hAnsi="Times New Roman" w:cs="Times New Roman"/>
                <w:spacing w:val="-8"/>
                <w:sz w:val="26"/>
                <w:szCs w:val="26"/>
              </w:rPr>
            </w:pPr>
          </w:p>
          <w:p w14:paraId="3C5DC4B3" w14:textId="77777777" w:rsidR="001F3C83" w:rsidRDefault="001F3C83">
            <w:pPr>
              <w:spacing w:line="360" w:lineRule="auto"/>
              <w:jc w:val="both"/>
              <w:rPr>
                <w:rFonts w:ascii="Times New Roman" w:hAnsi="Times New Roman" w:cs="Times New Roman"/>
                <w:spacing w:val="-8"/>
                <w:sz w:val="26"/>
                <w:szCs w:val="26"/>
              </w:rPr>
            </w:pPr>
          </w:p>
        </w:tc>
        <w:tc>
          <w:tcPr>
            <w:tcW w:w="887" w:type="dxa"/>
            <w:tcBorders>
              <w:top w:val="single" w:sz="12" w:space="0" w:color="auto"/>
              <w:bottom w:val="single" w:sz="12" w:space="0" w:color="auto"/>
            </w:tcBorders>
            <w:shd w:val="clear" w:color="auto" w:fill="auto"/>
          </w:tcPr>
          <w:p w14:paraId="744FEB6E" w14:textId="77777777" w:rsidR="001F3C83" w:rsidRDefault="001F3C83">
            <w:pPr>
              <w:spacing w:line="360" w:lineRule="auto"/>
              <w:jc w:val="both"/>
              <w:rPr>
                <w:rFonts w:ascii="Times New Roman" w:hAnsi="Times New Roman" w:cs="Times New Roman"/>
                <w:spacing w:val="-8"/>
                <w:sz w:val="26"/>
                <w:szCs w:val="26"/>
                <w:lang w:val="vi-VN"/>
              </w:rPr>
            </w:pPr>
          </w:p>
          <w:p w14:paraId="3907C416" w14:textId="77777777" w:rsidR="001F3C83" w:rsidRDefault="001F3C83">
            <w:pPr>
              <w:spacing w:line="360" w:lineRule="auto"/>
              <w:jc w:val="both"/>
              <w:rPr>
                <w:rFonts w:ascii="Times New Roman" w:hAnsi="Times New Roman" w:cs="Times New Roman"/>
                <w:spacing w:val="-8"/>
                <w:sz w:val="26"/>
                <w:szCs w:val="26"/>
                <w:lang w:val="vi-VN"/>
              </w:rPr>
            </w:pPr>
          </w:p>
          <w:p w14:paraId="79FA53D5"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2TL</w:t>
            </w:r>
          </w:p>
        </w:tc>
        <w:tc>
          <w:tcPr>
            <w:tcW w:w="771" w:type="dxa"/>
            <w:tcBorders>
              <w:top w:val="single" w:sz="12" w:space="0" w:color="auto"/>
              <w:bottom w:val="single" w:sz="12" w:space="0" w:color="auto"/>
            </w:tcBorders>
            <w:shd w:val="clear" w:color="auto" w:fill="auto"/>
            <w:vAlign w:val="center"/>
          </w:tcPr>
          <w:p w14:paraId="136F1C66" w14:textId="77777777" w:rsidR="001F3C83" w:rsidRDefault="001F3C83">
            <w:pPr>
              <w:spacing w:line="360" w:lineRule="auto"/>
              <w:jc w:val="both"/>
              <w:rPr>
                <w:rFonts w:ascii="Times New Roman" w:hAnsi="Times New Roman" w:cs="Times New Roman"/>
                <w:spacing w:val="-8"/>
                <w:sz w:val="26"/>
                <w:szCs w:val="26"/>
                <w:lang w:val="vi-VN"/>
              </w:rPr>
            </w:pPr>
          </w:p>
          <w:p w14:paraId="28A13F03" w14:textId="77777777" w:rsidR="001F3C83" w:rsidRDefault="001F3C83">
            <w:pPr>
              <w:spacing w:line="360" w:lineRule="auto"/>
              <w:jc w:val="both"/>
              <w:rPr>
                <w:rFonts w:ascii="Times New Roman" w:hAnsi="Times New Roman" w:cs="Times New Roman"/>
                <w:spacing w:val="-8"/>
                <w:sz w:val="26"/>
                <w:szCs w:val="26"/>
                <w:lang w:val="vi-VN"/>
              </w:rPr>
            </w:pPr>
          </w:p>
          <w:p w14:paraId="4CFB1448" w14:textId="77777777" w:rsidR="001F3C83" w:rsidRDefault="001F3C83">
            <w:pPr>
              <w:spacing w:line="360" w:lineRule="auto"/>
              <w:jc w:val="both"/>
              <w:rPr>
                <w:rFonts w:ascii="Times New Roman" w:hAnsi="Times New Roman" w:cs="Times New Roman"/>
                <w:spacing w:val="-8"/>
                <w:sz w:val="26"/>
                <w:szCs w:val="26"/>
                <w:lang w:val="vi-VN"/>
              </w:rPr>
            </w:pPr>
          </w:p>
          <w:p w14:paraId="5745DEDA" w14:textId="77777777" w:rsidR="001F3C83" w:rsidRDefault="001F3C83">
            <w:pPr>
              <w:spacing w:line="360" w:lineRule="auto"/>
              <w:jc w:val="both"/>
              <w:rPr>
                <w:rFonts w:ascii="Times New Roman" w:hAnsi="Times New Roman" w:cs="Times New Roman"/>
                <w:spacing w:val="-8"/>
                <w:sz w:val="26"/>
                <w:szCs w:val="26"/>
                <w:lang w:val="vi-VN"/>
              </w:rPr>
            </w:pPr>
          </w:p>
          <w:p w14:paraId="2E834316" w14:textId="77777777" w:rsidR="001F3C83" w:rsidRDefault="001F3C83">
            <w:pPr>
              <w:spacing w:line="360" w:lineRule="auto"/>
              <w:jc w:val="both"/>
              <w:rPr>
                <w:rFonts w:ascii="Times New Roman" w:hAnsi="Times New Roman" w:cs="Times New Roman"/>
                <w:spacing w:val="-8"/>
                <w:sz w:val="26"/>
                <w:szCs w:val="26"/>
                <w:lang w:val="vi-VN"/>
              </w:rPr>
            </w:pPr>
          </w:p>
          <w:p w14:paraId="7CB1806D" w14:textId="77777777" w:rsidR="001F3C83" w:rsidRDefault="001F3C83">
            <w:pPr>
              <w:spacing w:line="360" w:lineRule="auto"/>
              <w:jc w:val="both"/>
              <w:rPr>
                <w:rFonts w:ascii="Times New Roman" w:hAnsi="Times New Roman" w:cs="Times New Roman"/>
                <w:spacing w:val="-8"/>
                <w:sz w:val="26"/>
                <w:szCs w:val="26"/>
                <w:lang w:val="vi-VN"/>
              </w:rPr>
            </w:pPr>
          </w:p>
          <w:p w14:paraId="4098C2D8" w14:textId="77777777" w:rsidR="001F3C83" w:rsidRDefault="001F3C83">
            <w:pPr>
              <w:spacing w:line="360" w:lineRule="auto"/>
              <w:jc w:val="both"/>
              <w:rPr>
                <w:rFonts w:ascii="Times New Roman" w:hAnsi="Times New Roman" w:cs="Times New Roman"/>
                <w:spacing w:val="-8"/>
                <w:sz w:val="26"/>
                <w:szCs w:val="26"/>
                <w:lang w:val="vi-VN"/>
              </w:rPr>
            </w:pPr>
          </w:p>
          <w:p w14:paraId="3F77AC04" w14:textId="77777777" w:rsidR="001F3C83" w:rsidRDefault="001F3C83">
            <w:pPr>
              <w:spacing w:line="360" w:lineRule="auto"/>
              <w:jc w:val="both"/>
              <w:rPr>
                <w:rFonts w:ascii="Times New Roman" w:hAnsi="Times New Roman" w:cs="Times New Roman"/>
                <w:spacing w:val="-8"/>
                <w:sz w:val="26"/>
                <w:szCs w:val="26"/>
                <w:lang w:val="vi-VN"/>
              </w:rPr>
            </w:pPr>
          </w:p>
          <w:p w14:paraId="6D0EDD3B" w14:textId="77777777" w:rsidR="001F3C83" w:rsidRDefault="001F3C83">
            <w:pPr>
              <w:spacing w:line="360" w:lineRule="auto"/>
              <w:jc w:val="both"/>
              <w:rPr>
                <w:rFonts w:ascii="Times New Roman" w:hAnsi="Times New Roman" w:cs="Times New Roman"/>
                <w:spacing w:val="-8"/>
                <w:sz w:val="26"/>
                <w:szCs w:val="26"/>
                <w:lang w:val="vi-VN"/>
              </w:rPr>
            </w:pPr>
          </w:p>
          <w:p w14:paraId="6E4A2115" w14:textId="77777777" w:rsidR="001F3C83" w:rsidRDefault="001F3C83">
            <w:pPr>
              <w:spacing w:line="360" w:lineRule="auto"/>
              <w:jc w:val="both"/>
              <w:rPr>
                <w:rFonts w:ascii="Times New Roman" w:hAnsi="Times New Roman" w:cs="Times New Roman"/>
                <w:spacing w:val="-8"/>
                <w:sz w:val="26"/>
                <w:szCs w:val="26"/>
                <w:lang w:val="vi-VN"/>
              </w:rPr>
            </w:pPr>
          </w:p>
          <w:p w14:paraId="2CE41E30" w14:textId="77777777" w:rsidR="001F3C83" w:rsidRDefault="001F3C83">
            <w:pPr>
              <w:spacing w:line="360" w:lineRule="auto"/>
              <w:jc w:val="both"/>
              <w:rPr>
                <w:rFonts w:ascii="Times New Roman" w:hAnsi="Times New Roman" w:cs="Times New Roman"/>
                <w:spacing w:val="-8"/>
                <w:sz w:val="26"/>
                <w:szCs w:val="26"/>
                <w:lang w:val="vi-VN"/>
              </w:rPr>
            </w:pPr>
          </w:p>
          <w:p w14:paraId="4666DF25" w14:textId="77777777" w:rsidR="001F3C83" w:rsidRDefault="001F3C83">
            <w:pPr>
              <w:spacing w:line="360" w:lineRule="auto"/>
              <w:jc w:val="both"/>
              <w:rPr>
                <w:rFonts w:ascii="Times New Roman" w:hAnsi="Times New Roman" w:cs="Times New Roman"/>
                <w:spacing w:val="-8"/>
                <w:sz w:val="26"/>
                <w:szCs w:val="26"/>
                <w:lang w:val="vi-VN"/>
              </w:rPr>
            </w:pPr>
          </w:p>
          <w:p w14:paraId="738B61C2" w14:textId="77777777" w:rsidR="001F3C83" w:rsidRDefault="001F3C83">
            <w:pPr>
              <w:spacing w:line="360" w:lineRule="auto"/>
              <w:jc w:val="both"/>
              <w:rPr>
                <w:rFonts w:ascii="Times New Roman" w:hAnsi="Times New Roman" w:cs="Times New Roman"/>
                <w:spacing w:val="-8"/>
                <w:sz w:val="26"/>
                <w:szCs w:val="26"/>
                <w:lang w:val="vi-VN"/>
              </w:rPr>
            </w:pPr>
          </w:p>
        </w:tc>
        <w:tc>
          <w:tcPr>
            <w:tcW w:w="847" w:type="dxa"/>
            <w:tcBorders>
              <w:top w:val="single" w:sz="12" w:space="0" w:color="auto"/>
              <w:bottom w:val="single" w:sz="12" w:space="0" w:color="auto"/>
            </w:tcBorders>
            <w:shd w:val="clear" w:color="auto" w:fill="auto"/>
            <w:vAlign w:val="center"/>
          </w:tcPr>
          <w:p w14:paraId="45324F14" w14:textId="77777777" w:rsidR="001F3C83" w:rsidRDefault="001F3C83">
            <w:pPr>
              <w:spacing w:line="360" w:lineRule="auto"/>
              <w:jc w:val="both"/>
              <w:rPr>
                <w:rFonts w:ascii="Times New Roman" w:hAnsi="Times New Roman" w:cs="Times New Roman"/>
                <w:spacing w:val="-8"/>
                <w:sz w:val="26"/>
                <w:szCs w:val="26"/>
              </w:rPr>
            </w:pPr>
          </w:p>
        </w:tc>
      </w:tr>
      <w:tr w:rsidR="001F3C83" w14:paraId="7BC16CE0" w14:textId="77777777">
        <w:trPr>
          <w:trHeight w:val="2878"/>
        </w:trPr>
        <w:tc>
          <w:tcPr>
            <w:tcW w:w="780" w:type="dxa"/>
            <w:vMerge/>
            <w:shd w:val="clear" w:color="auto" w:fill="auto"/>
          </w:tcPr>
          <w:p w14:paraId="35CA233D" w14:textId="77777777" w:rsidR="001F3C83" w:rsidRDefault="001F3C83">
            <w:pPr>
              <w:spacing w:line="360" w:lineRule="auto"/>
              <w:jc w:val="both"/>
              <w:rPr>
                <w:rFonts w:ascii="Times New Roman" w:hAnsi="Times New Roman" w:cs="Times New Roman"/>
                <w:b/>
                <w:spacing w:val="-8"/>
                <w:sz w:val="26"/>
                <w:szCs w:val="26"/>
                <w:lang w:val="vi-VN"/>
              </w:rPr>
            </w:pPr>
          </w:p>
        </w:tc>
        <w:tc>
          <w:tcPr>
            <w:tcW w:w="1140" w:type="dxa"/>
            <w:vMerge/>
            <w:shd w:val="clear" w:color="auto" w:fill="auto"/>
          </w:tcPr>
          <w:p w14:paraId="26B6A245" w14:textId="77777777" w:rsidR="001F3C83" w:rsidRDefault="001F3C83">
            <w:pPr>
              <w:spacing w:line="360" w:lineRule="auto"/>
              <w:jc w:val="both"/>
              <w:rPr>
                <w:rFonts w:ascii="Times New Roman" w:hAnsi="Times New Roman" w:cs="Times New Roman"/>
                <w:b/>
                <w:spacing w:val="-8"/>
                <w:sz w:val="26"/>
                <w:szCs w:val="26"/>
              </w:rPr>
            </w:pPr>
          </w:p>
        </w:tc>
        <w:tc>
          <w:tcPr>
            <w:tcW w:w="1304" w:type="dxa"/>
            <w:vMerge/>
            <w:shd w:val="clear" w:color="auto" w:fill="auto"/>
          </w:tcPr>
          <w:p w14:paraId="477BF301" w14:textId="77777777" w:rsidR="001F3C83" w:rsidRDefault="001F3C83">
            <w:pPr>
              <w:spacing w:line="360" w:lineRule="auto"/>
              <w:jc w:val="both"/>
              <w:rPr>
                <w:rFonts w:ascii="Times New Roman" w:hAnsi="Times New Roman" w:cs="Times New Roman"/>
                <w:bCs/>
                <w:spacing w:val="-8"/>
                <w:sz w:val="26"/>
                <w:szCs w:val="26"/>
                <w:lang w:val="vi-VN"/>
              </w:rPr>
            </w:pPr>
          </w:p>
        </w:tc>
        <w:tc>
          <w:tcPr>
            <w:tcW w:w="3969" w:type="dxa"/>
            <w:tcBorders>
              <w:top w:val="single" w:sz="12" w:space="0" w:color="auto"/>
            </w:tcBorders>
            <w:shd w:val="clear" w:color="auto" w:fill="auto"/>
          </w:tcPr>
          <w:p w14:paraId="79264134" w14:textId="77777777" w:rsidR="001F3C83" w:rsidRDefault="00000000">
            <w:pPr>
              <w:shd w:val="clear" w:color="auto" w:fill="FFFFFF"/>
              <w:spacing w:line="360" w:lineRule="auto"/>
              <w:jc w:val="both"/>
              <w:rPr>
                <w:rFonts w:ascii="Times New Roman" w:hAnsi="Times New Roman" w:cs="Times New Roman"/>
                <w:b/>
                <w:sz w:val="26"/>
                <w:szCs w:val="26"/>
                <w:lang w:val="vi-VN"/>
              </w:rPr>
            </w:pPr>
            <w:r>
              <w:rPr>
                <w:rFonts w:ascii="Times New Roman" w:hAnsi="Times New Roman" w:cs="Times New Roman"/>
                <w:b/>
                <w:sz w:val="26"/>
                <w:szCs w:val="26"/>
              </w:rPr>
              <w:t>Vận</w:t>
            </w:r>
            <w:r>
              <w:rPr>
                <w:rFonts w:ascii="Times New Roman" w:hAnsi="Times New Roman" w:cs="Times New Roman"/>
                <w:b/>
                <w:sz w:val="26"/>
                <w:szCs w:val="26"/>
                <w:lang w:val="vi-VN"/>
              </w:rPr>
              <w:t xml:space="preserve"> dụng: </w:t>
            </w:r>
          </w:p>
          <w:p w14:paraId="4BA071E8" w14:textId="77777777" w:rsidR="001F3C83" w:rsidRDefault="00000000">
            <w:pPr>
              <w:spacing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Thể hiện thái độ đồng tình hoặc không đồng tình với các vấn đề đặt ra từ văn bản.</w:t>
            </w:r>
          </w:p>
          <w:p w14:paraId="653EC199" w14:textId="77777777" w:rsidR="001F3C83" w:rsidRDefault="00000000">
            <w:pPr>
              <w:spacing w:line="360" w:lineRule="auto"/>
              <w:jc w:val="both"/>
              <w:rPr>
                <w:rFonts w:ascii="Times New Roman" w:eastAsia="SimSun" w:hAnsi="Times New Roman" w:cs="Times New Roman"/>
                <w:sz w:val="26"/>
                <w:szCs w:val="26"/>
                <w:lang w:bidi="ar"/>
              </w:rPr>
            </w:pPr>
            <w:r>
              <w:rPr>
                <w:rFonts w:ascii="Times New Roman" w:hAnsi="Times New Roman" w:cs="Times New Roman"/>
                <w:bCs/>
                <w:sz w:val="26"/>
                <w:szCs w:val="26"/>
                <w:lang w:val="vi-VN"/>
              </w:rPr>
              <w:t xml:space="preserve">- </w:t>
            </w:r>
            <w:r>
              <w:rPr>
                <w:rFonts w:ascii="Times New Roman" w:eastAsia="SimSun" w:hAnsi="Times New Roman" w:cs="Times New Roman"/>
                <w:sz w:val="26"/>
                <w:szCs w:val="26"/>
                <w:lang w:bidi="ar"/>
              </w:rPr>
              <w:t xml:space="preserve">Liên hệ, mở rộng vấn đề để hiểu sâu hơn văn bản được đọc. </w:t>
            </w:r>
          </w:p>
          <w:p w14:paraId="3395EF23" w14:textId="77777777" w:rsidR="001F3C83" w:rsidRDefault="00000000">
            <w:pPr>
              <w:spacing w:line="360" w:lineRule="auto"/>
              <w:jc w:val="both"/>
              <w:rPr>
                <w:rFonts w:ascii="Times New Roman" w:hAnsi="Times New Roman" w:cs="Times New Roman"/>
                <w:sz w:val="26"/>
                <w:szCs w:val="26"/>
                <w:highlight w:val="yellow"/>
                <w:lang w:val="vi-VN"/>
              </w:rPr>
            </w:pPr>
            <w:r>
              <w:rPr>
                <w:rFonts w:ascii="Times New Roman" w:eastAsia="SimSun" w:hAnsi="Times New Roman" w:cs="Times New Roman"/>
                <w:sz w:val="26"/>
                <w:szCs w:val="26"/>
                <w:lang w:val="vi-VN" w:bidi="ar"/>
              </w:rPr>
              <w:t>- Tác động của văn bản đối với bản thân.</w:t>
            </w:r>
          </w:p>
        </w:tc>
        <w:tc>
          <w:tcPr>
            <w:tcW w:w="851" w:type="dxa"/>
            <w:tcBorders>
              <w:top w:val="single" w:sz="12" w:space="0" w:color="auto"/>
            </w:tcBorders>
            <w:shd w:val="clear" w:color="auto" w:fill="auto"/>
          </w:tcPr>
          <w:p w14:paraId="1A03E26A" w14:textId="77777777" w:rsidR="001F3C83" w:rsidRDefault="001F3C83">
            <w:pPr>
              <w:spacing w:line="360" w:lineRule="auto"/>
              <w:jc w:val="both"/>
              <w:rPr>
                <w:rFonts w:ascii="Times New Roman" w:hAnsi="Times New Roman" w:cs="Times New Roman"/>
                <w:spacing w:val="-8"/>
                <w:sz w:val="26"/>
                <w:szCs w:val="26"/>
              </w:rPr>
            </w:pPr>
          </w:p>
        </w:tc>
        <w:tc>
          <w:tcPr>
            <w:tcW w:w="887" w:type="dxa"/>
            <w:tcBorders>
              <w:top w:val="single" w:sz="12" w:space="0" w:color="auto"/>
            </w:tcBorders>
            <w:shd w:val="clear" w:color="auto" w:fill="auto"/>
          </w:tcPr>
          <w:p w14:paraId="2211C80A" w14:textId="77777777" w:rsidR="001F3C83" w:rsidRDefault="001F3C83">
            <w:pPr>
              <w:spacing w:line="360" w:lineRule="auto"/>
              <w:jc w:val="both"/>
              <w:rPr>
                <w:rFonts w:ascii="Times New Roman" w:hAnsi="Times New Roman" w:cs="Times New Roman"/>
                <w:spacing w:val="-8"/>
                <w:sz w:val="26"/>
                <w:szCs w:val="26"/>
                <w:lang w:val="vi-VN"/>
              </w:rPr>
            </w:pPr>
          </w:p>
          <w:p w14:paraId="1F33DEB5" w14:textId="77777777" w:rsidR="001F3C83" w:rsidRDefault="001F3C83">
            <w:pPr>
              <w:spacing w:line="360" w:lineRule="auto"/>
              <w:jc w:val="both"/>
              <w:rPr>
                <w:rFonts w:ascii="Times New Roman" w:hAnsi="Times New Roman" w:cs="Times New Roman"/>
                <w:spacing w:val="-8"/>
                <w:sz w:val="26"/>
                <w:szCs w:val="26"/>
                <w:lang w:val="vi-VN"/>
              </w:rPr>
            </w:pPr>
          </w:p>
        </w:tc>
        <w:tc>
          <w:tcPr>
            <w:tcW w:w="771" w:type="dxa"/>
            <w:tcBorders>
              <w:top w:val="single" w:sz="12" w:space="0" w:color="auto"/>
            </w:tcBorders>
            <w:shd w:val="clear" w:color="auto" w:fill="auto"/>
            <w:vAlign w:val="center"/>
          </w:tcPr>
          <w:p w14:paraId="23F38CA3"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1TL</w:t>
            </w:r>
          </w:p>
        </w:tc>
        <w:tc>
          <w:tcPr>
            <w:tcW w:w="847" w:type="dxa"/>
            <w:tcBorders>
              <w:top w:val="single" w:sz="12" w:space="0" w:color="auto"/>
            </w:tcBorders>
            <w:shd w:val="clear" w:color="auto" w:fill="auto"/>
            <w:vAlign w:val="center"/>
          </w:tcPr>
          <w:p w14:paraId="51671C9C" w14:textId="77777777" w:rsidR="001F3C83" w:rsidRDefault="001F3C83">
            <w:pPr>
              <w:spacing w:line="360" w:lineRule="auto"/>
              <w:jc w:val="both"/>
              <w:rPr>
                <w:rFonts w:ascii="Times New Roman" w:hAnsi="Times New Roman" w:cs="Times New Roman"/>
                <w:spacing w:val="-8"/>
                <w:sz w:val="26"/>
                <w:szCs w:val="26"/>
              </w:rPr>
            </w:pPr>
          </w:p>
        </w:tc>
      </w:tr>
      <w:tr w:rsidR="001F3C83" w14:paraId="328AFE9B" w14:textId="77777777">
        <w:trPr>
          <w:trHeight w:val="2164"/>
        </w:trPr>
        <w:tc>
          <w:tcPr>
            <w:tcW w:w="780" w:type="dxa"/>
            <w:shd w:val="clear" w:color="auto" w:fill="auto"/>
          </w:tcPr>
          <w:p w14:paraId="467AD645"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2</w:t>
            </w:r>
          </w:p>
        </w:tc>
        <w:tc>
          <w:tcPr>
            <w:tcW w:w="1140" w:type="dxa"/>
            <w:shd w:val="clear" w:color="auto" w:fill="auto"/>
          </w:tcPr>
          <w:p w14:paraId="717AE982"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Viết</w:t>
            </w:r>
          </w:p>
        </w:tc>
        <w:tc>
          <w:tcPr>
            <w:tcW w:w="1304" w:type="dxa"/>
            <w:shd w:val="clear" w:color="auto" w:fill="auto"/>
          </w:tcPr>
          <w:p w14:paraId="135D1545"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Viết một văn bản nghị luận về một vấn đề xã hội.</w:t>
            </w:r>
          </w:p>
        </w:tc>
        <w:tc>
          <w:tcPr>
            <w:tcW w:w="3969" w:type="dxa"/>
            <w:shd w:val="clear" w:color="auto" w:fill="auto"/>
          </w:tcPr>
          <w:p w14:paraId="7505A10D" w14:textId="77777777" w:rsidR="001F3C83" w:rsidRDefault="00000000">
            <w:pPr>
              <w:shd w:val="clear" w:color="auto" w:fill="FFFFFF"/>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Viết được văn bản nghị luận về một vấn đề xã hội, trình bày rõ quan điểm và hệ thống các luận điểm; cấu trúc chặt chẽ, có mở đầu và kết thúc gây ấn tượng; sử dụng các lí lẽ và bằng chứng thuyết phục: chính xác, tin cậy, thích hợp, đầy đủ. </w:t>
            </w:r>
          </w:p>
        </w:tc>
        <w:tc>
          <w:tcPr>
            <w:tcW w:w="851" w:type="dxa"/>
            <w:shd w:val="clear" w:color="auto" w:fill="auto"/>
            <w:vAlign w:val="center"/>
          </w:tcPr>
          <w:p w14:paraId="74005745"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w:t>
            </w:r>
          </w:p>
          <w:p w14:paraId="4C20F378" w14:textId="77777777" w:rsidR="001F3C83" w:rsidRDefault="001F3C83">
            <w:pPr>
              <w:spacing w:line="360" w:lineRule="auto"/>
              <w:jc w:val="both"/>
              <w:rPr>
                <w:rFonts w:ascii="Times New Roman" w:hAnsi="Times New Roman" w:cs="Times New Roman"/>
                <w:spacing w:val="-8"/>
                <w:sz w:val="26"/>
                <w:szCs w:val="26"/>
              </w:rPr>
            </w:pPr>
          </w:p>
          <w:p w14:paraId="272910BF" w14:textId="77777777" w:rsidR="001F3C83" w:rsidRDefault="001F3C83">
            <w:pPr>
              <w:spacing w:line="360" w:lineRule="auto"/>
              <w:jc w:val="both"/>
              <w:rPr>
                <w:rFonts w:ascii="Times New Roman" w:hAnsi="Times New Roman" w:cs="Times New Roman"/>
                <w:spacing w:val="-8"/>
                <w:sz w:val="26"/>
                <w:szCs w:val="26"/>
              </w:rPr>
            </w:pPr>
          </w:p>
          <w:p w14:paraId="6D74342B" w14:textId="77777777" w:rsidR="001F3C83" w:rsidRDefault="001F3C83">
            <w:pPr>
              <w:spacing w:line="360" w:lineRule="auto"/>
              <w:jc w:val="both"/>
              <w:rPr>
                <w:rFonts w:ascii="Times New Roman" w:hAnsi="Times New Roman" w:cs="Times New Roman"/>
                <w:spacing w:val="-8"/>
                <w:sz w:val="26"/>
                <w:szCs w:val="26"/>
              </w:rPr>
            </w:pPr>
          </w:p>
          <w:p w14:paraId="1E024C16" w14:textId="77777777" w:rsidR="001F3C83" w:rsidRDefault="001F3C83">
            <w:pPr>
              <w:spacing w:line="360" w:lineRule="auto"/>
              <w:jc w:val="both"/>
              <w:rPr>
                <w:rFonts w:ascii="Times New Roman" w:hAnsi="Times New Roman" w:cs="Times New Roman"/>
                <w:spacing w:val="-8"/>
                <w:sz w:val="26"/>
                <w:szCs w:val="26"/>
              </w:rPr>
            </w:pPr>
          </w:p>
          <w:p w14:paraId="592DA236" w14:textId="77777777" w:rsidR="001F3C83" w:rsidRDefault="001F3C83">
            <w:pPr>
              <w:spacing w:line="360" w:lineRule="auto"/>
              <w:jc w:val="both"/>
              <w:rPr>
                <w:rFonts w:ascii="Times New Roman" w:hAnsi="Times New Roman" w:cs="Times New Roman"/>
                <w:spacing w:val="-8"/>
                <w:sz w:val="26"/>
                <w:szCs w:val="26"/>
              </w:rPr>
            </w:pPr>
          </w:p>
          <w:p w14:paraId="46B4D0A0" w14:textId="77777777" w:rsidR="001F3C83" w:rsidRDefault="001F3C83">
            <w:pPr>
              <w:spacing w:line="360" w:lineRule="auto"/>
              <w:jc w:val="both"/>
              <w:rPr>
                <w:rFonts w:ascii="Times New Roman" w:hAnsi="Times New Roman" w:cs="Times New Roman"/>
                <w:spacing w:val="-8"/>
                <w:sz w:val="26"/>
                <w:szCs w:val="26"/>
              </w:rPr>
            </w:pPr>
          </w:p>
        </w:tc>
        <w:tc>
          <w:tcPr>
            <w:tcW w:w="887" w:type="dxa"/>
            <w:shd w:val="clear" w:color="auto" w:fill="auto"/>
            <w:vAlign w:val="center"/>
          </w:tcPr>
          <w:p w14:paraId="21B47041"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w:t>
            </w:r>
          </w:p>
          <w:p w14:paraId="22433732" w14:textId="77777777" w:rsidR="001F3C83" w:rsidRDefault="001F3C83">
            <w:pPr>
              <w:spacing w:line="360" w:lineRule="auto"/>
              <w:jc w:val="both"/>
              <w:rPr>
                <w:rFonts w:ascii="Times New Roman" w:hAnsi="Times New Roman" w:cs="Times New Roman"/>
                <w:spacing w:val="-8"/>
                <w:sz w:val="26"/>
                <w:szCs w:val="26"/>
              </w:rPr>
            </w:pPr>
          </w:p>
          <w:p w14:paraId="07A93AE1" w14:textId="77777777" w:rsidR="001F3C83" w:rsidRDefault="001F3C83">
            <w:pPr>
              <w:spacing w:line="360" w:lineRule="auto"/>
              <w:jc w:val="both"/>
              <w:rPr>
                <w:rFonts w:ascii="Times New Roman" w:hAnsi="Times New Roman" w:cs="Times New Roman"/>
                <w:spacing w:val="-8"/>
                <w:sz w:val="26"/>
                <w:szCs w:val="26"/>
              </w:rPr>
            </w:pPr>
          </w:p>
          <w:p w14:paraId="024488AF" w14:textId="77777777" w:rsidR="001F3C83" w:rsidRDefault="001F3C83">
            <w:pPr>
              <w:spacing w:line="360" w:lineRule="auto"/>
              <w:jc w:val="both"/>
              <w:rPr>
                <w:rFonts w:ascii="Times New Roman" w:hAnsi="Times New Roman" w:cs="Times New Roman"/>
                <w:spacing w:val="-8"/>
                <w:sz w:val="26"/>
                <w:szCs w:val="26"/>
              </w:rPr>
            </w:pPr>
          </w:p>
          <w:p w14:paraId="1A3C44DE" w14:textId="77777777" w:rsidR="001F3C83" w:rsidRDefault="001F3C83">
            <w:pPr>
              <w:spacing w:line="360" w:lineRule="auto"/>
              <w:jc w:val="both"/>
              <w:rPr>
                <w:rFonts w:ascii="Times New Roman" w:hAnsi="Times New Roman" w:cs="Times New Roman"/>
                <w:spacing w:val="-8"/>
                <w:sz w:val="26"/>
                <w:szCs w:val="26"/>
              </w:rPr>
            </w:pPr>
          </w:p>
          <w:p w14:paraId="152AC156" w14:textId="77777777" w:rsidR="001F3C83" w:rsidRDefault="001F3C83">
            <w:pPr>
              <w:spacing w:line="360" w:lineRule="auto"/>
              <w:jc w:val="both"/>
              <w:rPr>
                <w:rFonts w:ascii="Times New Roman" w:hAnsi="Times New Roman" w:cs="Times New Roman"/>
                <w:spacing w:val="-8"/>
                <w:sz w:val="26"/>
                <w:szCs w:val="26"/>
              </w:rPr>
            </w:pPr>
          </w:p>
          <w:p w14:paraId="2447ABB4" w14:textId="77777777" w:rsidR="001F3C83" w:rsidRDefault="001F3C83">
            <w:pPr>
              <w:spacing w:line="360" w:lineRule="auto"/>
              <w:jc w:val="both"/>
              <w:rPr>
                <w:rFonts w:ascii="Times New Roman" w:hAnsi="Times New Roman" w:cs="Times New Roman"/>
                <w:spacing w:val="-8"/>
                <w:sz w:val="26"/>
                <w:szCs w:val="26"/>
              </w:rPr>
            </w:pPr>
          </w:p>
        </w:tc>
        <w:tc>
          <w:tcPr>
            <w:tcW w:w="771" w:type="dxa"/>
            <w:shd w:val="clear" w:color="auto" w:fill="auto"/>
            <w:vAlign w:val="center"/>
          </w:tcPr>
          <w:p w14:paraId="6C92D95A"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w:t>
            </w:r>
          </w:p>
          <w:p w14:paraId="58A93E0A" w14:textId="77777777" w:rsidR="001F3C83" w:rsidRDefault="001F3C83">
            <w:pPr>
              <w:spacing w:line="360" w:lineRule="auto"/>
              <w:jc w:val="both"/>
              <w:rPr>
                <w:rFonts w:ascii="Times New Roman" w:hAnsi="Times New Roman" w:cs="Times New Roman"/>
                <w:spacing w:val="-8"/>
                <w:sz w:val="26"/>
                <w:szCs w:val="26"/>
              </w:rPr>
            </w:pPr>
          </w:p>
          <w:p w14:paraId="6FBDF8A5" w14:textId="77777777" w:rsidR="001F3C83" w:rsidRDefault="001F3C83">
            <w:pPr>
              <w:spacing w:line="360" w:lineRule="auto"/>
              <w:jc w:val="both"/>
              <w:rPr>
                <w:rFonts w:ascii="Times New Roman" w:hAnsi="Times New Roman" w:cs="Times New Roman"/>
                <w:spacing w:val="-8"/>
                <w:sz w:val="26"/>
                <w:szCs w:val="26"/>
              </w:rPr>
            </w:pPr>
          </w:p>
          <w:p w14:paraId="65F8CB2C" w14:textId="77777777" w:rsidR="001F3C83" w:rsidRDefault="001F3C83">
            <w:pPr>
              <w:spacing w:line="360" w:lineRule="auto"/>
              <w:jc w:val="both"/>
              <w:rPr>
                <w:rFonts w:ascii="Times New Roman" w:hAnsi="Times New Roman" w:cs="Times New Roman"/>
                <w:spacing w:val="-8"/>
                <w:sz w:val="26"/>
                <w:szCs w:val="26"/>
              </w:rPr>
            </w:pPr>
          </w:p>
          <w:p w14:paraId="1497534B" w14:textId="77777777" w:rsidR="001F3C83" w:rsidRDefault="001F3C83">
            <w:pPr>
              <w:spacing w:line="360" w:lineRule="auto"/>
              <w:jc w:val="both"/>
              <w:rPr>
                <w:rFonts w:ascii="Times New Roman" w:hAnsi="Times New Roman" w:cs="Times New Roman"/>
                <w:spacing w:val="-8"/>
                <w:sz w:val="26"/>
                <w:szCs w:val="26"/>
              </w:rPr>
            </w:pPr>
          </w:p>
          <w:p w14:paraId="0C6324D6" w14:textId="77777777" w:rsidR="001F3C83" w:rsidRDefault="001F3C83">
            <w:pPr>
              <w:spacing w:line="360" w:lineRule="auto"/>
              <w:jc w:val="both"/>
              <w:rPr>
                <w:rFonts w:ascii="Times New Roman" w:hAnsi="Times New Roman" w:cs="Times New Roman"/>
                <w:spacing w:val="-8"/>
                <w:sz w:val="26"/>
                <w:szCs w:val="26"/>
              </w:rPr>
            </w:pPr>
          </w:p>
          <w:p w14:paraId="5288EF3F" w14:textId="77777777" w:rsidR="001F3C83" w:rsidRDefault="001F3C83">
            <w:pPr>
              <w:spacing w:line="360" w:lineRule="auto"/>
              <w:jc w:val="both"/>
              <w:rPr>
                <w:rFonts w:ascii="Times New Roman" w:hAnsi="Times New Roman" w:cs="Times New Roman"/>
                <w:spacing w:val="-8"/>
                <w:sz w:val="26"/>
                <w:szCs w:val="26"/>
              </w:rPr>
            </w:pPr>
          </w:p>
        </w:tc>
        <w:tc>
          <w:tcPr>
            <w:tcW w:w="847" w:type="dxa"/>
            <w:shd w:val="clear" w:color="auto" w:fill="auto"/>
            <w:vAlign w:val="center"/>
          </w:tcPr>
          <w:p w14:paraId="6A4F24FE" w14:textId="77777777" w:rsidR="001F3C83" w:rsidRDefault="00000000">
            <w:pPr>
              <w:spacing w:line="360" w:lineRule="auto"/>
              <w:jc w:val="both"/>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1* </w:t>
            </w:r>
          </w:p>
          <w:p w14:paraId="794B0DB2" w14:textId="77777777" w:rsidR="001F3C83" w:rsidRDefault="00000000">
            <w:pPr>
              <w:spacing w:line="360" w:lineRule="auto"/>
              <w:jc w:val="both"/>
              <w:rPr>
                <w:rFonts w:ascii="Times New Roman" w:hAnsi="Times New Roman" w:cs="Times New Roman"/>
                <w:spacing w:val="-8"/>
                <w:sz w:val="26"/>
                <w:szCs w:val="26"/>
              </w:rPr>
            </w:pPr>
            <w:r>
              <w:rPr>
                <w:rFonts w:ascii="Times New Roman" w:hAnsi="Times New Roman" w:cs="Times New Roman"/>
                <w:spacing w:val="-8"/>
                <w:sz w:val="26"/>
                <w:szCs w:val="26"/>
                <w:lang w:val="vi-VN"/>
              </w:rPr>
              <w:t>1</w:t>
            </w:r>
            <w:r>
              <w:rPr>
                <w:rFonts w:ascii="Times New Roman" w:hAnsi="Times New Roman" w:cs="Times New Roman"/>
                <w:spacing w:val="-8"/>
                <w:sz w:val="26"/>
                <w:szCs w:val="26"/>
              </w:rPr>
              <w:t>TL</w:t>
            </w:r>
          </w:p>
          <w:p w14:paraId="4F59554E" w14:textId="77777777" w:rsidR="001F3C83" w:rsidRDefault="001F3C83">
            <w:pPr>
              <w:spacing w:line="360" w:lineRule="auto"/>
              <w:jc w:val="both"/>
              <w:rPr>
                <w:rFonts w:ascii="Times New Roman" w:hAnsi="Times New Roman" w:cs="Times New Roman"/>
                <w:spacing w:val="-8"/>
                <w:sz w:val="26"/>
                <w:szCs w:val="26"/>
              </w:rPr>
            </w:pPr>
          </w:p>
          <w:p w14:paraId="312A840D" w14:textId="77777777" w:rsidR="001F3C83" w:rsidRDefault="001F3C83">
            <w:pPr>
              <w:spacing w:line="360" w:lineRule="auto"/>
              <w:jc w:val="both"/>
              <w:rPr>
                <w:rFonts w:ascii="Times New Roman" w:hAnsi="Times New Roman" w:cs="Times New Roman"/>
                <w:spacing w:val="-8"/>
                <w:sz w:val="26"/>
                <w:szCs w:val="26"/>
              </w:rPr>
            </w:pPr>
          </w:p>
          <w:p w14:paraId="4718C415" w14:textId="77777777" w:rsidR="001F3C83" w:rsidRDefault="001F3C83">
            <w:pPr>
              <w:spacing w:line="360" w:lineRule="auto"/>
              <w:jc w:val="both"/>
              <w:rPr>
                <w:rFonts w:ascii="Times New Roman" w:hAnsi="Times New Roman" w:cs="Times New Roman"/>
                <w:spacing w:val="-8"/>
                <w:sz w:val="26"/>
                <w:szCs w:val="26"/>
              </w:rPr>
            </w:pPr>
          </w:p>
          <w:p w14:paraId="1C273FE9" w14:textId="77777777" w:rsidR="001F3C83" w:rsidRDefault="001F3C83">
            <w:pPr>
              <w:spacing w:line="360" w:lineRule="auto"/>
              <w:jc w:val="both"/>
              <w:rPr>
                <w:rFonts w:ascii="Times New Roman" w:hAnsi="Times New Roman" w:cs="Times New Roman"/>
                <w:spacing w:val="-8"/>
                <w:sz w:val="26"/>
                <w:szCs w:val="26"/>
              </w:rPr>
            </w:pPr>
          </w:p>
          <w:p w14:paraId="28CB7ECD" w14:textId="77777777" w:rsidR="001F3C83" w:rsidRDefault="001F3C83">
            <w:pPr>
              <w:spacing w:line="360" w:lineRule="auto"/>
              <w:jc w:val="both"/>
              <w:rPr>
                <w:rFonts w:ascii="Times New Roman" w:hAnsi="Times New Roman" w:cs="Times New Roman"/>
                <w:spacing w:val="-8"/>
                <w:sz w:val="26"/>
                <w:szCs w:val="26"/>
              </w:rPr>
            </w:pPr>
          </w:p>
          <w:p w14:paraId="21CC37F2" w14:textId="77777777" w:rsidR="001F3C83" w:rsidRDefault="001F3C83">
            <w:pPr>
              <w:spacing w:line="360" w:lineRule="auto"/>
              <w:jc w:val="both"/>
              <w:rPr>
                <w:rFonts w:ascii="Times New Roman" w:hAnsi="Times New Roman" w:cs="Times New Roman"/>
                <w:spacing w:val="-8"/>
                <w:sz w:val="26"/>
                <w:szCs w:val="26"/>
              </w:rPr>
            </w:pPr>
          </w:p>
        </w:tc>
      </w:tr>
      <w:tr w:rsidR="001F3C83" w14:paraId="3DAADA02" w14:textId="77777777">
        <w:trPr>
          <w:trHeight w:val="374"/>
        </w:trPr>
        <w:tc>
          <w:tcPr>
            <w:tcW w:w="3224" w:type="dxa"/>
            <w:gridSpan w:val="3"/>
            <w:shd w:val="clear" w:color="auto" w:fill="auto"/>
          </w:tcPr>
          <w:p w14:paraId="195642EC"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w:t>
            </w:r>
          </w:p>
        </w:tc>
        <w:tc>
          <w:tcPr>
            <w:tcW w:w="3969" w:type="dxa"/>
            <w:shd w:val="clear" w:color="auto" w:fill="auto"/>
          </w:tcPr>
          <w:p w14:paraId="1D521D92" w14:textId="77777777" w:rsidR="001F3C83" w:rsidRDefault="001F3C83">
            <w:pPr>
              <w:spacing w:line="360" w:lineRule="auto"/>
              <w:jc w:val="both"/>
              <w:rPr>
                <w:rFonts w:ascii="Times New Roman" w:hAnsi="Times New Roman" w:cs="Times New Roman"/>
                <w:b/>
                <w:spacing w:val="-8"/>
                <w:sz w:val="26"/>
                <w:szCs w:val="26"/>
                <w:lang w:val="vi-VN"/>
              </w:rPr>
            </w:pPr>
          </w:p>
        </w:tc>
        <w:tc>
          <w:tcPr>
            <w:tcW w:w="851" w:type="dxa"/>
            <w:shd w:val="clear" w:color="auto" w:fill="auto"/>
          </w:tcPr>
          <w:p w14:paraId="7245289A"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 xml:space="preserve"> 1TL</w:t>
            </w:r>
          </w:p>
        </w:tc>
        <w:tc>
          <w:tcPr>
            <w:tcW w:w="887" w:type="dxa"/>
            <w:shd w:val="clear" w:color="auto" w:fill="auto"/>
            <w:vAlign w:val="center"/>
          </w:tcPr>
          <w:p w14:paraId="62338F7C" w14:textId="77777777" w:rsidR="001F3C83" w:rsidRDefault="00000000">
            <w:pPr>
              <w:spacing w:line="360" w:lineRule="auto"/>
              <w:jc w:val="both"/>
              <w:rPr>
                <w:rFonts w:ascii="Times New Roman" w:hAnsi="Times New Roman" w:cs="Times New Roman"/>
                <w:b/>
                <w:spacing w:val="-8"/>
                <w:sz w:val="26"/>
                <w:szCs w:val="26"/>
              </w:rPr>
            </w:pPr>
            <w:r>
              <w:rPr>
                <w:rFonts w:ascii="Times New Roman" w:hAnsi="Times New Roman" w:cs="Times New Roman"/>
                <w:b/>
                <w:spacing w:val="-8"/>
                <w:sz w:val="26"/>
                <w:szCs w:val="26"/>
                <w:lang w:val="vi-VN"/>
              </w:rPr>
              <w:t>2</w:t>
            </w:r>
            <w:r>
              <w:rPr>
                <w:rFonts w:ascii="Times New Roman" w:hAnsi="Times New Roman" w:cs="Times New Roman"/>
                <w:b/>
                <w:spacing w:val="-8"/>
                <w:sz w:val="26"/>
                <w:szCs w:val="26"/>
              </w:rPr>
              <w:t>TL</w:t>
            </w:r>
          </w:p>
        </w:tc>
        <w:tc>
          <w:tcPr>
            <w:tcW w:w="771" w:type="dxa"/>
            <w:shd w:val="clear" w:color="auto" w:fill="auto"/>
            <w:vAlign w:val="center"/>
          </w:tcPr>
          <w:p w14:paraId="6F14657B"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1TL</w:t>
            </w:r>
          </w:p>
        </w:tc>
        <w:tc>
          <w:tcPr>
            <w:tcW w:w="847" w:type="dxa"/>
            <w:shd w:val="clear" w:color="auto" w:fill="auto"/>
            <w:vAlign w:val="center"/>
          </w:tcPr>
          <w:p w14:paraId="7C860CED"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1TL</w:t>
            </w:r>
          </w:p>
        </w:tc>
      </w:tr>
      <w:tr w:rsidR="001F3C83" w14:paraId="799F3934" w14:textId="77777777">
        <w:trPr>
          <w:trHeight w:val="374"/>
        </w:trPr>
        <w:tc>
          <w:tcPr>
            <w:tcW w:w="3224" w:type="dxa"/>
            <w:gridSpan w:val="3"/>
            <w:shd w:val="clear" w:color="auto" w:fill="auto"/>
          </w:tcPr>
          <w:p w14:paraId="5E7A4695" w14:textId="77777777" w:rsidR="001F3C83" w:rsidRDefault="00000000">
            <w:pPr>
              <w:spacing w:line="360" w:lineRule="auto"/>
              <w:jc w:val="both"/>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Tỉ lệ %</w:t>
            </w:r>
          </w:p>
        </w:tc>
        <w:tc>
          <w:tcPr>
            <w:tcW w:w="3969" w:type="dxa"/>
            <w:shd w:val="clear" w:color="auto" w:fill="auto"/>
          </w:tcPr>
          <w:p w14:paraId="13F2A364" w14:textId="77777777" w:rsidR="001F3C83" w:rsidRDefault="001F3C83">
            <w:pPr>
              <w:spacing w:line="360" w:lineRule="auto"/>
              <w:jc w:val="both"/>
              <w:rPr>
                <w:rFonts w:ascii="Times New Roman" w:hAnsi="Times New Roman" w:cs="Times New Roman"/>
                <w:b/>
                <w:i/>
                <w:spacing w:val="-8"/>
                <w:sz w:val="26"/>
                <w:szCs w:val="26"/>
                <w:lang w:val="vi-VN"/>
              </w:rPr>
            </w:pPr>
          </w:p>
        </w:tc>
        <w:tc>
          <w:tcPr>
            <w:tcW w:w="851" w:type="dxa"/>
            <w:shd w:val="clear" w:color="auto" w:fill="auto"/>
          </w:tcPr>
          <w:p w14:paraId="5E72DDF6" w14:textId="77777777" w:rsidR="001F3C83" w:rsidRDefault="00000000">
            <w:pPr>
              <w:spacing w:line="36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c>
          <w:tcPr>
            <w:tcW w:w="887" w:type="dxa"/>
            <w:shd w:val="clear" w:color="auto" w:fill="auto"/>
          </w:tcPr>
          <w:p w14:paraId="77BA0DC4" w14:textId="77777777" w:rsidR="001F3C83" w:rsidRDefault="00000000">
            <w:pPr>
              <w:spacing w:line="36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40</w:t>
            </w:r>
          </w:p>
        </w:tc>
        <w:tc>
          <w:tcPr>
            <w:tcW w:w="771" w:type="dxa"/>
            <w:shd w:val="clear" w:color="auto" w:fill="auto"/>
          </w:tcPr>
          <w:p w14:paraId="37AF0B85" w14:textId="77777777" w:rsidR="001F3C83" w:rsidRDefault="00000000">
            <w:pPr>
              <w:spacing w:line="36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25</w:t>
            </w:r>
          </w:p>
        </w:tc>
        <w:tc>
          <w:tcPr>
            <w:tcW w:w="847" w:type="dxa"/>
            <w:shd w:val="clear" w:color="auto" w:fill="auto"/>
          </w:tcPr>
          <w:p w14:paraId="5159B5C5" w14:textId="77777777" w:rsidR="001F3C83" w:rsidRDefault="00000000">
            <w:pPr>
              <w:spacing w:line="360" w:lineRule="auto"/>
              <w:jc w:val="center"/>
              <w:rPr>
                <w:rFonts w:ascii="Times New Roman" w:hAnsi="Times New Roman" w:cs="Times New Roman"/>
                <w:b/>
                <w:i/>
                <w:spacing w:val="-8"/>
                <w:sz w:val="26"/>
                <w:szCs w:val="26"/>
                <w:lang w:val="vi-VN"/>
              </w:rPr>
            </w:pPr>
            <w:r>
              <w:rPr>
                <w:rFonts w:ascii="Times New Roman" w:hAnsi="Times New Roman" w:cs="Times New Roman"/>
                <w:b/>
                <w:i/>
                <w:spacing w:val="-8"/>
                <w:sz w:val="26"/>
                <w:szCs w:val="26"/>
                <w:lang w:val="vi-VN"/>
              </w:rPr>
              <w:t>10</w:t>
            </w:r>
          </w:p>
        </w:tc>
      </w:tr>
      <w:tr w:rsidR="001F3C83" w14:paraId="4DF49169" w14:textId="77777777">
        <w:trPr>
          <w:trHeight w:val="240"/>
        </w:trPr>
        <w:tc>
          <w:tcPr>
            <w:tcW w:w="3224" w:type="dxa"/>
            <w:gridSpan w:val="3"/>
            <w:shd w:val="clear" w:color="auto" w:fill="auto"/>
          </w:tcPr>
          <w:p w14:paraId="6C627CA5" w14:textId="77777777" w:rsidR="001F3C83" w:rsidRDefault="00000000">
            <w:pPr>
              <w:spacing w:line="360" w:lineRule="auto"/>
              <w:jc w:val="both"/>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Tỉ lệ chung</w:t>
            </w:r>
          </w:p>
        </w:tc>
        <w:tc>
          <w:tcPr>
            <w:tcW w:w="3969" w:type="dxa"/>
            <w:shd w:val="clear" w:color="auto" w:fill="auto"/>
          </w:tcPr>
          <w:p w14:paraId="1954B06B" w14:textId="77777777" w:rsidR="001F3C83" w:rsidRDefault="001F3C83">
            <w:pPr>
              <w:spacing w:line="360" w:lineRule="auto"/>
              <w:jc w:val="both"/>
              <w:rPr>
                <w:rFonts w:ascii="Times New Roman" w:hAnsi="Times New Roman" w:cs="Times New Roman"/>
                <w:b/>
                <w:spacing w:val="-8"/>
                <w:sz w:val="26"/>
                <w:szCs w:val="26"/>
                <w:lang w:val="vi-VN"/>
              </w:rPr>
            </w:pPr>
          </w:p>
        </w:tc>
        <w:tc>
          <w:tcPr>
            <w:tcW w:w="1738" w:type="dxa"/>
            <w:gridSpan w:val="2"/>
            <w:shd w:val="clear" w:color="auto" w:fill="auto"/>
          </w:tcPr>
          <w:p w14:paraId="6100B0B1"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65</w:t>
            </w:r>
          </w:p>
        </w:tc>
        <w:tc>
          <w:tcPr>
            <w:tcW w:w="1618" w:type="dxa"/>
            <w:gridSpan w:val="2"/>
            <w:shd w:val="clear" w:color="auto" w:fill="auto"/>
          </w:tcPr>
          <w:p w14:paraId="72875C80" w14:textId="77777777" w:rsidR="001F3C83" w:rsidRDefault="00000000">
            <w:pPr>
              <w:spacing w:line="36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35</w:t>
            </w:r>
          </w:p>
        </w:tc>
      </w:tr>
    </w:tbl>
    <w:p w14:paraId="3A7B4D2D" w14:textId="77777777" w:rsidR="001F3C83" w:rsidRDefault="00000000">
      <w:pPr>
        <w:pStyle w:val="ListParagraph"/>
        <w:numPr>
          <w:ilvl w:val="0"/>
          <w:numId w:val="2"/>
        </w:numPr>
        <w:spacing w:line="360" w:lineRule="auto"/>
        <w:ind w:left="0"/>
        <w:jc w:val="both"/>
        <w:rPr>
          <w:rFonts w:ascii="Times New Roman" w:hAnsi="Times New Roman" w:cs="Times New Roman"/>
          <w:sz w:val="26"/>
          <w:szCs w:val="26"/>
        </w:rPr>
      </w:pPr>
      <w:r>
        <w:rPr>
          <w:rFonts w:ascii="Times New Roman" w:hAnsi="Times New Roman" w:cs="Times New Roman"/>
          <w:b/>
          <w:sz w:val="26"/>
          <w:szCs w:val="26"/>
        </w:rPr>
        <w:t xml:space="preserve">Ghi chú: </w:t>
      </w:r>
    </w:p>
    <w:p w14:paraId="274C7DA2" w14:textId="77777777" w:rsidR="001F3C83" w:rsidRDefault="00000000">
      <w:pPr>
        <w:spacing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Phần viết có 01 câu bao hàm cả 4 cấp độ. Các cấp độ được thể hiện trong Hướng dẫn chấm.</w:t>
      </w:r>
    </w:p>
    <w:p w14:paraId="3C7C71DD" w14:textId="77777777" w:rsidR="001F3C83" w:rsidRDefault="001F3C83">
      <w:pPr>
        <w:spacing w:line="360" w:lineRule="auto"/>
        <w:jc w:val="both"/>
        <w:rPr>
          <w:rFonts w:ascii="Times New Roman" w:hAnsi="Times New Roman" w:cs="Times New Roman"/>
          <w:sz w:val="26"/>
          <w:szCs w:val="26"/>
        </w:rPr>
      </w:pPr>
    </w:p>
    <w:p w14:paraId="0D29061A" w14:textId="77777777" w:rsidR="001F3C83" w:rsidRDefault="001F3C83">
      <w:pPr>
        <w:spacing w:line="360" w:lineRule="auto"/>
        <w:jc w:val="both"/>
        <w:rPr>
          <w:rFonts w:ascii="Times New Roman" w:hAnsi="Times New Roman" w:cs="Times New Roman"/>
          <w:sz w:val="26"/>
          <w:szCs w:val="26"/>
        </w:rPr>
      </w:pPr>
    </w:p>
    <w:p w14:paraId="79DBCC9D" w14:textId="77777777" w:rsidR="001F3C83" w:rsidRDefault="001F3C83">
      <w:pPr>
        <w:spacing w:line="360" w:lineRule="auto"/>
        <w:jc w:val="both"/>
        <w:rPr>
          <w:rFonts w:ascii="Times New Roman" w:hAnsi="Times New Roman" w:cs="Times New Roman"/>
          <w:sz w:val="26"/>
          <w:szCs w:val="26"/>
        </w:rPr>
      </w:pPr>
    </w:p>
    <w:p w14:paraId="00459395" w14:textId="77777777" w:rsidR="001F3C83" w:rsidRDefault="001F3C83">
      <w:pPr>
        <w:spacing w:line="360" w:lineRule="auto"/>
        <w:jc w:val="both"/>
        <w:rPr>
          <w:rFonts w:ascii="Times New Roman" w:hAnsi="Times New Roman" w:cs="Times New Roman"/>
          <w:sz w:val="26"/>
          <w:szCs w:val="26"/>
        </w:rPr>
      </w:pPr>
    </w:p>
    <w:p w14:paraId="083B6804" w14:textId="77777777" w:rsidR="001F3C83" w:rsidRDefault="001F3C83">
      <w:pPr>
        <w:spacing w:line="360" w:lineRule="auto"/>
        <w:jc w:val="both"/>
        <w:rPr>
          <w:rFonts w:ascii="Times New Roman" w:hAnsi="Times New Roman" w:cs="Times New Roman"/>
          <w:sz w:val="26"/>
          <w:szCs w:val="26"/>
        </w:rPr>
      </w:pPr>
    </w:p>
    <w:p w14:paraId="6A120D5C" w14:textId="77777777" w:rsidR="001F3C83" w:rsidRDefault="001F3C83">
      <w:pPr>
        <w:spacing w:line="360" w:lineRule="auto"/>
        <w:jc w:val="both"/>
        <w:rPr>
          <w:rFonts w:ascii="Times New Roman" w:hAnsi="Times New Roman" w:cs="Times New Roman"/>
          <w:sz w:val="26"/>
          <w:szCs w:val="26"/>
        </w:rPr>
      </w:pPr>
    </w:p>
    <w:p w14:paraId="51977B92" w14:textId="77777777" w:rsidR="001F3C83" w:rsidRDefault="001F3C83">
      <w:pPr>
        <w:spacing w:line="360" w:lineRule="auto"/>
        <w:jc w:val="both"/>
        <w:rPr>
          <w:rFonts w:ascii="Times New Roman" w:hAnsi="Times New Roman" w:cs="Times New Roman"/>
          <w:sz w:val="26"/>
          <w:szCs w:val="26"/>
        </w:rPr>
      </w:pPr>
    </w:p>
    <w:p w14:paraId="3B6C75F1" w14:textId="77777777" w:rsidR="001F3C83" w:rsidRDefault="001F3C83">
      <w:pPr>
        <w:spacing w:line="360" w:lineRule="auto"/>
        <w:jc w:val="both"/>
        <w:rPr>
          <w:rFonts w:ascii="Times New Roman" w:hAnsi="Times New Roman" w:cs="Times New Roman"/>
          <w:sz w:val="26"/>
          <w:szCs w:val="26"/>
        </w:rPr>
      </w:pPr>
    </w:p>
    <w:p w14:paraId="4AF57997" w14:textId="77777777" w:rsidR="001F3C83" w:rsidRDefault="001F3C83">
      <w:pPr>
        <w:spacing w:line="360" w:lineRule="auto"/>
        <w:jc w:val="both"/>
        <w:rPr>
          <w:rFonts w:ascii="Times New Roman" w:hAnsi="Times New Roman" w:cs="Times New Roman"/>
          <w:sz w:val="26"/>
          <w:szCs w:val="26"/>
        </w:rPr>
      </w:pPr>
    </w:p>
    <w:p w14:paraId="464663EE" w14:textId="77777777" w:rsidR="001F3C83" w:rsidRDefault="001F3C83">
      <w:pPr>
        <w:spacing w:line="360" w:lineRule="auto"/>
        <w:jc w:val="both"/>
        <w:rPr>
          <w:rFonts w:ascii="Times New Roman" w:hAnsi="Times New Roman" w:cs="Times New Roman"/>
          <w:lang w:val="vi-VN"/>
        </w:rPr>
      </w:pPr>
    </w:p>
    <w:p w14:paraId="157485A5" w14:textId="798535CB" w:rsidR="001F3C83" w:rsidRPr="009A5F81" w:rsidRDefault="009A5F81">
      <w:pPr>
        <w:ind w:firstLineChars="100" w:firstLine="221"/>
        <w:jc w:val="both"/>
        <w:rPr>
          <w:rFonts w:ascii="Times New Roman" w:hAnsi="Times New Roman" w:cs="Times New Roman"/>
          <w:sz w:val="22"/>
          <w:szCs w:val="22"/>
          <w:lang w:val="vi-VN"/>
        </w:rPr>
      </w:pPr>
      <w:r>
        <w:rPr>
          <w:rFonts w:ascii="Times New Roman" w:eastAsia="Times New Roman" w:hAnsi="Times New Roman" w:cs="Times New Roman"/>
          <w:b/>
          <w:sz w:val="22"/>
          <w:szCs w:val="22"/>
        </w:rPr>
        <w:lastRenderedPageBreak/>
        <w:t xml:space="preserve">   </w:t>
      </w:r>
      <w:r w:rsidRPr="009A5F81">
        <w:rPr>
          <w:rFonts w:ascii="Times New Roman" w:eastAsia="Times New Roman" w:hAnsi="Times New Roman" w:cs="Times New Roman"/>
          <w:b/>
          <w:sz w:val="22"/>
          <w:szCs w:val="22"/>
        </w:rPr>
        <w:t>SỞ GD&amp;ĐT TP. HỒ CHÍ</w:t>
      </w:r>
      <w:r w:rsidRPr="009A5F81">
        <w:rPr>
          <w:rFonts w:ascii="Times New Roman" w:eastAsia="Times New Roman" w:hAnsi="Times New Roman" w:cs="Times New Roman"/>
          <w:b/>
          <w:spacing w:val="-1"/>
          <w:sz w:val="22"/>
          <w:szCs w:val="22"/>
        </w:rPr>
        <w:t xml:space="preserve"> </w:t>
      </w:r>
      <w:r w:rsidRPr="009A5F81">
        <w:rPr>
          <w:rFonts w:ascii="Times New Roman" w:eastAsia="Times New Roman" w:hAnsi="Times New Roman" w:cs="Times New Roman"/>
          <w:b/>
          <w:sz w:val="22"/>
          <w:szCs w:val="22"/>
        </w:rPr>
        <w:t>MINH</w:t>
      </w:r>
      <w:r w:rsidRPr="009A5F81">
        <w:rPr>
          <w:rFonts w:ascii="Times New Roman" w:hAnsi="Times New Roman" w:cs="Times New Roman"/>
          <w:sz w:val="22"/>
          <w:szCs w:val="22"/>
        </w:rPr>
        <w:tab/>
        <w:t xml:space="preserve">        </w:t>
      </w:r>
      <w:r w:rsidRPr="009A5F81">
        <w:rPr>
          <w:rFonts w:ascii="Times New Roman" w:hAnsi="Times New Roman" w:cs="Times New Roman"/>
          <w:sz w:val="22"/>
          <w:szCs w:val="22"/>
          <w:lang w:val="vi-VN"/>
        </w:rPr>
        <w:t xml:space="preserve">   </w:t>
      </w:r>
      <w:r w:rsidRPr="009A5F81">
        <w:rPr>
          <w:rFonts w:ascii="Times New Roman" w:hAnsi="Times New Roman" w:cs="Times New Roman"/>
          <w:sz w:val="22"/>
          <w:szCs w:val="22"/>
        </w:rPr>
        <w:t xml:space="preserve"> </w:t>
      </w:r>
      <w:r w:rsidRPr="009A5F81">
        <w:rPr>
          <w:rFonts w:ascii="Times New Roman" w:hAnsi="Times New Roman" w:cs="Times New Roman"/>
          <w:sz w:val="22"/>
          <w:szCs w:val="22"/>
          <w:lang w:val="vi-VN"/>
        </w:rPr>
        <w:t xml:space="preserve"> </w:t>
      </w:r>
      <w:r w:rsidRPr="009A5F81">
        <w:rPr>
          <w:rFonts w:ascii="Times New Roman" w:eastAsia="Times New Roman" w:hAnsi="Times New Roman" w:cs="Times New Roman"/>
          <w:b/>
          <w:sz w:val="22"/>
          <w:szCs w:val="22"/>
        </w:rPr>
        <w:t>ĐỀ KTTT GIỮA</w:t>
      </w:r>
      <w:r w:rsidRPr="009A5F81">
        <w:rPr>
          <w:rFonts w:ascii="Times New Roman" w:eastAsia="Times New Roman" w:hAnsi="Times New Roman" w:cs="Times New Roman"/>
          <w:b/>
          <w:sz w:val="22"/>
          <w:szCs w:val="22"/>
          <w:lang w:val="vi-VN"/>
        </w:rPr>
        <w:t xml:space="preserve"> </w:t>
      </w:r>
      <w:r w:rsidRPr="009A5F81">
        <w:rPr>
          <w:rFonts w:ascii="Times New Roman" w:eastAsia="Times New Roman" w:hAnsi="Times New Roman" w:cs="Times New Roman"/>
          <w:b/>
          <w:sz w:val="22"/>
          <w:szCs w:val="22"/>
        </w:rPr>
        <w:t>HKI - NĂM HỌC</w:t>
      </w:r>
      <w:r w:rsidRPr="009A5F81">
        <w:rPr>
          <w:rFonts w:ascii="Times New Roman" w:eastAsia="Times New Roman" w:hAnsi="Times New Roman" w:cs="Times New Roman"/>
          <w:b/>
          <w:spacing w:val="-9"/>
          <w:sz w:val="22"/>
          <w:szCs w:val="22"/>
        </w:rPr>
        <w:t xml:space="preserve"> </w:t>
      </w:r>
      <w:r w:rsidRPr="009A5F81">
        <w:rPr>
          <w:rFonts w:ascii="Times New Roman" w:eastAsia="Times New Roman" w:hAnsi="Times New Roman" w:cs="Times New Roman"/>
          <w:b/>
          <w:sz w:val="22"/>
          <w:szCs w:val="22"/>
        </w:rPr>
        <w:t>202</w:t>
      </w:r>
      <w:r w:rsidRPr="009A5F81">
        <w:rPr>
          <w:rFonts w:ascii="Times New Roman" w:eastAsia="Times New Roman" w:hAnsi="Times New Roman" w:cs="Times New Roman"/>
          <w:b/>
          <w:sz w:val="22"/>
          <w:szCs w:val="22"/>
          <w:lang w:val="vi-VN"/>
        </w:rPr>
        <w:t>3</w:t>
      </w:r>
      <w:r w:rsidRPr="009A5F81">
        <w:rPr>
          <w:rFonts w:ascii="Times New Roman" w:eastAsia="Times New Roman" w:hAnsi="Times New Roman" w:cs="Times New Roman"/>
          <w:b/>
          <w:sz w:val="22"/>
          <w:szCs w:val="22"/>
        </w:rPr>
        <w:t>-202</w:t>
      </w:r>
      <w:r w:rsidRPr="009A5F81">
        <w:rPr>
          <w:rFonts w:ascii="Times New Roman" w:eastAsia="Times New Roman" w:hAnsi="Times New Roman" w:cs="Times New Roman"/>
          <w:b/>
          <w:sz w:val="22"/>
          <w:szCs w:val="22"/>
          <w:lang w:val="vi-VN"/>
        </w:rPr>
        <w:t>4</w:t>
      </w:r>
    </w:p>
    <w:p w14:paraId="3237B8CC" w14:textId="605C0EA2" w:rsidR="001F3C83" w:rsidRPr="009A5F81" w:rsidRDefault="00000000">
      <w:pPr>
        <w:jc w:val="both"/>
        <w:rPr>
          <w:rFonts w:ascii="Times New Roman" w:eastAsia="Times New Roman" w:hAnsi="Times New Roman" w:cs="Times New Roman"/>
          <w:b/>
          <w:spacing w:val="-7"/>
          <w:sz w:val="22"/>
          <w:szCs w:val="22"/>
          <w:lang w:val="vi-VN"/>
        </w:rPr>
      </w:pPr>
      <w:r w:rsidRPr="009A5F81">
        <w:rPr>
          <w:rFonts w:ascii="Times New Roman" w:eastAsia="Times New Roman" w:hAnsi="Times New Roman" w:cs="Times New Roman"/>
          <w:b/>
          <w:sz w:val="22"/>
          <w:szCs w:val="22"/>
        </w:rPr>
        <w:t>TRƯỜNG THPT NGUYỄN CHÍ</w:t>
      </w:r>
      <w:r w:rsidRPr="009A5F81">
        <w:rPr>
          <w:rFonts w:ascii="Times New Roman" w:eastAsia="Times New Roman" w:hAnsi="Times New Roman" w:cs="Times New Roman"/>
          <w:b/>
          <w:spacing w:val="-3"/>
          <w:sz w:val="22"/>
          <w:szCs w:val="22"/>
        </w:rPr>
        <w:t xml:space="preserve"> </w:t>
      </w:r>
      <w:r w:rsidRPr="009A5F81">
        <w:rPr>
          <w:rFonts w:ascii="Times New Roman" w:eastAsia="Times New Roman" w:hAnsi="Times New Roman" w:cs="Times New Roman"/>
          <w:b/>
          <w:sz w:val="22"/>
          <w:szCs w:val="22"/>
        </w:rPr>
        <w:t>THANH</w:t>
      </w:r>
      <w:r w:rsidRPr="009A5F81">
        <w:rPr>
          <w:rFonts w:ascii="Times New Roman" w:hAnsi="Times New Roman" w:cs="Times New Roman"/>
          <w:sz w:val="22"/>
          <w:szCs w:val="22"/>
        </w:rPr>
        <w:tab/>
      </w:r>
      <w:r w:rsidRPr="009A5F81">
        <w:rPr>
          <w:rFonts w:ascii="Times New Roman" w:hAnsi="Times New Roman" w:cs="Times New Roman"/>
          <w:sz w:val="22"/>
          <w:szCs w:val="22"/>
        </w:rPr>
        <w:tab/>
        <w:t xml:space="preserve">     </w:t>
      </w:r>
      <w:r w:rsidRPr="009A5F81">
        <w:rPr>
          <w:rFonts w:ascii="Times New Roman" w:hAnsi="Times New Roman" w:cs="Times New Roman"/>
          <w:sz w:val="22"/>
          <w:szCs w:val="22"/>
          <w:lang w:val="vi-VN"/>
        </w:rPr>
        <w:t xml:space="preserve">   </w:t>
      </w:r>
      <w:r w:rsidRPr="009A5F81">
        <w:rPr>
          <w:rFonts w:ascii="Times New Roman" w:hAnsi="Times New Roman" w:cs="Times New Roman"/>
          <w:sz w:val="22"/>
          <w:szCs w:val="22"/>
        </w:rPr>
        <w:t xml:space="preserve"> </w:t>
      </w:r>
      <w:r w:rsidRPr="009A5F81">
        <w:rPr>
          <w:rFonts w:ascii="Times New Roman" w:hAnsi="Times New Roman" w:cs="Times New Roman"/>
          <w:sz w:val="22"/>
          <w:szCs w:val="22"/>
          <w:lang w:val="vi-VN"/>
        </w:rPr>
        <w:t xml:space="preserve"> </w:t>
      </w:r>
      <w:r w:rsidRPr="009A5F81">
        <w:rPr>
          <w:rFonts w:ascii="Times New Roman" w:hAnsi="Times New Roman" w:cs="Times New Roman"/>
          <w:sz w:val="22"/>
          <w:szCs w:val="22"/>
        </w:rPr>
        <w:t xml:space="preserve">   </w:t>
      </w:r>
      <w:r w:rsidRPr="009A5F81">
        <w:rPr>
          <w:rFonts w:ascii="Times New Roman" w:eastAsia="Times New Roman" w:hAnsi="Times New Roman" w:cs="Times New Roman"/>
          <w:b/>
          <w:sz w:val="22"/>
          <w:szCs w:val="22"/>
        </w:rPr>
        <w:t>MÔN: NGỮ VĂN - KHỐI</w:t>
      </w:r>
      <w:r w:rsidRPr="009A5F81">
        <w:rPr>
          <w:rFonts w:ascii="Times New Roman" w:eastAsia="Times New Roman" w:hAnsi="Times New Roman" w:cs="Times New Roman"/>
          <w:b/>
          <w:spacing w:val="-7"/>
          <w:sz w:val="22"/>
          <w:szCs w:val="22"/>
        </w:rPr>
        <w:t xml:space="preserve"> 1</w:t>
      </w:r>
      <w:r w:rsidRPr="009A5F81">
        <w:rPr>
          <w:rFonts w:ascii="Times New Roman" w:eastAsia="Times New Roman" w:hAnsi="Times New Roman" w:cs="Times New Roman"/>
          <w:b/>
          <w:spacing w:val="-7"/>
          <w:sz w:val="22"/>
          <w:szCs w:val="22"/>
          <w:lang w:val="vi-VN"/>
        </w:rPr>
        <w:t>1</w:t>
      </w:r>
    </w:p>
    <w:p w14:paraId="1EB94A3F" w14:textId="4EE742AD" w:rsidR="001F3C83" w:rsidRDefault="00000000">
      <w:pPr>
        <w:jc w:val="both"/>
        <w:rPr>
          <w:rFonts w:ascii="Times New Roman" w:eastAsia="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258F2FB8" wp14:editId="68617BD7">
                <wp:simplePos x="0" y="0"/>
                <wp:positionH relativeFrom="column">
                  <wp:posOffset>965835</wp:posOffset>
                </wp:positionH>
                <wp:positionV relativeFrom="paragraph">
                  <wp:posOffset>59055</wp:posOffset>
                </wp:positionV>
                <wp:extent cx="678180" cy="0"/>
                <wp:effectExtent l="0" t="6350" r="7620" b="6350"/>
                <wp:wrapNone/>
                <wp:docPr id="2" name="Straight Connector 1"/>
                <wp:cNvGraphicFramePr/>
                <a:graphic xmlns:a="http://schemas.openxmlformats.org/drawingml/2006/main">
                  <a:graphicData uri="http://schemas.microsoft.com/office/word/2010/wordprocessingShape">
                    <wps:wsp>
                      <wps:cNvCnPr/>
                      <wps:spPr>
                        <a:xfrm>
                          <a:off x="0" y="0"/>
                          <a:ext cx="678180" cy="0"/>
                        </a:xfrm>
                        <a:prstGeom prst="line">
                          <a:avLst/>
                        </a:prstGeom>
                        <a:noFill/>
                        <a:ln w="12700" cap="flat" cmpd="sng" algn="ctr">
                          <a:solidFill>
                            <a:srgbClr val="000000"/>
                          </a:solidFill>
                          <a:prstDash val="solid"/>
                          <a:round/>
                        </a:ln>
                        <a:effectLst/>
                      </wps:spPr>
                      <wps:bodyPr/>
                    </wps:wsp>
                  </a:graphicData>
                </a:graphic>
              </wp:anchor>
            </w:drawing>
          </mc:Choice>
          <mc:Fallback>
            <w:pict>
              <v:line w14:anchorId="711D4A65" id="Straight Connector 1"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76.05pt,4.65pt" to="129.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" strokeweight="1pt"/>
            </w:pict>
          </mc:Fallback>
        </mc:AlternateContent>
      </w:r>
    </w:p>
    <w:p w14:paraId="45620816" w14:textId="5D673A3F" w:rsidR="001F3C83" w:rsidRDefault="009A5F81" w:rsidP="009A5F81">
      <w:pPr>
        <w:tabs>
          <w:tab w:val="left" w:pos="5396"/>
        </w:tabs>
        <w:jc w:val="both"/>
        <w:rPr>
          <w:rFonts w:ascii="Times New Roman" w:eastAsia="Times New Roman" w:hAnsi="Times New Roman" w:cs="Times New Roman"/>
          <w:sz w:val="21"/>
          <w:szCs w:val="21"/>
        </w:rPr>
      </w:pPr>
      <w:r>
        <w:rPr>
          <w:rFonts w:ascii="Times New Roman" w:hAnsi="Times New Roman" w:cs="Times New Roman"/>
          <w:sz w:val="26"/>
          <w:szCs w:val="26"/>
        </w:rPr>
        <w:t xml:space="preserve">  </w:t>
      </w:r>
      <w:r w:rsidRPr="009A5F81">
        <w:rPr>
          <w:rFonts w:ascii="Times New Roman" w:hAnsi="Times New Roman" w:cs="Times New Roman"/>
          <w:sz w:val="26"/>
          <w:szCs w:val="26"/>
          <w:lang w:val="vi-VN"/>
        </w:rPr>
        <w:t>ĐỀ CHÍNH THỨC</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lang w:val="vi-VN"/>
        </w:rPr>
        <w:t xml:space="preserve">             </w:t>
      </w:r>
      <w:r>
        <w:rPr>
          <w:rFonts w:ascii="Times New Roman" w:hAnsi="Times New Roman" w:cs="Times New Roman"/>
        </w:rPr>
        <w:t xml:space="preserve">         </w:t>
      </w:r>
      <w:r>
        <w:rPr>
          <w:rFonts w:ascii="Times New Roman" w:eastAsia="Times New Roman" w:hAnsi="Times New Roman" w:cs="Times New Roman"/>
          <w:i/>
          <w:iCs/>
          <w:sz w:val="21"/>
          <w:szCs w:val="21"/>
        </w:rPr>
        <w:t>Thời gian làm bài: 60 phút, không kể thời gian phát</w:t>
      </w:r>
      <w:r>
        <w:rPr>
          <w:rFonts w:ascii="Times New Roman" w:eastAsia="Times New Roman" w:hAnsi="Times New Roman" w:cs="Times New Roman"/>
          <w:i/>
          <w:iCs/>
          <w:spacing w:val="-8"/>
          <w:sz w:val="21"/>
          <w:szCs w:val="21"/>
        </w:rPr>
        <w:t xml:space="preserve"> </w:t>
      </w:r>
      <w:r>
        <w:rPr>
          <w:rFonts w:ascii="Times New Roman" w:eastAsia="Times New Roman" w:hAnsi="Times New Roman" w:cs="Times New Roman"/>
          <w:i/>
          <w:iCs/>
          <w:sz w:val="21"/>
          <w:szCs w:val="21"/>
        </w:rPr>
        <w:t>đề</w:t>
      </w:r>
    </w:p>
    <w:p w14:paraId="5CDD0C7B" w14:textId="0F213199" w:rsidR="001F3C83" w:rsidRDefault="001F3C83">
      <w:pPr>
        <w:jc w:val="both"/>
        <w:rPr>
          <w:rFonts w:ascii="Times New Roman" w:hAnsi="Times New Roman" w:cs="Times New Roman"/>
          <w:b/>
          <w:sz w:val="26"/>
          <w:szCs w:val="26"/>
        </w:rPr>
      </w:pPr>
    </w:p>
    <w:p w14:paraId="2734B861" w14:textId="15263CC9" w:rsidR="001F3C83" w:rsidRDefault="00000000">
      <w:pPr>
        <w:spacing w:line="360" w:lineRule="auto"/>
        <w:jc w:val="center"/>
        <w:rPr>
          <w:rFonts w:ascii="Times New Roman" w:hAnsi="Times New Roman" w:cs="Times New Roman"/>
          <w:b/>
          <w:bCs/>
          <w:sz w:val="26"/>
          <w:szCs w:val="26"/>
          <w:lang w:val="vi-VN"/>
        </w:rPr>
      </w:pPr>
      <w:r>
        <w:rPr>
          <w:rFonts w:ascii="Times New Roman" w:hAnsi="Times New Roman" w:cs="Times New Roman"/>
          <w:b/>
          <w:sz w:val="26"/>
          <w:szCs w:val="26"/>
        </w:rPr>
        <w:t>ĐỀ BÀI</w:t>
      </w:r>
    </w:p>
    <w:p w14:paraId="2C923815" w14:textId="081DD023" w:rsidR="001F3C83" w:rsidRDefault="00000000">
      <w:pPr>
        <w:numPr>
          <w:ilvl w:val="0"/>
          <w:numId w:val="3"/>
        </w:numPr>
        <w:spacing w:line="360" w:lineRule="auto"/>
        <w:ind w:left="0"/>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ĐỌC HIỂU (5 ĐIỂM)</w:t>
      </w:r>
    </w:p>
    <w:p w14:paraId="007E451D" w14:textId="49356D96" w:rsidR="001F3C83" w:rsidRDefault="00000000">
      <w:pPr>
        <w:spacing w:line="36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ab/>
        <w:t xml:space="preserve">Đọc văn bản sau và trả lời câu hỏi: </w:t>
      </w:r>
    </w:p>
    <w:p w14:paraId="072E27F4" w14:textId="77777777" w:rsidR="001F3C83" w:rsidRPr="009A5F81" w:rsidRDefault="00000000" w:rsidP="009A5F81">
      <w:pPr>
        <w:jc w:val="center"/>
        <w:rPr>
          <w:rFonts w:ascii="Times New Roman" w:hAnsi="Times New Roman" w:cs="Times New Roman"/>
          <w:i/>
          <w:iCs/>
          <w:sz w:val="26"/>
          <w:szCs w:val="26"/>
          <w:lang w:val="vi-VN"/>
        </w:rPr>
      </w:pPr>
      <w:r w:rsidRPr="009A5F81">
        <w:rPr>
          <w:rFonts w:ascii="Times New Roman" w:hAnsi="Times New Roman" w:cs="Times New Roman"/>
          <w:i/>
          <w:iCs/>
          <w:sz w:val="26"/>
          <w:szCs w:val="26"/>
          <w:lang w:val="vi-VN"/>
        </w:rPr>
        <w:t>THÁNG NĂM ĐÁNH THỨC MÙA SEN NỞ</w:t>
      </w:r>
    </w:p>
    <w:p w14:paraId="10BF7AE2" w14:textId="77777777" w:rsidR="001F3C83" w:rsidRPr="009A5F81" w:rsidRDefault="00000000" w:rsidP="009A5F81">
      <w:pPr>
        <w:ind w:firstLineChars="200" w:firstLine="520"/>
        <w:jc w:val="both"/>
        <w:rPr>
          <w:rFonts w:ascii="Times New Roman" w:hAnsi="Times New Roman" w:cs="Times New Roman"/>
          <w:i/>
          <w:iCs/>
          <w:sz w:val="26"/>
          <w:szCs w:val="26"/>
        </w:rPr>
      </w:pPr>
      <w:r w:rsidRPr="009A5F81">
        <w:rPr>
          <w:rFonts w:ascii="Times New Roman" w:hAnsi="Times New Roman" w:cs="Times New Roman"/>
          <w:i/>
          <w:iCs/>
          <w:sz w:val="26"/>
          <w:szCs w:val="26"/>
        </w:rPr>
        <w:t>Một mùa sen nữa lại về! Khi nắng hạ vừa đủ độ rực rỡ ngập tràn khắp không gian, cũng là thời điểm sen bắt đầu vươn từng búp lá xanh nõn nà vượt khỏi mặt bùn trên các ao đầm. Các tàu lá cứ chen dầy dần dần xanh kín mặt đầm, cũng là lúc những nụ hoa bắt đầu xuất hiện đan xen giữa trập trùng lá biếc. Bất chợt một sớm mai tháng năm những nụ hoa tinh khôi bắt đầu hé nở, hương thơm thoang thoảng lúc gần lúc xa quấn quện theo chiều gió. Thế là lại bước vào một mùa sen khoe sắc thắm.</w:t>
      </w:r>
    </w:p>
    <w:p w14:paraId="1CD9FAC5" w14:textId="77777777" w:rsidR="001F3C83" w:rsidRPr="009A5F81" w:rsidRDefault="00000000" w:rsidP="009A5F81">
      <w:pPr>
        <w:ind w:firstLineChars="200" w:firstLine="520"/>
        <w:jc w:val="both"/>
        <w:rPr>
          <w:rFonts w:ascii="Times New Roman" w:hAnsi="Times New Roman" w:cs="Times New Roman"/>
          <w:i/>
          <w:iCs/>
          <w:sz w:val="26"/>
          <w:szCs w:val="26"/>
        </w:rPr>
      </w:pPr>
      <w:r w:rsidRPr="009A5F81">
        <w:rPr>
          <w:rFonts w:ascii="Times New Roman" w:hAnsi="Times New Roman" w:cs="Times New Roman"/>
          <w:i/>
          <w:iCs/>
          <w:sz w:val="26"/>
          <w:szCs w:val="26"/>
        </w:rPr>
        <w:t>Guồng quay thời gian vẫn nhịp nhàng lặng lẽ, tháng năm về giữa bộn bề hoài cảm, suy tư. Tháng năm vẫy gọi mùa hè theo về trong râm ran tiếng ve sầu, chim chóc, gọi phượng vĩ nhuộm đỏ khung trời bâng khuâng, gọi bằng lăng tím ngát những cung đường. Đi trong những ngày tháng năm trong veo, lòng ta như cũng rung lên bao cung bậc của niềm nhớ, của xúc cảm đắm say, vời vợi, khi cơn mưa đầu mùa bất chợt ùa về trong một chiều hanh hao. Bởi thế mà không lạ khi ta gọi tháng năm là tháng của hoài niệm với dạt dào điệp khúc mùa hạ, đất trời bật lên những tín hiệu đổi thay làm lòng người xao xuyến. Ở cánh đồng sình lầy thôn Thọ Khương xã Tam Hiệp (Núi Thành), những cánh sen hồng vẫn lặng thầm tỏa hương, làm lòng tôi bất chợt cũng dịu dàng, quyện hòa cùng thanh âm xa vắng…</w:t>
      </w:r>
    </w:p>
    <w:p w14:paraId="71761E69" w14:textId="77777777" w:rsidR="001F3C83" w:rsidRPr="009A5F81" w:rsidRDefault="00000000" w:rsidP="009A5F81">
      <w:pPr>
        <w:ind w:firstLineChars="200" w:firstLine="520"/>
        <w:jc w:val="both"/>
        <w:rPr>
          <w:rFonts w:ascii="Times New Roman" w:hAnsi="Times New Roman" w:cs="Times New Roman"/>
          <w:i/>
          <w:iCs/>
          <w:sz w:val="26"/>
          <w:szCs w:val="26"/>
          <w:lang w:val="vi-VN"/>
        </w:rPr>
      </w:pPr>
      <w:r w:rsidRPr="009A5F81">
        <w:rPr>
          <w:rFonts w:ascii="Times New Roman" w:hAnsi="Times New Roman" w:cs="Times New Roman"/>
          <w:i/>
          <w:iCs/>
          <w:sz w:val="26"/>
          <w:szCs w:val="26"/>
        </w:rPr>
        <w:t>Tháng năm đánh thức mùa sen nở. Bao giờ ta cũng dành cho sen niềm ưu ái như nâng niu một vẻ đẹp tinh khôi, nhã nhặn. Lòng ta trân quý, ngất ngây làn hương thanh tao ấy, làn hương sinh ra từ bùn đất chân phương mà nền nã, dịu dàng. Sen cánh hồng đậm hồn dân tộc, màu của đôi má ửng hồng trên khuôn mặt thiếu nữ thanh tân. Sen cánh trắng trinh nguyên, thuần khiết như màu áo lụa xênh xanh, duyên dáng, làm ta nhớ quá tà áo dài uyển chuyển. Sen lặng thầm nở trên đất bùn đẫm vị phù sa, cũng nhẹ nhàng điểm tô lên bức tranh tháng năm nét đẹp của trắng trong, thơm thảo, vừa ý nhị lại vừa sâu sắc. Khi đứng trước sen, lòng ta như lắng xuống chỉ còn vị ngọt của bình yên thẳm sâu trong tâm hồn, mọi bão giông gói lại thành giọt sương đọng trên kẽ lá. Vẻ tĩnh lặng của sen như thôi miên ánh nhìn, màu hồng cánh sen, màu của tấm lòng son sắt, làm bừng thức trong ta bao hoài niệm… Bên vườn nhà nội tôi cũng có một đầm lầy nhỏ, tháng năm về sen nở thấp thoáng trên đầm, dệt vào gió làn hương xa vắng, mơ hồ, gọi đàn bướm vàng lượn vòng xôn xao. Tôi nhớ vị trà nội pha chắt chiu hương sen tinh khiết, nồi chè hạt sen mẹ nấu thơm ngon nức mũi, những sớm mai trong lành chỉ có tiếng bếp lửa reo tí tách, tiếng gà gáy xôn xao, tiếng gió vờn xào xạc, nghe an nhiên quá đỗi. Tôi thầm cảm ơn sen, đã nhẹ nhàng dắt tôi về với nguồn cội.</w:t>
      </w:r>
      <w:r w:rsidRPr="009A5F81">
        <w:rPr>
          <w:rFonts w:ascii="Times New Roman" w:hAnsi="Times New Roman" w:cs="Times New Roman"/>
          <w:i/>
          <w:iCs/>
          <w:sz w:val="26"/>
          <w:szCs w:val="26"/>
          <w:lang w:val="vi-VN"/>
        </w:rPr>
        <w:t>[...]</w:t>
      </w:r>
    </w:p>
    <w:p w14:paraId="5B79853C" w14:textId="77777777" w:rsidR="001F3C83" w:rsidRDefault="00000000" w:rsidP="009A5F81">
      <w:pPr>
        <w:pStyle w:val="Heading2"/>
        <w:shd w:val="clear" w:color="auto" w:fill="FFFFFF"/>
        <w:spacing w:beforeAutospacing="0" w:afterAutospacing="0"/>
        <w:jc w:val="right"/>
        <w:rPr>
          <w:rFonts w:ascii="Times New Roman" w:hAnsi="Times New Roman" w:hint="default"/>
          <w:b w:val="0"/>
          <w:bCs w:val="0"/>
          <w:sz w:val="26"/>
          <w:szCs w:val="26"/>
          <w:lang w:val="vi-VN"/>
        </w:rPr>
      </w:pPr>
      <w:r>
        <w:rPr>
          <w:rFonts w:ascii="Times New Roman" w:hAnsi="Times New Roman" w:hint="default"/>
          <w:b w:val="0"/>
          <w:bCs w:val="0"/>
          <w:sz w:val="26"/>
          <w:szCs w:val="26"/>
          <w:lang w:val="vi-VN"/>
        </w:rPr>
        <w:t xml:space="preserve">(Xuân Thương, </w:t>
      </w:r>
      <w:r>
        <w:rPr>
          <w:rFonts w:ascii="Times New Roman" w:eastAsia="sans-serif" w:hAnsi="Times New Roman" w:hint="default"/>
          <w:b w:val="0"/>
          <w:bCs w:val="0"/>
          <w:i/>
          <w:iCs/>
          <w:sz w:val="26"/>
          <w:szCs w:val="26"/>
          <w:shd w:val="clear" w:color="auto" w:fill="FFFFFF"/>
        </w:rPr>
        <w:t>Tháng năm đánh thức mùa sen nở</w:t>
      </w:r>
      <w:r>
        <w:rPr>
          <w:rFonts w:ascii="Times New Roman" w:eastAsia="sans-serif" w:hAnsi="Times New Roman" w:hint="default"/>
          <w:b w:val="0"/>
          <w:bCs w:val="0"/>
          <w:i/>
          <w:iCs/>
          <w:sz w:val="26"/>
          <w:szCs w:val="26"/>
          <w:shd w:val="clear" w:color="auto" w:fill="FFFFFF"/>
          <w:lang w:val="vi-VN"/>
        </w:rPr>
        <w:t>,</w:t>
      </w:r>
    </w:p>
    <w:p w14:paraId="5FF9445C" w14:textId="1A512B32" w:rsidR="001F3C83" w:rsidRDefault="00000000" w:rsidP="009A5F81">
      <w:pPr>
        <w:jc w:val="right"/>
        <w:rPr>
          <w:rFonts w:ascii="Times New Roman" w:hAnsi="Times New Roman" w:cs="Times New Roman"/>
          <w:sz w:val="26"/>
          <w:szCs w:val="26"/>
          <w:lang w:val="vi-VN"/>
        </w:rPr>
      </w:pPr>
      <w:hyperlink r:id="rId6" w:history="1">
        <w:r>
          <w:rPr>
            <w:rStyle w:val="Hyperlink"/>
            <w:rFonts w:ascii="Times New Roman" w:hAnsi="Times New Roman" w:cs="Times New Roman"/>
            <w:i/>
            <w:iCs/>
            <w:color w:val="auto"/>
            <w:sz w:val="26"/>
            <w:szCs w:val="26"/>
            <w:lang w:val="vi-VN"/>
          </w:rPr>
          <w:t>https://stnmt.quangnam.gov.vn/</w:t>
        </w:r>
        <w:r>
          <w:rPr>
            <w:rStyle w:val="Hyperlink"/>
            <w:rFonts w:ascii="Times New Roman" w:hAnsi="Times New Roman" w:cs="Times New Roman"/>
            <w:color w:val="auto"/>
            <w:sz w:val="26"/>
            <w:szCs w:val="26"/>
            <w:lang w:val="vi-VN"/>
          </w:rPr>
          <w:t>,</w:t>
        </w:r>
      </w:hyperlink>
      <w:r>
        <w:rPr>
          <w:rFonts w:ascii="Times New Roman" w:hAnsi="Times New Roman" w:cs="Times New Roman"/>
          <w:sz w:val="26"/>
          <w:szCs w:val="26"/>
          <w:lang w:val="vi-VN"/>
        </w:rPr>
        <w:t xml:space="preserve"> ngày 25/09/2023)</w:t>
      </w:r>
    </w:p>
    <w:p w14:paraId="36F2D044" w14:textId="77777777" w:rsidR="009A5F81" w:rsidRDefault="009A5F81" w:rsidP="009A5F81">
      <w:pPr>
        <w:jc w:val="right"/>
        <w:rPr>
          <w:rFonts w:ascii="Times New Roman" w:hAnsi="Times New Roman" w:cs="Times New Roman"/>
          <w:sz w:val="26"/>
          <w:szCs w:val="26"/>
          <w:lang w:val="vi-VN"/>
        </w:rPr>
      </w:pPr>
    </w:p>
    <w:p w14:paraId="78C05708" w14:textId="77777777" w:rsidR="001F3C83" w:rsidRDefault="00000000" w:rsidP="009A5F81">
      <w:pPr>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1. </w:t>
      </w:r>
      <w:r>
        <w:rPr>
          <w:rFonts w:ascii="Times New Roman" w:hAnsi="Times New Roman" w:cs="Times New Roman"/>
          <w:sz w:val="26"/>
          <w:szCs w:val="26"/>
          <w:lang w:val="vi-VN"/>
        </w:rPr>
        <w:t>(1,0 điểm) Chỉ ra yếu tố tự sự và yếu tố trữ tình trong đoạn văn:</w:t>
      </w:r>
      <w:r>
        <w:rPr>
          <w:rFonts w:ascii="Times New Roman" w:hAnsi="Times New Roman" w:cs="Times New Roman"/>
          <w:i/>
          <w:iCs/>
          <w:sz w:val="26"/>
          <w:szCs w:val="26"/>
          <w:lang w:val="vi-VN"/>
        </w:rPr>
        <w:t>“</w:t>
      </w:r>
      <w:r>
        <w:rPr>
          <w:rFonts w:ascii="Times New Roman" w:hAnsi="Times New Roman" w:cs="Times New Roman"/>
          <w:i/>
          <w:iCs/>
          <w:sz w:val="26"/>
          <w:szCs w:val="26"/>
        </w:rPr>
        <w:t xml:space="preserve">Bên vườn nhà nội tôi cũng có một đầm lầy nhỏ, tháng năm về sen nở thấp thoáng trên đầm, dệt vào gió làn hương xa vắng, mơ hồ, gọi đàn bướm vàng lượn vòng xôn xao. Tôi nhớ vị trà nội pha chắt chiu hương sen tinh khiết, nồi chè hạt sen mẹ nấu thơm ngon nức mũi, những sớm mai trong </w:t>
      </w:r>
      <w:r>
        <w:rPr>
          <w:rFonts w:ascii="Times New Roman" w:hAnsi="Times New Roman" w:cs="Times New Roman"/>
          <w:i/>
          <w:iCs/>
          <w:sz w:val="26"/>
          <w:szCs w:val="26"/>
        </w:rPr>
        <w:lastRenderedPageBreak/>
        <w:t>lành chỉ có tiếng bếp lửa reo tí tách, tiếng gà gáy xôn xao, tiếng gió vờn xào xạc, nghe an nhiên quá đỗi. Tôi thầm cảm ơn sen, đã nhẹ nhàng dắt tôi về với nguồn cội</w:t>
      </w:r>
      <w:r>
        <w:rPr>
          <w:rFonts w:ascii="Times New Roman" w:hAnsi="Times New Roman" w:cs="Times New Roman"/>
          <w:i/>
          <w:iCs/>
          <w:sz w:val="26"/>
          <w:szCs w:val="26"/>
          <w:lang w:val="vi-VN"/>
        </w:rPr>
        <w:t xml:space="preserve">.” </w:t>
      </w:r>
    </w:p>
    <w:p w14:paraId="05D7D767" w14:textId="77777777" w:rsidR="001F3C83" w:rsidRDefault="00000000" w:rsidP="009A5F81">
      <w:pPr>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2. </w:t>
      </w:r>
      <w:r>
        <w:rPr>
          <w:rFonts w:ascii="Times New Roman" w:hAnsi="Times New Roman" w:cs="Times New Roman"/>
          <w:sz w:val="26"/>
          <w:szCs w:val="26"/>
          <w:lang w:val="vi-VN"/>
        </w:rPr>
        <w:t xml:space="preserve">(1,0 điểm) Theo em, cảm hứng chủ đạo của văn bản trên là gì? </w:t>
      </w:r>
    </w:p>
    <w:p w14:paraId="446F49E2" w14:textId="079CDD44" w:rsidR="001F3C83" w:rsidRPr="001011BF" w:rsidRDefault="00000000" w:rsidP="009A5F81">
      <w:pPr>
        <w:jc w:val="both"/>
        <w:rPr>
          <w:rFonts w:ascii="Times New Roman" w:hAnsi="Times New Roman" w:cs="Times New Roman"/>
          <w:sz w:val="26"/>
          <w:szCs w:val="26"/>
        </w:rPr>
      </w:pPr>
      <w:r>
        <w:rPr>
          <w:rFonts w:ascii="Times New Roman" w:hAnsi="Times New Roman" w:cs="Times New Roman"/>
          <w:b/>
          <w:bCs/>
          <w:sz w:val="26"/>
          <w:szCs w:val="26"/>
          <w:lang w:val="vi-VN"/>
        </w:rPr>
        <w:t>Câu 3.</w:t>
      </w:r>
      <w:r>
        <w:rPr>
          <w:rFonts w:ascii="Times New Roman" w:hAnsi="Times New Roman" w:cs="Times New Roman"/>
          <w:sz w:val="26"/>
          <w:szCs w:val="26"/>
          <w:lang w:val="vi-VN"/>
        </w:rPr>
        <w:t xml:space="preserve"> (1,5 điểm) </w:t>
      </w:r>
      <w:r w:rsidR="00C46A22">
        <w:rPr>
          <w:rFonts w:ascii="Times New Roman" w:hAnsi="Times New Roman" w:cs="Times New Roman"/>
          <w:sz w:val="26"/>
          <w:szCs w:val="26"/>
        </w:rPr>
        <w:t>N</w:t>
      </w:r>
      <w:r>
        <w:rPr>
          <w:rFonts w:ascii="Times New Roman" w:hAnsi="Times New Roman" w:cs="Times New Roman"/>
          <w:sz w:val="26"/>
          <w:szCs w:val="26"/>
          <w:lang w:val="vi-VN"/>
        </w:rPr>
        <w:t>hận xét cái tôi của tác giả được thể hiện qua văn bản</w:t>
      </w:r>
      <w:r w:rsidR="001011BF">
        <w:rPr>
          <w:rFonts w:ascii="Times New Roman" w:hAnsi="Times New Roman" w:cs="Times New Roman"/>
          <w:sz w:val="26"/>
          <w:szCs w:val="26"/>
        </w:rPr>
        <w:t>.</w:t>
      </w:r>
    </w:p>
    <w:p w14:paraId="7C72372B" w14:textId="77777777" w:rsidR="001F3C83" w:rsidRDefault="00000000" w:rsidP="009A5F81">
      <w:pPr>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Câu 4. </w:t>
      </w:r>
      <w:r>
        <w:rPr>
          <w:rFonts w:ascii="Times New Roman" w:hAnsi="Times New Roman" w:cs="Times New Roman"/>
          <w:sz w:val="26"/>
          <w:szCs w:val="26"/>
          <w:lang w:val="vi-VN"/>
        </w:rPr>
        <w:t xml:space="preserve">(1,5 điểm) Em có đồng tình với quan điểm của tác giả </w:t>
      </w:r>
      <w:r>
        <w:rPr>
          <w:rFonts w:ascii="Times New Roman" w:hAnsi="Times New Roman" w:cs="Times New Roman"/>
          <w:i/>
          <w:iCs/>
          <w:sz w:val="26"/>
          <w:szCs w:val="26"/>
          <w:lang w:val="vi-VN"/>
        </w:rPr>
        <w:t>“</w:t>
      </w:r>
      <w:r>
        <w:rPr>
          <w:rFonts w:ascii="Times New Roman" w:hAnsi="Times New Roman" w:cs="Times New Roman"/>
          <w:i/>
          <w:iCs/>
          <w:sz w:val="26"/>
          <w:szCs w:val="26"/>
        </w:rPr>
        <w:t>Khi đứng trước sen, lòng ta như lắng xuống chỉ còn vị ngọt của bình yên thẳm sâu trong tâm hồn, mọi bão giông gói lại thành giọt sương đọng trên kẽ lá.</w:t>
      </w:r>
      <w:r>
        <w:rPr>
          <w:rFonts w:ascii="Times New Roman" w:hAnsi="Times New Roman" w:cs="Times New Roman"/>
          <w:i/>
          <w:iCs/>
          <w:sz w:val="26"/>
          <w:szCs w:val="26"/>
          <w:lang w:val="vi-VN"/>
        </w:rPr>
        <w:t>”</w:t>
      </w:r>
      <w:r>
        <w:rPr>
          <w:rFonts w:ascii="Times New Roman" w:hAnsi="Times New Roman" w:cs="Times New Roman"/>
          <w:sz w:val="26"/>
          <w:szCs w:val="26"/>
          <w:lang w:val="vi-VN"/>
        </w:rPr>
        <w:t xml:space="preserve"> không? Vì sao? </w:t>
      </w:r>
    </w:p>
    <w:p w14:paraId="44BB652E" w14:textId="33E1A450" w:rsidR="001F3C83" w:rsidRDefault="009A5F81" w:rsidP="009A5F81">
      <w:pPr>
        <w:numPr>
          <w:ilvl w:val="0"/>
          <w:numId w:val="3"/>
        </w:numPr>
        <w:ind w:left="0"/>
        <w:jc w:val="both"/>
        <w:rPr>
          <w:rFonts w:ascii="Times New Roman" w:hAnsi="Times New Roman" w:cs="Times New Roman"/>
          <w:b/>
          <w:bCs/>
          <w:sz w:val="26"/>
          <w:szCs w:val="26"/>
          <w:lang w:val="vi-VN"/>
        </w:rPr>
      </w:pPr>
      <w:r>
        <w:rPr>
          <w:rFonts w:ascii="Times New Roman" w:hAnsi="Times New Roman" w:cs="Times New Roman"/>
          <w:b/>
          <w:bCs/>
          <w:sz w:val="26"/>
          <w:szCs w:val="26"/>
        </w:rPr>
        <w:t>LÀM VĂN</w:t>
      </w:r>
      <w:r>
        <w:rPr>
          <w:rFonts w:ascii="Times New Roman" w:hAnsi="Times New Roman" w:cs="Times New Roman"/>
          <w:b/>
          <w:bCs/>
          <w:sz w:val="26"/>
          <w:szCs w:val="26"/>
          <w:lang w:val="vi-VN"/>
        </w:rPr>
        <w:t xml:space="preserve"> (5 ĐIỂM)</w:t>
      </w:r>
    </w:p>
    <w:p w14:paraId="64257997" w14:textId="77777777" w:rsidR="001F3C83" w:rsidRDefault="00000000" w:rsidP="009A5F81">
      <w:pPr>
        <w:ind w:firstLineChars="200" w:firstLine="5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Viết một bài văn nghị luận trình bày suy nghĩ củ</w:t>
      </w:r>
      <w:r>
        <w:rPr>
          <w:rFonts w:ascii="Times New Roman" w:eastAsia="Times New Roman" w:hAnsi="Times New Roman" w:cs="Times New Roman"/>
          <w:bCs/>
          <w:sz w:val="26"/>
          <w:szCs w:val="26"/>
          <w:lang w:val="vi-VN"/>
        </w:rPr>
        <w:t>a em</w:t>
      </w:r>
      <w:r>
        <w:rPr>
          <w:rFonts w:ascii="Times New Roman" w:eastAsia="Times New Roman" w:hAnsi="Times New Roman" w:cs="Times New Roman"/>
          <w:bCs/>
          <w:sz w:val="26"/>
          <w:szCs w:val="26"/>
        </w:rPr>
        <w:t xml:space="preserve"> về ý kiến sau:</w:t>
      </w:r>
      <w:r>
        <w:rPr>
          <w:rFonts w:ascii="Times New Roman" w:eastAsia="Times New Roman" w:hAnsi="Times New Roman" w:cs="Times New Roman"/>
          <w:bCs/>
          <w:sz w:val="26"/>
          <w:szCs w:val="26"/>
          <w:lang w:val="vi-VN"/>
        </w:rPr>
        <w:t xml:space="preserve"> </w:t>
      </w:r>
      <w:r>
        <w:rPr>
          <w:rFonts w:ascii="Times New Roman" w:eastAsia="Times New Roman" w:hAnsi="Times New Roman" w:cs="Times New Roman"/>
          <w:bCs/>
          <w:sz w:val="26"/>
          <w:szCs w:val="26"/>
        </w:rPr>
        <w:t>“</w:t>
      </w:r>
      <w:r>
        <w:rPr>
          <w:rFonts w:ascii="Times New Roman" w:eastAsia="Times New Roman" w:hAnsi="Times New Roman" w:cs="Times New Roman"/>
          <w:bCs/>
          <w:i/>
          <w:iCs/>
          <w:sz w:val="26"/>
          <w:szCs w:val="26"/>
        </w:rPr>
        <w:t>Lòng tốt của con người có thể chữa lành các vết thương nhưng lòng tốt cũng cần đôi phần sắc sảo,</w:t>
      </w:r>
      <w:r>
        <w:rPr>
          <w:rFonts w:ascii="Times New Roman" w:eastAsia="Times New Roman" w:hAnsi="Times New Roman" w:cs="Times New Roman"/>
          <w:bCs/>
          <w:i/>
          <w:iCs/>
          <w:sz w:val="26"/>
          <w:szCs w:val="26"/>
          <w:lang w:val="vi-VN"/>
        </w:rPr>
        <w:t xml:space="preserve"> </w:t>
      </w:r>
      <w:r>
        <w:rPr>
          <w:rFonts w:ascii="Times New Roman" w:eastAsia="Times New Roman" w:hAnsi="Times New Roman" w:cs="Times New Roman"/>
          <w:bCs/>
          <w:i/>
          <w:iCs/>
          <w:sz w:val="26"/>
          <w:szCs w:val="26"/>
        </w:rPr>
        <w:t>nếu không chẳng khác nào con số không tròn trĩnh</w:t>
      </w:r>
      <w:r>
        <w:rPr>
          <w:rFonts w:ascii="Times New Roman" w:eastAsia="Times New Roman" w:hAnsi="Times New Roman" w:cs="Times New Roman"/>
          <w:bCs/>
          <w:i/>
          <w:iCs/>
          <w:sz w:val="26"/>
          <w:szCs w:val="26"/>
          <w:lang w:val="vi-VN"/>
        </w:rPr>
        <w:t>.</w:t>
      </w:r>
      <w:r>
        <w:rPr>
          <w:rFonts w:ascii="Times New Roman" w:eastAsia="Times New Roman" w:hAnsi="Times New Roman" w:cs="Times New Roman"/>
          <w:bCs/>
          <w:sz w:val="26"/>
          <w:szCs w:val="26"/>
        </w:rPr>
        <w:t>”</w:t>
      </w:r>
    </w:p>
    <w:p w14:paraId="0CB67491" w14:textId="7ED8D88B" w:rsidR="001F3C83" w:rsidRDefault="00000000" w:rsidP="009A5F81">
      <w:pPr>
        <w:jc w:val="center"/>
        <w:rPr>
          <w:rFonts w:ascii="Times New Roman" w:eastAsia="Times New Roman" w:hAnsi="Times New Roman" w:cs="Times New Roman"/>
          <w:spacing w:val="1"/>
          <w:sz w:val="26"/>
          <w:szCs w:val="26"/>
          <w:lang w:val="vi-VN"/>
        </w:rPr>
      </w:pPr>
      <w:r w:rsidRPr="009A5F81">
        <w:rPr>
          <w:rFonts w:ascii="Times New Roman" w:eastAsia="Times New Roman" w:hAnsi="Times New Roman" w:cs="Times New Roman"/>
          <w:spacing w:val="1"/>
          <w:sz w:val="26"/>
          <w:szCs w:val="26"/>
          <w:lang w:val="vi-VN"/>
        </w:rPr>
        <w:t xml:space="preserve">--- </w:t>
      </w:r>
      <w:r w:rsidRPr="009A5F81">
        <w:rPr>
          <w:rFonts w:ascii="Times New Roman" w:eastAsia="Times New Roman" w:hAnsi="Times New Roman" w:cs="Times New Roman"/>
          <w:spacing w:val="1"/>
          <w:sz w:val="26"/>
          <w:szCs w:val="26"/>
        </w:rPr>
        <w:t>HẾT</w:t>
      </w:r>
      <w:r w:rsidRPr="009A5F81">
        <w:rPr>
          <w:rFonts w:ascii="Times New Roman" w:eastAsia="Times New Roman" w:hAnsi="Times New Roman" w:cs="Times New Roman"/>
          <w:spacing w:val="1"/>
          <w:sz w:val="26"/>
          <w:szCs w:val="26"/>
          <w:lang w:val="vi-VN"/>
        </w:rPr>
        <w:t xml:space="preserve"> ---</w:t>
      </w:r>
    </w:p>
    <w:p w14:paraId="5FF84CD9" w14:textId="77777777" w:rsidR="009A5F81" w:rsidRPr="009A5F81" w:rsidRDefault="009A5F81" w:rsidP="009A5F81">
      <w:pPr>
        <w:jc w:val="center"/>
        <w:rPr>
          <w:rFonts w:ascii="Times New Roman" w:eastAsia="Times New Roman" w:hAnsi="Times New Roman" w:cs="Times New Roman"/>
          <w:spacing w:val="1"/>
          <w:sz w:val="26"/>
          <w:szCs w:val="26"/>
          <w:lang w:val="vi-VN"/>
        </w:rPr>
      </w:pPr>
    </w:p>
    <w:p w14:paraId="4EA2A8EE" w14:textId="77777777" w:rsidR="001F3C83" w:rsidRDefault="00000000" w:rsidP="009A5F81">
      <w:pPr>
        <w:jc w:val="both"/>
        <w:rPr>
          <w:rFonts w:ascii="Times New Roman" w:hAnsi="Times New Roman" w:cs="Times New Roman"/>
          <w:sz w:val="26"/>
          <w:szCs w:val="26"/>
        </w:rPr>
      </w:pPr>
      <w:r>
        <w:rPr>
          <w:rFonts w:ascii="Times New Roman" w:eastAsia="Times New Roman" w:hAnsi="Times New Roman" w:cs="Times New Roman"/>
          <w:i/>
          <w:sz w:val="26"/>
          <w:szCs w:val="26"/>
        </w:rPr>
        <w:t>Thí sinh không sử dụng tài liệu. Cán bộ coi thi không giải thích gì thêm.</w:t>
      </w:r>
    </w:p>
    <w:p w14:paraId="51378C86" w14:textId="77777777" w:rsidR="001F3C83" w:rsidRDefault="00000000" w:rsidP="009A5F81">
      <w:pPr>
        <w:jc w:val="both"/>
        <w:rPr>
          <w:rFonts w:ascii="Times New Roman" w:eastAsia="Times New Roman" w:hAnsi="Times New Roman" w:cs="Times New Roman"/>
          <w:iCs/>
          <w:sz w:val="26"/>
          <w:szCs w:val="26"/>
          <w:lang w:val="vi-VN"/>
        </w:rPr>
      </w:pPr>
      <w:r>
        <w:rPr>
          <w:rFonts w:ascii="Times New Roman" w:eastAsia="Times New Roman" w:hAnsi="Times New Roman" w:cs="Times New Roman"/>
          <w:i/>
          <w:sz w:val="26"/>
          <w:szCs w:val="26"/>
        </w:rPr>
        <w:t xml:space="preserve">Họ và tên thí sinh: .......................................................... Số báo danh: </w:t>
      </w:r>
      <w:r>
        <w:rPr>
          <w:rFonts w:ascii="Times New Roman" w:eastAsia="Times New Roman" w:hAnsi="Times New Roman" w:cs="Times New Roman"/>
          <w:i/>
          <w:sz w:val="26"/>
          <w:szCs w:val="26"/>
          <w:lang w:val="vi-VN"/>
        </w:rPr>
        <w:t>...</w:t>
      </w:r>
      <w:r>
        <w:rPr>
          <w:rFonts w:ascii="Times New Roman" w:eastAsia="Times New Roman" w:hAnsi="Times New Roman" w:cs="Times New Roman"/>
          <w:iCs/>
          <w:sz w:val="26"/>
          <w:szCs w:val="26"/>
        </w:rPr>
        <w:t>....................……</w:t>
      </w:r>
      <w:r>
        <w:rPr>
          <w:rFonts w:ascii="Times New Roman" w:eastAsia="Times New Roman" w:hAnsi="Times New Roman" w:cs="Times New Roman"/>
          <w:iCs/>
          <w:sz w:val="26"/>
          <w:szCs w:val="26"/>
          <w:lang w:val="vi-VN"/>
        </w:rPr>
        <w:t>...</w:t>
      </w:r>
    </w:p>
    <w:p w14:paraId="5B16D741" w14:textId="77777777" w:rsidR="001F3C83" w:rsidRDefault="00000000" w:rsidP="009A5F81">
      <w:pPr>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Chữ ký của cán bộ coi thi: .......................................................................................................</w:t>
      </w:r>
    </w:p>
    <w:p w14:paraId="164CCC01" w14:textId="77777777" w:rsidR="001F3C83" w:rsidRDefault="001F3C83">
      <w:pPr>
        <w:spacing w:line="360" w:lineRule="auto"/>
        <w:ind w:firstLine="567"/>
        <w:jc w:val="both"/>
        <w:rPr>
          <w:rFonts w:ascii="Times New Roman" w:eastAsia="Times New Roman" w:hAnsi="Times New Roman" w:cs="Times New Roman"/>
          <w:b/>
          <w:sz w:val="26"/>
          <w:szCs w:val="26"/>
        </w:rPr>
      </w:pPr>
    </w:p>
    <w:p w14:paraId="1B3B11B7" w14:textId="77777777" w:rsidR="001F3C83" w:rsidRDefault="001F3C83">
      <w:pPr>
        <w:spacing w:line="276" w:lineRule="auto"/>
        <w:ind w:firstLine="567"/>
        <w:jc w:val="both"/>
        <w:rPr>
          <w:rFonts w:ascii="Times New Roman" w:eastAsia="Times New Roman" w:hAnsi="Times New Roman" w:cs="Times New Roman"/>
          <w:b/>
          <w:sz w:val="26"/>
          <w:szCs w:val="26"/>
        </w:rPr>
      </w:pPr>
    </w:p>
    <w:p w14:paraId="44235AAB" w14:textId="53A90084" w:rsidR="009A5F81" w:rsidRDefault="009A5F8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954F0C7" w14:textId="77777777" w:rsidR="009A5F81" w:rsidRPr="009A5F81" w:rsidRDefault="00000000" w:rsidP="009A5F81">
      <w:pPr>
        <w:spacing w:line="276" w:lineRule="auto"/>
        <w:ind w:firstLine="567"/>
        <w:jc w:val="center"/>
        <w:rPr>
          <w:rFonts w:ascii="Times New Roman" w:eastAsia="Times New Roman" w:hAnsi="Times New Roman" w:cs="Times New Roman"/>
          <w:b/>
          <w:sz w:val="26"/>
          <w:szCs w:val="26"/>
        </w:rPr>
      </w:pPr>
      <w:r w:rsidRPr="009A5F81">
        <w:rPr>
          <w:rFonts w:ascii="Times New Roman" w:eastAsia="Times New Roman" w:hAnsi="Times New Roman" w:cs="Times New Roman"/>
          <w:b/>
          <w:sz w:val="26"/>
          <w:szCs w:val="26"/>
        </w:rPr>
        <w:lastRenderedPageBreak/>
        <w:t>HƯỚNG DẪN CHẤM</w:t>
      </w:r>
    </w:p>
    <w:p w14:paraId="7AD07B6E" w14:textId="77777777" w:rsidR="009A5F81" w:rsidRPr="009A5F81" w:rsidRDefault="009A5F81" w:rsidP="009A5F81">
      <w:pPr>
        <w:ind w:left="284"/>
        <w:jc w:val="center"/>
        <w:rPr>
          <w:rFonts w:ascii="Times New Roman" w:hAnsi="Times New Roman" w:cs="Times New Roman"/>
          <w:b/>
          <w:bCs/>
          <w:sz w:val="26"/>
          <w:szCs w:val="26"/>
        </w:rPr>
      </w:pPr>
      <w:r w:rsidRPr="009A5F81">
        <w:rPr>
          <w:rFonts w:ascii="Times New Roman" w:hAnsi="Times New Roman" w:cs="Times New Roman"/>
          <w:b/>
          <w:bCs/>
          <w:sz w:val="26"/>
          <w:szCs w:val="26"/>
        </w:rPr>
        <w:t xml:space="preserve">KIỂM TRA GIỮA HỌC KÌ I </w:t>
      </w:r>
      <w:r w:rsidRPr="009A5F81">
        <w:rPr>
          <w:rFonts w:ascii="Times New Roman" w:hAnsi="Times New Roman" w:cs="Times New Roman"/>
          <w:b/>
          <w:color w:val="000000"/>
          <w:sz w:val="24"/>
          <w:szCs w:val="24"/>
        </w:rPr>
        <w:t>NĂM HỌC 202</w:t>
      </w:r>
      <w:r w:rsidRPr="009A5F81">
        <w:rPr>
          <w:rFonts w:ascii="Times New Roman" w:hAnsi="Times New Roman" w:cs="Times New Roman"/>
          <w:b/>
          <w:color w:val="000000"/>
          <w:sz w:val="24"/>
          <w:szCs w:val="24"/>
          <w:lang w:val="vi-VN"/>
        </w:rPr>
        <w:t>3</w:t>
      </w:r>
      <w:r w:rsidRPr="009A5F81">
        <w:rPr>
          <w:rFonts w:ascii="Times New Roman" w:hAnsi="Times New Roman" w:cs="Times New Roman"/>
          <w:b/>
          <w:color w:val="000000"/>
          <w:sz w:val="24"/>
          <w:szCs w:val="24"/>
        </w:rPr>
        <w:t>-202</w:t>
      </w:r>
      <w:r w:rsidRPr="009A5F81">
        <w:rPr>
          <w:rFonts w:ascii="Times New Roman" w:hAnsi="Times New Roman" w:cs="Times New Roman"/>
          <w:b/>
          <w:color w:val="000000"/>
          <w:sz w:val="24"/>
          <w:szCs w:val="24"/>
          <w:lang w:val="vi-VN"/>
        </w:rPr>
        <w:t>4</w:t>
      </w:r>
    </w:p>
    <w:p w14:paraId="389605A3" w14:textId="4B1A92E0" w:rsidR="001F3C83" w:rsidRDefault="00000000" w:rsidP="009A5F81">
      <w:pPr>
        <w:spacing w:line="276" w:lineRule="auto"/>
        <w:ind w:firstLine="567"/>
        <w:jc w:val="center"/>
        <w:rPr>
          <w:rFonts w:ascii="Times New Roman" w:eastAsia="Times New Roman" w:hAnsi="Times New Roman" w:cs="Times New Roman"/>
          <w:b/>
          <w:sz w:val="26"/>
          <w:szCs w:val="26"/>
          <w:lang w:val="vi-VN"/>
        </w:rPr>
      </w:pPr>
      <w:r w:rsidRPr="009A5F81">
        <w:rPr>
          <w:rFonts w:ascii="Times New Roman" w:eastAsia="Times New Roman" w:hAnsi="Times New Roman" w:cs="Times New Roman"/>
          <w:b/>
          <w:sz w:val="26"/>
          <w:szCs w:val="26"/>
          <w:lang w:val="vi-VN"/>
        </w:rPr>
        <w:t>MÔN</w:t>
      </w:r>
      <w:r w:rsidR="009A5F81">
        <w:rPr>
          <w:rFonts w:ascii="Times New Roman" w:eastAsia="Times New Roman" w:hAnsi="Times New Roman" w:cs="Times New Roman"/>
          <w:b/>
          <w:sz w:val="26"/>
          <w:szCs w:val="26"/>
        </w:rPr>
        <w:t>:</w:t>
      </w:r>
      <w:r w:rsidRPr="009A5F81">
        <w:rPr>
          <w:rFonts w:ascii="Times New Roman" w:eastAsia="Times New Roman" w:hAnsi="Times New Roman" w:cs="Times New Roman"/>
          <w:b/>
          <w:sz w:val="26"/>
          <w:szCs w:val="26"/>
          <w:lang w:val="vi-VN"/>
        </w:rPr>
        <w:t xml:space="preserve"> NGỮ VĂN </w:t>
      </w:r>
      <w:r w:rsidR="009A5F81">
        <w:rPr>
          <w:rFonts w:ascii="Times New Roman" w:eastAsia="Times New Roman" w:hAnsi="Times New Roman" w:cs="Times New Roman"/>
          <w:b/>
          <w:sz w:val="26"/>
          <w:szCs w:val="26"/>
        </w:rPr>
        <w:t xml:space="preserve">– KHỐI </w:t>
      </w:r>
      <w:r w:rsidRPr="009A5F81">
        <w:rPr>
          <w:rFonts w:ascii="Times New Roman" w:eastAsia="Times New Roman" w:hAnsi="Times New Roman" w:cs="Times New Roman"/>
          <w:b/>
          <w:sz w:val="26"/>
          <w:szCs w:val="26"/>
          <w:lang w:val="vi-VN"/>
        </w:rPr>
        <w:t>11</w:t>
      </w:r>
    </w:p>
    <w:p w14:paraId="558169D3" w14:textId="77777777" w:rsidR="009A5F81" w:rsidRPr="009A5F81" w:rsidRDefault="009A5F81" w:rsidP="009A5F81">
      <w:pPr>
        <w:spacing w:line="276" w:lineRule="auto"/>
        <w:ind w:firstLine="567"/>
        <w:jc w:val="center"/>
        <w:rPr>
          <w:rFonts w:ascii="Times New Roman" w:eastAsia="Times New Roman" w:hAnsi="Times New Roman" w:cs="Times New Roman"/>
          <w:b/>
          <w:sz w:val="26"/>
          <w:szCs w:val="26"/>
          <w:lang w:val="vi-VN"/>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1"/>
        <w:gridCol w:w="752"/>
      </w:tblGrid>
      <w:tr w:rsidR="001F3C83" w14:paraId="201ABBEE" w14:textId="77777777">
        <w:trPr>
          <w:trHeight w:val="90"/>
          <w:jc w:val="center"/>
        </w:trPr>
        <w:tc>
          <w:tcPr>
            <w:tcW w:w="737" w:type="dxa"/>
            <w:tcBorders>
              <w:top w:val="single" w:sz="4" w:space="0" w:color="auto"/>
              <w:left w:val="single" w:sz="4" w:space="0" w:color="auto"/>
              <w:bottom w:val="single" w:sz="4" w:space="0" w:color="auto"/>
              <w:right w:val="single" w:sz="4" w:space="0" w:color="auto"/>
            </w:tcBorders>
          </w:tcPr>
          <w:p w14:paraId="6E62FEE0" w14:textId="77777777" w:rsidR="001F3C83" w:rsidRDefault="00000000" w:rsidP="009A5F81">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tcPr>
          <w:p w14:paraId="66D8CE36" w14:textId="77777777" w:rsidR="001F3C83" w:rsidRDefault="00000000" w:rsidP="009A5F81">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Câu</w:t>
            </w:r>
          </w:p>
        </w:tc>
        <w:tc>
          <w:tcPr>
            <w:tcW w:w="7811" w:type="dxa"/>
            <w:tcBorders>
              <w:top w:val="single" w:sz="4" w:space="0" w:color="auto"/>
              <w:left w:val="single" w:sz="4" w:space="0" w:color="auto"/>
              <w:bottom w:val="single" w:sz="4" w:space="0" w:color="auto"/>
              <w:right w:val="single" w:sz="4" w:space="0" w:color="auto"/>
            </w:tcBorders>
          </w:tcPr>
          <w:p w14:paraId="266BCAC1" w14:textId="77777777" w:rsidR="001F3C83" w:rsidRDefault="00000000" w:rsidP="009A5F81">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Nội dung</w:t>
            </w:r>
          </w:p>
        </w:tc>
        <w:tc>
          <w:tcPr>
            <w:tcW w:w="752" w:type="dxa"/>
            <w:tcBorders>
              <w:top w:val="single" w:sz="4" w:space="0" w:color="auto"/>
              <w:left w:val="single" w:sz="4" w:space="0" w:color="auto"/>
              <w:bottom w:val="single" w:sz="4" w:space="0" w:color="auto"/>
              <w:right w:val="single" w:sz="4" w:space="0" w:color="auto"/>
            </w:tcBorders>
          </w:tcPr>
          <w:p w14:paraId="104E1F7D" w14:textId="77777777" w:rsidR="001F3C83" w:rsidRDefault="00000000" w:rsidP="009A5F81">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rPr>
              <w:t>Điểm</w:t>
            </w:r>
          </w:p>
        </w:tc>
      </w:tr>
      <w:tr w:rsidR="001F3C83" w14:paraId="21865D9F" w14:textId="77777777">
        <w:trPr>
          <w:jc w:val="center"/>
        </w:trPr>
        <w:tc>
          <w:tcPr>
            <w:tcW w:w="737" w:type="dxa"/>
            <w:tcBorders>
              <w:top w:val="single" w:sz="4" w:space="0" w:color="auto"/>
              <w:left w:val="single" w:sz="4" w:space="0" w:color="auto"/>
              <w:bottom w:val="single" w:sz="4" w:space="0" w:color="auto"/>
              <w:right w:val="single" w:sz="4" w:space="0" w:color="auto"/>
            </w:tcBorders>
          </w:tcPr>
          <w:p w14:paraId="3CA851CF"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20573C75"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4DB70834"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ĐỌC HIỂU</w:t>
            </w:r>
          </w:p>
        </w:tc>
        <w:tc>
          <w:tcPr>
            <w:tcW w:w="752" w:type="dxa"/>
            <w:tcBorders>
              <w:top w:val="single" w:sz="4" w:space="0" w:color="auto"/>
              <w:left w:val="single" w:sz="4" w:space="0" w:color="auto"/>
              <w:bottom w:val="single" w:sz="4" w:space="0" w:color="auto"/>
              <w:right w:val="single" w:sz="4" w:space="0" w:color="auto"/>
            </w:tcBorders>
          </w:tcPr>
          <w:p w14:paraId="01C29979" w14:textId="77777777" w:rsidR="001F3C83" w:rsidRDefault="00000000">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lang w:val="vi-VN"/>
              </w:rPr>
              <w:t>5</w:t>
            </w:r>
            <w:r>
              <w:rPr>
                <w:rFonts w:ascii="Times New Roman" w:eastAsia="Arial" w:hAnsi="Times New Roman" w:cs="Times New Roman"/>
                <w:b/>
                <w:bCs/>
                <w:iCs/>
                <w:sz w:val="26"/>
                <w:szCs w:val="26"/>
              </w:rPr>
              <w:t>,0</w:t>
            </w:r>
          </w:p>
        </w:tc>
      </w:tr>
      <w:tr w:rsidR="001F3C83" w14:paraId="241E88F5" w14:textId="7777777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3AC26C1D" w14:textId="77777777" w:rsidR="001F3C83" w:rsidRDefault="001F3C83">
            <w:pPr>
              <w:spacing w:line="276" w:lineRule="auto"/>
              <w:jc w:val="both"/>
              <w:rPr>
                <w:rFonts w:ascii="Times New Roman" w:eastAsia="Arial"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4FBA6CBA"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1</w:t>
            </w:r>
          </w:p>
        </w:tc>
        <w:tc>
          <w:tcPr>
            <w:tcW w:w="7811" w:type="dxa"/>
            <w:tcBorders>
              <w:top w:val="single" w:sz="4" w:space="0" w:color="auto"/>
              <w:left w:val="single" w:sz="4" w:space="0" w:color="auto"/>
              <w:bottom w:val="single" w:sz="4" w:space="0" w:color="auto"/>
              <w:right w:val="single" w:sz="4" w:space="0" w:color="auto"/>
            </w:tcBorders>
          </w:tcPr>
          <w:p w14:paraId="3DE9ED64" w14:textId="77777777" w:rsidR="001F3C83" w:rsidRDefault="00000000">
            <w:pPr>
              <w:spacing w:line="276" w:lineRule="auto"/>
              <w:jc w:val="both"/>
              <w:rPr>
                <w:rFonts w:ascii="Times New Roman" w:hAnsi="Times New Roman" w:cs="Times New Roman"/>
                <w:i/>
                <w:iCs/>
                <w:sz w:val="26"/>
                <w:szCs w:val="26"/>
                <w:lang w:val="vi-VN"/>
              </w:rPr>
            </w:pPr>
            <w:r>
              <w:rPr>
                <w:rFonts w:ascii="Times New Roman" w:hAnsi="Times New Roman" w:cs="Times New Roman"/>
                <w:b/>
                <w:bCs/>
                <w:sz w:val="26"/>
                <w:szCs w:val="26"/>
                <w:lang w:val="vi-VN"/>
              </w:rPr>
              <w:t>- Yếu tố tự sự:</w:t>
            </w:r>
            <w:r>
              <w:rPr>
                <w:rFonts w:ascii="Times New Roman" w:hAnsi="Times New Roman" w:cs="Times New Roman"/>
                <w:sz w:val="26"/>
                <w:szCs w:val="26"/>
                <w:lang w:val="vi-VN"/>
              </w:rPr>
              <w:t xml:space="preserve"> </w:t>
            </w:r>
            <w:r>
              <w:rPr>
                <w:rFonts w:ascii="Times New Roman" w:hAnsi="Times New Roman" w:cs="Times New Roman"/>
                <w:i/>
                <w:iCs/>
                <w:sz w:val="26"/>
                <w:szCs w:val="26"/>
              </w:rPr>
              <w:t xml:space="preserve">Bên vườn nhà nội tôi cũng có một đầm lầy nhỏ, tháng năm về sen nở thấp thoáng trên đầm, dệt vào gió làn hương xa vắng, mơ hồ, gọi đàn bướm vàng lượn vòng xôn xao. </w:t>
            </w:r>
            <w:r>
              <w:rPr>
                <w:rFonts w:ascii="Times New Roman" w:hAnsi="Times New Roman" w:cs="Times New Roman"/>
                <w:sz w:val="26"/>
                <w:szCs w:val="26"/>
                <w:lang w:val="vi-VN"/>
              </w:rPr>
              <w:t>(0,5 điểm)</w:t>
            </w:r>
          </w:p>
          <w:p w14:paraId="5244FCA7" w14:textId="77777777" w:rsidR="001F3C83" w:rsidRDefault="00000000">
            <w:pPr>
              <w:spacing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 xml:space="preserve">- Yếu tố trữ tình: </w:t>
            </w:r>
            <w:r>
              <w:rPr>
                <w:rFonts w:ascii="Times New Roman" w:hAnsi="Times New Roman" w:cs="Times New Roman"/>
                <w:i/>
                <w:iCs/>
                <w:sz w:val="26"/>
                <w:szCs w:val="26"/>
              </w:rPr>
              <w:t>Tôi nhớ vị trà nội pha chắt chiu hương sen tinh khiết, nồi chè hạt sen mẹ nấu thơm ngon nức mũi, những sớm mai trong lành chỉ có tiếng bếp lửa reo tí tách, tiếng gà gáy xôn xao, tiếng gió vờn xào xạc, nghe an nhiên quá đỗi. Tôi thầm cảm ơn sen, đã nhẹ nhàng dắt tôi về với nguồn cội</w:t>
            </w:r>
            <w:r>
              <w:rPr>
                <w:rFonts w:ascii="Times New Roman" w:hAnsi="Times New Roman" w:cs="Times New Roman"/>
                <w:i/>
                <w:iCs/>
                <w:sz w:val="26"/>
                <w:szCs w:val="26"/>
                <w:lang w:val="vi-VN"/>
              </w:rPr>
              <w:t xml:space="preserve">. </w:t>
            </w:r>
            <w:r>
              <w:rPr>
                <w:rFonts w:ascii="Times New Roman" w:hAnsi="Times New Roman" w:cs="Times New Roman"/>
                <w:sz w:val="26"/>
                <w:szCs w:val="26"/>
                <w:lang w:val="vi-VN"/>
              </w:rPr>
              <w:t>(0,5 điểm)</w:t>
            </w:r>
          </w:p>
        </w:tc>
        <w:tc>
          <w:tcPr>
            <w:tcW w:w="752" w:type="dxa"/>
            <w:tcBorders>
              <w:top w:val="single" w:sz="4" w:space="0" w:color="auto"/>
              <w:left w:val="single" w:sz="4" w:space="0" w:color="auto"/>
              <w:bottom w:val="single" w:sz="4" w:space="0" w:color="auto"/>
              <w:right w:val="single" w:sz="4" w:space="0" w:color="auto"/>
            </w:tcBorders>
          </w:tcPr>
          <w:p w14:paraId="3B9D7F04"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1,0</w:t>
            </w:r>
          </w:p>
        </w:tc>
      </w:tr>
      <w:tr w:rsidR="001F3C83" w14:paraId="1EEBA71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78E3F0" w14:textId="77777777" w:rsidR="001F3C83" w:rsidRDefault="001F3C83">
            <w:pPr>
              <w:spacing w:line="276" w:lineRule="auto"/>
              <w:jc w:val="both"/>
              <w:rPr>
                <w:rFonts w:ascii="Times New Roman" w:eastAsia="Arial"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32CD4C39"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2</w:t>
            </w:r>
          </w:p>
        </w:tc>
        <w:tc>
          <w:tcPr>
            <w:tcW w:w="7811" w:type="dxa"/>
            <w:tcBorders>
              <w:top w:val="single" w:sz="4" w:space="0" w:color="auto"/>
              <w:left w:val="single" w:sz="4" w:space="0" w:color="auto"/>
              <w:bottom w:val="single" w:sz="4" w:space="0" w:color="auto"/>
              <w:right w:val="single" w:sz="4" w:space="0" w:color="auto"/>
            </w:tcBorders>
          </w:tcPr>
          <w:p w14:paraId="08F1FEFA" w14:textId="77777777" w:rsidR="001F3C83" w:rsidRDefault="00000000">
            <w:pPr>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Cảm hứng chủ đạo của văn bản: Cảm xúc yêu thích, nhớ nhung, biết ơn vẻ đẹp mùa sen nở. </w:t>
            </w:r>
          </w:p>
        </w:tc>
        <w:tc>
          <w:tcPr>
            <w:tcW w:w="752" w:type="dxa"/>
            <w:tcBorders>
              <w:top w:val="single" w:sz="4" w:space="0" w:color="auto"/>
              <w:left w:val="single" w:sz="4" w:space="0" w:color="auto"/>
              <w:bottom w:val="single" w:sz="4" w:space="0" w:color="auto"/>
              <w:right w:val="single" w:sz="4" w:space="0" w:color="auto"/>
            </w:tcBorders>
          </w:tcPr>
          <w:p w14:paraId="46CF6F3F"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1,0</w:t>
            </w:r>
          </w:p>
        </w:tc>
      </w:tr>
      <w:tr w:rsidR="001F3C83" w14:paraId="2EEDF020" w14:textId="77777777">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1760A13" w14:textId="77777777" w:rsidR="001F3C83" w:rsidRDefault="001F3C83">
            <w:pPr>
              <w:spacing w:line="276" w:lineRule="auto"/>
              <w:jc w:val="both"/>
              <w:rPr>
                <w:rFonts w:ascii="Times New Roman" w:eastAsia="Arial" w:hAnsi="Times New Roman" w:cs="Times New Roman"/>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386D6A3F"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3</w:t>
            </w:r>
          </w:p>
        </w:tc>
        <w:tc>
          <w:tcPr>
            <w:tcW w:w="7811" w:type="dxa"/>
            <w:tcBorders>
              <w:top w:val="single" w:sz="4" w:space="0" w:color="auto"/>
              <w:left w:val="single" w:sz="4" w:space="0" w:color="auto"/>
              <w:bottom w:val="single" w:sz="4" w:space="0" w:color="auto"/>
              <w:right w:val="single" w:sz="4" w:space="0" w:color="auto"/>
            </w:tcBorders>
          </w:tcPr>
          <w:p w14:paraId="5891C994"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Nhận xét cái tôi của tác giả: </w:t>
            </w:r>
          </w:p>
          <w:p w14:paraId="6BEF12AC"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Cái tôi tinh tế, lãng mạn.</w:t>
            </w:r>
          </w:p>
          <w:p w14:paraId="4DAC3D81"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Cái tôi yêu thiên nhiên, luôn hướng về cội nguồn.</w:t>
            </w:r>
          </w:p>
          <w:p w14:paraId="63C062CA"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xml:space="preserve">+ Cái tôi trân trọng những điều bình dị đã qua. </w:t>
            </w:r>
          </w:p>
          <w:p w14:paraId="669AD2EC"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Lưu ý: học sinh được trả lời được 2 ý cho trọn điểm</w:t>
            </w:r>
          </w:p>
        </w:tc>
        <w:tc>
          <w:tcPr>
            <w:tcW w:w="752" w:type="dxa"/>
            <w:tcBorders>
              <w:top w:val="single" w:sz="4" w:space="0" w:color="auto"/>
              <w:left w:val="single" w:sz="4" w:space="0" w:color="auto"/>
              <w:bottom w:val="single" w:sz="4" w:space="0" w:color="auto"/>
              <w:right w:val="single" w:sz="4" w:space="0" w:color="auto"/>
            </w:tcBorders>
          </w:tcPr>
          <w:p w14:paraId="5C9A8505"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1,5</w:t>
            </w:r>
          </w:p>
        </w:tc>
      </w:tr>
      <w:tr w:rsidR="001F3C83" w14:paraId="7882DE68" w14:textId="77777777">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21D742" w14:textId="77777777" w:rsidR="001F3C83" w:rsidRDefault="001F3C83">
            <w:pPr>
              <w:spacing w:line="276" w:lineRule="auto"/>
              <w:jc w:val="both"/>
              <w:rPr>
                <w:rFonts w:ascii="Times New Roman" w:eastAsia="Arial" w:hAnsi="Times New Roman" w:cs="Times New Roman"/>
                <w:iCs/>
                <w:sz w:val="26"/>
                <w:szCs w:val="26"/>
              </w:rPr>
            </w:pPr>
          </w:p>
        </w:tc>
        <w:tc>
          <w:tcPr>
            <w:tcW w:w="612" w:type="dxa"/>
            <w:tcBorders>
              <w:top w:val="single" w:sz="4" w:space="0" w:color="auto"/>
              <w:left w:val="single" w:sz="4" w:space="0" w:color="auto"/>
              <w:right w:val="single" w:sz="4" w:space="0" w:color="auto"/>
            </w:tcBorders>
          </w:tcPr>
          <w:p w14:paraId="224C04CD"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4</w:t>
            </w:r>
          </w:p>
        </w:tc>
        <w:tc>
          <w:tcPr>
            <w:tcW w:w="7811" w:type="dxa"/>
            <w:tcBorders>
              <w:top w:val="single" w:sz="4" w:space="0" w:color="auto"/>
              <w:left w:val="single" w:sz="4" w:space="0" w:color="auto"/>
              <w:right w:val="single" w:sz="4" w:space="0" w:color="auto"/>
            </w:tcBorders>
          </w:tcPr>
          <w:p w14:paraId="5960EFD5"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Học sinh bày tỏ được quan điểm đồng tình, không đồng tình, đồng tình một phần (0,25 điểm)</w:t>
            </w:r>
          </w:p>
          <w:p w14:paraId="76DDA387" w14:textId="77777777" w:rsidR="001F3C83" w:rsidRDefault="00000000">
            <w:pPr>
              <w:spacing w:line="276" w:lineRule="auto"/>
              <w:jc w:val="both"/>
              <w:rPr>
                <w:rFonts w:ascii="Times New Roman" w:eastAsia="Arial" w:hAnsi="Times New Roman" w:cs="Times New Roman"/>
                <w:sz w:val="26"/>
                <w:szCs w:val="26"/>
                <w:lang w:val="vi-VN"/>
              </w:rPr>
            </w:pPr>
            <w:r>
              <w:rPr>
                <w:rFonts w:ascii="Times New Roman" w:eastAsia="Arial" w:hAnsi="Times New Roman" w:cs="Times New Roman"/>
                <w:sz w:val="26"/>
                <w:szCs w:val="26"/>
                <w:lang w:val="vi-VN"/>
              </w:rPr>
              <w:t>- Lí giải hợp lí, thuyết phục (1,25 điểm)</w:t>
            </w:r>
          </w:p>
        </w:tc>
        <w:tc>
          <w:tcPr>
            <w:tcW w:w="752" w:type="dxa"/>
            <w:tcBorders>
              <w:top w:val="single" w:sz="4" w:space="0" w:color="auto"/>
              <w:left w:val="single" w:sz="4" w:space="0" w:color="auto"/>
              <w:right w:val="single" w:sz="4" w:space="0" w:color="auto"/>
            </w:tcBorders>
          </w:tcPr>
          <w:p w14:paraId="2FD77A7D"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1,5</w:t>
            </w:r>
          </w:p>
        </w:tc>
      </w:tr>
      <w:tr w:rsidR="001F3C83" w14:paraId="1EBC344C" w14:textId="77777777">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F9B232F" w14:textId="77777777" w:rsidR="001F3C83" w:rsidRDefault="00000000">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II</w:t>
            </w:r>
          </w:p>
        </w:tc>
        <w:tc>
          <w:tcPr>
            <w:tcW w:w="612" w:type="dxa"/>
            <w:tcBorders>
              <w:top w:val="single" w:sz="4" w:space="0" w:color="auto"/>
              <w:left w:val="single" w:sz="4" w:space="0" w:color="auto"/>
              <w:bottom w:val="single" w:sz="4" w:space="0" w:color="auto"/>
              <w:right w:val="single" w:sz="4" w:space="0" w:color="auto"/>
            </w:tcBorders>
          </w:tcPr>
          <w:p w14:paraId="0DA18F07"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09F8C7ED" w14:textId="7DF54967" w:rsidR="001F3C83" w:rsidRDefault="009A5F81">
            <w:pPr>
              <w:spacing w:line="276"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LÀM VĂN</w:t>
            </w:r>
          </w:p>
        </w:tc>
        <w:tc>
          <w:tcPr>
            <w:tcW w:w="752" w:type="dxa"/>
            <w:tcBorders>
              <w:top w:val="single" w:sz="4" w:space="0" w:color="auto"/>
              <w:left w:val="single" w:sz="4" w:space="0" w:color="auto"/>
              <w:bottom w:val="single" w:sz="4" w:space="0" w:color="auto"/>
              <w:right w:val="single" w:sz="4" w:space="0" w:color="auto"/>
            </w:tcBorders>
          </w:tcPr>
          <w:p w14:paraId="281A9468" w14:textId="77777777" w:rsidR="001F3C83" w:rsidRDefault="00000000">
            <w:pPr>
              <w:spacing w:line="276" w:lineRule="auto"/>
              <w:jc w:val="center"/>
              <w:rPr>
                <w:rFonts w:ascii="Times New Roman" w:eastAsia="Arial" w:hAnsi="Times New Roman" w:cs="Times New Roman"/>
                <w:b/>
                <w:bCs/>
                <w:iCs/>
                <w:sz w:val="26"/>
                <w:szCs w:val="26"/>
              </w:rPr>
            </w:pPr>
            <w:r>
              <w:rPr>
                <w:rFonts w:ascii="Times New Roman" w:eastAsia="Arial" w:hAnsi="Times New Roman" w:cs="Times New Roman"/>
                <w:b/>
                <w:bCs/>
                <w:iCs/>
                <w:sz w:val="26"/>
                <w:szCs w:val="26"/>
                <w:lang w:val="vi-VN"/>
              </w:rPr>
              <w:t>5</w:t>
            </w:r>
            <w:r>
              <w:rPr>
                <w:rFonts w:ascii="Times New Roman" w:eastAsia="Arial" w:hAnsi="Times New Roman" w:cs="Times New Roman"/>
                <w:b/>
                <w:bCs/>
                <w:iCs/>
                <w:sz w:val="26"/>
                <w:szCs w:val="26"/>
              </w:rPr>
              <w:t>,0</w:t>
            </w:r>
          </w:p>
        </w:tc>
      </w:tr>
      <w:tr w:rsidR="001F3C83" w14:paraId="6F7B0429"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2F0B45"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68D030BA"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15EA4789" w14:textId="77777777" w:rsidR="001F3C83" w:rsidRDefault="00000000">
            <w:pPr>
              <w:spacing w:line="276" w:lineRule="auto"/>
              <w:jc w:val="both"/>
              <w:rPr>
                <w:rFonts w:ascii="Times New Roman" w:eastAsia="Arial" w:hAnsi="Times New Roman" w:cs="Times New Roman"/>
                <w:i/>
                <w:iCs/>
                <w:sz w:val="26"/>
                <w:szCs w:val="26"/>
              </w:rPr>
            </w:pPr>
            <w:r>
              <w:rPr>
                <w:rFonts w:ascii="Times New Roman" w:eastAsia="Arial" w:hAnsi="Times New Roman" w:cs="Times New Roman"/>
                <w:i/>
                <w:iCs/>
                <w:sz w:val="26"/>
                <w:szCs w:val="26"/>
              </w:rPr>
              <w:t>a</w:t>
            </w:r>
            <w:r>
              <w:rPr>
                <w:rFonts w:ascii="Times New Roman" w:eastAsia="Arial" w:hAnsi="Times New Roman" w:cs="Times New Roman"/>
                <w:sz w:val="26"/>
                <w:szCs w:val="26"/>
              </w:rPr>
              <w:t>.</w:t>
            </w:r>
            <w:r>
              <w:rPr>
                <w:rFonts w:ascii="Times New Roman" w:eastAsia="Arial" w:hAnsi="Times New Roman" w:cs="Times New Roman"/>
                <w:i/>
                <w:iCs/>
                <w:sz w:val="26"/>
                <w:szCs w:val="26"/>
              </w:rPr>
              <w:t xml:space="preserve"> Đảm bảo cấu trúc bài nghị luận xã hội </w:t>
            </w:r>
          </w:p>
          <w:p w14:paraId="57C6FED4" w14:textId="77777777" w:rsidR="001F3C83" w:rsidRDefault="00000000">
            <w:pPr>
              <w:spacing w:line="276" w:lineRule="auto"/>
              <w:jc w:val="both"/>
              <w:rPr>
                <w:rFonts w:ascii="Times New Roman" w:eastAsia="Arial" w:hAnsi="Times New Roman" w:cs="Times New Roman"/>
                <w:i/>
                <w:sz w:val="26"/>
                <w:szCs w:val="26"/>
              </w:rPr>
            </w:pPr>
            <w:r>
              <w:rPr>
                <w:rFonts w:ascii="Times New Roman" w:eastAsia="Arial" w:hAnsi="Times New Roman" w:cs="Times New Roman"/>
                <w:i/>
                <w:sz w:val="26"/>
                <w:szCs w:val="26"/>
              </w:rPr>
              <w:t xml:space="preserve">Mở bài </w:t>
            </w:r>
            <w:r>
              <w:rPr>
                <w:rFonts w:ascii="Times New Roman" w:eastAsia="Arial" w:hAnsi="Times New Roman" w:cs="Times New Roman"/>
                <w:iCs/>
                <w:sz w:val="26"/>
                <w:szCs w:val="26"/>
              </w:rPr>
              <w:t>nêu được vấn đề</w:t>
            </w:r>
            <w:r>
              <w:rPr>
                <w:rFonts w:ascii="Times New Roman" w:eastAsia="Arial" w:hAnsi="Times New Roman" w:cs="Times New Roman"/>
                <w:i/>
                <w:sz w:val="26"/>
                <w:szCs w:val="26"/>
              </w:rPr>
              <w:t xml:space="preserve">, thân bài </w:t>
            </w:r>
            <w:r>
              <w:rPr>
                <w:rFonts w:ascii="Times New Roman" w:eastAsia="Arial" w:hAnsi="Times New Roman" w:cs="Times New Roman"/>
                <w:iCs/>
                <w:sz w:val="26"/>
                <w:szCs w:val="26"/>
              </w:rPr>
              <w:t>triển khai được vấn đề</w:t>
            </w:r>
            <w:r>
              <w:rPr>
                <w:rFonts w:ascii="Times New Roman" w:eastAsia="Arial" w:hAnsi="Times New Roman" w:cs="Times New Roman"/>
                <w:i/>
                <w:sz w:val="26"/>
                <w:szCs w:val="26"/>
              </w:rPr>
              <w:t xml:space="preserve">, kết bài </w:t>
            </w:r>
            <w:r>
              <w:rPr>
                <w:rFonts w:ascii="Times New Roman" w:eastAsia="Arial" w:hAnsi="Times New Roman" w:cs="Times New Roman"/>
                <w:iCs/>
                <w:sz w:val="26"/>
                <w:szCs w:val="26"/>
              </w:rPr>
              <w:t>kết luận được vấn đề</w:t>
            </w:r>
          </w:p>
        </w:tc>
        <w:tc>
          <w:tcPr>
            <w:tcW w:w="752" w:type="dxa"/>
            <w:tcBorders>
              <w:top w:val="single" w:sz="4" w:space="0" w:color="auto"/>
              <w:left w:val="single" w:sz="4" w:space="0" w:color="auto"/>
              <w:bottom w:val="single" w:sz="4" w:space="0" w:color="auto"/>
              <w:right w:val="single" w:sz="4" w:space="0" w:color="auto"/>
            </w:tcBorders>
          </w:tcPr>
          <w:p w14:paraId="082ADD5E" w14:textId="77777777" w:rsidR="001F3C83" w:rsidRDefault="00000000">
            <w:pPr>
              <w:spacing w:line="276" w:lineRule="auto"/>
              <w:jc w:val="center"/>
              <w:rPr>
                <w:rFonts w:ascii="Times New Roman" w:eastAsia="Arial" w:hAnsi="Times New Roman" w:cs="Times New Roman"/>
                <w:iCs/>
                <w:sz w:val="26"/>
                <w:szCs w:val="26"/>
              </w:rPr>
            </w:pPr>
            <w:r>
              <w:rPr>
                <w:rFonts w:ascii="Times New Roman" w:eastAsia="Arial" w:hAnsi="Times New Roman" w:cs="Times New Roman"/>
                <w:iCs/>
                <w:sz w:val="26"/>
                <w:szCs w:val="26"/>
              </w:rPr>
              <w:t>0,25</w:t>
            </w:r>
          </w:p>
        </w:tc>
      </w:tr>
      <w:tr w:rsidR="001F3C83" w14:paraId="2AED9264"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5B8EC1"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1C8077AE"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077C0177" w14:textId="77777777" w:rsidR="001F3C83" w:rsidRDefault="00000000">
            <w:pPr>
              <w:spacing w:line="276" w:lineRule="auto"/>
              <w:jc w:val="both"/>
              <w:rPr>
                <w:rFonts w:ascii="Times New Roman" w:eastAsia="Arial" w:hAnsi="Times New Roman" w:cs="Times New Roman"/>
                <w:sz w:val="26"/>
                <w:szCs w:val="26"/>
              </w:rPr>
            </w:pPr>
            <w:r>
              <w:rPr>
                <w:rFonts w:ascii="Times New Roman" w:eastAsia="Arial" w:hAnsi="Times New Roman" w:cs="Times New Roman"/>
                <w:i/>
                <w:sz w:val="26"/>
                <w:szCs w:val="26"/>
              </w:rPr>
              <w:t xml:space="preserve">b. Xác định đúng vấn đề cần nghị luận: </w:t>
            </w:r>
            <w:r>
              <w:rPr>
                <w:rFonts w:ascii="Times New Roman" w:eastAsia="Arial" w:hAnsi="Times New Roman" w:cs="Times New Roman"/>
                <w:iCs/>
                <w:sz w:val="26"/>
                <w:szCs w:val="26"/>
              </w:rPr>
              <w:t>Suy nghĩ về lòng tốt trong cuộc sống</w:t>
            </w:r>
          </w:p>
        </w:tc>
        <w:tc>
          <w:tcPr>
            <w:tcW w:w="752" w:type="dxa"/>
            <w:tcBorders>
              <w:top w:val="single" w:sz="4" w:space="0" w:color="auto"/>
              <w:left w:val="single" w:sz="4" w:space="0" w:color="auto"/>
              <w:bottom w:val="single" w:sz="4" w:space="0" w:color="auto"/>
              <w:right w:val="single" w:sz="4" w:space="0" w:color="auto"/>
            </w:tcBorders>
          </w:tcPr>
          <w:p w14:paraId="3B50EEFF" w14:textId="77777777" w:rsidR="001F3C83" w:rsidRDefault="00000000">
            <w:pPr>
              <w:spacing w:line="276" w:lineRule="auto"/>
              <w:jc w:val="center"/>
              <w:rPr>
                <w:rFonts w:ascii="Times New Roman" w:eastAsia="Arial" w:hAnsi="Times New Roman" w:cs="Times New Roman"/>
                <w:iCs/>
                <w:sz w:val="26"/>
                <w:szCs w:val="26"/>
              </w:rPr>
            </w:pPr>
            <w:r>
              <w:rPr>
                <w:rFonts w:ascii="Times New Roman" w:eastAsia="Arial" w:hAnsi="Times New Roman" w:cs="Times New Roman"/>
                <w:iCs/>
                <w:sz w:val="26"/>
                <w:szCs w:val="26"/>
              </w:rPr>
              <w:t>0,5</w:t>
            </w:r>
          </w:p>
        </w:tc>
      </w:tr>
      <w:tr w:rsidR="001F3C83" w14:paraId="6FF5A00E"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15D36D"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1B5CF948"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58D3FC39" w14:textId="77777777" w:rsidR="001F3C83" w:rsidRDefault="00000000">
            <w:pPr>
              <w:spacing w:line="276" w:lineRule="auto"/>
              <w:jc w:val="both"/>
              <w:rPr>
                <w:rFonts w:ascii="Times New Roman" w:eastAsia="Arial" w:hAnsi="Times New Roman" w:cs="Times New Roman"/>
                <w:i/>
                <w:iCs/>
                <w:sz w:val="26"/>
                <w:szCs w:val="26"/>
              </w:rPr>
            </w:pPr>
            <w:r>
              <w:rPr>
                <w:rFonts w:ascii="Times New Roman" w:eastAsia="Arial" w:hAnsi="Times New Roman" w:cs="Times New Roman"/>
                <w:i/>
                <w:iCs/>
                <w:sz w:val="26"/>
                <w:szCs w:val="26"/>
              </w:rPr>
              <w:t>c. Triển khai vấn đề cần nghị luận</w:t>
            </w:r>
          </w:p>
          <w:p w14:paraId="577FF1F8" w14:textId="77777777" w:rsidR="001F3C83" w:rsidRDefault="00000000">
            <w:pPr>
              <w:spacing w:line="276" w:lineRule="auto"/>
              <w:ind w:firstLine="52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Học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 </w:t>
            </w:r>
          </w:p>
          <w:p w14:paraId="62729A12" w14:textId="77777777" w:rsidR="001F3C83" w:rsidRDefault="00000000">
            <w:pPr>
              <w:spacing w:line="276"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rPr>
              <w:t>* Giải thích</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lang w:val="vi-VN"/>
              </w:rPr>
              <w:t>-</w:t>
            </w:r>
            <w:r>
              <w:rPr>
                <w:rFonts w:ascii="Times New Roman" w:hAnsi="Times New Roman" w:cs="Times New Roman"/>
                <w:sz w:val="26"/>
                <w:szCs w:val="26"/>
                <w:shd w:val="clear" w:color="auto" w:fill="FFFFFF"/>
              </w:rPr>
              <w:t xml:space="preserve"> </w:t>
            </w:r>
            <w:r>
              <w:rPr>
                <w:rFonts w:ascii="Times New Roman" w:hAnsi="Times New Roman" w:cs="Times New Roman"/>
                <w:b/>
                <w:bCs/>
                <w:i/>
                <w:iCs/>
                <w:sz w:val="26"/>
                <w:szCs w:val="26"/>
                <w:shd w:val="clear" w:color="auto" w:fill="FFFFFF"/>
              </w:rPr>
              <w:t>Lòng tốt</w:t>
            </w:r>
            <w:r>
              <w:rPr>
                <w:rFonts w:ascii="Times New Roman" w:hAnsi="Times New Roman" w:cs="Times New Roman"/>
                <w:b/>
                <w:bCs/>
                <w:sz w:val="26"/>
                <w:szCs w:val="26"/>
                <w:shd w:val="clear" w:color="auto" w:fill="FFFFFF"/>
              </w:rPr>
              <w:t xml:space="preserve">: </w:t>
            </w:r>
            <w:r>
              <w:rPr>
                <w:rFonts w:ascii="Times New Roman" w:hAnsi="Times New Roman" w:cs="Times New Roman"/>
                <w:sz w:val="26"/>
                <w:szCs w:val="26"/>
                <w:shd w:val="clear" w:color="auto" w:fill="FFFFFF"/>
              </w:rPr>
              <w:t>là sự yêu thương, quan tâm, chia sẻ vật chất hoặc tinh thần đối với những người xung quanh.</w:t>
            </w:r>
          </w:p>
          <w:p w14:paraId="618DA2B7" w14:textId="77777777" w:rsidR="001F3C83" w:rsidRDefault="00000000">
            <w:pPr>
              <w:pStyle w:val="NormalWeb"/>
              <w:spacing w:beforeAutospacing="0" w:afterAutospacing="0" w:line="276" w:lineRule="auto"/>
              <w:jc w:val="both"/>
              <w:rPr>
                <w:sz w:val="26"/>
                <w:szCs w:val="26"/>
              </w:rPr>
            </w:pPr>
            <w:r>
              <w:rPr>
                <w:sz w:val="26"/>
                <w:szCs w:val="26"/>
                <w:lang w:val="vi-VN"/>
              </w:rPr>
              <w:t>-</w:t>
            </w:r>
            <w:r>
              <w:rPr>
                <w:sz w:val="26"/>
                <w:szCs w:val="26"/>
              </w:rPr>
              <w:t xml:space="preserve"> </w:t>
            </w:r>
            <w:r>
              <w:rPr>
                <w:b/>
                <w:bCs/>
                <w:i/>
                <w:iCs/>
                <w:sz w:val="26"/>
                <w:szCs w:val="26"/>
              </w:rPr>
              <w:t>Chữa lành các</w:t>
            </w:r>
            <w:r>
              <w:rPr>
                <w:b/>
                <w:bCs/>
                <w:i/>
                <w:iCs/>
                <w:sz w:val="26"/>
                <w:szCs w:val="26"/>
                <w:lang w:val="vi-VN"/>
              </w:rPr>
              <w:t xml:space="preserve"> </w:t>
            </w:r>
            <w:r>
              <w:rPr>
                <w:b/>
                <w:bCs/>
                <w:i/>
                <w:iCs/>
                <w:sz w:val="26"/>
                <w:szCs w:val="26"/>
              </w:rPr>
              <w:t>vết thương</w:t>
            </w:r>
            <w:r>
              <w:rPr>
                <w:b/>
                <w:bCs/>
                <w:i/>
                <w:iCs/>
                <w:sz w:val="26"/>
                <w:szCs w:val="26"/>
                <w:lang w:val="vi-VN"/>
              </w:rPr>
              <w:t xml:space="preserve">: </w:t>
            </w:r>
            <w:r>
              <w:rPr>
                <w:sz w:val="26"/>
                <w:szCs w:val="26"/>
              </w:rPr>
              <w:t>xoa dịu, hàn gắn những nỗi đau về tâm hồn và thể xác của con người.</w:t>
            </w:r>
          </w:p>
          <w:p w14:paraId="11A84231" w14:textId="77777777" w:rsidR="001F3C83" w:rsidRDefault="00000000">
            <w:pPr>
              <w:pStyle w:val="NormalWeb"/>
              <w:spacing w:beforeAutospacing="0" w:afterAutospacing="0" w:line="276" w:lineRule="auto"/>
              <w:jc w:val="both"/>
              <w:rPr>
                <w:sz w:val="26"/>
                <w:szCs w:val="26"/>
              </w:rPr>
            </w:pPr>
            <w:r>
              <w:rPr>
                <w:sz w:val="26"/>
                <w:szCs w:val="26"/>
                <w:lang w:val="vi-VN"/>
              </w:rPr>
              <w:t>-</w:t>
            </w:r>
            <w:r>
              <w:rPr>
                <w:sz w:val="26"/>
                <w:szCs w:val="26"/>
              </w:rPr>
              <w:t xml:space="preserve"> </w:t>
            </w:r>
            <w:r>
              <w:rPr>
                <w:b/>
                <w:bCs/>
                <w:i/>
                <w:iCs/>
                <w:sz w:val="26"/>
                <w:szCs w:val="26"/>
              </w:rPr>
              <w:t>Lòng tốt cũng cần đôi phần sắc sảo</w:t>
            </w:r>
            <w:r>
              <w:rPr>
                <w:sz w:val="26"/>
                <w:szCs w:val="26"/>
              </w:rPr>
              <w:t xml:space="preserve">: lòng tốt cần phải đi cùng với lí trí </w:t>
            </w:r>
            <w:r>
              <w:rPr>
                <w:sz w:val="26"/>
                <w:szCs w:val="26"/>
              </w:rPr>
              <w:lastRenderedPageBreak/>
              <w:t xml:space="preserve">tỉnh táo, nhận thức sáng suốt về đối tượng cần giúp đỡ và cách thức giúp đỡ, </w:t>
            </w:r>
            <w:r>
              <w:rPr>
                <w:sz w:val="26"/>
                <w:szCs w:val="26"/>
                <w:lang w:val="vi-VN"/>
              </w:rPr>
              <w:t xml:space="preserve">nếu </w:t>
            </w:r>
            <w:r>
              <w:rPr>
                <w:sz w:val="26"/>
                <w:szCs w:val="26"/>
              </w:rPr>
              <w:t>không sẽ trở thành vô ích.</w:t>
            </w:r>
          </w:p>
          <w:p w14:paraId="7F000101" w14:textId="77777777" w:rsidR="001F3C83" w:rsidRDefault="00000000">
            <w:pPr>
              <w:pStyle w:val="NormalWeb"/>
              <w:spacing w:beforeAutospacing="0" w:afterAutospacing="0" w:line="276" w:lineRule="auto"/>
              <w:jc w:val="both"/>
              <w:rPr>
                <w:rFonts w:eastAsia="Times New Roman"/>
                <w:bCs/>
                <w:sz w:val="26"/>
                <w:szCs w:val="26"/>
              </w:rPr>
            </w:pPr>
            <w:r>
              <w:rPr>
                <w:sz w:val="26"/>
                <w:szCs w:val="26"/>
              </w:rPr>
              <w:t xml:space="preserve">=&gt; Ý kiến khẳng định chắc chắn vai trò của lòng tốt và cách biểu lộ lòng tốt tương thích để tạo ra những </w:t>
            </w:r>
            <w:r>
              <w:rPr>
                <w:sz w:val="26"/>
                <w:szCs w:val="26"/>
                <w:lang w:val="vi-VN"/>
              </w:rPr>
              <w:t>giá trị</w:t>
            </w:r>
            <w:r>
              <w:rPr>
                <w:sz w:val="26"/>
                <w:szCs w:val="26"/>
              </w:rPr>
              <w:t xml:space="preserve"> tốt đẹp</w:t>
            </w:r>
            <w:r>
              <w:rPr>
                <w:sz w:val="26"/>
                <w:szCs w:val="26"/>
                <w:lang w:val="vi-VN"/>
              </w:rPr>
              <w:t>.</w:t>
            </w:r>
          </w:p>
        </w:tc>
        <w:tc>
          <w:tcPr>
            <w:tcW w:w="752" w:type="dxa"/>
            <w:tcBorders>
              <w:top w:val="single" w:sz="4" w:space="0" w:color="auto"/>
              <w:left w:val="single" w:sz="4" w:space="0" w:color="auto"/>
              <w:bottom w:val="single" w:sz="4" w:space="0" w:color="auto"/>
              <w:right w:val="single" w:sz="4" w:space="0" w:color="auto"/>
            </w:tcBorders>
          </w:tcPr>
          <w:p w14:paraId="3E336DD6" w14:textId="77777777" w:rsidR="001F3C83" w:rsidRDefault="001F3C83">
            <w:pPr>
              <w:spacing w:line="276" w:lineRule="auto"/>
              <w:jc w:val="center"/>
              <w:rPr>
                <w:rFonts w:ascii="Times New Roman" w:eastAsia="Arial" w:hAnsi="Times New Roman" w:cs="Times New Roman"/>
                <w:iCs/>
                <w:sz w:val="26"/>
                <w:szCs w:val="26"/>
                <w:lang w:val="vi-VN"/>
              </w:rPr>
            </w:pPr>
          </w:p>
          <w:p w14:paraId="560988ED" w14:textId="77777777" w:rsidR="001F3C83" w:rsidRDefault="001F3C83">
            <w:pPr>
              <w:spacing w:line="276" w:lineRule="auto"/>
              <w:jc w:val="center"/>
              <w:rPr>
                <w:rFonts w:ascii="Times New Roman" w:eastAsia="Arial" w:hAnsi="Times New Roman" w:cs="Times New Roman"/>
                <w:iCs/>
                <w:sz w:val="26"/>
                <w:szCs w:val="26"/>
                <w:lang w:val="vi-VN"/>
              </w:rPr>
            </w:pPr>
          </w:p>
          <w:p w14:paraId="46D6D24D" w14:textId="77777777" w:rsidR="001F3C83" w:rsidRDefault="001F3C83">
            <w:pPr>
              <w:spacing w:line="276" w:lineRule="auto"/>
              <w:jc w:val="center"/>
              <w:rPr>
                <w:rFonts w:ascii="Times New Roman" w:eastAsia="Arial" w:hAnsi="Times New Roman" w:cs="Times New Roman"/>
                <w:iCs/>
                <w:sz w:val="26"/>
                <w:szCs w:val="26"/>
                <w:lang w:val="vi-VN"/>
              </w:rPr>
            </w:pPr>
          </w:p>
          <w:p w14:paraId="3A4EA485" w14:textId="77777777" w:rsidR="001F3C83" w:rsidRDefault="001F3C83">
            <w:pPr>
              <w:spacing w:line="276" w:lineRule="auto"/>
              <w:jc w:val="center"/>
              <w:rPr>
                <w:rFonts w:ascii="Times New Roman" w:eastAsia="Arial" w:hAnsi="Times New Roman" w:cs="Times New Roman"/>
                <w:iCs/>
                <w:sz w:val="26"/>
                <w:szCs w:val="26"/>
                <w:lang w:val="vi-VN"/>
              </w:rPr>
            </w:pPr>
          </w:p>
          <w:p w14:paraId="760A6645" w14:textId="77777777" w:rsidR="001F3C83" w:rsidRDefault="001F3C83">
            <w:pPr>
              <w:spacing w:line="276" w:lineRule="auto"/>
              <w:jc w:val="center"/>
              <w:rPr>
                <w:rFonts w:ascii="Times New Roman" w:eastAsia="Arial" w:hAnsi="Times New Roman" w:cs="Times New Roman"/>
                <w:iCs/>
                <w:sz w:val="26"/>
                <w:szCs w:val="26"/>
                <w:lang w:val="vi-VN"/>
              </w:rPr>
            </w:pPr>
          </w:p>
          <w:p w14:paraId="08024ABF" w14:textId="77777777" w:rsidR="001F3C83" w:rsidRDefault="001F3C83">
            <w:pPr>
              <w:spacing w:line="276" w:lineRule="auto"/>
              <w:jc w:val="center"/>
              <w:rPr>
                <w:rFonts w:ascii="Times New Roman" w:eastAsia="Arial" w:hAnsi="Times New Roman" w:cs="Times New Roman"/>
                <w:iCs/>
                <w:sz w:val="26"/>
                <w:szCs w:val="26"/>
                <w:lang w:val="vi-VN"/>
              </w:rPr>
            </w:pPr>
          </w:p>
          <w:p w14:paraId="5AFA4798"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0,5</w:t>
            </w:r>
          </w:p>
          <w:p w14:paraId="4E9973A0" w14:textId="77777777" w:rsidR="001F3C83" w:rsidRDefault="001F3C83">
            <w:pPr>
              <w:spacing w:line="276" w:lineRule="auto"/>
              <w:jc w:val="center"/>
              <w:rPr>
                <w:rFonts w:ascii="Times New Roman" w:eastAsia="Arial" w:hAnsi="Times New Roman" w:cs="Times New Roman"/>
                <w:iCs/>
                <w:sz w:val="26"/>
                <w:szCs w:val="26"/>
              </w:rPr>
            </w:pPr>
          </w:p>
        </w:tc>
      </w:tr>
      <w:tr w:rsidR="001F3C83" w14:paraId="5985B810" w14:textId="77777777">
        <w:trPr>
          <w:trHeight w:val="69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0A3E9C"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4D10B486"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14EA47F5" w14:textId="77777777" w:rsidR="001F3C83" w:rsidRDefault="00000000">
            <w:pPr>
              <w:pStyle w:val="NormalWeb"/>
              <w:spacing w:beforeAutospacing="0" w:afterAutospacing="0" w:line="276" w:lineRule="auto"/>
              <w:jc w:val="both"/>
              <w:rPr>
                <w:rStyle w:val="Strong"/>
                <w:sz w:val="26"/>
                <w:szCs w:val="26"/>
              </w:rPr>
            </w:pPr>
            <w:r>
              <w:rPr>
                <w:rStyle w:val="Strong"/>
                <w:sz w:val="26"/>
                <w:szCs w:val="26"/>
              </w:rPr>
              <w:t>*</w:t>
            </w:r>
            <w:r>
              <w:rPr>
                <w:rStyle w:val="Strong"/>
                <w:sz w:val="26"/>
                <w:szCs w:val="26"/>
                <w:lang w:val="vi-VN"/>
              </w:rPr>
              <w:t xml:space="preserve"> </w:t>
            </w:r>
            <w:r>
              <w:rPr>
                <w:rStyle w:val="Strong"/>
                <w:sz w:val="26"/>
                <w:szCs w:val="26"/>
              </w:rPr>
              <w:t>Bàn luận:</w:t>
            </w:r>
          </w:p>
          <w:p w14:paraId="7AD73C38" w14:textId="77777777" w:rsidR="001F3C83" w:rsidRDefault="00000000">
            <w:pPr>
              <w:pStyle w:val="NormalWeb"/>
              <w:spacing w:beforeAutospacing="0" w:afterAutospacing="0" w:line="276" w:lineRule="auto"/>
              <w:jc w:val="both"/>
              <w:rPr>
                <w:rFonts w:eastAsia="Times New Roman"/>
                <w:b/>
                <w:sz w:val="26"/>
                <w:szCs w:val="26"/>
                <w:lang w:val="vi-VN"/>
              </w:rPr>
            </w:pPr>
            <w:r>
              <w:rPr>
                <w:rFonts w:eastAsia="Times New Roman"/>
                <w:b/>
                <w:sz w:val="26"/>
                <w:szCs w:val="26"/>
                <w:lang w:val="vi-VN"/>
              </w:rPr>
              <w:t xml:space="preserve">- </w:t>
            </w:r>
            <w:r>
              <w:rPr>
                <w:rFonts w:eastAsia="Times New Roman"/>
                <w:b/>
                <w:sz w:val="26"/>
                <w:szCs w:val="26"/>
              </w:rPr>
              <w:t>Lòng tốt của con người có thể chữa lành các vết thương</w:t>
            </w:r>
            <w:r>
              <w:rPr>
                <w:rFonts w:eastAsia="Times New Roman"/>
                <w:b/>
                <w:sz w:val="26"/>
                <w:szCs w:val="26"/>
                <w:lang w:val="vi-VN"/>
              </w:rPr>
              <w:t>:</w:t>
            </w:r>
          </w:p>
          <w:p w14:paraId="2E2E35B8" w14:textId="77777777" w:rsidR="001F3C83" w:rsidRDefault="00000000">
            <w:pPr>
              <w:pStyle w:val="NormalWeb"/>
              <w:spacing w:beforeAutospacing="0" w:afterAutospacing="0" w:line="276" w:lineRule="auto"/>
              <w:jc w:val="both"/>
              <w:rPr>
                <w:sz w:val="26"/>
                <w:szCs w:val="26"/>
              </w:rPr>
            </w:pPr>
            <w:r>
              <w:rPr>
                <w:sz w:val="26"/>
                <w:szCs w:val="26"/>
                <w:lang w:val="vi-VN"/>
              </w:rPr>
              <w:t xml:space="preserve">+ </w:t>
            </w:r>
            <w:r>
              <w:rPr>
                <w:sz w:val="26"/>
                <w:szCs w:val="26"/>
              </w:rPr>
              <w:t>Lòng tốt giúp con người đối diện</w:t>
            </w:r>
            <w:r>
              <w:rPr>
                <w:sz w:val="26"/>
                <w:szCs w:val="26"/>
                <w:lang w:val="vi-VN"/>
              </w:rPr>
              <w:t xml:space="preserve"> </w:t>
            </w:r>
            <w:r>
              <w:rPr>
                <w:sz w:val="26"/>
                <w:szCs w:val="26"/>
              </w:rPr>
              <w:t>và vượt qua nghịch cảnh, tạo cho họ niềm tin vào cuộc</w:t>
            </w:r>
            <w:r>
              <w:rPr>
                <w:sz w:val="26"/>
                <w:szCs w:val="26"/>
                <w:lang w:val="vi-VN"/>
              </w:rPr>
              <w:t xml:space="preserve"> </w:t>
            </w:r>
            <w:r>
              <w:rPr>
                <w:sz w:val="26"/>
                <w:szCs w:val="26"/>
              </w:rPr>
              <w:t>sống và h</w:t>
            </w:r>
            <w:r>
              <w:rPr>
                <w:sz w:val="26"/>
                <w:szCs w:val="26"/>
                <w:lang w:val="vi-VN"/>
              </w:rPr>
              <w:t xml:space="preserve">i </w:t>
            </w:r>
            <w:r>
              <w:rPr>
                <w:sz w:val="26"/>
                <w:szCs w:val="26"/>
              </w:rPr>
              <w:t>vọng vào tương lai, giúp họ bớt đau đớn trước những bất</w:t>
            </w:r>
            <w:r>
              <w:rPr>
                <w:sz w:val="26"/>
                <w:szCs w:val="26"/>
                <w:lang w:val="vi-VN"/>
              </w:rPr>
              <w:t xml:space="preserve"> hạnh </w:t>
            </w:r>
            <w:r>
              <w:rPr>
                <w:sz w:val="26"/>
                <w:szCs w:val="26"/>
              </w:rPr>
              <w:t>trong cuộc</w:t>
            </w:r>
            <w:r>
              <w:rPr>
                <w:sz w:val="26"/>
                <w:szCs w:val="26"/>
                <w:lang w:val="vi-VN"/>
              </w:rPr>
              <w:t xml:space="preserve"> </w:t>
            </w:r>
            <w:r>
              <w:rPr>
                <w:sz w:val="26"/>
                <w:szCs w:val="26"/>
              </w:rPr>
              <w:t>sống</w:t>
            </w:r>
            <w:r>
              <w:rPr>
                <w:sz w:val="26"/>
                <w:szCs w:val="26"/>
                <w:lang w:val="vi-VN"/>
              </w:rPr>
              <w:t>.</w:t>
            </w:r>
            <w:r>
              <w:rPr>
                <w:sz w:val="26"/>
                <w:szCs w:val="26"/>
              </w:rPr>
              <w:br/>
            </w:r>
            <w:r>
              <w:rPr>
                <w:sz w:val="26"/>
                <w:szCs w:val="26"/>
                <w:lang w:val="vi-VN"/>
              </w:rPr>
              <w:t xml:space="preserve">+ </w:t>
            </w:r>
            <w:r>
              <w:rPr>
                <w:sz w:val="26"/>
                <w:szCs w:val="26"/>
              </w:rPr>
              <w:t>Lòng tốt có thể cảm hóa cái xấu, cái ác</w:t>
            </w:r>
            <w:r>
              <w:rPr>
                <w:sz w:val="26"/>
                <w:szCs w:val="26"/>
                <w:lang w:val="vi-VN"/>
              </w:rPr>
              <w:t xml:space="preserve">; </w:t>
            </w:r>
            <w:r>
              <w:rPr>
                <w:sz w:val="26"/>
                <w:szCs w:val="26"/>
              </w:rPr>
              <w:t>là sợi dây gắn</w:t>
            </w:r>
            <w:r>
              <w:rPr>
                <w:sz w:val="26"/>
                <w:szCs w:val="26"/>
                <w:lang w:val="vi-VN"/>
              </w:rPr>
              <w:t xml:space="preserve"> kết</w:t>
            </w:r>
            <w:r>
              <w:rPr>
                <w:sz w:val="26"/>
                <w:szCs w:val="26"/>
              </w:rPr>
              <w:t>, khiến cho mối quan hệ giữa người với người trở nên tốt đẹp hơn, góp phần xây dựng xã hội nhân ái, văn minh.</w:t>
            </w:r>
          </w:p>
          <w:p w14:paraId="3DCF939C" w14:textId="77777777" w:rsidR="001F3C83" w:rsidRDefault="00000000">
            <w:pPr>
              <w:pStyle w:val="NormalWeb"/>
              <w:spacing w:beforeAutospacing="0" w:afterAutospacing="0" w:line="276" w:lineRule="auto"/>
              <w:jc w:val="both"/>
              <w:rPr>
                <w:sz w:val="26"/>
                <w:szCs w:val="26"/>
              </w:rPr>
            </w:pPr>
            <w:r>
              <w:rPr>
                <w:rFonts w:eastAsia="Times New Roman"/>
                <w:b/>
                <w:sz w:val="26"/>
                <w:szCs w:val="26"/>
                <w:lang w:val="vi-VN"/>
              </w:rPr>
              <w:t>- L</w:t>
            </w:r>
            <w:r>
              <w:rPr>
                <w:rFonts w:eastAsia="Times New Roman"/>
                <w:b/>
                <w:sz w:val="26"/>
                <w:szCs w:val="26"/>
              </w:rPr>
              <w:t>òng tốt cũng cần đôi phần sắc sảo, nếu không chẳng khác nào con số không tròn trĩnh</w:t>
            </w:r>
            <w:r>
              <w:rPr>
                <w:rFonts w:eastAsia="Times New Roman"/>
                <w:b/>
                <w:sz w:val="26"/>
                <w:szCs w:val="26"/>
                <w:lang w:val="vi-VN"/>
              </w:rPr>
              <w:t xml:space="preserve">: </w:t>
            </w:r>
            <w:r>
              <w:rPr>
                <w:sz w:val="26"/>
                <w:szCs w:val="26"/>
              </w:rPr>
              <w:br/>
            </w:r>
            <w:r>
              <w:rPr>
                <w:sz w:val="26"/>
                <w:szCs w:val="26"/>
                <w:lang w:val="vi-VN"/>
              </w:rPr>
              <w:t xml:space="preserve">+ </w:t>
            </w:r>
            <w:r>
              <w:rPr>
                <w:sz w:val="26"/>
                <w:szCs w:val="26"/>
              </w:rPr>
              <w:t>Lòng tốt cần đi cùng sự tỉnh táo của lí trí để không bị lợi</w:t>
            </w:r>
            <w:r>
              <w:rPr>
                <w:sz w:val="26"/>
                <w:szCs w:val="26"/>
                <w:lang w:val="vi-VN"/>
              </w:rPr>
              <w:t xml:space="preserve"> </w:t>
            </w:r>
            <w:r>
              <w:rPr>
                <w:sz w:val="26"/>
                <w:szCs w:val="26"/>
              </w:rPr>
              <w:t>dụng.</w:t>
            </w:r>
            <w:r>
              <w:rPr>
                <w:sz w:val="26"/>
                <w:szCs w:val="26"/>
              </w:rPr>
              <w:br/>
            </w:r>
            <w:r>
              <w:rPr>
                <w:sz w:val="26"/>
                <w:szCs w:val="26"/>
                <w:lang w:val="vi-VN"/>
              </w:rPr>
              <w:t xml:space="preserve">+ </w:t>
            </w:r>
            <w:r>
              <w:rPr>
                <w:sz w:val="26"/>
                <w:szCs w:val="26"/>
              </w:rPr>
              <w:t>Phê phán những người sống thờ</w:t>
            </w:r>
            <w:r>
              <w:rPr>
                <w:sz w:val="26"/>
                <w:szCs w:val="26"/>
                <w:lang w:val="vi-VN"/>
              </w:rPr>
              <w:t xml:space="preserve"> ơ</w:t>
            </w:r>
            <w:r>
              <w:rPr>
                <w:sz w:val="26"/>
                <w:szCs w:val="26"/>
              </w:rPr>
              <w:t>, ích kỉ, những người lợi</w:t>
            </w:r>
            <w:r>
              <w:rPr>
                <w:sz w:val="26"/>
                <w:szCs w:val="26"/>
                <w:lang w:val="vi-VN"/>
              </w:rPr>
              <w:t xml:space="preserve"> </w:t>
            </w:r>
            <w:r>
              <w:rPr>
                <w:sz w:val="26"/>
                <w:szCs w:val="26"/>
              </w:rPr>
              <w:t>dụng lòng tốt của người khác, những người làm việc tốt nhưng toan tính trục lợi.</w:t>
            </w:r>
          </w:p>
          <w:p w14:paraId="5F5E9140" w14:textId="77777777" w:rsidR="001F3C83" w:rsidRDefault="00000000">
            <w:pPr>
              <w:pStyle w:val="NormalWeb"/>
              <w:spacing w:beforeAutospacing="0" w:afterAutospacing="0" w:line="276" w:lineRule="auto"/>
              <w:jc w:val="both"/>
              <w:rPr>
                <w:sz w:val="26"/>
                <w:szCs w:val="26"/>
              </w:rPr>
            </w:pPr>
            <w:r>
              <w:rPr>
                <w:rStyle w:val="Strong"/>
                <w:sz w:val="26"/>
                <w:szCs w:val="26"/>
                <w:lang w:val="vi-VN"/>
              </w:rPr>
              <w:t xml:space="preserve">* </w:t>
            </w:r>
            <w:r>
              <w:rPr>
                <w:rStyle w:val="Strong"/>
                <w:sz w:val="26"/>
                <w:szCs w:val="26"/>
              </w:rPr>
              <w:t>Bài học:</w:t>
            </w:r>
          </w:p>
          <w:p w14:paraId="49F72C53" w14:textId="77777777" w:rsidR="001F3C83" w:rsidRDefault="00000000">
            <w:pPr>
              <w:pStyle w:val="NormalWeb"/>
              <w:spacing w:beforeAutospacing="0" w:afterAutospacing="0" w:line="276" w:lineRule="auto"/>
              <w:jc w:val="both"/>
              <w:rPr>
                <w:sz w:val="26"/>
                <w:szCs w:val="26"/>
              </w:rPr>
            </w:pPr>
            <w:r>
              <w:rPr>
                <w:sz w:val="26"/>
                <w:szCs w:val="26"/>
                <w:lang w:val="vi-VN"/>
              </w:rPr>
              <w:t>-</w:t>
            </w:r>
            <w:r>
              <w:rPr>
                <w:sz w:val="26"/>
                <w:szCs w:val="26"/>
              </w:rPr>
              <w:t xml:space="preserve"> </w:t>
            </w:r>
            <w:r>
              <w:rPr>
                <w:sz w:val="26"/>
                <w:szCs w:val="26"/>
                <w:lang w:val="vi-VN"/>
              </w:rPr>
              <w:t>C</w:t>
            </w:r>
            <w:r>
              <w:rPr>
                <w:sz w:val="26"/>
                <w:szCs w:val="26"/>
              </w:rPr>
              <w:t>ần phải có lòng tốt và thể</w:t>
            </w:r>
            <w:r>
              <w:rPr>
                <w:sz w:val="26"/>
                <w:szCs w:val="26"/>
                <w:lang w:val="vi-VN"/>
              </w:rPr>
              <w:t xml:space="preserve"> hiện </w:t>
            </w:r>
            <w:r>
              <w:rPr>
                <w:sz w:val="26"/>
                <w:szCs w:val="26"/>
              </w:rPr>
              <w:t>nó một cách phù</w:t>
            </w:r>
            <w:r>
              <w:rPr>
                <w:sz w:val="26"/>
                <w:szCs w:val="26"/>
                <w:lang w:val="vi-VN"/>
              </w:rPr>
              <w:t xml:space="preserve"> hợp.</w:t>
            </w:r>
            <w:r>
              <w:rPr>
                <w:sz w:val="26"/>
                <w:szCs w:val="26"/>
              </w:rPr>
              <w:br/>
            </w:r>
            <w:r>
              <w:rPr>
                <w:rFonts w:eastAsia="Calibri"/>
                <w:b/>
                <w:i/>
                <w:sz w:val="26"/>
                <w:szCs w:val="26"/>
              </w:rPr>
              <w:t>Hướng dẫn chấm:</w:t>
            </w:r>
          </w:p>
          <w:p w14:paraId="2A6C5175" w14:textId="77777777" w:rsidR="001F3C83" w:rsidRDefault="00000000">
            <w:pPr>
              <w:spacing w:line="276"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Trình bày đầy đủ, sâu sắc: </w:t>
            </w:r>
            <w:r>
              <w:rPr>
                <w:rFonts w:ascii="Times New Roman" w:eastAsia="Calibri" w:hAnsi="Times New Roman" w:cs="Times New Roman"/>
                <w:i/>
                <w:sz w:val="26"/>
                <w:szCs w:val="26"/>
                <w:lang w:val="vi-VN"/>
              </w:rPr>
              <w:t>3</w:t>
            </w:r>
            <w:r>
              <w:rPr>
                <w:rFonts w:ascii="Times New Roman" w:eastAsia="Calibri" w:hAnsi="Times New Roman" w:cs="Times New Roman"/>
                <w:i/>
                <w:sz w:val="26"/>
                <w:szCs w:val="26"/>
              </w:rPr>
              <w:t>,5 điểm.</w:t>
            </w:r>
          </w:p>
          <w:p w14:paraId="187DBF29" w14:textId="77777777" w:rsidR="001F3C83" w:rsidRDefault="00000000">
            <w:pPr>
              <w:spacing w:line="276"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 xml:space="preserve">- Trình bày đầy đủ, nhưng còn đôi chỗ chưa sâu: </w:t>
            </w:r>
            <w:r>
              <w:rPr>
                <w:rFonts w:ascii="Times New Roman" w:eastAsia="Calibri" w:hAnsi="Times New Roman" w:cs="Times New Roman"/>
                <w:i/>
                <w:sz w:val="26"/>
                <w:szCs w:val="26"/>
                <w:lang w:val="vi-VN"/>
              </w:rPr>
              <w:t>2</w:t>
            </w:r>
            <w:r>
              <w:rPr>
                <w:rFonts w:ascii="Times New Roman" w:eastAsia="Calibri" w:hAnsi="Times New Roman" w:cs="Times New Roman"/>
                <w:i/>
                <w:sz w:val="26"/>
                <w:szCs w:val="26"/>
              </w:rPr>
              <w:t xml:space="preserve">,5 – </w:t>
            </w:r>
            <w:r>
              <w:rPr>
                <w:rFonts w:ascii="Times New Roman" w:eastAsia="Calibri" w:hAnsi="Times New Roman" w:cs="Times New Roman"/>
                <w:i/>
                <w:sz w:val="26"/>
                <w:szCs w:val="26"/>
                <w:lang w:val="vi-VN"/>
              </w:rPr>
              <w:t>3</w:t>
            </w:r>
            <w:r>
              <w:rPr>
                <w:rFonts w:ascii="Times New Roman" w:eastAsia="Calibri" w:hAnsi="Times New Roman" w:cs="Times New Roman"/>
                <w:i/>
                <w:sz w:val="26"/>
                <w:szCs w:val="26"/>
              </w:rPr>
              <w:t>,25 điểm</w:t>
            </w:r>
          </w:p>
          <w:p w14:paraId="2B1B5094" w14:textId="77777777" w:rsidR="001F3C83" w:rsidRDefault="00000000">
            <w:pPr>
              <w:spacing w:line="276"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 Trình bày còn thiếu ý, chưa sâu sắc:</w:t>
            </w:r>
            <w:r>
              <w:rPr>
                <w:rFonts w:ascii="Times New Roman" w:eastAsia="Calibri" w:hAnsi="Times New Roman" w:cs="Times New Roman"/>
                <w:i/>
                <w:sz w:val="26"/>
                <w:szCs w:val="26"/>
                <w:lang w:val="vi-VN"/>
              </w:rPr>
              <w:t>1,5</w:t>
            </w:r>
            <w:r>
              <w:rPr>
                <w:rFonts w:ascii="Times New Roman" w:eastAsia="Calibri" w:hAnsi="Times New Roman" w:cs="Times New Roman"/>
                <w:i/>
                <w:sz w:val="26"/>
                <w:szCs w:val="26"/>
              </w:rPr>
              <w:t xml:space="preserve"> điểm –</w:t>
            </w:r>
            <w:r>
              <w:rPr>
                <w:rFonts w:ascii="Times New Roman" w:eastAsia="Calibri" w:hAnsi="Times New Roman" w:cs="Times New Roman"/>
                <w:i/>
                <w:sz w:val="26"/>
                <w:szCs w:val="26"/>
                <w:lang w:val="vi-VN"/>
              </w:rPr>
              <w:t>2</w:t>
            </w:r>
            <w:r>
              <w:rPr>
                <w:rFonts w:ascii="Times New Roman" w:eastAsia="Calibri" w:hAnsi="Times New Roman" w:cs="Times New Roman"/>
                <w:i/>
                <w:sz w:val="26"/>
                <w:szCs w:val="26"/>
              </w:rPr>
              <w:t>,</w:t>
            </w:r>
            <w:r>
              <w:rPr>
                <w:rFonts w:ascii="Times New Roman" w:eastAsia="Calibri" w:hAnsi="Times New Roman" w:cs="Times New Roman"/>
                <w:i/>
                <w:sz w:val="26"/>
                <w:szCs w:val="26"/>
                <w:lang w:val="vi-VN"/>
              </w:rPr>
              <w:t xml:space="preserve">25 </w:t>
            </w:r>
            <w:r>
              <w:rPr>
                <w:rFonts w:ascii="Times New Roman" w:eastAsia="Calibri" w:hAnsi="Times New Roman" w:cs="Times New Roman"/>
                <w:i/>
                <w:sz w:val="26"/>
                <w:szCs w:val="26"/>
              </w:rPr>
              <w:t>điểm.</w:t>
            </w:r>
          </w:p>
          <w:p w14:paraId="51EEF895" w14:textId="77777777" w:rsidR="001F3C83" w:rsidRDefault="00000000">
            <w:pPr>
              <w:shd w:val="clear" w:color="auto" w:fill="FFFFFF"/>
              <w:spacing w:line="276" w:lineRule="auto"/>
              <w:jc w:val="both"/>
              <w:rPr>
                <w:rFonts w:ascii="Times New Roman" w:eastAsia="Times New Roman" w:hAnsi="Times New Roman" w:cs="Times New Roman"/>
                <w:sz w:val="26"/>
                <w:szCs w:val="26"/>
              </w:rPr>
            </w:pPr>
            <w:r>
              <w:rPr>
                <w:rFonts w:ascii="Times New Roman" w:eastAsia="Calibri" w:hAnsi="Times New Roman" w:cs="Times New Roman"/>
                <w:i/>
                <w:sz w:val="26"/>
                <w:szCs w:val="26"/>
              </w:rPr>
              <w:t>- Trình bày chung chung, sơ sài: 0,25 điểm –</w:t>
            </w:r>
            <w:r>
              <w:rPr>
                <w:rFonts w:ascii="Times New Roman" w:eastAsia="Calibri" w:hAnsi="Times New Roman" w:cs="Times New Roman"/>
                <w:i/>
                <w:sz w:val="26"/>
                <w:szCs w:val="26"/>
                <w:lang w:val="vi-VN"/>
              </w:rPr>
              <w:t>1,25</w:t>
            </w:r>
            <w:r>
              <w:rPr>
                <w:rFonts w:ascii="Times New Roman" w:eastAsia="Calibri" w:hAnsi="Times New Roman" w:cs="Times New Roman"/>
                <w:i/>
                <w:sz w:val="26"/>
                <w:szCs w:val="26"/>
              </w:rPr>
              <w:t xml:space="preserve"> điểm. </w:t>
            </w:r>
            <w:r>
              <w:rPr>
                <w:rFonts w:ascii="Times New Roman" w:eastAsia="Calibri" w:hAnsi="Times New Roman" w:cs="Times New Roman"/>
                <w:b/>
                <w:sz w:val="26"/>
                <w:szCs w:val="26"/>
              </w:rPr>
              <w:t xml:space="preserve">     </w:t>
            </w:r>
          </w:p>
        </w:tc>
        <w:tc>
          <w:tcPr>
            <w:tcW w:w="752" w:type="dxa"/>
            <w:tcBorders>
              <w:top w:val="single" w:sz="4" w:space="0" w:color="auto"/>
              <w:left w:val="single" w:sz="4" w:space="0" w:color="auto"/>
              <w:bottom w:val="single" w:sz="4" w:space="0" w:color="auto"/>
              <w:right w:val="single" w:sz="4" w:space="0" w:color="auto"/>
            </w:tcBorders>
          </w:tcPr>
          <w:p w14:paraId="57C35C85" w14:textId="77777777" w:rsidR="001F3C83" w:rsidRDefault="001F3C83">
            <w:pPr>
              <w:spacing w:line="276" w:lineRule="auto"/>
              <w:jc w:val="both"/>
              <w:rPr>
                <w:rFonts w:ascii="Times New Roman" w:eastAsia="Arial" w:hAnsi="Times New Roman" w:cs="Times New Roman"/>
                <w:iCs/>
                <w:sz w:val="26"/>
                <w:szCs w:val="26"/>
                <w:lang w:val="vi-VN"/>
              </w:rPr>
            </w:pPr>
          </w:p>
          <w:p w14:paraId="7CC145D6"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1,25</w:t>
            </w:r>
          </w:p>
          <w:p w14:paraId="1DA115AF" w14:textId="77777777" w:rsidR="001F3C83" w:rsidRDefault="001F3C83">
            <w:pPr>
              <w:spacing w:line="276" w:lineRule="auto"/>
              <w:jc w:val="center"/>
              <w:rPr>
                <w:rFonts w:ascii="Times New Roman" w:eastAsia="Arial" w:hAnsi="Times New Roman" w:cs="Times New Roman"/>
                <w:iCs/>
                <w:sz w:val="26"/>
                <w:szCs w:val="26"/>
                <w:lang w:val="vi-VN"/>
              </w:rPr>
            </w:pPr>
          </w:p>
          <w:p w14:paraId="47C9A6A0" w14:textId="77777777" w:rsidR="001F3C83" w:rsidRDefault="001F3C83">
            <w:pPr>
              <w:spacing w:line="276" w:lineRule="auto"/>
              <w:jc w:val="center"/>
              <w:rPr>
                <w:rFonts w:ascii="Times New Roman" w:eastAsia="Arial" w:hAnsi="Times New Roman" w:cs="Times New Roman"/>
                <w:iCs/>
                <w:sz w:val="26"/>
                <w:szCs w:val="26"/>
                <w:lang w:val="vi-VN"/>
              </w:rPr>
            </w:pPr>
          </w:p>
          <w:p w14:paraId="1E0A2FFA" w14:textId="77777777" w:rsidR="001F3C83" w:rsidRDefault="001F3C83">
            <w:pPr>
              <w:spacing w:line="276" w:lineRule="auto"/>
              <w:jc w:val="center"/>
              <w:rPr>
                <w:rFonts w:ascii="Times New Roman" w:eastAsia="Arial" w:hAnsi="Times New Roman" w:cs="Times New Roman"/>
                <w:iCs/>
                <w:sz w:val="26"/>
                <w:szCs w:val="26"/>
                <w:lang w:val="vi-VN"/>
              </w:rPr>
            </w:pPr>
          </w:p>
          <w:p w14:paraId="07DF5A39" w14:textId="77777777" w:rsidR="001F3C83" w:rsidRDefault="001F3C83">
            <w:pPr>
              <w:spacing w:line="276" w:lineRule="auto"/>
              <w:jc w:val="center"/>
              <w:rPr>
                <w:rFonts w:ascii="Times New Roman" w:eastAsia="Arial" w:hAnsi="Times New Roman" w:cs="Times New Roman"/>
                <w:iCs/>
                <w:sz w:val="26"/>
                <w:szCs w:val="26"/>
                <w:lang w:val="vi-VN"/>
              </w:rPr>
            </w:pPr>
          </w:p>
          <w:p w14:paraId="1E94EC5D" w14:textId="77777777" w:rsidR="001F3C83" w:rsidRDefault="001F3C83">
            <w:pPr>
              <w:spacing w:line="276" w:lineRule="auto"/>
              <w:jc w:val="center"/>
              <w:rPr>
                <w:rFonts w:ascii="Times New Roman" w:eastAsia="Arial" w:hAnsi="Times New Roman" w:cs="Times New Roman"/>
                <w:iCs/>
                <w:sz w:val="26"/>
                <w:szCs w:val="26"/>
                <w:lang w:val="vi-VN"/>
              </w:rPr>
            </w:pPr>
          </w:p>
          <w:p w14:paraId="523C7357" w14:textId="77777777" w:rsidR="001F3C83" w:rsidRDefault="001F3C83">
            <w:pPr>
              <w:spacing w:line="276" w:lineRule="auto"/>
              <w:jc w:val="center"/>
              <w:rPr>
                <w:rFonts w:ascii="Times New Roman" w:eastAsia="Arial" w:hAnsi="Times New Roman" w:cs="Times New Roman"/>
                <w:iCs/>
                <w:sz w:val="26"/>
                <w:szCs w:val="26"/>
                <w:lang w:val="vi-VN"/>
              </w:rPr>
            </w:pPr>
          </w:p>
          <w:p w14:paraId="7421BC59"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1,25</w:t>
            </w:r>
          </w:p>
          <w:p w14:paraId="4D43AA2D" w14:textId="77777777" w:rsidR="001F3C83" w:rsidRDefault="001F3C83">
            <w:pPr>
              <w:spacing w:line="276" w:lineRule="auto"/>
              <w:jc w:val="center"/>
              <w:rPr>
                <w:rFonts w:ascii="Times New Roman" w:eastAsia="Arial" w:hAnsi="Times New Roman" w:cs="Times New Roman"/>
                <w:iCs/>
                <w:sz w:val="26"/>
                <w:szCs w:val="26"/>
                <w:lang w:val="vi-VN"/>
              </w:rPr>
            </w:pPr>
          </w:p>
          <w:p w14:paraId="37E46653" w14:textId="77777777" w:rsidR="001F3C83" w:rsidRDefault="001F3C83">
            <w:pPr>
              <w:spacing w:line="276" w:lineRule="auto"/>
              <w:jc w:val="center"/>
              <w:rPr>
                <w:rFonts w:ascii="Times New Roman" w:eastAsia="Arial" w:hAnsi="Times New Roman" w:cs="Times New Roman"/>
                <w:iCs/>
                <w:sz w:val="26"/>
                <w:szCs w:val="26"/>
                <w:lang w:val="vi-VN"/>
              </w:rPr>
            </w:pPr>
          </w:p>
          <w:p w14:paraId="50366028" w14:textId="77777777" w:rsidR="001F3C83" w:rsidRDefault="001F3C83">
            <w:pPr>
              <w:spacing w:line="276" w:lineRule="auto"/>
              <w:jc w:val="both"/>
              <w:rPr>
                <w:rFonts w:ascii="Times New Roman" w:eastAsia="Arial" w:hAnsi="Times New Roman" w:cs="Times New Roman"/>
                <w:iCs/>
                <w:sz w:val="26"/>
                <w:szCs w:val="26"/>
                <w:lang w:val="vi-VN"/>
              </w:rPr>
            </w:pPr>
          </w:p>
          <w:p w14:paraId="5113CED9" w14:textId="77777777" w:rsidR="001F3C83" w:rsidRDefault="00000000">
            <w:pPr>
              <w:spacing w:line="276" w:lineRule="auto"/>
              <w:jc w:val="center"/>
              <w:rPr>
                <w:rFonts w:ascii="Times New Roman" w:eastAsia="Arial" w:hAnsi="Times New Roman" w:cs="Times New Roman"/>
                <w:iCs/>
                <w:sz w:val="26"/>
                <w:szCs w:val="26"/>
                <w:lang w:val="vi-VN"/>
              </w:rPr>
            </w:pPr>
            <w:r>
              <w:rPr>
                <w:rFonts w:ascii="Times New Roman" w:eastAsia="Arial" w:hAnsi="Times New Roman" w:cs="Times New Roman"/>
                <w:iCs/>
                <w:sz w:val="26"/>
                <w:szCs w:val="26"/>
                <w:lang w:val="vi-VN"/>
              </w:rPr>
              <w:t>0,5</w:t>
            </w:r>
          </w:p>
          <w:p w14:paraId="7FF33F62" w14:textId="77777777" w:rsidR="001F3C83" w:rsidRDefault="001F3C83">
            <w:pPr>
              <w:spacing w:line="276" w:lineRule="auto"/>
              <w:jc w:val="center"/>
              <w:rPr>
                <w:rFonts w:ascii="Times New Roman" w:eastAsia="Arial" w:hAnsi="Times New Roman" w:cs="Times New Roman"/>
                <w:iCs/>
                <w:sz w:val="26"/>
                <w:szCs w:val="26"/>
                <w:lang w:val="vi-VN"/>
              </w:rPr>
            </w:pPr>
          </w:p>
          <w:p w14:paraId="31D389AA" w14:textId="77777777" w:rsidR="001F3C83" w:rsidRDefault="001F3C83">
            <w:pPr>
              <w:spacing w:line="276" w:lineRule="auto"/>
              <w:jc w:val="center"/>
              <w:rPr>
                <w:rFonts w:ascii="Times New Roman" w:eastAsia="Arial" w:hAnsi="Times New Roman" w:cs="Times New Roman"/>
                <w:iCs/>
                <w:sz w:val="26"/>
                <w:szCs w:val="26"/>
                <w:lang w:val="vi-VN"/>
              </w:rPr>
            </w:pPr>
          </w:p>
          <w:p w14:paraId="1B550A5D" w14:textId="77777777" w:rsidR="001F3C83" w:rsidRDefault="001F3C83">
            <w:pPr>
              <w:spacing w:line="276" w:lineRule="auto"/>
              <w:jc w:val="center"/>
              <w:rPr>
                <w:rFonts w:ascii="Times New Roman" w:eastAsia="Arial" w:hAnsi="Times New Roman" w:cs="Times New Roman"/>
                <w:iCs/>
                <w:sz w:val="26"/>
                <w:szCs w:val="26"/>
                <w:lang w:val="vi-VN"/>
              </w:rPr>
            </w:pPr>
          </w:p>
          <w:p w14:paraId="287B4FD4" w14:textId="77777777" w:rsidR="001F3C83" w:rsidRDefault="001F3C83">
            <w:pPr>
              <w:spacing w:line="276" w:lineRule="auto"/>
              <w:jc w:val="center"/>
              <w:rPr>
                <w:rFonts w:ascii="Times New Roman" w:eastAsia="Arial" w:hAnsi="Times New Roman" w:cs="Times New Roman"/>
                <w:iCs/>
                <w:sz w:val="26"/>
                <w:szCs w:val="26"/>
                <w:lang w:val="vi-VN"/>
              </w:rPr>
            </w:pPr>
          </w:p>
          <w:p w14:paraId="1DB23AC7" w14:textId="77777777" w:rsidR="001F3C83" w:rsidRDefault="001F3C83">
            <w:pPr>
              <w:spacing w:line="276" w:lineRule="auto"/>
              <w:jc w:val="both"/>
              <w:rPr>
                <w:rFonts w:ascii="Times New Roman" w:eastAsia="Arial" w:hAnsi="Times New Roman" w:cs="Times New Roman"/>
                <w:iCs/>
                <w:sz w:val="26"/>
                <w:szCs w:val="26"/>
                <w:lang w:val="vi-VN"/>
              </w:rPr>
            </w:pPr>
          </w:p>
        </w:tc>
      </w:tr>
      <w:tr w:rsidR="001F3C83" w14:paraId="70BDD718"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F31A7F"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7E4C6E6C"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553521D7" w14:textId="77777777" w:rsidR="001F3C83" w:rsidRDefault="00000000">
            <w:pPr>
              <w:spacing w:line="276" w:lineRule="auto"/>
              <w:jc w:val="both"/>
              <w:rPr>
                <w:rFonts w:ascii="Times New Roman" w:eastAsia="Arial" w:hAnsi="Times New Roman" w:cs="Times New Roman"/>
                <w:i/>
                <w:sz w:val="26"/>
                <w:szCs w:val="26"/>
              </w:rPr>
            </w:pPr>
            <w:r>
              <w:rPr>
                <w:rFonts w:ascii="Times New Roman" w:eastAsia="Arial" w:hAnsi="Times New Roman" w:cs="Times New Roman"/>
                <w:i/>
                <w:sz w:val="26"/>
                <w:szCs w:val="26"/>
              </w:rPr>
              <w:t>d. Chính tả, ngữ pháp</w:t>
            </w:r>
          </w:p>
          <w:p w14:paraId="726011A4" w14:textId="77777777" w:rsidR="001F3C83" w:rsidRDefault="00000000">
            <w:pPr>
              <w:spacing w:line="276" w:lineRule="auto"/>
              <w:jc w:val="both"/>
              <w:rPr>
                <w:rFonts w:ascii="Times New Roman" w:eastAsia="Arial" w:hAnsi="Times New Roman" w:cs="Times New Roman"/>
                <w:iCs/>
                <w:sz w:val="26"/>
                <w:szCs w:val="26"/>
              </w:rPr>
            </w:pPr>
            <w:r>
              <w:rPr>
                <w:rFonts w:ascii="Times New Roman" w:eastAsia="Arial" w:hAnsi="Times New Roman" w:cs="Times New Roman"/>
                <w:iCs/>
                <w:sz w:val="26"/>
                <w:szCs w:val="26"/>
              </w:rPr>
              <w:t xml:space="preserve">Đảm bảo chuẩn chính tả, ngữ pháp </w:t>
            </w:r>
            <w:r>
              <w:rPr>
                <w:rFonts w:ascii="Times New Roman" w:eastAsia="Arial" w:hAnsi="Times New Roman" w:cs="Times New Roman"/>
                <w:iCs/>
                <w:sz w:val="26"/>
                <w:szCs w:val="26"/>
                <w:lang w:val="vi-VN"/>
              </w:rPr>
              <w:t>t</w:t>
            </w:r>
            <w:r>
              <w:rPr>
                <w:rFonts w:ascii="Times New Roman" w:eastAsia="Arial" w:hAnsi="Times New Roman" w:cs="Times New Roman"/>
                <w:iCs/>
                <w:sz w:val="26"/>
                <w:szCs w:val="26"/>
              </w:rPr>
              <w:t>iếng Việt.</w:t>
            </w:r>
          </w:p>
        </w:tc>
        <w:tc>
          <w:tcPr>
            <w:tcW w:w="752" w:type="dxa"/>
            <w:tcBorders>
              <w:top w:val="single" w:sz="4" w:space="0" w:color="auto"/>
              <w:left w:val="single" w:sz="4" w:space="0" w:color="auto"/>
              <w:bottom w:val="single" w:sz="4" w:space="0" w:color="auto"/>
              <w:right w:val="single" w:sz="4" w:space="0" w:color="auto"/>
            </w:tcBorders>
          </w:tcPr>
          <w:p w14:paraId="6A91A6EE" w14:textId="77777777" w:rsidR="001F3C83" w:rsidRDefault="00000000">
            <w:pPr>
              <w:spacing w:line="276" w:lineRule="auto"/>
              <w:jc w:val="center"/>
              <w:rPr>
                <w:rFonts w:ascii="Times New Roman" w:eastAsia="Arial" w:hAnsi="Times New Roman" w:cs="Times New Roman"/>
                <w:iCs/>
                <w:sz w:val="26"/>
                <w:szCs w:val="26"/>
              </w:rPr>
            </w:pPr>
            <w:r>
              <w:rPr>
                <w:rFonts w:ascii="Times New Roman" w:eastAsia="Arial" w:hAnsi="Times New Roman" w:cs="Times New Roman"/>
                <w:iCs/>
                <w:sz w:val="26"/>
                <w:szCs w:val="26"/>
              </w:rPr>
              <w:t>0,25</w:t>
            </w:r>
          </w:p>
        </w:tc>
      </w:tr>
      <w:tr w:rsidR="001F3C83" w14:paraId="410D4C73"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F19D5E" w14:textId="77777777" w:rsidR="001F3C83" w:rsidRDefault="001F3C83">
            <w:pPr>
              <w:spacing w:line="276" w:lineRule="auto"/>
              <w:jc w:val="both"/>
              <w:rPr>
                <w:rFonts w:ascii="Times New Roman" w:eastAsia="Arial" w:hAnsi="Times New Roman" w:cs="Times New Roman"/>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792EFD7B" w14:textId="77777777" w:rsidR="001F3C83" w:rsidRDefault="001F3C83">
            <w:pPr>
              <w:spacing w:line="276" w:lineRule="auto"/>
              <w:jc w:val="both"/>
              <w:rPr>
                <w:rFonts w:ascii="Times New Roman" w:eastAsia="Arial" w:hAnsi="Times New Roman" w:cs="Times New Roman"/>
                <w:b/>
                <w:bCs/>
                <w:iCs/>
                <w:sz w:val="26"/>
                <w:szCs w:val="26"/>
              </w:rPr>
            </w:pPr>
          </w:p>
        </w:tc>
        <w:tc>
          <w:tcPr>
            <w:tcW w:w="7811" w:type="dxa"/>
            <w:tcBorders>
              <w:top w:val="single" w:sz="4" w:space="0" w:color="auto"/>
              <w:left w:val="single" w:sz="4" w:space="0" w:color="auto"/>
              <w:bottom w:val="single" w:sz="4" w:space="0" w:color="auto"/>
              <w:right w:val="single" w:sz="4" w:space="0" w:color="auto"/>
            </w:tcBorders>
          </w:tcPr>
          <w:p w14:paraId="1ABF4BD3" w14:textId="77777777" w:rsidR="001F3C83" w:rsidRDefault="00000000">
            <w:pPr>
              <w:spacing w:line="276" w:lineRule="auto"/>
              <w:jc w:val="both"/>
              <w:rPr>
                <w:rFonts w:ascii="Times New Roman" w:eastAsia="Arial" w:hAnsi="Times New Roman" w:cs="Times New Roman"/>
                <w:sz w:val="26"/>
                <w:szCs w:val="26"/>
              </w:rPr>
            </w:pPr>
            <w:r>
              <w:rPr>
                <w:rFonts w:ascii="Times New Roman" w:eastAsia="Arial" w:hAnsi="Times New Roman" w:cs="Times New Roman"/>
                <w:i/>
                <w:sz w:val="26"/>
                <w:szCs w:val="26"/>
              </w:rPr>
              <w:t xml:space="preserve">e. Sáng </w:t>
            </w:r>
            <w:r>
              <w:rPr>
                <w:rFonts w:ascii="Times New Roman" w:eastAsia="Arial" w:hAnsi="Times New Roman" w:cs="Times New Roman"/>
                <w:sz w:val="26"/>
                <w:szCs w:val="26"/>
              </w:rPr>
              <w:t>tạo: Bài viết có giọng điệu riêng; cách diễn đạt sáng tạo, văn phong trôi chảy.</w:t>
            </w:r>
          </w:p>
        </w:tc>
        <w:tc>
          <w:tcPr>
            <w:tcW w:w="752" w:type="dxa"/>
            <w:tcBorders>
              <w:top w:val="single" w:sz="4" w:space="0" w:color="auto"/>
              <w:left w:val="single" w:sz="4" w:space="0" w:color="auto"/>
              <w:bottom w:val="single" w:sz="4" w:space="0" w:color="auto"/>
              <w:right w:val="single" w:sz="4" w:space="0" w:color="auto"/>
            </w:tcBorders>
          </w:tcPr>
          <w:p w14:paraId="37CCA61C" w14:textId="77777777" w:rsidR="001F3C83" w:rsidRDefault="00000000">
            <w:pPr>
              <w:spacing w:line="276" w:lineRule="auto"/>
              <w:jc w:val="center"/>
              <w:rPr>
                <w:rFonts w:ascii="Times New Roman" w:eastAsia="Arial" w:hAnsi="Times New Roman" w:cs="Times New Roman"/>
                <w:iCs/>
                <w:sz w:val="26"/>
                <w:szCs w:val="26"/>
              </w:rPr>
            </w:pPr>
            <w:r>
              <w:rPr>
                <w:rFonts w:ascii="Times New Roman" w:eastAsia="Arial" w:hAnsi="Times New Roman" w:cs="Times New Roman"/>
                <w:iCs/>
                <w:sz w:val="26"/>
                <w:szCs w:val="26"/>
              </w:rPr>
              <w:t>0,5</w:t>
            </w:r>
          </w:p>
        </w:tc>
      </w:tr>
      <w:tr w:rsidR="001F3C83" w14:paraId="0946A0F6" w14:textId="77777777">
        <w:trPr>
          <w:jc w:val="center"/>
        </w:trPr>
        <w:tc>
          <w:tcPr>
            <w:tcW w:w="9160" w:type="dxa"/>
            <w:gridSpan w:val="3"/>
            <w:tcBorders>
              <w:top w:val="single" w:sz="4" w:space="0" w:color="auto"/>
              <w:left w:val="single" w:sz="4" w:space="0" w:color="auto"/>
              <w:bottom w:val="single" w:sz="4" w:space="0" w:color="auto"/>
              <w:right w:val="single" w:sz="4" w:space="0" w:color="auto"/>
            </w:tcBorders>
          </w:tcPr>
          <w:p w14:paraId="363AAE2C" w14:textId="77777777" w:rsidR="001F3C83" w:rsidRDefault="00000000">
            <w:pPr>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rPr>
              <w:t>Tổng điểm</w:t>
            </w:r>
          </w:p>
        </w:tc>
        <w:tc>
          <w:tcPr>
            <w:tcW w:w="752" w:type="dxa"/>
            <w:tcBorders>
              <w:top w:val="single" w:sz="4" w:space="0" w:color="auto"/>
              <w:left w:val="single" w:sz="4" w:space="0" w:color="auto"/>
              <w:bottom w:val="single" w:sz="4" w:space="0" w:color="auto"/>
              <w:right w:val="single" w:sz="4" w:space="0" w:color="auto"/>
            </w:tcBorders>
          </w:tcPr>
          <w:p w14:paraId="04389206" w14:textId="77777777" w:rsidR="001F3C83" w:rsidRDefault="00000000">
            <w:pPr>
              <w:spacing w:line="276" w:lineRule="auto"/>
              <w:jc w:val="center"/>
              <w:rPr>
                <w:rFonts w:ascii="Times New Roman" w:eastAsia="Arial" w:hAnsi="Times New Roman" w:cs="Times New Roman"/>
                <w:b/>
                <w:iCs/>
                <w:sz w:val="26"/>
                <w:szCs w:val="26"/>
              </w:rPr>
            </w:pPr>
            <w:r>
              <w:rPr>
                <w:rFonts w:ascii="Times New Roman" w:eastAsia="Arial" w:hAnsi="Times New Roman" w:cs="Times New Roman"/>
                <w:b/>
                <w:iCs/>
                <w:sz w:val="26"/>
                <w:szCs w:val="26"/>
              </w:rPr>
              <w:t>10</w:t>
            </w:r>
            <w:r>
              <w:rPr>
                <w:rFonts w:ascii="Times New Roman" w:eastAsia="Arial" w:hAnsi="Times New Roman" w:cs="Times New Roman"/>
                <w:b/>
                <w:iCs/>
                <w:sz w:val="26"/>
                <w:szCs w:val="26"/>
                <w:lang w:val="vi-VN"/>
              </w:rPr>
              <w:t>,</w:t>
            </w:r>
            <w:r>
              <w:rPr>
                <w:rFonts w:ascii="Times New Roman" w:eastAsia="Arial" w:hAnsi="Times New Roman" w:cs="Times New Roman"/>
                <w:b/>
                <w:iCs/>
                <w:sz w:val="26"/>
                <w:szCs w:val="26"/>
              </w:rPr>
              <w:t>0</w:t>
            </w:r>
          </w:p>
        </w:tc>
      </w:tr>
    </w:tbl>
    <w:p w14:paraId="64DB33A6" w14:textId="77777777" w:rsidR="008E0687" w:rsidRPr="008E0687" w:rsidRDefault="008E0687" w:rsidP="008E0687">
      <w:pPr>
        <w:spacing w:line="360" w:lineRule="auto"/>
        <w:jc w:val="both"/>
        <w:rPr>
          <w:rFonts w:ascii="Times New Roman" w:hAnsi="Times New Roman" w:cs="Times New Roman"/>
          <w:spacing w:val="-8"/>
          <w:sz w:val="26"/>
          <w:szCs w:val="26"/>
          <w:lang w:val="vi-VN"/>
        </w:rPr>
      </w:pPr>
      <w:r w:rsidRPr="008E0687">
        <w:rPr>
          <w:rFonts w:ascii="Times New Roman" w:hAnsi="Times New Roman" w:cs="Times New Roman"/>
          <w:spacing w:val="-8"/>
          <w:sz w:val="26"/>
          <w:szCs w:val="26"/>
          <w:lang w:val="vi-VN"/>
        </w:rPr>
        <w:t>Tài liệu được chia sẻ bởi Website VnTeach.Com</w:t>
      </w:r>
    </w:p>
    <w:p w14:paraId="7599BA5B" w14:textId="485940FE" w:rsidR="001F3C83" w:rsidRDefault="008E0687" w:rsidP="008E0687">
      <w:pPr>
        <w:spacing w:line="360" w:lineRule="auto"/>
        <w:jc w:val="both"/>
        <w:rPr>
          <w:rFonts w:ascii="Times New Roman" w:hAnsi="Times New Roman" w:cs="Times New Roman"/>
          <w:spacing w:val="-8"/>
          <w:sz w:val="26"/>
          <w:szCs w:val="26"/>
          <w:lang w:val="vi-VN"/>
        </w:rPr>
      </w:pPr>
      <w:r w:rsidRPr="008E0687">
        <w:rPr>
          <w:rFonts w:ascii="Times New Roman" w:hAnsi="Times New Roman" w:cs="Times New Roman"/>
          <w:spacing w:val="-8"/>
          <w:sz w:val="26"/>
          <w:szCs w:val="26"/>
          <w:lang w:val="vi-VN"/>
        </w:rPr>
        <w:t>https://www.vnteach.com</w:t>
      </w:r>
    </w:p>
    <w:sectPr w:rsidR="001F3C83">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FB854E"/>
    <w:multiLevelType w:val="singleLevel"/>
    <w:tmpl w:val="81FB854E"/>
    <w:lvl w:ilvl="0">
      <w:start w:val="1"/>
      <w:numFmt w:val="upperRoman"/>
      <w:suff w:val="space"/>
      <w:lvlText w:val="%1."/>
      <w:lvlJc w:val="left"/>
      <w:pPr>
        <w:ind w:left="400"/>
      </w:pPr>
    </w:lvl>
  </w:abstractNum>
  <w:abstractNum w:abstractNumId="1"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5082239"/>
    <w:multiLevelType w:val="multilevel"/>
    <w:tmpl w:val="65082239"/>
    <w:lvl w:ilvl="0">
      <w:start w:val="1"/>
      <w:numFmt w:val="upperRoman"/>
      <w:lvlText w:val="%1."/>
      <w:lvlJc w:val="left"/>
      <w:pPr>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9907211">
    <w:abstractNumId w:val="2"/>
  </w:num>
  <w:num w:numId="2" w16cid:durableId="835537281">
    <w:abstractNumId w:val="1"/>
  </w:num>
  <w:num w:numId="3" w16cid:durableId="115371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630216"/>
    <w:rsid w:val="001011BF"/>
    <w:rsid w:val="001F3C83"/>
    <w:rsid w:val="004304F0"/>
    <w:rsid w:val="008E0687"/>
    <w:rsid w:val="009A5F81"/>
    <w:rsid w:val="00C46A22"/>
    <w:rsid w:val="01AD00CE"/>
    <w:rsid w:val="056D25A1"/>
    <w:rsid w:val="06B845BF"/>
    <w:rsid w:val="0A6A4117"/>
    <w:rsid w:val="0AB57373"/>
    <w:rsid w:val="0D832D0F"/>
    <w:rsid w:val="0EC904D1"/>
    <w:rsid w:val="14630216"/>
    <w:rsid w:val="196E64FC"/>
    <w:rsid w:val="1E0F4A61"/>
    <w:rsid w:val="228A6BDC"/>
    <w:rsid w:val="231E21DE"/>
    <w:rsid w:val="26775DAA"/>
    <w:rsid w:val="276D5589"/>
    <w:rsid w:val="29774F52"/>
    <w:rsid w:val="2D433FAD"/>
    <w:rsid w:val="2D8469EC"/>
    <w:rsid w:val="2E9730C8"/>
    <w:rsid w:val="318D3859"/>
    <w:rsid w:val="32E847A0"/>
    <w:rsid w:val="3C8E454E"/>
    <w:rsid w:val="43956525"/>
    <w:rsid w:val="46241FEB"/>
    <w:rsid w:val="554B5B7F"/>
    <w:rsid w:val="57CD064D"/>
    <w:rsid w:val="5F0C568D"/>
    <w:rsid w:val="69D50DAE"/>
    <w:rsid w:val="6CEA00BC"/>
    <w:rsid w:val="759B3A01"/>
    <w:rsid w:val="76065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805D8CB"/>
  <w15:docId w15:val="{E8CF08EE-2394-4DAE-B731-FB1412D8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character" w:styleId="Strong">
    <w:name w:val="Strong"/>
    <w:basedOn w:val="DefaultParagraphFont"/>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nmt.quangnam.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2023-09-25T04:02:00Z</dcterms:created>
  <dcterms:modified xsi:type="dcterms:W3CDTF">2024-01-15T08:33:00Z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D5E049ABDBF7411083A9F0A400FC7742_13</vt:lpwstr>
  </property>
</Properties>
</file>