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A4D92" w14:textId="77777777" w:rsidR="007B2FDC" w:rsidRPr="00B00FA8" w:rsidRDefault="007B2FDC" w:rsidP="007B2FDC">
      <w:pPr>
        <w:spacing w:line="276" w:lineRule="auto"/>
        <w:jc w:val="center"/>
        <w:rPr>
          <w:rFonts w:cs="Times New Roman"/>
          <w:b/>
          <w:szCs w:val="36"/>
        </w:rPr>
      </w:pPr>
      <w:r w:rsidRPr="00B00FA8">
        <w:rPr>
          <w:rFonts w:cs="Times New Roman"/>
          <w:b/>
          <w:noProof/>
          <w:szCs w:val="36"/>
        </w:rPr>
        <mc:AlternateContent>
          <mc:Choice Requires="wpg">
            <w:drawing>
              <wp:inline distT="0" distB="0" distL="0" distR="0" wp14:anchorId="2C8EB9CD" wp14:editId="7A7AA631">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00CBC7" w14:textId="77777777" w:rsidR="007B2FDC" w:rsidRPr="00B94615" w:rsidRDefault="007B2FDC" w:rsidP="007B2FDC">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881" cy="1527"/>
                          </a:xfrm>
                          <a:prstGeom prst="rect">
                            <a:avLst/>
                          </a:prstGeom>
                          <a:solidFill>
                            <a:srgbClr val="00B0F0"/>
                          </a:solidFill>
                          <a:ln w="9525">
                            <a:solidFill>
                              <a:srgbClr val="000000"/>
                            </a:solidFill>
                            <a:miter lim="800000"/>
                            <a:headEnd/>
                            <a:tailEnd/>
                          </a:ln>
                        </wps:spPr>
                        <wps:txbx>
                          <w:txbxContent>
                            <w:p w14:paraId="109674CD" w14:textId="77777777" w:rsidR="007B2FDC" w:rsidRPr="00CE38EC" w:rsidRDefault="007B2FDC" w:rsidP="007B2FDC">
                              <w:pPr>
                                <w:spacing w:before="240"/>
                                <w:rPr>
                                  <w:rFonts w:ascii="SVN-Aptima" w:hAnsi="SVN-Aptima"/>
                                  <w:b/>
                                  <w:color w:val="00B050"/>
                                  <w:sz w:val="120"/>
                                  <w:szCs w:val="120"/>
                                </w:rPr>
                              </w:pPr>
                              <w:r>
                                <w:rPr>
                                  <w:rFonts w:ascii="SVN-Aptima" w:hAnsi="SVN-Aptima"/>
                                  <w:b/>
                                  <w:color w:val="FFFFFF"/>
                                  <w:sz w:val="120"/>
                                  <w:szCs w:val="120"/>
                                </w:rPr>
                                <w:t>VI</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56" y="2469"/>
                            <a:ext cx="6309"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B9856" w14:textId="77777777" w:rsidR="007B2FDC" w:rsidRPr="0039234E" w:rsidRDefault="007B2FDC" w:rsidP="007B2FDC">
                              <w:pPr>
                                <w:spacing w:line="276" w:lineRule="auto"/>
                                <w:jc w:val="center"/>
                                <w:rPr>
                                  <w:rFonts w:cs="Times New Roman"/>
                                  <w:b/>
                                  <w:bCs/>
                                  <w:iCs/>
                                  <w:sz w:val="22"/>
                                  <w:szCs w:val="40"/>
                                </w:rPr>
                              </w:pPr>
                            </w:p>
                            <w:p w14:paraId="12E02078" w14:textId="77777777" w:rsidR="007B2FDC" w:rsidRPr="0039234E" w:rsidRDefault="007B2FDC" w:rsidP="007B2FDC">
                              <w:pPr>
                                <w:spacing w:line="276" w:lineRule="auto"/>
                                <w:jc w:val="center"/>
                                <w:rPr>
                                  <w:sz w:val="64"/>
                                  <w:szCs w:val="40"/>
                                </w:rPr>
                              </w:pPr>
                              <w:r w:rsidRPr="0039234E">
                                <w:rPr>
                                  <w:rFonts w:cs="Times New Roman"/>
                                  <w:b/>
                                  <w:bCs/>
                                  <w:iCs/>
                                  <w:sz w:val="64"/>
                                  <w:szCs w:val="40"/>
                                </w:rPr>
                                <w:t>THỐNG KÊ</w:t>
                              </w:r>
                            </w:p>
                          </w:txbxContent>
                        </wps:txbx>
                        <wps:bodyPr rot="0" vert="horz" wrap="square" lIns="91440" tIns="45720" rIns="91440" bIns="45720" anchor="t" anchorCtr="0" upright="1">
                          <a:noAutofit/>
                        </wps:bodyPr>
                      </wps:wsp>
                    </wpg:wgp>
                  </a:graphicData>
                </a:graphic>
              </wp:inline>
            </w:drawing>
          </mc:Choice>
          <mc:Fallback>
            <w:pict>
              <v:group w14:anchorId="2C8EB9CD"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4300CBC7" w14:textId="77777777" w:rsidR="007B2FDC" w:rsidRPr="00B94615" w:rsidRDefault="007B2FDC" w:rsidP="007B2FDC">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88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109674CD" w14:textId="77777777" w:rsidR="007B2FDC" w:rsidRPr="00CE38EC" w:rsidRDefault="007B2FDC" w:rsidP="007B2FDC">
                        <w:pPr>
                          <w:spacing w:before="240"/>
                          <w:rPr>
                            <w:rFonts w:ascii="SVN-Aptima" w:hAnsi="SVN-Aptima"/>
                            <w:b/>
                            <w:color w:val="00B050"/>
                            <w:sz w:val="120"/>
                            <w:szCs w:val="120"/>
                          </w:rPr>
                        </w:pPr>
                        <w:r>
                          <w:rPr>
                            <w:rFonts w:ascii="SVN-Aptima" w:hAnsi="SVN-Aptima"/>
                            <w:b/>
                            <w:color w:val="FFFFFF"/>
                            <w:sz w:val="120"/>
                            <w:szCs w:val="120"/>
                          </w:rPr>
                          <w:t>VI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56;top:2469;width:630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770B9856" w14:textId="77777777" w:rsidR="007B2FDC" w:rsidRPr="0039234E" w:rsidRDefault="007B2FDC" w:rsidP="007B2FDC">
                        <w:pPr>
                          <w:spacing w:line="276" w:lineRule="auto"/>
                          <w:jc w:val="center"/>
                          <w:rPr>
                            <w:rFonts w:cs="Times New Roman"/>
                            <w:b/>
                            <w:bCs/>
                            <w:iCs/>
                            <w:sz w:val="22"/>
                            <w:szCs w:val="40"/>
                          </w:rPr>
                        </w:pPr>
                      </w:p>
                      <w:p w14:paraId="12E02078" w14:textId="77777777" w:rsidR="007B2FDC" w:rsidRPr="0039234E" w:rsidRDefault="007B2FDC" w:rsidP="007B2FDC">
                        <w:pPr>
                          <w:spacing w:line="276" w:lineRule="auto"/>
                          <w:jc w:val="center"/>
                          <w:rPr>
                            <w:sz w:val="64"/>
                            <w:szCs w:val="40"/>
                          </w:rPr>
                        </w:pPr>
                        <w:r w:rsidRPr="0039234E">
                          <w:rPr>
                            <w:rFonts w:cs="Times New Roman"/>
                            <w:b/>
                            <w:bCs/>
                            <w:iCs/>
                            <w:sz w:val="64"/>
                            <w:szCs w:val="40"/>
                          </w:rPr>
                          <w:t>THỐNG KÊ</w:t>
                        </w:r>
                      </w:p>
                    </w:txbxContent>
                  </v:textbox>
                </v:shape>
                <w10:anchorlock/>
              </v:group>
            </w:pict>
          </mc:Fallback>
        </mc:AlternateContent>
      </w:r>
    </w:p>
    <w:p w14:paraId="38266FAC" w14:textId="7E36663E"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bookmarkStart w:id="0" w:name="_GoBack"/>
      <w:bookmarkEnd w:id="0"/>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pt" o:ole="">
            <v:imagedata r:id="rId7" o:title=""/>
          </v:shape>
          <o:OLEObject Type="Embed" ProgID="Equation.DSMT4" ShapeID="_x0000_i1025" DrawAspect="Content" ObjectID="_1720457143" r:id="rId8"/>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pt;height:18pt" o:ole="">
            <v:imagedata r:id="rId9" o:title=""/>
          </v:shape>
          <o:OLEObject Type="Embed" ProgID="Equation.DSMT4" ShapeID="_x0000_i1026" DrawAspect="Content" ObjectID="_1720457144" r:id="rId10"/>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pt;height:18pt" o:ole="">
            <v:imagedata r:id="rId11" o:title=""/>
          </v:shape>
          <o:OLEObject Type="Embed" ProgID="Equation.DSMT4" ShapeID="_x0000_i1027" DrawAspect="Content" ObjectID="_1720457145" r:id="rId12"/>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25pt;height:14.25pt" o:ole="">
            <v:imagedata r:id="rId13" o:title=""/>
          </v:shape>
          <o:OLEObject Type="Embed" ProgID="Equation.DSMT4" ShapeID="_x0000_i1028" DrawAspect="Content" ObjectID="_1720457146" r:id="rId14"/>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5pt;height:19.5pt" o:ole="">
            <v:imagedata r:id="rId15" o:title=""/>
          </v:shape>
          <o:OLEObject Type="Embed" ProgID="Equation.DSMT4" ShapeID="_x0000_i1029" DrawAspect="Content" ObjectID="_1720457147"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75pt;height:19.5pt" o:ole="">
            <v:imagedata r:id="rId17" o:title=""/>
          </v:shape>
          <o:OLEObject Type="Embed" ProgID="Equation.DSMT4" ShapeID="_x0000_i1030" DrawAspect="Content" ObjectID="_1720457148" r:id="rId18"/>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pt" o:ole="">
            <v:imagedata r:id="rId19" o:title=""/>
          </v:shape>
          <o:OLEObject Type="Embed" ProgID="Equation.DSMT4" ShapeID="_x0000_i1031" DrawAspect="Content" ObjectID="_1720457149"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pt" o:ole="">
            <v:imagedata r:id="rId21" o:title=""/>
          </v:shape>
          <o:OLEObject Type="Embed" ProgID="Equation.DSMT4" ShapeID="_x0000_i1032" DrawAspect="Content" ObjectID="_1720457150"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25pt;height:18pt" o:ole="">
            <v:imagedata r:id="rId23" o:title=""/>
          </v:shape>
          <o:OLEObject Type="Embed" ProgID="Equation.DSMT4" ShapeID="_x0000_i1033" DrawAspect="Content" ObjectID="_1720457151"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75pt;height:19.5pt" o:ole="">
            <v:imagedata r:id="rId25" o:title=""/>
          </v:shape>
          <o:OLEObject Type="Embed" ProgID="Equation.DSMT4" ShapeID="_x0000_i1034" DrawAspect="Content" ObjectID="_1720457152" r:id="rId26"/>
        </w:object>
      </w:r>
      <w:r>
        <w:rPr>
          <w:rFonts w:cs="Times New Roman"/>
          <w:bCs/>
          <w:szCs w:val="24"/>
        </w:rPr>
        <w:t>.</w:t>
      </w:r>
    </w:p>
    <w:p w14:paraId="36657D65" w14:textId="77777777"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E88581E" w14:textId="77777777" w:rsidR="00060AA1" w:rsidRPr="00EE6495" w:rsidRDefault="00060AA1" w:rsidP="00E13481">
      <w:pPr>
        <w:spacing w:line="240" w:lineRule="auto"/>
        <w:ind w:left="993" w:hanging="426"/>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E13481">
      <w:pPr>
        <w:spacing w:line="240" w:lineRule="auto"/>
        <w:ind w:left="993" w:hanging="426"/>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223" type="#_x0000_t75" style="width:57.75pt;height:18pt" o:ole="">
            <v:imagedata r:id="rId27" o:title=""/>
          </v:shape>
          <o:OLEObject Type="Embed" ProgID="Equation.DSMT4" ShapeID="_x0000_i1223" DrawAspect="Content" ObjectID="_1720457153"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224" type="#_x0000_t75" style="width:10.5pt;height:16.5pt" o:ole="">
            <v:imagedata r:id="rId29" o:title=""/>
          </v:shape>
          <o:OLEObject Type="Embed" ProgID="Equation.DSMT4" ShapeID="_x0000_i1224" DrawAspect="Content" ObjectID="_1720457154"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225" type="#_x0000_t75" style="width:12pt;height:18pt" o:ole="">
            <v:imagedata r:id="rId31" o:title=""/>
          </v:shape>
          <o:OLEObject Type="Embed" ProgID="Equation.DSMT4" ShapeID="_x0000_i1225" DrawAspect="Content" ObjectID="_1720457155"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226" type="#_x0000_t75" style="width:31.5pt;height:19.5pt" o:ole="">
            <v:imagedata r:id="rId33" o:title=""/>
          </v:shape>
          <o:OLEObject Type="Embed" ProgID="Equation.DSMT4" ShapeID="_x0000_i1226" DrawAspect="Content" ObjectID="_1720457156" r:id="rId34"/>
        </w:object>
      </w:r>
      <w:r w:rsidRPr="00EE6495">
        <w:rPr>
          <w:rFonts w:cs="Times New Roman"/>
          <w:bCs/>
          <w:kern w:val="24"/>
          <w:szCs w:val="24"/>
        </w:rPr>
        <w:t>.</w:t>
      </w:r>
    </w:p>
    <w:p w14:paraId="254D699F" w14:textId="77777777" w:rsidR="00060AA1" w:rsidRDefault="00060AA1" w:rsidP="00E13481">
      <w:pPr>
        <w:pStyle w:val="ListParagraph"/>
        <w:numPr>
          <w:ilvl w:val="0"/>
          <w:numId w:val="41"/>
        </w:numPr>
        <w:spacing w:line="240" w:lineRule="auto"/>
        <w:ind w:left="993" w:hanging="426"/>
      </w:pPr>
      <w:r w:rsidRPr="00891AB6">
        <w:rPr>
          <w:color w:val="FF0000"/>
        </w:rPr>
        <w:t xml:space="preserve">Phương sai </w:t>
      </w:r>
      <w:r>
        <w:t xml:space="preserve">là giá trị </w:t>
      </w:r>
      <w:r w:rsidRPr="00891AB6">
        <w:rPr>
          <w:position w:val="-24"/>
        </w:rPr>
        <w:object w:dxaOrig="3920" w:dyaOrig="820" w14:anchorId="175B91FE">
          <v:shape id="_x0000_i1227" type="#_x0000_t75" style="width:196.5pt;height:39.75pt" o:ole="">
            <v:imagedata r:id="rId35" o:title=""/>
          </v:shape>
          <o:OLEObject Type="Embed" ProgID="Equation.DSMT4" ShapeID="_x0000_i1227" DrawAspect="Content" ObjectID="_1720457157" r:id="rId36"/>
        </w:object>
      </w:r>
      <w:r>
        <w:t>.</w:t>
      </w:r>
    </w:p>
    <w:p w14:paraId="25D9CB7C" w14:textId="77777777" w:rsidR="00060AA1" w:rsidRPr="009F47BF" w:rsidRDefault="00060AA1" w:rsidP="00E13481">
      <w:pPr>
        <w:pStyle w:val="ListParagraph"/>
        <w:numPr>
          <w:ilvl w:val="0"/>
          <w:numId w:val="41"/>
        </w:numPr>
        <w:spacing w:line="240" w:lineRule="auto"/>
        <w:ind w:left="993" w:hanging="426"/>
      </w:pPr>
      <w:r>
        <w:t xml:space="preserve">Căn bậc hai của phương sai, </w:t>
      </w:r>
      <w:r w:rsidRPr="00891AB6">
        <w:rPr>
          <w:position w:val="-8"/>
        </w:rPr>
        <w:object w:dxaOrig="780" w:dyaOrig="400" w14:anchorId="2EFC6F7A">
          <v:shape id="_x0000_i1228" type="#_x0000_t75" style="width:39.75pt;height:19.5pt" o:ole="">
            <v:imagedata r:id="rId37" o:title=""/>
          </v:shape>
          <o:OLEObject Type="Embed" ProgID="Equation.DSMT4" ShapeID="_x0000_i1228" DrawAspect="Content" ObjectID="_1720457158" r:id="rId38"/>
        </w:object>
      </w:r>
      <w:r>
        <w:t xml:space="preserve">, được gọi là </w:t>
      </w:r>
      <w:r w:rsidRPr="00891AB6">
        <w:rPr>
          <w:color w:val="FF0000"/>
        </w:rPr>
        <w:t>độ lệch chuẩn</w:t>
      </w:r>
      <w:r>
        <w:t>.</w:t>
      </w:r>
    </w:p>
    <w:p w14:paraId="4EE842E8" w14:textId="77777777" w:rsidR="00060AA1" w:rsidRDefault="00060AA1" w:rsidP="00E13481">
      <w:pPr>
        <w:spacing w:line="240" w:lineRule="auto"/>
        <w:ind w:left="993" w:hanging="426"/>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E13481">
      <w:pPr>
        <w:spacing w:line="240" w:lineRule="auto"/>
        <w:ind w:left="993" w:hanging="426"/>
        <w:jc w:val="center"/>
      </w:pPr>
      <w:r w:rsidRPr="00891AB6">
        <w:rPr>
          <w:position w:val="-24"/>
        </w:rPr>
        <w:object w:dxaOrig="4000" w:dyaOrig="820" w14:anchorId="14F16D9D">
          <v:shape id="_x0000_i1229" type="#_x0000_t75" style="width:199.5pt;height:39.75pt" o:ole="">
            <v:imagedata r:id="rId39" o:title=""/>
          </v:shape>
          <o:OLEObject Type="Embed" ProgID="Equation.DSMT4" ShapeID="_x0000_i1229" DrawAspect="Content" ObjectID="_1720457159" r:id="rId40"/>
        </w:object>
      </w:r>
      <w:r>
        <w:t>.</w:t>
      </w:r>
    </w:p>
    <w:p w14:paraId="38B3C5C1" w14:textId="77777777" w:rsidR="00060AA1" w:rsidRDefault="00060AA1" w:rsidP="00E13481">
      <w:pPr>
        <w:spacing w:line="240" w:lineRule="auto"/>
        <w:ind w:left="993" w:hanging="426"/>
      </w:pPr>
      <w:r w:rsidRPr="00EE6495">
        <w:rPr>
          <w:color w:val="BF8F00" w:themeColor="accent4" w:themeShade="BF"/>
        </w:rPr>
        <w:t xml:space="preserve">Ý nghĩa. </w:t>
      </w:r>
      <w:r>
        <w:t>Nếu số liệu càng phân tán thì phương sai và độ lệch chuẩn càng lớn.</w:t>
      </w:r>
    </w:p>
    <w:p w14:paraId="63B63E73" w14:textId="77777777" w:rsidR="00060AA1" w:rsidRDefault="00060AA1" w:rsidP="00E13481">
      <w:pPr>
        <w:spacing w:line="240" w:lineRule="auto"/>
        <w:ind w:left="993" w:hanging="426"/>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E13481">
      <w:pPr>
        <w:spacing w:line="240" w:lineRule="auto"/>
        <w:ind w:left="993" w:hanging="426"/>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E13481">
      <w:pPr>
        <w:spacing w:line="240" w:lineRule="auto"/>
        <w:ind w:left="993" w:hanging="426"/>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E13481">
      <w:pPr>
        <w:spacing w:line="240" w:lineRule="auto"/>
        <w:ind w:left="993" w:hanging="426"/>
        <w:rPr>
          <w:rFonts w:cs="Times New Roman"/>
          <w:b/>
          <w:bCs/>
          <w:szCs w:val="24"/>
        </w:rPr>
      </w:pPr>
      <w:r w:rsidRPr="00EE6495">
        <w:rPr>
          <w:rFonts w:cs="Times New Roman"/>
          <w:b/>
          <w:bCs/>
          <w:szCs w:val="24"/>
        </w:rPr>
        <w:t>Giải</w:t>
      </w:r>
    </w:p>
    <w:p w14:paraId="263A5E3E" w14:textId="77777777" w:rsidR="00060AA1" w:rsidRDefault="00060AA1" w:rsidP="00E13481">
      <w:pPr>
        <w:spacing w:line="240" w:lineRule="auto"/>
        <w:ind w:left="993" w:hanging="426"/>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230" type="#_x0000_t75" style="width:156pt;height:31.5pt" o:ole="">
            <v:imagedata r:id="rId42" o:title=""/>
          </v:shape>
          <o:OLEObject Type="Embed" ProgID="Equation.DSMT4" ShapeID="_x0000_i1230" DrawAspect="Content" ObjectID="_1720457160" r:id="rId43"/>
        </w:object>
      </w:r>
    </w:p>
    <w:p w14:paraId="283E2E7E" w14:textId="77777777" w:rsidR="00060AA1" w:rsidRDefault="00060AA1" w:rsidP="00E13481">
      <w:pPr>
        <w:spacing w:line="240" w:lineRule="auto"/>
        <w:ind w:left="993" w:hanging="426"/>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410"/>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E13481">
            <w:pPr>
              <w:ind w:left="993" w:hanging="426"/>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E13481">
            <w:pPr>
              <w:ind w:left="993" w:hanging="426"/>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E13481">
            <w:pPr>
              <w:ind w:left="993" w:hanging="426"/>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E13481">
            <w:pPr>
              <w:ind w:left="993" w:hanging="426"/>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E13481">
            <w:pPr>
              <w:ind w:left="993" w:hanging="426"/>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E13481">
            <w:pPr>
              <w:ind w:left="993" w:hanging="426"/>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E13481">
            <w:pPr>
              <w:ind w:left="993" w:hanging="426"/>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E13481">
            <w:pPr>
              <w:ind w:left="993" w:hanging="426"/>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E13481">
            <w:pPr>
              <w:ind w:left="993" w:hanging="426"/>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E13481">
            <w:pPr>
              <w:ind w:left="993" w:hanging="426"/>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E13481">
            <w:pPr>
              <w:ind w:left="993" w:hanging="426"/>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E13481">
            <w:pPr>
              <w:ind w:left="993" w:hanging="426"/>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E13481">
            <w:pPr>
              <w:ind w:left="993" w:hanging="426"/>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E13481">
            <w:pPr>
              <w:ind w:left="993" w:hanging="426"/>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E13481">
            <w:pPr>
              <w:ind w:left="993" w:hanging="426"/>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E13481">
            <w:pPr>
              <w:ind w:left="993" w:hanging="426"/>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E13481">
            <w:pPr>
              <w:ind w:left="993" w:hanging="426"/>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E13481">
            <w:pPr>
              <w:ind w:left="993" w:hanging="426"/>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E13481">
            <w:pPr>
              <w:ind w:left="993" w:hanging="426"/>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E13481">
            <w:pPr>
              <w:ind w:left="993" w:hanging="426"/>
              <w:jc w:val="center"/>
              <w:rPr>
                <w:rFonts w:cs="Times New Roman"/>
                <w:bCs/>
                <w:szCs w:val="24"/>
              </w:rPr>
            </w:pPr>
            <w:r>
              <w:rPr>
                <w:rFonts w:cs="Times New Roman"/>
                <w:bCs/>
                <w:szCs w:val="24"/>
              </w:rPr>
              <w:t>26</w:t>
            </w:r>
          </w:p>
        </w:tc>
      </w:tr>
    </w:tbl>
    <w:p w14:paraId="63714224" w14:textId="77777777" w:rsidR="00060AA1" w:rsidRDefault="00060AA1" w:rsidP="00E13481">
      <w:pPr>
        <w:spacing w:line="240" w:lineRule="auto"/>
        <w:ind w:left="993" w:hanging="426"/>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231" type="#_x0000_t75" style="width:27.75pt;height:14.25pt" o:ole="">
            <v:imagedata r:id="rId44" o:title=""/>
          </v:shape>
          <o:OLEObject Type="Embed" ProgID="Equation.DSMT4" ShapeID="_x0000_i1231" DrawAspect="Content" ObjectID="_1720457161" r:id="rId45"/>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232" type="#_x0000_t75" style="width:70.5pt;height:31.5pt" o:ole="">
            <v:imagedata r:id="rId46" o:title=""/>
          </v:shape>
          <o:OLEObject Type="Embed" ProgID="Equation.DSMT4" ShapeID="_x0000_i1232" DrawAspect="Content" ObjectID="_1720457162" r:id="rId47"/>
        </w:object>
      </w:r>
    </w:p>
    <w:p w14:paraId="0B0344AF" w14:textId="77777777" w:rsidR="00060AA1" w:rsidRPr="00C34CF6" w:rsidRDefault="00060AA1" w:rsidP="00E13481">
      <w:pPr>
        <w:spacing w:line="240" w:lineRule="auto"/>
        <w:ind w:left="993" w:hanging="426"/>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233" type="#_x0000_t75" style="width:82.5pt;height:19.5pt" o:ole="">
            <v:imagedata r:id="rId48" o:title=""/>
          </v:shape>
          <o:OLEObject Type="Embed" ProgID="Equation.DSMT4" ShapeID="_x0000_i1233" DrawAspect="Content" ObjectID="_1720457163" r:id="rId49"/>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1FF8B7DE"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1FF8B7DE"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1C35F73"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Câu 1</w:t>
      </w:r>
      <w:r w:rsidR="00060AA1" w:rsidRPr="00DF7F74">
        <w:rPr>
          <w:rFonts w:cs="Times New Roman"/>
          <w:b/>
          <w:bCs/>
          <w:kern w:val="24"/>
          <w:szCs w:val="24"/>
          <w:lang w:val="vi-VN"/>
        </w:rPr>
        <w:t>.</w:t>
      </w:r>
      <w:r w:rsidR="00060AA1"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555A26F1" w14:textId="68CCAA79"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2</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2172" cy="1641050"/>
                          </a:xfrm>
                          <a:prstGeom prst="rect">
                            <a:avLst/>
                          </a:prstGeom>
                        </pic:spPr>
                      </pic:pic>
                    </a:graphicData>
                  </a:graphic>
                </wp:inline>
              </w:drawing>
            </w:r>
          </w:p>
        </w:tc>
      </w:tr>
    </w:tbl>
    <w:p w14:paraId="13587C6A" w14:textId="0AFEF3BC" w:rsidR="00060AA1" w:rsidRDefault="00E62DBF" w:rsidP="00DF7F74">
      <w:pPr>
        <w:spacing w:line="240" w:lineRule="auto"/>
        <w:ind w:left="993" w:hanging="993"/>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3</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5C67ED66" w14:textId="61FC63E1"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lastRenderedPageBreak/>
        <w:t xml:space="preserve">Câu </w:t>
      </w:r>
      <w:r>
        <w:rPr>
          <w:rFonts w:cs="Times New Roman"/>
          <w:b/>
          <w:bCs/>
          <w:kern w:val="24"/>
          <w:szCs w:val="24"/>
        </w:rPr>
        <w:t>4</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52" o:title=""/>
          </v:shape>
          <o:OLEObject Type="Embed" ProgID="Equation.DSMT4" ShapeID="_x0000_i1054" DrawAspect="Content" ObjectID="_1720457164" r:id="rId53"/>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54" o:title=""/>
          </v:shape>
          <o:OLEObject Type="Embed" ProgID="Equation.DSMT4" ShapeID="_x0000_i1055" DrawAspect="Content" ObjectID="_1720457165" r:id="rId55"/>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65E373F3" w14:textId="4655C556"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5</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56" type="#_x0000_t75" style="width:321pt;height:33.75pt" o:ole="">
            <v:imagedata r:id="rId56" o:title=""/>
          </v:shape>
          <o:OLEObject Type="Embed" ProgID="Equation.DSMT4" ShapeID="_x0000_i1056" DrawAspect="Content" ObjectID="_1720457166" r:id="rId57"/>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0E486619" w14:textId="5E28E951"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6</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57" type="#_x0000_t75" style="width:272.25pt;height:33.75pt" o:ole="">
            <v:imagedata r:id="rId58" o:title=""/>
          </v:shape>
          <o:OLEObject Type="Embed" ProgID="Equation.DSMT4" ShapeID="_x0000_i1057" DrawAspect="Content" ObjectID="_1720457167" r:id="rId59"/>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sectPr w:rsidR="00060AA1" w:rsidSect="007B2FDC">
      <w:headerReference w:type="default" r:id="rId60"/>
      <w:footerReference w:type="default" r:id="rId6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80190" w14:textId="77777777" w:rsidR="007F70B5" w:rsidRDefault="007F70B5" w:rsidP="00056999">
      <w:pPr>
        <w:spacing w:after="0" w:line="240" w:lineRule="auto"/>
      </w:pPr>
      <w:r>
        <w:separator/>
      </w:r>
    </w:p>
  </w:endnote>
  <w:endnote w:type="continuationSeparator" w:id="0">
    <w:p w14:paraId="045FEE89" w14:textId="77777777" w:rsidR="007F70B5" w:rsidRDefault="007F70B5"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86C9" w14:textId="60D724CB" w:rsidR="00302BFA" w:rsidRPr="00CD79D6" w:rsidRDefault="00756DF3" w:rsidP="00056999">
    <w:pPr>
      <w:pStyle w:val="Footer"/>
      <w:pBdr>
        <w:top w:val="thinThickSmallGap" w:sz="24" w:space="1" w:color="823B0B"/>
      </w:pBdr>
      <w:tabs>
        <w:tab w:val="clear" w:pos="9360"/>
        <w:tab w:val="right" w:pos="10773"/>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302BFA" w:rsidRPr="00CD79D6">
      <w:rPr>
        <w:rFonts w:ascii="Times New Roman" w:hAnsi="Times New Roman" w:cs="Times New Roman"/>
        <w:b/>
      </w:rPr>
      <w:tab/>
      <w:t xml:space="preserve">Page </w:t>
    </w:r>
    <w:r w:rsidR="00302BFA" w:rsidRPr="00CD79D6">
      <w:rPr>
        <w:rFonts w:ascii="Times New Roman" w:hAnsi="Times New Roman" w:cs="Times New Roman"/>
        <w:b/>
      </w:rPr>
      <w:fldChar w:fldCharType="begin"/>
    </w:r>
    <w:r w:rsidR="00302BFA" w:rsidRPr="00CD79D6">
      <w:rPr>
        <w:rFonts w:ascii="Times New Roman" w:hAnsi="Times New Roman" w:cs="Times New Roman"/>
        <w:b/>
      </w:rPr>
      <w:instrText xml:space="preserve"> PAGE   \* MERGEFORMAT </w:instrText>
    </w:r>
    <w:r w:rsidR="00302BFA" w:rsidRPr="00CD79D6">
      <w:rPr>
        <w:rFonts w:ascii="Times New Roman" w:hAnsi="Times New Roman" w:cs="Times New Roman"/>
        <w:b/>
      </w:rPr>
      <w:fldChar w:fldCharType="separate"/>
    </w:r>
    <w:r w:rsidR="007B2FDC">
      <w:rPr>
        <w:rFonts w:ascii="Times New Roman" w:hAnsi="Times New Roman" w:cs="Times New Roman"/>
        <w:b/>
        <w:noProof/>
      </w:rPr>
      <w:t>2</w:t>
    </w:r>
    <w:r w:rsidR="00302BFA" w:rsidRPr="00CD79D6">
      <w:rPr>
        <w:rFonts w:ascii="Times New Roman" w:hAnsi="Times New Roman" w:cs="Times New Roman"/>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2E95D" w14:textId="77777777" w:rsidR="007F70B5" w:rsidRDefault="007F70B5" w:rsidP="00056999">
      <w:pPr>
        <w:spacing w:after="0" w:line="240" w:lineRule="auto"/>
      </w:pPr>
      <w:r>
        <w:separator/>
      </w:r>
    </w:p>
  </w:footnote>
  <w:footnote w:type="continuationSeparator" w:id="0">
    <w:p w14:paraId="306A0A38" w14:textId="77777777" w:rsidR="007F70B5" w:rsidRDefault="007F70B5"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C63E" w14:textId="6A57E5D4" w:rsidR="00302BFA" w:rsidRPr="007B2FDC" w:rsidRDefault="007B2FDC" w:rsidP="007B2FDC">
    <w:pPr>
      <w:pStyle w:val="Header"/>
      <w:spacing w:after="240"/>
      <w:ind w:left="0" w:firstLine="0"/>
      <w:jc w:val="right"/>
      <w:rPr>
        <w:rFonts w:ascii="Times New Roman" w:hAnsi="Times New Roman" w:cs="Times New Roman"/>
        <w:b/>
        <w:bCs/>
        <w:i/>
        <w:iCs/>
        <w:szCs w:val="24"/>
      </w:rPr>
    </w:pPr>
    <w:r w:rsidRPr="0039234E">
      <w:rPr>
        <w:rFonts w:ascii="Times New Roman" w:hAnsi="Times New Roman" w:cs="Times New Roman"/>
        <w:b/>
        <w:bCs/>
        <w:i/>
        <w:iCs/>
        <w:szCs w:val="24"/>
      </w:rPr>
      <w:t>CHUYÊN ĐỀ VI – TOÁN  10 – CHƯƠNG VI – THỐNG KÊ</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99"/>
    <w:rsid w:val="00002BF9"/>
    <w:rsid w:val="0001233C"/>
    <w:rsid w:val="0002768D"/>
    <w:rsid w:val="00056999"/>
    <w:rsid w:val="00060AA1"/>
    <w:rsid w:val="000E1258"/>
    <w:rsid w:val="001A0644"/>
    <w:rsid w:val="001C78CA"/>
    <w:rsid w:val="001D1B8C"/>
    <w:rsid w:val="00224569"/>
    <w:rsid w:val="002C3E71"/>
    <w:rsid w:val="00302BFA"/>
    <w:rsid w:val="00314984"/>
    <w:rsid w:val="00341949"/>
    <w:rsid w:val="00395685"/>
    <w:rsid w:val="003F2F2E"/>
    <w:rsid w:val="00411F76"/>
    <w:rsid w:val="00420D5C"/>
    <w:rsid w:val="00435B31"/>
    <w:rsid w:val="00457A00"/>
    <w:rsid w:val="004A09C3"/>
    <w:rsid w:val="004C79F8"/>
    <w:rsid w:val="004E19C3"/>
    <w:rsid w:val="00563DC7"/>
    <w:rsid w:val="00575534"/>
    <w:rsid w:val="005930C2"/>
    <w:rsid w:val="005A0E62"/>
    <w:rsid w:val="005A7541"/>
    <w:rsid w:val="005B5D6A"/>
    <w:rsid w:val="005D24C1"/>
    <w:rsid w:val="005D4155"/>
    <w:rsid w:val="005E37E4"/>
    <w:rsid w:val="0065782D"/>
    <w:rsid w:val="006820BA"/>
    <w:rsid w:val="0068733A"/>
    <w:rsid w:val="0069326C"/>
    <w:rsid w:val="006A7DEC"/>
    <w:rsid w:val="006B2249"/>
    <w:rsid w:val="006E2C09"/>
    <w:rsid w:val="007046C3"/>
    <w:rsid w:val="00706B36"/>
    <w:rsid w:val="00756DF3"/>
    <w:rsid w:val="0076640C"/>
    <w:rsid w:val="0078621E"/>
    <w:rsid w:val="007A7842"/>
    <w:rsid w:val="007B2FDC"/>
    <w:rsid w:val="007C47B5"/>
    <w:rsid w:val="007D6B2E"/>
    <w:rsid w:val="007F70B5"/>
    <w:rsid w:val="0082765F"/>
    <w:rsid w:val="008843E9"/>
    <w:rsid w:val="00896E15"/>
    <w:rsid w:val="0089749F"/>
    <w:rsid w:val="008A1774"/>
    <w:rsid w:val="00914137"/>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8587D"/>
    <w:rsid w:val="00DF7F74"/>
    <w:rsid w:val="00E065B5"/>
    <w:rsid w:val="00E11ED9"/>
    <w:rsid w:val="00E13481"/>
    <w:rsid w:val="00E62DBF"/>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oleObject" Target="embeddings/oleObject23.bin"/><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image" Target="media/image18.png"/><Relationship Id="rId54" Type="http://schemas.openxmlformats.org/officeDocument/2006/relationships/image" Target="media/image26.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4.bin"/><Relationship Id="rId61"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7.wmf"/><Relationship Id="rId8" Type="http://schemas.openxmlformats.org/officeDocument/2006/relationships/oleObject" Target="embeddings/oleObject1.bin"/><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816</Words>
  <Characters>4655</Characters>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2022-07-10T04:24:00Z</cp:lastPrinted>
  <dcterms:created xsi:type="dcterms:W3CDTF">2022-07-10T04:25:00Z</dcterms:created>
  <dcterms:modified xsi:type="dcterms:W3CDTF">2022-07-27T11:17:00Z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