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63" w:rsidRPr="00686A59" w:rsidRDefault="002B4D63" w:rsidP="002B4D63">
      <w:pPr>
        <w:jc w:val="center"/>
        <w:rPr>
          <w:rStyle w:val="Strong"/>
          <w:sz w:val="28"/>
          <w:szCs w:val="28"/>
          <w:bdr w:val="none" w:sz="0" w:space="0" w:color="auto" w:frame="1"/>
        </w:rPr>
      </w:pPr>
      <w:r w:rsidRPr="00686A59">
        <w:rPr>
          <w:rStyle w:val="Strong"/>
          <w:sz w:val="28"/>
          <w:szCs w:val="28"/>
          <w:bdr w:val="none" w:sz="0" w:space="0" w:color="auto" w:frame="1"/>
        </w:rPr>
        <w:t>ĐỀ THI HỌC KỲ II</w:t>
      </w:r>
    </w:p>
    <w:p w:rsidR="002B4D63" w:rsidRPr="00686A59" w:rsidRDefault="002B4D63" w:rsidP="002B4D63">
      <w:pPr>
        <w:jc w:val="center"/>
        <w:rPr>
          <w:rStyle w:val="Strong"/>
          <w:sz w:val="28"/>
          <w:szCs w:val="28"/>
          <w:bdr w:val="none" w:sz="0" w:space="0" w:color="auto" w:frame="1"/>
        </w:rPr>
      </w:pPr>
      <w:proofErr w:type="gramStart"/>
      <w:r w:rsidRPr="00686A59">
        <w:rPr>
          <w:rStyle w:val="Strong"/>
          <w:sz w:val="28"/>
          <w:szCs w:val="28"/>
          <w:bdr w:val="none" w:sz="0" w:space="0" w:color="auto" w:frame="1"/>
        </w:rPr>
        <w:t>MÔN :</w:t>
      </w:r>
      <w:proofErr w:type="gramEnd"/>
      <w:r w:rsidRPr="00686A59">
        <w:rPr>
          <w:rStyle w:val="Strong"/>
          <w:sz w:val="28"/>
          <w:szCs w:val="28"/>
          <w:bdr w:val="none" w:sz="0" w:space="0" w:color="auto" w:frame="1"/>
        </w:rPr>
        <w:t xml:space="preserve"> NGỮ VĂN 7</w:t>
      </w:r>
    </w:p>
    <w:p w:rsidR="001B4C41" w:rsidRPr="00686A59" w:rsidRDefault="001B4C41" w:rsidP="001B4C41">
      <w:pPr>
        <w:rPr>
          <w:bCs/>
          <w:sz w:val="28"/>
          <w:szCs w:val="28"/>
        </w:rPr>
      </w:pPr>
      <w:r w:rsidRPr="00686A59">
        <w:rPr>
          <w:rStyle w:val="Strong"/>
          <w:sz w:val="28"/>
          <w:szCs w:val="28"/>
          <w:bdr w:val="none" w:sz="0" w:space="0" w:color="auto" w:frame="1"/>
        </w:rPr>
        <w:t xml:space="preserve">I. ĐỌC HIỂU </w:t>
      </w:r>
      <w:r w:rsidR="004174F0" w:rsidRPr="004174F0">
        <w:rPr>
          <w:b/>
          <w:bCs/>
          <w:sz w:val="28"/>
          <w:szCs w:val="28"/>
        </w:rPr>
        <w:t>(5</w:t>
      </w:r>
      <w:r w:rsidRPr="004174F0">
        <w:rPr>
          <w:b/>
          <w:bCs/>
          <w:sz w:val="28"/>
          <w:szCs w:val="28"/>
        </w:rPr>
        <w:t>.0 điểm)</w:t>
      </w:r>
    </w:p>
    <w:p w:rsidR="001B4C41" w:rsidRPr="00686A59" w:rsidRDefault="002B4D63" w:rsidP="001B4C41">
      <w:pPr>
        <w:pStyle w:val="NormalWeb"/>
        <w:spacing w:before="0" w:beforeAutospacing="0" w:after="0" w:afterAutospacing="0"/>
        <w:jc w:val="both"/>
        <w:rPr>
          <w:color w:val="000000"/>
          <w:sz w:val="28"/>
          <w:szCs w:val="28"/>
        </w:rPr>
      </w:pPr>
      <w:r w:rsidRPr="00686A59">
        <w:rPr>
          <w:rStyle w:val="Strong"/>
          <w:color w:val="000000"/>
          <w:sz w:val="28"/>
          <w:szCs w:val="28"/>
        </w:rPr>
        <w:t>Đọc văn bản sau và thực hiện các câu hỏi bên dưới</w:t>
      </w:r>
      <w:r w:rsidR="001B4C41" w:rsidRPr="00686A59">
        <w:rPr>
          <w:rStyle w:val="Strong"/>
          <w:color w:val="000000"/>
          <w:sz w:val="28"/>
          <w:szCs w:val="28"/>
        </w:rPr>
        <w:t>:</w:t>
      </w:r>
    </w:p>
    <w:p w:rsidR="001B4C41" w:rsidRPr="00686A59" w:rsidRDefault="001B4C41" w:rsidP="001B4C41">
      <w:pPr>
        <w:pStyle w:val="NormalWeb"/>
        <w:spacing w:before="0" w:beforeAutospacing="0" w:after="0" w:afterAutospacing="0"/>
        <w:jc w:val="center"/>
        <w:rPr>
          <w:color w:val="000000"/>
          <w:sz w:val="28"/>
          <w:szCs w:val="28"/>
        </w:rPr>
      </w:pPr>
      <w:bookmarkStart w:id="0" w:name="_Hlk107318769"/>
      <w:r w:rsidRPr="00686A59">
        <w:rPr>
          <w:rStyle w:val="Strong"/>
          <w:color w:val="000000"/>
          <w:sz w:val="28"/>
          <w:szCs w:val="28"/>
        </w:rPr>
        <w:t>RÙA VÀ THỎ</w:t>
      </w:r>
    </w:p>
    <w:bookmarkEnd w:id="0"/>
    <w:p w:rsidR="002B4D63" w:rsidRPr="002B4D63" w:rsidRDefault="002B4D63" w:rsidP="002B4D63">
      <w:pPr>
        <w:shd w:val="clear" w:color="auto" w:fill="FFFFFF"/>
        <w:jc w:val="both"/>
        <w:rPr>
          <w:sz w:val="28"/>
          <w:szCs w:val="28"/>
        </w:rPr>
      </w:pPr>
      <w:proofErr w:type="gramStart"/>
      <w:r w:rsidRPr="002B4D63">
        <w:rPr>
          <w:i/>
          <w:iCs/>
          <w:sz w:val="28"/>
          <w:szCs w:val="28"/>
        </w:rPr>
        <w:t>Ở một khu rừng nọ, có một chú thỏ lúc nào cũng chỉ thích khoác lác về tài chạy nhanh như gió của mình.</w:t>
      </w:r>
      <w:proofErr w:type="gramEnd"/>
      <w:r w:rsidRPr="002B4D63">
        <w:rPr>
          <w:i/>
          <w:iCs/>
          <w:sz w:val="28"/>
          <w:szCs w:val="28"/>
        </w:rPr>
        <w:t xml:space="preserve"> Gặp ai chú ta cũng phải</w:t>
      </w:r>
      <w:r w:rsidRPr="00686A59">
        <w:rPr>
          <w:sz w:val="28"/>
          <w:szCs w:val="28"/>
        </w:rPr>
        <w:t xml:space="preserve"> </w:t>
      </w:r>
      <w:r w:rsidRPr="002B4D63">
        <w:rPr>
          <w:i/>
          <w:iCs/>
          <w:sz w:val="28"/>
          <w:szCs w:val="28"/>
        </w:rPr>
        <w:t>khoe khoang:</w:t>
      </w:r>
    </w:p>
    <w:p w:rsidR="002B4D63" w:rsidRPr="002B4D63" w:rsidRDefault="002B4D63" w:rsidP="002B4D63">
      <w:pPr>
        <w:shd w:val="clear" w:color="auto" w:fill="FFFFFF"/>
        <w:jc w:val="both"/>
        <w:rPr>
          <w:sz w:val="28"/>
          <w:szCs w:val="28"/>
        </w:rPr>
      </w:pPr>
      <w:r w:rsidRPr="002B4D63">
        <w:rPr>
          <w:i/>
          <w:iCs/>
          <w:sz w:val="28"/>
          <w:szCs w:val="28"/>
        </w:rPr>
        <w:t>- Tớ chạy rất nhanh. Tớ là nhanh nhất đấy!</w:t>
      </w:r>
    </w:p>
    <w:p w:rsidR="002B4D63" w:rsidRPr="002B4D63" w:rsidRDefault="002B4D63" w:rsidP="002B4D63">
      <w:pPr>
        <w:shd w:val="clear" w:color="auto" w:fill="FFFFFF"/>
        <w:jc w:val="both"/>
        <w:rPr>
          <w:sz w:val="28"/>
          <w:szCs w:val="28"/>
        </w:rPr>
      </w:pPr>
      <w:proofErr w:type="gramStart"/>
      <w:r w:rsidRPr="002B4D63">
        <w:rPr>
          <w:i/>
          <w:iCs/>
          <w:sz w:val="28"/>
          <w:szCs w:val="28"/>
        </w:rPr>
        <w:t>Mệt mỏi khi ngày nào cũng phải nghe những lời khoe khoang của thỏ và chế nhạo mình chậm chạp, Rùa đưa ra lời thách thức thỏ chạy thi với mình.</w:t>
      </w:r>
      <w:proofErr w:type="gramEnd"/>
      <w:r w:rsidRPr="002B4D63">
        <w:rPr>
          <w:i/>
          <w:iCs/>
          <w:sz w:val="28"/>
          <w:szCs w:val="28"/>
        </w:rPr>
        <w:t xml:space="preserve"> </w:t>
      </w:r>
      <w:proofErr w:type="gramStart"/>
      <w:r w:rsidRPr="002B4D63">
        <w:rPr>
          <w:i/>
          <w:iCs/>
          <w:sz w:val="28"/>
          <w:szCs w:val="28"/>
        </w:rPr>
        <w:t>Tất cả các loài động vật trong rừng đều rất ngạc nhiên khi nghe tin này, và chúng tập trung rất đông để xem rùa và thỏ chạy thi.</w:t>
      </w:r>
      <w:proofErr w:type="gramEnd"/>
    </w:p>
    <w:p w:rsidR="002B4D63" w:rsidRPr="002B4D63" w:rsidRDefault="002B4D63" w:rsidP="002B4D63">
      <w:pPr>
        <w:shd w:val="clear" w:color="auto" w:fill="FFFFFF"/>
        <w:jc w:val="both"/>
        <w:rPr>
          <w:sz w:val="28"/>
          <w:szCs w:val="28"/>
        </w:rPr>
      </w:pPr>
      <w:r w:rsidRPr="002B4D63">
        <w:rPr>
          <w:i/>
          <w:iCs/>
          <w:sz w:val="28"/>
          <w:szCs w:val="28"/>
        </w:rPr>
        <w:t>Hai bạn thỏ và rùa đứng ở vạch xuất phát sẵn sàng cho cuộc đua. Tất cả động vật trong rừng đồng thanh hô to “1… 2… 3… bắt đầu!</w:t>
      </w:r>
      <w:proofErr w:type="gramStart"/>
      <w:r w:rsidRPr="002B4D63">
        <w:rPr>
          <w:i/>
          <w:iCs/>
          <w:sz w:val="28"/>
          <w:szCs w:val="28"/>
        </w:rPr>
        <w:t>”.</w:t>
      </w:r>
      <w:proofErr w:type="gramEnd"/>
      <w:r w:rsidRPr="002B4D63">
        <w:rPr>
          <w:i/>
          <w:iCs/>
          <w:sz w:val="28"/>
          <w:szCs w:val="28"/>
        </w:rPr>
        <w:t xml:space="preserve"> </w:t>
      </w:r>
      <w:proofErr w:type="gramStart"/>
      <w:r w:rsidRPr="002B4D63">
        <w:rPr>
          <w:i/>
          <w:iCs/>
          <w:sz w:val="28"/>
          <w:szCs w:val="28"/>
        </w:rPr>
        <w:t>Thỏ chạy vụt đi rất nhanh, loáng một cái quay lại đã không thấy bóng dáng rùa đâu.</w:t>
      </w:r>
      <w:proofErr w:type="gramEnd"/>
      <w:r w:rsidRPr="002B4D63">
        <w:rPr>
          <w:i/>
          <w:iCs/>
          <w:sz w:val="28"/>
          <w:szCs w:val="28"/>
        </w:rPr>
        <w:t xml:space="preserve"> </w:t>
      </w:r>
      <w:proofErr w:type="gramStart"/>
      <w:r w:rsidRPr="002B4D63">
        <w:rPr>
          <w:i/>
          <w:iCs/>
          <w:sz w:val="28"/>
          <w:szCs w:val="28"/>
        </w:rPr>
        <w:t>Thỏ cười khẩy và quyết định dừng lại để nghỉ ngơi.</w:t>
      </w:r>
      <w:proofErr w:type="gramEnd"/>
      <w:r w:rsidRPr="002B4D63">
        <w:rPr>
          <w:i/>
          <w:iCs/>
          <w:sz w:val="28"/>
          <w:szCs w:val="28"/>
        </w:rPr>
        <w:t xml:space="preserve"> Nó quay lại nhìn con rùa và mỉa mai:</w:t>
      </w:r>
    </w:p>
    <w:p w:rsidR="002B4D63" w:rsidRPr="002B4D63" w:rsidRDefault="002B4D63" w:rsidP="002B4D63">
      <w:pPr>
        <w:shd w:val="clear" w:color="auto" w:fill="FFFFFF"/>
        <w:jc w:val="both"/>
        <w:rPr>
          <w:sz w:val="28"/>
          <w:szCs w:val="28"/>
        </w:rPr>
      </w:pPr>
      <w:r w:rsidRPr="002B4D63">
        <w:rPr>
          <w:i/>
          <w:iCs/>
          <w:sz w:val="28"/>
          <w:szCs w:val="28"/>
        </w:rPr>
        <w:t>- Đúng là chậm như rùa, làm sao mà thắng nổi thỏ ta chứ!</w:t>
      </w:r>
    </w:p>
    <w:p w:rsidR="002B4D63" w:rsidRPr="002B4D63" w:rsidRDefault="002B4D63" w:rsidP="002B4D63">
      <w:pPr>
        <w:shd w:val="clear" w:color="auto" w:fill="FFFFFF"/>
        <w:jc w:val="both"/>
        <w:rPr>
          <w:sz w:val="28"/>
          <w:szCs w:val="28"/>
        </w:rPr>
      </w:pPr>
      <w:proofErr w:type="gramStart"/>
      <w:r w:rsidRPr="002B4D63">
        <w:rPr>
          <w:i/>
          <w:iCs/>
          <w:sz w:val="28"/>
          <w:szCs w:val="28"/>
        </w:rPr>
        <w:t>Nói đoạn thỏ vươn mình rồi nằm dài ra đường để ngủ.</w:t>
      </w:r>
      <w:proofErr w:type="gramEnd"/>
    </w:p>
    <w:p w:rsidR="002B4D63" w:rsidRPr="002B4D63" w:rsidRDefault="002B4D63" w:rsidP="002B4D63">
      <w:pPr>
        <w:shd w:val="clear" w:color="auto" w:fill="FFFFFF"/>
        <w:jc w:val="both"/>
        <w:rPr>
          <w:sz w:val="28"/>
          <w:szCs w:val="28"/>
        </w:rPr>
      </w:pPr>
      <w:r w:rsidRPr="002B4D63">
        <w:rPr>
          <w:i/>
          <w:iCs/>
          <w:sz w:val="28"/>
          <w:szCs w:val="28"/>
        </w:rPr>
        <w:t>- Còn lâu nó mới đuổi kịp mình, cứ ngủ một giấc cho sướng đã - Thỏ ta thầm nghĩ.</w:t>
      </w:r>
    </w:p>
    <w:p w:rsidR="002B4D63" w:rsidRPr="002B4D63" w:rsidRDefault="002B4D63" w:rsidP="002B4D63">
      <w:pPr>
        <w:shd w:val="clear" w:color="auto" w:fill="FFFFFF"/>
        <w:jc w:val="both"/>
        <w:rPr>
          <w:sz w:val="28"/>
          <w:szCs w:val="28"/>
        </w:rPr>
      </w:pPr>
      <w:proofErr w:type="gramStart"/>
      <w:r w:rsidRPr="002B4D63">
        <w:rPr>
          <w:i/>
          <w:iCs/>
          <w:sz w:val="28"/>
          <w:szCs w:val="28"/>
        </w:rPr>
        <w:t>Trong lúc đó, rùa vẫn miệt mài chạy, chạy, chạy mãi không bao giờ dừng.</w:t>
      </w:r>
      <w:proofErr w:type="gramEnd"/>
      <w:r w:rsidRPr="002B4D63">
        <w:rPr>
          <w:i/>
          <w:iCs/>
          <w:sz w:val="28"/>
          <w:szCs w:val="28"/>
        </w:rPr>
        <w:t xml:space="preserve"> </w:t>
      </w:r>
      <w:proofErr w:type="gramStart"/>
      <w:r w:rsidRPr="002B4D63">
        <w:rPr>
          <w:i/>
          <w:iCs/>
          <w:sz w:val="28"/>
          <w:szCs w:val="28"/>
        </w:rPr>
        <w:t>Cho đến lúc rùa vượt qua chỗ thỏ đang nằm ngủ và gần chạm tới vạch kết thúc.</w:t>
      </w:r>
      <w:proofErr w:type="gramEnd"/>
    </w:p>
    <w:p w:rsidR="002B4D63" w:rsidRPr="002B4D63" w:rsidRDefault="002B4D63" w:rsidP="002B4D63">
      <w:pPr>
        <w:shd w:val="clear" w:color="auto" w:fill="FFFFFF"/>
        <w:jc w:val="both"/>
        <w:rPr>
          <w:sz w:val="28"/>
          <w:szCs w:val="28"/>
        </w:rPr>
      </w:pPr>
      <w:proofErr w:type="gramStart"/>
      <w:r w:rsidRPr="002B4D63">
        <w:rPr>
          <w:i/>
          <w:iCs/>
          <w:sz w:val="28"/>
          <w:szCs w:val="28"/>
        </w:rPr>
        <w:t>Động vật trong rừng hò hét cổ vũ rất lớn cho rùa, thỏ giật mình tỉnh giấc.</w:t>
      </w:r>
      <w:proofErr w:type="gramEnd"/>
      <w:r w:rsidRPr="002B4D63">
        <w:rPr>
          <w:i/>
          <w:iCs/>
          <w:sz w:val="28"/>
          <w:szCs w:val="28"/>
        </w:rPr>
        <w:t xml:space="preserve"> </w:t>
      </w:r>
      <w:proofErr w:type="gramStart"/>
      <w:r w:rsidRPr="002B4D63">
        <w:rPr>
          <w:i/>
          <w:iCs/>
          <w:sz w:val="28"/>
          <w:szCs w:val="28"/>
        </w:rPr>
        <w:t>Nó lại còn vươn người và ngáp một cách lười biếng rồi mới bắt đầu chạy trở lại, nhưng đã quá muộn.</w:t>
      </w:r>
      <w:proofErr w:type="gramEnd"/>
      <w:r w:rsidRPr="002B4D63">
        <w:rPr>
          <w:i/>
          <w:iCs/>
          <w:sz w:val="28"/>
          <w:szCs w:val="28"/>
        </w:rPr>
        <w:t xml:space="preserve"> Rùa đã cán đích trước và chiến thắng cuộc đua bằng tinh thần chăm chỉ và nghiêm túc của mình. </w:t>
      </w:r>
      <w:proofErr w:type="gramStart"/>
      <w:r w:rsidRPr="002B4D63">
        <w:rPr>
          <w:i/>
          <w:iCs/>
          <w:sz w:val="28"/>
          <w:szCs w:val="28"/>
        </w:rPr>
        <w:t>Thỏ vô cùng xấu hổ và lủi tít vào trong rừng sâu, chẳng còn mặt mũi nào để gặp mọi người.</w:t>
      </w:r>
      <w:proofErr w:type="gramEnd"/>
    </w:p>
    <w:p w:rsidR="001B4C41" w:rsidRPr="00686A59" w:rsidRDefault="002B4D63" w:rsidP="002B4D63">
      <w:pPr>
        <w:pStyle w:val="NormalWeb"/>
        <w:spacing w:before="0" w:beforeAutospacing="0" w:after="0" w:afterAutospacing="0"/>
        <w:jc w:val="center"/>
        <w:rPr>
          <w:color w:val="000000"/>
          <w:sz w:val="28"/>
          <w:szCs w:val="28"/>
        </w:rPr>
      </w:pPr>
      <w:r w:rsidRPr="00686A59">
        <w:rPr>
          <w:color w:val="000000"/>
          <w:sz w:val="28"/>
          <w:szCs w:val="28"/>
        </w:rPr>
        <w:t xml:space="preserve">                                                   </w:t>
      </w:r>
      <w:proofErr w:type="gramStart"/>
      <w:r w:rsidRPr="00686A59">
        <w:rPr>
          <w:color w:val="000000"/>
          <w:sz w:val="28"/>
          <w:szCs w:val="28"/>
        </w:rPr>
        <w:t>( Nguồn</w:t>
      </w:r>
      <w:proofErr w:type="gramEnd"/>
      <w:r w:rsidRPr="00686A59">
        <w:rPr>
          <w:color w:val="000000"/>
          <w:sz w:val="28"/>
          <w:szCs w:val="28"/>
        </w:rPr>
        <w:t>: cổ tích Việt Nam)</w:t>
      </w:r>
    </w:p>
    <w:p w:rsidR="001B4C41" w:rsidRPr="00686A59" w:rsidRDefault="001B4C41" w:rsidP="001B4C41">
      <w:pPr>
        <w:pStyle w:val="NormalWeb"/>
        <w:shd w:val="clear" w:color="auto" w:fill="FFFFFF"/>
        <w:spacing w:before="0" w:beforeAutospacing="0" w:after="0" w:afterAutospacing="0"/>
        <w:rPr>
          <w:sz w:val="28"/>
          <w:szCs w:val="28"/>
        </w:rPr>
      </w:pPr>
      <w:r w:rsidRPr="00686A59">
        <w:rPr>
          <w:sz w:val="28"/>
          <w:szCs w:val="28"/>
        </w:rPr>
        <w:t xml:space="preserve">Lựa chọn đáp </w:t>
      </w:r>
      <w:proofErr w:type="gramStart"/>
      <w:r w:rsidRPr="00686A59">
        <w:rPr>
          <w:sz w:val="28"/>
          <w:szCs w:val="28"/>
        </w:rPr>
        <w:t>án</w:t>
      </w:r>
      <w:proofErr w:type="gramEnd"/>
      <w:r w:rsidRPr="00686A59">
        <w:rPr>
          <w:sz w:val="28"/>
          <w:szCs w:val="28"/>
        </w:rPr>
        <w:t xml:space="preserve"> đúng nhất:</w:t>
      </w:r>
    </w:p>
    <w:p w:rsidR="002B4D63" w:rsidRPr="002B4D63" w:rsidRDefault="002B4D63" w:rsidP="002B4D63">
      <w:pPr>
        <w:shd w:val="clear" w:color="auto" w:fill="FFFFFF"/>
        <w:jc w:val="both"/>
        <w:rPr>
          <w:sz w:val="28"/>
          <w:szCs w:val="28"/>
        </w:rPr>
      </w:pPr>
      <w:proofErr w:type="gramStart"/>
      <w:r w:rsidRPr="00686A59">
        <w:rPr>
          <w:b/>
          <w:bCs/>
          <w:sz w:val="28"/>
          <w:szCs w:val="28"/>
        </w:rPr>
        <w:t>Câu 1</w:t>
      </w:r>
      <w:r w:rsidRPr="00686A59">
        <w:rPr>
          <w:bCs/>
          <w:sz w:val="28"/>
          <w:szCs w:val="28"/>
        </w:rPr>
        <w:t>.</w:t>
      </w:r>
      <w:proofErr w:type="gramEnd"/>
      <w:r w:rsidRPr="00686A59">
        <w:rPr>
          <w:bCs/>
          <w:sz w:val="28"/>
          <w:szCs w:val="28"/>
        </w:rPr>
        <w:t> </w:t>
      </w:r>
      <w:r w:rsidRPr="002B4D63">
        <w:rPr>
          <w:sz w:val="28"/>
          <w:szCs w:val="28"/>
        </w:rPr>
        <w:t>Xác định phương thức biểu đạt chính truyện ngụ ngôn “Rùa và Thỏ</w:t>
      </w:r>
      <w:proofErr w:type="gramStart"/>
      <w:r w:rsidRPr="002B4D63">
        <w:rPr>
          <w:sz w:val="28"/>
          <w:szCs w:val="28"/>
        </w:rPr>
        <w:t>” ?</w:t>
      </w:r>
      <w:proofErr w:type="gramEnd"/>
    </w:p>
    <w:p w:rsidR="002B4D63" w:rsidRPr="002B4D63" w:rsidRDefault="002B4D63" w:rsidP="002B4D63">
      <w:pPr>
        <w:shd w:val="clear" w:color="auto" w:fill="FFFFFF"/>
        <w:jc w:val="both"/>
        <w:rPr>
          <w:sz w:val="28"/>
          <w:szCs w:val="28"/>
        </w:rPr>
      </w:pPr>
      <w:r w:rsidRPr="002B4D63">
        <w:rPr>
          <w:sz w:val="28"/>
          <w:szCs w:val="28"/>
        </w:rPr>
        <w:t>A. Tự sự.</w:t>
      </w:r>
    </w:p>
    <w:p w:rsidR="002B4D63" w:rsidRPr="002B4D63" w:rsidRDefault="002B4D63" w:rsidP="002B4D63">
      <w:pPr>
        <w:shd w:val="clear" w:color="auto" w:fill="FFFFFF"/>
        <w:jc w:val="both"/>
        <w:rPr>
          <w:sz w:val="28"/>
          <w:szCs w:val="28"/>
        </w:rPr>
      </w:pPr>
      <w:r w:rsidRPr="002B4D63">
        <w:rPr>
          <w:sz w:val="28"/>
          <w:szCs w:val="28"/>
        </w:rPr>
        <w:t>B. Miêu tả.</w:t>
      </w:r>
    </w:p>
    <w:p w:rsidR="002B4D63" w:rsidRPr="002B4D63" w:rsidRDefault="002B4D63" w:rsidP="002B4D63">
      <w:pPr>
        <w:shd w:val="clear" w:color="auto" w:fill="FFFFFF"/>
        <w:jc w:val="both"/>
        <w:rPr>
          <w:sz w:val="28"/>
          <w:szCs w:val="28"/>
        </w:rPr>
      </w:pPr>
      <w:r w:rsidRPr="002B4D63">
        <w:rPr>
          <w:sz w:val="28"/>
          <w:szCs w:val="28"/>
        </w:rPr>
        <w:t>C. Biểu cảm.</w:t>
      </w:r>
    </w:p>
    <w:p w:rsidR="002B4D63" w:rsidRPr="002B4D63" w:rsidRDefault="002B4D63" w:rsidP="002B4D63">
      <w:pPr>
        <w:shd w:val="clear" w:color="auto" w:fill="FFFFFF"/>
        <w:jc w:val="both"/>
        <w:rPr>
          <w:sz w:val="28"/>
          <w:szCs w:val="28"/>
        </w:rPr>
      </w:pPr>
      <w:r w:rsidRPr="002B4D63">
        <w:rPr>
          <w:sz w:val="28"/>
          <w:szCs w:val="28"/>
        </w:rPr>
        <w:t>D. Nghị luận.</w:t>
      </w:r>
    </w:p>
    <w:p w:rsidR="001B4C41" w:rsidRPr="00686A59" w:rsidRDefault="001B4C41" w:rsidP="002B4D63">
      <w:pPr>
        <w:pStyle w:val="NormalWeb"/>
        <w:spacing w:before="0" w:beforeAutospacing="0" w:after="0" w:afterAutospacing="0"/>
        <w:rPr>
          <w:color w:val="000000"/>
          <w:sz w:val="28"/>
          <w:szCs w:val="28"/>
        </w:rPr>
      </w:pPr>
      <w:proofErr w:type="gramStart"/>
      <w:r w:rsidRPr="00686A59">
        <w:rPr>
          <w:rStyle w:val="Strong"/>
          <w:sz w:val="28"/>
          <w:szCs w:val="28"/>
          <w:bdr w:val="none" w:sz="0" w:space="0" w:color="auto" w:frame="1"/>
        </w:rPr>
        <w:t>Câu 2</w:t>
      </w:r>
      <w:r w:rsidR="00686A59" w:rsidRPr="00686A59">
        <w:rPr>
          <w:sz w:val="28"/>
          <w:szCs w:val="28"/>
        </w:rPr>
        <w:t>.</w:t>
      </w:r>
      <w:proofErr w:type="gramEnd"/>
      <w:r w:rsidR="00686A59" w:rsidRPr="00686A59">
        <w:rPr>
          <w:sz w:val="28"/>
          <w:szCs w:val="28"/>
        </w:rPr>
        <w:t xml:space="preserve"> </w:t>
      </w:r>
      <w:r w:rsidR="00686A59" w:rsidRPr="00686A59">
        <w:rPr>
          <w:b/>
          <w:sz w:val="28"/>
          <w:szCs w:val="28"/>
        </w:rPr>
        <w:t xml:space="preserve">Văn bản trên được kể </w:t>
      </w:r>
      <w:proofErr w:type="gramStart"/>
      <w:r w:rsidR="00686A59" w:rsidRPr="00686A59">
        <w:rPr>
          <w:b/>
          <w:sz w:val="28"/>
          <w:szCs w:val="28"/>
        </w:rPr>
        <w:t>theo</w:t>
      </w:r>
      <w:proofErr w:type="gramEnd"/>
      <w:r w:rsidR="00686A59" w:rsidRPr="00686A59">
        <w:rPr>
          <w:b/>
          <w:sz w:val="28"/>
          <w:szCs w:val="28"/>
        </w:rPr>
        <w:t xml:space="preserve"> ngôi thứ mấy</w:t>
      </w:r>
      <w:r w:rsidRPr="00686A59">
        <w:rPr>
          <w:b/>
          <w:sz w:val="28"/>
          <w:szCs w:val="28"/>
        </w:rPr>
        <w:t>?</w:t>
      </w:r>
    </w:p>
    <w:p w:rsidR="001B4C41" w:rsidRPr="00686A59" w:rsidRDefault="00686A59" w:rsidP="00686A59">
      <w:pPr>
        <w:pStyle w:val="NormalWeb"/>
        <w:shd w:val="clear" w:color="auto" w:fill="FFFFFF"/>
        <w:spacing w:before="0" w:beforeAutospacing="0" w:after="0" w:afterAutospacing="0"/>
        <w:rPr>
          <w:sz w:val="28"/>
          <w:szCs w:val="28"/>
        </w:rPr>
      </w:pPr>
      <w:r w:rsidRPr="00686A59">
        <w:rPr>
          <w:sz w:val="28"/>
          <w:szCs w:val="28"/>
        </w:rPr>
        <w:t>A. Ngôi thứ nhất</w:t>
      </w:r>
    </w:p>
    <w:p w:rsidR="001B4C41" w:rsidRPr="00686A59" w:rsidRDefault="00686A59" w:rsidP="00686A59">
      <w:pPr>
        <w:pStyle w:val="NormalWeb"/>
        <w:shd w:val="clear" w:color="auto" w:fill="FFFFFF"/>
        <w:spacing w:before="0" w:beforeAutospacing="0" w:after="0" w:afterAutospacing="0"/>
        <w:rPr>
          <w:sz w:val="28"/>
          <w:szCs w:val="28"/>
        </w:rPr>
      </w:pPr>
      <w:r w:rsidRPr="00686A59">
        <w:rPr>
          <w:sz w:val="28"/>
          <w:szCs w:val="28"/>
        </w:rPr>
        <w:t xml:space="preserve">B. </w:t>
      </w:r>
      <w:r w:rsidRPr="00686A59">
        <w:rPr>
          <w:sz w:val="28"/>
          <w:szCs w:val="28"/>
        </w:rPr>
        <w:t>Ngôi thứ</w:t>
      </w:r>
      <w:r w:rsidRPr="00686A59">
        <w:rPr>
          <w:sz w:val="28"/>
          <w:szCs w:val="28"/>
        </w:rPr>
        <w:t xml:space="preserve"> hai</w:t>
      </w:r>
    </w:p>
    <w:p w:rsidR="001B4C41" w:rsidRPr="00686A59" w:rsidRDefault="00686A59" w:rsidP="00686A59">
      <w:pPr>
        <w:pStyle w:val="NormalWeb"/>
        <w:shd w:val="clear" w:color="auto" w:fill="FFFFFF"/>
        <w:spacing w:before="0" w:beforeAutospacing="0" w:after="0" w:afterAutospacing="0"/>
        <w:rPr>
          <w:sz w:val="28"/>
          <w:szCs w:val="28"/>
        </w:rPr>
      </w:pPr>
      <w:r w:rsidRPr="00686A59">
        <w:rPr>
          <w:sz w:val="28"/>
          <w:szCs w:val="28"/>
        </w:rPr>
        <w:t xml:space="preserve">C. </w:t>
      </w:r>
      <w:r w:rsidRPr="00686A59">
        <w:rPr>
          <w:sz w:val="28"/>
          <w:szCs w:val="28"/>
        </w:rPr>
        <w:t>Ngôi thứ</w:t>
      </w:r>
      <w:r w:rsidRPr="00686A59">
        <w:rPr>
          <w:sz w:val="28"/>
          <w:szCs w:val="28"/>
        </w:rPr>
        <w:t xml:space="preserve"> ba</w:t>
      </w:r>
    </w:p>
    <w:p w:rsidR="001B4C41" w:rsidRPr="00686A59" w:rsidRDefault="00686A59" w:rsidP="00686A59">
      <w:pPr>
        <w:pStyle w:val="NormalWeb"/>
        <w:shd w:val="clear" w:color="auto" w:fill="FFFFFF"/>
        <w:spacing w:before="0" w:beforeAutospacing="0" w:after="0" w:afterAutospacing="0"/>
        <w:rPr>
          <w:sz w:val="28"/>
          <w:szCs w:val="28"/>
        </w:rPr>
      </w:pPr>
      <w:r w:rsidRPr="00686A59">
        <w:rPr>
          <w:sz w:val="28"/>
          <w:szCs w:val="28"/>
        </w:rPr>
        <w:t>D. Cả A</w:t>
      </w:r>
      <w:proofErr w:type="gramStart"/>
      <w:r w:rsidRPr="00686A59">
        <w:rPr>
          <w:sz w:val="28"/>
          <w:szCs w:val="28"/>
        </w:rPr>
        <w:t>,B</w:t>
      </w:r>
      <w:proofErr w:type="gramEnd"/>
      <w:r w:rsidRPr="00686A59">
        <w:rPr>
          <w:sz w:val="28"/>
          <w:szCs w:val="28"/>
        </w:rPr>
        <w:t xml:space="preserve"> đúng</w:t>
      </w:r>
    </w:p>
    <w:p w:rsidR="001B4C41" w:rsidRPr="00686A59" w:rsidRDefault="001B4C41" w:rsidP="001B4C41">
      <w:pPr>
        <w:pStyle w:val="NormalWeb"/>
        <w:spacing w:before="0" w:beforeAutospacing="0" w:after="0" w:afterAutospacing="0"/>
        <w:jc w:val="both"/>
        <w:rPr>
          <w:color w:val="000000"/>
          <w:sz w:val="28"/>
          <w:szCs w:val="28"/>
        </w:rPr>
      </w:pPr>
      <w:proofErr w:type="gramStart"/>
      <w:r w:rsidRPr="00686A59">
        <w:rPr>
          <w:rStyle w:val="Strong"/>
          <w:color w:val="000000"/>
          <w:sz w:val="28"/>
          <w:szCs w:val="28"/>
        </w:rPr>
        <w:t>C</w:t>
      </w:r>
      <w:r w:rsidR="00686A59">
        <w:rPr>
          <w:rStyle w:val="Strong"/>
          <w:color w:val="000000"/>
          <w:sz w:val="28"/>
          <w:szCs w:val="28"/>
        </w:rPr>
        <w:t>âu 3</w:t>
      </w:r>
      <w:r w:rsidR="00686A59" w:rsidRPr="00686A59">
        <w:rPr>
          <w:sz w:val="28"/>
          <w:szCs w:val="28"/>
        </w:rPr>
        <w:t>.</w:t>
      </w:r>
      <w:proofErr w:type="gramEnd"/>
      <w:r w:rsidRPr="00686A59">
        <w:rPr>
          <w:rStyle w:val="Strong"/>
          <w:color w:val="000000"/>
          <w:sz w:val="28"/>
          <w:szCs w:val="28"/>
        </w:rPr>
        <w:t xml:space="preserve"> </w:t>
      </w:r>
      <w:proofErr w:type="gramStart"/>
      <w:r w:rsidRPr="00686A59">
        <w:rPr>
          <w:rStyle w:val="Strong"/>
          <w:color w:val="000000"/>
          <w:sz w:val="28"/>
          <w:szCs w:val="28"/>
        </w:rPr>
        <w:t>Vì sao có cuộc chạy thi giữa Rùa và Thỏ?</w:t>
      </w:r>
      <w:proofErr w:type="gramEnd"/>
      <w:r w:rsidRPr="00686A59">
        <w:rPr>
          <w:rStyle w:val="Strong"/>
          <w:color w:val="000000"/>
          <w:sz w:val="28"/>
          <w:szCs w:val="28"/>
        </w:rPr>
        <w:t xml:space="preserve"> </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A.</w:t>
      </w:r>
      <w:r w:rsidRPr="00686A59">
        <w:rPr>
          <w:rStyle w:val="Strong"/>
          <w:color w:val="000000"/>
          <w:sz w:val="28"/>
          <w:szCs w:val="28"/>
        </w:rPr>
        <w:t> </w:t>
      </w:r>
      <w:r w:rsidRPr="00686A59">
        <w:rPr>
          <w:color w:val="000000"/>
          <w:sz w:val="28"/>
          <w:szCs w:val="28"/>
        </w:rPr>
        <w:t>Rùa thích chạy thi với Thỏ</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B.</w:t>
      </w:r>
      <w:r w:rsidRPr="00686A59">
        <w:rPr>
          <w:rStyle w:val="Strong"/>
          <w:color w:val="000000"/>
          <w:sz w:val="28"/>
          <w:szCs w:val="28"/>
        </w:rPr>
        <w:t> </w:t>
      </w:r>
      <w:r w:rsidRPr="00686A59">
        <w:rPr>
          <w:color w:val="000000"/>
          <w:sz w:val="28"/>
          <w:szCs w:val="28"/>
        </w:rPr>
        <w:t>Thỏ thách Rùa chạy thi</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C.</w:t>
      </w:r>
      <w:r w:rsidRPr="00686A59">
        <w:rPr>
          <w:rStyle w:val="Strong"/>
          <w:color w:val="000000"/>
          <w:sz w:val="28"/>
          <w:szCs w:val="28"/>
        </w:rPr>
        <w:t> </w:t>
      </w:r>
      <w:r w:rsidRPr="00686A59">
        <w:rPr>
          <w:color w:val="000000"/>
          <w:sz w:val="28"/>
          <w:szCs w:val="28"/>
        </w:rPr>
        <w:t>Thỏ chê Rùa chậm chạp khiến Rùa quyết tâm chạy thi.</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lastRenderedPageBreak/>
        <w:t>D.</w:t>
      </w:r>
      <w:r w:rsidRPr="00686A59">
        <w:rPr>
          <w:rStyle w:val="Strong"/>
          <w:color w:val="000000"/>
          <w:sz w:val="28"/>
          <w:szCs w:val="28"/>
        </w:rPr>
        <w:t> </w:t>
      </w:r>
      <w:r w:rsidRPr="00686A59">
        <w:rPr>
          <w:color w:val="000000"/>
          <w:sz w:val="28"/>
          <w:szCs w:val="28"/>
        </w:rPr>
        <w:t>Rùa muốn thách Thỏ chạy thi với mình. </w:t>
      </w:r>
    </w:p>
    <w:p w:rsidR="001B4C41" w:rsidRPr="00686A59" w:rsidRDefault="004174F0" w:rsidP="001B4C41">
      <w:pPr>
        <w:pStyle w:val="NormalWeb"/>
        <w:spacing w:before="0" w:beforeAutospacing="0" w:after="0" w:afterAutospacing="0"/>
        <w:jc w:val="both"/>
        <w:rPr>
          <w:i/>
          <w:color w:val="000000"/>
          <w:sz w:val="28"/>
          <w:szCs w:val="28"/>
        </w:rPr>
      </w:pPr>
      <w:proofErr w:type="gramStart"/>
      <w:r>
        <w:rPr>
          <w:rStyle w:val="Strong"/>
          <w:color w:val="000000"/>
          <w:sz w:val="28"/>
          <w:szCs w:val="28"/>
        </w:rPr>
        <w:t>Câu 4</w:t>
      </w:r>
      <w:r w:rsidR="00686A59">
        <w:rPr>
          <w:rStyle w:val="Strong"/>
          <w:color w:val="000000"/>
          <w:sz w:val="28"/>
          <w:szCs w:val="28"/>
        </w:rPr>
        <w:t>.</w:t>
      </w:r>
      <w:r w:rsidR="00686A59" w:rsidRPr="00686A59">
        <w:rPr>
          <w:rStyle w:val="Strong"/>
          <w:b w:val="0"/>
          <w:color w:val="000000"/>
          <w:sz w:val="28"/>
          <w:szCs w:val="28"/>
        </w:rPr>
        <w:t>Câu văn</w:t>
      </w:r>
      <w:r w:rsidR="001B4C41" w:rsidRPr="00686A59">
        <w:rPr>
          <w:rStyle w:val="Strong"/>
          <w:i/>
          <w:color w:val="000000"/>
          <w:sz w:val="28"/>
          <w:szCs w:val="28"/>
        </w:rPr>
        <w:t xml:space="preserve"> </w:t>
      </w:r>
      <w:r w:rsidR="00686A59" w:rsidRPr="00686A59">
        <w:rPr>
          <w:rStyle w:val="Strong"/>
          <w:i/>
          <w:color w:val="000000"/>
          <w:sz w:val="28"/>
          <w:szCs w:val="28"/>
        </w:rPr>
        <w:t>“</w:t>
      </w:r>
      <w:r w:rsidR="00686A59" w:rsidRPr="002B4D63">
        <w:rPr>
          <w:i/>
          <w:iCs/>
          <w:sz w:val="28"/>
          <w:szCs w:val="28"/>
        </w:rPr>
        <w:t>Ở một khu rừng nọ, có một chú thỏ lúc nào cũng chỉ thích khoác lác về tài chạy nhanh như gió của mình</w:t>
      </w:r>
      <w:r w:rsidR="00686A59" w:rsidRPr="00686A59">
        <w:rPr>
          <w:rStyle w:val="Strong"/>
          <w:i/>
          <w:color w:val="000000"/>
          <w:sz w:val="28"/>
          <w:szCs w:val="28"/>
        </w:rPr>
        <w:t>”.</w:t>
      </w:r>
      <w:proofErr w:type="gramEnd"/>
      <w:r w:rsidR="00686A59" w:rsidRPr="00686A59">
        <w:rPr>
          <w:rStyle w:val="Strong"/>
          <w:i/>
          <w:color w:val="000000"/>
          <w:sz w:val="28"/>
          <w:szCs w:val="28"/>
        </w:rPr>
        <w:t xml:space="preserve"> </w:t>
      </w:r>
      <w:proofErr w:type="gramStart"/>
      <w:r w:rsidR="00686A59" w:rsidRPr="00686A59">
        <w:rPr>
          <w:rStyle w:val="Strong"/>
          <w:b w:val="0"/>
          <w:color w:val="000000"/>
          <w:sz w:val="28"/>
          <w:szCs w:val="28"/>
        </w:rPr>
        <w:t>Sử dụng biện pháp tu từ nào?</w:t>
      </w:r>
      <w:proofErr w:type="gramEnd"/>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A.</w:t>
      </w:r>
      <w:r w:rsidRPr="00686A59">
        <w:rPr>
          <w:rStyle w:val="Strong"/>
          <w:color w:val="000000"/>
          <w:sz w:val="28"/>
          <w:szCs w:val="28"/>
        </w:rPr>
        <w:t> </w:t>
      </w:r>
      <w:r w:rsidR="00686A59">
        <w:rPr>
          <w:color w:val="000000"/>
          <w:sz w:val="28"/>
          <w:szCs w:val="28"/>
        </w:rPr>
        <w:t>Nhân hóa và điệp ngữ</w:t>
      </w:r>
      <w:r w:rsidRPr="00686A59">
        <w:rPr>
          <w:color w:val="000000"/>
          <w:sz w:val="28"/>
          <w:szCs w:val="28"/>
        </w:rPr>
        <w:t>.</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B.</w:t>
      </w:r>
      <w:r w:rsidRPr="00686A59">
        <w:rPr>
          <w:rStyle w:val="Strong"/>
          <w:color w:val="000000"/>
          <w:sz w:val="28"/>
          <w:szCs w:val="28"/>
        </w:rPr>
        <w:t> </w:t>
      </w:r>
      <w:r w:rsidR="00686A59">
        <w:rPr>
          <w:color w:val="000000"/>
          <w:sz w:val="28"/>
          <w:szCs w:val="28"/>
        </w:rPr>
        <w:t>So sánh và liệt kê</w:t>
      </w:r>
      <w:r w:rsidRPr="00686A59">
        <w:rPr>
          <w:color w:val="000000"/>
          <w:sz w:val="28"/>
          <w:szCs w:val="28"/>
        </w:rPr>
        <w:t>.</w:t>
      </w:r>
    </w:p>
    <w:p w:rsidR="001B4C41" w:rsidRPr="00686A59"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C.</w:t>
      </w:r>
      <w:r w:rsidRPr="00686A59">
        <w:rPr>
          <w:rStyle w:val="Strong"/>
          <w:color w:val="000000"/>
          <w:sz w:val="28"/>
          <w:szCs w:val="28"/>
        </w:rPr>
        <w:t> </w:t>
      </w:r>
      <w:r w:rsidR="00686A59">
        <w:rPr>
          <w:color w:val="000000"/>
          <w:sz w:val="28"/>
          <w:szCs w:val="28"/>
        </w:rPr>
        <w:t>Nhân hóa và nói quá</w:t>
      </w:r>
      <w:r w:rsidRPr="00686A59">
        <w:rPr>
          <w:color w:val="000000"/>
          <w:sz w:val="28"/>
          <w:szCs w:val="28"/>
        </w:rPr>
        <w:t>.</w:t>
      </w:r>
    </w:p>
    <w:p w:rsidR="001B4C41" w:rsidRDefault="001B4C41" w:rsidP="001B4C41">
      <w:pPr>
        <w:pStyle w:val="NormalWeb"/>
        <w:spacing w:before="0" w:beforeAutospacing="0" w:after="0" w:afterAutospacing="0"/>
        <w:jc w:val="both"/>
        <w:rPr>
          <w:color w:val="000000"/>
          <w:sz w:val="28"/>
          <w:szCs w:val="28"/>
        </w:rPr>
      </w:pPr>
      <w:r w:rsidRPr="00686A59">
        <w:rPr>
          <w:rStyle w:val="Strong"/>
          <w:b w:val="0"/>
          <w:color w:val="000000"/>
          <w:sz w:val="28"/>
          <w:szCs w:val="28"/>
        </w:rPr>
        <w:t>D.</w:t>
      </w:r>
      <w:r w:rsidRPr="00686A59">
        <w:rPr>
          <w:rStyle w:val="Strong"/>
          <w:color w:val="000000"/>
          <w:sz w:val="28"/>
          <w:szCs w:val="28"/>
        </w:rPr>
        <w:t> </w:t>
      </w:r>
      <w:r w:rsidR="00686A59">
        <w:rPr>
          <w:color w:val="000000"/>
          <w:sz w:val="28"/>
          <w:szCs w:val="28"/>
        </w:rPr>
        <w:t>Nhân hóa và so sánh</w:t>
      </w:r>
      <w:r w:rsidRPr="00686A59">
        <w:rPr>
          <w:color w:val="000000"/>
          <w:sz w:val="28"/>
          <w:szCs w:val="28"/>
        </w:rPr>
        <w:t>.</w:t>
      </w:r>
    </w:p>
    <w:p w:rsidR="00686A59" w:rsidRPr="00686A59" w:rsidRDefault="00686A59" w:rsidP="001B4C41">
      <w:pPr>
        <w:pStyle w:val="NormalWeb"/>
        <w:spacing w:before="0" w:beforeAutospacing="0" w:after="0" w:afterAutospacing="0"/>
        <w:jc w:val="both"/>
        <w:rPr>
          <w:b/>
          <w:color w:val="000000"/>
          <w:sz w:val="28"/>
          <w:szCs w:val="28"/>
        </w:rPr>
      </w:pPr>
      <w:r w:rsidRPr="00686A59">
        <w:rPr>
          <w:b/>
          <w:color w:val="000000"/>
          <w:sz w:val="28"/>
          <w:szCs w:val="28"/>
        </w:rPr>
        <w:t>* Trả lời câu hỏi/ thực hiện yêu cầu:</w:t>
      </w:r>
    </w:p>
    <w:p w:rsidR="00686A59" w:rsidRDefault="00686A59" w:rsidP="001B4C41">
      <w:pPr>
        <w:pStyle w:val="NormalWeb"/>
        <w:spacing w:before="0" w:beforeAutospacing="0" w:after="0" w:afterAutospacing="0"/>
        <w:jc w:val="both"/>
        <w:rPr>
          <w:rStyle w:val="Strong"/>
          <w:color w:val="000000"/>
          <w:sz w:val="28"/>
          <w:szCs w:val="28"/>
        </w:rPr>
      </w:pPr>
      <w:r>
        <w:rPr>
          <w:rStyle w:val="Strong"/>
          <w:color w:val="000000"/>
          <w:sz w:val="28"/>
          <w:szCs w:val="28"/>
        </w:rPr>
        <w:t>Câu 5: Em hãy chỉ rõ phếp liên kết được sử dụng trong đoạn văn sau:</w:t>
      </w:r>
    </w:p>
    <w:p w:rsidR="00686A59" w:rsidRDefault="00686A59" w:rsidP="001B4C41">
      <w:pPr>
        <w:pStyle w:val="NormalWeb"/>
        <w:spacing w:before="0" w:beforeAutospacing="0" w:after="0" w:afterAutospacing="0"/>
        <w:jc w:val="both"/>
        <w:rPr>
          <w:rStyle w:val="Strong"/>
          <w:color w:val="000000"/>
          <w:sz w:val="28"/>
          <w:szCs w:val="28"/>
        </w:rPr>
      </w:pPr>
      <w:proofErr w:type="gramStart"/>
      <w:r w:rsidRPr="002B4D63">
        <w:rPr>
          <w:i/>
          <w:iCs/>
          <w:sz w:val="28"/>
          <w:szCs w:val="28"/>
        </w:rPr>
        <w:t>Động vật trong rừng hò hét cổ vũ rất lớn cho rùa, thỏ giật mình tỉnh giấc.</w:t>
      </w:r>
      <w:proofErr w:type="gramEnd"/>
      <w:r w:rsidRPr="002B4D63">
        <w:rPr>
          <w:i/>
          <w:iCs/>
          <w:sz w:val="28"/>
          <w:szCs w:val="28"/>
        </w:rPr>
        <w:t xml:space="preserve"> </w:t>
      </w:r>
      <w:proofErr w:type="gramStart"/>
      <w:r w:rsidRPr="002B4D63">
        <w:rPr>
          <w:i/>
          <w:iCs/>
          <w:sz w:val="28"/>
          <w:szCs w:val="28"/>
        </w:rPr>
        <w:t>Nó lại còn vươn người và ngáp một cách lười biếng rồi mới bắt đầu chạy trở lại, nhưng đã quá muộn</w:t>
      </w:r>
      <w:r>
        <w:rPr>
          <w:i/>
          <w:iCs/>
          <w:sz w:val="28"/>
          <w:szCs w:val="28"/>
        </w:rPr>
        <w:t>.</w:t>
      </w:r>
      <w:proofErr w:type="gramEnd"/>
    </w:p>
    <w:p w:rsidR="005B63A0" w:rsidRDefault="00686A59" w:rsidP="001B4C41">
      <w:pPr>
        <w:pStyle w:val="NormalWeb"/>
        <w:spacing w:before="0" w:beforeAutospacing="0" w:after="0" w:afterAutospacing="0"/>
        <w:jc w:val="both"/>
        <w:rPr>
          <w:rStyle w:val="Strong"/>
          <w:b w:val="0"/>
          <w:color w:val="000000"/>
          <w:sz w:val="28"/>
          <w:szCs w:val="28"/>
        </w:rPr>
      </w:pPr>
      <w:proofErr w:type="gramStart"/>
      <w:r>
        <w:rPr>
          <w:rStyle w:val="Strong"/>
          <w:color w:val="000000"/>
          <w:sz w:val="28"/>
          <w:szCs w:val="28"/>
        </w:rPr>
        <w:t>Câu 6.</w:t>
      </w:r>
      <w:proofErr w:type="gramEnd"/>
      <w:r w:rsidR="009751D2">
        <w:rPr>
          <w:rStyle w:val="Strong"/>
          <w:color w:val="000000"/>
          <w:sz w:val="28"/>
          <w:szCs w:val="28"/>
        </w:rPr>
        <w:t xml:space="preserve"> </w:t>
      </w:r>
      <w:proofErr w:type="gramStart"/>
      <w:r w:rsidR="009751D2" w:rsidRPr="009751D2">
        <w:rPr>
          <w:rStyle w:val="Strong"/>
          <w:b w:val="0"/>
          <w:color w:val="000000"/>
          <w:sz w:val="28"/>
          <w:szCs w:val="28"/>
        </w:rPr>
        <w:t>Qua câu tr</w:t>
      </w:r>
      <w:r w:rsidR="001B4C41" w:rsidRPr="009751D2">
        <w:rPr>
          <w:rStyle w:val="Strong"/>
          <w:b w:val="0"/>
          <w:color w:val="000000"/>
          <w:sz w:val="28"/>
          <w:szCs w:val="28"/>
        </w:rPr>
        <w:t>uyện</w:t>
      </w:r>
      <w:r w:rsidR="009751D2" w:rsidRPr="009751D2">
        <w:rPr>
          <w:rStyle w:val="Strong"/>
          <w:b w:val="0"/>
          <w:color w:val="000000"/>
          <w:sz w:val="28"/>
          <w:szCs w:val="28"/>
        </w:rPr>
        <w:t xml:space="preserve"> “Rùa và Thỏ” em rút ra </w:t>
      </w:r>
      <w:r w:rsidR="001B4C41" w:rsidRPr="009751D2">
        <w:rPr>
          <w:rStyle w:val="Strong"/>
          <w:b w:val="0"/>
          <w:color w:val="000000"/>
          <w:sz w:val="28"/>
          <w:szCs w:val="28"/>
        </w:rPr>
        <w:t>bài học gì</w:t>
      </w:r>
      <w:r w:rsidR="009751D2" w:rsidRPr="009751D2">
        <w:rPr>
          <w:rStyle w:val="Strong"/>
          <w:b w:val="0"/>
          <w:color w:val="000000"/>
          <w:sz w:val="28"/>
          <w:szCs w:val="28"/>
        </w:rPr>
        <w:t xml:space="preserve"> cho bản thân</w:t>
      </w:r>
      <w:r w:rsidR="001B4C41" w:rsidRPr="009751D2">
        <w:rPr>
          <w:rStyle w:val="Strong"/>
          <w:b w:val="0"/>
          <w:color w:val="000000"/>
          <w:sz w:val="28"/>
          <w:szCs w:val="28"/>
        </w:rPr>
        <w:t>?</w:t>
      </w:r>
      <w:proofErr w:type="gramEnd"/>
    </w:p>
    <w:p w:rsidR="004174F0" w:rsidRDefault="004174F0" w:rsidP="001B4C41">
      <w:pPr>
        <w:pStyle w:val="NormalWeb"/>
        <w:spacing w:before="0" w:beforeAutospacing="0" w:after="0" w:afterAutospacing="0"/>
        <w:jc w:val="both"/>
        <w:rPr>
          <w:rStyle w:val="Strong"/>
          <w:color w:val="000000"/>
          <w:sz w:val="28"/>
          <w:szCs w:val="28"/>
        </w:rPr>
      </w:pPr>
      <w:r>
        <w:rPr>
          <w:rStyle w:val="Strong"/>
          <w:color w:val="000000"/>
          <w:sz w:val="28"/>
          <w:szCs w:val="28"/>
        </w:rPr>
        <w:t>II. VIẾT (5</w:t>
      </w:r>
      <w:proofErr w:type="gramStart"/>
      <w:r>
        <w:rPr>
          <w:rStyle w:val="Strong"/>
          <w:color w:val="000000"/>
          <w:sz w:val="28"/>
          <w:szCs w:val="28"/>
        </w:rPr>
        <w:t>,0</w:t>
      </w:r>
      <w:proofErr w:type="gramEnd"/>
      <w:r>
        <w:rPr>
          <w:rStyle w:val="Strong"/>
          <w:color w:val="000000"/>
          <w:sz w:val="28"/>
          <w:szCs w:val="28"/>
        </w:rPr>
        <w:t xml:space="preserve"> điểm)</w:t>
      </w:r>
    </w:p>
    <w:p w:rsidR="001B4C41" w:rsidRPr="004174F0" w:rsidRDefault="004174F0" w:rsidP="001B4C41">
      <w:pPr>
        <w:pStyle w:val="NormalWeb"/>
        <w:spacing w:before="0" w:beforeAutospacing="0" w:after="0" w:afterAutospacing="0"/>
        <w:jc w:val="both"/>
        <w:rPr>
          <w:rStyle w:val="Strong"/>
          <w:b w:val="0"/>
          <w:bCs w:val="0"/>
          <w:color w:val="000000"/>
          <w:sz w:val="28"/>
          <w:szCs w:val="28"/>
        </w:rPr>
      </w:pPr>
      <w:proofErr w:type="gramStart"/>
      <w:r w:rsidRPr="004174F0">
        <w:rPr>
          <w:rStyle w:val="Strong"/>
          <w:b w:val="0"/>
          <w:color w:val="000000"/>
          <w:sz w:val="28"/>
          <w:szCs w:val="28"/>
        </w:rPr>
        <w:t>Hiện nay bạo lực học dườngđang trở thành mối lo ngại cho tất cả mọi người, nhiều bạn trẻ bị bạo lực học đường dẫn đến những hậu quả vô cùng nghiêm trọng.</w:t>
      </w:r>
      <w:proofErr w:type="gramEnd"/>
      <w:r w:rsidRPr="004174F0">
        <w:rPr>
          <w:rStyle w:val="Strong"/>
          <w:b w:val="0"/>
          <w:color w:val="000000"/>
          <w:sz w:val="28"/>
          <w:szCs w:val="28"/>
        </w:rPr>
        <w:t xml:space="preserve"> </w:t>
      </w:r>
      <w:proofErr w:type="gramStart"/>
      <w:r w:rsidRPr="004174F0">
        <w:rPr>
          <w:rStyle w:val="Strong"/>
          <w:b w:val="0"/>
          <w:color w:val="000000"/>
          <w:sz w:val="28"/>
          <w:szCs w:val="28"/>
        </w:rPr>
        <w:t>Em hãy viết bài văn trình bày suy nghĩ của em về bạo lực học đường ở học sinh hiện nay.</w:t>
      </w:r>
      <w:proofErr w:type="gramEnd"/>
      <w:r w:rsidR="001B4C41" w:rsidRPr="004174F0">
        <w:rPr>
          <w:rStyle w:val="Strong"/>
          <w:b w:val="0"/>
          <w:color w:val="000000"/>
          <w:sz w:val="28"/>
          <w:szCs w:val="28"/>
        </w:rPr>
        <w:t xml:space="preserve"> </w:t>
      </w:r>
    </w:p>
    <w:p w:rsidR="003F6740" w:rsidRPr="00686A59" w:rsidRDefault="001B4C41">
      <w:pPr>
        <w:rPr>
          <w:sz w:val="28"/>
          <w:szCs w:val="28"/>
        </w:rPr>
      </w:pPr>
      <w:r w:rsidRPr="00686A59">
        <w:rPr>
          <w:sz w:val="28"/>
          <w:szCs w:val="28"/>
        </w:rPr>
        <w:t>--------------------------------------------------------------------------------------</w:t>
      </w:r>
      <w:r w:rsidR="009751D2">
        <w:rPr>
          <w:sz w:val="28"/>
          <w:szCs w:val="28"/>
        </w:rPr>
        <w:t>--------------</w:t>
      </w:r>
    </w:p>
    <w:p w:rsidR="001B4C41" w:rsidRPr="00686A59" w:rsidRDefault="001B4C41">
      <w:pPr>
        <w:rPr>
          <w:sz w:val="28"/>
          <w:szCs w:val="28"/>
        </w:rPr>
      </w:pPr>
    </w:p>
    <w:tbl>
      <w:tblPr>
        <w:tblStyle w:val="TableGrid"/>
        <w:tblW w:w="9592" w:type="dxa"/>
        <w:tblLook w:val="04A0" w:firstRow="1" w:lastRow="0" w:firstColumn="1" w:lastColumn="0" w:noHBand="0" w:noVBand="1"/>
      </w:tblPr>
      <w:tblGrid>
        <w:gridCol w:w="839"/>
        <w:gridCol w:w="119"/>
        <w:gridCol w:w="595"/>
        <w:gridCol w:w="396"/>
        <w:gridCol w:w="6768"/>
        <w:gridCol w:w="21"/>
        <w:gridCol w:w="833"/>
        <w:gridCol w:w="21"/>
      </w:tblGrid>
      <w:tr w:rsidR="001B4C41" w:rsidRPr="00686A59" w:rsidTr="001B4C41">
        <w:tc>
          <w:tcPr>
            <w:tcW w:w="839" w:type="dxa"/>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 xml:space="preserve">Phần </w:t>
            </w: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Câu</w:t>
            </w:r>
          </w:p>
        </w:tc>
        <w:tc>
          <w:tcPr>
            <w:tcW w:w="7185" w:type="dxa"/>
            <w:gridSpan w:val="3"/>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Đáp án</w:t>
            </w:r>
          </w:p>
        </w:tc>
        <w:tc>
          <w:tcPr>
            <w:tcW w:w="85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Điểm</w:t>
            </w:r>
          </w:p>
        </w:tc>
      </w:tr>
      <w:tr w:rsidR="001B4C41" w:rsidRPr="00686A59" w:rsidTr="001B4C41">
        <w:tc>
          <w:tcPr>
            <w:tcW w:w="839" w:type="dxa"/>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I</w:t>
            </w: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p>
        </w:tc>
        <w:tc>
          <w:tcPr>
            <w:tcW w:w="7185" w:type="dxa"/>
            <w:gridSpan w:val="3"/>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ĐỌC HIỂU</w:t>
            </w:r>
          </w:p>
        </w:tc>
        <w:tc>
          <w:tcPr>
            <w:tcW w:w="854" w:type="dxa"/>
            <w:gridSpan w:val="2"/>
          </w:tcPr>
          <w:p w:rsidR="001B4C41" w:rsidRPr="00686A59" w:rsidRDefault="005B63A0" w:rsidP="004575FE">
            <w:pPr>
              <w:pStyle w:val="NormalWeb"/>
              <w:spacing w:before="0" w:beforeAutospacing="0" w:after="0" w:afterAutospacing="0"/>
              <w:jc w:val="center"/>
              <w:rPr>
                <w:b/>
                <w:color w:val="000000"/>
                <w:sz w:val="28"/>
                <w:szCs w:val="28"/>
              </w:rPr>
            </w:pPr>
            <w:r>
              <w:rPr>
                <w:b/>
                <w:color w:val="000000"/>
                <w:sz w:val="28"/>
                <w:szCs w:val="28"/>
              </w:rPr>
              <w:t>5</w:t>
            </w:r>
            <w:r w:rsidR="001B4C41" w:rsidRPr="00686A59">
              <w:rPr>
                <w:b/>
                <w:color w:val="000000"/>
                <w:sz w:val="28"/>
                <w:szCs w:val="28"/>
              </w:rPr>
              <w:t>,0</w:t>
            </w:r>
          </w:p>
        </w:tc>
      </w:tr>
      <w:tr w:rsidR="001B4C41" w:rsidRPr="00686A59" w:rsidTr="001B4C41">
        <w:tc>
          <w:tcPr>
            <w:tcW w:w="839" w:type="dxa"/>
            <w:vMerge w:val="restart"/>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1</w:t>
            </w:r>
          </w:p>
        </w:tc>
        <w:tc>
          <w:tcPr>
            <w:tcW w:w="7185" w:type="dxa"/>
            <w:gridSpan w:val="3"/>
          </w:tcPr>
          <w:p w:rsidR="001B4C41" w:rsidRPr="00686A59" w:rsidRDefault="005B63A0" w:rsidP="004575FE">
            <w:pPr>
              <w:pStyle w:val="NormalWeb"/>
              <w:spacing w:before="0" w:beforeAutospacing="0" w:after="0" w:afterAutospacing="0"/>
              <w:jc w:val="center"/>
              <w:rPr>
                <w:color w:val="000000"/>
                <w:sz w:val="28"/>
                <w:szCs w:val="28"/>
              </w:rPr>
            </w:pPr>
            <w:r>
              <w:rPr>
                <w:color w:val="000000"/>
                <w:sz w:val="28"/>
                <w:szCs w:val="28"/>
              </w:rPr>
              <w:t>A</w:t>
            </w: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0,5</w:t>
            </w:r>
          </w:p>
        </w:tc>
      </w:tr>
      <w:tr w:rsidR="001B4C41" w:rsidRPr="00686A59" w:rsidTr="001B4C41">
        <w:tc>
          <w:tcPr>
            <w:tcW w:w="839" w:type="dxa"/>
            <w:vMerge/>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2</w:t>
            </w:r>
          </w:p>
        </w:tc>
        <w:tc>
          <w:tcPr>
            <w:tcW w:w="7185" w:type="dxa"/>
            <w:gridSpan w:val="3"/>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C</w:t>
            </w: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0,5</w:t>
            </w:r>
          </w:p>
        </w:tc>
      </w:tr>
      <w:tr w:rsidR="001B4C41" w:rsidRPr="00686A59" w:rsidTr="001B4C41">
        <w:tc>
          <w:tcPr>
            <w:tcW w:w="839" w:type="dxa"/>
            <w:vMerge/>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3</w:t>
            </w:r>
          </w:p>
        </w:tc>
        <w:tc>
          <w:tcPr>
            <w:tcW w:w="7185" w:type="dxa"/>
            <w:gridSpan w:val="3"/>
          </w:tcPr>
          <w:p w:rsidR="001B4C41" w:rsidRPr="00686A59" w:rsidRDefault="005B63A0" w:rsidP="004575FE">
            <w:pPr>
              <w:pStyle w:val="NormalWeb"/>
              <w:spacing w:before="0" w:beforeAutospacing="0" w:after="0" w:afterAutospacing="0"/>
              <w:jc w:val="center"/>
              <w:rPr>
                <w:color w:val="000000"/>
                <w:sz w:val="28"/>
                <w:szCs w:val="28"/>
              </w:rPr>
            </w:pPr>
            <w:r>
              <w:rPr>
                <w:color w:val="000000"/>
                <w:sz w:val="28"/>
                <w:szCs w:val="28"/>
              </w:rPr>
              <w:t>C</w:t>
            </w: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0,5</w:t>
            </w:r>
          </w:p>
        </w:tc>
      </w:tr>
      <w:tr w:rsidR="001B4C41" w:rsidRPr="00686A59" w:rsidTr="001B4C41">
        <w:tc>
          <w:tcPr>
            <w:tcW w:w="839" w:type="dxa"/>
            <w:vMerge/>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4</w:t>
            </w:r>
          </w:p>
        </w:tc>
        <w:tc>
          <w:tcPr>
            <w:tcW w:w="7185" w:type="dxa"/>
            <w:gridSpan w:val="3"/>
          </w:tcPr>
          <w:p w:rsidR="001B4C41" w:rsidRPr="00686A59" w:rsidRDefault="005B63A0" w:rsidP="004575FE">
            <w:pPr>
              <w:pStyle w:val="NormalWeb"/>
              <w:spacing w:before="0" w:beforeAutospacing="0" w:after="0" w:afterAutospacing="0"/>
              <w:jc w:val="center"/>
              <w:rPr>
                <w:color w:val="000000"/>
                <w:sz w:val="28"/>
                <w:szCs w:val="28"/>
              </w:rPr>
            </w:pPr>
            <w:r>
              <w:rPr>
                <w:color w:val="000000"/>
                <w:sz w:val="28"/>
                <w:szCs w:val="28"/>
              </w:rPr>
              <w:t>D</w:t>
            </w: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0,5</w:t>
            </w:r>
          </w:p>
        </w:tc>
      </w:tr>
      <w:tr w:rsidR="005B63A0" w:rsidRPr="00686A59" w:rsidTr="005B63A0">
        <w:trPr>
          <w:trHeight w:val="401"/>
        </w:trPr>
        <w:tc>
          <w:tcPr>
            <w:tcW w:w="839" w:type="dxa"/>
            <w:vMerge/>
          </w:tcPr>
          <w:p w:rsidR="005B63A0" w:rsidRPr="00686A59" w:rsidRDefault="005B63A0" w:rsidP="004575FE">
            <w:pPr>
              <w:pStyle w:val="NormalWeb"/>
              <w:spacing w:before="0" w:beforeAutospacing="0" w:after="0" w:afterAutospacing="0"/>
              <w:jc w:val="center"/>
              <w:rPr>
                <w:color w:val="000000"/>
                <w:sz w:val="28"/>
                <w:szCs w:val="28"/>
              </w:rPr>
            </w:pPr>
          </w:p>
        </w:tc>
        <w:tc>
          <w:tcPr>
            <w:tcW w:w="8753" w:type="dxa"/>
            <w:gridSpan w:val="7"/>
          </w:tcPr>
          <w:p w:rsidR="005B63A0" w:rsidRPr="00686A59" w:rsidRDefault="005B63A0" w:rsidP="005B63A0">
            <w:pPr>
              <w:pStyle w:val="NormalWeb"/>
              <w:spacing w:before="0" w:after="0"/>
              <w:rPr>
                <w:color w:val="000000"/>
                <w:sz w:val="28"/>
                <w:szCs w:val="28"/>
              </w:rPr>
            </w:pPr>
          </w:p>
        </w:tc>
      </w:tr>
      <w:tr w:rsidR="001B4C41" w:rsidRPr="00686A59" w:rsidTr="001B4C41">
        <w:tc>
          <w:tcPr>
            <w:tcW w:w="839" w:type="dxa"/>
            <w:vMerge/>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5</w:t>
            </w:r>
          </w:p>
        </w:tc>
        <w:tc>
          <w:tcPr>
            <w:tcW w:w="7185" w:type="dxa"/>
            <w:gridSpan w:val="3"/>
          </w:tcPr>
          <w:p w:rsidR="001B4C41" w:rsidRPr="00686A59" w:rsidRDefault="004174F0" w:rsidP="004575FE">
            <w:pPr>
              <w:pStyle w:val="NormalWeb"/>
              <w:spacing w:before="0" w:beforeAutospacing="0" w:after="0" w:afterAutospacing="0"/>
              <w:rPr>
                <w:color w:val="000000"/>
                <w:sz w:val="28"/>
                <w:szCs w:val="28"/>
              </w:rPr>
            </w:pPr>
            <w:r>
              <w:rPr>
                <w:color w:val="000000"/>
                <w:sz w:val="28"/>
                <w:szCs w:val="28"/>
              </w:rPr>
              <w:t>Phếp thế : Thỏ - Nó</w:t>
            </w: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1</w:t>
            </w:r>
            <w:r w:rsidR="005B63A0">
              <w:rPr>
                <w:color w:val="000000"/>
                <w:sz w:val="28"/>
                <w:szCs w:val="28"/>
              </w:rPr>
              <w:t>,5</w:t>
            </w:r>
          </w:p>
        </w:tc>
      </w:tr>
      <w:tr w:rsidR="001B4C41" w:rsidRPr="00686A59" w:rsidTr="001B4C41">
        <w:tc>
          <w:tcPr>
            <w:tcW w:w="839" w:type="dxa"/>
            <w:vMerge/>
          </w:tcPr>
          <w:p w:rsidR="001B4C41" w:rsidRPr="00686A59" w:rsidRDefault="001B4C41" w:rsidP="004575FE">
            <w:pPr>
              <w:pStyle w:val="NormalWeb"/>
              <w:spacing w:before="0" w:beforeAutospacing="0" w:after="0" w:afterAutospacing="0"/>
              <w:jc w:val="center"/>
              <w:rPr>
                <w:color w:val="000000"/>
                <w:sz w:val="28"/>
                <w:szCs w:val="28"/>
              </w:rPr>
            </w:pPr>
          </w:p>
        </w:tc>
        <w:tc>
          <w:tcPr>
            <w:tcW w:w="714" w:type="dxa"/>
            <w:gridSpan w:val="2"/>
          </w:tcPr>
          <w:p w:rsidR="001B4C41" w:rsidRPr="00686A59" w:rsidRDefault="001B4C41" w:rsidP="004575FE">
            <w:pPr>
              <w:pStyle w:val="NormalWeb"/>
              <w:spacing w:before="0" w:beforeAutospacing="0" w:after="0" w:afterAutospacing="0"/>
              <w:jc w:val="center"/>
              <w:rPr>
                <w:b/>
                <w:color w:val="000000"/>
                <w:sz w:val="28"/>
                <w:szCs w:val="28"/>
              </w:rPr>
            </w:pPr>
            <w:r w:rsidRPr="00686A59">
              <w:rPr>
                <w:b/>
                <w:color w:val="000000"/>
                <w:sz w:val="28"/>
                <w:szCs w:val="28"/>
              </w:rPr>
              <w:t>6</w:t>
            </w:r>
          </w:p>
        </w:tc>
        <w:tc>
          <w:tcPr>
            <w:tcW w:w="7185" w:type="dxa"/>
            <w:gridSpan w:val="3"/>
          </w:tcPr>
          <w:p w:rsidR="001B4C41" w:rsidRPr="00686A59" w:rsidRDefault="001B4C41" w:rsidP="004575FE">
            <w:pPr>
              <w:pStyle w:val="NormalWeb"/>
              <w:spacing w:before="0" w:beforeAutospacing="0" w:after="0" w:afterAutospacing="0"/>
              <w:rPr>
                <w:color w:val="000000"/>
                <w:sz w:val="28"/>
                <w:szCs w:val="28"/>
              </w:rPr>
            </w:pPr>
            <w:r w:rsidRPr="00686A59">
              <w:rPr>
                <w:color w:val="000000"/>
                <w:sz w:val="28"/>
                <w:szCs w:val="28"/>
              </w:rPr>
              <w:t>Bài học: chậm mà kiên trì sẽ chiến thắng, nhanh mà chủ quan kiêu ngạo thì dễ thất bại. Chỉ cần chúng ta kiên trì, chắc chắn thì sẽ thành công…</w:t>
            </w:r>
          </w:p>
          <w:p w:rsidR="001B4C41" w:rsidRPr="00686A59" w:rsidRDefault="001B4C41" w:rsidP="004575FE">
            <w:pPr>
              <w:pStyle w:val="NormalWeb"/>
              <w:spacing w:before="0" w:beforeAutospacing="0" w:after="0" w:afterAutospacing="0"/>
              <w:rPr>
                <w:color w:val="000000"/>
                <w:sz w:val="28"/>
                <w:szCs w:val="28"/>
              </w:rPr>
            </w:pPr>
          </w:p>
        </w:tc>
        <w:tc>
          <w:tcPr>
            <w:tcW w:w="854" w:type="dxa"/>
            <w:gridSpan w:val="2"/>
          </w:tcPr>
          <w:p w:rsidR="001B4C41" w:rsidRPr="00686A59" w:rsidRDefault="001B4C41" w:rsidP="004575FE">
            <w:pPr>
              <w:pStyle w:val="NormalWeb"/>
              <w:spacing w:before="0" w:beforeAutospacing="0" w:after="0" w:afterAutospacing="0"/>
              <w:jc w:val="center"/>
              <w:rPr>
                <w:color w:val="000000"/>
                <w:sz w:val="28"/>
                <w:szCs w:val="28"/>
              </w:rPr>
            </w:pPr>
            <w:r w:rsidRPr="00686A59">
              <w:rPr>
                <w:color w:val="000000"/>
                <w:sz w:val="28"/>
                <w:szCs w:val="28"/>
              </w:rPr>
              <w:t>1</w:t>
            </w:r>
            <w:r w:rsidR="005B63A0">
              <w:rPr>
                <w:color w:val="000000"/>
                <w:sz w:val="28"/>
                <w:szCs w:val="28"/>
              </w:rPr>
              <w:t>,5</w:t>
            </w:r>
          </w:p>
        </w:tc>
      </w:tr>
      <w:tr w:rsidR="001B4C41" w:rsidRPr="00686A59" w:rsidTr="001B4C41">
        <w:trPr>
          <w:gridAfter w:val="1"/>
          <w:wAfter w:w="21" w:type="dxa"/>
        </w:trPr>
        <w:tc>
          <w:tcPr>
            <w:tcW w:w="958" w:type="dxa"/>
            <w:gridSpan w:val="2"/>
            <w:vAlign w:val="center"/>
          </w:tcPr>
          <w:p w:rsidR="001B4C41" w:rsidRPr="00686A59" w:rsidRDefault="001B4C41" w:rsidP="004575FE">
            <w:pPr>
              <w:jc w:val="center"/>
              <w:rPr>
                <w:b/>
                <w:color w:val="000000" w:themeColor="text1"/>
                <w:sz w:val="28"/>
                <w:szCs w:val="28"/>
              </w:rPr>
            </w:pPr>
            <w:r w:rsidRPr="00686A59">
              <w:rPr>
                <w:b/>
                <w:color w:val="000000" w:themeColor="text1"/>
                <w:sz w:val="28"/>
                <w:szCs w:val="28"/>
              </w:rPr>
              <w:t>Câu (Bài)</w:t>
            </w:r>
          </w:p>
        </w:tc>
        <w:tc>
          <w:tcPr>
            <w:tcW w:w="991" w:type="dxa"/>
            <w:gridSpan w:val="2"/>
            <w:vAlign w:val="center"/>
          </w:tcPr>
          <w:p w:rsidR="001B4C41" w:rsidRPr="00686A59" w:rsidRDefault="001B4C41" w:rsidP="004575FE">
            <w:pPr>
              <w:jc w:val="center"/>
              <w:rPr>
                <w:b/>
                <w:color w:val="000000" w:themeColor="text1"/>
                <w:sz w:val="28"/>
                <w:szCs w:val="28"/>
              </w:rPr>
            </w:pPr>
            <w:r w:rsidRPr="00686A59">
              <w:rPr>
                <w:b/>
                <w:color w:val="000000" w:themeColor="text1"/>
                <w:sz w:val="28"/>
                <w:szCs w:val="28"/>
              </w:rPr>
              <w:t>Phần</w:t>
            </w:r>
          </w:p>
        </w:tc>
        <w:tc>
          <w:tcPr>
            <w:tcW w:w="6768" w:type="dxa"/>
            <w:vAlign w:val="center"/>
          </w:tcPr>
          <w:p w:rsidR="001B4C41" w:rsidRPr="00686A59" w:rsidRDefault="001B4C41" w:rsidP="004575FE">
            <w:pPr>
              <w:jc w:val="center"/>
              <w:rPr>
                <w:b/>
                <w:color w:val="000000" w:themeColor="text1"/>
                <w:sz w:val="28"/>
                <w:szCs w:val="28"/>
              </w:rPr>
            </w:pPr>
            <w:r w:rsidRPr="00686A59">
              <w:rPr>
                <w:b/>
                <w:color w:val="000000" w:themeColor="text1"/>
                <w:sz w:val="28"/>
                <w:szCs w:val="28"/>
              </w:rPr>
              <w:t>Nội dung</w:t>
            </w:r>
          </w:p>
        </w:tc>
        <w:tc>
          <w:tcPr>
            <w:tcW w:w="854" w:type="dxa"/>
            <w:gridSpan w:val="2"/>
            <w:vAlign w:val="center"/>
          </w:tcPr>
          <w:p w:rsidR="001B4C41" w:rsidRPr="00686A59" w:rsidRDefault="001B4C41" w:rsidP="004575FE">
            <w:pPr>
              <w:jc w:val="center"/>
              <w:rPr>
                <w:b/>
                <w:color w:val="000000" w:themeColor="text1"/>
                <w:sz w:val="28"/>
                <w:szCs w:val="28"/>
              </w:rPr>
            </w:pPr>
            <w:r w:rsidRPr="00686A59">
              <w:rPr>
                <w:b/>
                <w:color w:val="000000" w:themeColor="text1"/>
                <w:sz w:val="28"/>
                <w:szCs w:val="28"/>
              </w:rPr>
              <w:t>Điểm</w:t>
            </w:r>
          </w:p>
        </w:tc>
      </w:tr>
      <w:tr w:rsidR="001B4C41" w:rsidRPr="00686A59" w:rsidTr="001B4C41">
        <w:trPr>
          <w:gridAfter w:val="1"/>
          <w:wAfter w:w="21" w:type="dxa"/>
        </w:trPr>
        <w:tc>
          <w:tcPr>
            <w:tcW w:w="958" w:type="dxa"/>
            <w:gridSpan w:val="2"/>
            <w:vMerge w:val="restart"/>
            <w:vAlign w:val="center"/>
          </w:tcPr>
          <w:p w:rsidR="001B4C41" w:rsidRPr="00686A59" w:rsidRDefault="001B4C41" w:rsidP="004575FE">
            <w:pPr>
              <w:rPr>
                <w:b/>
                <w:color w:val="000000" w:themeColor="text1"/>
                <w:sz w:val="28"/>
                <w:szCs w:val="28"/>
              </w:rPr>
            </w:pPr>
          </w:p>
        </w:tc>
        <w:tc>
          <w:tcPr>
            <w:tcW w:w="991" w:type="dxa"/>
            <w:gridSpan w:val="2"/>
            <w:vMerge w:val="restart"/>
            <w:vAlign w:val="center"/>
          </w:tcPr>
          <w:p w:rsidR="001B4C41" w:rsidRPr="00686A59" w:rsidRDefault="001B4C41" w:rsidP="004575FE">
            <w:pPr>
              <w:jc w:val="center"/>
              <w:rPr>
                <w:b/>
                <w:color w:val="000000" w:themeColor="text1"/>
                <w:sz w:val="28"/>
                <w:szCs w:val="28"/>
              </w:rPr>
            </w:pPr>
          </w:p>
        </w:tc>
        <w:tc>
          <w:tcPr>
            <w:tcW w:w="6768" w:type="dxa"/>
          </w:tcPr>
          <w:p w:rsidR="001B4C41" w:rsidRPr="00686A59" w:rsidRDefault="001B4C41" w:rsidP="004575FE">
            <w:pPr>
              <w:jc w:val="center"/>
              <w:rPr>
                <w:b/>
                <w:color w:val="000000" w:themeColor="text1"/>
                <w:sz w:val="28"/>
                <w:szCs w:val="28"/>
              </w:rPr>
            </w:pPr>
            <w:r w:rsidRPr="00686A59">
              <w:rPr>
                <w:b/>
                <w:bCs/>
                <w:iCs/>
                <w:noProof/>
                <w:sz w:val="28"/>
                <w:szCs w:val="28"/>
              </w:rPr>
              <w:t>VIẾT</w:t>
            </w:r>
          </w:p>
        </w:tc>
        <w:tc>
          <w:tcPr>
            <w:tcW w:w="854" w:type="dxa"/>
            <w:gridSpan w:val="2"/>
          </w:tcPr>
          <w:p w:rsidR="001B4C41" w:rsidRPr="00686A59" w:rsidRDefault="001B4C41" w:rsidP="004575FE">
            <w:pPr>
              <w:jc w:val="center"/>
              <w:rPr>
                <w:color w:val="000000" w:themeColor="text1"/>
                <w:sz w:val="28"/>
                <w:szCs w:val="28"/>
              </w:rPr>
            </w:pPr>
          </w:p>
        </w:tc>
      </w:tr>
      <w:tr w:rsidR="001B4C41" w:rsidRPr="00686A59" w:rsidTr="001B4C41">
        <w:trPr>
          <w:gridAfter w:val="1"/>
          <w:wAfter w:w="21" w:type="dxa"/>
          <w:trHeight w:val="654"/>
        </w:trPr>
        <w:tc>
          <w:tcPr>
            <w:tcW w:w="958" w:type="dxa"/>
            <w:gridSpan w:val="2"/>
            <w:vMerge/>
          </w:tcPr>
          <w:p w:rsidR="001B4C41" w:rsidRPr="00686A59" w:rsidRDefault="001B4C41" w:rsidP="004575FE">
            <w:pPr>
              <w:jc w:val="center"/>
              <w:rPr>
                <w:b/>
                <w:color w:val="000000" w:themeColor="text1"/>
                <w:sz w:val="28"/>
                <w:szCs w:val="28"/>
              </w:rPr>
            </w:pPr>
          </w:p>
        </w:tc>
        <w:tc>
          <w:tcPr>
            <w:tcW w:w="991" w:type="dxa"/>
            <w:gridSpan w:val="2"/>
            <w:vMerge/>
          </w:tcPr>
          <w:p w:rsidR="001B4C41" w:rsidRPr="00686A59" w:rsidRDefault="001B4C41" w:rsidP="004575FE">
            <w:pPr>
              <w:jc w:val="center"/>
              <w:rPr>
                <w:b/>
                <w:color w:val="000000" w:themeColor="text1"/>
                <w:sz w:val="28"/>
                <w:szCs w:val="28"/>
              </w:rPr>
            </w:pPr>
          </w:p>
        </w:tc>
        <w:tc>
          <w:tcPr>
            <w:tcW w:w="6768" w:type="dxa"/>
          </w:tcPr>
          <w:p w:rsidR="001B4C41" w:rsidRPr="00686A59" w:rsidRDefault="001B4C41" w:rsidP="004575FE">
            <w:pPr>
              <w:rPr>
                <w:b/>
                <w:color w:val="000000" w:themeColor="text1"/>
                <w:sz w:val="28"/>
                <w:szCs w:val="28"/>
              </w:rPr>
            </w:pPr>
            <w:r w:rsidRPr="00686A59">
              <w:rPr>
                <w:i/>
                <w:iCs/>
                <w:noProof/>
                <w:sz w:val="28"/>
                <w:szCs w:val="28"/>
              </w:rPr>
              <w:t>a</w:t>
            </w:r>
            <w:r w:rsidRPr="00686A59">
              <w:rPr>
                <w:noProof/>
                <w:sz w:val="28"/>
                <w:szCs w:val="28"/>
              </w:rPr>
              <w:t>.</w:t>
            </w:r>
            <w:r w:rsidRPr="00686A59">
              <w:rPr>
                <w:i/>
                <w:iCs/>
                <w:noProof/>
                <w:sz w:val="28"/>
                <w:szCs w:val="28"/>
              </w:rPr>
              <w:t xml:space="preserve"> Đảm bảo bố cục bài văn ngh</w:t>
            </w:r>
            <w:r w:rsidRPr="00686A59">
              <w:rPr>
                <w:i/>
                <w:iCs/>
                <w:noProof/>
                <w:sz w:val="28"/>
                <w:szCs w:val="28"/>
                <w:lang w:val="vi-VN"/>
              </w:rPr>
              <w:t>ị luận xã hội</w:t>
            </w:r>
            <w:r w:rsidRPr="00686A59">
              <w:rPr>
                <w:i/>
                <w:iCs/>
                <w:noProof/>
                <w:sz w:val="28"/>
                <w:szCs w:val="28"/>
              </w:rPr>
              <w:t>:</w:t>
            </w:r>
            <w:r w:rsidRPr="00686A59">
              <w:rPr>
                <w:sz w:val="28"/>
                <w:szCs w:val="28"/>
                <w:lang w:val="vi-VN"/>
              </w:rPr>
              <w:t xml:space="preserve"> Mở bài nêu được vấn đề, thân bài triển khai được vấn đề, kết bài khái quát được vấn đề.</w:t>
            </w:r>
          </w:p>
        </w:tc>
        <w:tc>
          <w:tcPr>
            <w:tcW w:w="854" w:type="dxa"/>
            <w:gridSpan w:val="2"/>
          </w:tcPr>
          <w:p w:rsidR="001B4C41" w:rsidRPr="00686A59" w:rsidRDefault="001B4C41" w:rsidP="004575FE">
            <w:pPr>
              <w:jc w:val="center"/>
              <w:rPr>
                <w:b/>
                <w:color w:val="000000" w:themeColor="text1"/>
                <w:sz w:val="28"/>
                <w:szCs w:val="28"/>
              </w:rPr>
            </w:pPr>
            <w:r w:rsidRPr="00686A59">
              <w:rPr>
                <w:color w:val="000000" w:themeColor="text1"/>
                <w:sz w:val="28"/>
                <w:szCs w:val="28"/>
              </w:rPr>
              <w:t>0,25</w:t>
            </w:r>
          </w:p>
        </w:tc>
      </w:tr>
      <w:tr w:rsidR="001B4C41" w:rsidRPr="00686A59" w:rsidTr="001B4C41">
        <w:trPr>
          <w:gridAfter w:val="1"/>
          <w:wAfter w:w="21" w:type="dxa"/>
        </w:trPr>
        <w:tc>
          <w:tcPr>
            <w:tcW w:w="958" w:type="dxa"/>
            <w:gridSpan w:val="2"/>
            <w:vMerge/>
          </w:tcPr>
          <w:p w:rsidR="001B4C41" w:rsidRPr="00686A59" w:rsidRDefault="001B4C41" w:rsidP="004575FE">
            <w:pPr>
              <w:jc w:val="center"/>
              <w:rPr>
                <w:b/>
                <w:color w:val="000000" w:themeColor="text1"/>
                <w:sz w:val="28"/>
                <w:szCs w:val="28"/>
              </w:rPr>
            </w:pPr>
          </w:p>
        </w:tc>
        <w:tc>
          <w:tcPr>
            <w:tcW w:w="991" w:type="dxa"/>
            <w:gridSpan w:val="2"/>
            <w:vMerge/>
            <w:vAlign w:val="center"/>
          </w:tcPr>
          <w:p w:rsidR="001B4C41" w:rsidRPr="00686A59" w:rsidRDefault="001B4C41" w:rsidP="004575FE">
            <w:pPr>
              <w:jc w:val="center"/>
              <w:rPr>
                <w:b/>
                <w:color w:val="000000" w:themeColor="text1"/>
                <w:sz w:val="28"/>
                <w:szCs w:val="28"/>
              </w:rPr>
            </w:pPr>
          </w:p>
        </w:tc>
        <w:tc>
          <w:tcPr>
            <w:tcW w:w="6768" w:type="dxa"/>
          </w:tcPr>
          <w:p w:rsidR="004174F0" w:rsidRDefault="004174F0" w:rsidP="004575FE">
            <w:pPr>
              <w:rPr>
                <w:i/>
                <w:noProof/>
                <w:sz w:val="28"/>
                <w:szCs w:val="28"/>
              </w:rPr>
            </w:pPr>
          </w:p>
          <w:p w:rsidR="001B4C41" w:rsidRPr="00686A59" w:rsidRDefault="001B4C41" w:rsidP="004575FE">
            <w:pPr>
              <w:rPr>
                <w:b/>
                <w:color w:val="000000" w:themeColor="text1"/>
                <w:sz w:val="28"/>
                <w:szCs w:val="28"/>
              </w:rPr>
            </w:pPr>
            <w:r w:rsidRPr="00686A59">
              <w:rPr>
                <w:i/>
                <w:noProof/>
                <w:sz w:val="28"/>
                <w:szCs w:val="28"/>
              </w:rPr>
              <w:t>b</w:t>
            </w:r>
            <w:r w:rsidRPr="00686A59">
              <w:rPr>
                <w:i/>
                <w:noProof/>
                <w:sz w:val="28"/>
                <w:szCs w:val="28"/>
                <w:lang w:val="vi-VN"/>
              </w:rPr>
              <w:t>.</w:t>
            </w:r>
            <w:r w:rsidRPr="00686A59">
              <w:rPr>
                <w:i/>
                <w:sz w:val="28"/>
                <w:szCs w:val="28"/>
                <w:lang w:val="vi-VN"/>
              </w:rPr>
              <w:t xml:space="preserve"> Xác định đúng </w:t>
            </w:r>
            <w:r w:rsidRPr="00686A59">
              <w:rPr>
                <w:i/>
                <w:sz w:val="28"/>
                <w:szCs w:val="28"/>
              </w:rPr>
              <w:t>yêu cầu của đề</w:t>
            </w:r>
            <w:r w:rsidRPr="00686A59">
              <w:rPr>
                <w:sz w:val="28"/>
                <w:szCs w:val="28"/>
                <w:lang w:val="vi-VN"/>
              </w:rPr>
              <w:t xml:space="preserve">: suy nghĩ cá nhân </w:t>
            </w:r>
            <w:r w:rsidRPr="00686A59">
              <w:rPr>
                <w:sz w:val="28"/>
                <w:szCs w:val="28"/>
              </w:rPr>
              <w:t xml:space="preserve">– ý kiến </w:t>
            </w:r>
            <w:r w:rsidRPr="00686A59">
              <w:rPr>
                <w:color w:val="000000" w:themeColor="text1"/>
                <w:sz w:val="28"/>
                <w:szCs w:val="28"/>
              </w:rPr>
              <w:t>của bản thân về vấn nạn bạo lực học đường hiện nay</w:t>
            </w:r>
          </w:p>
        </w:tc>
        <w:tc>
          <w:tcPr>
            <w:tcW w:w="854" w:type="dxa"/>
            <w:gridSpan w:val="2"/>
          </w:tcPr>
          <w:p w:rsidR="001B4C41" w:rsidRPr="00686A59" w:rsidRDefault="001B4C41" w:rsidP="004575FE">
            <w:pPr>
              <w:jc w:val="center"/>
              <w:rPr>
                <w:b/>
                <w:color w:val="000000" w:themeColor="text1"/>
                <w:sz w:val="28"/>
                <w:szCs w:val="28"/>
              </w:rPr>
            </w:pPr>
            <w:r w:rsidRPr="00686A59">
              <w:rPr>
                <w:color w:val="000000" w:themeColor="text1"/>
                <w:sz w:val="28"/>
                <w:szCs w:val="28"/>
              </w:rPr>
              <w:t>0,25</w:t>
            </w:r>
          </w:p>
        </w:tc>
      </w:tr>
      <w:tr w:rsidR="001B4C41" w:rsidRPr="00686A59" w:rsidTr="001B4C41">
        <w:trPr>
          <w:gridAfter w:val="1"/>
          <w:wAfter w:w="21" w:type="dxa"/>
        </w:trPr>
        <w:tc>
          <w:tcPr>
            <w:tcW w:w="958" w:type="dxa"/>
            <w:gridSpan w:val="2"/>
            <w:vMerge/>
          </w:tcPr>
          <w:p w:rsidR="001B4C41" w:rsidRPr="00686A59" w:rsidRDefault="001B4C41" w:rsidP="004575FE">
            <w:pPr>
              <w:jc w:val="center"/>
              <w:rPr>
                <w:b/>
                <w:color w:val="000000" w:themeColor="text1"/>
                <w:sz w:val="28"/>
                <w:szCs w:val="28"/>
              </w:rPr>
            </w:pPr>
          </w:p>
        </w:tc>
        <w:tc>
          <w:tcPr>
            <w:tcW w:w="991" w:type="dxa"/>
            <w:gridSpan w:val="2"/>
            <w:vMerge/>
            <w:vAlign w:val="center"/>
          </w:tcPr>
          <w:p w:rsidR="001B4C41" w:rsidRPr="00686A59" w:rsidRDefault="001B4C41" w:rsidP="004575FE">
            <w:pPr>
              <w:jc w:val="center"/>
              <w:rPr>
                <w:b/>
                <w:color w:val="000000" w:themeColor="text1"/>
                <w:sz w:val="28"/>
                <w:szCs w:val="28"/>
              </w:rPr>
            </w:pPr>
          </w:p>
        </w:tc>
        <w:tc>
          <w:tcPr>
            <w:tcW w:w="6768" w:type="dxa"/>
            <w:vAlign w:val="center"/>
          </w:tcPr>
          <w:p w:rsidR="004174F0" w:rsidRDefault="004174F0" w:rsidP="004575FE">
            <w:pPr>
              <w:jc w:val="both"/>
              <w:rPr>
                <w:bCs/>
                <w:i/>
                <w:iCs/>
                <w:noProof/>
                <w:sz w:val="28"/>
                <w:szCs w:val="28"/>
              </w:rPr>
            </w:pPr>
          </w:p>
          <w:p w:rsidR="001B4C41" w:rsidRPr="00686A59" w:rsidRDefault="001B4C41" w:rsidP="004575FE">
            <w:pPr>
              <w:jc w:val="both"/>
              <w:rPr>
                <w:bCs/>
                <w:iCs/>
                <w:noProof/>
                <w:sz w:val="28"/>
                <w:szCs w:val="28"/>
                <w:lang w:val="vi-VN"/>
              </w:rPr>
            </w:pPr>
            <w:r w:rsidRPr="00686A59">
              <w:rPr>
                <w:bCs/>
                <w:i/>
                <w:iCs/>
                <w:noProof/>
                <w:sz w:val="28"/>
                <w:szCs w:val="28"/>
              </w:rPr>
              <w:t>c</w:t>
            </w:r>
            <w:r w:rsidRPr="00686A59">
              <w:rPr>
                <w:bCs/>
                <w:i/>
                <w:iCs/>
                <w:noProof/>
                <w:sz w:val="28"/>
                <w:szCs w:val="28"/>
                <w:lang w:val="vi-VN"/>
              </w:rPr>
              <w:t>. Triển khai nội dung bài viết:</w:t>
            </w:r>
            <w:r w:rsidRPr="00686A59">
              <w:rPr>
                <w:bCs/>
                <w:iCs/>
                <w:noProof/>
                <w:sz w:val="28"/>
                <w:szCs w:val="28"/>
                <w:lang w:val="vi-VN"/>
              </w:rPr>
              <w:t xml:space="preserve"> Đảm bảo theo các nội dung sau đây:</w:t>
            </w:r>
          </w:p>
          <w:p w:rsidR="001B4C41" w:rsidRPr="00686A59" w:rsidRDefault="001B4C41" w:rsidP="004575FE">
            <w:pPr>
              <w:rPr>
                <w:sz w:val="28"/>
                <w:szCs w:val="28"/>
              </w:rPr>
            </w:pPr>
            <w:r w:rsidRPr="00686A59">
              <w:rPr>
                <w:b/>
                <w:bCs/>
                <w:sz w:val="28"/>
                <w:szCs w:val="28"/>
                <w:bdr w:val="none" w:sz="0" w:space="0" w:color="auto" w:frame="1"/>
              </w:rPr>
              <w:t>A/ Mở bài:</w:t>
            </w:r>
          </w:p>
          <w:p w:rsidR="001B4C41" w:rsidRPr="00686A59" w:rsidRDefault="001B4C41" w:rsidP="004575FE">
            <w:pPr>
              <w:rPr>
                <w:sz w:val="28"/>
                <w:szCs w:val="28"/>
              </w:rPr>
            </w:pPr>
            <w:r w:rsidRPr="00686A59">
              <w:rPr>
                <w:b/>
                <w:bCs/>
                <w:i/>
                <w:iCs/>
                <w:sz w:val="28"/>
                <w:szCs w:val="28"/>
                <w:bdr w:val="none" w:sz="0" w:space="0" w:color="auto" w:frame="1"/>
              </w:rPr>
              <w:t>- Giới thiệu về vấn đề cần nghị luận:</w:t>
            </w:r>
            <w:r w:rsidRPr="00686A59">
              <w:rPr>
                <w:sz w:val="28"/>
                <w:szCs w:val="28"/>
              </w:rPr>
              <w:t>bạo lực học đường hiện nay và trình bày ý kiến phản đối của bản thân em về vấn đề</w:t>
            </w:r>
          </w:p>
          <w:p w:rsidR="001B4C41" w:rsidRPr="00686A59" w:rsidRDefault="001B4C41" w:rsidP="004575FE">
            <w:pPr>
              <w:rPr>
                <w:sz w:val="28"/>
                <w:szCs w:val="28"/>
              </w:rPr>
            </w:pPr>
            <w:r w:rsidRPr="00686A59">
              <w:rPr>
                <w:b/>
                <w:bCs/>
                <w:sz w:val="28"/>
                <w:szCs w:val="28"/>
                <w:bdr w:val="none" w:sz="0" w:space="0" w:color="auto" w:frame="1"/>
              </w:rPr>
              <w:t>B/ Thân bài</w:t>
            </w:r>
          </w:p>
          <w:p w:rsidR="001B4C41" w:rsidRPr="00686A59" w:rsidRDefault="001B4C41" w:rsidP="004575FE">
            <w:pPr>
              <w:rPr>
                <w:color w:val="000000" w:themeColor="text1"/>
                <w:sz w:val="28"/>
                <w:szCs w:val="28"/>
                <w:shd w:val="clear" w:color="auto" w:fill="FFFFFF"/>
              </w:rPr>
            </w:pPr>
            <w:r w:rsidRPr="00686A59">
              <w:rPr>
                <w:b/>
                <w:i/>
                <w:sz w:val="28"/>
                <w:szCs w:val="28"/>
              </w:rPr>
              <w:t>1. Giải thích khái niệm:</w:t>
            </w:r>
            <w:r w:rsidRPr="00686A59">
              <w:rPr>
                <w:sz w:val="28"/>
                <w:szCs w:val="28"/>
              </w:rPr>
              <w:t xml:space="preserve"> </w:t>
            </w:r>
          </w:p>
          <w:p w:rsidR="001B4C41" w:rsidRPr="00686A59" w:rsidRDefault="001B4C41" w:rsidP="004575FE">
            <w:pPr>
              <w:rPr>
                <w:color w:val="000000" w:themeColor="text1"/>
                <w:sz w:val="28"/>
                <w:szCs w:val="28"/>
              </w:rPr>
            </w:pPr>
            <w:r w:rsidRPr="00686A59">
              <w:rPr>
                <w:color w:val="000000" w:themeColor="text1"/>
                <w:sz w:val="28"/>
                <w:szCs w:val="28"/>
                <w:shd w:val="clear" w:color="auto" w:fill="FFFFFF"/>
              </w:rPr>
              <w:t xml:space="preserve">- Bạo lực học đường là hành vi ngược đãi, đánh đập, bạo hành gây ảnh hưởng nặng nề tới sức khỏe tinh thần và thể chất của người học xảy </w:t>
            </w:r>
            <w:proofErr w:type="gramStart"/>
            <w:r w:rsidRPr="00686A59">
              <w:rPr>
                <w:color w:val="000000" w:themeColor="text1"/>
                <w:sz w:val="28"/>
                <w:szCs w:val="28"/>
                <w:shd w:val="clear" w:color="auto" w:fill="FFFFFF"/>
              </w:rPr>
              <w:t>ra  trong</w:t>
            </w:r>
            <w:proofErr w:type="gramEnd"/>
            <w:r w:rsidRPr="00686A59">
              <w:rPr>
                <w:color w:val="000000" w:themeColor="text1"/>
                <w:sz w:val="28"/>
                <w:szCs w:val="28"/>
                <w:shd w:val="clear" w:color="auto" w:fill="FFFFFF"/>
              </w:rPr>
              <w:t xml:space="preserve"> các tổ chức, cơ sở giáo dục.</w:t>
            </w:r>
            <w:r w:rsidRPr="00686A59">
              <w:rPr>
                <w:color w:val="000000" w:themeColor="text1"/>
                <w:sz w:val="28"/>
                <w:szCs w:val="28"/>
              </w:rPr>
              <w:t xml:space="preserve">  </w:t>
            </w:r>
          </w:p>
          <w:p w:rsidR="001B4C41" w:rsidRPr="00686A59" w:rsidRDefault="001B4C41" w:rsidP="004575FE">
            <w:pPr>
              <w:rPr>
                <w:color w:val="000000" w:themeColor="text1"/>
                <w:sz w:val="28"/>
                <w:szCs w:val="28"/>
              </w:rPr>
            </w:pPr>
            <w:r w:rsidRPr="00686A59">
              <w:rPr>
                <w:color w:val="000000" w:themeColor="text1"/>
                <w:sz w:val="28"/>
                <w:szCs w:val="28"/>
              </w:rPr>
              <w:t xml:space="preserve">- Bạo lực học đường đã trở thành mối quan tâm của rất nhiều gia đình, các nhà trường và là nỗi trăn trở của toàn xã </w:t>
            </w:r>
            <w:proofErr w:type="gramStart"/>
            <w:r w:rsidRPr="00686A59">
              <w:rPr>
                <w:color w:val="000000" w:themeColor="text1"/>
                <w:sz w:val="28"/>
                <w:szCs w:val="28"/>
              </w:rPr>
              <w:t>hội .</w:t>
            </w:r>
            <w:proofErr w:type="gramEnd"/>
            <w:r w:rsidRPr="00686A59">
              <w:rPr>
                <w:color w:val="000000" w:themeColor="text1"/>
                <w:sz w:val="28"/>
                <w:szCs w:val="28"/>
              </w:rPr>
              <w:t xml:space="preserve"> </w:t>
            </w:r>
          </w:p>
          <w:p w:rsidR="001B4C41" w:rsidRPr="00686A59" w:rsidRDefault="001B4C41" w:rsidP="004575FE">
            <w:pPr>
              <w:rPr>
                <w:sz w:val="28"/>
                <w:szCs w:val="28"/>
              </w:rPr>
            </w:pPr>
            <w:r w:rsidRPr="00686A59">
              <w:rPr>
                <w:b/>
                <w:i/>
                <w:color w:val="000000" w:themeColor="text1"/>
                <w:sz w:val="28"/>
                <w:szCs w:val="28"/>
              </w:rPr>
              <w:t xml:space="preserve">2. </w:t>
            </w:r>
            <w:r w:rsidRPr="00686A59">
              <w:rPr>
                <w:b/>
                <w:bCs/>
                <w:i/>
                <w:sz w:val="28"/>
                <w:szCs w:val="28"/>
                <w:bdr w:val="none" w:sz="0" w:space="0" w:color="auto" w:frame="1"/>
              </w:rPr>
              <w:t>Thực trạng</w:t>
            </w:r>
            <w:r w:rsidRPr="00686A59">
              <w:rPr>
                <w:b/>
                <w:bCs/>
                <w:sz w:val="28"/>
                <w:szCs w:val="28"/>
                <w:bdr w:val="none" w:sz="0" w:space="0" w:color="auto" w:frame="1"/>
              </w:rPr>
              <w:t>:</w:t>
            </w:r>
          </w:p>
          <w:p w:rsidR="001B4C41" w:rsidRPr="00686A59" w:rsidRDefault="001B4C41" w:rsidP="004575FE">
            <w:pPr>
              <w:rPr>
                <w:color w:val="000000" w:themeColor="text1"/>
                <w:sz w:val="28"/>
                <w:szCs w:val="28"/>
              </w:rPr>
            </w:pPr>
            <w:r w:rsidRPr="00686A59">
              <w:rPr>
                <w:color w:val="000000" w:themeColor="text1"/>
                <w:sz w:val="28"/>
                <w:szCs w:val="28"/>
              </w:rPr>
              <w:t>- Bạo lực học đường đang xảy ra ở khắp mọi trường học trên cả nước…</w:t>
            </w:r>
          </w:p>
          <w:p w:rsidR="001B4C41" w:rsidRPr="00686A59" w:rsidRDefault="001B4C41" w:rsidP="004575FE">
            <w:pPr>
              <w:rPr>
                <w:color w:val="000000" w:themeColor="text1"/>
                <w:sz w:val="28"/>
                <w:szCs w:val="28"/>
              </w:rPr>
            </w:pPr>
            <w:r w:rsidRPr="00686A59">
              <w:rPr>
                <w:color w:val="000000" w:themeColor="text1"/>
                <w:sz w:val="28"/>
                <w:szCs w:val="28"/>
              </w:rPr>
              <w:t xml:space="preserve">- Những vụ bạo lực học đường không chỉ gia tăng về số lượng mà còn gia tăng về mức độ nguy hiểm của nó </w:t>
            </w:r>
            <w:r w:rsidRPr="00686A59">
              <w:rPr>
                <w:i/>
                <w:color w:val="000000" w:themeColor="text1"/>
                <w:sz w:val="28"/>
                <w:szCs w:val="28"/>
              </w:rPr>
              <w:t>(HS có thể nêu số liệu)</w:t>
            </w:r>
            <w:r w:rsidRPr="00686A59">
              <w:rPr>
                <w:b/>
                <w:bCs/>
                <w:sz w:val="28"/>
                <w:szCs w:val="28"/>
                <w:bdr w:val="none" w:sz="0" w:space="0" w:color="auto" w:frame="1"/>
              </w:rPr>
              <w:t xml:space="preserve"> </w:t>
            </w:r>
          </w:p>
          <w:p w:rsidR="001B4C41" w:rsidRPr="00686A59" w:rsidRDefault="001B4C41" w:rsidP="004575FE">
            <w:pPr>
              <w:rPr>
                <w:i/>
                <w:sz w:val="28"/>
                <w:szCs w:val="28"/>
              </w:rPr>
            </w:pPr>
            <w:r w:rsidRPr="00686A59">
              <w:rPr>
                <w:b/>
                <w:bCs/>
                <w:i/>
                <w:sz w:val="28"/>
                <w:szCs w:val="28"/>
                <w:bdr w:val="none" w:sz="0" w:space="0" w:color="auto" w:frame="1"/>
              </w:rPr>
              <w:t>3. Nguyên nhân:</w:t>
            </w:r>
          </w:p>
          <w:p w:rsidR="001B4C41" w:rsidRPr="00686A59" w:rsidRDefault="001B4C41" w:rsidP="004575FE">
            <w:pPr>
              <w:rPr>
                <w:sz w:val="28"/>
                <w:szCs w:val="28"/>
              </w:rPr>
            </w:pPr>
            <w:r w:rsidRPr="00686A59">
              <w:rPr>
                <w:b/>
                <w:sz w:val="28"/>
                <w:szCs w:val="28"/>
              </w:rPr>
              <w:t>*Chủ quan từ b</w:t>
            </w:r>
            <w:r w:rsidRPr="00686A59">
              <w:rPr>
                <w:b/>
                <w:color w:val="000000" w:themeColor="text1"/>
                <w:sz w:val="28"/>
                <w:szCs w:val="28"/>
              </w:rPr>
              <w:t>ản thân học sinh:</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+Do tâm lý </w:t>
            </w:r>
            <w:r w:rsidRPr="00686A59">
              <w:rPr>
                <w:b/>
                <w:color w:val="000000" w:themeColor="text1"/>
                <w:sz w:val="28"/>
                <w:szCs w:val="28"/>
              </w:rPr>
              <w:t>muốn khẳng định</w:t>
            </w:r>
            <w:r w:rsidRPr="00686A59">
              <w:rPr>
                <w:color w:val="000000" w:themeColor="text1"/>
                <w:sz w:val="28"/>
                <w:szCs w:val="28"/>
              </w:rPr>
              <w:t xml:space="preserve"> chính mình, </w:t>
            </w:r>
            <w:r w:rsidRPr="00686A59">
              <w:rPr>
                <w:b/>
                <w:color w:val="000000" w:themeColor="text1"/>
                <w:sz w:val="28"/>
                <w:szCs w:val="28"/>
              </w:rPr>
              <w:t>muốn gây ấn tượng</w:t>
            </w:r>
            <w:r w:rsidRPr="00686A59">
              <w:rPr>
                <w:color w:val="000000" w:themeColor="text1"/>
                <w:sz w:val="28"/>
                <w:szCs w:val="28"/>
              </w:rPr>
              <w:t xml:space="preserve"> trong mắt người lớn và bạn </w:t>
            </w:r>
            <w:proofErr w:type="gramStart"/>
            <w:r w:rsidRPr="00686A59">
              <w:rPr>
                <w:color w:val="000000" w:themeColor="text1"/>
                <w:sz w:val="28"/>
                <w:szCs w:val="28"/>
              </w:rPr>
              <w:t>bè.</w:t>
            </w:r>
            <w:proofErr w:type="gramEnd"/>
            <w:r w:rsidRPr="00686A59">
              <w:rPr>
                <w:color w:val="000000" w:themeColor="text1"/>
                <w:sz w:val="28"/>
                <w:szCs w:val="28"/>
              </w:rPr>
              <w:t xml:space="preserve"> </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Nhiều bạn </w:t>
            </w:r>
            <w:r w:rsidRPr="00686A59">
              <w:rPr>
                <w:b/>
                <w:color w:val="000000" w:themeColor="text1"/>
                <w:sz w:val="28"/>
                <w:szCs w:val="28"/>
              </w:rPr>
              <w:t>chưa có những kĩ năng cách ứng xử</w:t>
            </w:r>
            <w:r w:rsidRPr="00686A59">
              <w:rPr>
                <w:color w:val="000000" w:themeColor="text1"/>
                <w:sz w:val="28"/>
                <w:szCs w:val="28"/>
              </w:rPr>
              <w:t xml:space="preserve"> và </w:t>
            </w:r>
            <w:r w:rsidRPr="00686A59">
              <w:rPr>
                <w:b/>
                <w:color w:val="000000" w:themeColor="text1"/>
                <w:sz w:val="28"/>
                <w:szCs w:val="28"/>
              </w:rPr>
              <w:t>đối phó</w:t>
            </w:r>
            <w:r w:rsidRPr="00686A59">
              <w:rPr>
                <w:color w:val="000000" w:themeColor="text1"/>
                <w:sz w:val="28"/>
                <w:szCs w:val="28"/>
              </w:rPr>
              <w:t xml:space="preserve"> với những áp lực, bất đồng và mâu thuẫn trong các mối quan hệ</w:t>
            </w:r>
            <w:proofErr w:type="gramStart"/>
            <w:r w:rsidRPr="00686A59">
              <w:rPr>
                <w:color w:val="000000" w:themeColor="text1"/>
                <w:sz w:val="28"/>
                <w:szCs w:val="28"/>
              </w:rPr>
              <w:t xml:space="preserve">,  </w:t>
            </w:r>
            <w:r w:rsidRPr="00686A59">
              <w:rPr>
                <w:b/>
                <w:color w:val="000000" w:themeColor="text1"/>
                <w:sz w:val="28"/>
                <w:szCs w:val="28"/>
              </w:rPr>
              <w:t>chưa</w:t>
            </w:r>
            <w:proofErr w:type="gramEnd"/>
            <w:r w:rsidRPr="00686A59">
              <w:rPr>
                <w:b/>
                <w:color w:val="000000" w:themeColor="text1"/>
                <w:sz w:val="28"/>
                <w:szCs w:val="28"/>
              </w:rPr>
              <w:t xml:space="preserve">  biết kiềm chế tính nóng giận</w:t>
            </w:r>
            <w:r w:rsidRPr="00686A59">
              <w:rPr>
                <w:color w:val="000000" w:themeColor="text1"/>
                <w:sz w:val="28"/>
                <w:szCs w:val="28"/>
              </w:rPr>
              <w:t xml:space="preserve"> của bản thân, giải quyết các vấn đề một cách cực đoan , bạo lực.</w:t>
            </w:r>
          </w:p>
          <w:p w:rsidR="001B4C41" w:rsidRPr="00686A59" w:rsidRDefault="001B4C41" w:rsidP="004575FE">
            <w:pPr>
              <w:shd w:val="clear" w:color="auto" w:fill="FFFFFF"/>
              <w:rPr>
                <w:b/>
                <w:bCs/>
                <w:color w:val="000000" w:themeColor="text1"/>
                <w:sz w:val="28"/>
                <w:szCs w:val="28"/>
              </w:rPr>
            </w:pPr>
            <w:r w:rsidRPr="00686A59">
              <w:rPr>
                <w:b/>
                <w:bCs/>
                <w:color w:val="000000" w:themeColor="text1"/>
                <w:sz w:val="28"/>
                <w:szCs w:val="28"/>
              </w:rPr>
              <w:t>*Khách quan:</w:t>
            </w:r>
          </w:p>
          <w:p w:rsidR="001B4C41" w:rsidRPr="00686A59" w:rsidRDefault="001B4C41" w:rsidP="004575FE">
            <w:pPr>
              <w:shd w:val="clear" w:color="auto" w:fill="FFFFFF"/>
              <w:rPr>
                <w:color w:val="000000" w:themeColor="text1"/>
                <w:sz w:val="28"/>
                <w:szCs w:val="28"/>
              </w:rPr>
            </w:pPr>
            <w:r w:rsidRPr="00686A59">
              <w:rPr>
                <w:b/>
                <w:bCs/>
                <w:color w:val="000000" w:themeColor="text1"/>
                <w:sz w:val="28"/>
                <w:szCs w:val="28"/>
              </w:rPr>
              <w:t>- Từ gia đình</w:t>
            </w:r>
            <w:r w:rsidRPr="00686A59">
              <w:rPr>
                <w:color w:val="000000" w:themeColor="text1"/>
                <w:sz w:val="28"/>
                <w:szCs w:val="28"/>
              </w:rPr>
              <w:t xml:space="preserve">:  </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Hành vi bạo lực, sử dụng những lời lẽ làm tổn thương lẫn nhau của cha mẹ, người lớn sẽ là tấm gương xấu cho học sinh noi theo.  </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Chăm chú vào các công việc làm ăn mà không dành tình cảm, quan tâm khiến ảnh hưởng không nhỏ đến </w:t>
            </w:r>
            <w:proofErr w:type="gramStart"/>
            <w:r w:rsidRPr="00686A59">
              <w:rPr>
                <w:color w:val="000000" w:themeColor="text1"/>
                <w:sz w:val="28"/>
                <w:szCs w:val="28"/>
              </w:rPr>
              <w:t>việc  hình</w:t>
            </w:r>
            <w:proofErr w:type="gramEnd"/>
            <w:r w:rsidRPr="00686A59">
              <w:rPr>
                <w:color w:val="000000" w:themeColor="text1"/>
                <w:sz w:val="28"/>
                <w:szCs w:val="28"/>
              </w:rPr>
              <w:t xml:space="preserve"> thành  tính cách tích cực cho bản thân…</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w:t>
            </w:r>
            <w:r w:rsidRPr="00686A59">
              <w:rPr>
                <w:b/>
                <w:bCs/>
                <w:color w:val="000000" w:themeColor="text1"/>
                <w:sz w:val="28"/>
                <w:szCs w:val="28"/>
              </w:rPr>
              <w:t>Từ phía nhà trường:</w:t>
            </w:r>
          </w:p>
          <w:p w:rsidR="001B4C41" w:rsidRPr="00686A59" w:rsidRDefault="001B4C41" w:rsidP="004575FE">
            <w:pPr>
              <w:pStyle w:val="NormalWeb"/>
              <w:shd w:val="clear" w:color="auto" w:fill="FFFFFF"/>
              <w:spacing w:before="0" w:beforeAutospacing="0" w:after="0" w:afterAutospacing="0"/>
              <w:jc w:val="both"/>
              <w:rPr>
                <w:color w:val="000000" w:themeColor="text1"/>
                <w:sz w:val="28"/>
                <w:szCs w:val="28"/>
              </w:rPr>
            </w:pPr>
            <w:r w:rsidRPr="00686A59">
              <w:rPr>
                <w:color w:val="000000" w:themeColor="text1"/>
                <w:sz w:val="28"/>
                <w:szCs w:val="28"/>
              </w:rPr>
              <w:t xml:space="preserve">+ Công tác tuyên truyền và phổ biến giáo dục pháp luật có hiệu quả còn thấp. </w:t>
            </w:r>
          </w:p>
          <w:p w:rsidR="001B4C41" w:rsidRPr="00686A59" w:rsidRDefault="001B4C41" w:rsidP="004575FE">
            <w:pPr>
              <w:pStyle w:val="NormalWeb"/>
              <w:shd w:val="clear" w:color="auto" w:fill="FFFFFF"/>
              <w:spacing w:before="0" w:beforeAutospacing="0" w:after="0" w:afterAutospacing="0"/>
              <w:jc w:val="both"/>
              <w:rPr>
                <w:color w:val="000000" w:themeColor="text1"/>
                <w:sz w:val="28"/>
                <w:szCs w:val="28"/>
              </w:rPr>
            </w:pPr>
            <w:r w:rsidRPr="00686A59">
              <w:rPr>
                <w:color w:val="000000" w:themeColor="text1"/>
                <w:sz w:val="28"/>
                <w:szCs w:val="28"/>
              </w:rPr>
              <w:lastRenderedPageBreak/>
              <w:t>+ Giáo dục của nhà trường còn nặng về các kiến thức văn hóa, chưa có nhiều sự kết hợp với giáo dục pháp luật, các chương trình thực tế cho học còn ít.</w:t>
            </w:r>
          </w:p>
          <w:p w:rsidR="001B4C41" w:rsidRPr="00686A59" w:rsidRDefault="001B4C41" w:rsidP="004575FE">
            <w:pPr>
              <w:shd w:val="clear" w:color="auto" w:fill="FFFFFF"/>
              <w:jc w:val="both"/>
              <w:rPr>
                <w:color w:val="000000" w:themeColor="text1"/>
                <w:sz w:val="28"/>
                <w:szCs w:val="28"/>
              </w:rPr>
            </w:pPr>
            <w:r w:rsidRPr="00686A59">
              <w:rPr>
                <w:b/>
                <w:color w:val="000000" w:themeColor="text1"/>
                <w:sz w:val="28"/>
                <w:szCs w:val="28"/>
              </w:rPr>
              <w:t xml:space="preserve"> </w:t>
            </w:r>
            <w:r w:rsidRPr="00686A59">
              <w:rPr>
                <w:color w:val="000000" w:themeColor="text1"/>
                <w:sz w:val="28"/>
                <w:szCs w:val="28"/>
              </w:rPr>
              <w:t xml:space="preserve">+ Kỷ luật của nhà trường còn chưa nghiêm, chưa đủ sức nặng để răn đe  </w:t>
            </w:r>
          </w:p>
          <w:p w:rsidR="001B4C41" w:rsidRPr="00686A59" w:rsidRDefault="001B4C41" w:rsidP="004575FE">
            <w:pPr>
              <w:rPr>
                <w:sz w:val="28"/>
                <w:szCs w:val="28"/>
              </w:rPr>
            </w:pPr>
            <w:r w:rsidRPr="00686A59">
              <w:rPr>
                <w:b/>
                <w:bCs/>
                <w:color w:val="000000" w:themeColor="text1"/>
                <w:sz w:val="28"/>
                <w:szCs w:val="28"/>
              </w:rPr>
              <w:t xml:space="preserve">- Từ phía xã </w:t>
            </w:r>
            <w:proofErr w:type="gramStart"/>
            <w:r w:rsidRPr="00686A59">
              <w:rPr>
                <w:b/>
                <w:bCs/>
                <w:color w:val="000000" w:themeColor="text1"/>
                <w:sz w:val="28"/>
                <w:szCs w:val="28"/>
              </w:rPr>
              <w:t xml:space="preserve">hội </w:t>
            </w:r>
            <w:r w:rsidRPr="00686A59">
              <w:rPr>
                <w:b/>
                <w:color w:val="000000" w:themeColor="text1"/>
                <w:sz w:val="28"/>
                <w:szCs w:val="28"/>
              </w:rPr>
              <w:t>:</w:t>
            </w:r>
            <w:proofErr w:type="gramEnd"/>
            <w:r w:rsidRPr="00686A59">
              <w:rPr>
                <w:b/>
                <w:color w:val="000000" w:themeColor="text1"/>
                <w:sz w:val="28"/>
                <w:szCs w:val="28"/>
              </w:rPr>
              <w:t xml:space="preserve">  </w:t>
            </w:r>
            <w:r w:rsidRPr="00686A59">
              <w:rPr>
                <w:color w:val="000000" w:themeColor="text1"/>
                <w:sz w:val="28"/>
                <w:szCs w:val="28"/>
              </w:rPr>
              <w:t>Lối sống ích kỷ, vô cảm, sự mâu thuẫn, bạo lực của người lớn ngoài xã hội đã tác động tiêu cực tới suy nghĩ, hành động của học sinh.</w:t>
            </w:r>
          </w:p>
          <w:p w:rsidR="001B4C41" w:rsidRPr="00686A59" w:rsidRDefault="001B4C41" w:rsidP="004575FE">
            <w:pPr>
              <w:rPr>
                <w:sz w:val="28"/>
                <w:szCs w:val="28"/>
              </w:rPr>
            </w:pPr>
            <w:r w:rsidRPr="00686A59">
              <w:rPr>
                <w:b/>
                <w:i/>
                <w:sz w:val="28"/>
                <w:szCs w:val="28"/>
              </w:rPr>
              <w:t>4.</w:t>
            </w:r>
            <w:r w:rsidRPr="00686A59">
              <w:rPr>
                <w:b/>
                <w:bCs/>
                <w:i/>
                <w:sz w:val="28"/>
                <w:szCs w:val="28"/>
                <w:bdr w:val="none" w:sz="0" w:space="0" w:color="auto" w:frame="1"/>
              </w:rPr>
              <w:t xml:space="preserve"> Hậu quả</w:t>
            </w:r>
            <w:r w:rsidRPr="00686A59">
              <w:rPr>
                <w:b/>
                <w:bCs/>
                <w:sz w:val="28"/>
                <w:szCs w:val="28"/>
                <w:bdr w:val="none" w:sz="0" w:space="0" w:color="auto" w:frame="1"/>
              </w:rPr>
              <w:t>:</w:t>
            </w:r>
          </w:p>
          <w:p w:rsidR="001B4C41" w:rsidRPr="00686A59" w:rsidRDefault="001B4C41" w:rsidP="004575FE">
            <w:pPr>
              <w:pStyle w:val="NormalWeb"/>
              <w:shd w:val="clear" w:color="auto" w:fill="FFFFFF"/>
              <w:spacing w:before="0" w:beforeAutospacing="0" w:after="0" w:afterAutospacing="0"/>
              <w:rPr>
                <w:b/>
                <w:bCs/>
                <w:color w:val="000000" w:themeColor="text1"/>
                <w:sz w:val="28"/>
                <w:szCs w:val="28"/>
              </w:rPr>
            </w:pPr>
            <w:r w:rsidRPr="00686A59">
              <w:rPr>
                <w:b/>
                <w:bCs/>
                <w:color w:val="000000" w:themeColor="text1"/>
                <w:sz w:val="28"/>
                <w:szCs w:val="28"/>
              </w:rPr>
              <w:t xml:space="preserve">* Đối với người bị bạo lực : </w:t>
            </w:r>
          </w:p>
          <w:p w:rsidR="001B4C41" w:rsidRPr="00686A59" w:rsidRDefault="001B4C41" w:rsidP="004575FE">
            <w:pPr>
              <w:pStyle w:val="NormalWeb"/>
              <w:shd w:val="clear" w:color="auto" w:fill="FFFFFF"/>
              <w:spacing w:before="0" w:beforeAutospacing="0" w:after="0" w:afterAutospacing="0"/>
              <w:rPr>
                <w:color w:val="000000" w:themeColor="text1"/>
                <w:sz w:val="28"/>
                <w:szCs w:val="28"/>
              </w:rPr>
            </w:pPr>
            <w:r w:rsidRPr="00686A59">
              <w:rPr>
                <w:b/>
                <w:bCs/>
                <w:color w:val="000000" w:themeColor="text1"/>
                <w:sz w:val="28"/>
                <w:szCs w:val="28"/>
              </w:rPr>
              <w:t xml:space="preserve">- </w:t>
            </w:r>
            <w:r w:rsidRPr="00686A59">
              <w:rPr>
                <w:bCs/>
                <w:color w:val="000000" w:themeColor="text1"/>
                <w:sz w:val="28"/>
                <w:szCs w:val="28"/>
              </w:rPr>
              <w:t xml:space="preserve">Đó là </w:t>
            </w:r>
            <w:proofErr w:type="gramStart"/>
            <w:r w:rsidRPr="00686A59">
              <w:rPr>
                <w:color w:val="000000" w:themeColor="text1"/>
                <w:sz w:val="28"/>
                <w:szCs w:val="28"/>
              </w:rPr>
              <w:t>sự  tổn</w:t>
            </w:r>
            <w:proofErr w:type="gramEnd"/>
            <w:r w:rsidRPr="00686A59">
              <w:rPr>
                <w:color w:val="000000" w:themeColor="text1"/>
                <w:sz w:val="28"/>
                <w:szCs w:val="28"/>
              </w:rPr>
              <w:t xml:space="preserve"> thương, đau đớn về thể xác, có những trường hợp nghiêm trọng còn là sự nguy hiểm đến tính mạng con người. </w:t>
            </w:r>
          </w:p>
          <w:p w:rsidR="001B4C41" w:rsidRPr="00686A59" w:rsidRDefault="001B4C41" w:rsidP="004575FE">
            <w:pPr>
              <w:pStyle w:val="NormalWeb"/>
              <w:shd w:val="clear" w:color="auto" w:fill="FFFFFF"/>
              <w:spacing w:before="0" w:beforeAutospacing="0" w:after="0" w:afterAutospacing="0"/>
              <w:rPr>
                <w:color w:val="000000" w:themeColor="text1"/>
                <w:sz w:val="28"/>
                <w:szCs w:val="28"/>
              </w:rPr>
            </w:pPr>
            <w:r w:rsidRPr="00686A59">
              <w:rPr>
                <w:color w:val="000000" w:themeColor="text1"/>
                <w:sz w:val="28"/>
                <w:szCs w:val="28"/>
              </w:rPr>
              <w:t xml:space="preserve">- Về mặt tinh thần đó là nỗi ám ảnh kinh hoàng, sự căng thẳng, mệt mỏi, buồn chán, mặc </w:t>
            </w:r>
            <w:proofErr w:type="gramStart"/>
            <w:r w:rsidRPr="00686A59">
              <w:rPr>
                <w:color w:val="000000" w:themeColor="text1"/>
                <w:sz w:val="28"/>
                <w:szCs w:val="28"/>
              </w:rPr>
              <w:t>cảm ,</w:t>
            </w:r>
            <w:proofErr w:type="gramEnd"/>
            <w:r w:rsidRPr="00686A59">
              <w:rPr>
                <w:color w:val="000000" w:themeColor="text1"/>
                <w:sz w:val="28"/>
                <w:szCs w:val="28"/>
              </w:rPr>
              <w:t xml:space="preserve"> lo sợ , ảnh  hưởng trực tiếp đến tâm lý ,đến việc học tập…của người bị bạo lực. </w:t>
            </w:r>
          </w:p>
          <w:p w:rsidR="001B4C41" w:rsidRPr="00686A59" w:rsidRDefault="001B4C41" w:rsidP="004575FE">
            <w:pPr>
              <w:shd w:val="clear" w:color="auto" w:fill="FFFFFF"/>
              <w:rPr>
                <w:b/>
                <w:bCs/>
                <w:color w:val="000000" w:themeColor="text1"/>
                <w:sz w:val="28"/>
                <w:szCs w:val="28"/>
              </w:rPr>
            </w:pPr>
            <w:r w:rsidRPr="00686A59">
              <w:rPr>
                <w:b/>
                <w:bCs/>
                <w:color w:val="000000" w:themeColor="text1"/>
                <w:sz w:val="28"/>
                <w:szCs w:val="28"/>
              </w:rPr>
              <w:t xml:space="preserve"> * Đối với người bạo lực: </w:t>
            </w:r>
          </w:p>
          <w:p w:rsidR="001B4C41" w:rsidRPr="00686A59" w:rsidRDefault="001B4C41" w:rsidP="004575FE">
            <w:pPr>
              <w:shd w:val="clear" w:color="auto" w:fill="FFFFFF"/>
              <w:rPr>
                <w:color w:val="000000" w:themeColor="text1"/>
                <w:sz w:val="28"/>
                <w:szCs w:val="28"/>
              </w:rPr>
            </w:pPr>
            <w:r w:rsidRPr="00686A59">
              <w:rPr>
                <w:b/>
                <w:bCs/>
                <w:color w:val="000000" w:themeColor="text1"/>
                <w:sz w:val="28"/>
                <w:szCs w:val="28"/>
              </w:rPr>
              <w:t xml:space="preserve">- </w:t>
            </w:r>
            <w:r w:rsidRPr="00686A59">
              <w:rPr>
                <w:bCs/>
                <w:color w:val="000000" w:themeColor="text1"/>
                <w:sz w:val="28"/>
                <w:szCs w:val="28"/>
              </w:rPr>
              <w:t xml:space="preserve">Còn với học sinh gây ra bạo lực </w:t>
            </w:r>
            <w:r w:rsidRPr="00686A59">
              <w:rPr>
                <w:color w:val="000000" w:themeColor="text1"/>
                <w:sz w:val="28"/>
                <w:szCs w:val="28"/>
              </w:rPr>
              <w:t>cũng sẽ phải đối mặt với sự bức xúc , phê phán lên án của cộng đồng , của xã hội ,  chịu kỷ luật từ phía nhà trường, pháp luật.</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Kết quả học tập sút kém và  tự hủy hoại đi tương lai của chính mình</w:t>
            </w:r>
          </w:p>
          <w:p w:rsidR="001B4C41" w:rsidRPr="00686A59" w:rsidRDefault="001B4C41" w:rsidP="004575FE">
            <w:pPr>
              <w:shd w:val="clear" w:color="auto" w:fill="FFFFFF"/>
              <w:rPr>
                <w:color w:val="000000" w:themeColor="text1"/>
                <w:sz w:val="28"/>
                <w:szCs w:val="28"/>
              </w:rPr>
            </w:pPr>
            <w:r w:rsidRPr="00686A59">
              <w:rPr>
                <w:color w:val="000000" w:themeColor="text1"/>
                <w:sz w:val="28"/>
                <w:szCs w:val="28"/>
              </w:rPr>
              <w:t xml:space="preserve">- Bên cạnh đó là sự thất vọng, buồn </w:t>
            </w:r>
            <w:proofErr w:type="gramStart"/>
            <w:r w:rsidRPr="00686A59">
              <w:rPr>
                <w:color w:val="000000" w:themeColor="text1"/>
                <w:sz w:val="28"/>
                <w:szCs w:val="28"/>
              </w:rPr>
              <w:t>bã ,lo</w:t>
            </w:r>
            <w:proofErr w:type="gramEnd"/>
            <w:r w:rsidRPr="00686A59">
              <w:rPr>
                <w:color w:val="000000" w:themeColor="text1"/>
                <w:sz w:val="28"/>
                <w:szCs w:val="28"/>
              </w:rPr>
              <w:t xml:space="preserve"> lắng của cha mẹ của thày cô.      </w:t>
            </w:r>
          </w:p>
          <w:p w:rsidR="001B4C41" w:rsidRPr="00686A59" w:rsidRDefault="001B4C41" w:rsidP="004575FE">
            <w:pPr>
              <w:shd w:val="clear" w:color="auto" w:fill="FFFFFF"/>
              <w:tabs>
                <w:tab w:val="num" w:pos="720"/>
              </w:tabs>
              <w:rPr>
                <w:color w:val="000000" w:themeColor="text1"/>
                <w:sz w:val="28"/>
                <w:szCs w:val="28"/>
                <w:bdr w:val="none" w:sz="0" w:space="0" w:color="auto" w:frame="1"/>
                <w:shd w:val="clear" w:color="auto" w:fill="FFFFFF"/>
              </w:rPr>
            </w:pPr>
            <w:r w:rsidRPr="00686A59">
              <w:rPr>
                <w:b/>
                <w:color w:val="000000" w:themeColor="text1"/>
                <w:sz w:val="28"/>
                <w:szCs w:val="28"/>
              </w:rPr>
              <w:t> </w:t>
            </w:r>
            <w:r w:rsidRPr="00686A59">
              <w:rPr>
                <w:color w:val="000000" w:themeColor="text1"/>
                <w:sz w:val="28"/>
                <w:szCs w:val="28"/>
                <w:bdr w:val="none" w:sz="0" w:space="0" w:color="auto" w:frame="1"/>
                <w:shd w:val="clear" w:color="auto" w:fill="FFFFFF"/>
              </w:rPr>
              <w:t>*</w:t>
            </w:r>
            <w:r w:rsidRPr="00686A59">
              <w:rPr>
                <w:b/>
                <w:bCs/>
                <w:color w:val="000000" w:themeColor="text1"/>
                <w:sz w:val="28"/>
                <w:szCs w:val="28"/>
              </w:rPr>
              <w:t xml:space="preserve">Đối với nhà trường: </w:t>
            </w:r>
            <w:r w:rsidRPr="00686A59">
              <w:rPr>
                <w:color w:val="000000" w:themeColor="text1"/>
                <w:sz w:val="28"/>
                <w:szCs w:val="28"/>
                <w:bdr w:val="none" w:sz="0" w:space="0" w:color="auto" w:frame="1"/>
                <w:shd w:val="clear" w:color="auto" w:fill="FFFFFF"/>
              </w:rPr>
              <w:t>không khí trường học trở nên nặng nề, căng thẳng, ảnh hưởng không nhỏ tới  uy tín của nhà trường</w:t>
            </w:r>
          </w:p>
          <w:p w:rsidR="001B4C41" w:rsidRPr="00686A59" w:rsidRDefault="001B4C41" w:rsidP="004575FE">
            <w:pPr>
              <w:shd w:val="clear" w:color="auto" w:fill="FFFFFF"/>
              <w:tabs>
                <w:tab w:val="num" w:pos="720"/>
              </w:tabs>
              <w:rPr>
                <w:color w:val="000000" w:themeColor="text1"/>
                <w:sz w:val="28"/>
                <w:szCs w:val="28"/>
                <w:bdr w:val="none" w:sz="0" w:space="0" w:color="auto" w:frame="1"/>
                <w:shd w:val="clear" w:color="auto" w:fill="FFFFFF"/>
              </w:rPr>
            </w:pPr>
            <w:r w:rsidRPr="00686A59">
              <w:rPr>
                <w:color w:val="000000" w:themeColor="text1"/>
                <w:sz w:val="28"/>
                <w:szCs w:val="28"/>
                <w:bdr w:val="none" w:sz="0" w:space="0" w:color="auto" w:frame="1"/>
                <w:shd w:val="clear" w:color="auto" w:fill="FFFFFF"/>
              </w:rPr>
              <w:t xml:space="preserve"> *</w:t>
            </w:r>
            <w:r w:rsidRPr="00686A59">
              <w:rPr>
                <w:b/>
                <w:bCs/>
                <w:color w:val="000000" w:themeColor="text1"/>
                <w:sz w:val="28"/>
                <w:szCs w:val="28"/>
              </w:rPr>
              <w:t>Đối với xã hội:</w:t>
            </w:r>
            <w:r w:rsidRPr="00686A59">
              <w:rPr>
                <w:color w:val="000000" w:themeColor="text1"/>
                <w:sz w:val="28"/>
                <w:szCs w:val="28"/>
              </w:rPr>
              <w:t> </w:t>
            </w:r>
            <w:r w:rsidRPr="00686A59">
              <w:rPr>
                <w:color w:val="000000" w:themeColor="text1"/>
                <w:sz w:val="28"/>
                <w:szCs w:val="28"/>
                <w:bdr w:val="none" w:sz="0" w:space="0" w:color="auto" w:frame="1"/>
                <w:shd w:val="clear" w:color="auto" w:fill="FFFFFF"/>
              </w:rPr>
              <w:t>Chính những hành động bạo lực ấy đã  làm lu mờ những nét văn hóa truyền thống tốt đẹp  của  dân tộc, là nguyên nhân làm mất trật tự an ninh  xã hội</w:t>
            </w:r>
          </w:p>
          <w:p w:rsidR="001B4C41" w:rsidRPr="00686A59" w:rsidRDefault="001B4C41" w:rsidP="004575FE">
            <w:pPr>
              <w:rPr>
                <w:sz w:val="28"/>
                <w:szCs w:val="28"/>
              </w:rPr>
            </w:pPr>
            <w:r w:rsidRPr="00686A59">
              <w:rPr>
                <w:b/>
                <w:bCs/>
                <w:sz w:val="28"/>
                <w:szCs w:val="28"/>
                <w:bdr w:val="none" w:sz="0" w:space="0" w:color="auto" w:frame="1"/>
              </w:rPr>
              <w:t>5. Biện pháp:</w:t>
            </w:r>
          </w:p>
          <w:p w:rsidR="001B4C41" w:rsidRPr="00686A59" w:rsidRDefault="001B4C41" w:rsidP="004575FE">
            <w:pPr>
              <w:rPr>
                <w:color w:val="000000" w:themeColor="text1"/>
                <w:sz w:val="28"/>
                <w:szCs w:val="28"/>
              </w:rPr>
            </w:pPr>
            <w:r w:rsidRPr="00686A59">
              <w:rPr>
                <w:sz w:val="28"/>
                <w:szCs w:val="28"/>
              </w:rPr>
              <w:t xml:space="preserve">+ Bản thân giới trẻ cần </w:t>
            </w:r>
            <w:r w:rsidRPr="00686A59">
              <w:rPr>
                <w:color w:val="000000" w:themeColor="text1"/>
                <w:sz w:val="28"/>
                <w:szCs w:val="28"/>
              </w:rPr>
              <w:t>chăm chỉ học tập, tu dưỡng  đạo đức , trau dồi kĩ năng sống.Bình tĩnh và biết cách  kiềm chế cảm xúc của bản thân Có lối sống lành mạnh, tránh xa các nhân tố bạo lực</w:t>
            </w:r>
          </w:p>
          <w:p w:rsidR="001B4C41" w:rsidRPr="00686A59" w:rsidRDefault="001B4C41" w:rsidP="004575FE">
            <w:pPr>
              <w:rPr>
                <w:sz w:val="28"/>
                <w:szCs w:val="28"/>
              </w:rPr>
            </w:pPr>
            <w:r w:rsidRPr="00686A59">
              <w:rPr>
                <w:b/>
                <w:color w:val="000000" w:themeColor="text1"/>
                <w:sz w:val="28"/>
                <w:szCs w:val="28"/>
              </w:rPr>
              <w:t xml:space="preserve"> </w:t>
            </w:r>
            <w:r w:rsidRPr="00686A59">
              <w:rPr>
                <w:sz w:val="28"/>
                <w:szCs w:val="28"/>
              </w:rPr>
              <w:t>+ Gia đình cần quan tâm, định hướng đúng đắn cho giới trẻ về mạng xã hội để tận dụng lợi ích của nó mang lại.</w:t>
            </w:r>
          </w:p>
          <w:p w:rsidR="001B4C41" w:rsidRPr="00686A59" w:rsidRDefault="001B4C41" w:rsidP="004575FE">
            <w:pPr>
              <w:rPr>
                <w:sz w:val="28"/>
                <w:szCs w:val="28"/>
              </w:rPr>
            </w:pPr>
            <w:r w:rsidRPr="00686A59">
              <w:rPr>
                <w:sz w:val="28"/>
                <w:szCs w:val="28"/>
              </w:rPr>
              <w:t xml:space="preserve">+ Nhà trường và các tổ chức xã hội cần tuyên truyền, tổ chức các buổi trải nghiệm … để hs </w:t>
            </w:r>
            <w:r w:rsidRPr="00686A59">
              <w:rPr>
                <w:color w:val="000000" w:themeColor="text1"/>
                <w:sz w:val="28"/>
                <w:szCs w:val="28"/>
              </w:rPr>
              <w:t xml:space="preserve">phát huy những đức tính tốt đẹp </w:t>
            </w:r>
            <w:r w:rsidRPr="00686A59">
              <w:rPr>
                <w:sz w:val="28"/>
                <w:szCs w:val="28"/>
              </w:rPr>
              <w:t>…</w:t>
            </w:r>
          </w:p>
          <w:p w:rsidR="001B4C41" w:rsidRPr="00686A59" w:rsidRDefault="001B4C41" w:rsidP="004575FE">
            <w:pPr>
              <w:rPr>
                <w:sz w:val="28"/>
                <w:szCs w:val="28"/>
              </w:rPr>
            </w:pPr>
            <w:r w:rsidRPr="00686A59">
              <w:rPr>
                <w:b/>
                <w:bCs/>
                <w:sz w:val="28"/>
                <w:szCs w:val="28"/>
                <w:bdr w:val="none" w:sz="0" w:space="0" w:color="auto" w:frame="1"/>
              </w:rPr>
              <w:t>3/ Kết bài</w:t>
            </w:r>
          </w:p>
          <w:p w:rsidR="001B4C41" w:rsidRPr="00686A59" w:rsidRDefault="001B4C41" w:rsidP="004575FE">
            <w:pPr>
              <w:rPr>
                <w:sz w:val="28"/>
                <w:szCs w:val="28"/>
              </w:rPr>
            </w:pPr>
            <w:r w:rsidRPr="00686A59">
              <w:rPr>
                <w:sz w:val="28"/>
                <w:szCs w:val="28"/>
              </w:rPr>
              <w:lastRenderedPageBreak/>
              <w:t>- Liên hệ: Bản thân cần biết sắp xếp thời gian học tập, giải trí cho phù hợp…</w:t>
            </w:r>
          </w:p>
          <w:p w:rsidR="001B4C41" w:rsidRPr="004174F0" w:rsidRDefault="001B4C41" w:rsidP="004575FE">
            <w:pPr>
              <w:rPr>
                <w:sz w:val="28"/>
                <w:szCs w:val="28"/>
              </w:rPr>
            </w:pPr>
            <w:r w:rsidRPr="00686A59">
              <w:rPr>
                <w:sz w:val="28"/>
                <w:szCs w:val="28"/>
              </w:rPr>
              <w:t>- Mở rộng, kết luận lại vấn đề.</w:t>
            </w:r>
          </w:p>
        </w:tc>
        <w:tc>
          <w:tcPr>
            <w:tcW w:w="854" w:type="dxa"/>
            <w:gridSpan w:val="2"/>
          </w:tcPr>
          <w:p w:rsidR="001B4C41" w:rsidRPr="00686A59" w:rsidRDefault="001B4C41" w:rsidP="004575FE">
            <w:pPr>
              <w:jc w:val="center"/>
              <w:rPr>
                <w:color w:val="000000" w:themeColor="text1"/>
                <w:sz w:val="28"/>
                <w:szCs w:val="28"/>
              </w:rPr>
            </w:pPr>
          </w:p>
          <w:p w:rsidR="001B4C41" w:rsidRPr="00686A59" w:rsidRDefault="004174F0" w:rsidP="004575FE">
            <w:pPr>
              <w:jc w:val="center"/>
              <w:rPr>
                <w:color w:val="000000" w:themeColor="text1"/>
                <w:sz w:val="28"/>
                <w:szCs w:val="28"/>
              </w:rPr>
            </w:pPr>
            <w:r>
              <w:rPr>
                <w:color w:val="000000" w:themeColor="text1"/>
                <w:sz w:val="28"/>
                <w:szCs w:val="28"/>
              </w:rPr>
              <w:t>4,5</w:t>
            </w:r>
          </w:p>
          <w:p w:rsidR="001B4C41" w:rsidRPr="00686A59" w:rsidRDefault="001B4C41" w:rsidP="004575FE">
            <w:pPr>
              <w:rPr>
                <w:color w:val="000000" w:themeColor="text1"/>
                <w:sz w:val="28"/>
                <w:szCs w:val="28"/>
              </w:rPr>
            </w:pPr>
          </w:p>
          <w:p w:rsidR="001B4C41" w:rsidRPr="00686A59" w:rsidRDefault="001B4C41" w:rsidP="004575FE">
            <w:pPr>
              <w:rPr>
                <w:color w:val="000000" w:themeColor="text1"/>
                <w:sz w:val="28"/>
                <w:szCs w:val="28"/>
              </w:rPr>
            </w:pPr>
          </w:p>
          <w:p w:rsidR="001B4C41" w:rsidRPr="00686A59" w:rsidRDefault="001B4C41" w:rsidP="004575FE">
            <w:pPr>
              <w:jc w:val="center"/>
              <w:rPr>
                <w:color w:val="000000" w:themeColor="text1"/>
                <w:sz w:val="28"/>
                <w:szCs w:val="28"/>
              </w:rPr>
            </w:pPr>
            <w:r w:rsidRPr="00686A59">
              <w:rPr>
                <w:color w:val="000000" w:themeColor="text1"/>
                <w:sz w:val="28"/>
                <w:szCs w:val="28"/>
              </w:rPr>
              <w:t>0,5</w:t>
            </w: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4174F0" w:rsidP="004575FE">
            <w:pPr>
              <w:jc w:val="center"/>
              <w:rPr>
                <w:color w:val="000000" w:themeColor="text1"/>
                <w:sz w:val="28"/>
                <w:szCs w:val="28"/>
              </w:rPr>
            </w:pPr>
            <w:r>
              <w:rPr>
                <w:color w:val="000000" w:themeColor="text1"/>
                <w:sz w:val="28"/>
                <w:szCs w:val="28"/>
              </w:rPr>
              <w:t>0,5</w:t>
            </w: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4174F0" w:rsidP="004575FE">
            <w:pPr>
              <w:jc w:val="center"/>
              <w:rPr>
                <w:color w:val="000000" w:themeColor="text1"/>
                <w:sz w:val="28"/>
                <w:szCs w:val="28"/>
              </w:rPr>
            </w:pPr>
            <w:r>
              <w:rPr>
                <w:color w:val="000000" w:themeColor="text1"/>
                <w:sz w:val="28"/>
                <w:szCs w:val="28"/>
              </w:rPr>
              <w:t>0,</w:t>
            </w:r>
            <w:r w:rsidR="001B4C41" w:rsidRPr="00686A59">
              <w:rPr>
                <w:color w:val="000000" w:themeColor="text1"/>
                <w:sz w:val="28"/>
                <w:szCs w:val="28"/>
              </w:rPr>
              <w:t>5</w:t>
            </w: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Default="001B4C41"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r>
              <w:rPr>
                <w:color w:val="000000" w:themeColor="text1"/>
                <w:sz w:val="28"/>
                <w:szCs w:val="28"/>
              </w:rPr>
              <w:t>0,5</w:t>
            </w: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575FE">
            <w:pPr>
              <w:jc w:val="center"/>
              <w:rPr>
                <w:color w:val="000000" w:themeColor="text1"/>
                <w:sz w:val="28"/>
                <w:szCs w:val="28"/>
              </w:rPr>
            </w:pPr>
          </w:p>
          <w:p w:rsidR="00423345" w:rsidRDefault="00423345" w:rsidP="00423345">
            <w:pPr>
              <w:rPr>
                <w:color w:val="000000" w:themeColor="text1"/>
                <w:sz w:val="28"/>
                <w:szCs w:val="28"/>
              </w:rPr>
            </w:pPr>
          </w:p>
          <w:p w:rsidR="00423345" w:rsidRPr="00686A59" w:rsidRDefault="00423345" w:rsidP="004575FE">
            <w:pPr>
              <w:jc w:val="center"/>
              <w:rPr>
                <w:color w:val="000000" w:themeColor="text1"/>
                <w:sz w:val="28"/>
                <w:szCs w:val="28"/>
              </w:rPr>
            </w:pPr>
          </w:p>
          <w:p w:rsidR="001B4C41" w:rsidRPr="00686A59" w:rsidRDefault="004174F0" w:rsidP="004575FE">
            <w:pPr>
              <w:jc w:val="center"/>
              <w:rPr>
                <w:color w:val="000000" w:themeColor="text1"/>
                <w:sz w:val="28"/>
                <w:szCs w:val="28"/>
              </w:rPr>
            </w:pPr>
            <w:r>
              <w:rPr>
                <w:color w:val="000000" w:themeColor="text1"/>
                <w:sz w:val="28"/>
                <w:szCs w:val="28"/>
              </w:rPr>
              <w:t>1</w:t>
            </w: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4174F0" w:rsidRPr="00686A59" w:rsidRDefault="004174F0" w:rsidP="00423345">
            <w:pP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4174F0" w:rsidP="004174F0">
            <w:pPr>
              <w:rPr>
                <w:color w:val="000000" w:themeColor="text1"/>
                <w:sz w:val="28"/>
                <w:szCs w:val="28"/>
              </w:rPr>
            </w:pPr>
            <w:r>
              <w:rPr>
                <w:color w:val="000000" w:themeColor="text1"/>
                <w:sz w:val="28"/>
                <w:szCs w:val="28"/>
              </w:rPr>
              <w:t>1</w:t>
            </w: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686A59" w:rsidRDefault="001B4C41" w:rsidP="004575FE">
            <w:pPr>
              <w:jc w:val="center"/>
              <w:rPr>
                <w:color w:val="000000" w:themeColor="text1"/>
                <w:sz w:val="28"/>
                <w:szCs w:val="28"/>
              </w:rPr>
            </w:pPr>
          </w:p>
          <w:p w:rsidR="001B4C41" w:rsidRPr="004174F0" w:rsidRDefault="001B4C41" w:rsidP="004174F0">
            <w:pPr>
              <w:rPr>
                <w:color w:val="000000" w:themeColor="text1"/>
                <w:sz w:val="28"/>
                <w:szCs w:val="28"/>
              </w:rPr>
            </w:pPr>
            <w:bookmarkStart w:id="1" w:name="_GoBack"/>
            <w:bookmarkEnd w:id="1"/>
            <w:r w:rsidRPr="00686A59">
              <w:rPr>
                <w:color w:val="000000" w:themeColor="text1"/>
                <w:sz w:val="28"/>
                <w:szCs w:val="28"/>
              </w:rPr>
              <w:lastRenderedPageBreak/>
              <w:t>0,5</w:t>
            </w:r>
          </w:p>
        </w:tc>
      </w:tr>
    </w:tbl>
    <w:p w:rsidR="001B4C41" w:rsidRPr="00686A59" w:rsidRDefault="001B4C41">
      <w:pPr>
        <w:rPr>
          <w:sz w:val="28"/>
          <w:szCs w:val="28"/>
        </w:rPr>
      </w:pPr>
    </w:p>
    <w:sectPr w:rsidR="001B4C41" w:rsidRPr="00686A59" w:rsidSect="002B4D6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A64FE"/>
    <w:multiLevelType w:val="hybridMultilevel"/>
    <w:tmpl w:val="FFFFFFFF"/>
    <w:lvl w:ilvl="0" w:tplc="855EDB8A">
      <w:numFmt w:val="bullet"/>
      <w:lvlText w:val="-"/>
      <w:lvlJc w:val="left"/>
      <w:pPr>
        <w:ind w:left="56" w:hanging="165"/>
      </w:pPr>
      <w:rPr>
        <w:rFonts w:ascii="Times New Roman" w:eastAsia="Times New Roman" w:hAnsi="Times New Roman" w:cs="Times New Roman" w:hint="default"/>
        <w:w w:val="99"/>
        <w:sz w:val="26"/>
        <w:szCs w:val="26"/>
        <w:lang w:val="vi" w:eastAsia="en-US" w:bidi="ar-SA"/>
      </w:rPr>
    </w:lvl>
    <w:lvl w:ilvl="1" w:tplc="F1AE4BE4">
      <w:numFmt w:val="bullet"/>
      <w:lvlText w:val="•"/>
      <w:lvlJc w:val="left"/>
      <w:pPr>
        <w:ind w:left="762" w:hanging="165"/>
      </w:pPr>
      <w:rPr>
        <w:rFonts w:hint="default"/>
        <w:lang w:val="vi" w:eastAsia="en-US" w:bidi="ar-SA"/>
      </w:rPr>
    </w:lvl>
    <w:lvl w:ilvl="2" w:tplc="EB689904">
      <w:numFmt w:val="bullet"/>
      <w:lvlText w:val="•"/>
      <w:lvlJc w:val="left"/>
      <w:pPr>
        <w:ind w:left="1465" w:hanging="165"/>
      </w:pPr>
      <w:rPr>
        <w:rFonts w:hint="default"/>
        <w:lang w:val="vi" w:eastAsia="en-US" w:bidi="ar-SA"/>
      </w:rPr>
    </w:lvl>
    <w:lvl w:ilvl="3" w:tplc="DB0AB53A">
      <w:numFmt w:val="bullet"/>
      <w:lvlText w:val="•"/>
      <w:lvlJc w:val="left"/>
      <w:pPr>
        <w:ind w:left="2168" w:hanging="165"/>
      </w:pPr>
      <w:rPr>
        <w:rFonts w:hint="default"/>
        <w:lang w:val="vi" w:eastAsia="en-US" w:bidi="ar-SA"/>
      </w:rPr>
    </w:lvl>
    <w:lvl w:ilvl="4" w:tplc="25C690E4">
      <w:numFmt w:val="bullet"/>
      <w:lvlText w:val="•"/>
      <w:lvlJc w:val="left"/>
      <w:pPr>
        <w:ind w:left="2870" w:hanging="165"/>
      </w:pPr>
      <w:rPr>
        <w:rFonts w:hint="default"/>
        <w:lang w:val="vi" w:eastAsia="en-US" w:bidi="ar-SA"/>
      </w:rPr>
    </w:lvl>
    <w:lvl w:ilvl="5" w:tplc="F58CB93A">
      <w:numFmt w:val="bullet"/>
      <w:lvlText w:val="•"/>
      <w:lvlJc w:val="left"/>
      <w:pPr>
        <w:ind w:left="3573" w:hanging="165"/>
      </w:pPr>
      <w:rPr>
        <w:rFonts w:hint="default"/>
        <w:lang w:val="vi" w:eastAsia="en-US" w:bidi="ar-SA"/>
      </w:rPr>
    </w:lvl>
    <w:lvl w:ilvl="6" w:tplc="87CE7ABE">
      <w:numFmt w:val="bullet"/>
      <w:lvlText w:val="•"/>
      <w:lvlJc w:val="left"/>
      <w:pPr>
        <w:ind w:left="4276" w:hanging="165"/>
      </w:pPr>
      <w:rPr>
        <w:rFonts w:hint="default"/>
        <w:lang w:val="vi" w:eastAsia="en-US" w:bidi="ar-SA"/>
      </w:rPr>
    </w:lvl>
    <w:lvl w:ilvl="7" w:tplc="29FC3120">
      <w:numFmt w:val="bullet"/>
      <w:lvlText w:val="•"/>
      <w:lvlJc w:val="left"/>
      <w:pPr>
        <w:ind w:left="4978" w:hanging="165"/>
      </w:pPr>
      <w:rPr>
        <w:rFonts w:hint="default"/>
        <w:lang w:val="vi" w:eastAsia="en-US" w:bidi="ar-SA"/>
      </w:rPr>
    </w:lvl>
    <w:lvl w:ilvl="8" w:tplc="F910938C">
      <w:numFmt w:val="bullet"/>
      <w:lvlText w:val="•"/>
      <w:lvlJc w:val="left"/>
      <w:pPr>
        <w:ind w:left="5681" w:hanging="165"/>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41"/>
    <w:rsid w:val="001B4C41"/>
    <w:rsid w:val="002B4D63"/>
    <w:rsid w:val="004174F0"/>
    <w:rsid w:val="00423345"/>
    <w:rsid w:val="005B63A0"/>
    <w:rsid w:val="00686A59"/>
    <w:rsid w:val="009751D2"/>
    <w:rsid w:val="00C50C73"/>
    <w:rsid w:val="00E2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B4C41"/>
    <w:pPr>
      <w:spacing w:before="100" w:beforeAutospacing="1" w:after="100" w:afterAutospacing="1"/>
    </w:pPr>
  </w:style>
  <w:style w:type="character" w:styleId="Strong">
    <w:name w:val="Strong"/>
    <w:basedOn w:val="DefaultParagraphFont"/>
    <w:uiPriority w:val="22"/>
    <w:qFormat/>
    <w:rsid w:val="001B4C41"/>
    <w:rPr>
      <w:b/>
      <w:bCs/>
    </w:rPr>
  </w:style>
  <w:style w:type="paragraph" w:customStyle="1" w:styleId="quiz-section">
    <w:name w:val="quiz-section"/>
    <w:basedOn w:val="Normal"/>
    <w:rsid w:val="001B4C41"/>
    <w:pPr>
      <w:spacing w:before="100" w:beforeAutospacing="1" w:after="100" w:afterAutospacing="1"/>
    </w:pPr>
    <w:rPr>
      <w:lang w:val="vi-VN" w:eastAsia="vi-VN"/>
    </w:rPr>
  </w:style>
  <w:style w:type="paragraph" w:customStyle="1" w:styleId="list-item">
    <w:name w:val="list-item"/>
    <w:basedOn w:val="Normal"/>
    <w:rsid w:val="001B4C41"/>
    <w:pPr>
      <w:spacing w:before="100" w:beforeAutospacing="1" w:after="100" w:afterAutospacing="1"/>
    </w:pPr>
    <w:rPr>
      <w:lang w:val="vi-VN" w:eastAsia="vi-VN"/>
    </w:rPr>
  </w:style>
  <w:style w:type="character" w:customStyle="1" w:styleId="answer-desc">
    <w:name w:val="answer-desc"/>
    <w:basedOn w:val="DefaultParagraphFont"/>
    <w:rsid w:val="001B4C41"/>
  </w:style>
  <w:style w:type="table" w:styleId="TableGrid">
    <w:name w:val="Table Grid"/>
    <w:basedOn w:val="TableNormal"/>
    <w:uiPriority w:val="39"/>
    <w:qFormat/>
    <w:rsid w:val="001B4C4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sid w:val="001B4C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4C41"/>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B4C41"/>
    <w:pPr>
      <w:spacing w:before="100" w:beforeAutospacing="1" w:after="100" w:afterAutospacing="1"/>
    </w:pPr>
  </w:style>
  <w:style w:type="character" w:styleId="Strong">
    <w:name w:val="Strong"/>
    <w:basedOn w:val="DefaultParagraphFont"/>
    <w:uiPriority w:val="22"/>
    <w:qFormat/>
    <w:rsid w:val="001B4C41"/>
    <w:rPr>
      <w:b/>
      <w:bCs/>
    </w:rPr>
  </w:style>
  <w:style w:type="paragraph" w:customStyle="1" w:styleId="quiz-section">
    <w:name w:val="quiz-section"/>
    <w:basedOn w:val="Normal"/>
    <w:rsid w:val="001B4C41"/>
    <w:pPr>
      <w:spacing w:before="100" w:beforeAutospacing="1" w:after="100" w:afterAutospacing="1"/>
    </w:pPr>
    <w:rPr>
      <w:lang w:val="vi-VN" w:eastAsia="vi-VN"/>
    </w:rPr>
  </w:style>
  <w:style w:type="paragraph" w:customStyle="1" w:styleId="list-item">
    <w:name w:val="list-item"/>
    <w:basedOn w:val="Normal"/>
    <w:rsid w:val="001B4C41"/>
    <w:pPr>
      <w:spacing w:before="100" w:beforeAutospacing="1" w:after="100" w:afterAutospacing="1"/>
    </w:pPr>
    <w:rPr>
      <w:lang w:val="vi-VN" w:eastAsia="vi-VN"/>
    </w:rPr>
  </w:style>
  <w:style w:type="character" w:customStyle="1" w:styleId="answer-desc">
    <w:name w:val="answer-desc"/>
    <w:basedOn w:val="DefaultParagraphFont"/>
    <w:rsid w:val="001B4C41"/>
  </w:style>
  <w:style w:type="table" w:styleId="TableGrid">
    <w:name w:val="Table Grid"/>
    <w:basedOn w:val="TableNormal"/>
    <w:uiPriority w:val="39"/>
    <w:qFormat/>
    <w:rsid w:val="001B4C4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sid w:val="001B4C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4C41"/>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08149">
      <w:bodyDiv w:val="1"/>
      <w:marLeft w:val="0"/>
      <w:marRight w:val="0"/>
      <w:marTop w:val="0"/>
      <w:marBottom w:val="0"/>
      <w:divBdr>
        <w:top w:val="none" w:sz="0" w:space="0" w:color="auto"/>
        <w:left w:val="none" w:sz="0" w:space="0" w:color="auto"/>
        <w:bottom w:val="none" w:sz="0" w:space="0" w:color="auto"/>
        <w:right w:val="none" w:sz="0" w:space="0" w:color="auto"/>
      </w:divBdr>
    </w:div>
    <w:div w:id="13686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1067</Words>
  <Characters>6087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2024-05-03T13:23:00Z</dcterms:created>
  <dcterms:modified xsi:type="dcterms:W3CDTF">2024-05-03T14:16:00Z</dcterms:modified>
</cp:coreProperties>
</file>