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after="120" w:before="120" w:line="276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SỐ HỌC 6. CHUYỀN ĐỀ: TẬP HỢP</w:t>
      </w:r>
    </w:p>
    <w:p w:rsidR="00000000" w:rsidDel="00000000" w:rsidP="00000000" w:rsidRDefault="00000000" w:rsidRPr="00000000" w14:paraId="00000003">
      <w:pPr>
        <w:pStyle w:val="Heading2"/>
        <w:spacing w:after="120" w:before="120" w:lineRule="auto"/>
        <w:rPr>
          <w:b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B. BÀI TẬP TRẮC NGHIỆM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20" w:before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– MỨC ĐỘ NHẬN BIẾT</w:t>
      </w:r>
    </w:p>
    <w:p w:rsidR="00000000" w:rsidDel="00000000" w:rsidP="00000000" w:rsidRDefault="00000000" w:rsidRPr="00000000" w14:paraId="00000005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 </w:t>
      </w:r>
      <m:oMath>
        <m:r>
          <w:rPr>
            <w:rFonts w:ascii="Cambria Math" w:cs="Cambria Math" w:eastAsia="Cambria Math" w:hAnsi="Cambria Math"/>
          </w:rPr>
          <m:t xml:space="preserve">X=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số phần tử là </w:t>
      </w:r>
    </w:p>
    <w:p w:rsidR="00000000" w:rsidDel="00000000" w:rsidP="00000000" w:rsidRDefault="00000000" w:rsidRPr="00000000" w14:paraId="0000000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 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tập hợp sau đây, tập hợp có một phần tử là</w:t>
      </w:r>
    </w:p>
    <w:p w:rsidR="00000000" w:rsidDel="00000000" w:rsidP="00000000" w:rsidRDefault="00000000" w:rsidRPr="00000000" w14:paraId="0000000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x;1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∅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a,b,x,y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Khẳng định nào sau đây là đúng?</w:t>
      </w:r>
    </w:p>
    <w:p w:rsidR="00000000" w:rsidDel="00000000" w:rsidP="00000000" w:rsidRDefault="00000000" w:rsidRPr="00000000" w14:paraId="0000000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</m:t>
        </m:r>
        <m:r>
          <w:rPr>
            <w:rFonts w:ascii="Cambria Math" w:cs="Cambria Math" w:eastAsia="Cambria Math" w:hAnsi="Cambria Math"/>
          </w:rPr>
          <m:t>∉</m:t>
        </m:r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y</m:t>
        </m:r>
        <m:r>
          <w:rPr>
            <w:rFonts w:ascii="Cambria Math" w:cs="Cambria Math" w:eastAsia="Cambria Math" w:hAnsi="Cambria Math"/>
          </w:rPr>
          <m:t>∈</m:t>
        </m:r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</m:t>
        </m:r>
        <m:r>
          <w:rPr>
            <w:rFonts w:ascii="Cambria Math" w:cs="Cambria Math" w:eastAsia="Cambria Math" w:hAnsi="Cambria Math"/>
          </w:rPr>
          <m:t>∈</m:t>
        </m:r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</m:t>
        </m:r>
        <m:r>
          <w:rPr>
            <w:rFonts w:ascii="Cambria Math" w:cs="Cambria Math" w:eastAsia="Cambria Math" w:hAnsi="Cambria Math"/>
          </w:rPr>
          <m:t>∉</m:t>
        </m:r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1;2;3;4;5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Khẳng định nào sau đây là sai? </w:t>
      </w:r>
    </w:p>
    <w:p w:rsidR="00000000" w:rsidDel="00000000" w:rsidP="00000000" w:rsidRDefault="00000000" w:rsidRPr="00000000" w14:paraId="0000000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</m:t>
        </m:r>
        <m:r>
          <w:rPr>
            <w:rFonts w:ascii="Cambria Math" w:cs="Cambria Math" w:eastAsia="Cambria Math" w:hAnsi="Cambria Math"/>
          </w:rPr>
          <m:t>∈</m:t>
        </m:r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6</m:t>
        </m:r>
        <m:r>
          <w:rPr>
            <w:rFonts w:ascii="Cambria Math" w:cs="Cambria Math" w:eastAsia="Cambria Math" w:hAnsi="Cambria Math"/>
          </w:rPr>
          <m:t>∉</m:t>
        </m:r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5</m:t>
        </m:r>
        <m:r>
          <w:rPr>
            <w:rFonts w:ascii="Cambria Math" w:cs="Cambria Math" w:eastAsia="Cambria Math" w:hAnsi="Cambria Math"/>
          </w:rPr>
          <m:t>∈</m:t>
        </m:r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0</m:t>
        </m:r>
        <m:r>
          <w:rPr>
            <w:rFonts w:ascii="Cambria Math" w:cs="Cambria Math" w:eastAsia="Cambria Math" w:hAnsi="Cambria Math"/>
          </w:rPr>
          <m:t>∈</m:t>
        </m:r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Cho tập hợp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2;5;8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và tập hợp </w:t>
      </w:r>
      <m:oMath>
        <m:r>
          <w:rPr>
            <w:rFonts w:ascii="Cambria Math" w:cs="Cambria Math" w:eastAsia="Cambria Math" w:hAnsi="Cambria Math"/>
          </w:rPr>
          <m:t xml:space="preserve">B=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2;6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Khẳng định đúng là</w:t>
      </w:r>
    </w:p>
    <w:p w:rsidR="00000000" w:rsidDel="00000000" w:rsidP="00000000" w:rsidRDefault="00000000" w:rsidRPr="00000000" w14:paraId="0000000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chỉ thuộc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chỉ thuộc tập hợp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vừa thuộc tập hợp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thuộc tập hợp  </w:t>
      </w:r>
      <m:oMath>
        <m:r>
          <w:rPr>
            <w:rFonts w:ascii="Cambria Math" w:cs="Cambria Math" w:eastAsia="Cambria Math" w:hAnsi="Cambria Math"/>
          </w:rPr>
          <m:t xml:space="preserve">Q=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0;2;4;6;8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m:oMath>
        <m:r>
          <w:rPr>
            <w:rFonts w:ascii="Cambria Math" w:cs="Cambria Math" w:eastAsia="Cambria Math" w:hAnsi="Cambria Math"/>
          </w:rPr>
          <m:t xml:space="preserve">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Biết </w:t>
      </w:r>
      <m:oMath>
        <m:r>
          <w:rPr>
            <w:rFonts w:ascii="Cambria Math" w:cs="Cambria Math" w:eastAsia="Cambria Math" w:hAnsi="Cambria Math"/>
          </w:rPr>
          <m:t xml:space="preserve">N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số tự nhiên. Cách viết đúng là   </w:t>
      </w:r>
    </w:p>
    <w:p w:rsidR="00000000" w:rsidDel="00000000" w:rsidP="00000000" w:rsidRDefault="00000000" w:rsidRPr="00000000" w14:paraId="0000001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1;2;3;4;....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0;1;2;3;4;....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</w:p>
    <w:p w:rsidR="00000000" w:rsidDel="00000000" w:rsidP="00000000" w:rsidRDefault="00000000" w:rsidRPr="00000000" w14:paraId="0000001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0;1;2;3;4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Trên bàn có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cái thước kẻ,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cái bút bi,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cái bút chì,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cục tẩy và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cái bánh mì. Gọi </w:t>
      </w:r>
      <m:oMath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 tập hợp đồ dung học tập ở trên bàn. Số phần tử của tập hợp </w:t>
      </w:r>
      <m:oMath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  </w:t>
      </w:r>
    </w:p>
    <w:p w:rsidR="00000000" w:rsidDel="00000000" w:rsidP="00000000" w:rsidRDefault="00000000" w:rsidRPr="00000000" w14:paraId="0000001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m:oMath>
        <m:r>
          <w:rPr>
            <w:rFonts w:ascii="Cambria Math" w:cs="Cambria Math" w:eastAsia="Cambria Math" w:hAnsi="Cambria Math"/>
          </w:rPr>
          <m:t xml:space="preserve">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3"/>
        <w:spacing w:after="120" w:before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– MỨC ĐỘ THÔNG HIỂU</w:t>
      </w:r>
    </w:p>
    <w:p w:rsidR="00000000" w:rsidDel="00000000" w:rsidP="00000000" w:rsidRDefault="00000000" w:rsidRPr="00000000" w14:paraId="0000001A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x∈N|4&lt;x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viết dưới dạng liệt kê là</w:t>
      </w:r>
    </w:p>
    <w:p w:rsidR="00000000" w:rsidDel="00000000" w:rsidP="00000000" w:rsidRDefault="00000000" w:rsidRPr="00000000" w14:paraId="0000001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4;5;6;7;8;9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4;5;6;7;8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5;6;7;8;9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hình vẽ sau dưới đây. Tập hợp </w:t>
      </w:r>
      <m:oMath>
        <m:r>
          <w:rPr>
            <w:rFonts w:ascii="Cambria Math" w:cs="Cambria Math" w:eastAsia="Cambria Math" w:hAnsi="Cambria Math"/>
          </w:rPr>
          <m:t xml:space="preserve">K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viết dưới dạng liệt kê là</w:t>
      </w:r>
    </w:p>
    <w:p w:rsidR="00000000" w:rsidDel="00000000" w:rsidP="00000000" w:rsidRDefault="00000000" w:rsidRPr="00000000" w14:paraId="0000001D">
      <w:pPr>
        <w:tabs>
          <w:tab w:val="left" w:leader="none" w:pos="393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14258" cy="1747463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258" cy="174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k,f,g,h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a,f,g,h,i,d,r,k,j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a,f,g,h,i,d,r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a,k,j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 tập hợp các số tự nhiên có hai chữ số mà chữ số hàng chục gấp đôi chữ số hàng đơn vị.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viết theo cách liệt kê là</w:t>
      </w:r>
    </w:p>
    <w:p w:rsidR="00000000" w:rsidDel="00000000" w:rsidP="00000000" w:rsidRDefault="00000000" w:rsidRPr="00000000" w14:paraId="0000002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20;21;42;63;84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21;42;63;84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12;24;36;48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10;12;24;36;48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3;4;5;6;7;8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Nếu viết tập hợp trên dưới dạng chỉ ra tính chất đặc trưng thì cách viết nào dưới đây đúng?</w:t>
      </w:r>
    </w:p>
    <w:p w:rsidR="00000000" w:rsidDel="00000000" w:rsidP="00000000" w:rsidRDefault="00000000" w:rsidRPr="00000000" w14:paraId="0000002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x∈N|2&lt;x&lt;8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x∈N|2&lt;x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x∈N|2&lt;x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x&lt;9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phần tử của tập hợp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x∈N|10&lt;x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20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</w:t>
      </w:r>
    </w:p>
    <w:p w:rsidR="00000000" w:rsidDel="00000000" w:rsidP="00000000" w:rsidRDefault="00000000" w:rsidRPr="00000000" w14:paraId="0000002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12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9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pStyle w:val="Heading3"/>
        <w:spacing w:after="120" w:before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– MỨC ĐỘ VẬN DỤNG</w:t>
      </w:r>
    </w:p>
    <w:p w:rsidR="00000000" w:rsidDel="00000000" w:rsidP="00000000" w:rsidRDefault="00000000" w:rsidRPr="00000000" w14:paraId="0000002A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hai tập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1;2;3;4;5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B=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a;b;c;d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Có bao nhiêu tập hợp có hai phần tử thỏa mãn có một phần tử thuộc tập hợp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và một phần tử thuộc tập hợp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20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9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Lớp 6A có </w:t>
      </w:r>
      <m:oMath>
        <m:r>
          <w:rPr>
            <w:rFonts w:ascii="Cambria Math" w:cs="Cambria Math" w:eastAsia="Cambria Math" w:hAnsi="Cambria Math"/>
          </w:rPr>
          <m:t xml:space="preserve">15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bạn thích môn Tiếng Việt, </w:t>
      </w:r>
      <m:oMath>
        <m:r>
          <w:rPr>
            <w:rFonts w:ascii="Cambria Math" w:cs="Cambria Math" w:eastAsia="Cambria Math" w:hAnsi="Cambria Math"/>
          </w:rPr>
          <m:t xml:space="preserve">20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bạn thích môn Toán. Trong số các bạn thích Tiếng Việt hoặc thích Toán có </w:t>
      </w:r>
      <m:oMath>
        <m:r>
          <w:rPr>
            <w:rFonts w:ascii="Cambria Math" w:cs="Cambria Math" w:eastAsia="Cambria Math" w:hAnsi="Cambria Math"/>
          </w:rPr>
          <m:t xml:space="preserve">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bạn thích cả hai môn Tiếng Việt và Toán. Trong lớp vẫn còn có 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bạn không thích môn nào (trong hai môn Tiếng Việt và Toán). Lớp 6A có số bạn là</w:t>
      </w:r>
    </w:p>
    <w:p w:rsidR="00000000" w:rsidDel="00000000" w:rsidP="00000000" w:rsidRDefault="00000000" w:rsidRPr="00000000" w14:paraId="0000002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40"/>
          <w:szCs w:val="40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m:oMath>
        <m:r>
          <w:rPr>
            <w:rFonts w:ascii="Cambria Math" w:cs="Cambria Math" w:eastAsia="Cambria Math" w:hAnsi="Cambria Math"/>
          </w:rPr>
          <m:t xml:space="preserve">37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40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33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53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các số tự nhiên chẵn nhỏ hơn 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Tập hợp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có</w:t>
      </w:r>
    </w:p>
    <w:p w:rsidR="00000000" w:rsidDel="00000000" w:rsidP="00000000" w:rsidRDefault="00000000" w:rsidRPr="00000000" w14:paraId="0000002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</w:t>
      </w:r>
      <m:oMath>
        <m:r>
          <w:rPr>
            <w:rFonts w:ascii="Cambria Math" w:cs="Cambria Math" w:eastAsia="Cambria Math" w:hAnsi="Cambria Math"/>
          </w:rPr>
          <m:t xml:space="preserve">16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tập hợp con.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 </w:t>
      </w:r>
      <m:oMath>
        <m:r>
          <w:rPr>
            <w:rFonts w:ascii="Cambria Math" w:cs="Cambria Math" w:eastAsia="Cambria Math" w:hAnsi="Cambria Math"/>
          </w:rPr>
          <m:t xml:space="preserve">15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tập hợp con.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 </w:t>
      </w:r>
      <m:oMath>
        <m:r>
          <w:rPr>
            <w:rFonts w:ascii="Cambria Math" w:cs="Cambria Math" w:eastAsia="Cambria Math" w:hAnsi="Cambria Math"/>
          </w:rPr>
          <m:t xml:space="preserve">32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tập hợp con.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30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tập hợp con.</w:t>
      </w:r>
    </w:p>
    <w:p w:rsidR="00000000" w:rsidDel="00000000" w:rsidP="00000000" w:rsidRDefault="00000000" w:rsidRPr="00000000" w14:paraId="00000030">
      <w:pPr>
        <w:pStyle w:val="Heading2"/>
        <w:spacing w:after="120" w:before="12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IV. MỨC ĐỘ VẬN DỤNG CAO</w:t>
      </w:r>
    </w:p>
    <w:p w:rsidR="00000000" w:rsidDel="00000000" w:rsidP="00000000" w:rsidRDefault="00000000" w:rsidRPr="00000000" w14:paraId="00000031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Biết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các số tự nhiên lớn hơn </w:t>
      </w:r>
      <m:oMath>
        <m:r>
          <w:rPr>
            <w:rFonts w:ascii="Cambria Math" w:cs="Cambria Math" w:eastAsia="Cambria Math" w:hAnsi="Cambria Math"/>
          </w:rPr>
          <m:t xml:space="preserve">100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và chia hết chia hết cho 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các số  tự nhiên nhỏ hơn </w:t>
      </w:r>
      <m:oMath>
        <m:r>
          <w:rPr>
            <w:rFonts w:ascii="Cambria Math" w:cs="Cambria Math" w:eastAsia="Cambria Math" w:hAnsi="Cambria Math"/>
          </w:rPr>
          <m:t xml:space="preserve">1000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và chia hết cho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m:oMath>
        <m:r>
          <w:rPr>
            <w:rFonts w:ascii="Cambria Math" w:cs="Cambria Math" w:eastAsia="Cambria Math" w:hAnsi="Cambria Math"/>
          </w:rPr>
          <m:t xml:space="preserve">C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tất cả các số vừa thuộc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vừa thuộc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Số phần tử của tập hợp </w:t>
      </w:r>
      <m:oMath>
        <m:r>
          <w:rPr>
            <w:rFonts w:ascii="Cambria Math" w:cs="Cambria Math" w:eastAsia="Cambria Math" w:hAnsi="Cambria Math"/>
          </w:rPr>
          <m:t xml:space="preserve">C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</w:t>
      </w:r>
    </w:p>
    <w:p w:rsidR="00000000" w:rsidDel="00000000" w:rsidP="00000000" w:rsidRDefault="00000000" w:rsidRPr="00000000" w14:paraId="0000003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</w:t>
      </w:r>
      <m:oMath>
        <m:r>
          <w:rPr>
            <w:rFonts w:ascii="Cambria Math" w:cs="Cambria Math" w:eastAsia="Cambria Math" w:hAnsi="Cambria Math"/>
          </w:rPr>
          <m:t xml:space="preserve">148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 </w:t>
      </w:r>
      <m:oMath>
        <m:r>
          <w:rPr>
            <w:rFonts w:ascii="Cambria Math" w:cs="Cambria Math" w:eastAsia="Cambria Math" w:hAnsi="Cambria Math"/>
          </w:rPr>
          <m:t xml:space="preserve">150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 </w:t>
      </w:r>
      <m:oMath>
        <m:r>
          <w:rPr>
            <w:rFonts w:ascii="Cambria Math" w:cs="Cambria Math" w:eastAsia="Cambria Math" w:hAnsi="Cambria Math"/>
          </w:rPr>
          <m:t xml:space="preserve">149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151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pStyle w:val="Heading4"/>
        <w:numPr>
          <w:ilvl w:val="0"/>
          <w:numId w:val="1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Kết quả điều tra ở một lớp học cho thấy: Có </w:t>
      </w:r>
      <m:oMath>
        <m:r>
          <w:rPr>
            <w:rFonts w:ascii="Cambria Math" w:cs="Cambria Math" w:eastAsia="Cambria Math" w:hAnsi="Cambria Math"/>
          </w:rPr>
          <m:t xml:space="preserve">20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bóng đá, </w:t>
      </w:r>
      <m:oMath>
        <m:r>
          <w:rPr>
            <w:rFonts w:ascii="Cambria Math" w:cs="Cambria Math" w:eastAsia="Cambria Math" w:hAnsi="Cambria Math"/>
          </w:rPr>
          <m:t xml:space="preserve">17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bơi, </w:t>
      </w:r>
      <m:oMath>
        <m:r>
          <w:rPr>
            <w:rFonts w:ascii="Cambria Math" w:cs="Cambria Math" w:eastAsia="Cambria Math" w:hAnsi="Cambria Math"/>
          </w:rPr>
          <m:t xml:space="preserve">36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bóng chuyền, </w:t>
      </w:r>
      <m:oMath>
        <m:r>
          <w:rPr>
            <w:rFonts w:ascii="Cambria Math" w:cs="Cambria Math" w:eastAsia="Cambria Math" w:hAnsi="Cambria Math"/>
          </w:rPr>
          <m:t xml:space="preserve">14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đá bóng và bơi, </w:t>
      </w:r>
      <m:oMath>
        <m:r>
          <w:rPr>
            <w:rFonts w:ascii="Cambria Math" w:cs="Cambria Math" w:eastAsia="Cambria Math" w:hAnsi="Cambria Math"/>
          </w:rPr>
          <m:t xml:space="preserve">13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bơi và bóng chuyền, </w:t>
      </w:r>
      <m:oMath>
        <m:r>
          <w:rPr>
            <w:rFonts w:ascii="Cambria Math" w:cs="Cambria Math" w:eastAsia="Cambria Math" w:hAnsi="Cambria Math"/>
          </w:rPr>
          <m:t xml:space="preserve">15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bóng đá và bóng chuyền, 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cả ba môn, </w:t>
      </w:r>
      <m:oMath>
        <m:r>
          <w:rPr>
            <w:rFonts w:ascii="Cambria Math" w:cs="Cambria Math" w:eastAsia="Cambria Math" w:hAnsi="Cambria Math"/>
          </w:rPr>
          <m:t xml:space="preserve">12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không thích môn  nào. Tính xem lớp học đó có bao nhiêu học sinh?</w:t>
      </w:r>
    </w:p>
    <w:p w:rsidR="00000000" w:rsidDel="00000000" w:rsidP="00000000" w:rsidRDefault="00000000" w:rsidRPr="00000000" w14:paraId="0000003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</w:t>
      </w:r>
      <m:oMath>
        <m:r>
          <w:rPr>
            <w:rFonts w:ascii="Cambria Math" w:cs="Cambria Math" w:eastAsia="Cambria Math" w:hAnsi="Cambria Math"/>
          </w:rPr>
          <m:t xml:space="preserve">45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43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48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53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 HẾT -----------------</w:t>
      </w:r>
    </w:p>
    <w:p w:rsidR="00000000" w:rsidDel="00000000" w:rsidP="00000000" w:rsidRDefault="00000000" w:rsidRPr="00000000" w14:paraId="0000003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after="120" w:before="120" w:line="276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BÀI 1: TẬP HỢP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268"/>
        </w:tabs>
        <w:spacing w:after="120" w:line="276" w:lineRule="auto"/>
        <w:ind w:left="964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 CHI TIẾT</w:t>
      </w:r>
    </w:p>
    <w:p w:rsidR="00000000" w:rsidDel="00000000" w:rsidP="00000000" w:rsidRDefault="00000000" w:rsidRPr="00000000" w14:paraId="0000003A">
      <w:pPr>
        <w:pStyle w:val="Heading4"/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MỨC ĐỘ NHẬN BIẾT</w:t>
      </w:r>
    </w:p>
    <w:p w:rsidR="00000000" w:rsidDel="00000000" w:rsidP="00000000" w:rsidRDefault="00000000" w:rsidRPr="00000000" w14:paraId="0000003B">
      <w:pPr>
        <w:pStyle w:val="Heading4"/>
        <w:numPr>
          <w:ilvl w:val="0"/>
          <w:numId w:val="2"/>
        </w:numPr>
        <w:spacing w:after="120" w:before="12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 </w:t>
      </w:r>
      <m:oMath>
        <m:r>
          <w:rPr>
            <w:rFonts w:ascii="Cambria Math" w:cs="Cambria Math" w:eastAsia="Cambria Math" w:hAnsi="Cambria Math"/>
          </w:rPr>
          <m:t xml:space="preserve">X=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số phần tử là </w:t>
      </w:r>
    </w:p>
    <w:p w:rsidR="00000000" w:rsidDel="00000000" w:rsidP="00000000" w:rsidRDefault="00000000" w:rsidRPr="00000000" w14:paraId="0000003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 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3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Nhìn vào tập hợp ta thấy tập hợp </w:t>
      </w:r>
      <m:oMath>
        <m:r>
          <w:rPr>
            <w:rFonts w:ascii="Cambria Math" w:cs="Cambria Math" w:eastAsia="Cambria Math" w:hAnsi="Cambria Math"/>
          </w:rPr>
          <m:t xml:space="preserve">X=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ba phần tử.</w:t>
      </w:r>
    </w:p>
    <w:p w:rsidR="00000000" w:rsidDel="00000000" w:rsidP="00000000" w:rsidRDefault="00000000" w:rsidRPr="00000000" w14:paraId="00000040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tập hợp sau đây, tập hợp có một phần tử là</w:t>
      </w:r>
    </w:p>
    <w:p w:rsidR="00000000" w:rsidDel="00000000" w:rsidP="00000000" w:rsidRDefault="00000000" w:rsidRPr="00000000" w14:paraId="0000004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x;1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∅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4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 có một phần tử là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tử; Tập hợp </w:t>
      </w:r>
      <m:oMath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x;1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tử; Tập hợp </w:t>
      </w:r>
      <m:oMath>
        <m:r>
          <w:rPr>
            <w:rFonts w:ascii="Cambria Math" w:cs="Cambria Math" w:eastAsia="Cambria Math" w:hAnsi="Cambria Math"/>
          </w:rPr>
          <m:t xml:space="preserve">∅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 tập hợp rỗng.</w:t>
      </w:r>
    </w:p>
    <w:p w:rsidR="00000000" w:rsidDel="00000000" w:rsidP="00000000" w:rsidRDefault="00000000" w:rsidRPr="00000000" w14:paraId="00000046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a,b,x,y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Khẳng định nào sau đây là đúng?</w:t>
      </w:r>
    </w:p>
    <w:p w:rsidR="00000000" w:rsidDel="00000000" w:rsidP="00000000" w:rsidRDefault="00000000" w:rsidRPr="00000000" w14:paraId="00000047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a∉M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y∈M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1∈M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</m:t>
        </m:r>
        <m:r>
          <w:rPr>
            <w:rFonts w:ascii="Cambria Math" w:cs="Cambria Math" w:eastAsia="Cambria Math" w:hAnsi="Cambria Math"/>
          </w:rPr>
          <m:t>∉</m:t>
        </m:r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4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thuộc tập hợp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a,b,x,y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Nên đáp án A là sai.</w:t>
      </w:r>
    </w:p>
    <w:p w:rsidR="00000000" w:rsidDel="00000000" w:rsidP="00000000" w:rsidRDefault="00000000" w:rsidRPr="00000000" w14:paraId="0000004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</w:t>
      </w:r>
      <m:oMath>
        <m:r>
          <w:rPr>
            <w:rFonts w:ascii="Cambria Math" w:cs="Cambria Math" w:eastAsia="Cambria Math" w:hAnsi="Cambria Math"/>
          </w:rPr>
          <m:t xml:space="preserve">y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thuộc tập hợp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a,b,x,y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Nên đáp án B là đúng.</w:t>
      </w:r>
    </w:p>
    <w:p w:rsidR="00000000" w:rsidDel="00000000" w:rsidP="00000000" w:rsidRDefault="00000000" w:rsidRPr="00000000" w14:paraId="0000004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không thuộc tập hợp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a,b,x,y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Nên đáp án C là sai.</w:t>
      </w:r>
    </w:p>
    <w:p w:rsidR="00000000" w:rsidDel="00000000" w:rsidP="00000000" w:rsidRDefault="00000000" w:rsidRPr="00000000" w14:paraId="0000004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thuộc tập hợp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a,b,x,y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Nên đáp án D là sai.</w:t>
      </w:r>
    </w:p>
    <w:p w:rsidR="00000000" w:rsidDel="00000000" w:rsidP="00000000" w:rsidRDefault="00000000" w:rsidRPr="00000000" w14:paraId="0000004E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1;2;3;4;5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Khẳng định nào sau đây là sai? </w:t>
      </w:r>
    </w:p>
    <w:p w:rsidR="00000000" w:rsidDel="00000000" w:rsidP="00000000" w:rsidRDefault="00000000" w:rsidRPr="00000000" w14:paraId="0000004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1∈A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6∉A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5∈A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0</m:t>
        </m:r>
        <m:r>
          <w:rPr>
            <w:rFonts w:ascii="Cambria Math" w:cs="Cambria Math" w:eastAsia="Cambria Math" w:hAnsi="Cambria Math"/>
          </w:rPr>
          <m:t>∈</m:t>
        </m:r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5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1;2;3;4;5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không có phần tử </w:t>
      </w:r>
      <m:oMath>
        <m:r>
          <w:rPr>
            <w:rFonts w:ascii="Cambria Math" w:cs="Cambria Math" w:eastAsia="Cambria Math" w:hAnsi="Cambria Math"/>
          </w:rPr>
          <m:t xml:space="preserve">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3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Cho tập hợp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2;5;8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tập hợp </w:t>
      </w:r>
      <m:oMath>
        <m:r>
          <w:rPr>
            <w:rFonts w:ascii="Cambria Math" w:cs="Cambria Math" w:eastAsia="Cambria Math" w:hAnsi="Cambria Math"/>
          </w:rPr>
          <m:t xml:space="preserve">B=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2;6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Khẳng định đúng là</w:t>
      </w:r>
    </w:p>
    <w:p w:rsidR="00000000" w:rsidDel="00000000" w:rsidP="00000000" w:rsidRDefault="00000000" w:rsidRPr="00000000" w14:paraId="0000005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chỉ thuộc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chỉ thuộc tập hợp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 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vừa thuộc tập hợp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5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A</w:t>
      </w:r>
    </w:p>
    <w:p w:rsidR="00000000" w:rsidDel="00000000" w:rsidP="00000000" w:rsidRDefault="00000000" w:rsidRPr="00000000" w14:paraId="0000005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 thấy phần tử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vừa thuộc tập hợp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B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thuộc tập hợp </w:t>
      </w:r>
      <m:oMath>
        <m:r>
          <w:rPr>
            <w:rFonts w:ascii="Cambria Math" w:cs="Cambria Math" w:eastAsia="Cambria Math" w:hAnsi="Cambria Math"/>
          </w:rPr>
          <m:t xml:space="preserve">Q=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0;2;4;6;8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  </w:t>
      </w:r>
    </w:p>
    <w:p w:rsidR="00000000" w:rsidDel="00000000" w:rsidP="00000000" w:rsidRDefault="00000000" w:rsidRPr="00000000" w14:paraId="0000005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m:oMath>
        <m:r>
          <w:rPr>
            <w:rFonts w:ascii="Cambria Math" w:cs="Cambria Math" w:eastAsia="Cambria Math" w:hAnsi="Cambria Math"/>
          </w:rPr>
          <m:t xml:space="preserve">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5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</w:t>
      </w:r>
      <m:oMath>
        <m:r>
          <w:rPr>
            <w:rFonts w:ascii="Cambria Math" w:cs="Cambria Math" w:eastAsia="Cambria Math" w:hAnsi="Cambria Math"/>
          </w:rPr>
          <m:t xml:space="preserve">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thuộc tập hợp </w:t>
      </w:r>
      <m:oMath>
        <m:r>
          <w:rPr>
            <w:rFonts w:ascii="Cambria Math" w:cs="Cambria Math" w:eastAsia="Cambria Math" w:hAnsi="Cambria Math"/>
          </w:rPr>
          <m:t xml:space="preserve">Q=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0;2;4;6;8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Phần tử </w:t>
      </w:r>
      <m:oMath>
        <m:r>
          <w:rPr>
            <w:rFonts w:ascii="Cambria Math" w:cs="Cambria Math" w:eastAsia="Cambria Math" w:hAnsi="Cambria Math"/>
          </w:rPr>
          <m:t xml:space="preserve">1;3;5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không thuộc tập hợp </w:t>
      </w:r>
      <m:oMath>
        <m:r>
          <w:rPr>
            <w:rFonts w:ascii="Cambria Math" w:cs="Cambria Math" w:eastAsia="Cambria Math" w:hAnsi="Cambria Math"/>
          </w:rPr>
          <m:t xml:space="preserve">Q=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0;2;4;6;8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1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Biết </w:t>
      </w:r>
      <m:oMath>
        <m:r>
          <w:rPr>
            <w:rFonts w:ascii="Cambria Math" w:cs="Cambria Math" w:eastAsia="Cambria Math" w:hAnsi="Cambria Math"/>
          </w:rPr>
          <m:t xml:space="preserve">N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số tự nhiên. Cách viết đúng là   </w:t>
      </w:r>
    </w:p>
    <w:p w:rsidR="00000000" w:rsidDel="00000000" w:rsidP="00000000" w:rsidRDefault="00000000" w:rsidRPr="00000000" w14:paraId="0000006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1;2;3;4;....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highlight w:val="yellow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0;1;2;3;4;....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0;1;2;3;4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6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 các số tự nhiên kí hiệu là </w:t>
      </w:r>
      <m:oMath>
        <m:r>
          <w:rPr>
            <w:rFonts w:ascii="Cambria Math" w:cs="Cambria Math" w:eastAsia="Cambria Math" w:hAnsi="Cambria Math"/>
          </w:rPr>
          <m:t xml:space="preserve">N=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0;1;2;3;4;....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7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Trên bàn có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cái thước kẻ,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cái bút bi,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cái bút chì,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cục tẩy và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cái bánh mì. Gọi </w:t>
      </w:r>
      <m:oMath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 tập hợp đồ dung học tập ở trên bàn. Số phần tử của tập hợp </w:t>
      </w:r>
      <m:oMath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  </w:t>
      </w:r>
    </w:p>
    <w:p w:rsidR="00000000" w:rsidDel="00000000" w:rsidP="00000000" w:rsidRDefault="00000000" w:rsidRPr="00000000" w14:paraId="0000006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m:oMath>
        <m:r>
          <w:rPr>
            <w:rFonts w:ascii="Cambria Math" w:cs="Cambria Math" w:eastAsia="Cambria Math" w:hAnsi="Cambria Math"/>
          </w:rPr>
          <m:t xml:space="preserve">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6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Cambria Math" w:cs="Cambria Math" w:eastAsia="Cambria Math" w:hAnsi="Cambria Math"/>
          </w:rPr>
          <m:t xml:space="preserve">M=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{thước kẻ, bút bi, bút chì, tẩy}.</w:t>
      </w:r>
    </w:p>
    <w:p w:rsidR="00000000" w:rsidDel="00000000" w:rsidP="00000000" w:rsidRDefault="00000000" w:rsidRPr="00000000" w14:paraId="0000006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Vậy tập </w:t>
      </w:r>
      <m:oMath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có 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phần tử.</w:t>
      </w:r>
    </w:p>
    <w:p w:rsidR="00000000" w:rsidDel="00000000" w:rsidP="00000000" w:rsidRDefault="00000000" w:rsidRPr="00000000" w14:paraId="0000006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spacing w:after="120" w:before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– MỨC ĐỘ THÔNG HIỂU</w:t>
      </w:r>
    </w:p>
    <w:p w:rsidR="00000000" w:rsidDel="00000000" w:rsidP="00000000" w:rsidRDefault="00000000" w:rsidRPr="00000000" w14:paraId="0000006F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x∈N|4&lt;x≤9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viết dưới dạng liệt kê là</w:t>
      </w:r>
    </w:p>
    <w:p w:rsidR="00000000" w:rsidDel="00000000" w:rsidP="00000000" w:rsidRDefault="00000000" w:rsidRPr="00000000" w14:paraId="0000007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4;5;6;7;8;9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4;5;6;7;8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</w:p>
    <w:p w:rsidR="00000000" w:rsidDel="00000000" w:rsidP="00000000" w:rsidRDefault="00000000" w:rsidRPr="00000000" w14:paraId="0000007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5;6;7;8;9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7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 các số </w:t>
      </w:r>
      <m:oMath>
        <m:r>
          <w:rPr>
            <w:rFonts w:ascii="Cambria Math" w:cs="Cambria Math" w:eastAsia="Cambria Math" w:hAnsi="Cambria Math"/>
          </w:rPr>
          <m:t xml:space="preserve">x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sẽ gồm các số </w:t>
      </w:r>
      <m:oMath>
        <m:r>
          <w:rPr>
            <w:rFonts w:ascii="Cambria Math" w:cs="Cambria Math" w:eastAsia="Cambria Math" w:hAnsi="Cambria Math"/>
          </w:rPr>
          <m:t xml:space="preserve">5;6;7;8;9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5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hình vẽ sau dưới đây. Tập hợp </w:t>
      </w:r>
      <m:oMath>
        <m:r>
          <w:rPr>
            <w:rFonts w:ascii="Cambria Math" w:cs="Cambria Math" w:eastAsia="Cambria Math" w:hAnsi="Cambria Math"/>
          </w:rPr>
          <m:t xml:space="preserve">K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viết dưới dạng liệt kê là</w:t>
      </w:r>
    </w:p>
    <w:p w:rsidR="00000000" w:rsidDel="00000000" w:rsidP="00000000" w:rsidRDefault="00000000" w:rsidRPr="00000000" w14:paraId="00000076">
      <w:pPr>
        <w:tabs>
          <w:tab w:val="left" w:leader="none" w:pos="393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52579" cy="177520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579" cy="1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k,f,g,h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a,f,g,h,i,d,r,k,j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a,f,g,h,i,d,r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K=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a,k,j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7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Liệt kê tất cả các phần tử của tập hợp </w:t>
      </w:r>
      <m:oMath>
        <m:r>
          <w:rPr>
            <w:rFonts w:ascii="Cambria Math" w:cs="Cambria Math" w:eastAsia="Cambria Math" w:hAnsi="Cambria Math"/>
          </w:rPr>
          <m:t xml:space="preserve">K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 được các phần tử sau: </w:t>
      </w:r>
      <m:oMath>
        <m:r>
          <w:rPr>
            <w:rFonts w:ascii="Cambria Math" w:cs="Cambria Math" w:eastAsia="Cambria Math" w:hAnsi="Cambria Math"/>
          </w:rPr>
          <m:t xml:space="preserve">a,f,g,h,i,d,r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D">
      <w:pPr>
        <w:pStyle w:val="Heading4"/>
        <w:numPr>
          <w:ilvl w:val="0"/>
          <w:numId w:val="2"/>
        </w:numPr>
        <w:spacing w:after="120" w:before="12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933" style="width:158.4pt;height:20.4pt" o:ole="" type="#_x0000_t75">
            <v:imagedata r:id="rId1" o:title=""/>
          </v:shape>
          <o:OLEObject DrawAspect="Content" r:id="rId2" ObjectID="_1725378559" ProgID="Equation.DSMT4" ShapeID="_x0000_i19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Khi đó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m:oMath>
        <m:r>
          <w:rPr>
            <w:rFonts w:ascii="Cambria Math" w:cs="Cambria Math" w:eastAsia="Cambria Math" w:hAnsi="Cambria Math"/>
          </w:rPr>
          <m:t xml:space="preserve">A=∅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∅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8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 có: </w:t>
      </w:r>
      <m:oMath>
        <m:r>
          <w:rPr>
            <w:rFonts w:ascii="Cambria Math" w:cs="Cambria Math" w:eastAsia="Cambria Math" w:hAnsi="Cambria Math"/>
          </w:rPr>
          <m:t xml:space="preserve">x∈N</m:t>
        </m:r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và </w:t>
      </w:r>
      <m:oMath>
        <m:r>
          <w:rPr>
            <w:rFonts w:ascii="Cambria Math" w:cs="Cambria Math" w:eastAsia="Cambria Math" w:hAnsi="Cambria Math"/>
          </w:rPr>
          <m:t xml:space="preserve">2≤x&lt;8</m:t>
        </m:r>
        <m:r>
          <w:rPr>
            <w:rFonts w:ascii="Cambria Math" w:cs="Cambria Math" w:eastAsia="Cambria Math" w:hAnsi="Cambria Math"/>
          </w:rPr>
          <m:t>⇒</m:t>
        </m:r>
        <m:r>
          <w:rPr>
            <w:rFonts w:ascii="Cambria Math" w:cs="Cambria Math" w:eastAsia="Cambria Math" w:hAnsi="Cambria Math"/>
          </w:rPr>
          <m:t xml:space="preserve">x</m:t>
        </m:r>
        <m:r>
          <w:rPr>
            <w:rFonts w:ascii="Cambria Math" w:cs="Cambria Math" w:eastAsia="Cambria Math" w:hAnsi="Cambria Math"/>
          </w:rPr>
          <m:t>∈</m:t>
        </m:r>
        <m:r>
          <w:rPr>
            <w:rFonts w:ascii="Cambria Math" w:cs="Cambria Math" w:eastAsia="Cambria Math" w:hAnsi="Cambria Math"/>
          </w:rPr>
          <m:t xml:space="preserve">{2;3;4;5;6;7}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Lại có</w:t>
      </w:r>
    </w:p>
    <w:p w:rsidR="00000000" w:rsidDel="00000000" w:rsidP="00000000" w:rsidRDefault="00000000" w:rsidRPr="00000000" w14:paraId="00000083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8.x=0x=0:8x=0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 thấy không có giá trị nào của </w:t>
      </w:r>
      <m:oMath>
        <m:r>
          <w:rPr>
            <w:rFonts w:ascii="Cambria Math" w:cs="Cambria Math" w:eastAsia="Cambria Math" w:hAnsi="Cambria Math"/>
          </w:rPr>
          <m:t xml:space="preserve">x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thỏa mãn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Vậy </w:t>
      </w:r>
      <m:oMath>
        <m:r>
          <w:rPr>
            <w:rFonts w:ascii="Cambria Math" w:cs="Cambria Math" w:eastAsia="Cambria Math" w:hAnsi="Cambria Math"/>
          </w:rPr>
          <m:t xml:space="preserve">A=∅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6">
      <w:pPr>
        <w:pStyle w:val="Heading4"/>
        <w:numPr>
          <w:ilvl w:val="0"/>
          <w:numId w:val="2"/>
        </w:numPr>
        <w:spacing w:after="120" w:before="120" w:line="276" w:lineRule="auto"/>
        <w:ind w:left="993" w:hanging="99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 tập hợp các số tự nhiên có hai chữ số mà chữ số hàng chục gấp đôi chữ số hàng đơn vị. Tập hợp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viết theo cách liệt kê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20;21;42;63;84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21;42;63;84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12;24;36;48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10;12;24;36;48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8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Chọn chữ số đơn vị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là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thì chữ số hàng chục là </w:t>
      </w:r>
      <m:oMath>
        <m:r>
          <w:rPr>
            <w:rFonts w:ascii="Cambria Math" w:cs="Cambria Math" w:eastAsia="Cambria Math" w:hAnsi="Cambria Math"/>
          </w:rPr>
          <m:t xml:space="preserve">1.2=2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được số </w:t>
      </w:r>
      <m:oMath>
        <m:r>
          <w:rPr>
            <w:rFonts w:ascii="Cambria Math" w:cs="Cambria Math" w:eastAsia="Cambria Math" w:hAnsi="Cambria Math"/>
          </w:rPr>
          <m:t xml:space="preserve">21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Chọn chữ số đơn vị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là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thì chữ số hàng chục là </w:t>
      </w:r>
      <m:oMath>
        <m:r>
          <w:rPr>
            <w:rFonts w:ascii="Cambria Math" w:cs="Cambria Math" w:eastAsia="Cambria Math" w:hAnsi="Cambria Math"/>
          </w:rPr>
          <m:t xml:space="preserve">2.2=4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được số </w:t>
      </w:r>
      <m:oMath>
        <m:r>
          <w:rPr>
            <w:rFonts w:ascii="Cambria Math" w:cs="Cambria Math" w:eastAsia="Cambria Math" w:hAnsi="Cambria Math"/>
          </w:rPr>
          <m:t xml:space="preserve">42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Chọn chữ số đơn vị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là 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thì chữ số hàng chục là </w:t>
      </w:r>
      <m:oMath>
        <m:r>
          <w:rPr>
            <w:rFonts w:ascii="Cambria Math" w:cs="Cambria Math" w:eastAsia="Cambria Math" w:hAnsi="Cambria Math"/>
          </w:rPr>
          <m:t xml:space="preserve">3.2=6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được số </w:t>
      </w:r>
      <m:oMath>
        <m:r>
          <w:rPr>
            <w:rFonts w:ascii="Cambria Math" w:cs="Cambria Math" w:eastAsia="Cambria Math" w:hAnsi="Cambria Math"/>
          </w:rPr>
          <m:t xml:space="preserve">63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Chọn chữ số đơn vị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là 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thì chữ số hàng chục là </w:t>
      </w:r>
      <m:oMath>
        <m:r>
          <w:rPr>
            <w:rFonts w:ascii="Cambria Math" w:cs="Cambria Math" w:eastAsia="Cambria Math" w:hAnsi="Cambria Math"/>
          </w:rPr>
          <m:t xml:space="preserve">4.2=8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được số </w:t>
      </w:r>
      <m:oMath>
        <m:r>
          <w:rPr>
            <w:rFonts w:ascii="Cambria Math" w:cs="Cambria Math" w:eastAsia="Cambria Math" w:hAnsi="Cambria Math"/>
          </w:rPr>
          <m:t xml:space="preserve">84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Chọn chữ số đơn vị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là 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thì chữ số hàng chục là </w:t>
      </w:r>
      <m:oMath>
        <m:r>
          <w:rPr>
            <w:rFonts w:ascii="Cambria Math" w:cs="Cambria Math" w:eastAsia="Cambria Math" w:hAnsi="Cambria Math"/>
          </w:rPr>
          <m:t xml:space="preserve">5.2=10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(không thỏa mãn).</w:t>
      </w:r>
    </w:p>
    <w:p w:rsidR="00000000" w:rsidDel="00000000" w:rsidP="00000000" w:rsidRDefault="00000000" w:rsidRPr="00000000" w14:paraId="0000009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Vậy 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21;42;63;84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1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tập hợp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3;4;5;6;7;8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Nếu viết tập hợp trên dưới dạng chỉ ra tính chất đặc trưng thì cách viết nào dưới đây đúng?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x∈N|2&lt;x&lt;8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highlight w:val="yellow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x∈N|2&lt;x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x∈N|2&lt;x≤9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x∈N|2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x&lt;9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9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Đáp án A sai vì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3;4;5;6;7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7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Đáp án C sai vì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3;4;5;6;7;8;9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Đáp án D sai vì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2;3;4;5;6;7;8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Đáp án B đúng vì </w:t>
      </w:r>
      <m:oMath>
        <m:r>
          <w:rPr>
            <w:rFonts w:ascii="Cambria Math" w:cs="Cambria Math" w:eastAsia="Cambria Math" w:hAnsi="Cambria Math"/>
          </w:rPr>
          <m:t xml:space="preserve">C=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3;4;5;6;7;8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A">
      <w:pPr>
        <w:pStyle w:val="Heading4"/>
        <w:numPr>
          <w:ilvl w:val="0"/>
          <w:numId w:val="2"/>
        </w:numPr>
        <w:spacing w:after="120" w:before="12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phần tử của tập hợp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x∈N|10&lt;x</m:t>
            </m:r>
            <m:r>
              <w:rPr>
                <w:rFonts w:ascii="Cambria Math" w:cs="Cambria Math" w:eastAsia="Cambria Math" w:hAnsi="Cambria Math"/>
              </w:rPr>
              <m:t>≤</m:t>
            </m:r>
            <m:r>
              <w:rPr>
                <w:rFonts w:ascii="Cambria Math" w:cs="Cambria Math" w:eastAsia="Cambria Math" w:hAnsi="Cambria Math"/>
              </w:rPr>
              <m:t xml:space="preserve">20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12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9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9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 có: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11;12;13;14;15;16;17;18;19;20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Vậy tập hợp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x∈N|10&lt;x≤20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phần tử.</w:t>
      </w:r>
    </w:p>
    <w:p w:rsidR="00000000" w:rsidDel="00000000" w:rsidP="00000000" w:rsidRDefault="00000000" w:rsidRPr="00000000" w14:paraId="000000A0">
      <w:pPr>
        <w:pStyle w:val="Heading3"/>
        <w:spacing w:after="120" w:before="120" w:line="276" w:lineRule="auto"/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3"/>
        <w:spacing w:after="120" w:before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– MỨC ĐỘ VẬN DỤNG</w:t>
      </w:r>
    </w:p>
    <w:p w:rsidR="00000000" w:rsidDel="00000000" w:rsidP="00000000" w:rsidRDefault="00000000" w:rsidRPr="00000000" w14:paraId="000000A2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hai tập</w:t>
      </w:r>
      <m:oMath>
        <m:r>
          <w:rPr>
            <w:rFonts w:ascii="Cambria Math" w:cs="Cambria Math" w:eastAsia="Cambria Math" w:hAnsi="Cambria Math"/>
          </w:rPr>
          <m:t xml:space="preserve">A=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1;2;3;4;5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B=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a;b;c;d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Có bao nhiêu tập hợp có hai phần tử thỏa mãn có một phần tử thuộc tập hợp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và một phần tử thuộc tập hợp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A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18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highlight w:val="yellow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20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9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A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C.</w:t>
      </w:r>
    </w:p>
    <w:p w:rsidR="00000000" w:rsidDel="00000000" w:rsidP="00000000" w:rsidRDefault="00000000" w:rsidRPr="00000000" w14:paraId="000000A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Lấy phần tử </w:t>
      </w:r>
      <m:oMath>
        <m:r>
          <w:rPr>
            <w:rFonts w:ascii="Cambria Math" w:cs="Cambria Math" w:eastAsia="Cambria Math" w:hAnsi="Cambria Math"/>
          </w:rPr>
          <m:t xml:space="preserve">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của tập hợp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kết hợp với một phần tử thuộc tập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7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467550" cy="1216607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550" cy="12166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 Lấy phần tử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của tập hợp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kết hợp với một phần tử thuộc tập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732406" cy="1309533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2406" cy="1309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Tương tự </w:t>
      </w:r>
    </w:p>
    <w:p w:rsidR="00000000" w:rsidDel="00000000" w:rsidP="00000000" w:rsidRDefault="00000000" w:rsidRPr="00000000" w14:paraId="000000A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Lấy phần tử 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của tập hợp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kết hợp với một phần tử thuộc tập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 lập được 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tập hợp.</w:t>
      </w:r>
    </w:p>
    <w:p w:rsidR="00000000" w:rsidDel="00000000" w:rsidP="00000000" w:rsidRDefault="00000000" w:rsidRPr="00000000" w14:paraId="000000A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Lấy phần tử 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của tập hợp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kết hợp với một phần tử thuộc tập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 lập được 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tập hợp.</w:t>
      </w:r>
    </w:p>
    <w:p w:rsidR="00000000" w:rsidDel="00000000" w:rsidP="00000000" w:rsidRDefault="00000000" w:rsidRPr="00000000" w14:paraId="000000A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Lấy phần tử </w:t>
      </w:r>
      <m:oMath>
        <m:r>
          <w:rPr>
            <w:rFonts w:ascii="Cambria Math" w:cs="Cambria Math" w:eastAsia="Cambria Math" w:hAnsi="Cambria Math"/>
          </w:rPr>
          <m:t xml:space="preserve">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của tập hợp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kết hợp với một phần tử thuộc tập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 lập được </w:t>
      </w:r>
      <m:oMath>
        <m:r>
          <w:rPr>
            <w:rFonts w:ascii="Cambria Math" w:cs="Cambria Math" w:eastAsia="Cambria Math" w:hAnsi="Cambria Math"/>
          </w:rPr>
          <m:t xml:space="preserve">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tập hợp.</w:t>
      </w:r>
    </w:p>
    <w:p w:rsidR="00000000" w:rsidDel="00000000" w:rsidP="00000000" w:rsidRDefault="00000000" w:rsidRPr="00000000" w14:paraId="000000A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Vậy lập được: </w:t>
      </w:r>
      <m:oMath>
        <m:r>
          <w:rPr>
            <w:rFonts w:ascii="Cambria Math" w:cs="Cambria Math" w:eastAsia="Cambria Math" w:hAnsi="Cambria Math"/>
          </w:rPr>
          <m:t xml:space="preserve">4+4+4+4+4=5.4=20</m:t>
        </m:r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tập hợp.</w:t>
      </w:r>
    </w:p>
    <w:p w:rsidR="00000000" w:rsidDel="00000000" w:rsidP="00000000" w:rsidRDefault="00000000" w:rsidRPr="00000000" w14:paraId="000000A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Giáo viên có thể đưa ra công thức tổng quát (chú ý: Các phần tử của hai tập hợp  không được có </w:t>
      </w:r>
    </w:p>
    <w:p w:rsidR="00000000" w:rsidDel="00000000" w:rsidP="00000000" w:rsidRDefault="00000000" w:rsidRPr="00000000" w14:paraId="000000B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phần tử nào giống nhau mới được sử dụng công thức).</w:t>
      </w:r>
    </w:p>
    <w:p w:rsidR="00000000" w:rsidDel="00000000" w:rsidP="00000000" w:rsidRDefault="00000000" w:rsidRPr="00000000" w14:paraId="000000B1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Lớp </w:t>
      </w:r>
      <m:oMath>
        <m:r>
          <w:rPr>
            <w:rFonts w:ascii="Cambria Math" w:cs="Cambria Math" w:eastAsia="Cambria Math" w:hAnsi="Cambria Math"/>
          </w:rPr>
          <m:t xml:space="preserve">6A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có </w:t>
      </w:r>
      <m:oMath>
        <m:r>
          <w:rPr>
            <w:rFonts w:ascii="Cambria Math" w:cs="Cambria Math" w:eastAsia="Cambria Math" w:hAnsi="Cambria Math"/>
          </w:rPr>
          <m:t xml:space="preserve">15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bạn thích môn Tiếng Việt, </w:t>
      </w:r>
      <m:oMath>
        <m:r>
          <w:rPr>
            <w:rFonts w:ascii="Cambria Math" w:cs="Cambria Math" w:eastAsia="Cambria Math" w:hAnsi="Cambria Math"/>
          </w:rPr>
          <m:t xml:space="preserve">20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bạn thích môn Toán. Trong số các bạn thích Tiếng Việt hoặc thích Toán có </w:t>
      </w:r>
      <m:oMath>
        <m:r>
          <w:rPr>
            <w:rFonts w:ascii="Cambria Math" w:cs="Cambria Math" w:eastAsia="Cambria Math" w:hAnsi="Cambria Math"/>
          </w:rPr>
          <m:t xml:space="preserve">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bạn thích cả hai môn Tiếng Việt và Toán. Trong lớp vẫn còn có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bạn không thích môn nào (trong hai môn Tiếng Việt và Toán). Lớp </w:t>
      </w:r>
      <m:oMath>
        <m:r>
          <w:rPr>
            <w:rFonts w:ascii="Cambria Math" w:cs="Cambria Math" w:eastAsia="Cambria Math" w:hAnsi="Cambria Math"/>
          </w:rPr>
          <m:t xml:space="preserve">6A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số bạn là</w:t>
      </w:r>
    </w:p>
    <w:p w:rsidR="00000000" w:rsidDel="00000000" w:rsidP="00000000" w:rsidRDefault="00000000" w:rsidRPr="00000000" w14:paraId="000000B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40"/>
          <w:szCs w:val="40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</w:t>
      </w:r>
      <m:oMath>
        <m:r>
          <w:rPr>
            <w:rFonts w:ascii="Cambria Math" w:cs="Cambria Math" w:eastAsia="Cambria Math" w:hAnsi="Cambria Math"/>
          </w:rPr>
          <m:t xml:space="preserve">37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m:oMath>
        <m:r>
          <w:rPr>
            <w:rFonts w:ascii="Cambria Math" w:cs="Cambria Math" w:eastAsia="Cambria Math" w:hAnsi="Cambria Math"/>
          </w:rPr>
          <m:t xml:space="preserve">40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m:oMath>
        <m:r>
          <w:rPr>
            <w:rFonts w:ascii="Cambria Math" w:cs="Cambria Math" w:eastAsia="Cambria Math" w:hAnsi="Cambria Math"/>
          </w:rPr>
          <m:t xml:space="preserve">33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</w:t>
      </w:r>
      <m:oMath>
        <m:r>
          <w:rPr>
            <w:rFonts w:ascii="Cambria Math" w:cs="Cambria Math" w:eastAsia="Cambria Math" w:hAnsi="Cambria Math"/>
          </w:rPr>
          <m:t xml:space="preserve">53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B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A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675635" cy="1681705"/>
            <wp:effectExtent b="0" l="0" r="0" t="0"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5635" cy="1681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học sinh chỉ thích môn tiếng việt là: </w:t>
      </w:r>
      <m:oMath>
        <m:r>
          <w:rPr>
            <w:rFonts w:ascii="Cambria Math" w:cs="Cambria Math" w:eastAsia="Cambria Math" w:hAnsi="Cambria Math"/>
          </w:rPr>
          <m:t xml:space="preserve">15-8=7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(học sinh).</w:t>
      </w:r>
    </w:p>
    <w:p w:rsidR="00000000" w:rsidDel="00000000" w:rsidP="00000000" w:rsidRDefault="00000000" w:rsidRPr="00000000" w14:paraId="000000B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học sinh chỉ thích môn toán là: </w:t>
      </w:r>
      <m:oMath>
        <m:r>
          <w:rPr>
            <w:rFonts w:ascii="Cambria Math" w:cs="Cambria Math" w:eastAsia="Cambria Math" w:hAnsi="Cambria Math"/>
          </w:rPr>
          <m:t xml:space="preserve">20-8=12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(học sinh).</w:t>
      </w:r>
    </w:p>
    <w:p w:rsidR="00000000" w:rsidDel="00000000" w:rsidP="00000000" w:rsidRDefault="00000000" w:rsidRPr="00000000" w14:paraId="000000B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học sinh lớp </w:t>
      </w:r>
      <m:oMath>
        <m:r>
          <w:rPr>
            <w:rFonts w:ascii="Cambria Math" w:cs="Cambria Math" w:eastAsia="Cambria Math" w:hAnsi="Cambria Math"/>
          </w:rPr>
          <m:t xml:space="preserve">6A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là: </w:t>
      </w:r>
      <m:oMath>
        <m:r>
          <w:rPr>
            <w:rFonts w:ascii="Cambria Math" w:cs="Cambria Math" w:eastAsia="Cambria Math" w:hAnsi="Cambria Math"/>
          </w:rPr>
          <m:t xml:space="preserve">7+12+8+10=37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(học sinh).</w:t>
      </w:r>
    </w:p>
    <w:p w:rsidR="00000000" w:rsidDel="00000000" w:rsidP="00000000" w:rsidRDefault="00000000" w:rsidRPr="00000000" w14:paraId="000000BA">
      <w:pPr>
        <w:pStyle w:val="Heading2"/>
        <w:spacing w:after="120" w:before="12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IV. MỨC ĐỘ VẬN DỤNG CAO</w:t>
      </w:r>
    </w:p>
    <w:p w:rsidR="00000000" w:rsidDel="00000000" w:rsidP="00000000" w:rsidRDefault="00000000" w:rsidRPr="00000000" w14:paraId="000000BB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Biết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các số tự nhiên lớn hơn </w:t>
      </w:r>
      <m:oMath>
        <m:r>
          <w:rPr>
            <w:rFonts w:ascii="Cambria Math" w:cs="Cambria Math" w:eastAsia="Cambria Math" w:hAnsi="Cambria Math"/>
          </w:rPr>
          <m:t xml:space="preserve">100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và chia hết chia hết cho </w:t>
      </w:r>
      <m:oMath>
        <m:r>
          <w:rPr>
            <w:rFonts w:ascii="Cambria Math" w:cs="Cambria Math" w:eastAsia="Cambria Math" w:hAnsi="Cambria Math"/>
          </w:rPr>
          <m:t xml:space="preserve">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các số tự nhiên nhỏ hơn </w:t>
      </w:r>
      <m:oMath>
        <m:r>
          <w:rPr>
            <w:rFonts w:ascii="Cambria Math" w:cs="Cambria Math" w:eastAsia="Cambria Math" w:hAnsi="Cambria Math"/>
          </w:rPr>
          <m:t xml:space="preserve">1000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và chia hết cho </w:t>
      </w:r>
      <m:oMath>
        <m:r>
          <w:rPr>
            <w:rFonts w:ascii="Cambria Math" w:cs="Cambria Math" w:eastAsia="Cambria Math" w:hAnsi="Cambria Math"/>
          </w:rPr>
          <m:t xml:space="preserve">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m:oMath>
        <m:r>
          <w:rPr>
            <w:rFonts w:ascii="Cambria Math" w:cs="Cambria Math" w:eastAsia="Cambria Math" w:hAnsi="Cambria Math"/>
          </w:rPr>
          <m:t xml:space="preserve">C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tất cả các số vừa thuộc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vừa thuộc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Số phần tử của tập hợp </w:t>
      </w:r>
      <m:oMath>
        <m:r>
          <w:rPr>
            <w:rFonts w:ascii="Cambria Math" w:cs="Cambria Math" w:eastAsia="Cambria Math" w:hAnsi="Cambria Math"/>
          </w:rPr>
          <m:t xml:space="preserve">C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</w:t>
      </w:r>
    </w:p>
    <w:p w:rsidR="00000000" w:rsidDel="00000000" w:rsidP="00000000" w:rsidRDefault="00000000" w:rsidRPr="00000000" w14:paraId="000000B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</w:t>
      </w:r>
      <m:oMath>
        <m:r>
          <w:rPr>
            <w:rFonts w:ascii="Cambria Math" w:cs="Cambria Math" w:eastAsia="Cambria Math" w:hAnsi="Cambria Math"/>
          </w:rPr>
          <m:t xml:space="preserve">148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 </w:t>
      </w:r>
      <m:oMath>
        <m:r>
          <w:rPr>
            <w:rFonts w:ascii="Cambria Math" w:cs="Cambria Math" w:eastAsia="Cambria Math" w:hAnsi="Cambria Math"/>
          </w:rPr>
          <m:t xml:space="preserve">150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 </w:t>
      </w:r>
      <m:oMath>
        <m:r>
          <w:rPr>
            <w:rFonts w:ascii="Cambria Math" w:cs="Cambria Math" w:eastAsia="Cambria Math" w:hAnsi="Cambria Math"/>
          </w:rPr>
          <m:t xml:space="preserve">149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</w:rPr>
          <m:t xml:space="preserve">151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B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B</w:t>
      </w:r>
    </w:p>
    <w:p w:rsidR="00000000" w:rsidDel="00000000" w:rsidP="00000000" w:rsidRDefault="00000000" w:rsidRPr="00000000" w14:paraId="000000B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Cambria Math" w:cs="Cambria Math" w:eastAsia="Cambria Math" w:hAnsi="Cambria Math"/>
          </w:rPr>
          <m:t xml:space="preserve">C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 tập hợp tất cả các số vừa thuộc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vừa thuộc </w:t>
      </w:r>
      <m:oMath>
        <m:r>
          <w:rPr>
            <w:rFonts w:ascii="Cambria Math" w:cs="Cambria Math" w:eastAsia="Cambria Math" w:hAnsi="Cambria Math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nên các phần tử của tập </w:t>
      </w:r>
      <m:oMath>
        <m:r>
          <w:rPr>
            <w:rFonts w:ascii="Cambria Math" w:cs="Cambria Math" w:eastAsia="Cambria Math" w:hAnsi="Cambria Math"/>
          </w:rPr>
          <m:t xml:space="preserve">C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sẽ lớn hơn </w:t>
      </w:r>
      <m:oMath>
        <m:r>
          <w:rPr>
            <w:rFonts w:ascii="Cambria Math" w:cs="Cambria Math" w:eastAsia="Cambria Math" w:hAnsi="Cambria Math"/>
          </w:rPr>
          <m:t xml:space="preserve">100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C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nhỏ hơn </w:t>
      </w:r>
      <m:oMath>
        <m:r>
          <w:rPr>
            <w:rFonts w:ascii="Cambria Math" w:cs="Cambria Math" w:eastAsia="Cambria Math" w:hAnsi="Cambria Math"/>
          </w:rPr>
          <m:t xml:space="preserve">1000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và chia hết cho </w:t>
      </w:r>
      <m:oMath>
        <m:r>
          <w:rPr>
            <w:rFonts w:ascii="Cambria Math" w:cs="Cambria Math" w:eastAsia="Cambria Math" w:hAnsi="Cambria Math"/>
          </w:rPr>
          <m:t xml:space="preserve">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m:oMath>
        <m:r>
          <m:t>⇒</m:t>
        </m:r>
        <m:r>
          <w:rPr>
            <w:rFonts w:ascii="Cambria Math" w:cs="Cambria Math" w:eastAsia="Cambria Math" w:hAnsi="Cambria Math"/>
          </w:rPr>
          <m:t xml:space="preserve">C={102;108;114;...;996}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m:oMath>
        <m:r>
          <m:t>⇒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phần tử của tập hợp </w:t>
      </w:r>
      <m:oMath>
        <m:r>
          <w:rPr>
            <w:rFonts w:ascii="Cambria Math" w:cs="Cambria Math" w:eastAsia="Cambria Math" w:hAnsi="Cambria Math"/>
          </w:rPr>
          <m:t xml:space="preserve">C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là: </w:t>
      </w:r>
      <m:oMath>
        <m:r>
          <w:rPr>
            <w:rFonts w:ascii="Cambria Math" w:cs="Cambria Math" w:eastAsia="Cambria Math" w:hAnsi="Cambria Math"/>
          </w:rPr>
          <m:t xml:space="preserve">(996-102):6+1=150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(phần tử).</w:t>
      </w:r>
    </w:p>
    <w:p w:rsidR="00000000" w:rsidDel="00000000" w:rsidP="00000000" w:rsidRDefault="00000000" w:rsidRPr="00000000" w14:paraId="000000C3">
      <w:pPr>
        <w:pStyle w:val="Heading4"/>
        <w:numPr>
          <w:ilvl w:val="0"/>
          <w:numId w:val="2"/>
        </w:numPr>
        <w:spacing w:after="120" w:before="120" w:line="276" w:lineRule="auto"/>
        <w:ind w:left="994" w:hanging="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Kết quả điều tra ở một lớp học cho thấy: Có </w:t>
      </w:r>
      <m:oMath>
        <m:r>
          <w:rPr>
            <w:rFonts w:ascii="Cambria Math" w:cs="Cambria Math" w:eastAsia="Cambria Math" w:hAnsi="Cambria Math"/>
          </w:rPr>
          <m:t xml:space="preserve">20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bóng đá, </w:t>
      </w:r>
      <m:oMath>
        <m:r>
          <w:rPr>
            <w:rFonts w:ascii="Cambria Math" w:cs="Cambria Math" w:eastAsia="Cambria Math" w:hAnsi="Cambria Math"/>
          </w:rPr>
          <m:t xml:space="preserve">17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bơi, </w:t>
      </w:r>
      <m:oMath>
        <m:r>
          <w:rPr>
            <w:rFonts w:ascii="Cambria Math" w:cs="Cambria Math" w:eastAsia="Cambria Math" w:hAnsi="Cambria Math"/>
          </w:rPr>
          <m:t xml:space="preserve">36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bóng chuyền, </w:t>
      </w:r>
      <m:oMath>
        <m:r>
          <w:rPr>
            <w:rFonts w:ascii="Cambria Math" w:cs="Cambria Math" w:eastAsia="Cambria Math" w:hAnsi="Cambria Math"/>
          </w:rPr>
          <m:t xml:space="preserve">14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đá bóng và bơi, </w:t>
      </w:r>
      <m:oMath>
        <m:r>
          <w:rPr>
            <w:rFonts w:ascii="Cambria Math" w:cs="Cambria Math" w:eastAsia="Cambria Math" w:hAnsi="Cambria Math"/>
          </w:rPr>
          <m:t xml:space="preserve">13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bơi và bóng chuyền, </w:t>
      </w:r>
      <m:oMath>
        <m:r>
          <w:rPr>
            <w:rFonts w:ascii="Cambria Math" w:cs="Cambria Math" w:eastAsia="Cambria Math" w:hAnsi="Cambria Math"/>
          </w:rPr>
          <m:t xml:space="preserve">15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bóng đá và bóng chuyền, </w:t>
      </w:r>
      <m:oMath>
        <m:r>
          <w:rPr>
            <w:rFonts w:ascii="Cambria Math" w:cs="Cambria Math" w:eastAsia="Cambria Math" w:hAnsi="Cambria Math"/>
          </w:rPr>
          <m:t xml:space="preserve">10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thích cả ba môn, </w:t>
      </w:r>
      <m:oMath>
        <m:r>
          <w:rPr>
            <w:rFonts w:ascii="Cambria Math" w:cs="Cambria Math" w:eastAsia="Cambria Math" w:hAnsi="Cambria Math"/>
          </w:rPr>
          <m:t xml:space="preserve">12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học sinh không thích môn  nào. Tính xem lớp học đó có bao nhiêu học sinh?</w:t>
      </w:r>
    </w:p>
    <w:p w:rsidR="00000000" w:rsidDel="00000000" w:rsidP="00000000" w:rsidRDefault="00000000" w:rsidRPr="00000000" w14:paraId="000000C4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</w:t>
      </w:r>
      <m:oMath>
        <m:r>
          <w:rPr>
            <w:rFonts w:ascii="Cambria Math" w:cs="Cambria Math" w:eastAsia="Cambria Math" w:hAnsi="Cambria Math"/>
          </w:rPr>
          <m:t xml:space="preserve">45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43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48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u w:val="singl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yellow"/>
          <w:rtl w:val="0"/>
        </w:rPr>
        <w:t xml:space="preserve">. </w:t>
      </w:r>
      <m:oMath>
        <m:r>
          <w:rPr>
            <w:rFonts w:ascii="Cambria Math" w:cs="Cambria Math" w:eastAsia="Cambria Math" w:hAnsi="Cambria Math"/>
          </w:rPr>
          <m:t xml:space="preserve">53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Lời giải</w:t>
      </w:r>
    </w:p>
    <w:p w:rsidR="00000000" w:rsidDel="00000000" w:rsidP="00000000" w:rsidRDefault="00000000" w:rsidRPr="00000000" w14:paraId="000000C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green"/>
          <w:rtl w:val="0"/>
        </w:rPr>
        <w:t xml:space="preserve">Chọn D.</w:t>
      </w:r>
    </w:p>
    <w:p w:rsidR="00000000" w:rsidDel="00000000" w:rsidP="00000000" w:rsidRDefault="00000000" w:rsidRPr="00000000" w14:paraId="000000C7">
      <w:pPr>
        <w:ind w:firstLine="720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  <w:drawing>
          <wp:inline distB="0" distT="0" distL="0" distR="0">
            <wp:extent cx="2771775" cy="2388583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388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thích cả ba môn là 10 học sinh.</w:t>
      </w:r>
    </w:p>
    <w:p w:rsidR="00000000" w:rsidDel="00000000" w:rsidP="00000000" w:rsidRDefault="00000000" w:rsidRPr="00000000" w14:paraId="000000C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thích hai môn bóng đá và bơi là: </w:t>
      </w:r>
      <m:oMath>
        <m:r>
          <w:rPr>
            <w:rFonts w:ascii="Cambria Math" w:cs="Cambria Math" w:eastAsia="Cambria Math" w:hAnsi="Cambria Math"/>
          </w:rPr>
          <m:t xml:space="preserve">14-10=4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(hs).</w:t>
      </w:r>
    </w:p>
    <w:p w:rsidR="00000000" w:rsidDel="00000000" w:rsidP="00000000" w:rsidRDefault="00000000" w:rsidRPr="00000000" w14:paraId="000000CA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thích hai môn bóng dá và bóng chuyền là: </w:t>
      </w:r>
      <m:oMath>
        <m:r>
          <w:rPr>
            <w:rFonts w:ascii="Cambria Math" w:cs="Cambria Math" w:eastAsia="Cambria Math" w:hAnsi="Cambria Math"/>
          </w:rPr>
          <m:t xml:space="preserve">15-10=5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(hs).</w:t>
      </w:r>
    </w:p>
    <w:p w:rsidR="00000000" w:rsidDel="00000000" w:rsidP="00000000" w:rsidRDefault="00000000" w:rsidRPr="00000000" w14:paraId="000000C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thích hai môn bóng chuyền và bơi là: </w:t>
      </w:r>
      <m:oMath>
        <m:r>
          <w:rPr>
            <w:rFonts w:ascii="Cambria Math" w:cs="Cambria Math" w:eastAsia="Cambria Math" w:hAnsi="Cambria Math"/>
          </w:rPr>
          <m:t xml:space="preserve">13-10=3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(hs).</w:t>
      </w:r>
    </w:p>
    <w:p w:rsidR="00000000" w:rsidDel="00000000" w:rsidP="00000000" w:rsidRDefault="00000000" w:rsidRPr="00000000" w14:paraId="000000CC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chỉ thích môn bóng đá là: </w:t>
      </w:r>
      <m:oMath>
        <m:r>
          <w:rPr>
            <w:rFonts w:ascii="Cambria Math" w:cs="Cambria Math" w:eastAsia="Cambria Math" w:hAnsi="Cambria Math"/>
          </w:rPr>
          <m:t xml:space="preserve">20-4-5-10=1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(hs).</w:t>
      </w:r>
    </w:p>
    <w:p w:rsidR="00000000" w:rsidDel="00000000" w:rsidP="00000000" w:rsidRDefault="00000000" w:rsidRPr="00000000" w14:paraId="000000C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chỉ thích môn bóng chuyền: </w:t>
      </w:r>
      <m:oMath>
        <m:r>
          <w:rPr>
            <w:rFonts w:ascii="Cambria Math" w:cs="Cambria Math" w:eastAsia="Cambria Math" w:hAnsi="Cambria Math"/>
          </w:rPr>
          <m:t xml:space="preserve">36-3-5-10=18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(hs).</w:t>
      </w:r>
    </w:p>
    <w:p w:rsidR="00000000" w:rsidDel="00000000" w:rsidP="00000000" w:rsidRDefault="00000000" w:rsidRPr="00000000" w14:paraId="000000C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chỉ thích môn bơi: </w:t>
      </w:r>
      <m:oMath>
        <m:r>
          <w:rPr>
            <w:rFonts w:ascii="Cambria Math" w:cs="Cambria Math" w:eastAsia="Cambria Math" w:hAnsi="Cambria Math"/>
          </w:rPr>
          <m:t xml:space="preserve">17-10-4-3=0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(hs).</w:t>
      </w:r>
    </w:p>
    <w:p w:rsidR="00000000" w:rsidDel="00000000" w:rsidP="00000000" w:rsidRDefault="00000000" w:rsidRPr="00000000" w14:paraId="000000C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không thích môn nào là 12 học sinh.</w:t>
      </w:r>
    </w:p>
    <w:p w:rsidR="00000000" w:rsidDel="00000000" w:rsidP="00000000" w:rsidRDefault="00000000" w:rsidRPr="00000000" w14:paraId="000000D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4392" w:hanging="33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Số HS của lớp là: </w:t>
      </w:r>
      <m:oMath>
        <m:r>
          <w:rPr>
            <w:rFonts w:ascii="Cambria Math" w:cs="Cambria Math" w:eastAsia="Cambria Math" w:hAnsi="Cambria Math"/>
          </w:rPr>
          <m:t xml:space="preserve">10+4+5+3+1+18+0+12=53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(hs).</w:t>
      </w:r>
    </w:p>
    <w:p w:rsidR="00000000" w:rsidDel="00000000" w:rsidP="00000000" w:rsidRDefault="00000000" w:rsidRPr="00000000" w14:paraId="000000D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rPr>
          <w:rFonts w:ascii="Times New Roman" w:cs="Times New Roman" w:eastAsia="Times New Roman" w:hAnsi="Times New Roman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561" w:top="561" w:left="850" w:right="709" w:header="346" w:footer="3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color="ff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34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b050"/>
        <w:sz w:val="20"/>
        <w:szCs w:val="20"/>
        <w:u w:val="none"/>
        <w:shd w:fill="auto" w:val="clear"/>
        <w:vertAlign w:val="baseline"/>
        <w:rtl w:val="0"/>
      </w:rPr>
      <w:t xml:space="preserve">Trang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b05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ff0000" w:space="1" w:sz="24" w:val="single"/>
        <w:right w:space="0" w:sz="0" w:val="nil"/>
        <w:between w:space="0" w:sz="0" w:val="nil"/>
      </w:pBdr>
      <w:shd w:fill="auto" w:val="clear"/>
      <w:spacing w:after="0" w:before="0" w:line="276" w:lineRule="auto"/>
      <w:ind w:left="992" w:right="0" w:hanging="992"/>
      <w:jc w:val="both"/>
      <w:rPr>
        <w:rFonts w:ascii="Calibri" w:cs="Calibri" w:eastAsia="Calibri" w:hAnsi="Calibri"/>
        <w:b w:val="1"/>
        <w:i w:val="0"/>
        <w:smallCaps w:val="0"/>
        <w:strike w:val="0"/>
        <w:color w:val="00b05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âu 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Câu 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  <w:ind w:left="720" w:hanging="720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  <w:ind w:left="720" w:hanging="720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inhthng" w:default="1">
    <w:name w:val="Normal"/>
    <w:qFormat w:val="1"/>
    <w:rsid w:val="00865769"/>
  </w:style>
  <w:style w:type="paragraph" w:styleId="u1">
    <w:name w:val="heading 1"/>
    <w:basedOn w:val="Binhthng"/>
    <w:next w:val="Binhthng"/>
    <w:link w:val="u1Char"/>
    <w:uiPriority w:val="9"/>
    <w:qFormat w:val="1"/>
    <w:rsid w:val="001669F5"/>
    <w:pPr>
      <w:keepNext w:val="1"/>
      <w:keepLines w:val="1"/>
      <w:spacing w:after="0" w:before="480" w:line="240" w:lineRule="auto"/>
      <w:ind w:left="720" w:hanging="72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u2">
    <w:name w:val="heading 2"/>
    <w:basedOn w:val="Binhthng"/>
    <w:link w:val="u2Char"/>
    <w:uiPriority w:val="9"/>
    <w:unhideWhenUsed w:val="1"/>
    <w:qFormat w:val="1"/>
    <w:rsid w:val="001669F5"/>
    <w:pPr>
      <w:keepNext w:val="1"/>
      <w:keepLines w:val="1"/>
      <w:spacing w:after="0" w:before="200" w:line="240" w:lineRule="auto"/>
      <w:ind w:left="720" w:hanging="720"/>
      <w:outlineLvl w:val="1"/>
    </w:pPr>
    <w:rPr>
      <w:rFonts w:ascii="Times New Roman" w:hAnsi="Times New Roman" w:cstheme="majorBidi" w:eastAsiaTheme="majorEastAsia"/>
      <w:bCs w:val="1"/>
      <w:sz w:val="24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 w:val="1"/>
    <w:qFormat w:val="1"/>
    <w:rsid w:val="003A1B3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u4">
    <w:name w:val="heading 4"/>
    <w:basedOn w:val="Binhthng"/>
    <w:next w:val="Binhthng"/>
    <w:link w:val="u4Char"/>
    <w:uiPriority w:val="9"/>
    <w:unhideWhenUsed w:val="1"/>
    <w:qFormat w:val="1"/>
    <w:rsid w:val="003A1B38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Phngmcinhcuaoanvn" w:default="1">
    <w:name w:val="Default Paragraph Font"/>
    <w:uiPriority w:val="1"/>
    <w:semiHidden w:val="1"/>
    <w:unhideWhenUsed w:val="1"/>
  </w:style>
  <w:style w:type="table" w:styleId="BangThngthng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hngco" w:default="1">
    <w:name w:val="No List"/>
    <w:uiPriority w:val="99"/>
    <w:semiHidden w:val="1"/>
    <w:unhideWhenUsed w:val="1"/>
  </w:style>
  <w:style w:type="table" w:styleId="LiBang">
    <w:name w:val="Table Grid"/>
    <w:basedOn w:val="BangThngthng"/>
    <w:uiPriority w:val="59"/>
    <w:rsid w:val="008276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hngthngWeb">
    <w:name w:val="Normal (Web)"/>
    <w:basedOn w:val="Binhthng"/>
    <w:uiPriority w:val="99"/>
    <w:unhideWhenUsed w:val="1"/>
    <w:rsid w:val="00A701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TDisplayEquation" w:customStyle="1">
    <w:name w:val="MTDisplayEquation"/>
    <w:basedOn w:val="Binhthng"/>
    <w:next w:val="Binhthng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cs="Times New Roman" w:hAnsi="Times New Roman"/>
      <w:sz w:val="24"/>
      <w:szCs w:val="24"/>
    </w:rPr>
  </w:style>
  <w:style w:type="character" w:styleId="MTDisplayEquationChar" w:customStyle="1">
    <w:name w:val="MTDisplayEquation Char"/>
    <w:basedOn w:val="Phngmcinhcuaoanvn"/>
    <w:link w:val="MTDisplayEquation"/>
    <w:rsid w:val="00402B70"/>
    <w:rPr>
      <w:rFonts w:ascii="Times New Roman" w:cs="Times New Roman" w:hAnsi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 w:val="1"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styleId="utrangChar" w:customStyle="1">
    <w:name w:val="Đầu trang Char"/>
    <w:basedOn w:val="Phngmcinhcuaoanvn"/>
    <w:link w:val="utrang"/>
    <w:uiPriority w:val="99"/>
    <w:rsid w:val="00122143"/>
  </w:style>
  <w:style w:type="paragraph" w:styleId="Chntrang">
    <w:name w:val="footer"/>
    <w:basedOn w:val="Binhthng"/>
    <w:link w:val="ChntrangChar"/>
    <w:uiPriority w:val="99"/>
    <w:unhideWhenUsed w:val="1"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styleId="ChntrangChar" w:customStyle="1">
    <w:name w:val="Chân trang Char"/>
    <w:basedOn w:val="Phngmcinhcuaoanvn"/>
    <w:link w:val="Chntrang"/>
    <w:uiPriority w:val="99"/>
    <w:rsid w:val="00122143"/>
  </w:style>
  <w:style w:type="character" w:styleId="u1Char" w:customStyle="1">
    <w:name w:val="Đầu đề 1 Char"/>
    <w:basedOn w:val="Phngmcinhcuaoanvn"/>
    <w:link w:val="u1"/>
    <w:uiPriority w:val="9"/>
    <w:rsid w:val="001669F5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u2Char" w:customStyle="1">
    <w:name w:val="Đầu đề 2 Char"/>
    <w:basedOn w:val="Phngmcinhcuaoanvn"/>
    <w:link w:val="u2"/>
    <w:uiPriority w:val="9"/>
    <w:rsid w:val="001669F5"/>
    <w:rPr>
      <w:rFonts w:ascii="Times New Roman" w:hAnsi="Times New Roman" w:cstheme="majorBidi" w:eastAsiaTheme="majorEastAsia"/>
      <w:bCs w:val="1"/>
      <w:sz w:val="24"/>
      <w:szCs w:val="26"/>
    </w:rPr>
  </w:style>
  <w:style w:type="paragraph" w:styleId="oancuaDanhsach">
    <w:name w:val="List Paragraph"/>
    <w:basedOn w:val="Binhthng"/>
    <w:link w:val="oancuaDanhsachChar"/>
    <w:uiPriority w:val="34"/>
    <w:qFormat w:val="1"/>
    <w:rsid w:val="001669F5"/>
    <w:pPr>
      <w:spacing w:after="0" w:line="360" w:lineRule="auto"/>
      <w:ind w:left="720"/>
      <w:contextualSpacing w:val="1"/>
      <w:jc w:val="both"/>
    </w:pPr>
    <w:rPr>
      <w:rFonts w:ascii="Times New Roman" w:cs="Times New Roman" w:eastAsia="Calibri" w:hAnsi="Times New Roman"/>
      <w:sz w:val="24"/>
      <w:szCs w:val="24"/>
    </w:rPr>
  </w:style>
  <w:style w:type="character" w:styleId="oancuaDanhsachChar" w:customStyle="1">
    <w:name w:val="Đoạn của Danh sách Char"/>
    <w:link w:val="oancuaDanhsach"/>
    <w:uiPriority w:val="34"/>
    <w:qFormat w:val="1"/>
    <w:locked w:val="1"/>
    <w:rsid w:val="001669F5"/>
    <w:rPr>
      <w:rFonts w:ascii="Times New Roman" w:cs="Times New Roman" w:eastAsia="Calibri" w:hAnsi="Times New Roman"/>
      <w:sz w:val="24"/>
      <w:szCs w:val="24"/>
    </w:rPr>
  </w:style>
  <w:style w:type="character" w:styleId="textexposedshow" w:customStyle="1">
    <w:name w:val="text_exposed_show"/>
    <w:basedOn w:val="Phngmcinhcuaoanvn"/>
    <w:rsid w:val="001669F5"/>
  </w:style>
  <w:style w:type="table" w:styleId="TableGrid1" w:customStyle="1">
    <w:name w:val="Table Grid1"/>
    <w:basedOn w:val="BangThngthng"/>
    <w:next w:val="LiBang"/>
    <w:uiPriority w:val="39"/>
    <w:rsid w:val="001669F5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3Char" w:customStyle="1">
    <w:name w:val="Đầu đề 3 Char"/>
    <w:basedOn w:val="Phngmcinhcuaoanvn"/>
    <w:link w:val="u3"/>
    <w:uiPriority w:val="9"/>
    <w:rsid w:val="003A1B3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u4Char" w:customStyle="1">
    <w:name w:val="Đầu đề 4 Char"/>
    <w:basedOn w:val="Phngmcinhcuaoanvn"/>
    <w:link w:val="u4"/>
    <w:uiPriority w:val="9"/>
    <w:rsid w:val="003A1B38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Bongchuthich">
    <w:name w:val="Balloon Text"/>
    <w:basedOn w:val="Binhthng"/>
    <w:link w:val="BongchuthichChar"/>
    <w:uiPriority w:val="99"/>
    <w:semiHidden w:val="1"/>
    <w:unhideWhenUsed w:val="1"/>
    <w:rsid w:val="003A1B38"/>
    <w:pPr>
      <w:spacing w:after="0" w:line="240" w:lineRule="auto"/>
      <w:ind w:left="720" w:hanging="720"/>
    </w:pPr>
    <w:rPr>
      <w:rFonts w:ascii="Segoe UI" w:cs="Segoe UI" w:hAnsi="Segoe UI"/>
      <w:sz w:val="18"/>
      <w:szCs w:val="18"/>
    </w:rPr>
  </w:style>
  <w:style w:type="character" w:styleId="BongchuthichChar" w:customStyle="1">
    <w:name w:val="Bóng chú thích Char"/>
    <w:basedOn w:val="Phngmcinhcuaoanvn"/>
    <w:link w:val="Bongchuthich"/>
    <w:uiPriority w:val="99"/>
    <w:semiHidden w:val="1"/>
    <w:rsid w:val="003A1B38"/>
    <w:rPr>
      <w:rFonts w:ascii="Segoe UI" w:cs="Segoe UI" w:hAnsi="Segoe UI"/>
      <w:sz w:val="18"/>
      <w:szCs w:val="18"/>
    </w:rPr>
  </w:style>
  <w:style w:type="paragraph" w:styleId="Palatino2" w:customStyle="1">
    <w:name w:val="Palatino 2"/>
    <w:basedOn w:val="u2"/>
    <w:link w:val="Palatino2Char"/>
    <w:qFormat w:val="1"/>
    <w:rsid w:val="003A1B38"/>
    <w:pPr>
      <w:spacing w:after="60" w:before="0" w:line="259" w:lineRule="auto"/>
      <w:ind w:left="0" w:firstLine="0"/>
      <w:jc w:val="both"/>
    </w:pPr>
    <w:rPr>
      <w:rFonts w:ascii="Palatino Linotype" w:cs="Times New Roman" w:eastAsia="Calibri" w:hAnsi="Palatino Linotype"/>
      <w:bCs w:val="0"/>
      <w:i w:val="1"/>
      <w:szCs w:val="24"/>
    </w:rPr>
  </w:style>
  <w:style w:type="character" w:styleId="Palatino2Char" w:customStyle="1">
    <w:name w:val="Palatino 2 Char"/>
    <w:basedOn w:val="u2Char"/>
    <w:link w:val="Palatino2"/>
    <w:rsid w:val="003A1B38"/>
    <w:rPr>
      <w:rFonts w:ascii="Palatino Linotype" w:cs="Times New Roman" w:eastAsia="Calibri" w:hAnsi="Palatino Linotype"/>
      <w:bCs w:val="0"/>
      <w:i w:val="1"/>
      <w:sz w:val="24"/>
      <w:szCs w:val="24"/>
    </w:rPr>
  </w:style>
  <w:style w:type="character" w:styleId="Siuktni">
    <w:name w:val="Hyperlink"/>
    <w:basedOn w:val="Phngmcinhcuaoanvn"/>
    <w:uiPriority w:val="99"/>
    <w:semiHidden w:val="1"/>
    <w:unhideWhenUsed w:val="1"/>
    <w:rsid w:val="003A1B38"/>
    <w:rPr>
      <w:color w:val="0000ff"/>
      <w:u w:val="single"/>
    </w:rPr>
  </w:style>
  <w:style w:type="character" w:styleId="VnbanChuthichcuiChar" w:customStyle="1">
    <w:name w:val="Văn bản Chú thích cuối Char"/>
    <w:basedOn w:val="Phngmcinhcuaoanvn"/>
    <w:link w:val="VnbanChuthichcui"/>
    <w:uiPriority w:val="99"/>
    <w:semiHidden w:val="1"/>
    <w:rsid w:val="003A1B38"/>
    <w:rPr>
      <w:rFonts w:ascii="Times New Roman" w:hAnsi="Times New Roman"/>
      <w:sz w:val="20"/>
      <w:szCs w:val="20"/>
    </w:rPr>
  </w:style>
  <w:style w:type="paragraph" w:styleId="VnbanChuthichcui">
    <w:name w:val="endnote text"/>
    <w:basedOn w:val="Binhthng"/>
    <w:link w:val="VnbanChuthichcuiChar"/>
    <w:uiPriority w:val="99"/>
    <w:semiHidden w:val="1"/>
    <w:unhideWhenUsed w:val="1"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styleId="VnbanChuthichcuiChar1" w:customStyle="1">
    <w:name w:val="Văn bản Chú thích cuối Char1"/>
    <w:basedOn w:val="Phngmcinhcuaoanvn"/>
    <w:uiPriority w:val="99"/>
    <w:semiHidden w:val="1"/>
    <w:rsid w:val="003A1B38"/>
    <w:rPr>
      <w:sz w:val="20"/>
      <w:szCs w:val="20"/>
    </w:rPr>
  </w:style>
  <w:style w:type="character" w:styleId="Nhnmanh">
    <w:name w:val="Emphasis"/>
    <w:basedOn w:val="Phngmcinhcuaoanvn"/>
    <w:uiPriority w:val="20"/>
    <w:qFormat w:val="1"/>
    <w:rsid w:val="00795295"/>
    <w:rPr>
      <w:i w:val="1"/>
      <w:iCs w:val="1"/>
    </w:rPr>
  </w:style>
  <w:style w:type="character" w:styleId="ThamchiuChuthich">
    <w:name w:val="annotation reference"/>
    <w:basedOn w:val="Phngmcinhcuaoanvn"/>
    <w:uiPriority w:val="99"/>
    <w:semiHidden w:val="1"/>
    <w:unhideWhenUsed w:val="1"/>
    <w:rsid w:val="000F0D36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 w:val="1"/>
    <w:unhideWhenUsed w:val="1"/>
    <w:rsid w:val="000F0D36"/>
    <w:pPr>
      <w:spacing w:line="240" w:lineRule="auto"/>
    </w:pPr>
    <w:rPr>
      <w:sz w:val="20"/>
      <w:szCs w:val="20"/>
    </w:rPr>
  </w:style>
  <w:style w:type="character" w:styleId="VnbanChuthichChar" w:customStyle="1">
    <w:name w:val="Văn bản Chú thích Char"/>
    <w:basedOn w:val="Phngmcinhcuaoanvn"/>
    <w:link w:val="VnbanChuthich"/>
    <w:uiPriority w:val="99"/>
    <w:semiHidden w:val="1"/>
    <w:rsid w:val="000F0D36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 w:val="1"/>
    <w:unhideWhenUsed w:val="1"/>
    <w:rsid w:val="000F0D36"/>
    <w:rPr>
      <w:b w:val="1"/>
      <w:bCs w:val="1"/>
    </w:rPr>
  </w:style>
  <w:style w:type="character" w:styleId="ChuChuthichChar" w:customStyle="1">
    <w:name w:val="Chủ đề Chú thích Char"/>
    <w:basedOn w:val="VnbanChuthichChar"/>
    <w:link w:val="ChuChuthich"/>
    <w:uiPriority w:val="99"/>
    <w:semiHidden w:val="1"/>
    <w:rsid w:val="000F0D3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fontTable" Target="fontTable.xml"/><Relationship Id="rId19" Type="http://schemas.openxmlformats.org/officeDocument/2006/relationships/footer" Target="footer1.xml"/><Relationship Id="rId6" Type="http://schemas.openxmlformats.org/officeDocument/2006/relationships/numbering" Target="numbering.xml"/><Relationship Id="rId18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QqR9xoRfE6YiFS4UmluuwNrTzQ==">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2021-07-24T17:25:00Z</dcterms:created>
  <dc:creator>VnTeach.Com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