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953159" w:rsidTr="00D3106D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936D9D" w:rsidRDefault="003A08F8" w:rsidP="00953159">
            <w:pPr>
              <w:widowControl w:val="0"/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</w:pPr>
            <w:r w:rsidRPr="00936D9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936D9D" w:rsidRDefault="00EC5AB9" w:rsidP="00EC5AB9">
            <w:pPr>
              <w:widowControl w:val="0"/>
              <w:spacing w:before="60" w:after="60" w:line="24" w:lineRule="atLeast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936D9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               TỈNH ĐĂK NÔNG</w:t>
            </w:r>
          </w:p>
          <w:p w:rsidR="00A252E2" w:rsidRPr="00936D9D" w:rsidRDefault="00A252E2" w:rsidP="00953159">
            <w:pPr>
              <w:widowControl w:val="0"/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u w:val="single"/>
                <w:lang w:val="nl-NL"/>
              </w:rPr>
            </w:pPr>
          </w:p>
          <w:p w:rsidR="003A08F8" w:rsidRPr="00936D9D" w:rsidRDefault="003A08F8" w:rsidP="00953159">
            <w:pPr>
              <w:widowControl w:val="0"/>
              <w:spacing w:before="60" w:after="60" w:line="24" w:lineRule="atLeast"/>
              <w:jc w:val="center"/>
              <w:rPr>
                <w:rFonts w:ascii="Times New Roman" w:hAnsi="Times New Roman" w:cs="Times New Roman"/>
                <w:i/>
                <w:color w:val="4472C4" w:themeColor="accent5"/>
                <w:sz w:val="24"/>
                <w:szCs w:val="24"/>
                <w:lang w:val="nl-NL"/>
              </w:rPr>
            </w:pPr>
            <w:r w:rsidRPr="00936D9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  <w:t>ĐỀ CHÍNH THỨC</w:t>
            </w:r>
          </w:p>
        </w:tc>
        <w:tc>
          <w:tcPr>
            <w:tcW w:w="6190" w:type="dxa"/>
            <w:shd w:val="clear" w:color="auto" w:fill="auto"/>
          </w:tcPr>
          <w:p w:rsidR="003A08F8" w:rsidRPr="00936D9D" w:rsidRDefault="003A08F8" w:rsidP="00953159">
            <w:pPr>
              <w:widowControl w:val="0"/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</w:pPr>
            <w:r w:rsidRPr="00936D9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  <w:t xml:space="preserve">KỲ THI TUYỂN SINH VÀO LỚP 10 THPT </w:t>
            </w:r>
          </w:p>
          <w:p w:rsidR="003A08F8" w:rsidRPr="00936D9D" w:rsidRDefault="003A08F8" w:rsidP="00953159">
            <w:pPr>
              <w:widowControl w:val="0"/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</w:pPr>
            <w:r w:rsidRPr="00936D9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  <w:t>NĂM HỌC 2020 - 2021</w:t>
            </w:r>
          </w:p>
          <w:p w:rsidR="003A08F8" w:rsidRPr="00936D9D" w:rsidRDefault="003A08F8" w:rsidP="00953159">
            <w:pPr>
              <w:widowControl w:val="0"/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</w:pPr>
            <w:r w:rsidRPr="00936D9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  <w:t xml:space="preserve">MÔN THI: TOÁN </w:t>
            </w:r>
          </w:p>
          <w:p w:rsidR="003A08F8" w:rsidRPr="00936D9D" w:rsidRDefault="003A08F8" w:rsidP="00953159">
            <w:pPr>
              <w:widowControl w:val="0"/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nl-NL"/>
              </w:rPr>
            </w:pPr>
            <w:r w:rsidRPr="00936D9D">
              <w:rPr>
                <w:rFonts w:ascii="Times New Roman" w:hAnsi="Times New Roman" w:cs="Times New Roman"/>
                <w:i/>
                <w:color w:val="4472C4" w:themeColor="accent5"/>
                <w:sz w:val="24"/>
                <w:szCs w:val="24"/>
                <w:lang w:val="nl-NL"/>
              </w:rPr>
              <w:t>Thời gian làm bài: 120 phút</w:t>
            </w:r>
          </w:p>
        </w:tc>
      </w:tr>
    </w:tbl>
    <w:p w:rsidR="003A08F8" w:rsidRPr="00953159" w:rsidRDefault="003A08F8" w:rsidP="00953159">
      <w:pPr>
        <w:widowControl w:val="0"/>
        <w:spacing w:before="60" w:after="60" w:line="24" w:lineRule="atLeast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:rsidR="003A08F8" w:rsidRPr="00953159" w:rsidRDefault="00EC5AB9" w:rsidP="00953159">
      <w:pPr>
        <w:widowControl w:val="0"/>
        <w:tabs>
          <w:tab w:val="left" w:pos="993"/>
        </w:tabs>
        <w:spacing w:before="60" w:after="60" w:line="24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3A08F8" w:rsidRPr="00953159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1 </w:t>
      </w:r>
      <w:r w:rsidR="003A08F8" w:rsidRPr="00953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="003A08F8" w:rsidRPr="00953159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,0 điểm</w:t>
      </w:r>
      <w:r w:rsidR="003A08F8" w:rsidRPr="00953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8C20D7" w:rsidRPr="00441F76" w:rsidRDefault="008C20D7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EC5AB9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AB9"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DSMT4" ShapeID="_x0000_i1025" DrawAspect="Content" ObjectID="_1658255316" r:id="rId8"/>
        </w:object>
      </w:r>
      <w:r w:rsid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="00EC5AB9"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60" w:dyaOrig="360">
          <v:shape id="_x0000_i1026" type="#_x0000_t75" style="width:13.2pt;height:18pt" o:ole="">
            <v:imagedata r:id="rId9" o:title=""/>
          </v:shape>
          <o:OLEObject Type="Embed" ProgID="Equation.DSMT4" ShapeID="_x0000_i1026" DrawAspect="Content" ObjectID="_1658255317" r:id="rId10"/>
        </w:object>
      </w:r>
      <w:r w:rsidR="009036E0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</w:t>
      </w:r>
      <w:r w:rsidR="00EC5AB9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hai nghiệm của phương trình </w:t>
      </w:r>
      <w:r w:rsidR="00EC5AB9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80" w:dyaOrig="320">
          <v:shape id="_x0000_i1027" type="#_x0000_t75" style="width:73.8pt;height:15.6pt" o:ole="">
            <v:imagedata r:id="rId11" o:title=""/>
          </v:shape>
          <o:OLEObject Type="Embed" ProgID="Equation.DSMT4" ShapeID="_x0000_i1027" DrawAspect="Content" ObjectID="_1658255318" r:id="rId12"/>
        </w:object>
      </w:r>
    </w:p>
    <w:p w:rsidR="008C20D7" w:rsidRPr="00441F76" w:rsidRDefault="00EC5AB9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tổng </w:t>
      </w:r>
      <w:r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060" w:dyaOrig="360">
          <v:shape id="_x0000_i1028" type="#_x0000_t75" style="width:53.4pt;height:18pt" o:ole="">
            <v:imagedata r:id="rId13" o:title=""/>
          </v:shape>
          <o:OLEObject Type="Embed" ProgID="Equation.DSMT4" ShapeID="_x0000_i1028" DrawAspect="Content" ObjectID="_1658255319" r:id="rId14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tích </w:t>
      </w:r>
      <w:r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00" w:dyaOrig="360">
          <v:shape id="_x0000_i1029" type="#_x0000_t75" style="width:45.6pt;height:18pt" o:ole="">
            <v:imagedata r:id="rId15" o:title=""/>
          </v:shape>
          <o:OLEObject Type="Embed" ProgID="Equation.DSMT4" ShapeID="_x0000_i1029" DrawAspect="Content" ObjectID="_1658255320" r:id="rId16"/>
        </w:object>
      </w:r>
    </w:p>
    <w:p w:rsidR="00EC5AB9" w:rsidRPr="00441F76" w:rsidRDefault="00EC5AB9" w:rsidP="00EC5AB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b) Giải phương trình</w:t>
      </w:r>
      <w:r w:rsidR="005312AA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60" w:dyaOrig="320">
          <v:shape id="_x0000_i1030" type="#_x0000_t75" style="width:108pt;height:15.6pt" o:ole="">
            <v:imagedata r:id="rId17" o:title=""/>
          </v:shape>
          <o:OLEObject Type="Embed" ProgID="Equation.DSMT4" ShapeID="_x0000_i1030" DrawAspect="Content" ObjectID="_1658255321" r:id="rId18"/>
        </w:object>
      </w:r>
    </w:p>
    <w:p w:rsidR="00EC5AB9" w:rsidRPr="00441F76" w:rsidRDefault="00EC5AB9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Giải hệ phương trình: </w:t>
      </w:r>
      <w:r w:rsidRPr="00441F76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520" w:dyaOrig="720">
          <v:shape id="_x0000_i1031" type="#_x0000_t75" style="width:76.8pt;height:35.4pt" o:ole="">
            <v:imagedata r:id="rId19" o:title=""/>
          </v:shape>
          <o:OLEObject Type="Embed" ProgID="Equation.DSMT4" ShapeID="_x0000_i1031" DrawAspect="Content" ObjectID="_1658255322" r:id="rId20"/>
        </w:object>
      </w:r>
    </w:p>
    <w:p w:rsidR="00441F76" w:rsidRDefault="00EC5AB9" w:rsidP="00953159">
      <w:pPr>
        <w:pStyle w:val="msonormalc3"/>
        <w:widowControl w:val="0"/>
        <w:tabs>
          <w:tab w:val="left" w:pos="993"/>
        </w:tabs>
        <w:spacing w:before="60" w:beforeAutospacing="0" w:after="60" w:afterAutospacing="0" w:line="24" w:lineRule="atLeast"/>
        <w:jc w:val="both"/>
        <w:rPr>
          <w:rStyle w:val="c1"/>
          <w:b/>
          <w:color w:val="0000FF"/>
          <w:lang w:val="nl-NL"/>
        </w:rPr>
      </w:pPr>
      <w:r>
        <w:rPr>
          <w:rStyle w:val="c1"/>
          <w:b/>
          <w:color w:val="0000FF"/>
          <w:lang w:val="nl-NL"/>
        </w:rPr>
        <w:t>Bài</w:t>
      </w:r>
      <w:r w:rsidR="003A08F8" w:rsidRPr="00953159">
        <w:rPr>
          <w:rStyle w:val="c1"/>
          <w:b/>
          <w:color w:val="0000FF"/>
          <w:lang w:val="nl-NL"/>
        </w:rPr>
        <w:t xml:space="preserve"> 2</w:t>
      </w:r>
      <w:r w:rsidR="003A08F8" w:rsidRPr="00953159">
        <w:rPr>
          <w:rStyle w:val="c1"/>
          <w:color w:val="0000FF"/>
          <w:lang w:val="nl-NL"/>
        </w:rPr>
        <w:t xml:space="preserve"> </w:t>
      </w:r>
      <w:r w:rsidR="003A08F8" w:rsidRPr="00953159">
        <w:rPr>
          <w:b/>
          <w:color w:val="0000FF"/>
          <w:lang w:val="nl-NL"/>
        </w:rPr>
        <w:t>(</w:t>
      </w:r>
      <w:r w:rsidR="003A08F8" w:rsidRPr="00953159">
        <w:rPr>
          <w:b/>
          <w:i/>
          <w:color w:val="0000FF"/>
          <w:lang w:val="nl-NL"/>
        </w:rPr>
        <w:t>2,0 điểm</w:t>
      </w:r>
      <w:r w:rsidR="003A08F8" w:rsidRPr="00953159">
        <w:rPr>
          <w:b/>
          <w:color w:val="0000FF"/>
          <w:lang w:val="nl-NL"/>
        </w:rPr>
        <w:t>).</w:t>
      </w:r>
      <w:r w:rsidR="003A08F8" w:rsidRPr="00953159">
        <w:rPr>
          <w:rStyle w:val="c1"/>
          <w:b/>
          <w:color w:val="0000FF"/>
          <w:lang w:val="nl-NL"/>
        </w:rPr>
        <w:t xml:space="preserve"> </w:t>
      </w:r>
    </w:p>
    <w:p w:rsidR="003A08F8" w:rsidRPr="00441F76" w:rsidRDefault="00441F76" w:rsidP="00953159">
      <w:pPr>
        <w:pStyle w:val="msonormalc3"/>
        <w:widowControl w:val="0"/>
        <w:tabs>
          <w:tab w:val="left" w:pos="993"/>
        </w:tabs>
        <w:spacing w:before="60" w:beforeAutospacing="0" w:after="60" w:afterAutospacing="0" w:line="24" w:lineRule="atLeast"/>
        <w:jc w:val="both"/>
        <w:rPr>
          <w:rStyle w:val="c1"/>
          <w:b/>
          <w:color w:val="000000" w:themeColor="text1"/>
          <w:lang w:val="nl-NL"/>
        </w:rPr>
      </w:pPr>
      <w:r w:rsidRPr="00441F76">
        <w:rPr>
          <w:rStyle w:val="c1"/>
          <w:b/>
          <w:color w:val="000000" w:themeColor="text1"/>
          <w:lang w:val="nl-NL"/>
        </w:rPr>
        <w:t xml:space="preserve">         </w:t>
      </w:r>
      <w:r w:rsidR="00EC5AB9" w:rsidRPr="00441F76">
        <w:rPr>
          <w:color w:val="000000" w:themeColor="text1"/>
        </w:rPr>
        <w:t xml:space="preserve">Cho biểu thức </w:t>
      </w:r>
      <w:r w:rsidR="00EC5AB9" w:rsidRPr="00441F76">
        <w:rPr>
          <w:color w:val="000000" w:themeColor="text1"/>
          <w:position w:val="-28"/>
        </w:rPr>
        <w:object w:dxaOrig="2740" w:dyaOrig="660">
          <v:shape id="_x0000_i1032" type="#_x0000_t75" style="width:138pt;height:32.4pt" o:ole="">
            <v:imagedata r:id="rId21" o:title=""/>
          </v:shape>
          <o:OLEObject Type="Embed" ProgID="Equation.DSMT4" ShapeID="_x0000_i1032" DrawAspect="Content" ObjectID="_1658255323" r:id="rId22"/>
        </w:object>
      </w:r>
      <w:r w:rsidR="00EC5AB9" w:rsidRPr="00441F76">
        <w:rPr>
          <w:color w:val="000000" w:themeColor="text1"/>
        </w:rPr>
        <w:t xml:space="preserve"> với </w:t>
      </w:r>
      <w:r w:rsidR="00EC5AB9" w:rsidRPr="00441F76">
        <w:rPr>
          <w:color w:val="000000" w:themeColor="text1"/>
          <w:position w:val="-10"/>
        </w:rPr>
        <w:object w:dxaOrig="1180" w:dyaOrig="320">
          <v:shape id="_x0000_i1033" type="#_x0000_t75" style="width:58.8pt;height:15.6pt" o:ole="">
            <v:imagedata r:id="rId23" o:title=""/>
          </v:shape>
          <o:OLEObject Type="Embed" ProgID="Equation.DSMT4" ShapeID="_x0000_i1033" DrawAspect="Content" ObjectID="_1658255324" r:id="rId24"/>
        </w:object>
      </w:r>
    </w:p>
    <w:p w:rsidR="008C20D7" w:rsidRPr="00441F76" w:rsidRDefault="00EC5AB9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a) Rút gọn bi</w:t>
      </w:r>
      <w:r w:rsidR="0057105A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ể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u thức A</w:t>
      </w:r>
      <w:r w:rsidR="009036E0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20D7" w:rsidRPr="00441F76" w:rsidRDefault="008C20D7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EC5AB9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tất cả các giá trị của </w:t>
      </w:r>
      <w:r w:rsidR="00EC5AB9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 id="_x0000_i1034" type="#_x0000_t75" style="width:10.2pt;height:10.8pt" o:ole="">
            <v:imagedata r:id="rId25" o:title=""/>
          </v:shape>
          <o:OLEObject Type="Embed" ProgID="Equation.DSMT4" ShapeID="_x0000_i1034" DrawAspect="Content" ObjectID="_1658255325" r:id="rId26"/>
        </w:object>
      </w:r>
      <w:r w:rsidR="00EC5AB9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để </w:t>
      </w:r>
      <w:r w:rsidR="00EC5AB9" w:rsidRPr="00441F76">
        <w:rPr>
          <w:color w:val="000000" w:themeColor="text1"/>
          <w:position w:val="-6"/>
        </w:rPr>
        <w:object w:dxaOrig="620" w:dyaOrig="279">
          <v:shape id="_x0000_i1035" type="#_x0000_t75" style="width:31.2pt;height:13.8pt" o:ole="">
            <v:imagedata r:id="rId27" o:title=""/>
          </v:shape>
          <o:OLEObject Type="Embed" ProgID="Equation.DSMT4" ShapeID="_x0000_i1035" DrawAspect="Content" ObjectID="_1658255326" r:id="rId28"/>
        </w:object>
      </w:r>
    </w:p>
    <w:p w:rsidR="003A08F8" w:rsidRPr="00953159" w:rsidRDefault="00EC5AB9" w:rsidP="00953159">
      <w:pPr>
        <w:pStyle w:val="msonormalc3"/>
        <w:widowControl w:val="0"/>
        <w:tabs>
          <w:tab w:val="left" w:pos="993"/>
        </w:tabs>
        <w:spacing w:before="60" w:beforeAutospacing="0" w:after="60" w:afterAutospacing="0" w:line="24" w:lineRule="atLeast"/>
        <w:jc w:val="both"/>
        <w:rPr>
          <w:b/>
          <w:color w:val="0000FF"/>
          <w:lang w:val="nl-NL"/>
        </w:rPr>
      </w:pPr>
      <w:r>
        <w:rPr>
          <w:rStyle w:val="c1"/>
          <w:b/>
          <w:color w:val="0000FF"/>
          <w:lang w:val="nl-NL"/>
        </w:rPr>
        <w:t>Bài</w:t>
      </w:r>
      <w:r w:rsidR="003A08F8" w:rsidRPr="00953159">
        <w:rPr>
          <w:rStyle w:val="c1"/>
          <w:b/>
          <w:color w:val="0000FF"/>
          <w:lang w:val="nl-NL"/>
        </w:rPr>
        <w:t xml:space="preserve"> 3 </w:t>
      </w:r>
      <w:r w:rsidR="003A08F8" w:rsidRPr="00953159">
        <w:rPr>
          <w:b/>
          <w:color w:val="0000FF"/>
          <w:lang w:val="nl-NL"/>
        </w:rPr>
        <w:t>(</w:t>
      </w:r>
      <w:r w:rsidR="008C20D7" w:rsidRPr="00953159">
        <w:rPr>
          <w:b/>
          <w:i/>
          <w:color w:val="0000FF"/>
          <w:lang w:val="nl-NL"/>
        </w:rPr>
        <w:t>2,0</w:t>
      </w:r>
      <w:r w:rsidR="003A08F8" w:rsidRPr="00953159">
        <w:rPr>
          <w:b/>
          <w:i/>
          <w:color w:val="0000FF"/>
          <w:lang w:val="nl-NL"/>
        </w:rPr>
        <w:t xml:space="preserve"> điểm</w:t>
      </w:r>
      <w:r w:rsidR="003A08F8" w:rsidRPr="00953159">
        <w:rPr>
          <w:b/>
          <w:color w:val="0000FF"/>
          <w:lang w:val="nl-NL"/>
        </w:rPr>
        <w:t>).</w:t>
      </w:r>
    </w:p>
    <w:p w:rsidR="008C20D7" w:rsidRPr="00441F76" w:rsidRDefault="008C20D7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Vẽ </w:t>
      </w:r>
      <w:r w:rsidR="00EC5AB9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Parabol</w:t>
      </w:r>
      <w:r w:rsidR="00EC5AB9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40" w:dyaOrig="360">
          <v:shape id="_x0000_i1036" type="#_x0000_t75" style="width:61.2pt;height:18pt" o:ole="">
            <v:imagedata r:id="rId29" o:title=""/>
          </v:shape>
          <o:OLEObject Type="Embed" ProgID="Equation.DSMT4" ShapeID="_x0000_i1036" DrawAspect="Content" ObjectID="_1658255327" r:id="rId30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5AB9" w:rsidRPr="00441F76" w:rsidRDefault="008C20D7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EC5AB9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phương trình </w:t>
      </w:r>
      <w:r w:rsidR="00EC5AB9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80" w:dyaOrig="360">
          <v:shape id="_x0000_i1037" type="#_x0000_t75" style="width:152.4pt;height:18pt" o:ole="">
            <v:imagedata r:id="rId31" o:title=""/>
          </v:shape>
          <o:OLEObject Type="Embed" ProgID="Equation.DSMT4" ShapeID="_x0000_i1037" DrawAspect="Content" ObjectID="_1658255328" r:id="rId32"/>
        </w:object>
      </w:r>
      <w:r w:rsidR="00EC5AB9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(m là tham số).</w:t>
      </w:r>
    </w:p>
    <w:p w:rsidR="008C20D7" w:rsidRPr="00441F76" w:rsidRDefault="00EC5AB9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C20D7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ìm 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tất cả các giá trị của m để phương trình có hai nghiệm</w:t>
      </w:r>
      <w:r w:rsidR="009036E0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phân biệt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40" w:dyaOrig="360">
          <v:shape id="_x0000_i1038" type="#_x0000_t75" style="width:27pt;height:18pt" o:ole="">
            <v:imagedata r:id="rId33" o:title=""/>
          </v:shape>
          <o:OLEObject Type="Embed" ProgID="Equation.DSMT4" ShapeID="_x0000_i1038" DrawAspect="Content" ObjectID="_1658255329" r:id="rId34"/>
        </w:object>
      </w:r>
      <w:r w:rsidR="008C20D7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312AA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hỏa </w:t>
      </w:r>
      <w:r w:rsidR="005312AA"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359" w:dyaOrig="380">
          <v:shape id="_x0000_i1039" type="#_x0000_t75" style="width:68.4pt;height:18.6pt" o:ole="">
            <v:imagedata r:id="rId35" o:title=""/>
          </v:shape>
          <o:OLEObject Type="Embed" ProgID="Equation.DSMT4" ShapeID="_x0000_i1039" DrawAspect="Content" ObjectID="_1658255330" r:id="rId36"/>
        </w:object>
      </w:r>
    </w:p>
    <w:p w:rsidR="003A08F8" w:rsidRPr="00953159" w:rsidRDefault="005312AA" w:rsidP="00953159">
      <w:pPr>
        <w:widowControl w:val="0"/>
        <w:spacing w:before="60" w:after="60" w:line="24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3A08F8" w:rsidRPr="00953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 (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3,0</w:t>
      </w:r>
      <w:r w:rsidR="003A08F8" w:rsidRPr="00953159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="003A08F8" w:rsidRPr="00953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:rsidR="00C23D77" w:rsidRPr="00575D83" w:rsidRDefault="00C23D77" w:rsidP="00C23D77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</w:t>
      </w:r>
      <w:r w:rsidRPr="00575D83">
        <w:rPr>
          <w:color w:val="000000" w:themeColor="text1"/>
          <w:position w:val="-6"/>
        </w:rPr>
        <w:object w:dxaOrig="560" w:dyaOrig="279">
          <v:shape id="_x0000_i1040" type="#_x0000_t75" style="width:28.2pt;height:13.8pt" o:ole="">
            <v:imagedata r:id="rId37" o:title=""/>
          </v:shape>
          <o:OLEObject Type="Embed" ProgID="Equation.DSMT4" ShapeID="_x0000_i1040" DrawAspect="Content" ObjectID="_1658255331" r:id="rId3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ba góc nhọn.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đường cao của tam giác </w:t>
      </w:r>
      <w:r w:rsidRPr="00575D83">
        <w:rPr>
          <w:color w:val="000000" w:themeColor="text1"/>
          <w:position w:val="-6"/>
        </w:rPr>
        <w:object w:dxaOrig="560" w:dyaOrig="279">
          <v:shape id="_x0000_i1041" type="#_x0000_t75" style="width:28.2pt;height:13.8pt" o:ole="">
            <v:imagedata r:id="rId37" o:title=""/>
          </v:shape>
          <o:OLEObject Type="Embed" ProgID="Equation.DSMT4" ShapeID="_x0000_i1041" DrawAspect="Content" ObjectID="_1658255332" r:id="rId3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</w:t>
      </w:r>
      <w:proofErr w:type="gramEnd"/>
      <w:r w:rsidRPr="00575D83">
        <w:rPr>
          <w:color w:val="000000" w:themeColor="text1"/>
          <w:position w:val="-4"/>
        </w:rPr>
        <w:object w:dxaOrig="420" w:dyaOrig="260">
          <v:shape id="_x0000_i1042" type="#_x0000_t75" style="width:21pt;height:12.6pt" o:ole="">
            <v:imagedata r:id="rId40" o:title=""/>
          </v:shape>
          <o:OLEObject Type="Embed" ProgID="Equation.DSMT4" ShapeID="_x0000_i1042" DrawAspect="Content" ObjectID="_1658255333" r:id="rId4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5D83">
        <w:rPr>
          <w:color w:val="000000" w:themeColor="text1"/>
          <w:position w:val="-4"/>
        </w:rPr>
        <w:object w:dxaOrig="380" w:dyaOrig="260">
          <v:shape id="_x0000_i1043" type="#_x0000_t75" style="width:19.2pt;height:12.6pt" o:ole="">
            <v:imagedata r:id="rId42" o:title=""/>
          </v:shape>
          <o:OLEObject Type="Embed" ProgID="Equation.DSMT4" ShapeID="_x0000_i1043" DrawAspect="Content" ObjectID="_1658255334" r:id="rId4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cắt nhau tại </w:t>
      </w:r>
      <w:r w:rsidRPr="00575D83">
        <w:rPr>
          <w:color w:val="000000" w:themeColor="text1"/>
          <w:position w:val="-4"/>
        </w:rPr>
        <w:object w:dxaOrig="279" w:dyaOrig="260">
          <v:shape id="_x0000_i1044" type="#_x0000_t75" style="width:13.8pt;height:12.6pt" o:ole="">
            <v:imagedata r:id="rId44" o:title=""/>
          </v:shape>
          <o:OLEObject Type="Embed" ProgID="Equation.DSMT4" ShapeID="_x0000_i1044" DrawAspect="Content" ObjectID="_1658255335" r:id="rId4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F76">
        <w:rPr>
          <w:color w:val="000000" w:themeColor="text1"/>
          <w:position w:val="-10"/>
        </w:rPr>
        <w:object w:dxaOrig="1860" w:dyaOrig="320">
          <v:shape id="_x0000_i1045" type="#_x0000_t75" style="width:93.6pt;height:15.6pt" o:ole="">
            <v:imagedata r:id="rId46" o:title=""/>
          </v:shape>
          <o:OLEObject Type="Embed" ProgID="Equation.DSMT4" ShapeID="_x0000_i1045" DrawAspect="Content" ObjectID="_1658255336" r:id="rId47"/>
        </w:object>
      </w:r>
    </w:p>
    <w:p w:rsidR="00C23D77" w:rsidRDefault="00C23D77" w:rsidP="00C23D77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Chứng minh: </w:t>
      </w:r>
      <w:r w:rsidRPr="00575D83">
        <w:rPr>
          <w:color w:val="000000" w:themeColor="text1"/>
          <w:position w:val="-6"/>
        </w:rPr>
        <w:object w:dxaOrig="740" w:dyaOrig="279">
          <v:shape id="_x0000_i1046" type="#_x0000_t75" style="width:37.2pt;height:13.8pt" o:ole="">
            <v:imagedata r:id="rId48" o:title=""/>
          </v:shape>
          <o:OLEObject Type="Embed" ProgID="Equation.DSMT4" ShapeID="_x0000_i1046" DrawAspect="Content" ObjectID="_1658255337" r:id="rId4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tứ giác nội tiếp một đường tròn.</w:t>
      </w:r>
    </w:p>
    <w:p w:rsidR="00C23D77" w:rsidRDefault="00C23D77" w:rsidP="00C23D77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minh: </w:t>
      </w:r>
      <w:r w:rsidRPr="00575D83">
        <w:rPr>
          <w:color w:val="000000" w:themeColor="text1"/>
          <w:position w:val="-6"/>
        </w:rPr>
        <w:object w:dxaOrig="1800" w:dyaOrig="279">
          <v:shape id="_x0000_i1047" type="#_x0000_t75" style="width:90.6pt;height:13.8pt" o:ole="">
            <v:imagedata r:id="rId50" o:title=""/>
          </v:shape>
          <o:OLEObject Type="Embed" ProgID="Equation.DSMT4" ShapeID="_x0000_i1047" DrawAspect="Content" ObjectID="_1658255338" r:id="rId51"/>
        </w:object>
      </w:r>
    </w:p>
    <w:p w:rsidR="00C23D77" w:rsidRPr="00441F76" w:rsidRDefault="00C23D77" w:rsidP="00C23D77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c) Gọi </w:t>
      </w:r>
      <w:r w:rsidRPr="00752893">
        <w:rPr>
          <w:color w:val="000000" w:themeColor="text1"/>
          <w:position w:val="-4"/>
        </w:rPr>
        <w:object w:dxaOrig="200" w:dyaOrig="260">
          <v:shape id="_x0000_i1048" type="#_x0000_t75" style="width:10.2pt;height:12.6pt" o:ole="">
            <v:imagedata r:id="rId52" o:title=""/>
          </v:shape>
          <o:OLEObject Type="Embed" ProgID="Equation.DSMT4" ShapeID="_x0000_i1048" DrawAspect="Content" ObjectID="_1658255339" r:id="rId5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tâm đường tròn ngoại tiếp tứ giác </w:t>
      </w:r>
      <w:r w:rsidRPr="00575D83">
        <w:rPr>
          <w:color w:val="000000" w:themeColor="text1"/>
          <w:position w:val="-6"/>
        </w:rPr>
        <w:object w:dxaOrig="780" w:dyaOrig="279">
          <v:shape id="_x0000_i1049" type="#_x0000_t75" style="width:39.6pt;height:13.8pt" o:ole="">
            <v:imagedata r:id="rId54" o:title=""/>
          </v:shape>
          <o:OLEObject Type="Embed" ProgID="Equation.DSMT4" ShapeID="_x0000_i1049" DrawAspect="Content" ObjectID="_1658255340" r:id="rId5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Chứng minh </w:t>
      </w:r>
      <w:r w:rsidRPr="00752893">
        <w:rPr>
          <w:color w:val="000000" w:themeColor="text1"/>
          <w:position w:val="-4"/>
        </w:rPr>
        <w:object w:dxaOrig="320" w:dyaOrig="260">
          <v:shape id="_x0000_i1050" type="#_x0000_t75" style="width:16.2pt;height:12.6pt" o:ole="">
            <v:imagedata r:id="rId56" o:title=""/>
          </v:shape>
          <o:OLEObject Type="Embed" ProgID="Equation.DSMT4" ShapeID="_x0000_i1050" DrawAspect="Content" ObjectID="_1658255341" r:id="rId5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tiếp tuyến của đường tròn đường kính </w:t>
      </w:r>
      <w:r w:rsidRPr="00575D83">
        <w:rPr>
          <w:color w:val="000000" w:themeColor="text1"/>
          <w:position w:val="-6"/>
        </w:rPr>
        <w:object w:dxaOrig="440" w:dyaOrig="279">
          <v:shape id="_x0000_i1051" type="#_x0000_t75" style="width:22.2pt;height:13.8pt" o:ole="">
            <v:imagedata r:id="rId58" o:title=""/>
          </v:shape>
          <o:OLEObject Type="Embed" ProgID="Equation.DSMT4" ShapeID="_x0000_i1051" DrawAspect="Content" ObjectID="_1658255342" r:id="rId59"/>
        </w:object>
      </w:r>
    </w:p>
    <w:p w:rsidR="00441F76" w:rsidRDefault="005312AA" w:rsidP="00953159">
      <w:pPr>
        <w:widowControl w:val="0"/>
        <w:tabs>
          <w:tab w:val="left" w:pos="993"/>
        </w:tabs>
        <w:spacing w:before="60" w:after="60" w:line="24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</w:t>
      </w:r>
      <w:r w:rsidR="003A08F8" w:rsidRPr="00953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5 (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8C20D7" w:rsidRPr="00953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,0</w:t>
      </w:r>
      <w:r w:rsidR="003A08F8" w:rsidRPr="00953159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="003A08F8" w:rsidRPr="00953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</w:p>
    <w:p w:rsidR="005312AA" w:rsidRPr="00441F76" w:rsidRDefault="00441F76" w:rsidP="00953159">
      <w:pPr>
        <w:widowControl w:val="0"/>
        <w:tabs>
          <w:tab w:val="left" w:pos="993"/>
        </w:tabs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</w:t>
      </w:r>
      <w:r w:rsidR="005312AA" w:rsidRPr="00441F7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Cho các số thực dương </w:t>
      </w:r>
      <w:r w:rsidR="005312AA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00" w:dyaOrig="320">
          <v:shape id="_x0000_i1052" type="#_x0000_t75" style="width:39.6pt;height:16.2pt" o:ole="">
            <v:imagedata r:id="rId60" o:title=""/>
          </v:shape>
          <o:OLEObject Type="Embed" ProgID="Equation.DSMT4" ShapeID="_x0000_i1052" DrawAspect="Content" ObjectID="_1658255343" r:id="rId61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5312AA" w:rsidRPr="00441F7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Tìm giá trị nhỏ nhất của biểu thức:</w:t>
      </w:r>
      <w:r w:rsidR="005312AA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 xml:space="preserve"> </w:t>
      </w:r>
      <w:r w:rsidR="005312AA" w:rsidRPr="00441F7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660" w:dyaOrig="700">
          <v:shape id="_x0000_i1053" type="#_x0000_t75" style="width:82.2pt;height:35.4pt" o:ole="">
            <v:imagedata r:id="rId62" o:title=""/>
          </v:shape>
          <o:OLEObject Type="Embed" ProgID="Equation.DSMT4" ShapeID="_x0000_i1053" DrawAspect="Content" ObjectID="_1658255344" r:id="rId63"/>
        </w:object>
      </w:r>
      <w:r w:rsidR="005312AA" w:rsidRPr="00441F7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:rsidR="00421939" w:rsidRPr="00953159" w:rsidRDefault="009036E0" w:rsidP="00953159">
      <w:pPr>
        <w:widowControl w:val="0"/>
        <w:tabs>
          <w:tab w:val="left" w:pos="993"/>
        </w:tabs>
        <w:spacing w:before="60" w:after="60" w:line="24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59">
        <w:rPr>
          <w:rFonts w:ascii="Times New Roman" w:hAnsi="Times New Roman" w:cs="Times New Roman"/>
          <w:b/>
          <w:sz w:val="24"/>
          <w:szCs w:val="24"/>
        </w:rPr>
        <w:t>----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  <w:r w:rsidR="00421939" w:rsidRPr="00953159">
        <w:rPr>
          <w:rFonts w:ascii="Times New Roman" w:hAnsi="Times New Roman" w:cs="Times New Roman"/>
          <w:b/>
          <w:sz w:val="24"/>
          <w:szCs w:val="24"/>
        </w:rPr>
        <w:t>HẾT----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421939" w:rsidRPr="00953159" w:rsidRDefault="00421939" w:rsidP="00953159">
      <w:pPr>
        <w:widowControl w:val="0"/>
        <w:spacing w:before="60" w:after="60" w:line="24" w:lineRule="atLeast"/>
        <w:rPr>
          <w:rFonts w:ascii="Times New Roman" w:hAnsi="Times New Roman" w:cs="Times New Roman"/>
          <w:b/>
          <w:color w:val="140393"/>
          <w:sz w:val="24"/>
          <w:szCs w:val="24"/>
        </w:rPr>
      </w:pPr>
      <w:bookmarkStart w:id="0" w:name="_GoBack"/>
      <w:bookmarkEnd w:id="0"/>
    </w:p>
    <w:sectPr w:rsidR="00421939" w:rsidRPr="00953159" w:rsidSect="00A0149F">
      <w:pgSz w:w="11906" w:h="16838"/>
      <w:pgMar w:top="851" w:right="851" w:bottom="851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7803E7"/>
    <w:multiLevelType w:val="hybridMultilevel"/>
    <w:tmpl w:val="EEB4F41C"/>
    <w:lvl w:ilvl="0" w:tplc="021E8A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50E83"/>
    <w:multiLevelType w:val="hybridMultilevel"/>
    <w:tmpl w:val="06BEE552"/>
    <w:lvl w:ilvl="0" w:tplc="8CCC19C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9"/>
  </w:num>
  <w:num w:numId="5">
    <w:abstractNumId w:val="7"/>
  </w:num>
  <w:num w:numId="6">
    <w:abstractNumId w:val="15"/>
  </w:num>
  <w:num w:numId="7">
    <w:abstractNumId w:val="1"/>
  </w:num>
  <w:num w:numId="8">
    <w:abstractNumId w:val="5"/>
  </w:num>
  <w:num w:numId="9">
    <w:abstractNumId w:val="2"/>
  </w:num>
  <w:num w:numId="10">
    <w:abstractNumId w:val="23"/>
  </w:num>
  <w:num w:numId="11">
    <w:abstractNumId w:val="24"/>
  </w:num>
  <w:num w:numId="12">
    <w:abstractNumId w:val="17"/>
  </w:num>
  <w:num w:numId="13">
    <w:abstractNumId w:val="22"/>
  </w:num>
  <w:num w:numId="14">
    <w:abstractNumId w:val="21"/>
  </w:num>
  <w:num w:numId="15">
    <w:abstractNumId w:val="4"/>
  </w:num>
  <w:num w:numId="16">
    <w:abstractNumId w:val="12"/>
  </w:num>
  <w:num w:numId="17">
    <w:abstractNumId w:val="0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26"/>
  </w:num>
  <w:num w:numId="23">
    <w:abstractNumId w:val="8"/>
  </w:num>
  <w:num w:numId="24">
    <w:abstractNumId w:val="6"/>
  </w:num>
  <w:num w:numId="25">
    <w:abstractNumId w:val="14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8"/>
    <w:rsid w:val="00040315"/>
    <w:rsid w:val="00070AFB"/>
    <w:rsid w:val="000A2D07"/>
    <w:rsid w:val="000A7D41"/>
    <w:rsid w:val="000D158E"/>
    <w:rsid w:val="000F2348"/>
    <w:rsid w:val="000F2FB7"/>
    <w:rsid w:val="001514A7"/>
    <w:rsid w:val="0017245F"/>
    <w:rsid w:val="00181BA7"/>
    <w:rsid w:val="0018673B"/>
    <w:rsid w:val="001877A8"/>
    <w:rsid w:val="001A4C2F"/>
    <w:rsid w:val="001C5DA5"/>
    <w:rsid w:val="0022572D"/>
    <w:rsid w:val="002476BB"/>
    <w:rsid w:val="00263914"/>
    <w:rsid w:val="002E1979"/>
    <w:rsid w:val="00300744"/>
    <w:rsid w:val="00373ECE"/>
    <w:rsid w:val="0037426B"/>
    <w:rsid w:val="003A08F8"/>
    <w:rsid w:val="0041750D"/>
    <w:rsid w:val="00421939"/>
    <w:rsid w:val="00441F76"/>
    <w:rsid w:val="00467698"/>
    <w:rsid w:val="0049716A"/>
    <w:rsid w:val="004B5BA2"/>
    <w:rsid w:val="004C6A4A"/>
    <w:rsid w:val="004F2F52"/>
    <w:rsid w:val="005005D0"/>
    <w:rsid w:val="00501E68"/>
    <w:rsid w:val="005312AA"/>
    <w:rsid w:val="0057105A"/>
    <w:rsid w:val="0057111A"/>
    <w:rsid w:val="00575D83"/>
    <w:rsid w:val="00581AA5"/>
    <w:rsid w:val="00586F83"/>
    <w:rsid w:val="0059117F"/>
    <w:rsid w:val="005B6AA7"/>
    <w:rsid w:val="005B6B80"/>
    <w:rsid w:val="005C485F"/>
    <w:rsid w:val="00676C01"/>
    <w:rsid w:val="006A0FE8"/>
    <w:rsid w:val="00703898"/>
    <w:rsid w:val="007472CE"/>
    <w:rsid w:val="00752893"/>
    <w:rsid w:val="0076357F"/>
    <w:rsid w:val="007B0D1A"/>
    <w:rsid w:val="007C413D"/>
    <w:rsid w:val="007C4A5D"/>
    <w:rsid w:val="007E77EE"/>
    <w:rsid w:val="00804581"/>
    <w:rsid w:val="00865083"/>
    <w:rsid w:val="00896623"/>
    <w:rsid w:val="008B3B4A"/>
    <w:rsid w:val="008C20D7"/>
    <w:rsid w:val="008D20AF"/>
    <w:rsid w:val="009036E0"/>
    <w:rsid w:val="00914EBA"/>
    <w:rsid w:val="00927595"/>
    <w:rsid w:val="00934A48"/>
    <w:rsid w:val="00936D9D"/>
    <w:rsid w:val="00941ACC"/>
    <w:rsid w:val="00953159"/>
    <w:rsid w:val="00965FD2"/>
    <w:rsid w:val="00973FCC"/>
    <w:rsid w:val="009836B8"/>
    <w:rsid w:val="009D031D"/>
    <w:rsid w:val="00A0149F"/>
    <w:rsid w:val="00A252E2"/>
    <w:rsid w:val="00A313BE"/>
    <w:rsid w:val="00A37DAC"/>
    <w:rsid w:val="00A45A6D"/>
    <w:rsid w:val="00AF1526"/>
    <w:rsid w:val="00B2236A"/>
    <w:rsid w:val="00B43EE6"/>
    <w:rsid w:val="00B56B76"/>
    <w:rsid w:val="00B63962"/>
    <w:rsid w:val="00B71291"/>
    <w:rsid w:val="00BD5C69"/>
    <w:rsid w:val="00C0005F"/>
    <w:rsid w:val="00C10990"/>
    <w:rsid w:val="00C23D77"/>
    <w:rsid w:val="00C36914"/>
    <w:rsid w:val="00C47D8D"/>
    <w:rsid w:val="00C63C71"/>
    <w:rsid w:val="00D03352"/>
    <w:rsid w:val="00D3106D"/>
    <w:rsid w:val="00D579E6"/>
    <w:rsid w:val="00D613E1"/>
    <w:rsid w:val="00D74B8D"/>
    <w:rsid w:val="00DB1C1A"/>
    <w:rsid w:val="00DD2100"/>
    <w:rsid w:val="00DD4F3F"/>
    <w:rsid w:val="00E0201C"/>
    <w:rsid w:val="00E02A51"/>
    <w:rsid w:val="00E45D3F"/>
    <w:rsid w:val="00E925BD"/>
    <w:rsid w:val="00EB4CA1"/>
    <w:rsid w:val="00EC5AB9"/>
    <w:rsid w:val="00F377C7"/>
    <w:rsid w:val="00F47450"/>
    <w:rsid w:val="00F6620F"/>
    <w:rsid w:val="00FB3D7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1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312A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036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1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312A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03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479F-C94E-4B6F-A5EE-4E0B17C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qv</cp:lastModifiedBy>
  <cp:revision>3</cp:revision>
  <dcterms:created xsi:type="dcterms:W3CDTF">2020-08-06T14:26:00Z</dcterms:created>
  <dcterms:modified xsi:type="dcterms:W3CDTF">2020-08-06T14:29:00Z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