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CHƯƠNG III:</w:t>
      </w:r>
    </w:p>
    <w:p w:rsidR="00DF351D" w:rsidRPr="008C7EC3" w:rsidRDefault="00DF351D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VECTƠ TRONG KHÔNG GIAN.QUAN HỆ VUÔNG GÓC TRONG KHÔNG GIAN</w:t>
      </w:r>
    </w:p>
    <w:p w:rsidR="00DF351D" w:rsidRPr="008C7EC3" w:rsidRDefault="002A3829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t xml:space="preserve">Giáo án tiết 2 - </w:t>
      </w:r>
      <w:r w:rsidR="00DF351D" w:rsidRPr="008C7EC3">
        <w:rPr>
          <w:rFonts w:ascii="Times New Roman" w:hAnsi="Times New Roman" w:cs="Times New Roman"/>
          <w:b/>
          <w:sz w:val="24"/>
          <w:szCs w:val="24"/>
        </w:rPr>
        <w:t>Bài 1: VECTƠ TRONG KHÔNG GIAN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I. Mục tiêu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Kiến thức 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Học sinh hình thành và nắm chắc kiến thức về điều kiện đồng phẳng của ba vectơ.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ứng dụng kiến thức đã học giải quyết các bài toán thường gặp và các thực tế.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2. Kỹ năng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phối hợp hoạt động nhóm, xây dựng kiến thức mới từ những cái đã biết.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Áp dụng, nhận dạng nhanh các công thức đã học để giải quyết bài toán, vấn đề thực tế.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Vẽ hình học không gian chính xác.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3. Về tư duy thái độ:</w:t>
      </w: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6F39"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>+ Phát triển tư duy trừu tượng, trí tưởng tưởng tượng không gian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Biết quan sát và phán đoán chính xác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Cẩn thận, chính xác, nghiêm túc, tích cực họat động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.   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>Định hướng phát triển năng lực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Pr="008C7EC3">
        <w:rPr>
          <w:rFonts w:ascii="Times New Roman" w:hAnsi="Times New Roman" w:cs="Times New Roman"/>
          <w:sz w:val="24"/>
          <w:szCs w:val="24"/>
          <w:lang w:val="de-DE"/>
        </w:rPr>
        <w:t>Phát triển</w:t>
      </w:r>
    </w:p>
    <w:p w:rsidR="002A3829" w:rsidRPr="008C7EC3" w:rsidRDefault="002A3829" w:rsidP="008C7EC3">
      <w:pPr>
        <w:tabs>
          <w:tab w:val="left" w:pos="1560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+  Năng lực tư duy logic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giải quyết vấn đề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làm việc nhóm.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</w:t>
      </w:r>
      <w:r w:rsidRPr="008C7EC3">
        <w:rPr>
          <w:rFonts w:ascii="Times New Roman" w:hAnsi="Times New Roman" w:cs="Times New Roman"/>
          <w:sz w:val="24"/>
          <w:szCs w:val="24"/>
          <w:lang w:val="vi-VN"/>
        </w:rPr>
        <w:t>Năng lực tính toán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sáng tạo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II.Chuẩn Bị: 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GV: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Giáo án, phiếu học tập,..</w:t>
      </w:r>
      <w:r w:rsidR="00526F39" w:rsidRPr="008C7EC3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HS: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Soạn bài trước khi đến lớp, trả lời các câu hỏi trong các hoạt động.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Phương Pháp: 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- Gợi mở, vấn đáp, đan xen hoạt động nhóm.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Tiến trình bài học: </w:t>
      </w:r>
    </w:p>
    <w:p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Ổn định lớp</w:t>
      </w:r>
    </w:p>
    <w:p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2.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Bài mới</w:t>
      </w:r>
    </w:p>
    <w:p w:rsidR="00DF351D" w:rsidRPr="008C7EC3" w:rsidRDefault="00DF351D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A. HOẠT ĐỘNG 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FE3311" w:rsidRPr="008C7EC3" w:rsidTr="00FE3311"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3311" w:rsidRPr="008C7EC3" w:rsidTr="00FE3311"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GV: 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Vì sao A, D, M, N không đồng phẳng?</w:t>
            </w:r>
          </w:p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HS: Giả sử A, D, M, N đồng phẳng suy ra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20.25pt" o:ole="">
                  <v:imagedata r:id="rId5" o:title=""/>
                </v:shape>
                <o:OLEObject Type="Embed" ProgID="Equation.DSMT4" ShapeID="_x0000_i1025" DrawAspect="Content" ObjectID="_1645896753" r:id="rId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859" w:dyaOrig="260">
                <v:shape id="_x0000_i1026" type="#_x0000_t75" style="width:42.75pt;height:12.75pt" o:ole="">
                  <v:imagedata r:id="rId7" o:title=""/>
                </v:shape>
                <o:OLEObject Type="Embed" ProgID="Equation.DSMT4" ShapeID="_x0000_i1026" DrawAspect="Content" ObjectID="_1645896754" r:id="rId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);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>
                <v:shape id="_x0000_i1027" type="#_x0000_t75" style="width:68.25pt;height:20.25pt" o:ole="">
                  <v:imagedata r:id="rId9" o:title=""/>
                </v:shape>
                <o:OLEObject Type="Embed" ProgID="Equation.DSMT4" ShapeID="_x0000_i1027" DrawAspect="Content" ObjectID="_1645896755" r:id="rId1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820" w:dyaOrig="279">
                <v:shape id="_x0000_i1028" type="#_x0000_t75" style="width:41.25pt;height:14.25pt" o:ole="">
                  <v:imagedata r:id="rId11" o:title=""/>
                </v:shape>
                <o:OLEObject Type="Embed" ProgID="Equation.DSMT4" ShapeID="_x0000_i1028" DrawAspect="Content" ObjectID="_1645896756" r:id="rId1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). Do đó A, B, C, D đồng phẳng (vô lý). Vậy A, D, M, N không đồng phẳng.</w:t>
            </w:r>
          </w:p>
          <w:p w:rsidR="00583037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GV: gợi ý câu b)</w:t>
            </w:r>
          </w:p>
          <w:p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Gọi P, Q là trung điểm của AC và BD. Khi đó ta có:</w:t>
            </w:r>
          </w:p>
          <w:p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PN//MQ và PN = MQ =&gt; tứ giác MPNQ là hình bình hành. Ta có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BC // MP, AD // PN, MN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9" type="#_x0000_t75" style="width:9.75pt;height:9.75pt" o:ole="">
                  <v:imagedata r:id="rId13" o:title=""/>
                </v:shape>
                <o:OLEObject Type="Embed" ProgID="Equation.DSMT4" ShapeID="_x0000_i1029" DrawAspect="Content" ObjectID="_1645896757" r:id="rId1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(MPNQ) từ đây suy ra đpcm.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trường hợp này ta còn nói 3 vecto 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80">
                <v:shape id="_x0000_i1030" type="#_x0000_t75" style="width:74.25pt;height:18.75pt" o:ole="">
                  <v:imagedata r:id="rId15" o:title=""/>
                </v:shape>
                <o:OLEObject Type="Embed" ProgID="Equation.DSMT4" ShapeID="_x0000_i1030" DrawAspect="Content" ObjectID="_1645896758" r:id="rId1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 </w:t>
            </w:r>
          </w:p>
          <w:p w:rsidR="003F241B" w:rsidRPr="008C7EC3" w:rsidRDefault="003F241B" w:rsidP="008C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Dẫn đến  khái niệm về  sự đồng phẳng của 3 vectơ trong không gian.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83" w:type="dxa"/>
          </w:tcPr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tứ diện ABCD. Gọi M, N là trung điểm của AB và CD. a) Chứng minh rằng bốn điểm A, D, M, N không đồng phẳng.</w:t>
            </w:r>
          </w:p>
          <w:p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b)CMR giá của 3 vecto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80">
                <v:shape id="_x0000_i1031" type="#_x0000_t75" style="width:72.75pt;height:18.75pt" o:ole="">
                  <v:imagedata r:id="rId17" o:title=""/>
                </v:shape>
                <o:OLEObject Type="Embed" ProgID="Equation.DSMT4" ShapeID="_x0000_i1031" DrawAspect="Content" ObjectID="_1645896759" r:id="rId1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cùng song song hoặc nằm trong  một mặt phẳng.</w:t>
            </w:r>
          </w:p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D4FFC90" wp14:editId="409906F7">
                  <wp:extent cx="2714625" cy="24384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1B" w:rsidRPr="008C7EC3" w:rsidRDefault="003F241B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lastRenderedPageBreak/>
        <w:t>B. HOẠT ĐỘNG HÌNH THÀNH KIẾN THỨC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3197"/>
        <w:gridCol w:w="3402"/>
      </w:tblGrid>
      <w:tr w:rsidR="002A3829" w:rsidRPr="008C7EC3" w:rsidTr="00526F39">
        <w:trPr>
          <w:trHeight w:val="116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2A3829" w:rsidRPr="008C7EC3" w:rsidTr="003F241B">
        <w:trPr>
          <w:trHeight w:val="2780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HĐ1: Khái niệm về  sự đồng phẳng của 3 vectơ trong không gian: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HĐTP1: 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gọi HS nhắc lại khái niệm 2 vectơ cùng phương.</w:t>
            </w:r>
          </w:p>
          <w:p w:rsidR="00A3102F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vẽ hình và phân tích chỉ ra 3 vectơ đồng phẳng và không đồng phẳng 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80" w:dyaOrig="340">
                <v:shape id="_x0000_i1053" type="#_x0000_t75" style="width:44.25pt;height:17.25pt">
                  <v:imagedata r:id="rId20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Từ một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bất kì vẽ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320">
                <v:shape id="_x0000_i1054" type="#_x0000_t75" style="width:36pt;height:15.75pt">
                  <v:imagedata r:id="rId21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320">
                <v:shape id="_x0000_i1055" type="#_x0000_t75" style="width:35.25pt;height:15.75pt">
                  <v:imagedata r:id="rId22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320">
                <v:shape id="_x0000_i1056" type="#_x0000_t75" style="width:35.25pt;height:15.75pt">
                  <v:imagedata r:id="rId23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nằm trong một mặt phẳng thì ta nói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40" w:dyaOrig="340">
                <v:shape id="_x0000_i1057" type="#_x0000_t75" style="width:27pt;height:17.25pt">
                  <v:imagedata r:id="rId24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cùng nằm trong một mặt phẳng thì ta nói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40" w:dyaOrig="340">
                <v:shape id="_x0000_i1058" type="#_x0000_t75" style="width:27pt;height:17.25pt">
                  <v:imagedata r:id="rId25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phẳng.</w:t>
            </w:r>
          </w:p>
          <w:p w:rsidR="00526F39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GV: V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ậy trong không gian khi nào thì ba vectơ đồng phẳng?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 gọi một HS nêu định nghĩa đồng phẳng của 3 vectơ, GV vẽ hình và ghi tóm tắt trên bảng (hoặc có thể treo bảng phụ)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GV nêu c</w:t>
            </w: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hú ý: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Việc xác định sự đồng phẳng hay không đồng phẳng của ba vectơ không phụ thuộc vào vị trí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 Ví dụ áp dụng: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cho HS cả lớp xem nội dung ví dụ hoạt động 5 trong SGK và cho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HS các nhóm thảo luận để tìm lời giải, gọi HS đại diện các nhóm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xét, bổ sung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33F" w:rsidRPr="008C7EC3" w:rsidRDefault="0048333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nhắc lại khái niệm 2 vectơ cùng phương…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chú ý theo dõi trên bảng…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suy nghĩ và trả lời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 kết quả của hoạt động khởi động: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Ba vectơ đồng phẳng khi giá củ</w:t>
            </w:r>
            <w:r w:rsidR="00526F39" w:rsidRPr="008C7EC3">
              <w:rPr>
                <w:rFonts w:ascii="Times New Roman" w:hAnsi="Times New Roman" w:cs="Times New Roman"/>
                <w:sz w:val="24"/>
                <w:szCs w:val="24"/>
              </w:rPr>
              <w:t>a chúng cùng so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ng song với một mặt phẳng.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nêu định nghĩa trong SGK.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HS các nhóm thảo luận để tìm lời giải và của đại diện lên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bảng trình bày (có giải thích)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xét, bổ sung và sửa chữa ghi chép.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40" w:dyaOrig="360">
                <v:shape id="_x0000_i1032" type="#_x0000_t75" style="width:42pt;height:18pt" o:ole="">
                  <v:imagedata r:id="rId26" o:title=""/>
                </v:shape>
                <o:OLEObject Type="Embed" ProgID="Equation.DSMT4" ShapeID="_x0000_i1032" DrawAspect="Content" ObjectID="_1645896760" r:id="rId2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có giá song song với mp(AFC) và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033" type="#_x0000_t75" style="width:18.75pt;height:17.25pt" o:ole="">
                  <v:imagedata r:id="rId28" o:title=""/>
                </v:shape>
                <o:OLEObject Type="Embed" ProgID="Equation.DSMT4" ShapeID="_x0000_i1033" DrawAspect="Content" ObjectID="_1645896761" r:id="rId2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có giá nằm trong mặt phẳng (AFC) nên 3 vectơ này đồng phẳng.</w: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II.Điều kiện đồng phẳng của 3 vectơ: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1)Khái niệm về sự đồng phẳng của 3 vectơ trong không gian: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9AD05BA" wp14:editId="0DC17BCD">
                  <wp:extent cx="1533525" cy="1181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2)Định nghĩa: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*Hình vẽ 3.6  SGK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Trong không gian ba vectơ được gọi là đồng phẳng nếu các giá của chúng cùng song song với một mặt phẳng.</w:t>
            </w: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Ví dụ HĐ 5: (SGK)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52B72909" wp14:editId="57AE15A3">
                  <wp:extent cx="1485900" cy="1323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29" w:rsidRPr="008C7EC3" w:rsidTr="003A66B5">
        <w:trPr>
          <w:trHeight w:val="1430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HĐ2: Điều kiện để 3 vectơ đồng phẳng: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HĐTP1: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gọi một HS nêu nội dung định lí 1. GV vẽ hình, phân tích và gợi ý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(Sử dụng tính quy tắc hình bình hành).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suy nghĩ tìm lời giải và gọi HS đại diện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thảo luận tìm lời giải ví dụ HĐ 6 và gọi HS đại diện nhóm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HĐTP3: 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Tương tự GV cho HS các nhóm thảo luận để tìm lời giải của ví dụ HĐ 7 và gọi HS đại diện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nêu định lí 1 trong SGK và c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ú ý theo dõi hình vẽ để thảo luận theo nhóm tìm cách chứng minh định lí 1…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đại diện nhóm lên bảng trình bày lời giải (có giải thích).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 , bổ sung và sửa chữa ghi chép.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quả;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Dựng vectơ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40">
                <v:shape id="_x0000_i1034" type="#_x0000_t75" style="width:1in;height:17.25pt" o:ole="">
                  <v:imagedata r:id="rId32" o:title=""/>
                </v:shape>
                <o:OLEObject Type="Embed" ProgID="Equation.DSMT4" ShapeID="_x0000_i1034" DrawAspect="Content" ObjectID="_1645896762" r:id="rId3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Theo quy tắt của phép trừ hai vectơ ta tìm được vectơ </w:t>
            </w:r>
            <w:r w:rsidRPr="008C7EC3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160" w:dyaOrig="480">
                <v:shape id="_x0000_i1035" type="#_x0000_t75" style="width:108pt;height:24pt" o:ole="">
                  <v:imagedata r:id="rId34" o:title=""/>
                </v:shape>
                <o:OLEObject Type="Embed" ProgID="Equation.DSMT4" ShapeID="_x0000_i1035" DrawAspect="Content" ObjectID="_1645896763" r:id="rId3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>
                <v:shape id="_x0000_i1036" type="#_x0000_t75" style="width:50.25pt;height:17.25pt" o:ole="">
                  <v:imagedata r:id="rId36" o:title=""/>
                </v:shape>
                <o:OLEObject Type="Embed" ProgID="Equation.DSMT4" ShapeID="_x0000_i1036" DrawAspect="Content" ObjectID="_1645896764" r:id="rId3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nên theo định lí 1 thì ba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60">
                <v:shape id="_x0000_i1037" type="#_x0000_t75" style="width:30pt;height:18pt" o:ole="">
                  <v:imagedata r:id="rId38" o:title=""/>
                </v:shape>
                <o:OLEObject Type="Embed" ProgID="Equation.DSMT4" ShapeID="_x0000_i1037" DrawAspect="Content" ObjectID="_1645896765" r:id="rId3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>
                <v:shape id="_x0000_i1038" type="#_x0000_t75" style="width:84pt;height:18.75pt" o:ole="">
                  <v:imagedata r:id="rId40" o:title=""/>
                </v:shape>
                <o:OLEObject Type="Embed" ProgID="Equation.DSMT4" ShapeID="_x0000_i1038" DrawAspect="Content" ObjectID="_1645896766" r:id="rId4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giả sử p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39" type="#_x0000_t75" style="width:18.75pt;height:12.75pt" o:ole="">
                  <v:imagedata r:id="rId42" o:title=""/>
                </v:shape>
                <o:OLEObject Type="Embed" ProgID="Equation.DSMT4" ShapeID="_x0000_i1039" DrawAspect="Content" ObjectID="_1645896767" r:id="rId4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Khi đó ta có thể viết: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60">
                <v:shape id="_x0000_i1040" type="#_x0000_t75" style="width:75pt;height:33pt" o:ole="">
                  <v:imagedata r:id="rId44" o:title=""/>
                </v:shape>
                <o:OLEObject Type="Embed" ProgID="Equation.DSMT4" ShapeID="_x0000_i1040" DrawAspect="Content" ObjectID="_1645896768" r:id="rId45"/>
              </w:objec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3)Điều kiện để 3 vectơ đồng phẳng:</w:t>
            </w:r>
          </w:p>
          <w:p w:rsidR="003A66B5" w:rsidRPr="008C7EC3" w:rsidRDefault="00581AEC" w:rsidP="008C7EC3">
            <w:pPr>
              <w:tabs>
                <w:tab w:val="left" w:pos="13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a) </w:t>
            </w:r>
            <w:r w:rsidR="002A3829"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 lí 1:</w:t>
            </w:r>
            <w:r w:rsidR="002A3829"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hai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>
                <v:shape id="_x0000_i1062" type="#_x0000_t75" style="width:24pt;height:20.25pt" o:ole="">
                  <v:imagedata r:id="rId46" o:title=""/>
                </v:shape>
                <o:OLEObject Type="Embed" ProgID="Equation.DSMT4" ShapeID="_x0000_i1062" DrawAspect="Content" ObjectID="_1645896769" r:id="rId47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 và vectơ </w:t>
            </w:r>
            <w:r w:rsidR="003A66B5"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3" type="#_x0000_t75" style="width:9.75pt;height:17.25pt" o:ole="">
                  <v:imagedata r:id="rId48" o:title=""/>
                </v:shape>
                <o:OLEObject Type="Embed" ProgID="Equation.DSMT4" ShapeID="_x0000_i1063" DrawAspect="Content" ObjectID="_1645896770" r:id="rId49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trong đó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400">
                <v:shape id="_x0000_i1059" type="#_x0000_t75" style="width:38.25pt;height:20.25pt;mso-position-horizontal-relative:page;mso-position-vertical-relative:page" o:ole="">
                  <v:imagedata r:id="rId50" o:title=""/>
                </v:shape>
                <o:OLEObject Type="Embed" ProgID="Equation.DSMT4" ShapeID="_x0000_i1059" DrawAspect="Content" ObjectID="_1645896771" r:id="rId51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phương. Khi đó, ba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400">
                <v:shape id="_x0000_i1060" type="#_x0000_t75" style="width:33pt;height:20.25pt;mso-position-horizontal-relative:page;mso-position-vertical-relative:page" o:ole="">
                  <v:imagedata r:id="rId52" o:title=""/>
                </v:shape>
                <o:OLEObject Type="Embed" ProgID="Equation.DSMT4" ShapeID="_x0000_i1060" DrawAspect="Content" ObjectID="_1645896772" r:id="rId53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 khi và chỉ khi có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80">
                <v:shape id="_x0000_i1061" type="#_x0000_t75" style="width:62.25pt;height:18.75pt" o:ole="">
                  <v:imagedata r:id="rId54" o:title=""/>
                </v:shape>
                <o:OLEObject Type="Embed" ProgID="Equation.DSMT4" ShapeID="_x0000_i1061" DrawAspect="Content" ObjectID="_1645896773" r:id="rId55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Ngoài ra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>là duy nhất.</w:t>
            </w:r>
          </w:p>
          <w:p w:rsidR="002A3829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Ví dụ HĐ 6: SGK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Ví dụ HĐ7: SGK</w:t>
            </w:r>
          </w:p>
        </w:tc>
      </w:tr>
      <w:tr w:rsidR="00581AEC" w:rsidRPr="008C7EC3" w:rsidTr="000511F9">
        <w:trPr>
          <w:trHeight w:val="8540"/>
        </w:trPr>
        <w:tc>
          <w:tcPr>
            <w:tcW w:w="3715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HĐTP3:</w:t>
            </w: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Hình thành định lý 2</w:t>
            </w:r>
          </w:p>
          <w:p w:rsidR="00581AEC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GV: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Nêu định lí biểu diễn 1 vectơ qua 2 vectơ không cùng phương đã được học ở lớp 10?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định lí 1 và mở rộng ra định lí 2, mặt phẳng được gọi là không gian 2 chiều, không gian được gọi là không gian 3 chiều. </w:t>
            </w:r>
          </w:p>
          <w:p w:rsidR="008C7EC3" w:rsidRDefault="008C7EC3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0511F9">
              <w:rPr>
                <w:rFonts w:ascii="Times New Roman" w:hAnsi="Times New Roman" w:cs="Times New Roman"/>
                <w:sz w:val="24"/>
                <w:szCs w:val="24"/>
              </w:rPr>
              <w:t>: Gọi HS vẽ hình mô tả đề toán.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Từ giả thiết suy ra hướng phân tích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80" type="#_x0000_t75" style="width:23.25pt;height:15.75pt" o:ole="">
                  <v:imagedata r:id="rId56" o:title=""/>
                </v:shape>
                <o:OLEObject Type="Embed" ProgID="Equation.DSMT4" ShapeID="_x0000_i1080" DrawAspect="Content" ObjectID="_1645896774" r:id="rId5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80">
                <v:shape id="_x0000_i1081" type="#_x0000_t75" style="width:30.75pt;height:18.75pt" o:ole="">
                  <v:imagedata r:id="rId58" o:title=""/>
                </v:shape>
                <o:OLEObject Type="Embed" ProgID="Equation.DSMT4" ShapeID="_x0000_i1081" DrawAspect="Content" ObjectID="_1645896775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gọi đại diện nhóm giải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Nhận xét và hoàn thành bài giải. </w:t>
            </w:r>
          </w:p>
          <w:p w:rsidR="00581AEC" w:rsidRPr="008C7EC3" w:rsidRDefault="000511F9" w:rsidP="000511F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Với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87" type="#_x0000_t75" style="width:21pt;height:17.25pt" o:ole="">
                  <v:imagedata r:id="rId60" o:title=""/>
                </v:shape>
                <o:OLEObject Type="Embed" ProgID="Equation.DSMT4" ShapeID="_x0000_i1087" DrawAspect="Content" ObjectID="_1645896776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tương tự.</w:t>
            </w:r>
          </w:p>
        </w:tc>
        <w:tc>
          <w:tcPr>
            <w:tcW w:w="3197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HS: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Nhắc lại kiến thức cũ và tiếp thu kiến thức mới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2D0714E" wp14:editId="01979C8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349885</wp:posOffset>
                  </wp:positionV>
                  <wp:extent cx="1932305" cy="17907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</w:t>
            </w:r>
          </w:p>
          <w:p w:rsidR="000511F9" w:rsidRPr="000511F9" w:rsidRDefault="000511F9" w:rsidP="000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Từ </w:t>
            </w:r>
            <w:r w:rsidRPr="000511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40">
                <v:shape id="_x0000_i1082" type="#_x0000_t75" style="width:66.75pt;height:17.25pt" o:ole="">
                  <v:imagedata r:id="rId63" o:title=""/>
                </v:shape>
                <o:OLEObject Type="Embed" ProgID="Equation.DSMT4" ShapeID="_x0000_i1082" DrawAspect="Content" ObjectID="_1645896777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ra </w:t>
            </w:r>
            <w:r w:rsidRPr="000511F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83" type="#_x0000_t75" style="width:23.25pt;height:15.75pt" o:ole="">
                  <v:imagedata r:id="rId65" o:title=""/>
                </v:shape>
                <o:OLEObject Type="Embed" ProgID="Equation.DSMT4" ShapeID="_x0000_i1083" DrawAspect="Content" ObjectID="_1645896778" r:id="rId66"/>
              </w:object>
            </w:r>
          </w:p>
          <w:p w:rsidR="000511F9" w:rsidRPr="000511F9" w:rsidRDefault="000511F9" w:rsidP="000511F9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F9">
              <w:rPr>
                <w:rFonts w:ascii="Times New Roman" w:eastAsia="Times New Roman" w:hAnsi="Times New Roman" w:cs="Times New Roman"/>
                <w:sz w:val="24"/>
                <w:szCs w:val="24"/>
              </w:rPr>
              <w:t>HS:</w:t>
            </w:r>
          </w:p>
          <w:p w:rsidR="000511F9" w:rsidRPr="008C7EC3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>
                <v:shape id="_x0000_i1085" type="#_x0000_t75" style="width:146.25pt;height:44.25pt" o:ole="">
                  <v:imagedata r:id="rId67" o:title=""/>
                </v:shape>
                <o:OLEObject Type="Embed" ProgID="Equation.DSMT4" ShapeID="_x0000_i1085" DrawAspect="Content" ObjectID="_1645896779" r:id="rId68"/>
              </w:object>
            </w:r>
            <w:r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>
                <v:shape id="_x0000_i1086" type="#_x0000_t75" style="width:147.75pt;height:42pt" o:ole="">
                  <v:imagedata r:id="rId69" o:title=""/>
                </v:shape>
                <o:OLEObject Type="Embed" ProgID="Equation.DSMT4" ShapeID="_x0000_i1086" DrawAspect="Content" ObjectID="_1645896780" r:id="rId70"/>
              </w:object>
            </w:r>
          </w:p>
          <w:p w:rsidR="00581AEC" w:rsidRPr="000511F9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084" type="#_x0000_t75" style="width:117pt;height:30.75pt" o:ole="">
                  <v:imagedata r:id="rId71" o:title=""/>
                </v:shape>
                <o:OLEObject Type="Embed" ProgID="Equation.DSMT4" ShapeID="_x0000_i1084" DrawAspect="Content" ObjectID="_1645896781" r:id="rId7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b)</w:t>
            </w: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Định lí 2: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3 vectơ không đồng phẳng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80">
                <v:shape id="_x0000_i1064" type="#_x0000_t75" style="width:20.25pt;height:18.75pt" o:ole="">
                  <v:imagedata r:id="rId73" o:title=""/>
                </v:shape>
                <o:OLEObject Type="Embed" ProgID="Equation.DSMT4" ShapeID="_x0000_i1064" DrawAspect="Content" ObjectID="_1645896782" r:id="rId7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65" type="#_x0000_t75" style="width:9pt;height:17.25pt" o:ole="">
                  <v:imagedata r:id="rId75" o:title=""/>
                </v:shape>
                <o:OLEObject Type="Embed" ProgID="Equation.DSMT4" ShapeID="_x0000_i1065" DrawAspect="Content" ObjectID="_1645896783" r:id="rId7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Khi đó với mọi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6" type="#_x0000_t75" style="width:9.75pt;height:17.25pt" o:ole="">
                  <v:imagedata r:id="rId77" o:title=""/>
                </v:shape>
                <o:OLEObject Type="Embed" ProgID="Equation.DSMT4" ShapeID="_x0000_i1066" DrawAspect="Content" ObjectID="_1645896784" r:id="rId7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ta đều tìm được một bộ 3 số m, n, p sao cho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>
                <v:shape id="_x0000_i1067" type="#_x0000_t75" style="width:84pt;height:18.75pt" o:ole="">
                  <v:imagedata r:id="rId79" o:title=""/>
                </v:shape>
                <o:OLEObject Type="Embed" ProgID="Equation.DSMT4" ShapeID="_x0000_i1067" DrawAspect="Content" ObjectID="_1645896785" r:id="rId8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. Bộ ba số là duy nhất.</w:t>
            </w:r>
          </w:p>
          <w:p w:rsidR="008C7EC3" w:rsidRPr="008C7EC3" w:rsidRDefault="008C7EC3" w:rsidP="008C7EC3">
            <w:pPr>
              <w:tabs>
                <w:tab w:val="left" w:pos="3553"/>
                <w:tab w:val="left" w:pos="5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 dụ</w:t>
            </w: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hình hộp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ABCD.A’B’C’D’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Xét các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lần lượt thuộc các đường thẳng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A’C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C’D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80">
                <v:shape id="_x0000_i1068" type="#_x0000_t75" style="width:69.75pt;height:18.75pt" o:ole="">
                  <v:imagedata r:id="rId81" o:title=""/>
                </v:shape>
                <o:OLEObject Type="Embed" ProgID="Equation.DSMT4" ShapeID="_x0000_i1068" DrawAspect="Content" ObjectID="_1645896786" r:id="rId8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40">
                <v:shape id="_x0000_i1069" type="#_x0000_t75" style="width:60.75pt;height:17.25pt" o:ole="">
                  <v:imagedata r:id="rId83" o:title=""/>
                </v:shape>
                <o:OLEObject Type="Embed" ProgID="Equation.DSMT4" ShapeID="_x0000_i1069" DrawAspect="Content" ObjectID="_1645896787" r:id="rId8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Đặt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80">
                <v:shape id="_x0000_i1070" type="#_x0000_t75" style="width:39.75pt;height:18.75pt" o:ole="">
                  <v:imagedata r:id="rId85" o:title=""/>
                </v:shape>
                <o:OLEObject Type="Embed" ProgID="Equation.DSMT4" ShapeID="_x0000_i1070" DrawAspect="Content" ObjectID="_1645896788" r:id="rId8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80">
                <v:shape id="_x0000_i1071" type="#_x0000_t75" style="width:42.75pt;height:18.75pt" o:ole="">
                  <v:imagedata r:id="rId87" o:title=""/>
                </v:shape>
                <o:OLEObject Type="Embed" ProgID="Equation.DSMT4" ShapeID="_x0000_i1071" DrawAspect="Content" ObjectID="_1645896789" r:id="rId8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40">
                <v:shape id="_x0000_i1072" type="#_x0000_t75" style="width:38.25pt;height:17.25pt" o:ole="">
                  <v:imagedata r:id="rId89" o:title=""/>
                </v:shape>
                <o:OLEObject Type="Embed" ProgID="Equation.DSMT4" ShapeID="_x0000_i1072" DrawAspect="Content" ObjectID="_1645896790" r:id="rId9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Hãy biểu thị các 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73" type="#_x0000_t75" style="width:23.25pt;height:15.75pt" o:ole="">
                  <v:imagedata r:id="rId56" o:title=""/>
                </v:shape>
                <o:OLEObject Type="Embed" ProgID="Equation.DSMT4" ShapeID="_x0000_i1073" DrawAspect="Content" ObjectID="_1645896791" r:id="rId9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74" type="#_x0000_t75" style="width:21pt;height:17.25pt" o:ole="">
                  <v:imagedata r:id="rId60" o:title=""/>
                </v:shape>
                <o:OLEObject Type="Embed" ProgID="Equation.DSMT4" ShapeID="_x0000_i1074" DrawAspect="Content" ObjectID="_1645896792" r:id="rId9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80">
                <v:shape id="_x0000_i1075" type="#_x0000_t75" style="width:33pt;height:18.75pt" o:ole="">
                  <v:imagedata r:id="rId93" o:title=""/>
                </v:shape>
                <o:OLEObject Type="Embed" ProgID="Equation.DSMT4" ShapeID="_x0000_i1075" DrawAspect="Content" ObjectID="_1645896793" r:id="rId94"/>
              </w:object>
            </w:r>
          </w:p>
          <w:p w:rsidR="008C7EC3" w:rsidRPr="008C7EC3" w:rsidRDefault="008C7EC3" w:rsidP="008C7EC3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Giải:</w: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>
                <v:shape id="_x0000_i1078" type="#_x0000_t75" style="width:146.25pt;height:44.25pt" o:ole="">
                  <v:imagedata r:id="rId67" o:title=""/>
                </v:shape>
                <o:OLEObject Type="Embed" ProgID="Equation.DSMT4" ShapeID="_x0000_i1078" DrawAspect="Content" ObjectID="_1645896794" r:id="rId95"/>
              </w:object>
            </w:r>
            <w:r w:rsidR="000511F9"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>
                <v:shape id="_x0000_i1079" type="#_x0000_t75" style="width:147.75pt;height:42pt" o:ole="">
                  <v:imagedata r:id="rId69" o:title=""/>
                </v:shape>
                <o:OLEObject Type="Embed" ProgID="Equation.DSMT4" ShapeID="_x0000_i1079" DrawAspect="Content" ObjectID="_1645896795" r:id="rId96"/>
              </w:objec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076" type="#_x0000_t75" style="width:117pt;height:30.75pt" o:ole="">
                  <v:imagedata r:id="rId71" o:title=""/>
                </v:shape>
                <o:OLEObject Type="Embed" ProgID="Equation.DSMT4" ShapeID="_x0000_i1076" DrawAspect="Content" ObjectID="_1645896796" r:id="rId9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Tương tự, </w:t>
            </w: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620">
                <v:shape id="_x0000_i1077" type="#_x0000_t75" style="width:90pt;height:30.75pt" o:ole="">
                  <v:imagedata r:id="rId98" o:title=""/>
                </v:shape>
                <o:OLEObject Type="Embed" ProgID="Equation.DSMT4" ShapeID="_x0000_i1077" DrawAspect="Content" ObjectID="_1645896797" r:id="rId9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A3829" w:rsidRPr="008C7EC3" w:rsidRDefault="000511F9" w:rsidP="00051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A3829" w:rsidRPr="008C7EC3">
        <w:rPr>
          <w:rFonts w:ascii="Times New Roman" w:hAnsi="Times New Roman" w:cs="Times New Roman"/>
          <w:b/>
          <w:sz w:val="24"/>
          <w:szCs w:val="24"/>
        </w:rPr>
        <w:t>. HOẠT ĐỘNG LUYỆN TẬP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HS làm việc cá nhân để khắc sâu kiến thức, trau dồi kĩ năng làm bài tập.</w: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>Câu 1.</w: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cho 3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600" w:dyaOrig="380">
          <v:shape id="_x0000_i1041" type="#_x0000_t75" style="width:30pt;height:18.75pt" o:ole="">
            <v:imagedata r:id="rId100" o:title=""/>
          </v:shape>
          <o:OLEObject Type="Embed" ProgID="Equation.DSMT4" ShapeID="_x0000_i1041" DrawAspect="Content" ObjectID="_1645896798" r:id="rId101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không đồng phẳng. xét các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3500" w:dyaOrig="380">
          <v:shape id="_x0000_i1042" type="#_x0000_t75" style="width:174.75pt;height:18.75pt" o:ole="">
            <v:imagedata r:id="rId102" o:title=""/>
          </v:shape>
          <o:OLEObject Type="Embed" ProgID="Equation.DSMT4" ShapeID="_x0000_i1042" DrawAspect="Content" ObjectID="_1645896799" r:id="rId103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>. Chọn khẳng định đúng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43" type="#_x0000_t75" style="width:30.75pt;height:18.75pt" o:ole="">
            <v:imagedata r:id="rId104" o:title=""/>
          </v:shape>
          <o:OLEObject Type="Embed" ProgID="Equation.DSMT4" ShapeID="_x0000_i1043" DrawAspect="Content" ObjectID="_1645896800" r:id="rId105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hai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44" type="#_x0000_t75" style="width:20.25pt;height:18.75pt" o:ole="">
            <v:imagedata r:id="rId106" o:title=""/>
          </v:shape>
          <o:OLEObject Type="Embed" ProgID="Equation.DSMT4" ShapeID="_x0000_i1044" DrawAspect="Content" ObjectID="_1645896801" r:id="rId107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cùng phương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C. hai vecto cùng phương.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45" type="#_x0000_t75" style="width:30.75pt;height:18.75pt" o:ole="">
            <v:imagedata r:id="rId104" o:title=""/>
          </v:shape>
          <o:OLEObject Type="Embed" ProgID="Equation.DSMT4" ShapeID="_x0000_i1045" DrawAspect="Content" ObjectID="_1645896802" r:id="rId108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đôi một cùng phương.</w: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hình hộp ABCD.A’B’C’D’. Gọi I và K là tâm của hình bình hành ABB’A’ và BCC’B’. Khẳng định nào sau đây sai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A. Bốn điểm I, K , C , A đồng phẳng.</w:t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ba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40" w:dyaOrig="380">
          <v:shape id="_x0000_i1046" type="#_x0000_t75" style="width:66pt;height:18.75pt" o:ole="">
            <v:imagedata r:id="rId109" o:title=""/>
          </v:shape>
          <o:OLEObject Type="Embed" ProgID="Equation.DSMT4" ShapeID="_x0000_i1046" DrawAspect="Content" ObjectID="_1645896803" r:id="rId110"/>
        </w:object>
      </w:r>
      <w:r w:rsidRPr="008C7EC3">
        <w:rPr>
          <w:rFonts w:ascii="Times New Roman" w:hAnsi="Times New Roman" w:cs="Times New Roman"/>
          <w:sz w:val="24"/>
          <w:szCs w:val="24"/>
        </w:rPr>
        <w:t>không đồng phẳng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8C7EC3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47" type="#_x0000_t75" style="width:99.75pt;height:30.75pt" o:ole="">
            <v:imagedata r:id="rId111" o:title=""/>
          </v:shape>
          <o:OLEObject Type="Embed" ProgID="Equation.DSMT4" ShapeID="_x0000_i1047" DrawAspect="Content" ObjectID="_1645896804" r:id="rId112"/>
        </w:objec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1719" w:dyaOrig="340">
          <v:shape id="_x0000_i1048" type="#_x0000_t75" style="width:84.75pt;height:17.25pt" o:ole="">
            <v:imagedata r:id="rId113" o:title=""/>
          </v:shape>
          <o:OLEObject Type="Embed" ProgID="Equation.DSMT4" ShapeID="_x0000_i1048" DrawAspect="Content" ObjectID="_1645896805" r:id="rId114"/>
        </w:objec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tứ diện ABCD. Gọi M, N là trung điểm của AD, BC. Trong các khẳng định sau, khẳng định nào sai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>
          <v:shape id="_x0000_i1049" type="#_x0000_t75" style="width:66pt;height:18.75pt" o:ole="">
            <v:imagedata r:id="rId115" o:title=""/>
          </v:shape>
          <o:OLEObject Type="Embed" ProgID="Equation.DSMT4" ShapeID="_x0000_i1049" DrawAspect="Content" ObjectID="_1645896806" r:id="rId116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00" w:dyaOrig="380">
          <v:shape id="_x0000_i1050" type="#_x0000_t75" style="width:65.25pt;height:18.75pt" o:ole="">
            <v:imagedata r:id="rId117" o:title=""/>
          </v:shape>
          <o:OLEObject Type="Embed" ProgID="Equation.DSMT4" ShapeID="_x0000_i1050" DrawAspect="Content" ObjectID="_1645896807" r:id="rId118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không đồng phẳng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C.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80" w:dyaOrig="380">
          <v:shape id="_x0000_i1051" type="#_x0000_t75" style="width:69pt;height:18.75pt" o:ole="">
            <v:imagedata r:id="rId119" o:title=""/>
          </v:shape>
          <o:OLEObject Type="Embed" ProgID="Equation.DSMT4" ShapeID="_x0000_i1051" DrawAspect="Content" ObjectID="_1645896808" r:id="rId120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>
          <v:shape id="_x0000_i1052" type="#_x0000_t75" style="width:66pt;height:18.75pt" o:ole="">
            <v:imagedata r:id="rId121" o:title=""/>
          </v:shape>
          <o:OLEObject Type="Embed" ProgID="Equation.DSMT4" ShapeID="_x0000_i1052" DrawAspect="Content" ObjectID="_1645896809" r:id="rId122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</w:p>
    <w:p w:rsidR="00E9120F" w:rsidRPr="008C7EC3" w:rsidRDefault="00E9120F" w:rsidP="00E9120F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4.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Trong các khẳng định sau, khẳng định nào sai?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88" type="#_x0000_t75" style="width:29.25pt;height:18.75pt" o:ole="">
            <v:imagedata r:id="rId123" o:title=""/>
          </v:shape>
          <o:OLEObject Type="Embed" ProgID="Equation.DSMT4" ShapeID="_x0000_i1088" DrawAspect="Content" ObjectID="_1645896810" r:id="rId12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cắt nhau từng đôi một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trong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89" type="#_x0000_t75" style="width:29.25pt;height:18.75pt" o:ole="">
            <v:imagedata r:id="rId125" o:title=""/>
          </v:shape>
          <o:OLEObject Type="Embed" ProgID="Equation.DSMT4" ShapeID="_x0000_i1089" DrawAspect="Content" ObjectID="_1645896811" r:id="rId126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có một vectơ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200" w:dyaOrig="340">
          <v:shape id="_x0000_i1090" type="#_x0000_t75" style="width:9.75pt;height:17.25pt" o:ole="">
            <v:imagedata r:id="rId127" o:title=""/>
          </v:shape>
          <o:OLEObject Type="Embed" ProgID="Equation.DSMT4" ShapeID="_x0000_i1090" DrawAspect="Content" ObjectID="_1645896812" r:id="rId128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91" type="#_x0000_t75" style="width:29.25pt;height:18.75pt" o:ole="">
            <v:imagedata r:id="rId129" o:title=""/>
          </v:shape>
          <o:OLEObject Type="Embed" ProgID="Equation.DSMT4" ShapeID="_x0000_i1091" DrawAspect="Content" ObjectID="_1645896813" r:id="rId130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cùng song song với một mặt phẳng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Style w:val="Vnbnnidung711pt"/>
          <w:rFonts w:ascii="Times New Roman" w:hAnsi="Times New Roman"/>
          <w:bCs w:val="0"/>
          <w:sz w:val="24"/>
          <w:szCs w:val="24"/>
        </w:rPr>
        <w:t xml:space="preserve">D. </w: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 xml:space="preserve">Nếu trong ba vectơ </w:t>
      </w:r>
      <w:r w:rsidRPr="008C7EC3">
        <w:rPr>
          <w:rStyle w:val="Vnbnnidung711pt"/>
          <w:rFonts w:ascii="Times New Roman" w:hAnsi="Times New Roman"/>
          <w:b w:val="0"/>
          <w:bCs w:val="0"/>
          <w:position w:val="-10"/>
          <w:sz w:val="24"/>
          <w:szCs w:val="24"/>
        </w:rPr>
        <w:object w:dxaOrig="580" w:dyaOrig="380">
          <v:shape id="_x0000_i1092" type="#_x0000_t75" style="width:29.25pt;height:18.75pt" o:ole="">
            <v:imagedata r:id="rId131" o:title=""/>
          </v:shape>
          <o:OLEObject Type="Embed" ProgID="Equation.DSMT4" ShapeID="_x0000_i1092" DrawAspect="Content" ObjectID="_1645896814" r:id="rId132"/>
        </w:objec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>có hai vectơ cùng phương thì ba vectơ đó đồng phẳng.</w:t>
      </w:r>
    </w:p>
    <w:p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5.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Cho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093" type="#_x0000_t75" style="width:33.75pt;height:18.75pt" o:ole="">
            <v:imagedata r:id="rId133" o:title=""/>
          </v:shape>
          <o:OLEObject Type="Embed" ProgID="Equation.DSMT4" ShapeID="_x0000_i1093" DrawAspect="Content" ObjectID="_1645896815" r:id="rId13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là 3 vec tơ đồng phẳng. Khẳng định nào sau đây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sai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?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br/>
        <w:t xml:space="preserve">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4" type="#_x0000_t75" style="width:50.25pt;height:17.25pt" o:ole="">
            <v:imagedata r:id="rId135" o:title=""/>
          </v:shape>
          <o:OLEObject Type="Embed" ProgID="Equation.DSMT4" ShapeID="_x0000_i1094" DrawAspect="Content" ObjectID="_1645896816" r:id="rId136"/>
        </w:objec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  <w:t xml:space="preserve">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B.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Giá của </w:t>
      </w:r>
      <w:r w:rsidRPr="008C7EC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80" w:dyaOrig="380">
          <v:shape id="_x0000_i1095" type="#_x0000_t75" style="width:33.75pt;height:18.75pt" o:ole="">
            <v:imagedata r:id="rId137" o:title=""/>
          </v:shape>
          <o:OLEObject Type="Embed" ProgID="Equation.DSMT4" ShapeID="_x0000_i1095" DrawAspect="Content" ObjectID="_1645896817" r:id="rId138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cùng song song với 1 mặt phẳng.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</w:p>
    <w:p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  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C.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6" type="#_x0000_t75" style="width:50.25pt;height:17.25pt" o:ole="">
            <v:imagedata r:id="rId139" o:title=""/>
          </v:shape>
          <o:OLEObject Type="Embed" ProgID="Equation.DSMT4" ShapeID="_x0000_i1096" DrawAspect="Content" ObjectID="_1645896818" r:id="rId140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97" type="#_x0000_t75" style="width:21pt;height:18.75pt" o:ole="">
            <v:imagedata r:id="rId141" o:title=""/>
          </v:shape>
          <o:OLEObject Type="Embed" ProgID="Equation.DSMT4" ShapeID="_x0000_i1097" DrawAspect="Content" ObjectID="_1645896819" r:id="rId142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phương.        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8" type="#_x0000_t75" style="width:50.25pt;height:17.25pt" o:ole="">
            <v:imagedata r:id="rId139" o:title=""/>
          </v:shape>
          <o:OLEObject Type="Embed" ProgID="Equation.DSMT4" ShapeID="_x0000_i1098" DrawAspect="Content" ObjectID="_1645896820" r:id="rId143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99" type="#_x0000_t75" style="width:21pt;height:18.75pt" o:ole="">
            <v:imagedata r:id="rId141" o:title=""/>
          </v:shape>
          <o:OLEObject Type="Embed" ProgID="Equation.DSMT4" ShapeID="_x0000_i1099" DrawAspect="Content" ObjectID="_1645896821" r:id="rId14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</w:t>
      </w:r>
    </w:p>
    <w:p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0F">
        <w:rPr>
          <w:rFonts w:ascii="Times New Roman" w:hAnsi="Times New Roman" w:cs="Times New Roman"/>
          <w:b/>
          <w:sz w:val="24"/>
          <w:szCs w:val="24"/>
        </w:rPr>
        <w:t>IV.</w:t>
      </w:r>
      <w:r w:rsidR="002A3829" w:rsidRPr="00E9120F">
        <w:rPr>
          <w:rFonts w:ascii="Times New Roman" w:hAnsi="Times New Roman" w:cs="Times New Roman"/>
          <w:b/>
          <w:sz w:val="24"/>
          <w:szCs w:val="24"/>
        </w:rPr>
        <w:t xml:space="preserve"> Củng cố và hướng dẫn học ở nhà: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-Nhắc lại điều kiện đồng phẳng của 3 vectơ.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-Áp dụng giải bài tập: Làm thêm các bài tập 1, 2, 3, 4,5, 7 và 10 trong SGK.</w:t>
      </w:r>
    </w:p>
    <w:p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12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V. </w:t>
      </w:r>
      <w:r w:rsidR="002A3829" w:rsidRPr="00E9120F">
        <w:rPr>
          <w:rFonts w:ascii="Times New Roman" w:hAnsi="Times New Roman" w:cs="Times New Roman"/>
          <w:b/>
          <w:sz w:val="24"/>
          <w:szCs w:val="24"/>
          <w:lang w:val="nl-NL"/>
        </w:rPr>
        <w:t>RÚT KINH NGHIỆM</w:t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E186A" w:rsidRPr="008C7EC3" w:rsidRDefault="00DF351D" w:rsidP="008C7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DE186A" w:rsidRPr="008C7EC3" w:rsidSect="002A3829">
      <w:pgSz w:w="11907" w:h="16839" w:code="9"/>
      <w:pgMar w:top="540" w:right="387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1D"/>
    <w:rsid w:val="000511F9"/>
    <w:rsid w:val="002A3829"/>
    <w:rsid w:val="003A66B5"/>
    <w:rsid w:val="003F241B"/>
    <w:rsid w:val="0048333F"/>
    <w:rsid w:val="00526F39"/>
    <w:rsid w:val="00581AEC"/>
    <w:rsid w:val="00583037"/>
    <w:rsid w:val="005940EB"/>
    <w:rsid w:val="008326C9"/>
    <w:rsid w:val="008C7EC3"/>
    <w:rsid w:val="009F2948"/>
    <w:rsid w:val="00A3102F"/>
    <w:rsid w:val="00B42A82"/>
    <w:rsid w:val="00D43C21"/>
    <w:rsid w:val="00DE186A"/>
    <w:rsid w:val="00DF351D"/>
    <w:rsid w:val="00E9120F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F351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D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2A382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711pt">
    <w:name w:val="Văn bản nội dung (7) + 11 pt"/>
    <w:aliases w:val="Không in đậm,In nghiêng"/>
    <w:rsid w:val="002A382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F351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D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2A382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711pt">
    <w:name w:val="Văn bản nội dung (7) + 11 pt"/>
    <w:aliases w:val="Không in đậm,In nghiêng"/>
    <w:rsid w:val="002A382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3.wmf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137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4.emf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3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8.e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43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oleObject" Target="embeddings/oleObject40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7.e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wmf"/><Relationship Id="rId77" Type="http://schemas.openxmlformats.org/officeDocument/2006/relationships/image" Target="media/image42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9.wmf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2020-03-16T00:58:00Z</dcterms:created>
  <dcterms:modified xsi:type="dcterms:W3CDTF">2020-03-16T13:20:00Z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