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4788"/>
        <w:gridCol w:w="4788"/>
      </w:tblGrid>
      <w:tr w:rsidR="00B80DA4" w:rsidTr="00B80DA4">
        <w:tc>
          <w:tcPr>
            <w:tcW w:w="4788" w:type="dxa"/>
          </w:tcPr>
          <w:p w:rsidR="00B80DA4" w:rsidRDefault="00B80DA4" w:rsidP="00B80DA4">
            <w:pPr>
              <w:jc w:val="center"/>
              <w:rPr>
                <w:b/>
                <w:sz w:val="24"/>
              </w:rPr>
            </w:pPr>
            <w:r>
              <w:rPr>
                <w:b/>
                <w:sz w:val="24"/>
              </w:rPr>
              <w:t>PHÒNG GD &amp; ĐT THANH OAI</w:t>
            </w:r>
          </w:p>
          <w:p w:rsidR="00B80DA4" w:rsidRPr="00B80DA4" w:rsidRDefault="00B80DA4" w:rsidP="00B80DA4">
            <w:pPr>
              <w:jc w:val="center"/>
              <w:rPr>
                <w:b/>
                <w:sz w:val="24"/>
              </w:rPr>
            </w:pPr>
            <w:r>
              <w:rPr>
                <w:b/>
                <w:sz w:val="24"/>
              </w:rPr>
              <w:t>TRƯỜNG THCS BÌNH MINH</w:t>
            </w:r>
          </w:p>
        </w:tc>
        <w:tc>
          <w:tcPr>
            <w:tcW w:w="4788" w:type="dxa"/>
          </w:tcPr>
          <w:p w:rsidR="00B80DA4" w:rsidRDefault="00B80DA4" w:rsidP="00B80DA4">
            <w:pPr>
              <w:jc w:val="center"/>
              <w:rPr>
                <w:b/>
                <w:sz w:val="24"/>
              </w:rPr>
            </w:pPr>
            <w:r>
              <w:rPr>
                <w:b/>
                <w:sz w:val="24"/>
              </w:rPr>
              <w:t>ĐỀ THI OLYMPIC LỚP 6</w:t>
            </w:r>
          </w:p>
          <w:p w:rsidR="00B80DA4" w:rsidRDefault="00B80DA4" w:rsidP="00B80DA4">
            <w:pPr>
              <w:jc w:val="center"/>
              <w:rPr>
                <w:b/>
                <w:sz w:val="24"/>
              </w:rPr>
            </w:pPr>
            <w:r>
              <w:rPr>
                <w:b/>
                <w:sz w:val="24"/>
              </w:rPr>
              <w:t>Năm học 2018-2019</w:t>
            </w:r>
          </w:p>
          <w:p w:rsidR="00B80DA4" w:rsidRPr="00B80DA4" w:rsidRDefault="00B80DA4" w:rsidP="00B80DA4">
            <w:pPr>
              <w:jc w:val="center"/>
              <w:rPr>
                <w:b/>
                <w:sz w:val="24"/>
              </w:rPr>
            </w:pPr>
            <w:r>
              <w:rPr>
                <w:b/>
                <w:sz w:val="24"/>
              </w:rPr>
              <w:t xml:space="preserve">Môn thi: Toán </w:t>
            </w:r>
          </w:p>
        </w:tc>
      </w:tr>
    </w:tbl>
    <w:p w:rsidR="00740A1C" w:rsidRDefault="00BE40AE">
      <w:pPr>
        <w:rPr>
          <w:b/>
        </w:rPr>
      </w:pPr>
      <w:r>
        <w:rPr>
          <w:b/>
        </w:rPr>
        <w:t>Câu 1.</w:t>
      </w:r>
    </w:p>
    <w:p w:rsidR="00985547" w:rsidRDefault="00985547" w:rsidP="00985547">
      <w:pPr>
        <w:pStyle w:val="ListParagraph"/>
        <w:numPr>
          <w:ilvl w:val="0"/>
          <w:numId w:val="2"/>
        </w:numPr>
      </w:pPr>
      <w:r>
        <w:t xml:space="preserve">Tìm </w:t>
      </w:r>
      <w:r w:rsidRPr="00985547">
        <w:rPr>
          <w:position w:val="-6"/>
        </w:rPr>
        <w:object w:dxaOrig="220" w:dyaOrig="2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2pt" o:ole="">
            <v:imagedata r:id="rId6" o:title=""/>
          </v:shape>
          <o:OLEObject Type="Embed" ProgID="Equation.DSMT4" ShapeID="_x0000_i1025" DrawAspect="Content" ObjectID="_1642696493" r:id="rId7"/>
        </w:object>
      </w:r>
      <w:r>
        <w:t xml:space="preserve">biết: </w:t>
      </w:r>
      <w:r w:rsidRPr="00985547">
        <w:rPr>
          <w:position w:val="-14"/>
        </w:rPr>
        <w:object w:dxaOrig="5480" w:dyaOrig="420">
          <v:shape id="_x0000_i1026" type="#_x0000_t75" style="width:273.75pt;height:21pt" o:ole="">
            <v:imagedata r:id="rId8" o:title=""/>
          </v:shape>
          <o:OLEObject Type="Embed" ProgID="Equation.DSMT4" ShapeID="_x0000_i1026" DrawAspect="Content" ObjectID="_1642696494" r:id="rId9"/>
        </w:object>
      </w:r>
    </w:p>
    <w:p w:rsidR="00985547" w:rsidRDefault="00985547" w:rsidP="00985547">
      <w:pPr>
        <w:pStyle w:val="ListParagraph"/>
        <w:numPr>
          <w:ilvl w:val="0"/>
          <w:numId w:val="2"/>
        </w:numPr>
      </w:pPr>
      <w:r>
        <w:t xml:space="preserve">Tìm </w:t>
      </w:r>
      <w:r w:rsidRPr="00985547">
        <w:rPr>
          <w:position w:val="-12"/>
        </w:rPr>
        <w:object w:dxaOrig="920" w:dyaOrig="360">
          <v:shape id="_x0000_i1027" type="#_x0000_t75" style="width:45.75pt;height:18pt" o:ole="">
            <v:imagedata r:id="rId10" o:title=""/>
          </v:shape>
          <o:OLEObject Type="Embed" ProgID="Equation.DSMT4" ShapeID="_x0000_i1027" DrawAspect="Content" ObjectID="_1642696495" r:id="rId11"/>
        </w:object>
      </w:r>
      <w:r>
        <w:t>biết</w:t>
      </w:r>
      <w:r w:rsidR="00A869D4">
        <w:t xml:space="preserve"> </w:t>
      </w:r>
      <w:r w:rsidR="00A869D4" w:rsidRPr="00A869D4">
        <w:rPr>
          <w:position w:val="-6"/>
        </w:rPr>
        <w:object w:dxaOrig="1480" w:dyaOrig="360">
          <v:shape id="_x0000_i1032" type="#_x0000_t75" style="width:74.25pt;height:18pt" o:ole="">
            <v:imagedata r:id="rId12" o:title=""/>
          </v:shape>
          <o:OLEObject Type="Embed" ProgID="Equation.DSMT4" ShapeID="_x0000_i1032" DrawAspect="Content" ObjectID="_1642696496" r:id="rId13"/>
        </w:object>
      </w:r>
    </w:p>
    <w:p w:rsidR="005B60D5" w:rsidRPr="00985547" w:rsidRDefault="005B60D5" w:rsidP="00985547">
      <w:pPr>
        <w:pStyle w:val="ListParagraph"/>
        <w:numPr>
          <w:ilvl w:val="0"/>
          <w:numId w:val="2"/>
        </w:numPr>
      </w:pPr>
      <w:r>
        <w:t xml:space="preserve">Tìm kết quả của phép nhân </w:t>
      </w:r>
      <w:r w:rsidRPr="005B60D5">
        <w:rPr>
          <w:position w:val="-38"/>
        </w:rPr>
        <w:object w:dxaOrig="2780" w:dyaOrig="639">
          <v:shape id="_x0000_i1033" type="#_x0000_t75" style="width:138.75pt;height:32.25pt" o:ole="">
            <v:imagedata r:id="rId14" o:title=""/>
          </v:shape>
          <o:OLEObject Type="Embed" ProgID="Equation.DSMT4" ShapeID="_x0000_i1033" DrawAspect="Content" ObjectID="_1642696497" r:id="rId15"/>
        </w:object>
      </w:r>
    </w:p>
    <w:p w:rsidR="00BE40AE" w:rsidRDefault="00BE40AE">
      <w:pPr>
        <w:rPr>
          <w:b/>
        </w:rPr>
      </w:pPr>
      <w:r>
        <w:rPr>
          <w:b/>
        </w:rPr>
        <w:t>Câu 2.</w:t>
      </w:r>
    </w:p>
    <w:p w:rsidR="00622E5B" w:rsidRDefault="00622E5B" w:rsidP="00622E5B">
      <w:pPr>
        <w:pStyle w:val="ListParagraph"/>
        <w:numPr>
          <w:ilvl w:val="0"/>
          <w:numId w:val="5"/>
        </w:numPr>
      </w:pPr>
      <w:r>
        <w:t xml:space="preserve">Chứng minh rằng : </w:t>
      </w:r>
      <w:r w:rsidRPr="00622E5B">
        <w:rPr>
          <w:position w:val="-28"/>
        </w:rPr>
        <w:object w:dxaOrig="1100" w:dyaOrig="760">
          <v:shape id="_x0000_i1067" type="#_x0000_t75" style="width:54.75pt;height:38.25pt" o:ole="">
            <v:imagedata r:id="rId16" o:title=""/>
          </v:shape>
          <o:OLEObject Type="Embed" ProgID="Equation.DSMT4" ShapeID="_x0000_i1067" DrawAspect="Content" ObjectID="_1642696498" r:id="rId17"/>
        </w:object>
      </w:r>
      <w:r>
        <w:t>là một số tự nhiên</w:t>
      </w:r>
    </w:p>
    <w:p w:rsidR="00622E5B" w:rsidRDefault="00622E5B" w:rsidP="00622E5B">
      <w:pPr>
        <w:pStyle w:val="ListParagraph"/>
        <w:numPr>
          <w:ilvl w:val="0"/>
          <w:numId w:val="5"/>
        </w:numPr>
      </w:pPr>
      <w:r>
        <w:t xml:space="preserve">Cho </w:t>
      </w:r>
      <w:r w:rsidRPr="00622E5B">
        <w:rPr>
          <w:position w:val="-6"/>
        </w:rPr>
        <w:object w:dxaOrig="720" w:dyaOrig="380">
          <v:shape id="_x0000_i1068" type="#_x0000_t75" style="width:36pt;height:18.75pt" o:ole="">
            <v:imagedata r:id="rId18" o:title=""/>
          </v:shape>
          <o:OLEObject Type="Embed" ProgID="Equation.DSMT4" ShapeID="_x0000_i1068" DrawAspect="Content" ObjectID="_1642696499" r:id="rId19"/>
        </w:object>
      </w:r>
      <w:r>
        <w:t xml:space="preserve">. Chứng tỏ rằng </w:t>
      </w:r>
      <w:r w:rsidRPr="00622E5B">
        <w:rPr>
          <w:position w:val="-6"/>
        </w:rPr>
        <w:object w:dxaOrig="1520" w:dyaOrig="320">
          <v:shape id="_x0000_i1069" type="#_x0000_t75" style="width:75.75pt;height:15.75pt" o:ole="">
            <v:imagedata r:id="rId20" o:title=""/>
          </v:shape>
          <o:OLEObject Type="Embed" ProgID="Equation.DSMT4" ShapeID="_x0000_i1069" DrawAspect="Content" ObjectID="_1642696500" r:id="rId21"/>
        </w:object>
      </w:r>
    </w:p>
    <w:p w:rsidR="00622E5B" w:rsidRPr="00622E5B" w:rsidRDefault="00622E5B" w:rsidP="00622E5B">
      <w:pPr>
        <w:pStyle w:val="ListParagraph"/>
        <w:numPr>
          <w:ilvl w:val="0"/>
          <w:numId w:val="5"/>
        </w:numPr>
      </w:pPr>
      <w:r>
        <w:t>Cho các số tự nhiên từ 11 đến 21 được viết theo thứ tự tùy ý, sau đó đem cộng mỗi số đó với số chỉ thứ tự của nó ta được một tổng. Chứng minh rằng trong các tổng nhận được bao giờ cũng tìm ra hai tổng mà hiệu của chúng là một số chia hết cho 10.</w:t>
      </w:r>
    </w:p>
    <w:p w:rsidR="00BE40AE" w:rsidRPr="00D54B2C" w:rsidRDefault="00BE40AE">
      <w:r>
        <w:rPr>
          <w:b/>
        </w:rPr>
        <w:t>Câu 3.</w:t>
      </w:r>
      <w:r w:rsidR="00D54B2C">
        <w:rPr>
          <w:b/>
        </w:rPr>
        <w:t xml:space="preserve"> </w:t>
      </w:r>
      <w:r w:rsidR="00D54B2C">
        <w:t xml:space="preserve">Cho </w:t>
      </w:r>
      <w:r w:rsidR="00DB3321" w:rsidRPr="00DB3321">
        <w:rPr>
          <w:position w:val="-28"/>
        </w:rPr>
        <w:object w:dxaOrig="3940" w:dyaOrig="720">
          <v:shape id="_x0000_i1070" type="#_x0000_t75" style="width:197.25pt;height:36pt" o:ole="">
            <v:imagedata r:id="rId22" o:title=""/>
          </v:shape>
          <o:OLEObject Type="Embed" ProgID="Equation.DSMT4" ShapeID="_x0000_i1070" DrawAspect="Content" ObjectID="_1642696501" r:id="rId23"/>
        </w:object>
      </w:r>
      <w:r w:rsidR="00DB3321">
        <w:t xml:space="preserve">Chứng minh rằng </w:t>
      </w:r>
      <w:r w:rsidR="00DB3321" w:rsidRPr="00DB3321">
        <w:rPr>
          <w:position w:val="-6"/>
        </w:rPr>
        <w:object w:dxaOrig="1020" w:dyaOrig="300">
          <v:shape id="_x0000_i1071" type="#_x0000_t75" style="width:51pt;height:15pt" o:ole="">
            <v:imagedata r:id="rId24" o:title=""/>
          </v:shape>
          <o:OLEObject Type="Embed" ProgID="Equation.DSMT4" ShapeID="_x0000_i1071" DrawAspect="Content" ObjectID="_1642696502" r:id="rId25"/>
        </w:object>
      </w:r>
    </w:p>
    <w:p w:rsidR="00BE40AE" w:rsidRDefault="00BE40AE">
      <w:pPr>
        <w:rPr>
          <w:b/>
        </w:rPr>
      </w:pPr>
      <w:r>
        <w:rPr>
          <w:b/>
        </w:rPr>
        <w:t>Câu 4.</w:t>
      </w:r>
    </w:p>
    <w:p w:rsidR="005B60D5" w:rsidRPr="005B60D5" w:rsidRDefault="005B60D5">
      <w:r>
        <w:t xml:space="preserve">Tìm ba số có tổng bằng 420, biết rằng </w:t>
      </w:r>
      <w:r w:rsidRPr="005B60D5">
        <w:rPr>
          <w:position w:val="-28"/>
        </w:rPr>
        <w:object w:dxaOrig="260" w:dyaOrig="720">
          <v:shape id="_x0000_i1034" type="#_x0000_t75" style="width:12.75pt;height:36pt" o:ole="">
            <v:imagedata r:id="rId26" o:title=""/>
          </v:shape>
          <o:OLEObject Type="Embed" ProgID="Equation.DSMT4" ShapeID="_x0000_i1034" DrawAspect="Content" ObjectID="_1642696503" r:id="rId27"/>
        </w:object>
      </w:r>
      <w:r>
        <w:t xml:space="preserve">số thứ nhất bằng </w:t>
      </w:r>
      <w:r w:rsidRPr="005B60D5">
        <w:rPr>
          <w:position w:val="-26"/>
        </w:rPr>
        <w:object w:dxaOrig="340" w:dyaOrig="700">
          <v:shape id="_x0000_i1035" type="#_x0000_t75" style="width:17.25pt;height:35.25pt" o:ole="">
            <v:imagedata r:id="rId28" o:title=""/>
          </v:shape>
          <o:OLEObject Type="Embed" ProgID="Equation.DSMT4" ShapeID="_x0000_i1035" DrawAspect="Content" ObjectID="_1642696504" r:id="rId29"/>
        </w:object>
      </w:r>
      <w:r>
        <w:t xml:space="preserve">số thứ hai và bằng </w:t>
      </w:r>
      <w:r w:rsidRPr="005B60D5">
        <w:rPr>
          <w:position w:val="-28"/>
        </w:rPr>
        <w:object w:dxaOrig="260" w:dyaOrig="720">
          <v:shape id="_x0000_i1036" type="#_x0000_t75" style="width:12.75pt;height:36pt" o:ole="">
            <v:imagedata r:id="rId30" o:title=""/>
          </v:shape>
          <o:OLEObject Type="Embed" ProgID="Equation.DSMT4" ShapeID="_x0000_i1036" DrawAspect="Content" ObjectID="_1642696505" r:id="rId31"/>
        </w:object>
      </w:r>
      <w:r>
        <w:t>số thứ ba.</w:t>
      </w:r>
    </w:p>
    <w:p w:rsidR="00BE40AE" w:rsidRDefault="00BE40AE">
      <w:pPr>
        <w:rPr>
          <w:b/>
        </w:rPr>
      </w:pPr>
      <w:r>
        <w:rPr>
          <w:b/>
        </w:rPr>
        <w:t>Câu 5.</w:t>
      </w:r>
    </w:p>
    <w:p w:rsidR="00BE40AE" w:rsidRDefault="00BE40AE" w:rsidP="00BE40AE">
      <w:pPr>
        <w:pStyle w:val="ListParagraph"/>
        <w:numPr>
          <w:ilvl w:val="0"/>
          <w:numId w:val="1"/>
        </w:numPr>
      </w:pPr>
      <w:r>
        <w:t xml:space="preserve">Cho </w:t>
      </w:r>
      <w:r w:rsidR="00985547" w:rsidRPr="00BE40AE">
        <w:rPr>
          <w:position w:val="-12"/>
        </w:rPr>
        <w:object w:dxaOrig="2380" w:dyaOrig="460">
          <v:shape id="_x0000_i1028" type="#_x0000_t75" style="width:119.25pt;height:23.25pt" o:ole="">
            <v:imagedata r:id="rId32" o:title=""/>
          </v:shape>
          <o:OLEObject Type="Embed" ProgID="Equation.DSMT4" ShapeID="_x0000_i1028" DrawAspect="Content" ObjectID="_1642696506" r:id="rId33"/>
        </w:object>
      </w:r>
      <w:r w:rsidR="00985547">
        <w:t xml:space="preserve">. Tính số đo </w:t>
      </w:r>
      <w:r w:rsidR="00985547" w:rsidRPr="00985547">
        <w:rPr>
          <w:position w:val="-12"/>
        </w:rPr>
        <w:object w:dxaOrig="540" w:dyaOrig="460">
          <v:shape id="_x0000_i1029" type="#_x0000_t75" style="width:27pt;height:23.25pt" o:ole="">
            <v:imagedata r:id="rId34" o:title=""/>
          </v:shape>
          <o:OLEObject Type="Embed" ProgID="Equation.DSMT4" ShapeID="_x0000_i1029" DrawAspect="Content" ObjectID="_1642696507" r:id="rId35"/>
        </w:object>
      </w:r>
    </w:p>
    <w:p w:rsidR="00D51379" w:rsidRDefault="00985547" w:rsidP="00BE40AE">
      <w:pPr>
        <w:pStyle w:val="ListParagraph"/>
        <w:numPr>
          <w:ilvl w:val="0"/>
          <w:numId w:val="1"/>
        </w:numPr>
      </w:pPr>
      <w:r>
        <w:t xml:space="preserve">Cho 4 điểm </w:t>
      </w:r>
      <w:r w:rsidRPr="00985547">
        <w:rPr>
          <w:position w:val="-10"/>
        </w:rPr>
        <w:object w:dxaOrig="1140" w:dyaOrig="340">
          <v:shape id="_x0000_i1030" type="#_x0000_t75" style="width:57pt;height:17.25pt" o:ole="">
            <v:imagedata r:id="rId36" o:title=""/>
          </v:shape>
          <o:OLEObject Type="Embed" ProgID="Equation.DSMT4" ShapeID="_x0000_i1030" DrawAspect="Content" ObjectID="_1642696508" r:id="rId37"/>
        </w:object>
      </w:r>
      <w:r>
        <w:t xml:space="preserve">không nằm trên đường thẳng a. Chứng minh rằng đường thẳng </w:t>
      </w:r>
      <w:r w:rsidRPr="00985547">
        <w:rPr>
          <w:position w:val="-6"/>
        </w:rPr>
        <w:object w:dxaOrig="220" w:dyaOrig="240">
          <v:shape id="_x0000_i1031" type="#_x0000_t75" style="width:11.25pt;height:12pt" o:ole="">
            <v:imagedata r:id="rId38" o:title=""/>
          </v:shape>
          <o:OLEObject Type="Embed" ProgID="Equation.DSMT4" ShapeID="_x0000_i1031" DrawAspect="Content" ObjectID="_1642696509" r:id="rId39"/>
        </w:object>
      </w:r>
      <w:r>
        <w:t xml:space="preserve">hoặc không cắt, hoặc cắt ba hoặc cắt bốn đoạn thẳng trong số </w:t>
      </w:r>
    </w:p>
    <w:p w:rsidR="00D51379" w:rsidRPr="00BE40AE" w:rsidRDefault="00D51379" w:rsidP="00D51379">
      <w:pPr>
        <w:pStyle w:val="ListParagraph"/>
      </w:pPr>
      <w:r>
        <w:t xml:space="preserve">các đoạn thẳng sau: </w:t>
      </w:r>
      <w:r w:rsidRPr="00985547">
        <w:rPr>
          <w:position w:val="-10"/>
        </w:rPr>
        <w:object w:dxaOrig="2920" w:dyaOrig="340">
          <v:shape id="_x0000_i1037" type="#_x0000_t75" style="width:146.25pt;height:17.25pt" o:ole="">
            <v:imagedata r:id="rId40" o:title=""/>
          </v:shape>
          <o:OLEObject Type="Embed" ProgID="Equation.DSMT4" ShapeID="_x0000_i1037" DrawAspect="Content" ObjectID="_1642696510" r:id="rId41"/>
        </w:object>
      </w:r>
    </w:p>
    <w:p w:rsidR="00D51379" w:rsidRDefault="00D51379" w:rsidP="00D51379">
      <w:pPr>
        <w:pStyle w:val="ListParagraph"/>
      </w:pPr>
    </w:p>
    <w:p w:rsidR="00D51379" w:rsidRDefault="00D51379" w:rsidP="00CC49F1">
      <w:bookmarkStart w:id="0" w:name="_GoBack"/>
      <w:bookmarkEnd w:id="0"/>
    </w:p>
    <w:p w:rsidR="00D51379" w:rsidRDefault="00D51379" w:rsidP="00D51379">
      <w:pPr>
        <w:pStyle w:val="ListParagraph"/>
        <w:jc w:val="center"/>
        <w:rPr>
          <w:b/>
        </w:rPr>
      </w:pPr>
      <w:r>
        <w:rPr>
          <w:b/>
        </w:rPr>
        <w:lastRenderedPageBreak/>
        <w:t>ĐÁP ÁN</w:t>
      </w:r>
    </w:p>
    <w:p w:rsidR="00D51379" w:rsidRDefault="00D51379" w:rsidP="002C5E56">
      <w:pPr>
        <w:pStyle w:val="ListParagraph"/>
        <w:ind w:left="0"/>
        <w:rPr>
          <w:b/>
        </w:rPr>
      </w:pPr>
      <w:r>
        <w:rPr>
          <w:b/>
        </w:rPr>
        <w:t>Câu 1.</w:t>
      </w:r>
    </w:p>
    <w:p w:rsidR="00B7390A" w:rsidRDefault="00B7390A" w:rsidP="002C5E56">
      <w:pPr>
        <w:pStyle w:val="ListParagraph"/>
        <w:ind w:left="0"/>
        <w:rPr>
          <w:b/>
        </w:rPr>
      </w:pPr>
      <w:r w:rsidRPr="00B7390A">
        <w:rPr>
          <w:b/>
          <w:position w:val="-102"/>
        </w:rPr>
        <w:object w:dxaOrig="5860" w:dyaOrig="2180">
          <v:shape id="_x0000_i1064" type="#_x0000_t75" style="width:293.25pt;height:108.75pt" o:ole="">
            <v:imagedata r:id="rId42" o:title=""/>
          </v:shape>
          <o:OLEObject Type="Embed" ProgID="Equation.DSMT4" ShapeID="_x0000_i1064" DrawAspect="Content" ObjectID="_1642696511" r:id="rId43"/>
        </w:object>
      </w:r>
    </w:p>
    <w:p w:rsidR="00B7390A" w:rsidRDefault="00B7390A" w:rsidP="002C5E56">
      <w:pPr>
        <w:pStyle w:val="ListParagraph"/>
        <w:ind w:left="0"/>
      </w:pPr>
      <w:r>
        <w:t xml:space="preserve">Vậy </w:t>
      </w:r>
      <w:r w:rsidRPr="00B7390A">
        <w:rPr>
          <w:position w:val="-12"/>
        </w:rPr>
        <w:object w:dxaOrig="1280" w:dyaOrig="360">
          <v:shape id="_x0000_i1065" type="#_x0000_t75" style="width:63.75pt;height:18pt" o:ole="">
            <v:imagedata r:id="rId44" o:title=""/>
          </v:shape>
          <o:OLEObject Type="Embed" ProgID="Equation.DSMT4" ShapeID="_x0000_i1065" DrawAspect="Content" ObjectID="_1642696512" r:id="rId45"/>
        </w:object>
      </w:r>
    </w:p>
    <w:p w:rsidR="00B7390A" w:rsidRPr="00B7390A" w:rsidRDefault="00B7390A" w:rsidP="002C5E56">
      <w:pPr>
        <w:pStyle w:val="ListParagraph"/>
        <w:ind w:left="0"/>
      </w:pPr>
      <w:r w:rsidRPr="00B7390A">
        <w:rPr>
          <w:position w:val="-106"/>
        </w:rPr>
        <w:object w:dxaOrig="6380" w:dyaOrig="2320">
          <v:shape id="_x0000_i1066" type="#_x0000_t75" style="width:318.75pt;height:116.25pt" o:ole="">
            <v:imagedata r:id="rId46" o:title=""/>
          </v:shape>
          <o:OLEObject Type="Embed" ProgID="Equation.DSMT4" ShapeID="_x0000_i1066" DrawAspect="Content" ObjectID="_1642696513" r:id="rId47"/>
        </w:object>
      </w:r>
    </w:p>
    <w:p w:rsidR="00D51379" w:rsidRDefault="00D51379" w:rsidP="002C5E56">
      <w:pPr>
        <w:pStyle w:val="ListParagraph"/>
        <w:ind w:left="0"/>
        <w:rPr>
          <w:b/>
        </w:rPr>
      </w:pPr>
      <w:r>
        <w:rPr>
          <w:b/>
        </w:rPr>
        <w:t>Câu 2.</w:t>
      </w:r>
    </w:p>
    <w:p w:rsidR="006C5EEA" w:rsidRDefault="006C5EEA" w:rsidP="006C5EEA">
      <w:pPr>
        <w:pStyle w:val="ListParagraph"/>
        <w:numPr>
          <w:ilvl w:val="0"/>
          <w:numId w:val="4"/>
        </w:numPr>
      </w:pPr>
      <w:r>
        <w:t xml:space="preserve">Chứng minh </w:t>
      </w:r>
      <w:r w:rsidRPr="006C5EEA">
        <w:rPr>
          <w:position w:val="-10"/>
        </w:rPr>
        <w:object w:dxaOrig="2840" w:dyaOrig="400">
          <v:shape id="_x0000_i1057" type="#_x0000_t75" style="width:141.75pt;height:20.25pt" o:ole="">
            <v:imagedata r:id="rId48" o:title=""/>
          </v:shape>
          <o:OLEObject Type="Embed" ProgID="Equation.DSMT4" ShapeID="_x0000_i1057" DrawAspect="Content" ObjectID="_1642696514" r:id="rId49"/>
        </w:object>
      </w:r>
      <w:r>
        <w:t xml:space="preserve">mà </w:t>
      </w:r>
      <w:r w:rsidRPr="006C5EEA">
        <w:rPr>
          <w:position w:val="-14"/>
        </w:rPr>
        <w:object w:dxaOrig="2740" w:dyaOrig="440">
          <v:shape id="_x0000_i1058" type="#_x0000_t75" style="width:137.25pt;height:21.75pt" o:ole="">
            <v:imagedata r:id="rId50" o:title=""/>
          </v:shape>
          <o:OLEObject Type="Embed" ProgID="Equation.DSMT4" ShapeID="_x0000_i1058" DrawAspect="Content" ObjectID="_1642696515" r:id="rId51"/>
        </w:object>
      </w:r>
    </w:p>
    <w:p w:rsidR="006C5EEA" w:rsidRDefault="006C5EEA" w:rsidP="006C5EEA">
      <w:pPr>
        <w:pStyle w:val="ListParagraph"/>
      </w:pPr>
      <w:r w:rsidRPr="006C5EEA">
        <w:rPr>
          <w:position w:val="-28"/>
        </w:rPr>
        <w:object w:dxaOrig="1440" w:dyaOrig="760">
          <v:shape id="_x0000_i1059" type="#_x0000_t75" style="width:1in;height:38.25pt" o:ole="">
            <v:imagedata r:id="rId52" o:title=""/>
          </v:shape>
          <o:OLEObject Type="Embed" ProgID="Equation.DSMT4" ShapeID="_x0000_i1059" DrawAspect="Content" ObjectID="_1642696516" r:id="rId53"/>
        </w:object>
      </w:r>
      <w:r>
        <w:t>là một số tự nhiên.</w:t>
      </w:r>
    </w:p>
    <w:p w:rsidR="006C5EEA" w:rsidRDefault="006C5EEA" w:rsidP="006C5EEA">
      <w:pPr>
        <w:pStyle w:val="ListParagraph"/>
        <w:ind w:left="0"/>
      </w:pPr>
      <w:r w:rsidRPr="006C5EEA">
        <w:rPr>
          <w:position w:val="-62"/>
        </w:rPr>
        <w:object w:dxaOrig="6340" w:dyaOrig="1400">
          <v:shape id="_x0000_i1060" type="#_x0000_t75" style="width:317.25pt;height:69.75pt" o:ole="">
            <v:imagedata r:id="rId54" o:title=""/>
          </v:shape>
          <o:OLEObject Type="Embed" ProgID="Equation.DSMT4" ShapeID="_x0000_i1060" DrawAspect="Content" ObjectID="_1642696517" r:id="rId55"/>
        </w:object>
      </w:r>
    </w:p>
    <w:p w:rsidR="006C5EEA" w:rsidRDefault="006C5EEA" w:rsidP="006C5EEA">
      <w:pPr>
        <w:pStyle w:val="ListParagraph"/>
        <w:ind w:left="0"/>
      </w:pPr>
      <w:r>
        <w:t xml:space="preserve">c) Khi xét 1 số tự nhiên khi chia cho 10 có thể xảy ra 10 trường hợp về số dư </w:t>
      </w:r>
      <w:r w:rsidRPr="006C5EEA">
        <w:rPr>
          <w:position w:val="-14"/>
        </w:rPr>
        <w:object w:dxaOrig="1640" w:dyaOrig="420">
          <v:shape id="_x0000_i1061" type="#_x0000_t75" style="width:81.75pt;height:21pt" o:ole="">
            <v:imagedata r:id="rId56" o:title=""/>
          </v:shape>
          <o:OLEObject Type="Embed" ProgID="Equation.DSMT4" ShapeID="_x0000_i1061" DrawAspect="Content" ObjectID="_1642696518" r:id="rId57"/>
        </w:object>
      </w:r>
      <w:r w:rsidR="008E1A87">
        <w:t>(1)</w:t>
      </w:r>
    </w:p>
    <w:p w:rsidR="008E1A87" w:rsidRDefault="006C5EEA" w:rsidP="006C5EEA">
      <w:pPr>
        <w:pStyle w:val="ListParagraph"/>
        <w:ind w:left="0"/>
      </w:pPr>
      <w:r>
        <w:t xml:space="preserve">Mà các số tự nhiên từ </w:t>
      </w:r>
      <w:r w:rsidR="008E1A87" w:rsidRPr="008E1A87">
        <w:rPr>
          <w:position w:val="-6"/>
        </w:rPr>
        <w:object w:dxaOrig="940" w:dyaOrig="300">
          <v:shape id="_x0000_i1062" type="#_x0000_t75" style="width:47.25pt;height:15pt" o:ole="">
            <v:imagedata r:id="rId58" o:title=""/>
          </v:shape>
          <o:OLEObject Type="Embed" ProgID="Equation.DSMT4" ShapeID="_x0000_i1062" DrawAspect="Content" ObjectID="_1642696519" r:id="rId59"/>
        </w:object>
      </w:r>
      <w:r w:rsidR="008E1A87">
        <w:t xml:space="preserve">gồm </w:t>
      </w:r>
      <w:r w:rsidR="008E1A87" w:rsidRPr="008E1A87">
        <w:rPr>
          <w:position w:val="-4"/>
        </w:rPr>
        <w:object w:dxaOrig="1660" w:dyaOrig="279">
          <v:shape id="_x0000_i1063" type="#_x0000_t75" style="width:83.25pt;height:14.25pt" o:ole="">
            <v:imagedata r:id="rId60" o:title=""/>
          </v:shape>
          <o:OLEObject Type="Embed" ProgID="Equation.DSMT4" ShapeID="_x0000_i1063" DrawAspect="Content" ObjectID="_1642696520" r:id="rId61"/>
        </w:object>
      </w:r>
      <w:r w:rsidR="008E1A87">
        <w:t>số</w:t>
      </w:r>
    </w:p>
    <w:p w:rsidR="008E1A87" w:rsidRDefault="008E1A87" w:rsidP="006C5EEA">
      <w:pPr>
        <w:pStyle w:val="ListParagraph"/>
        <w:ind w:left="0"/>
      </w:pPr>
      <w:r>
        <w:t>Biết mỗi số cộng với đúng số thứ tự của nó được 1 tổng</w:t>
      </w:r>
    </w:p>
    <w:p w:rsidR="008E1A87" w:rsidRDefault="008E1A87" w:rsidP="006C5EEA">
      <w:pPr>
        <w:pStyle w:val="ListParagraph"/>
        <w:ind w:left="0"/>
      </w:pPr>
      <w:r>
        <w:t>Suy ra có 11 tổng , mỗi tổng đều có giá trị là 1 số tự nhiên (2)</w:t>
      </w:r>
    </w:p>
    <w:p w:rsidR="008E1A87" w:rsidRPr="006C5EEA" w:rsidRDefault="008E1A87" w:rsidP="006C5EEA">
      <w:pPr>
        <w:pStyle w:val="ListParagraph"/>
        <w:ind w:left="0"/>
      </w:pPr>
      <w:r>
        <w:t>Từ (1) và (2) suy ra trong 11 tỏng trên chắc chắn có 2 tổng có cùng số dư khi chia cho 11 nên luôn tồn tại hai tổng có hiệu chia hết cho 10</w:t>
      </w:r>
    </w:p>
    <w:p w:rsidR="00D51379" w:rsidRDefault="00D51379" w:rsidP="002C5E56">
      <w:pPr>
        <w:pStyle w:val="ListParagraph"/>
        <w:ind w:left="0"/>
        <w:rPr>
          <w:b/>
        </w:rPr>
      </w:pPr>
      <w:r>
        <w:rPr>
          <w:b/>
        </w:rPr>
        <w:t>Câu 3.</w:t>
      </w:r>
    </w:p>
    <w:p w:rsidR="00E32AEA" w:rsidRDefault="00E32AEA" w:rsidP="002C5E56">
      <w:pPr>
        <w:pStyle w:val="ListParagraph"/>
        <w:ind w:left="0"/>
      </w:pPr>
      <w:r>
        <w:t xml:space="preserve">Xét tổng </w:t>
      </w:r>
    </w:p>
    <w:p w:rsidR="00E32AEA" w:rsidRPr="00E32AEA" w:rsidRDefault="006C5EEA" w:rsidP="002C5E56">
      <w:pPr>
        <w:pStyle w:val="ListParagraph"/>
        <w:ind w:left="0"/>
      </w:pPr>
      <w:r w:rsidRPr="006C5EEA">
        <w:rPr>
          <w:position w:val="-106"/>
        </w:rPr>
        <w:object w:dxaOrig="8059" w:dyaOrig="2680">
          <v:shape id="_x0000_i1048" type="#_x0000_t75" style="width:402.75pt;height:134.25pt" o:ole="">
            <v:imagedata r:id="rId62" o:title=""/>
          </v:shape>
          <o:OLEObject Type="Embed" ProgID="Equation.DSMT4" ShapeID="_x0000_i1048" DrawAspect="Content" ObjectID="_1642696521" r:id="rId63"/>
        </w:object>
      </w:r>
    </w:p>
    <w:p w:rsidR="00D51379" w:rsidRDefault="00D51379" w:rsidP="002C5E56">
      <w:pPr>
        <w:pStyle w:val="ListParagraph"/>
        <w:ind w:left="0"/>
        <w:rPr>
          <w:b/>
        </w:rPr>
      </w:pPr>
      <w:r>
        <w:rPr>
          <w:b/>
        </w:rPr>
        <w:t>Câu 4.</w:t>
      </w:r>
    </w:p>
    <w:p w:rsidR="006C5EEA" w:rsidRDefault="006C5EEA" w:rsidP="002C5E56">
      <w:pPr>
        <w:pStyle w:val="ListParagraph"/>
        <w:ind w:left="0"/>
      </w:pPr>
      <w:r>
        <w:t xml:space="preserve">Lập luận </w:t>
      </w:r>
      <w:r w:rsidRPr="006C5EEA">
        <w:rPr>
          <w:position w:val="-6"/>
        </w:rPr>
        <w:object w:dxaOrig="340" w:dyaOrig="260">
          <v:shape id="_x0000_i1049" type="#_x0000_t75" style="width:17.25pt;height:12.75pt" o:ole="">
            <v:imagedata r:id="rId64" o:title=""/>
          </v:shape>
          <o:OLEObject Type="Embed" ProgID="Equation.DSMT4" ShapeID="_x0000_i1049" DrawAspect="Content" ObjectID="_1642696522" r:id="rId65"/>
        </w:object>
      </w:r>
      <w:r>
        <w:t xml:space="preserve">Số thứ nhất bằng </w:t>
      </w:r>
      <w:r w:rsidRPr="006C5EEA">
        <w:rPr>
          <w:position w:val="-26"/>
        </w:rPr>
        <w:object w:dxaOrig="400" w:dyaOrig="700">
          <v:shape id="_x0000_i1050" type="#_x0000_t75" style="width:20.25pt;height:35.25pt" o:ole="">
            <v:imagedata r:id="rId66" o:title=""/>
          </v:shape>
          <o:OLEObject Type="Embed" ProgID="Equation.DSMT4" ShapeID="_x0000_i1050" DrawAspect="Content" ObjectID="_1642696523" r:id="rId67"/>
        </w:object>
      </w:r>
      <w:r>
        <w:t xml:space="preserve">số thứ hai, số thứ ba bằng </w:t>
      </w:r>
      <w:r w:rsidRPr="006C5EEA">
        <w:rPr>
          <w:position w:val="-26"/>
        </w:rPr>
        <w:object w:dxaOrig="400" w:dyaOrig="700">
          <v:shape id="_x0000_i1051" type="#_x0000_t75" style="width:20.25pt;height:35.25pt" o:ole="">
            <v:imagedata r:id="rId68" o:title=""/>
          </v:shape>
          <o:OLEObject Type="Embed" ProgID="Equation.DSMT4" ShapeID="_x0000_i1051" DrawAspect="Content" ObjectID="_1642696524" r:id="rId69"/>
        </w:object>
      </w:r>
      <w:r>
        <w:t>số thứ hai</w:t>
      </w:r>
    </w:p>
    <w:p w:rsidR="006C5EEA" w:rsidRDefault="006C5EEA" w:rsidP="002C5E56">
      <w:pPr>
        <w:pStyle w:val="ListParagraph"/>
        <w:ind w:left="0"/>
      </w:pPr>
      <w:r w:rsidRPr="006C5EEA">
        <w:rPr>
          <w:position w:val="-6"/>
        </w:rPr>
        <w:object w:dxaOrig="340" w:dyaOrig="260">
          <v:shape id="_x0000_i1052" type="#_x0000_t75" style="width:17.25pt;height:12.75pt" o:ole="">
            <v:imagedata r:id="rId70" o:title=""/>
          </v:shape>
          <o:OLEObject Type="Embed" ProgID="Equation.DSMT4" ShapeID="_x0000_i1052" DrawAspect="Content" ObjectID="_1642696525" r:id="rId71"/>
        </w:object>
      </w:r>
      <w:r>
        <w:t xml:space="preserve">Tổng của ba số bằng: </w:t>
      </w:r>
      <w:r w:rsidRPr="006C5EEA">
        <w:rPr>
          <w:position w:val="-26"/>
        </w:rPr>
        <w:object w:dxaOrig="2060" w:dyaOrig="700">
          <v:shape id="_x0000_i1053" type="#_x0000_t75" style="width:102.75pt;height:35.25pt" o:ole="">
            <v:imagedata r:id="rId72" o:title=""/>
          </v:shape>
          <o:OLEObject Type="Embed" ProgID="Equation.DSMT4" ShapeID="_x0000_i1053" DrawAspect="Content" ObjectID="_1642696526" r:id="rId73"/>
        </w:object>
      </w:r>
      <w:r>
        <w:t>số thứ hai</w:t>
      </w:r>
    </w:p>
    <w:p w:rsidR="006C5EEA" w:rsidRDefault="006C5EEA" w:rsidP="002C5E56">
      <w:pPr>
        <w:pStyle w:val="ListParagraph"/>
        <w:ind w:left="0"/>
      </w:pPr>
      <w:r>
        <w:t xml:space="preserve">Nên số thứ hai là: </w:t>
      </w:r>
      <w:r w:rsidRPr="006C5EEA">
        <w:rPr>
          <w:position w:val="-26"/>
        </w:rPr>
        <w:object w:dxaOrig="1640" w:dyaOrig="700">
          <v:shape id="_x0000_i1054" type="#_x0000_t75" style="width:81.75pt;height:35.25pt" o:ole="">
            <v:imagedata r:id="rId74" o:title=""/>
          </v:shape>
          <o:OLEObject Type="Embed" ProgID="Equation.DSMT4" ShapeID="_x0000_i1054" DrawAspect="Content" ObjectID="_1642696527" r:id="rId75"/>
        </w:object>
      </w:r>
    </w:p>
    <w:p w:rsidR="006C5EEA" w:rsidRDefault="006C5EEA" w:rsidP="002C5E56">
      <w:pPr>
        <w:pStyle w:val="ListParagraph"/>
        <w:ind w:left="0"/>
      </w:pPr>
      <w:r>
        <w:t xml:space="preserve">Số thứ nhất: </w:t>
      </w:r>
      <w:r w:rsidRPr="006C5EEA">
        <w:rPr>
          <w:position w:val="-26"/>
        </w:rPr>
        <w:object w:dxaOrig="1560" w:dyaOrig="700">
          <v:shape id="_x0000_i1055" type="#_x0000_t75" style="width:78pt;height:35.25pt" o:ole="">
            <v:imagedata r:id="rId76" o:title=""/>
          </v:shape>
          <o:OLEObject Type="Embed" ProgID="Equation.DSMT4" ShapeID="_x0000_i1055" DrawAspect="Content" ObjectID="_1642696528" r:id="rId77"/>
        </w:object>
      </w:r>
    </w:p>
    <w:p w:rsidR="006C5EEA" w:rsidRPr="006C5EEA" w:rsidRDefault="006C5EEA" w:rsidP="002C5E56">
      <w:pPr>
        <w:pStyle w:val="ListParagraph"/>
        <w:ind w:left="0"/>
      </w:pPr>
      <w:r>
        <w:t xml:space="preserve">Số thứ ba là: </w:t>
      </w:r>
      <w:r w:rsidRPr="006C5EEA">
        <w:rPr>
          <w:position w:val="-26"/>
        </w:rPr>
        <w:object w:dxaOrig="1560" w:dyaOrig="700">
          <v:shape id="_x0000_i1056" type="#_x0000_t75" style="width:78pt;height:35.25pt" o:ole="">
            <v:imagedata r:id="rId78" o:title=""/>
          </v:shape>
          <o:OLEObject Type="Embed" ProgID="Equation.DSMT4" ShapeID="_x0000_i1056" DrawAspect="Content" ObjectID="_1642696529" r:id="rId79"/>
        </w:object>
      </w:r>
    </w:p>
    <w:p w:rsidR="00D51379" w:rsidRDefault="00D51379" w:rsidP="002C5E56">
      <w:pPr>
        <w:pStyle w:val="ListParagraph"/>
        <w:ind w:left="0"/>
        <w:rPr>
          <w:b/>
        </w:rPr>
      </w:pPr>
      <w:r>
        <w:rPr>
          <w:b/>
        </w:rPr>
        <w:t>Câu 5.</w:t>
      </w:r>
    </w:p>
    <w:p w:rsidR="002C5E56" w:rsidRDefault="002C5E56" w:rsidP="002C5E56">
      <w:pPr>
        <w:pStyle w:val="ListParagraph"/>
        <w:numPr>
          <w:ilvl w:val="0"/>
          <w:numId w:val="3"/>
        </w:numPr>
      </w:pPr>
      <w:r>
        <w:t>Th1: Hai tia Oy và Oz nằm trên hai nửa mặt phẳng đối nhau bờ chứa tia Ox</w:t>
      </w:r>
    </w:p>
    <w:p w:rsidR="002C5E56" w:rsidRDefault="002C5E56" w:rsidP="002C5E56">
      <w:pPr>
        <w:pStyle w:val="ListParagraph"/>
      </w:pPr>
      <w:r>
        <w:t xml:space="preserve">Lập luận tia Ox nằm giữa 2 tia Oy và Oz </w:t>
      </w:r>
      <w:r w:rsidRPr="002C5E56">
        <w:rPr>
          <w:position w:val="-12"/>
        </w:rPr>
        <w:object w:dxaOrig="2920" w:dyaOrig="460">
          <v:shape id="_x0000_i1038" type="#_x0000_t75" style="width:146.25pt;height:23.25pt" o:ole="">
            <v:imagedata r:id="rId80" o:title=""/>
          </v:shape>
          <o:OLEObject Type="Embed" ProgID="Equation.DSMT4" ShapeID="_x0000_i1038" DrawAspect="Content" ObjectID="_1642696530" r:id="rId81"/>
        </w:object>
      </w:r>
    </w:p>
    <w:p w:rsidR="002C5E56" w:rsidRDefault="002C5E56" w:rsidP="002C5E56">
      <w:pPr>
        <w:pStyle w:val="ListParagraph"/>
      </w:pPr>
      <w:r>
        <w:rPr>
          <w:noProof/>
        </w:rPr>
        <w:drawing>
          <wp:inline distT="0" distB="0" distL="0" distR="0">
            <wp:extent cx="3124200" cy="3067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82" cstate="print">
                      <a:extLst>
                        <a:ext uri="{28A0092B-C50C-407E-A947-70E740481C1C}">
                          <a14:useLocalDpi xmlns:a14="http://schemas.microsoft.com/office/drawing/2010/main" val="0"/>
                        </a:ext>
                      </a:extLst>
                    </a:blip>
                    <a:srcRect/>
                    <a:stretch>
                      <a:fillRect/>
                    </a:stretch>
                  </pic:blipFill>
                  <pic:spPr bwMode="auto">
                    <a:xfrm>
                      <a:off x="0" y="0"/>
                      <a:ext cx="3124200" cy="3067050"/>
                    </a:xfrm>
                    <a:prstGeom prst="rect">
                      <a:avLst/>
                    </a:prstGeom>
                    <a:noFill/>
                    <a:ln>
                      <a:noFill/>
                    </a:ln>
                  </pic:spPr>
                </pic:pic>
              </a:graphicData>
            </a:graphic>
          </wp:inline>
        </w:drawing>
      </w:r>
    </w:p>
    <w:p w:rsidR="00206EF4" w:rsidRDefault="00206EF4" w:rsidP="002C5E56">
      <w:pPr>
        <w:pStyle w:val="ListParagraph"/>
      </w:pPr>
      <w:r>
        <w:lastRenderedPageBreak/>
        <w:t>+Th2: Hai tia Oy, Oz cùng nằm trên một nửa mặt phẳng bờ chứa tia Ox</w:t>
      </w:r>
    </w:p>
    <w:p w:rsidR="00206EF4" w:rsidRDefault="00206EF4" w:rsidP="002C5E56">
      <w:pPr>
        <w:pStyle w:val="ListParagraph"/>
      </w:pPr>
      <w:r>
        <w:rPr>
          <w:noProof/>
        </w:rPr>
        <w:drawing>
          <wp:inline distT="0" distB="0" distL="0" distR="0">
            <wp:extent cx="3324225" cy="28098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bwMode="auto">
                    <a:xfrm>
                      <a:off x="0" y="0"/>
                      <a:ext cx="3324225" cy="2809875"/>
                    </a:xfrm>
                    <a:prstGeom prst="rect">
                      <a:avLst/>
                    </a:prstGeom>
                    <a:noFill/>
                    <a:ln>
                      <a:noFill/>
                    </a:ln>
                  </pic:spPr>
                </pic:pic>
              </a:graphicData>
            </a:graphic>
          </wp:inline>
        </w:drawing>
      </w:r>
    </w:p>
    <w:p w:rsidR="00206EF4" w:rsidRDefault="00206EF4" w:rsidP="002C5E56">
      <w:pPr>
        <w:pStyle w:val="ListParagraph"/>
      </w:pPr>
      <w:r>
        <w:t>Lập luận suy ra tia Oz nằm giữa hai tia Ox, Oy</w:t>
      </w:r>
      <w:r w:rsidRPr="00206EF4">
        <w:rPr>
          <w:position w:val="-12"/>
        </w:rPr>
        <w:object w:dxaOrig="2799" w:dyaOrig="460">
          <v:shape id="_x0000_i1039" type="#_x0000_t75" style="width:140.25pt;height:23.25pt" o:ole="">
            <v:imagedata r:id="rId84" o:title=""/>
          </v:shape>
          <o:OLEObject Type="Embed" ProgID="Equation.DSMT4" ShapeID="_x0000_i1039" DrawAspect="Content" ObjectID="_1642696531" r:id="rId85"/>
        </w:object>
      </w:r>
    </w:p>
    <w:p w:rsidR="00AA07DD" w:rsidRDefault="00AA07DD" w:rsidP="00AA07DD">
      <w:pPr>
        <w:pStyle w:val="ListParagraph"/>
        <w:numPr>
          <w:ilvl w:val="0"/>
          <w:numId w:val="3"/>
        </w:numPr>
      </w:pPr>
      <w:r>
        <w:t>+Th1: Bốn điểm A, B, C, D cùng thuộc một nửa mặt phẳng bờ là a</w:t>
      </w:r>
    </w:p>
    <w:p w:rsidR="00AA07DD" w:rsidRDefault="00AA07DD" w:rsidP="00AA07DD">
      <w:pPr>
        <w:pStyle w:val="ListParagraph"/>
        <w:ind w:left="0"/>
      </w:pPr>
      <w:r w:rsidRPr="00AA07DD">
        <w:rPr>
          <w:position w:val="-6"/>
        </w:rPr>
        <w:object w:dxaOrig="340" w:dyaOrig="260">
          <v:shape id="_x0000_i1040" type="#_x0000_t75" style="width:17.25pt;height:12.75pt" o:ole="">
            <v:imagedata r:id="rId86" o:title=""/>
          </v:shape>
          <o:OLEObject Type="Embed" ProgID="Equation.DSMT4" ShapeID="_x0000_i1040" DrawAspect="Content" ObjectID="_1642696532" r:id="rId87"/>
        </w:object>
      </w:r>
      <w:r>
        <w:t xml:space="preserve">Đường thẳng a không cắt các đoạn thẳng nào trong các đoạn thẳng </w:t>
      </w:r>
      <w:r w:rsidRPr="00AA07DD">
        <w:rPr>
          <w:position w:val="-10"/>
        </w:rPr>
        <w:object w:dxaOrig="1440" w:dyaOrig="340">
          <v:shape id="_x0000_i1041" type="#_x0000_t75" style="width:1in;height:17.25pt" o:ole="">
            <v:imagedata r:id="rId88" o:title=""/>
          </v:shape>
          <o:OLEObject Type="Embed" ProgID="Equation.DSMT4" ShapeID="_x0000_i1041" DrawAspect="Content" ObjectID="_1642696533" r:id="rId89"/>
        </w:object>
      </w:r>
      <w:r w:rsidRPr="00AA07DD">
        <w:rPr>
          <w:position w:val="-10"/>
        </w:rPr>
        <w:object w:dxaOrig="1420" w:dyaOrig="340">
          <v:shape id="_x0000_i1042" type="#_x0000_t75" style="width:71.25pt;height:17.25pt" o:ole="">
            <v:imagedata r:id="rId90" o:title=""/>
          </v:shape>
          <o:OLEObject Type="Embed" ProgID="Equation.DSMT4" ShapeID="_x0000_i1042" DrawAspect="Content" ObjectID="_1642696534" r:id="rId91"/>
        </w:object>
      </w:r>
    </w:p>
    <w:p w:rsidR="00AA07DD" w:rsidRDefault="00AA07DD" w:rsidP="00AA07DD">
      <w:pPr>
        <w:pStyle w:val="ListParagraph"/>
        <w:ind w:left="0"/>
      </w:pPr>
      <w:r>
        <w:t xml:space="preserve">+Th2:Trong hai nửa mặt phẳng đối bờ a, mỗi nửa mặt phẳng chứa 2 trong 4 điểm </w:t>
      </w:r>
      <w:r w:rsidRPr="00AA07DD">
        <w:rPr>
          <w:position w:val="-10"/>
        </w:rPr>
        <w:object w:dxaOrig="1480" w:dyaOrig="340">
          <v:shape id="_x0000_i1043" type="#_x0000_t75" style="width:74.25pt;height:17.25pt" o:ole="">
            <v:imagedata r:id="rId92" o:title=""/>
          </v:shape>
          <o:OLEObject Type="Embed" ProgID="Equation.DSMT4" ShapeID="_x0000_i1043" DrawAspect="Content" ObjectID="_1642696535" r:id="rId93"/>
        </w:object>
      </w:r>
      <w:r>
        <w:t xml:space="preserve">Đường thẳng a cắt 4 đoạn thẳng trong số 6 đoạn thẳng </w:t>
      </w:r>
      <w:r w:rsidRPr="00AA07DD">
        <w:rPr>
          <w:position w:val="-10"/>
        </w:rPr>
        <w:object w:dxaOrig="1440" w:dyaOrig="340">
          <v:shape id="_x0000_i1044" type="#_x0000_t75" style="width:1in;height:17.25pt" o:ole="">
            <v:imagedata r:id="rId94" o:title=""/>
          </v:shape>
          <o:OLEObject Type="Embed" ProgID="Equation.DSMT4" ShapeID="_x0000_i1044" DrawAspect="Content" ObjectID="_1642696536" r:id="rId95"/>
        </w:object>
      </w:r>
      <w:r>
        <w:t>,</w:t>
      </w:r>
      <w:r w:rsidR="008400A6" w:rsidRPr="008400A6">
        <w:rPr>
          <w:position w:val="-10"/>
        </w:rPr>
        <w:object w:dxaOrig="1460" w:dyaOrig="340">
          <v:shape id="_x0000_i1045" type="#_x0000_t75" style="width:72.75pt;height:17.25pt" o:ole="">
            <v:imagedata r:id="rId96" o:title=""/>
          </v:shape>
          <o:OLEObject Type="Embed" ProgID="Equation.DSMT4" ShapeID="_x0000_i1045" DrawAspect="Content" ObjectID="_1642696537" r:id="rId97"/>
        </w:object>
      </w:r>
    </w:p>
    <w:p w:rsidR="008400A6" w:rsidRDefault="008400A6" w:rsidP="00AA07DD">
      <w:pPr>
        <w:pStyle w:val="ListParagraph"/>
        <w:ind w:left="0"/>
      </w:pPr>
      <w:r>
        <w:t xml:space="preserve">Th3: Trong hai nửa mặt phẳng đối nhau bờ a, một nửa mặt phẳng chứa 1 điểm, nửa mp còn lại chứa 3 trong số 4 điểm </w:t>
      </w:r>
      <w:r w:rsidRPr="008400A6">
        <w:rPr>
          <w:position w:val="-10"/>
        </w:rPr>
        <w:object w:dxaOrig="1180" w:dyaOrig="340">
          <v:shape id="_x0000_i1046" type="#_x0000_t75" style="width:59.25pt;height:17.25pt" o:ole="">
            <v:imagedata r:id="rId98" o:title=""/>
          </v:shape>
          <o:OLEObject Type="Embed" ProgID="Equation.DSMT4" ShapeID="_x0000_i1046" DrawAspect="Content" ObjectID="_1642696538" r:id="rId99"/>
        </w:object>
      </w:r>
      <w:r>
        <w:t xml:space="preserve"> nên đường thẳng a cắt 3 đoạn thẳng trong số 6 đoạn thẳng: </w:t>
      </w:r>
      <w:r w:rsidRPr="008400A6">
        <w:rPr>
          <w:position w:val="-10"/>
        </w:rPr>
        <w:object w:dxaOrig="2880" w:dyaOrig="340">
          <v:shape id="_x0000_i1047" type="#_x0000_t75" style="width:2in;height:17.25pt" o:ole="">
            <v:imagedata r:id="rId100" o:title=""/>
          </v:shape>
          <o:OLEObject Type="Embed" ProgID="Equation.DSMT4" ShapeID="_x0000_i1047" DrawAspect="Content" ObjectID="_1642696539" r:id="rId101"/>
        </w:object>
      </w:r>
    </w:p>
    <w:p w:rsidR="008400A6" w:rsidRDefault="008400A6" w:rsidP="00AA07DD">
      <w:pPr>
        <w:pStyle w:val="ListParagraph"/>
        <w:ind w:left="0"/>
      </w:pPr>
      <w:r>
        <w:t>Suy ra điều phải chứng minh.</w:t>
      </w:r>
    </w:p>
    <w:p w:rsidR="008400A6" w:rsidRPr="002C5E56" w:rsidRDefault="008400A6" w:rsidP="00AA07DD">
      <w:pPr>
        <w:pStyle w:val="ListParagraph"/>
        <w:ind w:left="0"/>
      </w:pPr>
    </w:p>
    <w:p w:rsidR="002C5E56" w:rsidRPr="00D51379" w:rsidRDefault="002C5E56" w:rsidP="00D51379">
      <w:pPr>
        <w:pStyle w:val="ListParagraph"/>
        <w:rPr>
          <w:b/>
        </w:rPr>
      </w:pPr>
    </w:p>
    <w:sectPr w:rsidR="002C5E56" w:rsidRPr="00D5137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042B8F"/>
    <w:multiLevelType w:val="hybridMultilevel"/>
    <w:tmpl w:val="AC0A6C3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FEA5890"/>
    <w:multiLevelType w:val="hybridMultilevel"/>
    <w:tmpl w:val="E93095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0A86632"/>
    <w:multiLevelType w:val="hybridMultilevel"/>
    <w:tmpl w:val="8F8C8B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0067096"/>
    <w:multiLevelType w:val="hybridMultilevel"/>
    <w:tmpl w:val="27205E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844602D"/>
    <w:multiLevelType w:val="hybridMultilevel"/>
    <w:tmpl w:val="CE7CFD2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DA4"/>
    <w:rsid w:val="00023F3D"/>
    <w:rsid w:val="00206EF4"/>
    <w:rsid w:val="002C5E56"/>
    <w:rsid w:val="005B60D5"/>
    <w:rsid w:val="00622E5B"/>
    <w:rsid w:val="006C5EEA"/>
    <w:rsid w:val="00740A1C"/>
    <w:rsid w:val="008400A6"/>
    <w:rsid w:val="008E1A87"/>
    <w:rsid w:val="00985547"/>
    <w:rsid w:val="00A869D4"/>
    <w:rsid w:val="00AA07DD"/>
    <w:rsid w:val="00B7390A"/>
    <w:rsid w:val="00B80DA4"/>
    <w:rsid w:val="00BE40AE"/>
    <w:rsid w:val="00CC49F1"/>
    <w:rsid w:val="00D51379"/>
    <w:rsid w:val="00D54B2C"/>
    <w:rsid w:val="00DB3321"/>
    <w:rsid w:val="00E32A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80D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E40AE"/>
    <w:pPr>
      <w:ind w:left="720"/>
      <w:contextualSpacing/>
    </w:pPr>
  </w:style>
  <w:style w:type="paragraph" w:styleId="BalloonText">
    <w:name w:val="Balloon Text"/>
    <w:basedOn w:val="Normal"/>
    <w:link w:val="BalloonTextChar"/>
    <w:uiPriority w:val="99"/>
    <w:semiHidden/>
    <w:unhideWhenUsed/>
    <w:rsid w:val="002C5E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5E5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80D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E40AE"/>
    <w:pPr>
      <w:ind w:left="720"/>
      <w:contextualSpacing/>
    </w:pPr>
  </w:style>
  <w:style w:type="paragraph" w:styleId="BalloonText">
    <w:name w:val="Balloon Text"/>
    <w:basedOn w:val="Normal"/>
    <w:link w:val="BalloonTextChar"/>
    <w:uiPriority w:val="99"/>
    <w:semiHidden/>
    <w:unhideWhenUsed/>
    <w:rsid w:val="002C5E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5E5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8.bin"/><Relationship Id="rId42" Type="http://schemas.openxmlformats.org/officeDocument/2006/relationships/image" Target="media/image19.wmf"/><Relationship Id="rId47" Type="http://schemas.openxmlformats.org/officeDocument/2006/relationships/oleObject" Target="embeddings/oleObject21.bin"/><Relationship Id="rId63" Type="http://schemas.openxmlformats.org/officeDocument/2006/relationships/oleObject" Target="embeddings/oleObject29.bin"/><Relationship Id="rId68" Type="http://schemas.openxmlformats.org/officeDocument/2006/relationships/image" Target="media/image32.wmf"/><Relationship Id="rId84" Type="http://schemas.openxmlformats.org/officeDocument/2006/relationships/image" Target="media/image41.wmf"/><Relationship Id="rId89" Type="http://schemas.openxmlformats.org/officeDocument/2006/relationships/oleObject" Target="embeddings/oleObject41.bin"/><Relationship Id="rId7" Type="http://schemas.openxmlformats.org/officeDocument/2006/relationships/oleObject" Target="embeddings/oleObject1.bin"/><Relationship Id="rId71" Type="http://schemas.openxmlformats.org/officeDocument/2006/relationships/oleObject" Target="embeddings/oleObject33.bin"/><Relationship Id="rId92" Type="http://schemas.openxmlformats.org/officeDocument/2006/relationships/image" Target="media/image45.wmf"/><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oleObject" Target="embeddings/oleObject12.bin"/><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8.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image" Target="media/image27.wmf"/><Relationship Id="rId66" Type="http://schemas.openxmlformats.org/officeDocument/2006/relationships/image" Target="media/image31.wmf"/><Relationship Id="rId74" Type="http://schemas.openxmlformats.org/officeDocument/2006/relationships/image" Target="media/image35.wmf"/><Relationship Id="rId79" Type="http://schemas.openxmlformats.org/officeDocument/2006/relationships/oleObject" Target="embeddings/oleObject37.bin"/><Relationship Id="rId87" Type="http://schemas.openxmlformats.org/officeDocument/2006/relationships/oleObject" Target="embeddings/oleObject40.bin"/><Relationship Id="rId102"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oleObject" Target="embeddings/oleObject28.bin"/><Relationship Id="rId82" Type="http://schemas.openxmlformats.org/officeDocument/2006/relationships/image" Target="media/image39.emf"/><Relationship Id="rId90" Type="http://schemas.openxmlformats.org/officeDocument/2006/relationships/image" Target="media/image44.wmf"/><Relationship Id="rId95" Type="http://schemas.openxmlformats.org/officeDocument/2006/relationships/oleObject" Target="embeddings/oleObject44.bin"/><Relationship Id="rId19" Type="http://schemas.openxmlformats.org/officeDocument/2006/relationships/oleObject" Target="embeddings/oleObject7.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0.wmf"/><Relationship Id="rId69" Type="http://schemas.openxmlformats.org/officeDocument/2006/relationships/oleObject" Target="embeddings/oleObject32.bin"/><Relationship Id="rId77" Type="http://schemas.openxmlformats.org/officeDocument/2006/relationships/oleObject" Target="embeddings/oleObject36.bin"/><Relationship Id="rId100" Type="http://schemas.openxmlformats.org/officeDocument/2006/relationships/image" Target="media/image49.wmf"/><Relationship Id="rId8" Type="http://schemas.openxmlformats.org/officeDocument/2006/relationships/image" Target="media/image2.wmf"/><Relationship Id="rId51" Type="http://schemas.openxmlformats.org/officeDocument/2006/relationships/oleObject" Target="embeddings/oleObject23.bin"/><Relationship Id="rId72" Type="http://schemas.openxmlformats.org/officeDocument/2006/relationships/image" Target="media/image34.wmf"/><Relationship Id="rId80" Type="http://schemas.openxmlformats.org/officeDocument/2006/relationships/image" Target="media/image38.wmf"/><Relationship Id="rId85" Type="http://schemas.openxmlformats.org/officeDocument/2006/relationships/oleObject" Target="embeddings/oleObject39.bin"/><Relationship Id="rId93" Type="http://schemas.openxmlformats.org/officeDocument/2006/relationships/oleObject" Target="embeddings/oleObject43.bin"/><Relationship Id="rId98" Type="http://schemas.openxmlformats.org/officeDocument/2006/relationships/image" Target="media/image48.wmf"/><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7.bin"/><Relationship Id="rId67" Type="http://schemas.openxmlformats.org/officeDocument/2006/relationships/oleObject" Target="embeddings/oleObject31.bin"/><Relationship Id="rId103" Type="http://schemas.openxmlformats.org/officeDocument/2006/relationships/theme" Target="theme/theme1.xml"/><Relationship Id="rId20" Type="http://schemas.openxmlformats.org/officeDocument/2006/relationships/image" Target="media/image8.wmf"/><Relationship Id="rId41" Type="http://schemas.openxmlformats.org/officeDocument/2006/relationships/oleObject" Target="embeddings/oleObject18.bin"/><Relationship Id="rId54" Type="http://schemas.openxmlformats.org/officeDocument/2006/relationships/image" Target="media/image25.wmf"/><Relationship Id="rId62" Type="http://schemas.openxmlformats.org/officeDocument/2006/relationships/image" Target="media/image29.wmf"/><Relationship Id="rId70" Type="http://schemas.openxmlformats.org/officeDocument/2006/relationships/image" Target="media/image33.wmf"/><Relationship Id="rId75" Type="http://schemas.openxmlformats.org/officeDocument/2006/relationships/oleObject" Target="embeddings/oleObject35.bin"/><Relationship Id="rId83" Type="http://schemas.openxmlformats.org/officeDocument/2006/relationships/image" Target="media/image40.emf"/><Relationship Id="rId88" Type="http://schemas.openxmlformats.org/officeDocument/2006/relationships/image" Target="media/image43.wmf"/><Relationship Id="rId91" Type="http://schemas.openxmlformats.org/officeDocument/2006/relationships/oleObject" Target="embeddings/oleObject42.bin"/><Relationship Id="rId96" Type="http://schemas.openxmlformats.org/officeDocument/2006/relationships/image" Target="media/image47.wmf"/><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2.bin"/><Relationship Id="rId57" Type="http://schemas.openxmlformats.org/officeDocument/2006/relationships/oleObject" Target="embeddings/oleObject26.bin"/><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oleObject" Target="embeddings/oleObject30.bin"/><Relationship Id="rId73" Type="http://schemas.openxmlformats.org/officeDocument/2006/relationships/oleObject" Target="embeddings/oleObject34.bin"/><Relationship Id="rId78" Type="http://schemas.openxmlformats.org/officeDocument/2006/relationships/image" Target="media/image37.wmf"/><Relationship Id="rId81" Type="http://schemas.openxmlformats.org/officeDocument/2006/relationships/oleObject" Target="embeddings/oleObject38.bin"/><Relationship Id="rId86" Type="http://schemas.openxmlformats.org/officeDocument/2006/relationships/image" Target="media/image42.wmf"/><Relationship Id="rId94" Type="http://schemas.openxmlformats.org/officeDocument/2006/relationships/image" Target="media/image46.wmf"/><Relationship Id="rId99" Type="http://schemas.openxmlformats.org/officeDocument/2006/relationships/oleObject" Target="embeddings/oleObject46.bin"/><Relationship Id="rId101" Type="http://schemas.openxmlformats.org/officeDocument/2006/relationships/oleObject" Target="embeddings/oleObject47.bin"/><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oleObject" Target="embeddings/oleObject17.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497</Words>
  <Characters>2839</Characters>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2020-02-08T12:43:00Z</dcterms:created>
  <dcterms:modified xsi:type="dcterms:W3CDTF">2020-02-08T12:43:00Z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