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D0" w:rsidRP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  <w:jc w:val="center"/>
        <w:rPr>
          <w:b/>
        </w:rPr>
      </w:pPr>
      <w:r w:rsidRPr="00BF20D0">
        <w:rPr>
          <w:b/>
        </w:rPr>
        <w:t>ĐỀ KIỂM TRA HỌC KÌ I</w:t>
      </w:r>
    </w:p>
    <w:p w:rsidR="00BF20D0" w:rsidRP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  <w:jc w:val="center"/>
        <w:rPr>
          <w:b/>
        </w:rPr>
      </w:pPr>
      <w:r w:rsidRPr="00BF20D0">
        <w:rPr>
          <w:b/>
        </w:rPr>
        <w:t>Năm học: 2019 – 2020</w:t>
      </w:r>
    </w:p>
    <w:p w:rsid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</w:pPr>
    </w:p>
    <w:p w:rsidR="006F7517" w:rsidRPr="00BA7FAB" w:rsidRDefault="00BF20D0" w:rsidP="00BF20D0">
      <w:pPr>
        <w:tabs>
          <w:tab w:val="left" w:pos="2160"/>
          <w:tab w:val="left" w:pos="5040"/>
          <w:tab w:val="left" w:pos="7920"/>
        </w:tabs>
        <w:spacing w:after="0"/>
        <w:rPr>
          <w:b/>
        </w:rPr>
      </w:pPr>
      <w:r w:rsidRPr="00BA7FAB">
        <w:rPr>
          <w:b/>
        </w:rPr>
        <w:t>I. Trắc nghiệm (3</w:t>
      </w:r>
      <w:proofErr w:type="gramStart"/>
      <w:r w:rsidRPr="00BA7FAB">
        <w:rPr>
          <w:b/>
        </w:rPr>
        <w:t>,0</w:t>
      </w:r>
      <w:proofErr w:type="gramEnd"/>
      <w:r w:rsidRPr="00BA7FAB">
        <w:rPr>
          <w:b/>
        </w:rPr>
        <w:t xml:space="preserve"> điểm – mỗi câu 0,25đ)</w:t>
      </w:r>
    </w:p>
    <w:p w:rsid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</w:pPr>
      <w:r w:rsidRPr="00BA7FAB">
        <w:rPr>
          <w:b/>
        </w:rPr>
        <w:t>Câu 1</w:t>
      </w:r>
      <w:r>
        <w:t xml:space="preserve">: </w:t>
      </w:r>
      <w:r w:rsidR="00BA7FAB">
        <w:t xml:space="preserve">Biết 1inch </w:t>
      </w:r>
      <w:r w:rsidR="00BA7FAB">
        <w:rPr>
          <w:rFonts w:cs="Times New Roman"/>
        </w:rPr>
        <w:t>≈</w:t>
      </w:r>
      <w:r w:rsidR="00BA7FAB">
        <w:t xml:space="preserve"> 2</w:t>
      </w:r>
      <w:proofErr w:type="gramStart"/>
      <w:r w:rsidR="00BA7FAB">
        <w:t>,54</w:t>
      </w:r>
      <w:proofErr w:type="gramEnd"/>
      <w:r w:rsidR="00BA7FAB">
        <w:t xml:space="preserve"> cm. Ti vi loại 21 inch có đường chéo màn hình khoảng:</w:t>
      </w:r>
    </w:p>
    <w:p w:rsidR="00BF20D0" w:rsidRDefault="00BA7FAB" w:rsidP="00BF20D0">
      <w:pPr>
        <w:tabs>
          <w:tab w:val="left" w:pos="2160"/>
          <w:tab w:val="left" w:pos="5040"/>
          <w:tab w:val="left" w:pos="7920"/>
        </w:tabs>
        <w:spacing w:after="0"/>
      </w:pPr>
      <w:r>
        <w:t>A. 51cm</w:t>
      </w:r>
      <w:r>
        <w:tab/>
        <w:t>B. 52cm</w:t>
      </w:r>
      <w:r>
        <w:tab/>
        <w:t>C. 53cm</w:t>
      </w:r>
      <w:r>
        <w:tab/>
        <w:t>D. 54cm</w:t>
      </w:r>
    </w:p>
    <w:p w:rsidR="00BF20D0" w:rsidRDefault="00BA7FAB" w:rsidP="00BF20D0">
      <w:pPr>
        <w:tabs>
          <w:tab w:val="left" w:pos="2160"/>
          <w:tab w:val="left" w:pos="5040"/>
          <w:tab w:val="left" w:pos="7920"/>
        </w:tabs>
        <w:spacing w:after="0"/>
      </w:pPr>
      <w:r w:rsidRPr="00BA7FA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C3A8" wp14:editId="0304CA65">
                <wp:simplePos x="0" y="0"/>
                <wp:positionH relativeFrom="column">
                  <wp:posOffset>4156710</wp:posOffset>
                </wp:positionH>
                <wp:positionV relativeFrom="paragraph">
                  <wp:posOffset>217805</wp:posOffset>
                </wp:positionV>
                <wp:extent cx="1651000" cy="51435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630"/>
                              <w:gridCol w:w="900"/>
                            </w:tblGrid>
                            <w:tr w:rsidR="00BA7FAB" w:rsidRPr="00BA7FAB" w:rsidTr="00BA7FAB">
                              <w:trPr>
                                <w:trHeight w:val="170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BA7FAB" w:rsidRPr="00BA7FAB" w:rsidRDefault="00BA7F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BA7FAB" w:rsidRPr="00BA7FAB" w:rsidRDefault="00BA7FAB" w:rsidP="00BA7FA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7FAB">
                                    <w:rPr>
                                      <w:sz w:val="24"/>
                                      <w:szCs w:val="24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A7FAB" w:rsidRPr="00BA7FAB" w:rsidRDefault="00BA7FAB" w:rsidP="00BA7FA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7FAB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A7FAB" w:rsidRPr="00BA7FAB" w:rsidTr="00BA7FAB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BA7FAB" w:rsidRPr="00BA7FAB" w:rsidRDefault="00BA7F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7FAB"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BA7FAB" w:rsidRPr="00BA7FAB" w:rsidRDefault="00BA7FAB" w:rsidP="00BA7FA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A7FAB" w:rsidRPr="00BA7FAB" w:rsidRDefault="00BA7FAB" w:rsidP="00BA7FA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7FA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A7FAB" w:rsidRPr="00BA7FAB" w:rsidRDefault="00BA7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7.3pt;margin-top:17.15pt;width:13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630"/>
                        <w:gridCol w:w="900"/>
                      </w:tblGrid>
                      <w:tr w:rsidR="00BA7FAB" w:rsidRPr="00BA7FAB" w:rsidTr="00BA7FAB">
                        <w:trPr>
                          <w:trHeight w:val="170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BA7FAB" w:rsidRPr="00BA7FAB" w:rsidRDefault="00BA7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BA7FAB" w:rsidRPr="00BA7FAB" w:rsidRDefault="00BA7FAB" w:rsidP="00BA7F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7FAB">
                              <w:rPr>
                                <w:sz w:val="24"/>
                                <w:szCs w:val="24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BA7FAB" w:rsidRPr="00BA7FAB" w:rsidRDefault="00BA7FAB" w:rsidP="00BA7F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7FA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BA7FAB" w:rsidRPr="00BA7FAB" w:rsidTr="00BA7FAB">
                        <w:trPr>
                          <w:trHeight w:val="50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BA7FAB" w:rsidRPr="00BA7FAB" w:rsidRDefault="00BA7F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7FAB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:rsidR="00BA7FAB" w:rsidRPr="00BA7FAB" w:rsidRDefault="00BA7FAB" w:rsidP="00BA7F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BA7FAB" w:rsidRPr="00BA7FAB" w:rsidRDefault="00BA7FAB" w:rsidP="00BA7F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7FA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A7FAB" w:rsidRPr="00BA7FAB" w:rsidRDefault="00BA7F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D0" w:rsidRPr="00BA7FAB">
        <w:rPr>
          <w:b/>
        </w:rPr>
        <w:t>Câu 2</w:t>
      </w:r>
      <w:r w:rsidR="00BF20D0">
        <w:t xml:space="preserve">: </w:t>
      </w:r>
      <w:r>
        <w:t>Cho biết x và y là hai đại lượng tỉ lệ nghịch với nhau. Giá trị ở ô trống trong bảng bên có giá trị là</w:t>
      </w:r>
    </w:p>
    <w:p w:rsidR="00BA7FAB" w:rsidRDefault="00BF20D0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A. </w:t>
      </w:r>
      <w:r w:rsidR="00BA7FAB">
        <w:t>2            B. -2</w:t>
      </w:r>
      <w:r w:rsidR="00BA7FAB">
        <w:tab/>
        <w:t>C. 4       D. -8</w:t>
      </w:r>
    </w:p>
    <w:p w:rsidR="00BF20D0" w:rsidRDefault="00BF20D0" w:rsidP="00BF20D0">
      <w:pPr>
        <w:tabs>
          <w:tab w:val="left" w:pos="2160"/>
          <w:tab w:val="left" w:pos="5040"/>
          <w:tab w:val="left" w:pos="7920"/>
        </w:tabs>
        <w:spacing w:after="0"/>
      </w:pPr>
      <w:r w:rsidRPr="00BA7FAB">
        <w:rPr>
          <w:b/>
        </w:rPr>
        <w:t>Câu 3</w:t>
      </w:r>
      <w:r>
        <w:t xml:space="preserve">: </w:t>
      </w:r>
      <w:r w:rsidR="00BA7FAB" w:rsidRPr="00BA7FAB">
        <w:rPr>
          <w:position w:val="-26"/>
        </w:rPr>
        <w:object w:dxaOrig="8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35pt" o:ole="">
            <v:imagedata r:id="rId5" o:title=""/>
          </v:shape>
          <o:OLEObject Type="Embed" ProgID="Equation.DSMT4" ShapeID="_x0000_i1025" DrawAspect="Content" ObjectID="_1670696875" r:id="rId6"/>
        </w:object>
      </w:r>
      <w:r w:rsidR="00BA7FAB">
        <w:t xml:space="preserve"> bằng:  A. </w:t>
      </w:r>
      <w:r w:rsidR="00BA7FAB" w:rsidRPr="00BA7FAB">
        <w:rPr>
          <w:position w:val="-24"/>
        </w:rPr>
        <w:object w:dxaOrig="320" w:dyaOrig="620">
          <v:shape id="_x0000_i1026" type="#_x0000_t75" style="width:16pt;height:31pt" o:ole="">
            <v:imagedata r:id="rId7" o:title=""/>
          </v:shape>
          <o:OLEObject Type="Embed" ProgID="Equation.DSMT4" ShapeID="_x0000_i1026" DrawAspect="Content" ObjectID="_1670696876" r:id="rId8"/>
        </w:object>
      </w:r>
      <w:r w:rsidR="00BA7FAB">
        <w:t xml:space="preserve">              B. </w:t>
      </w:r>
      <w:r w:rsidR="00BA7FAB" w:rsidRPr="00BA7FAB">
        <w:rPr>
          <w:position w:val="-24"/>
        </w:rPr>
        <w:object w:dxaOrig="220" w:dyaOrig="620">
          <v:shape id="_x0000_i1027" type="#_x0000_t75" style="width:11pt;height:31pt" o:ole="">
            <v:imagedata r:id="rId9" o:title=""/>
          </v:shape>
          <o:OLEObject Type="Embed" ProgID="Equation.DSMT4" ShapeID="_x0000_i1027" DrawAspect="Content" ObjectID="_1670696877" r:id="rId10"/>
        </w:object>
      </w:r>
      <w:r w:rsidR="00BA7FAB">
        <w:t xml:space="preserve">                     C. </w:t>
      </w:r>
      <w:r w:rsidR="00BA7FAB" w:rsidRPr="00BA7FAB">
        <w:rPr>
          <w:position w:val="-24"/>
        </w:rPr>
        <w:object w:dxaOrig="480" w:dyaOrig="620">
          <v:shape id="_x0000_i1028" type="#_x0000_t75" style="width:24pt;height:31pt" o:ole="">
            <v:imagedata r:id="rId11" o:title=""/>
          </v:shape>
          <o:OLEObject Type="Embed" ProgID="Equation.DSMT4" ShapeID="_x0000_i1028" DrawAspect="Content" ObjectID="_1670696878" r:id="rId12"/>
        </w:object>
      </w:r>
      <w:r w:rsidR="00BA7FAB">
        <w:tab/>
        <w:t xml:space="preserve">D. </w:t>
      </w:r>
      <w:r w:rsidR="00BA7FAB" w:rsidRPr="00BA7FAB">
        <w:rPr>
          <w:position w:val="-24"/>
        </w:rPr>
        <w:object w:dxaOrig="340" w:dyaOrig="620">
          <v:shape id="_x0000_i1029" type="#_x0000_t75" style="width:17pt;height:31pt" o:ole="">
            <v:imagedata r:id="rId13" o:title=""/>
          </v:shape>
          <o:OLEObject Type="Embed" ProgID="Equation.DSMT4" ShapeID="_x0000_i1029" DrawAspect="Content" ObjectID="_1670696879" r:id="rId14"/>
        </w:object>
      </w:r>
    </w:p>
    <w:p w:rsidR="00BF20D0" w:rsidRDefault="00BF20D0" w:rsidP="00BA7FAB">
      <w:pPr>
        <w:tabs>
          <w:tab w:val="left" w:pos="2160"/>
          <w:tab w:val="left" w:pos="5040"/>
          <w:tab w:val="left" w:pos="7920"/>
        </w:tabs>
        <w:spacing w:after="0"/>
        <w:ind w:right="-468"/>
      </w:pPr>
      <w:r w:rsidRPr="00BA7FAB">
        <w:rPr>
          <w:b/>
        </w:rPr>
        <w:t>Câu 4:</w:t>
      </w:r>
      <w:r>
        <w:t xml:space="preserve"> </w:t>
      </w:r>
      <w:r w:rsidR="00BA7FAB">
        <w:t>Trong các phân số</w:t>
      </w:r>
      <w:proofErr w:type="gramStart"/>
      <w:r w:rsidR="00BA7FAB">
        <w:t xml:space="preserve">: </w:t>
      </w:r>
      <w:proofErr w:type="gramEnd"/>
      <w:r w:rsidR="00BA7FAB" w:rsidRPr="00BA7FAB">
        <w:rPr>
          <w:position w:val="-24"/>
        </w:rPr>
        <w:object w:dxaOrig="1520" w:dyaOrig="620">
          <v:shape id="_x0000_i1030" type="#_x0000_t75" style="width:76pt;height:31pt" o:ole="">
            <v:imagedata r:id="rId15" o:title=""/>
          </v:shape>
          <o:OLEObject Type="Embed" ProgID="Equation.DSMT4" ShapeID="_x0000_i1030" DrawAspect="Content" ObjectID="_1670696880" r:id="rId16"/>
        </w:object>
      </w:r>
      <w:r w:rsidR="00BA7FAB">
        <w:t>. Phân số viết được dưới dạng số thập phân hữu hạn là</w:t>
      </w:r>
      <w:r w:rsidR="00991FF3">
        <w:t>:</w:t>
      </w:r>
    </w:p>
    <w:p w:rsidR="00991FF3" w:rsidRDefault="00BA7FAB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A. </w:t>
      </w:r>
      <w:r w:rsidRPr="00BA7FAB">
        <w:rPr>
          <w:position w:val="-24"/>
        </w:rPr>
        <w:object w:dxaOrig="499" w:dyaOrig="620">
          <v:shape id="_x0000_i1031" type="#_x0000_t75" style="width:25pt;height:31pt" o:ole="">
            <v:imagedata r:id="rId17" o:title=""/>
          </v:shape>
          <o:OLEObject Type="Embed" ProgID="Equation.DSMT4" ShapeID="_x0000_i1031" DrawAspect="Content" ObjectID="_1670696881" r:id="rId18"/>
        </w:object>
      </w:r>
      <w:r>
        <w:tab/>
        <w:t xml:space="preserve">B. </w:t>
      </w:r>
      <w:r w:rsidRPr="00BA7FAB">
        <w:rPr>
          <w:position w:val="-24"/>
        </w:rPr>
        <w:object w:dxaOrig="340" w:dyaOrig="620">
          <v:shape id="_x0000_i1032" type="#_x0000_t75" style="width:17pt;height:31pt" o:ole="">
            <v:imagedata r:id="rId19" o:title=""/>
          </v:shape>
          <o:OLEObject Type="Embed" ProgID="Equation.DSMT4" ShapeID="_x0000_i1032" DrawAspect="Content" ObjectID="_1670696882" r:id="rId20"/>
        </w:object>
      </w:r>
      <w:r>
        <w:tab/>
        <w:t xml:space="preserve">C. </w:t>
      </w:r>
      <w:r w:rsidRPr="00BA7FAB">
        <w:rPr>
          <w:position w:val="-24"/>
        </w:rPr>
        <w:object w:dxaOrig="320" w:dyaOrig="620">
          <v:shape id="_x0000_i1033" type="#_x0000_t75" style="width:16pt;height:31pt" o:ole="">
            <v:imagedata r:id="rId21" o:title=""/>
          </v:shape>
          <o:OLEObject Type="Embed" ProgID="Equation.DSMT4" ShapeID="_x0000_i1033" DrawAspect="Content" ObjectID="_1670696883" r:id="rId22"/>
        </w:object>
      </w:r>
      <w:r>
        <w:tab/>
        <w:t xml:space="preserve">D. </w:t>
      </w:r>
      <w:r w:rsidR="000E3DB4" w:rsidRPr="00BA7FAB">
        <w:rPr>
          <w:position w:val="-24"/>
        </w:rPr>
        <w:object w:dxaOrig="340" w:dyaOrig="620">
          <v:shape id="_x0000_i1034" type="#_x0000_t75" style="width:17pt;height:31pt" o:ole="">
            <v:imagedata r:id="rId23" o:title=""/>
          </v:shape>
          <o:OLEObject Type="Embed" ProgID="Equation.DSMT4" ShapeID="_x0000_i1034" DrawAspect="Content" ObjectID="_1670696884" r:id="rId24"/>
        </w:object>
      </w:r>
    </w:p>
    <w:p w:rsidR="00991FF3" w:rsidRDefault="00991FF3" w:rsidP="00BF20D0">
      <w:pPr>
        <w:tabs>
          <w:tab w:val="left" w:pos="2160"/>
          <w:tab w:val="left" w:pos="5040"/>
          <w:tab w:val="left" w:pos="7920"/>
        </w:tabs>
        <w:spacing w:after="0"/>
      </w:pPr>
      <w:r w:rsidRPr="000E3DB4">
        <w:rPr>
          <w:b/>
        </w:rPr>
        <w:t>Câu 5</w:t>
      </w:r>
      <w:r>
        <w:t xml:space="preserve">: </w:t>
      </w:r>
      <w:r w:rsidR="000E3DB4">
        <w:t>Phân số viết được dưới dạng số thập phân vô hạn tuần hoàn là:</w:t>
      </w:r>
    </w:p>
    <w:p w:rsidR="00991FF3" w:rsidRDefault="000E3DB4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A. </w:t>
      </w:r>
      <w:r w:rsidRPr="000E3DB4">
        <w:rPr>
          <w:position w:val="-24"/>
        </w:rPr>
        <w:object w:dxaOrig="340" w:dyaOrig="620">
          <v:shape id="_x0000_i1035" type="#_x0000_t75" style="width:17pt;height:31pt" o:ole="">
            <v:imagedata r:id="rId25" o:title=""/>
          </v:shape>
          <o:OLEObject Type="Embed" ProgID="Equation.DSMT4" ShapeID="_x0000_i1035" DrawAspect="Content" ObjectID="_1670696885" r:id="rId26"/>
        </w:object>
      </w:r>
      <w:r>
        <w:tab/>
        <w:t xml:space="preserve">B. </w:t>
      </w:r>
      <w:r w:rsidRPr="000E3DB4">
        <w:rPr>
          <w:position w:val="-24"/>
        </w:rPr>
        <w:object w:dxaOrig="499" w:dyaOrig="620">
          <v:shape id="_x0000_i1036" type="#_x0000_t75" style="width:25pt;height:31pt" o:ole="">
            <v:imagedata r:id="rId27" o:title=""/>
          </v:shape>
          <o:OLEObject Type="Embed" ProgID="Equation.DSMT4" ShapeID="_x0000_i1036" DrawAspect="Content" ObjectID="_1670696886" r:id="rId28"/>
        </w:object>
      </w:r>
      <w:r>
        <w:tab/>
        <w:t xml:space="preserve">C. </w:t>
      </w:r>
      <w:r w:rsidRPr="000E3DB4">
        <w:rPr>
          <w:position w:val="-24"/>
        </w:rPr>
        <w:object w:dxaOrig="320" w:dyaOrig="620">
          <v:shape id="_x0000_i1037" type="#_x0000_t75" style="width:16pt;height:31pt" o:ole="">
            <v:imagedata r:id="rId29" o:title=""/>
          </v:shape>
          <o:OLEObject Type="Embed" ProgID="Equation.DSMT4" ShapeID="_x0000_i1037" DrawAspect="Content" ObjectID="_1670696887" r:id="rId30"/>
        </w:object>
      </w:r>
      <w:r>
        <w:tab/>
        <w:t xml:space="preserve">D. </w:t>
      </w:r>
      <w:r w:rsidRPr="00BA7FAB">
        <w:rPr>
          <w:position w:val="-24"/>
        </w:rPr>
        <w:object w:dxaOrig="340" w:dyaOrig="620">
          <v:shape id="_x0000_i1038" type="#_x0000_t75" style="width:17pt;height:31pt" o:ole="">
            <v:imagedata r:id="rId31" o:title=""/>
          </v:shape>
          <o:OLEObject Type="Embed" ProgID="Equation.DSMT4" ShapeID="_x0000_i1038" DrawAspect="Content" ObjectID="_1670696888" r:id="rId32"/>
        </w:object>
      </w:r>
    </w:p>
    <w:p w:rsidR="00991FF3" w:rsidRDefault="00991FF3" w:rsidP="00BF20D0">
      <w:pPr>
        <w:tabs>
          <w:tab w:val="left" w:pos="2160"/>
          <w:tab w:val="left" w:pos="5040"/>
          <w:tab w:val="left" w:pos="7920"/>
        </w:tabs>
        <w:spacing w:after="0"/>
      </w:pPr>
      <w:r w:rsidRPr="000E3DB4">
        <w:rPr>
          <w:b/>
        </w:rPr>
        <w:t>Câu 6</w:t>
      </w:r>
      <w:r>
        <w:t xml:space="preserve">: </w:t>
      </w:r>
      <w:r w:rsidR="000E3DB4">
        <w:t xml:space="preserve">Khẳng định nào sau đây không đúng? </w:t>
      </w:r>
      <w:r>
        <w:sym w:font="Symbol" w:char="F044"/>
      </w:r>
      <w:r w:rsidR="000E3DB4">
        <w:t>ABC =</w:t>
      </w:r>
      <w:r>
        <w:t xml:space="preserve"> </w:t>
      </w:r>
      <w:r>
        <w:sym w:font="Symbol" w:char="F044"/>
      </w:r>
      <w:r w:rsidR="000E3DB4">
        <w:t>DEF</w:t>
      </w:r>
      <w:r>
        <w:t xml:space="preserve"> </w:t>
      </w:r>
      <w:r w:rsidR="000E3DB4">
        <w:t>thì:</w:t>
      </w:r>
    </w:p>
    <w:p w:rsidR="0072567D" w:rsidRDefault="000E3DB4" w:rsidP="00BF20D0">
      <w:pPr>
        <w:tabs>
          <w:tab w:val="left" w:pos="2160"/>
          <w:tab w:val="left" w:pos="5040"/>
          <w:tab w:val="left" w:pos="7920"/>
        </w:tabs>
        <w:spacing w:after="0"/>
      </w:pPr>
      <w:r>
        <w:t>A. AB = DE</w:t>
      </w:r>
      <w:r>
        <w:tab/>
        <w:t>B. AC = EF</w:t>
      </w:r>
      <w:r>
        <w:tab/>
        <w:t xml:space="preserve">C. </w:t>
      </w:r>
      <w:r w:rsidRPr="000E3DB4">
        <w:rPr>
          <w:position w:val="-4"/>
        </w:rPr>
        <w:object w:dxaOrig="639" w:dyaOrig="340">
          <v:shape id="_x0000_i1039" type="#_x0000_t75" style="width:32pt;height:17pt" o:ole="">
            <v:imagedata r:id="rId33" o:title=""/>
          </v:shape>
          <o:OLEObject Type="Embed" ProgID="Equation.DSMT4" ShapeID="_x0000_i1039" DrawAspect="Content" ObjectID="_1670696889" r:id="rId34"/>
        </w:object>
      </w:r>
      <w:r>
        <w:tab/>
        <w:t xml:space="preserve">D. </w:t>
      </w:r>
      <w:r w:rsidRPr="000E3DB4">
        <w:rPr>
          <w:position w:val="-6"/>
        </w:rPr>
        <w:object w:dxaOrig="660" w:dyaOrig="360">
          <v:shape id="_x0000_i1040" type="#_x0000_t75" style="width:33pt;height:18pt" o:ole="">
            <v:imagedata r:id="rId35" o:title=""/>
          </v:shape>
          <o:OLEObject Type="Embed" ProgID="Equation.DSMT4" ShapeID="_x0000_i1040" DrawAspect="Content" ObjectID="_1670696890" r:id="rId36"/>
        </w:object>
      </w:r>
    </w:p>
    <w:p w:rsidR="0072567D" w:rsidRDefault="0072567D" w:rsidP="00BF20D0">
      <w:pPr>
        <w:tabs>
          <w:tab w:val="left" w:pos="2160"/>
          <w:tab w:val="left" w:pos="5040"/>
          <w:tab w:val="left" w:pos="7920"/>
        </w:tabs>
        <w:spacing w:after="0"/>
      </w:pPr>
      <w:r w:rsidRPr="000E3DB4">
        <w:rPr>
          <w:b/>
        </w:rPr>
        <w:t>Câu 7:</w:t>
      </w:r>
      <w:r>
        <w:t xml:space="preserve"> </w:t>
      </w:r>
      <w:r w:rsidR="00326D89">
        <w:t xml:space="preserve">Tam giác ABC có </w:t>
      </w:r>
      <w:r w:rsidR="00326D89" w:rsidRPr="00326D89">
        <w:rPr>
          <w:position w:val="-10"/>
        </w:rPr>
        <w:object w:dxaOrig="1600" w:dyaOrig="400">
          <v:shape id="_x0000_i1041" type="#_x0000_t75" style="width:80pt;height:20pt" o:ole="">
            <v:imagedata r:id="rId37" o:title=""/>
          </v:shape>
          <o:OLEObject Type="Embed" ProgID="Equation.DSMT4" ShapeID="_x0000_i1041" DrawAspect="Content" ObjectID="_1670696891" r:id="rId38"/>
        </w:object>
      </w:r>
      <w:r w:rsidR="00326D89">
        <w:t xml:space="preserve"> thì số đo góc C bằng:</w:t>
      </w:r>
    </w:p>
    <w:p w:rsidR="0072567D" w:rsidRP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  <w:rPr>
          <w:vertAlign w:val="superscript"/>
        </w:rPr>
      </w:pPr>
      <w:r>
        <w:t>A. 50</w:t>
      </w:r>
      <w:r>
        <w:rPr>
          <w:vertAlign w:val="superscript"/>
        </w:rPr>
        <w:t>0</w:t>
      </w:r>
      <w:r>
        <w:tab/>
        <w:t>B. 80</w:t>
      </w:r>
      <w:r>
        <w:rPr>
          <w:vertAlign w:val="superscript"/>
        </w:rPr>
        <w:t>0</w:t>
      </w:r>
      <w:r>
        <w:tab/>
        <w:t>C. 130</w:t>
      </w:r>
      <w:r>
        <w:rPr>
          <w:vertAlign w:val="superscript"/>
        </w:rPr>
        <w:t>0</w:t>
      </w:r>
      <w:r>
        <w:tab/>
        <w:t>D. 30</w:t>
      </w:r>
      <w:r>
        <w:rPr>
          <w:vertAlign w:val="superscript"/>
        </w:rPr>
        <w:t>0</w:t>
      </w:r>
    </w:p>
    <w:p w:rsidR="0072567D" w:rsidRDefault="0072567D" w:rsidP="00BF20D0">
      <w:pPr>
        <w:tabs>
          <w:tab w:val="left" w:pos="2160"/>
          <w:tab w:val="left" w:pos="5040"/>
          <w:tab w:val="left" w:pos="7920"/>
        </w:tabs>
        <w:spacing w:after="0"/>
      </w:pPr>
      <w:r w:rsidRPr="000E3DB4">
        <w:rPr>
          <w:b/>
        </w:rPr>
        <w:t>Câu 8:</w:t>
      </w:r>
      <w:r>
        <w:t xml:space="preserve"> </w:t>
      </w:r>
      <w:r w:rsidR="000E3DB4">
        <w:t xml:space="preserve">Nếu </w:t>
      </w:r>
      <w:r w:rsidR="000E3DB4" w:rsidRPr="0072567D">
        <w:rPr>
          <w:position w:val="-28"/>
        </w:rPr>
        <w:object w:dxaOrig="1100" w:dyaOrig="740">
          <v:shape id="_x0000_i1042" type="#_x0000_t75" style="width:55pt;height:37pt" o:ole="">
            <v:imagedata r:id="rId39" o:title=""/>
          </v:shape>
          <o:OLEObject Type="Embed" ProgID="Equation.DSMT4" ShapeID="_x0000_i1042" DrawAspect="Content" ObjectID="_1670696892" r:id="rId40"/>
        </w:object>
      </w:r>
      <w:r w:rsidR="000E3DB4">
        <w:t xml:space="preserve"> thì x bằng:</w:t>
      </w:r>
    </w:p>
    <w:p w:rsidR="0072567D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>A. 1</w:t>
      </w:r>
      <w:r>
        <w:tab/>
        <w:t>B. 2</w:t>
      </w:r>
      <w:r>
        <w:tab/>
        <w:t>C. 3</w:t>
      </w:r>
      <w:r>
        <w:tab/>
        <w:t>D. 4</w:t>
      </w:r>
    </w:p>
    <w:p w:rsidR="0072567D" w:rsidRDefault="0072567D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9:</w:t>
      </w:r>
      <w:r>
        <w:t xml:space="preserve"> </w:t>
      </w:r>
      <w:r w:rsidR="00326D89">
        <w:t xml:space="preserve">Tam giác MNP vuông tại P có </w:t>
      </w:r>
      <w:r w:rsidR="00326D89" w:rsidRPr="00326D89">
        <w:rPr>
          <w:position w:val="-6"/>
        </w:rPr>
        <w:object w:dxaOrig="880" w:dyaOrig="360">
          <v:shape id="_x0000_i1043" type="#_x0000_t75" style="width:44pt;height:18pt" o:ole="">
            <v:imagedata r:id="rId41" o:title=""/>
          </v:shape>
          <o:OLEObject Type="Embed" ProgID="Equation.DSMT4" ShapeID="_x0000_i1043" DrawAspect="Content" ObjectID="_1670696893" r:id="rId42"/>
        </w:object>
      </w:r>
      <w:r w:rsidR="00326D89">
        <w:t xml:space="preserve"> thì số đo góc N bằng: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>A. 90</w:t>
      </w:r>
      <w:r>
        <w:rPr>
          <w:vertAlign w:val="superscript"/>
        </w:rPr>
        <w:t>0</w:t>
      </w:r>
      <w:r>
        <w:tab/>
        <w:t>B. 40</w:t>
      </w:r>
      <w:r>
        <w:rPr>
          <w:vertAlign w:val="superscript"/>
        </w:rPr>
        <w:t>0</w:t>
      </w:r>
      <w:r>
        <w:tab/>
        <w:t>C. 50</w:t>
      </w:r>
      <w:r>
        <w:rPr>
          <w:vertAlign w:val="superscript"/>
        </w:rPr>
        <w:t>0</w:t>
      </w:r>
      <w:r>
        <w:tab/>
        <w:t>D. 140</w:t>
      </w:r>
      <w:r>
        <w:rPr>
          <w:vertAlign w:val="superscript"/>
        </w:rPr>
        <w:t>0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10</w:t>
      </w:r>
      <w:r>
        <w:t>: Một đường thẳng cắt hai đường thẳng song song thì hai góc trong cùng phía: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>A. Bằng nhau</w:t>
      </w:r>
      <w:r>
        <w:tab/>
        <w:t>b. Phụ nhau</w:t>
      </w:r>
      <w:r>
        <w:tab/>
        <w:t>C. Bù nhau</w:t>
      </w:r>
      <w:r>
        <w:tab/>
        <w:t>D. Kề bù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11</w:t>
      </w:r>
      <w:r>
        <w:t>: Đường thẳng m cắt hai đường thẳng a, b và trong các góc tạo thành có một cặp góc đồng vị bằng nhau thì: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A. a </w:t>
      </w:r>
      <w:r>
        <w:sym w:font="Symbol" w:char="F05E"/>
      </w:r>
      <w:r>
        <w:t xml:space="preserve"> b</w:t>
      </w:r>
      <w:r>
        <w:tab/>
        <w:t>B. a // b</w:t>
      </w:r>
      <w:r>
        <w:tab/>
        <w:t>C. a //m</w:t>
      </w:r>
      <w:r>
        <w:tab/>
        <w:t xml:space="preserve">D. m </w:t>
      </w:r>
      <w:r>
        <w:sym w:font="Symbol" w:char="F05E"/>
      </w:r>
      <w:r>
        <w:t xml:space="preserve"> b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12</w:t>
      </w:r>
      <w:r>
        <w:t>: d là đường trung trực của đoạn thẳng MN khi: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A. d </w:t>
      </w:r>
      <w:r>
        <w:sym w:font="Symbol" w:char="F05E"/>
      </w:r>
      <w:r>
        <w:t xml:space="preserve"> MN</w:t>
      </w:r>
    </w:p>
    <w:p w:rsid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r>
        <w:t>B. d đi qua trung điểm của đoạn MN</w:t>
      </w:r>
    </w:p>
    <w:p w:rsidR="00326D89" w:rsidRPr="00326D89" w:rsidRDefault="00326D89" w:rsidP="00BF20D0">
      <w:pPr>
        <w:tabs>
          <w:tab w:val="left" w:pos="2160"/>
          <w:tab w:val="left" w:pos="5040"/>
          <w:tab w:val="left" w:pos="7920"/>
        </w:tabs>
        <w:spacing w:after="0"/>
      </w:pPr>
      <w:proofErr w:type="gramStart"/>
      <w:r>
        <w:t xml:space="preserve">C. d </w:t>
      </w:r>
      <w:r>
        <w:sym w:font="Symbol" w:char="F05E"/>
      </w:r>
      <w:r>
        <w:t xml:space="preserve"> MN tại trung điểm của đoạn thẳng MN.</w:t>
      </w:r>
      <w:proofErr w:type="gramEnd"/>
    </w:p>
    <w:p w:rsidR="0072567D" w:rsidRP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  <w:rPr>
          <w:b/>
        </w:rPr>
      </w:pPr>
      <w:bookmarkStart w:id="0" w:name="_GoBack"/>
      <w:r w:rsidRPr="00817B41">
        <w:rPr>
          <w:b/>
        </w:rPr>
        <w:t>II. Tự luận</w: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13:</w:t>
      </w:r>
      <w:r>
        <w:t xml:space="preserve"> </w:t>
      </w:r>
      <w:bookmarkEnd w:id="0"/>
      <w:r>
        <w:t>(1</w:t>
      </w:r>
      <w:proofErr w:type="gramStart"/>
      <w:r>
        <w:t>,5</w:t>
      </w:r>
      <w:proofErr w:type="gramEnd"/>
      <w:r>
        <w:t xml:space="preserve"> điểm) (Không dùng máy tính bỏ túi). Thực hiện các phép tính sau:</w: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>
        <w:lastRenderedPageBreak/>
        <w:t xml:space="preserve">a) </w:t>
      </w:r>
      <w:r w:rsidRPr="00817B41">
        <w:rPr>
          <w:position w:val="-24"/>
        </w:rPr>
        <w:object w:dxaOrig="1640" w:dyaOrig="620">
          <v:shape id="_x0000_i1044" type="#_x0000_t75" style="width:82pt;height:31pt" o:ole="">
            <v:imagedata r:id="rId43" o:title=""/>
          </v:shape>
          <o:OLEObject Type="Embed" ProgID="Equation.DSMT4" ShapeID="_x0000_i1044" DrawAspect="Content" ObjectID="_1670696894" r:id="rId44"/>
        </w:object>
      </w:r>
      <w:r>
        <w:tab/>
      </w:r>
      <w:r>
        <w:tab/>
      </w:r>
      <w:proofErr w:type="gramStart"/>
      <w:r>
        <w:t>b</w:t>
      </w:r>
      <w:proofErr w:type="gramEnd"/>
      <w:r>
        <w:t xml:space="preserve">) </w:t>
      </w:r>
      <w:r w:rsidRPr="00817B41">
        <w:rPr>
          <w:position w:val="-24"/>
        </w:rPr>
        <w:object w:dxaOrig="1700" w:dyaOrig="620">
          <v:shape id="_x0000_i1045" type="#_x0000_t75" style="width:85pt;height:31pt" o:ole="">
            <v:imagedata r:id="rId45" o:title=""/>
          </v:shape>
          <o:OLEObject Type="Embed" ProgID="Equation.DSMT4" ShapeID="_x0000_i1045" DrawAspect="Content" ObjectID="_1670696895" r:id="rId46"/>
        </w:objec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14:</w:t>
      </w:r>
      <w:r>
        <w:t xml:space="preserve"> (1</w:t>
      </w:r>
      <w:proofErr w:type="gramStart"/>
      <w:r>
        <w:t>,5</w:t>
      </w:r>
      <w:proofErr w:type="gramEnd"/>
      <w:r>
        <w:t xml:space="preserve"> điểm). </w:t>
      </w:r>
      <w:proofErr w:type="gramStart"/>
      <w:r>
        <w:t>Số học sinh lớp 7A và 7B tỉ lệ với các số 9; 8.</w:t>
      </w:r>
      <w:proofErr w:type="gramEnd"/>
      <w:r>
        <w:t xml:space="preserve"> </w:t>
      </w:r>
      <w:proofErr w:type="gramStart"/>
      <w:r>
        <w:t>Biết rằng số HS lớp 7A nhiều hơn số HS lớp 7B là 4 học sinh.</w:t>
      </w:r>
      <w:proofErr w:type="gramEnd"/>
      <w:r>
        <w:t xml:space="preserve"> </w:t>
      </w:r>
      <w:proofErr w:type="gramStart"/>
      <w:r>
        <w:t>Tính số HS mỗi lớp.</w:t>
      </w:r>
      <w:proofErr w:type="gramEnd"/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>Câu 15:</w:t>
      </w:r>
      <w:r>
        <w:t xml:space="preserve"> (3</w:t>
      </w:r>
      <w:proofErr w:type="gramStart"/>
      <w:r>
        <w:t>,0</w:t>
      </w:r>
      <w:proofErr w:type="gramEnd"/>
      <w:r>
        <w:t xml:space="preserve"> điểm). Cho tam giác ABC có góc </w:t>
      </w:r>
      <w:proofErr w:type="gramStart"/>
      <w:r>
        <w:t>A</w:t>
      </w:r>
      <w:proofErr w:type="gramEnd"/>
      <w:r>
        <w:t xml:space="preserve"> bằng 90</w:t>
      </w:r>
      <w:r>
        <w:rPr>
          <w:vertAlign w:val="superscript"/>
        </w:rPr>
        <w:t>0</w:t>
      </w:r>
      <w:r>
        <w:t xml:space="preserve">. </w:t>
      </w:r>
      <w:proofErr w:type="gramStart"/>
      <w:r>
        <w:t>Gọi M là trung điểm của cạnh BC.</w:t>
      </w:r>
      <w:proofErr w:type="gramEnd"/>
      <w:r>
        <w:t xml:space="preserve"> Kéo dài </w:t>
      </w:r>
      <w:proofErr w:type="gramStart"/>
      <w:r>
        <w:t>tia</w:t>
      </w:r>
      <w:proofErr w:type="gramEnd"/>
      <w:r>
        <w:t xml:space="preserve"> AM, lấy điểm D sao cho AM =MD.</w: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>
        <w:t xml:space="preserve">a) Chứng minh </w:t>
      </w:r>
      <w:r>
        <w:sym w:font="Symbol" w:char="F044"/>
      </w:r>
      <w:r>
        <w:t xml:space="preserve">AMB = </w:t>
      </w:r>
      <w:r>
        <w:sym w:font="Symbol" w:char="F044"/>
      </w:r>
      <w:r>
        <w:t>CMD</w: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>
        <w:t>b) Chứng minh AC // BD</w:t>
      </w:r>
    </w:p>
    <w:p w:rsid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>
        <w:t>c) Tính số đo góc BDC.</w:t>
      </w:r>
    </w:p>
    <w:p w:rsidR="00817B41" w:rsidRPr="00817B41" w:rsidRDefault="00817B41" w:rsidP="00BF20D0">
      <w:pPr>
        <w:tabs>
          <w:tab w:val="left" w:pos="2160"/>
          <w:tab w:val="left" w:pos="5040"/>
          <w:tab w:val="left" w:pos="7920"/>
        </w:tabs>
        <w:spacing w:after="0"/>
      </w:pPr>
      <w:r w:rsidRPr="00817B41">
        <w:rPr>
          <w:b/>
        </w:rPr>
        <w:t xml:space="preserve">Câu </w:t>
      </w:r>
      <w:proofErr w:type="gramStart"/>
      <w:r w:rsidRPr="00817B41">
        <w:rPr>
          <w:b/>
        </w:rPr>
        <w:t>16:</w:t>
      </w:r>
      <w:proofErr w:type="gramEnd"/>
      <w:r w:rsidRPr="00817B41">
        <w:rPr>
          <w:b/>
        </w:rPr>
        <w:t>(</w:t>
      </w:r>
      <w:r>
        <w:t xml:space="preserve">1,0 điểm). Tính giá trị của biểu thức P </w:t>
      </w:r>
      <w:proofErr w:type="gramStart"/>
      <w:r>
        <w:t xml:space="preserve">= </w:t>
      </w:r>
      <w:proofErr w:type="gramEnd"/>
      <w:r w:rsidRPr="00817B41">
        <w:rPr>
          <w:position w:val="-28"/>
        </w:rPr>
        <w:object w:dxaOrig="780" w:dyaOrig="700">
          <v:shape id="_x0000_i1046" type="#_x0000_t75" style="width:39pt;height:35pt" o:ole="">
            <v:imagedata r:id="rId47" o:title=""/>
          </v:shape>
          <o:OLEObject Type="Embed" ProgID="Equation.DSMT4" ShapeID="_x0000_i1046" DrawAspect="Content" ObjectID="_1670696896" r:id="rId48"/>
        </w:object>
      </w:r>
      <w:r>
        <w:t xml:space="preserve">. Biết </w:t>
      </w:r>
      <w:r w:rsidRPr="00817B41">
        <w:rPr>
          <w:position w:val="-24"/>
        </w:rPr>
        <w:object w:dxaOrig="1040" w:dyaOrig="620">
          <v:shape id="_x0000_i1047" type="#_x0000_t75" style="width:52pt;height:31pt" o:ole="">
            <v:imagedata r:id="rId49" o:title=""/>
          </v:shape>
          <o:OLEObject Type="Embed" ProgID="Equation.DSMT4" ShapeID="_x0000_i1047" DrawAspect="Content" ObjectID="_1670696897" r:id="rId50"/>
        </w:object>
      </w:r>
    </w:p>
    <w:sectPr w:rsidR="00817B41" w:rsidRPr="00817B41" w:rsidSect="00BF20D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8D"/>
    <w:rsid w:val="000E3DB4"/>
    <w:rsid w:val="00326D89"/>
    <w:rsid w:val="006F7517"/>
    <w:rsid w:val="0072567D"/>
    <w:rsid w:val="00752E34"/>
    <w:rsid w:val="00817B41"/>
    <w:rsid w:val="0085218D"/>
    <w:rsid w:val="00991FF3"/>
    <w:rsid w:val="00BA7FAB"/>
    <w:rsid w:val="00B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D0"/>
    <w:pPr>
      <w:ind w:left="720"/>
      <w:contextualSpacing/>
    </w:pPr>
  </w:style>
  <w:style w:type="table" w:styleId="TableGrid">
    <w:name w:val="Table Grid"/>
    <w:basedOn w:val="TableNormal"/>
    <w:uiPriority w:val="59"/>
    <w:rsid w:val="0099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D0"/>
    <w:pPr>
      <w:ind w:left="720"/>
      <w:contextualSpacing/>
    </w:pPr>
  </w:style>
  <w:style w:type="table" w:styleId="TableGrid">
    <w:name w:val="Table Grid"/>
    <w:basedOn w:val="TableNormal"/>
    <w:uiPriority w:val="59"/>
    <w:rsid w:val="0099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Hang</dc:creator>
  <cp:lastModifiedBy>MrCRC</cp:lastModifiedBy>
  <cp:revision>4</cp:revision>
  <dcterms:created xsi:type="dcterms:W3CDTF">2020-12-12T09:37:00Z</dcterms:created>
  <dcterms:modified xsi:type="dcterms:W3CDTF">2020-12-28T14:41:00Z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