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C76B24" w:rsidRPr="00EB4CD1" w:rsidRDefault="00C76B24">
      <w:pPr>
        <w:rPr>
          <w:b/>
          <w:color w:val="002060"/>
        </w:rPr>
      </w:pPr>
      <w:r w:rsidRPr="00EB4CD1">
        <w:rPr>
          <w:b/>
          <w:color w:val="002060"/>
        </w:rPr>
        <w:t xml:space="preserve">                 PHƯƠNG PHÁP TAM GIÁC ĐỀU TRONG HÌNH HỌC LỚP 7</w:t>
      </w:r>
    </w:p>
    <w:p w:rsidR="00FA4BEF" w:rsidRPr="00EB4CD1" w:rsidRDefault="00FA4BEF">
      <w:pPr>
        <w:rPr>
          <w:color w:val="002060"/>
          <w:sz w:val="28"/>
        </w:rPr>
      </w:pPr>
      <w:r>
        <w:t>1</w:t>
      </w:r>
      <w:r w:rsidRPr="00EB4CD1">
        <w:rPr>
          <w:color w:val="002060"/>
          <w:sz w:val="28"/>
        </w:rPr>
        <w:t>. Cho</w:t>
      </w:r>
      <w:r w:rsidRPr="00EB4CD1">
        <w:rPr>
          <w:color w:val="002060"/>
          <w:position w:val="-6"/>
          <w:sz w:val="28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6" o:title=""/>
          </v:shape>
          <o:OLEObject Type="Embed" ProgID="Equation.DSMT4" ShapeID="_x0000_i1025" DrawAspect="Content" ObjectID="_1511120576" r:id="rId7"/>
        </w:object>
      </w:r>
      <w:r w:rsidRPr="00EB4CD1">
        <w:rPr>
          <w:color w:val="002060"/>
          <w:sz w:val="28"/>
        </w:rPr>
        <w:t xml:space="preserve"> cân tại A, góc B = góc C =40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 Trên tia đối tia BA lấy M sao cho AM = BC. Tính góc AMC .</w:t>
      </w:r>
    </w:p>
    <w:p w:rsidR="0021487B" w:rsidRPr="00EB4CD1" w:rsidRDefault="0021487B">
      <w:pPr>
        <w:rPr>
          <w:color w:val="002060"/>
          <w:sz w:val="28"/>
        </w:rPr>
      </w:pPr>
      <w:r w:rsidRPr="00EB4CD1">
        <w:rPr>
          <w:color w:val="002060"/>
          <w:sz w:val="28"/>
        </w:rPr>
        <w:t xml:space="preserve">2. </w:t>
      </w:r>
      <w:r w:rsidR="009B6954" w:rsidRPr="00EB4CD1">
        <w:rPr>
          <w:color w:val="002060"/>
          <w:sz w:val="28"/>
        </w:rPr>
        <w:t>Cho</w:t>
      </w:r>
      <w:r w:rsidR="009B6954" w:rsidRPr="00EB4CD1">
        <w:rPr>
          <w:color w:val="002060"/>
          <w:position w:val="-6"/>
          <w:sz w:val="28"/>
        </w:rPr>
        <w:object w:dxaOrig="680" w:dyaOrig="279">
          <v:shape id="_x0000_i1026" type="#_x0000_t75" style="width:33.75pt;height:14.25pt" o:ole="">
            <v:imagedata r:id="rId6" o:title=""/>
          </v:shape>
          <o:OLEObject Type="Embed" ProgID="Equation.DSMT4" ShapeID="_x0000_i1026" DrawAspect="Content" ObjectID="_1511120577" r:id="rId8"/>
        </w:object>
      </w:r>
      <w:r w:rsidR="009B6954" w:rsidRPr="00EB4CD1">
        <w:rPr>
          <w:color w:val="002060"/>
          <w:sz w:val="28"/>
        </w:rPr>
        <w:t xml:space="preserve"> cân tại A, góc A = 80</w:t>
      </w:r>
      <w:r w:rsidR="009B6954" w:rsidRPr="00EB4CD1">
        <w:rPr>
          <w:color w:val="002060"/>
          <w:sz w:val="28"/>
          <w:vertAlign w:val="superscript"/>
        </w:rPr>
        <w:t>0</w:t>
      </w:r>
      <w:r w:rsidR="009B6954" w:rsidRPr="00EB4CD1">
        <w:rPr>
          <w:color w:val="002060"/>
          <w:sz w:val="28"/>
        </w:rPr>
        <w:t>. Lấ</w:t>
      </w:r>
      <w:r w:rsidR="00B427F6" w:rsidRPr="00EB4CD1">
        <w:rPr>
          <w:color w:val="002060"/>
          <w:sz w:val="28"/>
        </w:rPr>
        <w:t xml:space="preserve">y E trên cạnh </w:t>
      </w:r>
      <w:r w:rsidR="009B6954" w:rsidRPr="00EB4CD1">
        <w:rPr>
          <w:color w:val="002060"/>
          <w:sz w:val="28"/>
        </w:rPr>
        <w:t>AC, D trên cạnh BC sao cho góc ABE = 30</w:t>
      </w:r>
      <w:r w:rsidR="009B6954" w:rsidRPr="00EB4CD1">
        <w:rPr>
          <w:color w:val="002060"/>
          <w:sz w:val="28"/>
          <w:vertAlign w:val="superscript"/>
        </w:rPr>
        <w:t xml:space="preserve">0 </w:t>
      </w:r>
      <w:r w:rsidR="009B6954" w:rsidRPr="00EB4CD1">
        <w:rPr>
          <w:color w:val="002060"/>
          <w:sz w:val="28"/>
        </w:rPr>
        <w:t xml:space="preserve"> và góc CAD = 30</w:t>
      </w:r>
      <w:r w:rsidR="009B6954" w:rsidRPr="00EB4CD1">
        <w:rPr>
          <w:color w:val="002060"/>
          <w:sz w:val="28"/>
          <w:vertAlign w:val="superscript"/>
        </w:rPr>
        <w:t>0</w:t>
      </w:r>
      <w:r w:rsidR="009B6954" w:rsidRPr="00EB4CD1">
        <w:rPr>
          <w:color w:val="002060"/>
          <w:sz w:val="28"/>
        </w:rPr>
        <w:t xml:space="preserve"> . Tính góc BED.</w:t>
      </w:r>
    </w:p>
    <w:p w:rsidR="009B6954" w:rsidRPr="00EB4CD1" w:rsidRDefault="00B427F6">
      <w:pPr>
        <w:rPr>
          <w:color w:val="002060"/>
          <w:sz w:val="28"/>
        </w:rPr>
      </w:pPr>
      <w:r w:rsidRPr="00EB4CD1">
        <w:rPr>
          <w:color w:val="002060"/>
          <w:sz w:val="28"/>
        </w:rPr>
        <w:t>3. Cho</w:t>
      </w:r>
      <w:r w:rsidRPr="00EB4CD1">
        <w:rPr>
          <w:color w:val="002060"/>
          <w:position w:val="-6"/>
          <w:sz w:val="28"/>
        </w:rPr>
        <w:object w:dxaOrig="680" w:dyaOrig="279">
          <v:shape id="_x0000_i1027" type="#_x0000_t75" style="width:33.75pt;height:14.25pt" o:ole="">
            <v:imagedata r:id="rId6" o:title=""/>
          </v:shape>
          <o:OLEObject Type="Embed" ProgID="Equation.DSMT4" ShapeID="_x0000_i1027" DrawAspect="Content" ObjectID="_1511120578" r:id="rId9"/>
        </w:object>
      </w:r>
      <w:r w:rsidRPr="00EB4CD1">
        <w:rPr>
          <w:color w:val="002060"/>
          <w:sz w:val="28"/>
        </w:rPr>
        <w:t xml:space="preserve"> cân tại A, góc A = 80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 Lấy I trong tam giác sao cho góc IBC = 10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, góc ICB = 30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 Tính góc AIB.</w:t>
      </w:r>
    </w:p>
    <w:p w:rsidR="00F217FB" w:rsidRPr="00EB4CD1" w:rsidRDefault="00F217FB">
      <w:pPr>
        <w:rPr>
          <w:color w:val="002060"/>
          <w:sz w:val="28"/>
        </w:rPr>
      </w:pPr>
      <w:r w:rsidRPr="00EB4CD1">
        <w:rPr>
          <w:color w:val="002060"/>
          <w:sz w:val="28"/>
        </w:rPr>
        <w:t>4. Cho</w:t>
      </w:r>
      <w:r w:rsidRPr="00EB4CD1">
        <w:rPr>
          <w:color w:val="002060"/>
          <w:position w:val="-6"/>
          <w:sz w:val="28"/>
        </w:rPr>
        <w:object w:dxaOrig="680" w:dyaOrig="279">
          <v:shape id="_x0000_i1028" type="#_x0000_t75" style="width:33.75pt;height:14.25pt" o:ole="">
            <v:imagedata r:id="rId6" o:title=""/>
          </v:shape>
          <o:OLEObject Type="Embed" ProgID="Equation.DSMT4" ShapeID="_x0000_i1028" DrawAspect="Content" ObjectID="_1511120579" r:id="rId10"/>
        </w:object>
      </w:r>
      <w:r w:rsidRPr="00EB4CD1">
        <w:rPr>
          <w:color w:val="002060"/>
          <w:sz w:val="28"/>
        </w:rPr>
        <w:t xml:space="preserve"> cân tại A, góc A = 20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 Từ các đỉnh B và C vẽ hai tia AC và AB tại D và E sao cho góc CBD = 60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, góc BCE = 50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 Tính góc BDE.</w:t>
      </w:r>
    </w:p>
    <w:p w:rsidR="000C741C" w:rsidRPr="00EB4CD1" w:rsidRDefault="000C741C">
      <w:pPr>
        <w:rPr>
          <w:color w:val="002060"/>
          <w:sz w:val="28"/>
        </w:rPr>
      </w:pPr>
      <w:r w:rsidRPr="00EB4CD1">
        <w:rPr>
          <w:color w:val="002060"/>
          <w:sz w:val="28"/>
        </w:rPr>
        <w:t>5. Cho</w:t>
      </w:r>
      <w:r w:rsidRPr="00EB4CD1">
        <w:rPr>
          <w:color w:val="002060"/>
          <w:position w:val="-6"/>
          <w:sz w:val="28"/>
        </w:rPr>
        <w:object w:dxaOrig="680" w:dyaOrig="279">
          <v:shape id="_x0000_i1029" type="#_x0000_t75" style="width:33.75pt;height:14.25pt" o:ole="">
            <v:imagedata r:id="rId6" o:title=""/>
          </v:shape>
          <o:OLEObject Type="Embed" ProgID="Equation.DSMT4" ShapeID="_x0000_i1029" DrawAspect="Content" ObjectID="_1511120580" r:id="rId11"/>
        </w:object>
      </w:r>
      <w:r w:rsidRPr="00EB4CD1">
        <w:rPr>
          <w:color w:val="002060"/>
          <w:sz w:val="28"/>
        </w:rPr>
        <w:t xml:space="preserve"> cân tại A, góc A = 40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 Trên nửa mặt phẳng bờ BC không chứa A vẽ tia Bx sao cho góc CBx = 10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 Trên tia Bx lấy D sao cho BD = BA. Tính góc BDC.</w:t>
      </w:r>
    </w:p>
    <w:p w:rsidR="00C011FE" w:rsidRPr="00EB4CD1" w:rsidRDefault="00C011FE">
      <w:pPr>
        <w:rPr>
          <w:color w:val="002060"/>
          <w:sz w:val="28"/>
        </w:rPr>
      </w:pPr>
      <w:r w:rsidRPr="00EB4CD1">
        <w:rPr>
          <w:color w:val="002060"/>
          <w:sz w:val="28"/>
        </w:rPr>
        <w:t xml:space="preserve">6. Cho </w:t>
      </w:r>
      <w:r w:rsidRPr="00EB4CD1">
        <w:rPr>
          <w:color w:val="002060"/>
          <w:position w:val="-6"/>
          <w:sz w:val="28"/>
        </w:rPr>
        <w:object w:dxaOrig="680" w:dyaOrig="279">
          <v:shape id="_x0000_i1030" type="#_x0000_t75" style="width:33.75pt;height:14.25pt" o:ole="">
            <v:imagedata r:id="rId6" o:title=""/>
          </v:shape>
          <o:OLEObject Type="Embed" ProgID="Equation.DSMT4" ShapeID="_x0000_i1030" DrawAspect="Content" ObjectID="_1511120581" r:id="rId12"/>
        </w:object>
      </w:r>
      <w:r w:rsidRPr="00EB4CD1">
        <w:rPr>
          <w:color w:val="002060"/>
          <w:sz w:val="28"/>
        </w:rPr>
        <w:t>vuông tại A ,góc B = 75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 Trên tia đối tia AB lấy D sao cho BD = 2AC. Chứng minh tam giác DBC cân.</w:t>
      </w:r>
    </w:p>
    <w:p w:rsidR="001827CB" w:rsidRDefault="001827CB">
      <w:pPr>
        <w:rPr>
          <w:color w:val="002060"/>
          <w:sz w:val="28"/>
        </w:rPr>
      </w:pPr>
      <w:r w:rsidRPr="00EB4CD1">
        <w:rPr>
          <w:color w:val="002060"/>
          <w:sz w:val="28"/>
        </w:rPr>
        <w:t>7. Cho</w:t>
      </w:r>
      <w:r w:rsidRPr="00EB4CD1">
        <w:rPr>
          <w:color w:val="002060"/>
          <w:position w:val="-6"/>
          <w:sz w:val="28"/>
        </w:rPr>
        <w:object w:dxaOrig="680" w:dyaOrig="279">
          <v:shape id="_x0000_i1031" type="#_x0000_t75" style="width:33.75pt;height:14.25pt" o:ole="">
            <v:imagedata r:id="rId6" o:title=""/>
          </v:shape>
          <o:OLEObject Type="Embed" ProgID="Equation.DSMT4" ShapeID="_x0000_i1031" DrawAspect="Content" ObjectID="_1511120582" r:id="rId13"/>
        </w:object>
      </w:r>
      <w:r w:rsidRPr="00EB4CD1">
        <w:rPr>
          <w:color w:val="002060"/>
          <w:sz w:val="28"/>
        </w:rPr>
        <w:t xml:space="preserve"> cân tại A, góc A = 100</w:t>
      </w:r>
      <w:r w:rsidRPr="00EB4CD1">
        <w:rPr>
          <w:color w:val="002060"/>
          <w:sz w:val="28"/>
          <w:vertAlign w:val="superscript"/>
        </w:rPr>
        <w:t>0</w:t>
      </w:r>
      <w:r w:rsidRPr="00EB4CD1">
        <w:rPr>
          <w:color w:val="002060"/>
          <w:sz w:val="28"/>
        </w:rPr>
        <w:t>.Trên tia đối của tia BA lấy điểm E sao cho AE =BC . Tính góc AEC.</w:t>
      </w:r>
    </w:p>
    <w:p w:rsidR="00A017A9" w:rsidRDefault="00A017A9">
      <w:pPr>
        <w:rPr>
          <w:color w:val="002060"/>
          <w:sz w:val="28"/>
        </w:rPr>
      </w:pPr>
      <w:r>
        <w:rPr>
          <w:color w:val="002060"/>
          <w:sz w:val="28"/>
        </w:rPr>
        <w:t xml:space="preserve">8. </w:t>
      </w:r>
      <w:r w:rsidRPr="00EB4CD1">
        <w:rPr>
          <w:color w:val="002060"/>
          <w:sz w:val="28"/>
        </w:rPr>
        <w:t xml:space="preserve">Cho </w:t>
      </w:r>
      <w:r w:rsidRPr="00EB4CD1">
        <w:rPr>
          <w:color w:val="002060"/>
          <w:position w:val="-6"/>
          <w:sz w:val="28"/>
        </w:rPr>
        <w:object w:dxaOrig="680" w:dyaOrig="279">
          <v:shape id="_x0000_i1032" type="#_x0000_t75" style="width:33.75pt;height:14.25pt" o:ole="">
            <v:imagedata r:id="rId6" o:title=""/>
          </v:shape>
          <o:OLEObject Type="Embed" ProgID="Equation.DSMT4" ShapeID="_x0000_i1032" DrawAspect="Content" ObjectID="_1511120583" r:id="rId14"/>
        </w:object>
      </w:r>
      <w:r w:rsidRPr="00EB4CD1">
        <w:rPr>
          <w:color w:val="002060"/>
          <w:sz w:val="28"/>
        </w:rPr>
        <w:t xml:space="preserve">vuông </w:t>
      </w:r>
      <w:r>
        <w:rPr>
          <w:color w:val="002060"/>
          <w:sz w:val="28"/>
        </w:rPr>
        <w:t xml:space="preserve">cân </w:t>
      </w:r>
      <w:r w:rsidRPr="00EB4CD1">
        <w:rPr>
          <w:color w:val="002060"/>
          <w:sz w:val="28"/>
        </w:rPr>
        <w:t>tại A</w:t>
      </w:r>
      <w:r>
        <w:rPr>
          <w:color w:val="002060"/>
          <w:sz w:val="28"/>
        </w:rPr>
        <w:t xml:space="preserve"> ,điểm E trong tam giác sao cho tam giác EAC cân tại E và có góc đáy bằng 15</w:t>
      </w:r>
      <w:r>
        <w:rPr>
          <w:color w:val="002060"/>
          <w:sz w:val="28"/>
          <w:vertAlign w:val="superscript"/>
        </w:rPr>
        <w:t>0</w:t>
      </w:r>
      <w:r>
        <w:rPr>
          <w:color w:val="002060"/>
          <w:sz w:val="28"/>
        </w:rPr>
        <w:t>. Tính góc AEB.</w:t>
      </w:r>
    </w:p>
    <w:p w:rsidR="00464468" w:rsidRDefault="00464468">
      <w:pPr>
        <w:rPr>
          <w:color w:val="002060"/>
          <w:sz w:val="28"/>
        </w:rPr>
      </w:pPr>
      <w:r>
        <w:rPr>
          <w:color w:val="002060"/>
          <w:sz w:val="28"/>
        </w:rPr>
        <w:t>9.</w:t>
      </w:r>
      <w:r w:rsidRPr="00464468">
        <w:rPr>
          <w:color w:val="002060"/>
          <w:sz w:val="28"/>
        </w:rPr>
        <w:t xml:space="preserve"> </w:t>
      </w:r>
      <w:r w:rsidRPr="00EB4CD1">
        <w:rPr>
          <w:color w:val="002060"/>
          <w:sz w:val="28"/>
        </w:rPr>
        <w:t xml:space="preserve">Cho </w:t>
      </w:r>
      <w:r w:rsidRPr="00EB4CD1">
        <w:rPr>
          <w:color w:val="002060"/>
          <w:position w:val="-6"/>
          <w:sz w:val="28"/>
        </w:rPr>
        <w:object w:dxaOrig="680" w:dyaOrig="279">
          <v:shape id="_x0000_i1033" type="#_x0000_t75" style="width:33.75pt;height:14.25pt" o:ole="">
            <v:imagedata r:id="rId6" o:title=""/>
          </v:shape>
          <o:OLEObject Type="Embed" ProgID="Equation.DSMT4" ShapeID="_x0000_i1033" DrawAspect="Content" ObjectID="_1511120584" r:id="rId15"/>
        </w:object>
      </w:r>
      <w:r>
        <w:rPr>
          <w:color w:val="002060"/>
          <w:sz w:val="28"/>
        </w:rPr>
        <w:t xml:space="preserve">cân </w:t>
      </w:r>
      <w:r w:rsidRPr="00EB4CD1">
        <w:rPr>
          <w:color w:val="002060"/>
          <w:sz w:val="28"/>
        </w:rPr>
        <w:t xml:space="preserve"> tại A</w:t>
      </w:r>
      <w:r>
        <w:rPr>
          <w:color w:val="002060"/>
          <w:sz w:val="28"/>
        </w:rPr>
        <w:t xml:space="preserve"> có góc A bằng 100</w:t>
      </w:r>
      <w:r>
        <w:rPr>
          <w:color w:val="002060"/>
          <w:sz w:val="28"/>
          <w:vertAlign w:val="superscript"/>
        </w:rPr>
        <w:t>0</w:t>
      </w:r>
      <w:r>
        <w:rPr>
          <w:color w:val="002060"/>
          <w:sz w:val="28"/>
        </w:rPr>
        <w:t xml:space="preserve"> ,điểm M nằm trong tam giác sao cho góc MBC bằng 10</w:t>
      </w:r>
      <w:r>
        <w:rPr>
          <w:color w:val="002060"/>
          <w:sz w:val="28"/>
          <w:vertAlign w:val="superscript"/>
        </w:rPr>
        <w:t>0</w:t>
      </w:r>
      <w:r>
        <w:rPr>
          <w:color w:val="002060"/>
          <w:sz w:val="28"/>
        </w:rPr>
        <w:t>, góc MCB bằng 20</w:t>
      </w:r>
      <w:r>
        <w:rPr>
          <w:color w:val="002060"/>
          <w:sz w:val="28"/>
          <w:vertAlign w:val="superscript"/>
        </w:rPr>
        <w:t>0</w:t>
      </w:r>
      <w:r>
        <w:rPr>
          <w:color w:val="002060"/>
          <w:sz w:val="28"/>
        </w:rPr>
        <w:t xml:space="preserve"> . Tính góc AMB</w:t>
      </w:r>
    </w:p>
    <w:p w:rsidR="00581B63" w:rsidRPr="00581B63" w:rsidRDefault="00581B63">
      <w:pPr>
        <w:rPr>
          <w:color w:val="002060"/>
          <w:sz w:val="28"/>
        </w:rPr>
      </w:pPr>
      <w:r>
        <w:rPr>
          <w:color w:val="002060"/>
          <w:sz w:val="28"/>
        </w:rPr>
        <w:t>10. Cho tam giác ABC có B bằng 50</w:t>
      </w:r>
      <w:r>
        <w:rPr>
          <w:color w:val="002060"/>
          <w:sz w:val="28"/>
          <w:vertAlign w:val="superscript"/>
        </w:rPr>
        <w:t>0</w:t>
      </w:r>
      <w:r>
        <w:rPr>
          <w:color w:val="002060"/>
          <w:sz w:val="28"/>
        </w:rPr>
        <w:t xml:space="preserve"> , góc C bằng 30</w:t>
      </w:r>
      <w:r>
        <w:rPr>
          <w:color w:val="002060"/>
          <w:sz w:val="28"/>
          <w:vertAlign w:val="superscript"/>
        </w:rPr>
        <w:t>0</w:t>
      </w:r>
      <w:r>
        <w:rPr>
          <w:color w:val="002060"/>
          <w:sz w:val="28"/>
        </w:rPr>
        <w:t>, AC = a . Trên cạnh AC lấy D sao cho AD = AB . Tính BD theo a.</w:t>
      </w:r>
    </w:p>
    <w:p w:rsidR="00C011FE" w:rsidRDefault="00C011FE"/>
    <w:p w:rsidR="006F29D4" w:rsidRDefault="006F29D4"/>
    <w:p w:rsidR="006F29D4" w:rsidRDefault="006F29D4"/>
    <w:p w:rsidR="006F29D4" w:rsidRDefault="006F29D4"/>
    <w:p w:rsidR="006F29D4" w:rsidRDefault="006F29D4"/>
    <w:p w:rsidR="004A7AD6" w:rsidRDefault="004A7AD6"/>
    <w:p w:rsidR="006F29D4" w:rsidRDefault="006F29D4"/>
    <w:p w:rsidR="009E64BE" w:rsidRDefault="009E64BE"/>
    <w:p w:rsidR="009E64BE" w:rsidRDefault="009E64BE"/>
    <w:p w:rsidR="009E64BE" w:rsidRDefault="009E64BE"/>
    <w:p w:rsidR="00967230" w:rsidRDefault="00967230"/>
    <w:p w:rsidR="00967230" w:rsidRDefault="00967230"/>
    <w:p w:rsidR="00967230" w:rsidRDefault="00967230"/>
    <w:p w:rsidR="00967230" w:rsidRDefault="00967230"/>
    <w:p w:rsidR="00967230" w:rsidRDefault="00967230"/>
    <w:p w:rsidR="00967230" w:rsidRDefault="00967230"/>
    <w:sectPr w:rsidR="00967230" w:rsidSect="00C011FE">
      <w:headerReference w:type="default" r:id="rId16"/>
      <w:footerReference w:type="default" r:id="rId1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CC" w:rsidRDefault="002C18CC" w:rsidP="00E72D0A">
      <w:pPr>
        <w:spacing w:after="0" w:line="240" w:lineRule="auto"/>
      </w:pPr>
      <w:r>
        <w:separator/>
      </w:r>
    </w:p>
  </w:endnote>
  <w:endnote w:type="continuationSeparator" w:id="1">
    <w:p w:rsidR="002C18CC" w:rsidRDefault="002C18CC" w:rsidP="00E7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67770"/>
      <w:docPartObj>
        <w:docPartGallery w:val="Page Numbers (Bottom of Page)"/>
        <w:docPartUnique/>
      </w:docPartObj>
    </w:sdtPr>
    <w:sdtContent>
      <w:p w:rsidR="00E72D0A" w:rsidRDefault="00B9049A">
        <w:pPr>
          <w:pStyle w:val="Chntrang"/>
          <w:jc w:val="center"/>
        </w:pPr>
        <w:fldSimple w:instr=" PAGE   \* MERGEFORMAT ">
          <w:r w:rsidR="002C18CC">
            <w:rPr>
              <w:noProof/>
            </w:rPr>
            <w:t>1</w:t>
          </w:r>
        </w:fldSimple>
      </w:p>
    </w:sdtContent>
  </w:sdt>
  <w:p w:rsidR="00E72D0A" w:rsidRDefault="00E72D0A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CC" w:rsidRDefault="002C18CC" w:rsidP="00E72D0A">
      <w:pPr>
        <w:spacing w:after="0" w:line="240" w:lineRule="auto"/>
      </w:pPr>
      <w:r>
        <w:separator/>
      </w:r>
    </w:p>
  </w:footnote>
  <w:footnote w:type="continuationSeparator" w:id="1">
    <w:p w:rsidR="002C18CC" w:rsidRDefault="002C18CC" w:rsidP="00E7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30" w:rsidRPr="00967230" w:rsidRDefault="00967230">
    <w:pPr>
      <w:pStyle w:val="utrang"/>
      <w:rPr>
        <w:i/>
        <w:color w:val="7030A0"/>
      </w:rPr>
    </w:pPr>
    <w:r>
      <w:t xml:space="preserve">   </w:t>
    </w:r>
    <w:r w:rsidRPr="00967230">
      <w:rPr>
        <w:i/>
        <w:color w:val="7030A0"/>
      </w:rPr>
      <w:t>Chủ đề Phương pháp tam giác đều Hình 7 – Thầy giáo Hoàng Hùng THCS CVA – 12/2015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6B24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CB9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6009"/>
    <w:rsid w:val="000865CD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1C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46"/>
    <w:rsid w:val="00104A31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1258"/>
    <w:rsid w:val="0014199E"/>
    <w:rsid w:val="00141A10"/>
    <w:rsid w:val="00142245"/>
    <w:rsid w:val="0014244D"/>
    <w:rsid w:val="00143106"/>
    <w:rsid w:val="00143B13"/>
    <w:rsid w:val="0014449B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27CB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2F4"/>
    <w:rsid w:val="00193665"/>
    <w:rsid w:val="00195CAB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D6A"/>
    <w:rsid w:val="001E0F50"/>
    <w:rsid w:val="001E271E"/>
    <w:rsid w:val="001E4457"/>
    <w:rsid w:val="001E4480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87B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F13"/>
    <w:rsid w:val="002B4F70"/>
    <w:rsid w:val="002B5B2D"/>
    <w:rsid w:val="002B61E1"/>
    <w:rsid w:val="002B64B1"/>
    <w:rsid w:val="002B7B23"/>
    <w:rsid w:val="002B7B51"/>
    <w:rsid w:val="002C0BFB"/>
    <w:rsid w:val="002C13E7"/>
    <w:rsid w:val="002C148D"/>
    <w:rsid w:val="002C18CC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25F"/>
    <w:rsid w:val="003035B7"/>
    <w:rsid w:val="00304A95"/>
    <w:rsid w:val="00305019"/>
    <w:rsid w:val="003056ED"/>
    <w:rsid w:val="00305C73"/>
    <w:rsid w:val="00306C31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8C2"/>
    <w:rsid w:val="003874CA"/>
    <w:rsid w:val="0038798E"/>
    <w:rsid w:val="003901E0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357E"/>
    <w:rsid w:val="004043FA"/>
    <w:rsid w:val="00404C60"/>
    <w:rsid w:val="00404EA5"/>
    <w:rsid w:val="00406991"/>
    <w:rsid w:val="00406B23"/>
    <w:rsid w:val="004077CB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1BA8"/>
    <w:rsid w:val="00461C95"/>
    <w:rsid w:val="004620E4"/>
    <w:rsid w:val="00462B0B"/>
    <w:rsid w:val="00462EFA"/>
    <w:rsid w:val="0046332B"/>
    <w:rsid w:val="00463408"/>
    <w:rsid w:val="00463944"/>
    <w:rsid w:val="00463F1D"/>
    <w:rsid w:val="00464468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3548"/>
    <w:rsid w:val="004835CD"/>
    <w:rsid w:val="004840C4"/>
    <w:rsid w:val="0048477B"/>
    <w:rsid w:val="00485D98"/>
    <w:rsid w:val="00485EE5"/>
    <w:rsid w:val="00487E8D"/>
    <w:rsid w:val="0049024F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678D"/>
    <w:rsid w:val="004A6D15"/>
    <w:rsid w:val="004A6F6D"/>
    <w:rsid w:val="004A71BD"/>
    <w:rsid w:val="004A74ED"/>
    <w:rsid w:val="004A79EE"/>
    <w:rsid w:val="004A7AD6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38B"/>
    <w:rsid w:val="004E2EC8"/>
    <w:rsid w:val="004E39E8"/>
    <w:rsid w:val="004E431F"/>
    <w:rsid w:val="004E494F"/>
    <w:rsid w:val="004E4EBE"/>
    <w:rsid w:val="004E5884"/>
    <w:rsid w:val="004E5C9C"/>
    <w:rsid w:val="004E5F61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3158"/>
    <w:rsid w:val="004F341A"/>
    <w:rsid w:val="004F3ABB"/>
    <w:rsid w:val="004F4317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658E"/>
    <w:rsid w:val="00556716"/>
    <w:rsid w:val="005568CD"/>
    <w:rsid w:val="00556EAD"/>
    <w:rsid w:val="0055700B"/>
    <w:rsid w:val="005571D4"/>
    <w:rsid w:val="00557202"/>
    <w:rsid w:val="005576D4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1B63"/>
    <w:rsid w:val="005827E6"/>
    <w:rsid w:val="00582EE0"/>
    <w:rsid w:val="005834B5"/>
    <w:rsid w:val="00583CD3"/>
    <w:rsid w:val="00583E46"/>
    <w:rsid w:val="00584902"/>
    <w:rsid w:val="00584CF7"/>
    <w:rsid w:val="00585119"/>
    <w:rsid w:val="005863CB"/>
    <w:rsid w:val="005866F7"/>
    <w:rsid w:val="005876A2"/>
    <w:rsid w:val="005877BD"/>
    <w:rsid w:val="0059021F"/>
    <w:rsid w:val="00590816"/>
    <w:rsid w:val="00591581"/>
    <w:rsid w:val="005919FC"/>
    <w:rsid w:val="00592253"/>
    <w:rsid w:val="00592303"/>
    <w:rsid w:val="005927AB"/>
    <w:rsid w:val="00593389"/>
    <w:rsid w:val="005935F5"/>
    <w:rsid w:val="0059439A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61F5"/>
    <w:rsid w:val="005D72BD"/>
    <w:rsid w:val="005E0008"/>
    <w:rsid w:val="005E04D5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2B0"/>
    <w:rsid w:val="005F7B7E"/>
    <w:rsid w:val="006000D7"/>
    <w:rsid w:val="00600B98"/>
    <w:rsid w:val="00600F51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20810"/>
    <w:rsid w:val="00620A1C"/>
    <w:rsid w:val="00620C32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6177"/>
    <w:rsid w:val="00666636"/>
    <w:rsid w:val="006669E0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AAC"/>
    <w:rsid w:val="006A5E35"/>
    <w:rsid w:val="006A6033"/>
    <w:rsid w:val="006A6AB6"/>
    <w:rsid w:val="006A76B6"/>
    <w:rsid w:val="006B017A"/>
    <w:rsid w:val="006B029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AB0"/>
    <w:rsid w:val="006C7801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9D4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6624"/>
    <w:rsid w:val="00746891"/>
    <w:rsid w:val="00746996"/>
    <w:rsid w:val="00746D3E"/>
    <w:rsid w:val="00747F6B"/>
    <w:rsid w:val="007501CE"/>
    <w:rsid w:val="007501E7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E9"/>
    <w:rsid w:val="0078610A"/>
    <w:rsid w:val="00787773"/>
    <w:rsid w:val="0078785B"/>
    <w:rsid w:val="00787B6D"/>
    <w:rsid w:val="00790BB9"/>
    <w:rsid w:val="00792E07"/>
    <w:rsid w:val="00793718"/>
    <w:rsid w:val="00793F84"/>
    <w:rsid w:val="0079442F"/>
    <w:rsid w:val="00794899"/>
    <w:rsid w:val="00794B89"/>
    <w:rsid w:val="00795434"/>
    <w:rsid w:val="00796D18"/>
    <w:rsid w:val="00796D96"/>
    <w:rsid w:val="0079748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18DA"/>
    <w:rsid w:val="007D22FC"/>
    <w:rsid w:val="007D247E"/>
    <w:rsid w:val="007D2523"/>
    <w:rsid w:val="007D2DB7"/>
    <w:rsid w:val="007D3ACA"/>
    <w:rsid w:val="007D3DDD"/>
    <w:rsid w:val="007D427E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53FD"/>
    <w:rsid w:val="008157C2"/>
    <w:rsid w:val="00816348"/>
    <w:rsid w:val="00816CB5"/>
    <w:rsid w:val="00816F4B"/>
    <w:rsid w:val="0081704F"/>
    <w:rsid w:val="008174B5"/>
    <w:rsid w:val="00820AB3"/>
    <w:rsid w:val="008211AE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3165"/>
    <w:rsid w:val="008B37B7"/>
    <w:rsid w:val="008B3CCB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1A8E"/>
    <w:rsid w:val="008C2F13"/>
    <w:rsid w:val="008C3284"/>
    <w:rsid w:val="008C3B0D"/>
    <w:rsid w:val="008C4763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230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D54"/>
    <w:rsid w:val="009B3FA6"/>
    <w:rsid w:val="009B4E05"/>
    <w:rsid w:val="009B5A86"/>
    <w:rsid w:val="009B6954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465D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4BE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7A9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3B01"/>
    <w:rsid w:val="00A44683"/>
    <w:rsid w:val="00A447C5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3F6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B02A8"/>
    <w:rsid w:val="00AB05C8"/>
    <w:rsid w:val="00AB0732"/>
    <w:rsid w:val="00AB0C26"/>
    <w:rsid w:val="00AB0D38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7F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49A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1FE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B24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DDD"/>
    <w:rsid w:val="00CA5CFF"/>
    <w:rsid w:val="00CA61FE"/>
    <w:rsid w:val="00CA6B5E"/>
    <w:rsid w:val="00CA733D"/>
    <w:rsid w:val="00CB038A"/>
    <w:rsid w:val="00CB06BD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303C6"/>
    <w:rsid w:val="00D30468"/>
    <w:rsid w:val="00D30746"/>
    <w:rsid w:val="00D318A8"/>
    <w:rsid w:val="00D31ACD"/>
    <w:rsid w:val="00D32398"/>
    <w:rsid w:val="00D32626"/>
    <w:rsid w:val="00D32F92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888"/>
    <w:rsid w:val="00D72C9B"/>
    <w:rsid w:val="00D73CF6"/>
    <w:rsid w:val="00D748CE"/>
    <w:rsid w:val="00D75164"/>
    <w:rsid w:val="00D75256"/>
    <w:rsid w:val="00D75C47"/>
    <w:rsid w:val="00D775DB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B9F"/>
    <w:rsid w:val="00DB5F0A"/>
    <w:rsid w:val="00DB667C"/>
    <w:rsid w:val="00DB70C1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301"/>
    <w:rsid w:val="00DD58B1"/>
    <w:rsid w:val="00DD58E4"/>
    <w:rsid w:val="00DD66FE"/>
    <w:rsid w:val="00DD69DE"/>
    <w:rsid w:val="00DD6BD3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0A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4CD1"/>
    <w:rsid w:val="00EB51A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B11"/>
    <w:rsid w:val="00EC609A"/>
    <w:rsid w:val="00EC61BC"/>
    <w:rsid w:val="00EC6406"/>
    <w:rsid w:val="00EC6A64"/>
    <w:rsid w:val="00EC7518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7FB"/>
    <w:rsid w:val="00F21BB4"/>
    <w:rsid w:val="00F226BF"/>
    <w:rsid w:val="00F229BC"/>
    <w:rsid w:val="00F22A5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FCD"/>
    <w:rsid w:val="00FA40AE"/>
    <w:rsid w:val="00FA41F3"/>
    <w:rsid w:val="00FA44AE"/>
    <w:rsid w:val="00FA4BEF"/>
    <w:rsid w:val="00FA52AD"/>
    <w:rsid w:val="00FA55CA"/>
    <w:rsid w:val="00FA62B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FB2"/>
    <w:rsid w:val="00FE6717"/>
    <w:rsid w:val="00FF08D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30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30325F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E72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E72D0A"/>
  </w:style>
  <w:style w:type="paragraph" w:styleId="Chntrang">
    <w:name w:val="footer"/>
    <w:basedOn w:val="Chun"/>
    <w:link w:val="ChntrangChar"/>
    <w:uiPriority w:val="99"/>
    <w:unhideWhenUsed/>
    <w:rsid w:val="00E72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E72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21</cp:revision>
  <dcterms:created xsi:type="dcterms:W3CDTF">2015-12-04T07:46:00Z</dcterms:created>
  <dcterms:modified xsi:type="dcterms:W3CDTF">2015-12-08T15:56:00Z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