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20" w:type="dxa"/>
        <w:tblInd w:w="108" w:type="dxa"/>
        <w:tblCellMar>
          <w:left w:w="0" w:type="dxa"/>
          <w:right w:w="0" w:type="dxa"/>
        </w:tblCellMar>
        <w:tblLook w:val="04A0" w:firstRow="1" w:lastRow="0" w:firstColumn="1" w:lastColumn="0" w:noHBand="0" w:noVBand="1"/>
      </w:tblPr>
      <w:tblGrid>
        <w:gridCol w:w="4230"/>
        <w:gridCol w:w="810"/>
        <w:gridCol w:w="2160"/>
        <w:gridCol w:w="2160"/>
        <w:gridCol w:w="1260"/>
      </w:tblGrid>
      <w:tr w:rsidR="00256C6B" w:rsidRPr="002048BF" w14:paraId="054FD3A2" w14:textId="77777777" w:rsidTr="00256C6B">
        <w:tc>
          <w:tcPr>
            <w:tcW w:w="4230" w:type="dxa"/>
            <w:tcBorders>
              <w:top w:val="nil"/>
              <w:left w:val="nil"/>
              <w:bottom w:val="nil"/>
              <w:right w:val="nil"/>
            </w:tcBorders>
            <w:hideMark/>
          </w:tcPr>
          <w:p w14:paraId="53182D87" w14:textId="77777777" w:rsidR="00256C6B" w:rsidRPr="002048BF" w:rsidRDefault="00256C6B">
            <w:pPr>
              <w:jc w:val="center"/>
            </w:pPr>
            <w:r w:rsidRPr="002048BF">
              <w:t>SỞ GIÁO DỤC VÀ ĐÀO TẠO</w:t>
            </w:r>
          </w:p>
          <w:p w14:paraId="61978914" w14:textId="77777777" w:rsidR="00256C6B" w:rsidRPr="002048BF" w:rsidRDefault="00256C6B" w:rsidP="00256C6B">
            <w:pPr>
              <w:jc w:val="center"/>
            </w:pPr>
            <w:r w:rsidRPr="002048BF">
              <w:t>THÀNH PHỐ HỒ CHÍ MINH</w:t>
            </w:r>
            <w:r w:rsidRPr="002048BF">
              <w:br/>
            </w:r>
            <w:r w:rsidRPr="002048BF">
              <w:rPr>
                <w:b/>
              </w:rPr>
              <w:t>TRƯỜNG THPT TÂN PHONG</w:t>
            </w:r>
            <w:r w:rsidRPr="002048BF">
              <w:rPr>
                <w:b/>
              </w:rPr>
              <w:br/>
            </w:r>
            <w:r w:rsidRPr="002048BF">
              <w:rPr>
                <w:noProof/>
                <w:lang w:val="vi-VN" w:eastAsia="vi-VN"/>
              </w:rPr>
              <w:drawing>
                <wp:inline distT="0" distB="0" distL="0" distR="0" wp14:anchorId="2B2C1FC5" wp14:editId="56CBA16E">
                  <wp:extent cx="895350" cy="6350"/>
                  <wp:effectExtent l="0" t="0" r="0" b="0"/>
                  <wp:docPr id="1" name="Picture 1" descr="C:\Users\Dell\AppData\Local\Temp\ksohtml1636\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AppData\Local\Temp\ksohtml1636\wps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5350" cy="6350"/>
                          </a:xfrm>
                          <a:prstGeom prst="rect">
                            <a:avLst/>
                          </a:prstGeom>
                          <a:noFill/>
                          <a:ln>
                            <a:noFill/>
                          </a:ln>
                        </pic:spPr>
                      </pic:pic>
                    </a:graphicData>
                  </a:graphic>
                </wp:inline>
              </w:drawing>
            </w:r>
            <w:r w:rsidRPr="002048BF">
              <w:rPr>
                <w:b/>
              </w:rPr>
              <w:br/>
            </w:r>
            <w:r w:rsidRPr="002048BF">
              <w:rPr>
                <w:i/>
              </w:rPr>
              <w:t>(Đề thi có 03 trang)</w:t>
            </w:r>
          </w:p>
        </w:tc>
        <w:tc>
          <w:tcPr>
            <w:tcW w:w="6390" w:type="dxa"/>
            <w:gridSpan w:val="4"/>
            <w:tcBorders>
              <w:top w:val="nil"/>
              <w:left w:val="nil"/>
              <w:bottom w:val="nil"/>
              <w:right w:val="nil"/>
            </w:tcBorders>
            <w:hideMark/>
          </w:tcPr>
          <w:p w14:paraId="0D72B9D5" w14:textId="77777777" w:rsidR="00256C6B" w:rsidRPr="002048BF" w:rsidRDefault="00256C6B" w:rsidP="00256C6B">
            <w:pPr>
              <w:jc w:val="center"/>
              <w:rPr>
                <w:i/>
              </w:rPr>
            </w:pPr>
            <w:r w:rsidRPr="002048BF">
              <w:rPr>
                <w:b/>
              </w:rPr>
              <w:t>KIỂM TRA HỌC KÌ 1 NĂM HỌC 2022 - 2023</w:t>
            </w:r>
            <w:r w:rsidRPr="002048BF">
              <w:rPr>
                <w:b/>
              </w:rPr>
              <w:br/>
              <w:t>MÔN: VẬT LÍ – LỚP 10</w:t>
            </w:r>
            <w:r w:rsidRPr="002048BF">
              <w:rPr>
                <w:b/>
              </w:rPr>
              <w:br/>
            </w:r>
            <w:r w:rsidRPr="002048BF">
              <w:rPr>
                <w:i/>
              </w:rPr>
              <w:t>Thời gian làm bài: 45 phút, không kể thời gian phát đề</w:t>
            </w:r>
          </w:p>
        </w:tc>
      </w:tr>
      <w:tr w:rsidR="00256C6B" w:rsidRPr="002048BF" w14:paraId="71BADB75" w14:textId="77777777" w:rsidTr="00256C6B">
        <w:trPr>
          <w:gridAfter w:val="1"/>
          <w:wAfter w:w="1260" w:type="dxa"/>
        </w:trPr>
        <w:tc>
          <w:tcPr>
            <w:tcW w:w="5040" w:type="dxa"/>
            <w:gridSpan w:val="2"/>
            <w:tcBorders>
              <w:top w:val="nil"/>
              <w:left w:val="nil"/>
              <w:bottom w:val="single" w:sz="12" w:space="0" w:color="000000"/>
              <w:right w:val="nil"/>
            </w:tcBorders>
            <w:vAlign w:val="center"/>
            <w:hideMark/>
          </w:tcPr>
          <w:p w14:paraId="6276AA9E" w14:textId="77777777" w:rsidR="00256C6B" w:rsidRPr="002048BF" w:rsidRDefault="00256C6B">
            <w:r w:rsidRPr="002048BF">
              <w:t>Họ và tên: .......................................................</w:t>
            </w:r>
          </w:p>
        </w:tc>
        <w:tc>
          <w:tcPr>
            <w:tcW w:w="2160" w:type="dxa"/>
            <w:tcBorders>
              <w:top w:val="nil"/>
              <w:left w:val="nil"/>
              <w:bottom w:val="single" w:sz="12" w:space="0" w:color="000000"/>
              <w:right w:val="nil"/>
            </w:tcBorders>
            <w:vAlign w:val="center"/>
            <w:hideMark/>
          </w:tcPr>
          <w:p w14:paraId="7D7C5526" w14:textId="77777777" w:rsidR="00256C6B" w:rsidRPr="002048BF" w:rsidRDefault="00256C6B">
            <w:r w:rsidRPr="002048BF">
              <w:t>Số báo danh: .............</w:t>
            </w:r>
          </w:p>
        </w:tc>
        <w:tc>
          <w:tcPr>
            <w:tcW w:w="2160" w:type="dxa"/>
            <w:tcBorders>
              <w:top w:val="nil"/>
              <w:left w:val="nil"/>
              <w:bottom w:val="single" w:sz="12" w:space="0" w:color="000000"/>
              <w:right w:val="nil"/>
            </w:tcBorders>
            <w:vAlign w:val="center"/>
            <w:hideMark/>
          </w:tcPr>
          <w:p w14:paraId="25DB8645" w14:textId="77777777" w:rsidR="00256C6B" w:rsidRPr="002048BF" w:rsidRDefault="00256C6B">
            <w:pPr>
              <w:jc w:val="center"/>
            </w:pPr>
            <w:r w:rsidRPr="002048BF">
              <w:rPr>
                <w:b/>
              </w:rPr>
              <w:t>Mã đề 101</w:t>
            </w:r>
          </w:p>
        </w:tc>
      </w:tr>
    </w:tbl>
    <w:p w14:paraId="288201E7" w14:textId="77777777" w:rsidR="00E97ADF" w:rsidRPr="002048BF" w:rsidRDefault="00E97ADF" w:rsidP="00E97ADF">
      <w:pPr>
        <w:jc w:val="both"/>
        <w:rPr>
          <w:b/>
          <w:bCs/>
          <w:u w:val="single"/>
        </w:rPr>
      </w:pPr>
    </w:p>
    <w:p w14:paraId="1E8FD210" w14:textId="77777777" w:rsidR="00E97ADF" w:rsidRPr="002048BF" w:rsidRDefault="00E97ADF" w:rsidP="00E97ADF">
      <w:pPr>
        <w:jc w:val="both"/>
        <w:rPr>
          <w:b/>
          <w:bCs/>
          <w:u w:val="single"/>
        </w:rPr>
      </w:pPr>
      <w:r w:rsidRPr="002048BF">
        <w:rPr>
          <w:b/>
          <w:bCs/>
          <w:u w:val="single"/>
        </w:rPr>
        <w:t xml:space="preserve">I. PHẦN TRẮC NGHIỆM (6 điểm) </w:t>
      </w:r>
    </w:p>
    <w:p w14:paraId="0E7A6CCF" w14:textId="77777777" w:rsidR="00256C6B" w:rsidRPr="002048BF" w:rsidRDefault="00256C6B" w:rsidP="009B1583">
      <w:pPr>
        <w:rPr>
          <w:b/>
        </w:rPr>
      </w:pPr>
    </w:p>
    <w:p w14:paraId="09ACEF22" w14:textId="77777777" w:rsidR="007C33A7" w:rsidRPr="002048BF" w:rsidRDefault="007C33A7" w:rsidP="00427994">
      <w:pPr>
        <w:jc w:val="both"/>
        <w:rPr>
          <w:color w:val="auto"/>
        </w:rPr>
      </w:pPr>
      <w:r w:rsidRPr="002048BF">
        <w:rPr>
          <w:b/>
          <w:color w:val="auto"/>
        </w:rPr>
        <w:t xml:space="preserve">Câu 1. </w:t>
      </w:r>
      <w:r w:rsidRPr="002048BF">
        <w:rPr>
          <w:rFonts w:eastAsia="SimSun"/>
          <w:color w:val="auto"/>
          <w:kern w:val="2"/>
          <w:lang w:eastAsia="zh-CN"/>
        </w:rPr>
        <w:t>Một xe lửa bắt đầu rời khỏi ga và chuyển động thẳng nhanh dần đều với gia tốc 0,</w:t>
      </w:r>
      <w:r w:rsidR="000A4853" w:rsidRPr="002048BF">
        <w:rPr>
          <w:rFonts w:eastAsia="SimSun"/>
          <w:color w:val="auto"/>
          <w:kern w:val="2"/>
          <w:lang w:eastAsia="zh-CN"/>
        </w:rPr>
        <w:t>2</w:t>
      </w:r>
      <w:r w:rsidRPr="002048BF">
        <w:rPr>
          <w:rFonts w:eastAsia="SimSun"/>
          <w:color w:val="auto"/>
          <w:kern w:val="2"/>
          <w:lang w:eastAsia="zh-CN"/>
        </w:rPr>
        <w:t xml:space="preserve"> m/s</w:t>
      </w:r>
      <w:r w:rsidRPr="002048BF">
        <w:rPr>
          <w:rFonts w:eastAsia="SimSun"/>
          <w:color w:val="auto"/>
          <w:kern w:val="2"/>
          <w:vertAlign w:val="superscript"/>
          <w:lang w:eastAsia="zh-CN"/>
        </w:rPr>
        <w:t>2</w:t>
      </w:r>
      <w:r w:rsidRPr="002048BF">
        <w:rPr>
          <w:rFonts w:eastAsia="SimSun"/>
          <w:color w:val="auto"/>
          <w:kern w:val="2"/>
          <w:lang w:eastAsia="zh-CN"/>
        </w:rPr>
        <w:t xml:space="preserve">. </w:t>
      </w:r>
      <w:r w:rsidRPr="002048BF">
        <w:rPr>
          <w:color w:val="auto"/>
          <w:shd w:val="clear" w:color="auto" w:fill="FFFFFF"/>
        </w:rPr>
        <w:t>Chọn chiều chuyển động của xe lửa là chiều dương, gốc thời gian là lúc xe lửa bắt đầu rời ga.</w:t>
      </w:r>
      <w:r w:rsidRPr="002048BF">
        <w:rPr>
          <w:color w:val="auto"/>
        </w:rPr>
        <w:t xml:space="preserve"> </w:t>
      </w:r>
      <w:r w:rsidRPr="002048BF">
        <w:rPr>
          <w:rFonts w:eastAsia="SimSun"/>
          <w:color w:val="auto"/>
          <w:kern w:val="2"/>
          <w:lang w:eastAsia="zh-CN"/>
        </w:rPr>
        <w:t xml:space="preserve">Sau bao lâu xe lửa đạt được vận tốc </w:t>
      </w:r>
      <w:r w:rsidR="000A4853" w:rsidRPr="002048BF">
        <w:rPr>
          <w:rFonts w:eastAsia="SimSun"/>
          <w:color w:val="auto"/>
          <w:kern w:val="2"/>
          <w:lang w:eastAsia="zh-CN"/>
        </w:rPr>
        <w:t>12 m/s?</w:t>
      </w:r>
    </w:p>
    <w:p w14:paraId="4A5EAC17" w14:textId="77777777" w:rsidR="00017F00" w:rsidRPr="002048BF" w:rsidRDefault="002C2902" w:rsidP="00427994">
      <w:pPr>
        <w:tabs>
          <w:tab w:val="left" w:pos="283"/>
          <w:tab w:val="left" w:pos="2906"/>
          <w:tab w:val="left" w:pos="5528"/>
          <w:tab w:val="left" w:pos="8150"/>
        </w:tabs>
        <w:jc w:val="both"/>
        <w:rPr>
          <w:color w:val="auto"/>
          <w:lang w:val="fr-FR"/>
        </w:rPr>
      </w:pPr>
      <w:r w:rsidRPr="002048BF">
        <w:rPr>
          <w:rStyle w:val="YoungMixChar"/>
          <w:b/>
          <w:color w:val="auto"/>
        </w:rPr>
        <w:tab/>
      </w:r>
      <w:r w:rsidRPr="002048BF">
        <w:rPr>
          <w:rStyle w:val="YoungMixChar"/>
          <w:b/>
          <w:color w:val="auto"/>
          <w:lang w:val="fr-FR"/>
        </w:rPr>
        <w:t xml:space="preserve">A. </w:t>
      </w:r>
      <w:r w:rsidR="000A4853" w:rsidRPr="002048BF">
        <w:rPr>
          <w:rFonts w:eastAsia="Calibri"/>
          <w:color w:val="auto"/>
          <w:lang w:val="fr-FR"/>
        </w:rPr>
        <w:t>20</w:t>
      </w:r>
      <w:r w:rsidRPr="002048BF">
        <w:rPr>
          <w:rFonts w:eastAsia="Calibri"/>
          <w:color w:val="auto"/>
          <w:lang w:val="fr-FR"/>
        </w:rPr>
        <w:t xml:space="preserve"> s.</w:t>
      </w:r>
      <w:r w:rsidRPr="002048BF">
        <w:rPr>
          <w:rStyle w:val="YoungMixChar"/>
          <w:b/>
          <w:color w:val="auto"/>
          <w:lang w:val="fr-FR"/>
        </w:rPr>
        <w:tab/>
        <w:t xml:space="preserve">B. </w:t>
      </w:r>
      <w:r w:rsidRPr="002048BF">
        <w:rPr>
          <w:rFonts w:eastAsia="Calibri"/>
          <w:color w:val="auto"/>
          <w:lang w:val="fr-FR"/>
        </w:rPr>
        <w:t>10 s.</w:t>
      </w:r>
      <w:r w:rsidRPr="002048BF">
        <w:rPr>
          <w:rStyle w:val="YoungMixChar"/>
          <w:b/>
          <w:color w:val="auto"/>
          <w:lang w:val="fr-FR"/>
        </w:rPr>
        <w:tab/>
        <w:t xml:space="preserve">C. </w:t>
      </w:r>
      <w:r w:rsidR="000A4853" w:rsidRPr="002048BF">
        <w:rPr>
          <w:rFonts w:eastAsia="Calibri"/>
          <w:color w:val="auto"/>
          <w:lang w:val="fr-FR"/>
        </w:rPr>
        <w:t>60</w:t>
      </w:r>
      <w:r w:rsidRPr="002048BF">
        <w:rPr>
          <w:rFonts w:eastAsia="Calibri"/>
          <w:color w:val="auto"/>
          <w:lang w:val="fr-FR"/>
        </w:rPr>
        <w:t xml:space="preserve"> s.</w:t>
      </w:r>
      <w:r w:rsidRPr="002048BF">
        <w:rPr>
          <w:rStyle w:val="YoungMixChar"/>
          <w:b/>
          <w:color w:val="auto"/>
          <w:lang w:val="fr-FR"/>
        </w:rPr>
        <w:tab/>
        <w:t xml:space="preserve">D. </w:t>
      </w:r>
      <w:r w:rsidR="000A4853" w:rsidRPr="002048BF">
        <w:rPr>
          <w:rFonts w:eastAsia="Calibri"/>
          <w:color w:val="auto"/>
          <w:lang w:val="fr-FR"/>
        </w:rPr>
        <w:t>10</w:t>
      </w:r>
      <w:r w:rsidRPr="002048BF">
        <w:rPr>
          <w:rFonts w:eastAsia="Calibri"/>
          <w:color w:val="auto"/>
          <w:lang w:val="fr-FR"/>
        </w:rPr>
        <w:t>0 s.</w:t>
      </w:r>
    </w:p>
    <w:p w14:paraId="2CFCC5CC" w14:textId="77777777" w:rsidR="007C33A7" w:rsidRPr="002048BF" w:rsidRDefault="007C33A7" w:rsidP="00427994">
      <w:pPr>
        <w:jc w:val="both"/>
        <w:rPr>
          <w:color w:val="auto"/>
          <w:lang w:val="fr-FR"/>
        </w:rPr>
      </w:pPr>
      <w:r w:rsidRPr="002048BF">
        <w:rPr>
          <w:b/>
          <w:color w:val="auto"/>
          <w:lang w:val="fr-FR"/>
        </w:rPr>
        <w:t xml:space="preserve">Câu 2. </w:t>
      </w:r>
      <w:r w:rsidRPr="002048BF">
        <w:rPr>
          <w:color w:val="auto"/>
          <w:lang w:val="fr-FR"/>
        </w:rPr>
        <w:t>Một vật được ném ngang từ độ cao h so với mặt đất với vận tốc ném là v</w:t>
      </w:r>
      <w:r w:rsidRPr="002048BF">
        <w:rPr>
          <w:color w:val="auto"/>
          <w:vertAlign w:val="subscript"/>
          <w:lang w:val="fr-FR"/>
        </w:rPr>
        <w:t>0</w:t>
      </w:r>
      <w:r w:rsidRPr="002048BF">
        <w:rPr>
          <w:color w:val="auto"/>
          <w:lang w:val="fr-FR"/>
        </w:rPr>
        <w:t>. Nếu vẫn ở độ cao đó nhưng vận tốc ban đầu của vật được tăng lên gấp đôi thì</w:t>
      </w:r>
    </w:p>
    <w:p w14:paraId="783CFBF9" w14:textId="77777777" w:rsidR="00017F00" w:rsidRPr="002048BF" w:rsidRDefault="002C2902" w:rsidP="00427994">
      <w:pPr>
        <w:tabs>
          <w:tab w:val="left" w:pos="283"/>
        </w:tabs>
        <w:jc w:val="both"/>
        <w:rPr>
          <w:color w:val="auto"/>
        </w:rPr>
      </w:pPr>
      <w:r w:rsidRPr="002048BF">
        <w:rPr>
          <w:b/>
          <w:color w:val="auto"/>
          <w:lang w:val="fr-FR"/>
        </w:rPr>
        <w:tab/>
      </w:r>
      <w:r w:rsidRPr="002048BF">
        <w:rPr>
          <w:b/>
          <w:color w:val="auto"/>
        </w:rPr>
        <w:t xml:space="preserve">A. </w:t>
      </w:r>
      <w:r w:rsidRPr="002048BF">
        <w:rPr>
          <w:rFonts w:eastAsiaTheme="minorEastAsia"/>
          <w:color w:val="auto"/>
        </w:rPr>
        <w:t>Thời gian bay sẽ giảm một nửa.</w:t>
      </w:r>
      <w:r w:rsidR="00427994" w:rsidRPr="002048BF">
        <w:rPr>
          <w:rFonts w:eastAsiaTheme="minorEastAsia"/>
          <w:color w:val="auto"/>
        </w:rPr>
        <w:tab/>
      </w:r>
      <w:r w:rsidRPr="002048BF">
        <w:rPr>
          <w:b/>
          <w:color w:val="auto"/>
        </w:rPr>
        <w:tab/>
        <w:t xml:space="preserve">B. </w:t>
      </w:r>
      <w:r w:rsidRPr="002048BF">
        <w:rPr>
          <w:color w:val="auto"/>
        </w:rPr>
        <w:t>Thời gian bay của vật sẽ tăng gấp đôi.</w:t>
      </w:r>
    </w:p>
    <w:p w14:paraId="569B69A1" w14:textId="77777777" w:rsidR="00017F00" w:rsidRPr="002048BF" w:rsidRDefault="002C2902" w:rsidP="00427994">
      <w:pPr>
        <w:tabs>
          <w:tab w:val="left" w:pos="283"/>
        </w:tabs>
        <w:jc w:val="both"/>
        <w:rPr>
          <w:color w:val="auto"/>
        </w:rPr>
      </w:pPr>
      <w:r w:rsidRPr="002048BF">
        <w:rPr>
          <w:b/>
          <w:color w:val="auto"/>
        </w:rPr>
        <w:tab/>
        <w:t xml:space="preserve">C. </w:t>
      </w:r>
      <w:r w:rsidRPr="002048BF">
        <w:rPr>
          <w:color w:val="auto"/>
        </w:rPr>
        <w:t>Thời gian bay sẽ giảm 4 lần</w:t>
      </w:r>
      <w:r w:rsidRPr="002048BF">
        <w:rPr>
          <w:rFonts w:eastAsiaTheme="minorEastAsia"/>
          <w:color w:val="auto"/>
        </w:rPr>
        <w:t>.</w:t>
      </w:r>
      <w:r w:rsidR="00427994" w:rsidRPr="002048BF">
        <w:rPr>
          <w:rFonts w:eastAsiaTheme="minorEastAsia"/>
          <w:color w:val="auto"/>
        </w:rPr>
        <w:tab/>
      </w:r>
      <w:r w:rsidR="00427994" w:rsidRPr="002048BF">
        <w:rPr>
          <w:rFonts w:eastAsiaTheme="minorEastAsia"/>
          <w:color w:val="auto"/>
        </w:rPr>
        <w:tab/>
      </w:r>
      <w:r w:rsidRPr="002048BF">
        <w:rPr>
          <w:b/>
          <w:color w:val="auto"/>
        </w:rPr>
        <w:tab/>
        <w:t xml:space="preserve">D. </w:t>
      </w:r>
      <w:r w:rsidRPr="002048BF">
        <w:rPr>
          <w:rFonts w:eastAsiaTheme="minorEastAsia"/>
          <w:color w:val="auto"/>
        </w:rPr>
        <w:t>Thời gian bay không thay đổi.</w:t>
      </w:r>
    </w:p>
    <w:p w14:paraId="23302E2A" w14:textId="77777777" w:rsidR="007C33A7" w:rsidRPr="002048BF" w:rsidRDefault="007C33A7" w:rsidP="00427994">
      <w:pPr>
        <w:jc w:val="both"/>
        <w:rPr>
          <w:color w:val="auto"/>
        </w:rPr>
      </w:pPr>
      <w:r w:rsidRPr="002048BF">
        <w:rPr>
          <w:b/>
          <w:color w:val="auto"/>
        </w:rPr>
        <w:t xml:space="preserve">Câu 3. </w:t>
      </w:r>
      <w:r w:rsidRPr="002048BF">
        <w:rPr>
          <w:rFonts w:eastAsia="Times New Roman"/>
          <w:color w:val="auto"/>
        </w:rPr>
        <w:t>Một vật có khối lượng m trượt trên mặt phẳng ngang. Biết hệ số ma sát trượt giữa vật và mặt phẳng là</w:t>
      </w:r>
      <w:r w:rsidRPr="002048BF">
        <w:rPr>
          <w:color w:val="auto"/>
        </w:rPr>
        <w:t xml:space="preserve"> μ</w:t>
      </w:r>
      <w:r w:rsidRPr="002048BF">
        <w:rPr>
          <w:rFonts w:eastAsia="Times New Roman"/>
          <w:color w:val="auto"/>
        </w:rPr>
        <w:t>, gia tốc trọng trường g. Biểu thức xác định</w:t>
      </w:r>
      <w:r w:rsidR="000A4853" w:rsidRPr="002048BF">
        <w:rPr>
          <w:rFonts w:eastAsia="Times New Roman"/>
          <w:color w:val="auto"/>
        </w:rPr>
        <w:t xml:space="preserve"> độ lớn của</w:t>
      </w:r>
      <w:r w:rsidRPr="002048BF">
        <w:rPr>
          <w:rFonts w:eastAsia="Times New Roman"/>
          <w:color w:val="auto"/>
        </w:rPr>
        <w:t xml:space="preserve"> lực ma sát trượt là: </w:t>
      </w:r>
    </w:p>
    <w:p w14:paraId="0A67D196" w14:textId="77777777" w:rsidR="00017F00" w:rsidRPr="002048BF" w:rsidRDefault="002C2902" w:rsidP="00427994">
      <w:pPr>
        <w:tabs>
          <w:tab w:val="left" w:pos="283"/>
          <w:tab w:val="left" w:pos="2906"/>
          <w:tab w:val="left" w:pos="5528"/>
          <w:tab w:val="left" w:pos="8150"/>
        </w:tabs>
        <w:jc w:val="both"/>
        <w:rPr>
          <w:color w:val="auto"/>
        </w:rPr>
      </w:pPr>
      <w:r w:rsidRPr="002048BF">
        <w:rPr>
          <w:rStyle w:val="YoungMixChar"/>
          <w:b/>
          <w:color w:val="auto"/>
        </w:rPr>
        <w:tab/>
        <w:t xml:space="preserve">A. </w:t>
      </w:r>
      <w:r w:rsidRPr="002048BF">
        <w:rPr>
          <w:rFonts w:eastAsia="Times New Roman"/>
          <w:color w:val="auto"/>
        </w:rPr>
        <w:t>F</w:t>
      </w:r>
      <w:r w:rsidRPr="002048BF">
        <w:rPr>
          <w:rFonts w:eastAsia="Times New Roman"/>
          <w:color w:val="auto"/>
          <w:vertAlign w:val="subscript"/>
        </w:rPr>
        <w:t>mst</w:t>
      </w:r>
      <w:r w:rsidRPr="002048BF">
        <w:rPr>
          <w:rFonts w:eastAsia="Times New Roman"/>
          <w:color w:val="auto"/>
        </w:rPr>
        <w:t xml:space="preserve"> = μmg.</w:t>
      </w:r>
      <w:r w:rsidRPr="002048BF">
        <w:rPr>
          <w:rStyle w:val="YoungMixChar"/>
          <w:b/>
          <w:color w:val="auto"/>
        </w:rPr>
        <w:tab/>
        <w:t xml:space="preserve">B. </w:t>
      </w:r>
      <w:r w:rsidRPr="002048BF">
        <w:rPr>
          <w:color w:val="auto"/>
        </w:rPr>
        <w:t>F</w:t>
      </w:r>
      <w:r w:rsidRPr="002048BF">
        <w:rPr>
          <w:color w:val="auto"/>
          <w:vertAlign w:val="subscript"/>
        </w:rPr>
        <w:t>mst</w:t>
      </w:r>
      <w:r w:rsidRPr="002048BF">
        <w:rPr>
          <w:color w:val="auto"/>
        </w:rPr>
        <w:t xml:space="preserve"> = mg.</w:t>
      </w:r>
      <w:r w:rsidRPr="002048BF">
        <w:rPr>
          <w:rStyle w:val="YoungMixChar"/>
          <w:b/>
          <w:color w:val="auto"/>
        </w:rPr>
        <w:tab/>
        <w:t xml:space="preserve">C. </w:t>
      </w:r>
      <w:r w:rsidRPr="002048BF">
        <w:rPr>
          <w:color w:val="auto"/>
        </w:rPr>
        <w:t>F</w:t>
      </w:r>
      <w:r w:rsidRPr="002048BF">
        <w:rPr>
          <w:color w:val="auto"/>
          <w:vertAlign w:val="subscript"/>
        </w:rPr>
        <w:t>mst</w:t>
      </w:r>
      <w:r w:rsidRPr="002048BF">
        <w:rPr>
          <w:color w:val="auto"/>
        </w:rPr>
        <w:t xml:space="preserve"> = μg.</w:t>
      </w:r>
      <w:r w:rsidRPr="002048BF">
        <w:rPr>
          <w:rStyle w:val="YoungMixChar"/>
          <w:b/>
          <w:color w:val="auto"/>
        </w:rPr>
        <w:tab/>
        <w:t xml:space="preserve">D. </w:t>
      </w:r>
      <w:r w:rsidRPr="002048BF">
        <w:rPr>
          <w:color w:val="auto"/>
        </w:rPr>
        <w:t>F</w:t>
      </w:r>
      <w:r w:rsidRPr="002048BF">
        <w:rPr>
          <w:color w:val="auto"/>
          <w:vertAlign w:val="subscript"/>
        </w:rPr>
        <w:t>mst</w:t>
      </w:r>
      <w:r w:rsidRPr="002048BF">
        <w:rPr>
          <w:color w:val="auto"/>
        </w:rPr>
        <w:t xml:space="preserve"> = μm.</w:t>
      </w:r>
    </w:p>
    <w:p w14:paraId="4BE0102E" w14:textId="77777777" w:rsidR="00A12CC1" w:rsidRPr="002048BF" w:rsidRDefault="00A12CC1" w:rsidP="00427994">
      <w:pPr>
        <w:jc w:val="both"/>
        <w:rPr>
          <w:color w:val="auto"/>
        </w:rPr>
      </w:pPr>
      <w:r w:rsidRPr="002048BF">
        <w:rPr>
          <w:b/>
          <w:color w:val="auto"/>
        </w:rPr>
        <w:t xml:space="preserve">Câu 4. </w:t>
      </w:r>
      <w:r w:rsidRPr="002048BF">
        <w:rPr>
          <w:rFonts w:eastAsia="Times New Roman"/>
          <w:color w:val="auto"/>
        </w:rPr>
        <w:t>Trong chuyển động thẳng chậm dần đều:</w:t>
      </w:r>
    </w:p>
    <w:p w14:paraId="6DD98063" w14:textId="77777777" w:rsidR="00017F00" w:rsidRPr="002048BF" w:rsidRDefault="002C2902" w:rsidP="00427994">
      <w:pPr>
        <w:tabs>
          <w:tab w:val="left" w:pos="283"/>
        </w:tabs>
        <w:jc w:val="both"/>
        <w:rPr>
          <w:color w:val="auto"/>
          <w:lang w:val="fr-FR"/>
        </w:rPr>
      </w:pPr>
      <w:r w:rsidRPr="002048BF">
        <w:rPr>
          <w:b/>
          <w:color w:val="auto"/>
        </w:rPr>
        <w:tab/>
      </w:r>
      <w:r w:rsidRPr="002048BF">
        <w:rPr>
          <w:b/>
          <w:color w:val="auto"/>
          <w:lang w:val="fr-FR"/>
        </w:rPr>
        <w:t xml:space="preserve">A. </w:t>
      </w:r>
      <w:r w:rsidRPr="002048BF">
        <w:rPr>
          <w:rFonts w:eastAsia="Times New Roman"/>
          <w:color w:val="auto"/>
          <w:lang w:val="fr-FR"/>
        </w:rPr>
        <w:t>a luôn luôn trái dấu với v.</w:t>
      </w:r>
      <w:r w:rsidR="00427994" w:rsidRPr="002048BF">
        <w:rPr>
          <w:rFonts w:eastAsia="Times New Roman"/>
          <w:color w:val="auto"/>
          <w:lang w:val="fr-FR"/>
        </w:rPr>
        <w:tab/>
      </w:r>
      <w:r w:rsidR="00427994" w:rsidRPr="002048BF">
        <w:rPr>
          <w:rFonts w:eastAsia="Times New Roman"/>
          <w:color w:val="auto"/>
          <w:lang w:val="fr-FR"/>
        </w:rPr>
        <w:tab/>
      </w:r>
      <w:r w:rsidRPr="002048BF">
        <w:rPr>
          <w:b/>
          <w:color w:val="auto"/>
          <w:lang w:val="fr-FR"/>
        </w:rPr>
        <w:tab/>
        <w:t xml:space="preserve">B. </w:t>
      </w:r>
      <w:r w:rsidRPr="002048BF">
        <w:rPr>
          <w:rFonts w:eastAsia="Times New Roman"/>
          <w:color w:val="auto"/>
          <w:lang w:val="fr-FR"/>
        </w:rPr>
        <w:t>a luôn luôn cùng dấu với v.</w:t>
      </w:r>
    </w:p>
    <w:p w14:paraId="4C1F4156" w14:textId="77777777" w:rsidR="00017F00" w:rsidRPr="002048BF" w:rsidRDefault="002C2902" w:rsidP="00427994">
      <w:pPr>
        <w:tabs>
          <w:tab w:val="left" w:pos="283"/>
        </w:tabs>
        <w:jc w:val="both"/>
        <w:rPr>
          <w:color w:val="auto"/>
          <w:lang w:val="fr-FR"/>
        </w:rPr>
      </w:pPr>
      <w:r w:rsidRPr="002048BF">
        <w:rPr>
          <w:b/>
          <w:color w:val="auto"/>
          <w:lang w:val="fr-FR"/>
        </w:rPr>
        <w:tab/>
        <w:t xml:space="preserve">C. </w:t>
      </w:r>
      <w:r w:rsidRPr="002048BF">
        <w:rPr>
          <w:rFonts w:eastAsia="Times New Roman"/>
          <w:color w:val="auto"/>
          <w:lang w:val="fr-FR"/>
        </w:rPr>
        <w:t>Giá trị đại số của vận tốc luôn âm.</w:t>
      </w:r>
      <w:r w:rsidR="00427994" w:rsidRPr="002048BF">
        <w:rPr>
          <w:rFonts w:eastAsia="Times New Roman"/>
          <w:color w:val="auto"/>
          <w:lang w:val="fr-FR"/>
        </w:rPr>
        <w:tab/>
      </w:r>
      <w:r w:rsidRPr="002048BF">
        <w:rPr>
          <w:b/>
          <w:color w:val="auto"/>
          <w:lang w:val="fr-FR"/>
        </w:rPr>
        <w:tab/>
        <w:t xml:space="preserve">D. </w:t>
      </w:r>
      <w:r w:rsidRPr="002048BF">
        <w:rPr>
          <w:rFonts w:eastAsia="Times New Roman"/>
          <w:color w:val="auto"/>
          <w:lang w:val="fr-FR"/>
        </w:rPr>
        <w:t>Giá trị đại số của gia tốc luôn luôn âm</w:t>
      </w:r>
      <w:r w:rsidR="009609BC" w:rsidRPr="002048BF">
        <w:rPr>
          <w:rFonts w:eastAsia="Times New Roman"/>
          <w:color w:val="auto"/>
          <w:lang w:val="fr-FR"/>
        </w:rPr>
        <w:t>.</w:t>
      </w:r>
    </w:p>
    <w:p w14:paraId="661A6552" w14:textId="77777777" w:rsidR="008C13DE" w:rsidRPr="002048BF" w:rsidRDefault="008C13DE" w:rsidP="00427994">
      <w:pPr>
        <w:jc w:val="both"/>
        <w:rPr>
          <w:color w:val="auto"/>
          <w:lang w:val="fr-FR"/>
        </w:rPr>
      </w:pPr>
      <w:r w:rsidRPr="002048BF">
        <w:rPr>
          <w:b/>
          <w:color w:val="auto"/>
          <w:lang w:val="fr-FR"/>
        </w:rPr>
        <w:t xml:space="preserve">Câu 5. </w:t>
      </w:r>
      <w:r w:rsidRPr="002048BF">
        <w:rPr>
          <w:color w:val="auto"/>
          <w:lang w:val="fr-FR"/>
        </w:rPr>
        <w:t>Đối tượng nghiên cứu của vật lí tập trung chủ yếu vào</w:t>
      </w:r>
      <w:r w:rsidR="00FE0FC3" w:rsidRPr="002048BF">
        <w:rPr>
          <w:color w:val="auto"/>
          <w:lang w:val="fr-FR"/>
        </w:rPr>
        <w:tab/>
      </w:r>
    </w:p>
    <w:p w14:paraId="1DADD5E7" w14:textId="77777777" w:rsidR="00017F00" w:rsidRPr="002048BF" w:rsidRDefault="002C2902" w:rsidP="00427994">
      <w:pPr>
        <w:tabs>
          <w:tab w:val="left" w:pos="283"/>
        </w:tabs>
        <w:jc w:val="both"/>
        <w:rPr>
          <w:color w:val="auto"/>
          <w:lang w:val="fr-FR"/>
        </w:rPr>
      </w:pPr>
      <w:r w:rsidRPr="002048BF">
        <w:rPr>
          <w:b/>
          <w:color w:val="auto"/>
          <w:lang w:val="fr-FR"/>
        </w:rPr>
        <w:tab/>
        <w:t xml:space="preserve">A. </w:t>
      </w:r>
      <w:r w:rsidRPr="002048BF">
        <w:rPr>
          <w:color w:val="auto"/>
          <w:lang w:val="fr-FR"/>
        </w:rPr>
        <w:t>sự hình thành và phát triển lịch sử vật lí.</w:t>
      </w:r>
      <w:r w:rsidR="00427994" w:rsidRPr="002048BF">
        <w:rPr>
          <w:color w:val="auto"/>
          <w:lang w:val="fr-FR"/>
        </w:rPr>
        <w:tab/>
      </w:r>
      <w:r w:rsidRPr="002048BF">
        <w:rPr>
          <w:b/>
          <w:color w:val="auto"/>
          <w:lang w:val="fr-FR"/>
        </w:rPr>
        <w:t xml:space="preserve">B. </w:t>
      </w:r>
      <w:r w:rsidRPr="002048BF">
        <w:rPr>
          <w:color w:val="auto"/>
          <w:lang w:val="fr-FR"/>
        </w:rPr>
        <w:t>sự phát triển của vật chất.</w:t>
      </w:r>
    </w:p>
    <w:p w14:paraId="30F3D3F6" w14:textId="77777777" w:rsidR="00017F00" w:rsidRPr="002048BF" w:rsidRDefault="002C2902" w:rsidP="00427994">
      <w:pPr>
        <w:tabs>
          <w:tab w:val="left" w:pos="283"/>
        </w:tabs>
        <w:jc w:val="both"/>
        <w:rPr>
          <w:color w:val="auto"/>
          <w:lang w:val="fr-FR"/>
        </w:rPr>
      </w:pPr>
      <w:r w:rsidRPr="002048BF">
        <w:rPr>
          <w:b/>
          <w:color w:val="auto"/>
          <w:lang w:val="fr-FR"/>
        </w:rPr>
        <w:tab/>
        <w:t xml:space="preserve">C. </w:t>
      </w:r>
      <w:r w:rsidRPr="002048BF">
        <w:rPr>
          <w:color w:val="auto"/>
          <w:lang w:val="fr-FR"/>
        </w:rPr>
        <w:t>các nhà vật lí.</w:t>
      </w:r>
      <w:r w:rsidR="00427994" w:rsidRPr="002048BF">
        <w:rPr>
          <w:color w:val="auto"/>
          <w:lang w:val="fr-FR"/>
        </w:rPr>
        <w:tab/>
      </w:r>
      <w:r w:rsidR="00427994" w:rsidRPr="002048BF">
        <w:rPr>
          <w:color w:val="auto"/>
          <w:lang w:val="fr-FR"/>
        </w:rPr>
        <w:tab/>
      </w:r>
      <w:r w:rsidR="00427994" w:rsidRPr="002048BF">
        <w:rPr>
          <w:color w:val="auto"/>
          <w:lang w:val="fr-FR"/>
        </w:rPr>
        <w:tab/>
      </w:r>
      <w:r w:rsidR="00427994" w:rsidRPr="002048BF">
        <w:rPr>
          <w:color w:val="auto"/>
          <w:lang w:val="fr-FR"/>
        </w:rPr>
        <w:tab/>
      </w:r>
      <w:r w:rsidRPr="002048BF">
        <w:rPr>
          <w:b/>
          <w:color w:val="auto"/>
          <w:lang w:val="fr-FR"/>
        </w:rPr>
        <w:tab/>
        <w:t xml:space="preserve">D. </w:t>
      </w:r>
      <w:r w:rsidRPr="002048BF">
        <w:rPr>
          <w:color w:val="auto"/>
          <w:lang w:val="fr-FR"/>
        </w:rPr>
        <w:t>các dạng vận động của vật chất, năng lượng.</w:t>
      </w:r>
    </w:p>
    <w:p w14:paraId="1517646E" w14:textId="77777777" w:rsidR="00A12CC1" w:rsidRPr="002048BF" w:rsidRDefault="00A12CC1" w:rsidP="00427994">
      <w:pPr>
        <w:jc w:val="both"/>
        <w:rPr>
          <w:color w:val="auto"/>
          <w:lang w:val="fr-FR"/>
        </w:rPr>
      </w:pPr>
      <w:r w:rsidRPr="002048BF">
        <w:rPr>
          <w:b/>
          <w:color w:val="auto"/>
          <w:lang w:val="fr-FR"/>
        </w:rPr>
        <w:t xml:space="preserve">Câu 6. </w:t>
      </w:r>
      <w:r w:rsidRPr="002048BF">
        <w:rPr>
          <w:color w:val="auto"/>
          <w:lang w:val="fr-FR"/>
        </w:rPr>
        <w:t xml:space="preserve">Quỹ đạo chuyển động của vật ném ngang là một </w:t>
      </w:r>
    </w:p>
    <w:p w14:paraId="3D747E31" w14:textId="77777777" w:rsidR="008D5991" w:rsidRPr="002048BF" w:rsidRDefault="002C2902" w:rsidP="008D5991">
      <w:pPr>
        <w:tabs>
          <w:tab w:val="left" w:pos="283"/>
        </w:tabs>
        <w:jc w:val="both"/>
        <w:rPr>
          <w:rStyle w:val="YoungMixChar"/>
          <w:b/>
          <w:color w:val="auto"/>
          <w:lang w:val="fr-FR"/>
        </w:rPr>
      </w:pPr>
      <w:r w:rsidRPr="002048BF">
        <w:rPr>
          <w:rStyle w:val="YoungMixChar"/>
          <w:b/>
          <w:color w:val="auto"/>
          <w:lang w:val="fr-FR"/>
        </w:rPr>
        <w:tab/>
        <w:t xml:space="preserve">A. </w:t>
      </w:r>
      <w:r w:rsidRPr="002048BF">
        <w:rPr>
          <w:color w:val="auto"/>
          <w:lang w:val="fr-FR"/>
        </w:rPr>
        <w:t>đường thẳng.</w:t>
      </w:r>
      <w:r w:rsidRPr="002048BF">
        <w:rPr>
          <w:rStyle w:val="YoungMixChar"/>
          <w:b/>
          <w:color w:val="auto"/>
          <w:lang w:val="fr-FR"/>
        </w:rPr>
        <w:tab/>
      </w:r>
      <w:r w:rsidR="008D5991" w:rsidRPr="002048BF">
        <w:rPr>
          <w:rStyle w:val="YoungMixChar"/>
          <w:b/>
          <w:color w:val="auto"/>
          <w:lang w:val="fr-FR"/>
        </w:rPr>
        <w:tab/>
      </w:r>
      <w:r w:rsidR="008D5991" w:rsidRPr="002048BF">
        <w:rPr>
          <w:rStyle w:val="YoungMixChar"/>
          <w:b/>
          <w:color w:val="auto"/>
          <w:lang w:val="fr-FR"/>
        </w:rPr>
        <w:tab/>
      </w:r>
      <w:r w:rsidRPr="002048BF">
        <w:rPr>
          <w:rStyle w:val="YoungMixChar"/>
          <w:b/>
          <w:color w:val="auto"/>
          <w:lang w:val="fr-FR"/>
        </w:rPr>
        <w:t xml:space="preserve">B. </w:t>
      </w:r>
      <w:r w:rsidRPr="002048BF">
        <w:rPr>
          <w:color w:val="auto"/>
          <w:lang w:val="fr-FR"/>
        </w:rPr>
        <w:t>đường xoáy ốc.</w:t>
      </w:r>
      <w:r w:rsidRPr="002048BF">
        <w:rPr>
          <w:rStyle w:val="YoungMixChar"/>
          <w:b/>
          <w:color w:val="auto"/>
          <w:lang w:val="fr-FR"/>
        </w:rPr>
        <w:tab/>
      </w:r>
    </w:p>
    <w:p w14:paraId="3919FA6A" w14:textId="77777777" w:rsidR="00017F00" w:rsidRPr="002048BF" w:rsidRDefault="008D5991" w:rsidP="008D5991">
      <w:pPr>
        <w:tabs>
          <w:tab w:val="left" w:pos="283"/>
        </w:tabs>
        <w:jc w:val="both"/>
        <w:rPr>
          <w:color w:val="auto"/>
        </w:rPr>
      </w:pPr>
      <w:r w:rsidRPr="002048BF">
        <w:rPr>
          <w:rStyle w:val="YoungMixChar"/>
          <w:b/>
          <w:color w:val="auto"/>
          <w:lang w:val="fr-FR"/>
        </w:rPr>
        <w:tab/>
      </w:r>
      <w:r w:rsidR="002C2902" w:rsidRPr="002048BF">
        <w:rPr>
          <w:rStyle w:val="YoungMixChar"/>
          <w:b/>
          <w:color w:val="auto"/>
        </w:rPr>
        <w:t xml:space="preserve">C. </w:t>
      </w:r>
      <w:r w:rsidR="002C2902" w:rsidRPr="002048BF">
        <w:rPr>
          <w:color w:val="auto"/>
          <w:lang w:val="en-ZW"/>
        </w:rPr>
        <w:t>nhánh parabol.</w:t>
      </w:r>
      <w:r w:rsidR="002C2902" w:rsidRPr="002048BF">
        <w:rPr>
          <w:rStyle w:val="YoungMixChar"/>
          <w:b/>
          <w:color w:val="auto"/>
        </w:rPr>
        <w:tab/>
      </w:r>
      <w:r w:rsidRPr="002048BF">
        <w:rPr>
          <w:rStyle w:val="YoungMixChar"/>
          <w:b/>
          <w:color w:val="auto"/>
        </w:rPr>
        <w:tab/>
      </w:r>
      <w:r w:rsidRPr="002048BF">
        <w:rPr>
          <w:rStyle w:val="YoungMixChar"/>
          <w:b/>
          <w:color w:val="auto"/>
        </w:rPr>
        <w:tab/>
      </w:r>
      <w:r w:rsidR="002C2902" w:rsidRPr="002048BF">
        <w:rPr>
          <w:rStyle w:val="YoungMixChar"/>
          <w:b/>
          <w:color w:val="auto"/>
        </w:rPr>
        <w:t xml:space="preserve">D. </w:t>
      </w:r>
      <w:r w:rsidR="002C2902" w:rsidRPr="002048BF">
        <w:rPr>
          <w:color w:val="auto"/>
          <w:lang w:val="en-ZW"/>
        </w:rPr>
        <w:t>đường tròn.</w:t>
      </w:r>
    </w:p>
    <w:p w14:paraId="34A87B77" w14:textId="77777777" w:rsidR="00A12CC1" w:rsidRPr="002048BF" w:rsidRDefault="00A12CC1" w:rsidP="00427994">
      <w:pPr>
        <w:jc w:val="both"/>
        <w:rPr>
          <w:color w:val="auto"/>
        </w:rPr>
      </w:pPr>
      <w:r w:rsidRPr="002048BF">
        <w:rPr>
          <w:b/>
          <w:color w:val="auto"/>
        </w:rPr>
        <w:t xml:space="preserve">Câu 7. </w:t>
      </w:r>
      <w:r w:rsidRPr="002048BF">
        <w:rPr>
          <w:rFonts w:eastAsia="Times New Roman"/>
          <w:color w:val="auto"/>
        </w:rPr>
        <w:t>Biểu thức nào sau đây là biểu thức của định luật II Newton khi vật có khối lượng không đổi trong quá trình xem xét?</w:t>
      </w:r>
    </w:p>
    <w:p w14:paraId="3E955E98" w14:textId="77777777" w:rsidR="00017F00" w:rsidRPr="002048BF" w:rsidRDefault="002C2902" w:rsidP="00427994">
      <w:pPr>
        <w:tabs>
          <w:tab w:val="left" w:pos="283"/>
          <w:tab w:val="left" w:pos="2906"/>
          <w:tab w:val="left" w:pos="5528"/>
          <w:tab w:val="left" w:pos="8150"/>
        </w:tabs>
        <w:jc w:val="both"/>
        <w:rPr>
          <w:color w:val="auto"/>
        </w:rPr>
      </w:pPr>
      <w:r w:rsidRPr="002048BF">
        <w:rPr>
          <w:rStyle w:val="YoungMixChar"/>
          <w:b/>
          <w:color w:val="auto"/>
        </w:rPr>
        <w:tab/>
        <w:t xml:space="preserve">A. </w:t>
      </w:r>
      <m:oMath>
        <m:acc>
          <m:accPr>
            <m:chr m:val="⃗"/>
            <m:ctrlPr>
              <w:rPr>
                <w:rFonts w:ascii="Cambria Math" w:eastAsia="Times New Roman" w:hAnsi="Cambria Math"/>
                <w:color w:val="auto"/>
              </w:rPr>
            </m:ctrlPr>
          </m:accPr>
          <m:e>
            <m:r>
              <m:rPr>
                <m:sty m:val="p"/>
              </m:rPr>
              <w:rPr>
                <w:rFonts w:ascii="Cambria Math" w:eastAsia="Times New Roman" w:hAnsi="Cambria Math"/>
                <w:color w:val="auto"/>
              </w:rPr>
              <m:t>a</m:t>
            </m:r>
          </m:e>
        </m:acc>
        <m:r>
          <m:rPr>
            <m:sty m:val="p"/>
          </m:rPr>
          <w:rPr>
            <w:rFonts w:ascii="Cambria Math" w:eastAsia="Times New Roman" w:hAnsi="Cambria Math"/>
            <w:color w:val="auto"/>
          </w:rPr>
          <m:t>=</m:t>
        </m:r>
        <m:f>
          <m:fPr>
            <m:ctrlPr>
              <w:rPr>
                <w:rFonts w:ascii="Cambria Math" w:eastAsia="Times New Roman" w:hAnsi="Cambria Math"/>
                <w:color w:val="auto"/>
              </w:rPr>
            </m:ctrlPr>
          </m:fPr>
          <m:num>
            <m:acc>
              <m:accPr>
                <m:chr m:val="⃗"/>
                <m:ctrlPr>
                  <w:rPr>
                    <w:rFonts w:ascii="Cambria Math" w:eastAsia="Times New Roman" w:hAnsi="Cambria Math"/>
                    <w:color w:val="auto"/>
                  </w:rPr>
                </m:ctrlPr>
              </m:accPr>
              <m:e>
                <m:r>
                  <m:rPr>
                    <m:sty m:val="p"/>
                  </m:rPr>
                  <w:rPr>
                    <w:rFonts w:ascii="Cambria Math" w:eastAsia="Times New Roman" w:hAnsi="Cambria Math"/>
                    <w:color w:val="auto"/>
                  </w:rPr>
                  <m:t>v</m:t>
                </m:r>
              </m:e>
            </m:acc>
            <m:r>
              <m:rPr>
                <m:sty m:val="p"/>
              </m:rPr>
              <w:rPr>
                <w:rFonts w:ascii="Cambria Math" w:eastAsia="Times New Roman" w:hAnsi="Cambria Math"/>
                <w:color w:val="auto"/>
              </w:rPr>
              <m:t xml:space="preserve"> - </m:t>
            </m:r>
            <m:acc>
              <m:accPr>
                <m:chr m:val="⃗"/>
                <m:ctrlPr>
                  <w:rPr>
                    <w:rFonts w:ascii="Cambria Math" w:eastAsia="Times New Roman" w:hAnsi="Cambria Math"/>
                    <w:color w:val="auto"/>
                  </w:rPr>
                </m:ctrlPr>
              </m:accPr>
              <m:e>
                <m:sSub>
                  <m:sSubPr>
                    <m:ctrlPr>
                      <w:rPr>
                        <w:rFonts w:ascii="Cambria Math" w:eastAsia="Times New Roman" w:hAnsi="Cambria Math"/>
                        <w:color w:val="auto"/>
                      </w:rPr>
                    </m:ctrlPr>
                  </m:sSubPr>
                  <m:e>
                    <m:r>
                      <m:rPr>
                        <m:sty m:val="p"/>
                      </m:rPr>
                      <w:rPr>
                        <w:rFonts w:ascii="Cambria Math" w:eastAsia="Times New Roman" w:hAnsi="Cambria Math"/>
                        <w:color w:val="auto"/>
                      </w:rPr>
                      <m:t>v</m:t>
                    </m:r>
                  </m:e>
                  <m:sub>
                    <m:r>
                      <m:rPr>
                        <m:sty m:val="p"/>
                      </m:rPr>
                      <w:rPr>
                        <w:rFonts w:ascii="Cambria Math" w:eastAsia="Times New Roman" w:hAnsi="Cambria Math"/>
                        <w:color w:val="auto"/>
                      </w:rPr>
                      <m:t>0</m:t>
                    </m:r>
                  </m:sub>
                </m:sSub>
              </m:e>
            </m:acc>
          </m:num>
          <m:den>
            <m:r>
              <m:rPr>
                <m:sty m:val="p"/>
              </m:rPr>
              <w:rPr>
                <w:rFonts w:ascii="Cambria Math" w:eastAsia="Times New Roman" w:hAnsi="Cambria Math"/>
                <w:color w:val="auto"/>
              </w:rPr>
              <m:t xml:space="preserve">∆t </m:t>
            </m:r>
          </m:den>
        </m:f>
      </m:oMath>
      <w:r w:rsidRPr="002048BF">
        <w:rPr>
          <w:rStyle w:val="YoungMixChar"/>
          <w:b/>
          <w:color w:val="auto"/>
        </w:rPr>
        <w:tab/>
        <w:t xml:space="preserve">B. </w:t>
      </w:r>
      <w:r w:rsidRPr="002048BF">
        <w:rPr>
          <w:rFonts w:eastAsia="Times New Roman"/>
          <w:color w:val="auto"/>
          <w:shd w:val="clear" w:color="auto" w:fill="FFFFFF"/>
        </w:rPr>
        <w:t>F = m.a</w:t>
      </w:r>
      <w:r w:rsidRPr="002048BF">
        <w:rPr>
          <w:rStyle w:val="YoungMixChar"/>
          <w:b/>
          <w:color w:val="auto"/>
        </w:rPr>
        <w:tab/>
        <w:t xml:space="preserve">C. </w:t>
      </w:r>
      <m:oMath>
        <m:acc>
          <m:accPr>
            <m:chr m:val="⃗"/>
            <m:ctrlPr>
              <w:rPr>
                <w:rFonts w:ascii="Cambria Math" w:eastAsia="Times New Roman" w:hAnsi="Cambria Math"/>
                <w:color w:val="auto"/>
              </w:rPr>
            </m:ctrlPr>
          </m:accPr>
          <m:e>
            <m:r>
              <m:rPr>
                <m:sty m:val="p"/>
              </m:rPr>
              <w:rPr>
                <w:rFonts w:ascii="Cambria Math" w:eastAsia="Times New Roman" w:hAnsi="Cambria Math"/>
                <w:color w:val="auto"/>
              </w:rPr>
              <m:t>a</m:t>
            </m:r>
          </m:e>
        </m:acc>
        <m:r>
          <w:rPr>
            <w:rFonts w:ascii="Cambria Math" w:eastAsia="Times New Roman" w:hAnsi="Cambria Math"/>
            <w:color w:val="auto"/>
          </w:rPr>
          <m:t>=</m:t>
        </m:r>
      </m:oMath>
      <w:r w:rsidRPr="002048BF">
        <w:rPr>
          <w:rFonts w:eastAsia="Times New Roman"/>
          <w:color w:val="auto"/>
        </w:rPr>
        <w:t xml:space="preserve"> </w:t>
      </w:r>
      <m:oMath>
        <m:acc>
          <m:accPr>
            <m:chr m:val="⃗"/>
            <m:ctrlPr>
              <w:rPr>
                <w:rFonts w:ascii="Cambria Math" w:eastAsia="Times New Roman" w:hAnsi="Cambria Math"/>
                <w:color w:val="auto"/>
              </w:rPr>
            </m:ctrlPr>
          </m:accPr>
          <m:e>
            <m:r>
              <m:rPr>
                <m:sty m:val="p"/>
              </m:rPr>
              <w:rPr>
                <w:rFonts w:ascii="Cambria Math" w:eastAsia="Times New Roman" w:hAnsi="Cambria Math"/>
                <w:color w:val="auto"/>
              </w:rPr>
              <m:t>F</m:t>
            </m:r>
          </m:e>
        </m:acc>
      </m:oMath>
      <w:r w:rsidRPr="002048BF">
        <w:rPr>
          <w:rFonts w:eastAsia="Times New Roman"/>
          <w:color w:val="auto"/>
        </w:rPr>
        <w:t>. m</w:t>
      </w:r>
      <w:r w:rsidRPr="002048BF">
        <w:rPr>
          <w:rStyle w:val="YoungMixChar"/>
          <w:b/>
          <w:color w:val="auto"/>
        </w:rPr>
        <w:tab/>
        <w:t xml:space="preserve">D. </w:t>
      </w:r>
      <m:oMath>
        <m:acc>
          <m:accPr>
            <m:chr m:val="⃗"/>
            <m:ctrlPr>
              <w:rPr>
                <w:rFonts w:ascii="Cambria Math" w:eastAsia="Times New Roman" w:hAnsi="Cambria Math"/>
                <w:color w:val="auto"/>
              </w:rPr>
            </m:ctrlPr>
          </m:accPr>
          <m:e>
            <m:r>
              <m:rPr>
                <m:sty m:val="p"/>
              </m:rPr>
              <w:rPr>
                <w:rFonts w:ascii="Cambria Math" w:eastAsia="Times New Roman" w:hAnsi="Cambria Math"/>
                <w:color w:val="auto"/>
              </w:rPr>
              <m:t>a</m:t>
            </m:r>
          </m:e>
        </m:acc>
        <m:r>
          <m:rPr>
            <m:sty m:val="p"/>
          </m:rPr>
          <w:rPr>
            <w:rFonts w:ascii="Cambria Math" w:eastAsia="Times New Roman" w:hAnsi="Cambria Math"/>
            <w:color w:val="auto"/>
          </w:rPr>
          <m:t>=</m:t>
        </m:r>
        <m:f>
          <m:fPr>
            <m:ctrlPr>
              <w:rPr>
                <w:rFonts w:ascii="Cambria Math" w:eastAsia="Times New Roman" w:hAnsi="Cambria Math"/>
                <w:color w:val="auto"/>
              </w:rPr>
            </m:ctrlPr>
          </m:fPr>
          <m:num>
            <m:acc>
              <m:accPr>
                <m:chr m:val="⃗"/>
                <m:ctrlPr>
                  <w:rPr>
                    <w:rFonts w:ascii="Cambria Math" w:eastAsia="Times New Roman" w:hAnsi="Cambria Math"/>
                    <w:color w:val="auto"/>
                  </w:rPr>
                </m:ctrlPr>
              </m:accPr>
              <m:e>
                <m:r>
                  <m:rPr>
                    <m:sty m:val="p"/>
                  </m:rPr>
                  <w:rPr>
                    <w:rFonts w:ascii="Cambria Math" w:eastAsia="Times New Roman" w:hAnsi="Cambria Math"/>
                    <w:color w:val="auto"/>
                  </w:rPr>
                  <m:t>F</m:t>
                </m:r>
              </m:e>
            </m:acc>
          </m:num>
          <m:den>
            <m:r>
              <m:rPr>
                <m:sty m:val="p"/>
              </m:rPr>
              <w:rPr>
                <w:rFonts w:ascii="Cambria Math" w:eastAsia="Times New Roman" w:hAnsi="Cambria Math"/>
                <w:color w:val="auto"/>
              </w:rPr>
              <m:t xml:space="preserve">m </m:t>
            </m:r>
          </m:den>
        </m:f>
      </m:oMath>
    </w:p>
    <w:p w14:paraId="035AC94F" w14:textId="77777777" w:rsidR="00A12CC1" w:rsidRPr="002048BF" w:rsidRDefault="00A12CC1" w:rsidP="00427994">
      <w:pPr>
        <w:jc w:val="both"/>
        <w:rPr>
          <w:color w:val="auto"/>
        </w:rPr>
      </w:pPr>
      <w:r w:rsidRPr="002048BF">
        <w:rPr>
          <w:b/>
          <w:color w:val="auto"/>
        </w:rPr>
        <w:t xml:space="preserve">Câu 8. </w:t>
      </w:r>
      <w:r w:rsidRPr="002048BF">
        <w:rPr>
          <w:rFonts w:eastAsia="Times New Roman"/>
          <w:color w:val="auto"/>
        </w:rPr>
        <w:t>Một hành khách ngồi trong toa tàu H, nhìn qua cửa sổ thấy toa tàu N bên cạnh và gạch lát sân ga đều chuyển động như nhau. Hỏi toa tàu nào chạy?</w:t>
      </w:r>
    </w:p>
    <w:p w14:paraId="4CE9983E" w14:textId="77777777" w:rsidR="00017F00" w:rsidRPr="002048BF" w:rsidRDefault="002C2902" w:rsidP="00427994">
      <w:pPr>
        <w:tabs>
          <w:tab w:val="left" w:pos="283"/>
          <w:tab w:val="left" w:pos="5528"/>
        </w:tabs>
        <w:jc w:val="both"/>
        <w:rPr>
          <w:color w:val="auto"/>
        </w:rPr>
      </w:pPr>
      <w:r w:rsidRPr="002048BF">
        <w:rPr>
          <w:rStyle w:val="YoungMixChar"/>
          <w:b/>
          <w:color w:val="auto"/>
        </w:rPr>
        <w:tab/>
        <w:t xml:space="preserve">A. </w:t>
      </w:r>
      <w:r w:rsidRPr="002048BF">
        <w:rPr>
          <w:rFonts w:eastAsia="Times New Roman"/>
          <w:color w:val="auto"/>
        </w:rPr>
        <w:t xml:space="preserve">Tàu N chạy, tàu H </w:t>
      </w:r>
      <w:r w:rsidR="002D686C" w:rsidRPr="002048BF">
        <w:rPr>
          <w:rFonts w:eastAsia="Times New Roman"/>
          <w:color w:val="auto"/>
        </w:rPr>
        <w:t>đ</w:t>
      </w:r>
      <w:r w:rsidRPr="002048BF">
        <w:rPr>
          <w:rFonts w:eastAsia="Times New Roman"/>
          <w:color w:val="auto"/>
        </w:rPr>
        <w:t>ứng yên</w:t>
      </w:r>
      <w:r w:rsidR="009B1583" w:rsidRPr="002048BF">
        <w:rPr>
          <w:rFonts w:eastAsia="Times New Roman"/>
          <w:color w:val="auto"/>
        </w:rPr>
        <w:t>.</w:t>
      </w:r>
      <w:r w:rsidRPr="002048BF">
        <w:rPr>
          <w:rStyle w:val="YoungMixChar"/>
          <w:b/>
          <w:color w:val="auto"/>
        </w:rPr>
        <w:tab/>
        <w:t xml:space="preserve">B. </w:t>
      </w:r>
      <w:r w:rsidRPr="002048BF">
        <w:rPr>
          <w:rFonts w:eastAsia="Times New Roman"/>
          <w:color w:val="auto"/>
        </w:rPr>
        <w:t>Các kết luận trên đều không đúng</w:t>
      </w:r>
      <w:r w:rsidR="009B1583" w:rsidRPr="002048BF">
        <w:rPr>
          <w:rFonts w:eastAsia="Times New Roman"/>
          <w:color w:val="auto"/>
        </w:rPr>
        <w:t>.</w:t>
      </w:r>
    </w:p>
    <w:p w14:paraId="3882535F" w14:textId="77777777" w:rsidR="00017F00" w:rsidRPr="002048BF" w:rsidRDefault="002C2902" w:rsidP="00427994">
      <w:pPr>
        <w:tabs>
          <w:tab w:val="left" w:pos="283"/>
          <w:tab w:val="left" w:pos="5528"/>
        </w:tabs>
        <w:jc w:val="both"/>
        <w:rPr>
          <w:color w:val="auto"/>
        </w:rPr>
      </w:pPr>
      <w:r w:rsidRPr="002048BF">
        <w:rPr>
          <w:rStyle w:val="YoungMixChar"/>
          <w:b/>
          <w:color w:val="auto"/>
        </w:rPr>
        <w:tab/>
        <w:t xml:space="preserve">C. </w:t>
      </w:r>
      <w:r w:rsidRPr="002048BF">
        <w:rPr>
          <w:rFonts w:eastAsia="Times New Roman"/>
          <w:color w:val="auto"/>
        </w:rPr>
        <w:t>Cả 2 tàu đều chạy</w:t>
      </w:r>
      <w:r w:rsidR="009B1583" w:rsidRPr="002048BF">
        <w:rPr>
          <w:rFonts w:eastAsia="Times New Roman"/>
          <w:color w:val="auto"/>
        </w:rPr>
        <w:t>.</w:t>
      </w:r>
      <w:r w:rsidRPr="002048BF">
        <w:rPr>
          <w:rStyle w:val="YoungMixChar"/>
          <w:b/>
          <w:color w:val="auto"/>
        </w:rPr>
        <w:tab/>
        <w:t xml:space="preserve">D. </w:t>
      </w:r>
      <w:r w:rsidRPr="002048BF">
        <w:rPr>
          <w:rFonts w:eastAsia="Times New Roman"/>
          <w:color w:val="auto"/>
        </w:rPr>
        <w:t>Tàu H chạy, tàu N đứng yên</w:t>
      </w:r>
      <w:r w:rsidR="009B1583" w:rsidRPr="002048BF">
        <w:rPr>
          <w:rFonts w:eastAsia="Times New Roman"/>
          <w:color w:val="auto"/>
        </w:rPr>
        <w:t>.</w:t>
      </w:r>
    </w:p>
    <w:p w14:paraId="7AC53CF9" w14:textId="77777777" w:rsidR="000D6CE9" w:rsidRPr="002048BF" w:rsidRDefault="000D6CE9" w:rsidP="00427994">
      <w:pPr>
        <w:jc w:val="both"/>
        <w:rPr>
          <w:color w:val="auto"/>
        </w:rPr>
      </w:pPr>
      <w:r w:rsidRPr="002048BF">
        <w:rPr>
          <w:b/>
          <w:color w:val="auto"/>
        </w:rPr>
        <w:t xml:space="preserve">Câu 9. </w:t>
      </w:r>
      <w:r w:rsidRPr="002048BF">
        <w:rPr>
          <w:color w:val="auto"/>
        </w:rPr>
        <w:t>T</w:t>
      </w:r>
      <w:r w:rsidRPr="002048BF">
        <w:rPr>
          <w:rFonts w:eastAsia="Times New Roman"/>
          <w:color w:val="auto"/>
        </w:rPr>
        <w:t xml:space="preserve">rọng lượng của </w:t>
      </w:r>
      <w:r w:rsidR="00CC2531" w:rsidRPr="002048BF">
        <w:rPr>
          <w:rFonts w:eastAsia="Times New Roman"/>
          <w:color w:val="auto"/>
        </w:rPr>
        <w:t>thùng hàng</w:t>
      </w:r>
      <w:r w:rsidRPr="002048BF">
        <w:rPr>
          <w:rFonts w:eastAsia="Times New Roman"/>
          <w:color w:val="auto"/>
        </w:rPr>
        <w:t xml:space="preserve"> ở trên Trái Đất là </w:t>
      </w:r>
      <w:r w:rsidR="00CC2531" w:rsidRPr="002048BF">
        <w:rPr>
          <w:rFonts w:eastAsia="Times New Roman"/>
          <w:color w:val="auto"/>
        </w:rPr>
        <w:t>1960</w:t>
      </w:r>
      <w:r w:rsidRPr="002048BF">
        <w:rPr>
          <w:rFonts w:eastAsia="Times New Roman"/>
          <w:color w:val="auto"/>
        </w:rPr>
        <w:t xml:space="preserve"> N. Cho g</w:t>
      </w:r>
      <w:r w:rsidRPr="002048BF">
        <w:rPr>
          <w:rFonts w:eastAsia="Times New Roman"/>
          <w:color w:val="auto"/>
          <w:vertAlign w:val="subscript"/>
        </w:rPr>
        <w:t>TĐ</w:t>
      </w:r>
      <w:r w:rsidRPr="002048BF">
        <w:rPr>
          <w:rFonts w:eastAsia="Times New Roman"/>
          <w:color w:val="auto"/>
        </w:rPr>
        <w:t xml:space="preserve"> = 9,8 m/s</w:t>
      </w:r>
      <w:r w:rsidRPr="002048BF">
        <w:rPr>
          <w:rFonts w:eastAsia="Times New Roman"/>
          <w:color w:val="auto"/>
          <w:vertAlign w:val="superscript"/>
        </w:rPr>
        <w:t>2</w:t>
      </w:r>
      <w:r w:rsidRPr="002048BF">
        <w:rPr>
          <w:rFonts w:eastAsia="Times New Roman"/>
          <w:color w:val="auto"/>
        </w:rPr>
        <w:t xml:space="preserve">. </w:t>
      </w:r>
      <w:r w:rsidR="00CC2531" w:rsidRPr="002048BF">
        <w:rPr>
          <w:rFonts w:eastAsia="Times New Roman"/>
          <w:color w:val="auto"/>
        </w:rPr>
        <w:t>K</w:t>
      </w:r>
      <w:r w:rsidRPr="002048BF">
        <w:rPr>
          <w:rFonts w:eastAsia="Times New Roman"/>
          <w:color w:val="auto"/>
        </w:rPr>
        <w:t xml:space="preserve">hối lượng của </w:t>
      </w:r>
      <w:r w:rsidR="00CC2531" w:rsidRPr="002048BF">
        <w:rPr>
          <w:rFonts w:eastAsia="Times New Roman"/>
          <w:color w:val="auto"/>
        </w:rPr>
        <w:t>thùng hàng là</w:t>
      </w:r>
    </w:p>
    <w:p w14:paraId="7BC11803" w14:textId="77777777" w:rsidR="00017F00" w:rsidRPr="002048BF" w:rsidRDefault="002C2902" w:rsidP="00427994">
      <w:pPr>
        <w:tabs>
          <w:tab w:val="left" w:pos="283"/>
          <w:tab w:val="left" w:pos="2906"/>
          <w:tab w:val="left" w:pos="5528"/>
          <w:tab w:val="left" w:pos="8150"/>
        </w:tabs>
        <w:jc w:val="both"/>
        <w:rPr>
          <w:color w:val="auto"/>
        </w:rPr>
      </w:pPr>
      <w:r w:rsidRPr="002048BF">
        <w:rPr>
          <w:rStyle w:val="YoungMixChar"/>
          <w:b/>
          <w:color w:val="auto"/>
        </w:rPr>
        <w:tab/>
        <w:t xml:space="preserve">A. </w:t>
      </w:r>
      <w:r w:rsidR="00CC2531" w:rsidRPr="002048BF">
        <w:rPr>
          <w:color w:val="auto"/>
        </w:rPr>
        <w:t>20</w:t>
      </w:r>
      <w:r w:rsidRPr="002048BF">
        <w:rPr>
          <w:color w:val="auto"/>
        </w:rPr>
        <w:t>0 kg.</w:t>
      </w:r>
      <w:r w:rsidRPr="002048BF">
        <w:rPr>
          <w:rStyle w:val="YoungMixChar"/>
          <w:b/>
          <w:color w:val="auto"/>
        </w:rPr>
        <w:tab/>
        <w:t xml:space="preserve">B. </w:t>
      </w:r>
      <w:r w:rsidR="00CC2531" w:rsidRPr="002048BF">
        <w:rPr>
          <w:color w:val="auto"/>
        </w:rPr>
        <w:t>300</w:t>
      </w:r>
      <w:r w:rsidRPr="002048BF">
        <w:rPr>
          <w:color w:val="auto"/>
        </w:rPr>
        <w:t xml:space="preserve"> kg.</w:t>
      </w:r>
      <w:r w:rsidRPr="002048BF">
        <w:rPr>
          <w:rStyle w:val="YoungMixChar"/>
          <w:b/>
          <w:color w:val="auto"/>
        </w:rPr>
        <w:tab/>
        <w:t xml:space="preserve">C. </w:t>
      </w:r>
      <w:r w:rsidR="00CC2531" w:rsidRPr="002048BF">
        <w:rPr>
          <w:color w:val="auto"/>
        </w:rPr>
        <w:t>150</w:t>
      </w:r>
      <w:r w:rsidRPr="002048BF">
        <w:rPr>
          <w:color w:val="auto"/>
        </w:rPr>
        <w:t xml:space="preserve"> kg.</w:t>
      </w:r>
      <w:r w:rsidRPr="002048BF">
        <w:rPr>
          <w:rStyle w:val="YoungMixChar"/>
          <w:b/>
          <w:color w:val="auto"/>
        </w:rPr>
        <w:tab/>
        <w:t xml:space="preserve">D. </w:t>
      </w:r>
      <w:r w:rsidR="00CC2531" w:rsidRPr="002048BF">
        <w:rPr>
          <w:color w:val="auto"/>
        </w:rPr>
        <w:t>1</w:t>
      </w:r>
      <w:r w:rsidRPr="002048BF">
        <w:rPr>
          <w:color w:val="auto"/>
        </w:rPr>
        <w:t>00 kg.</w:t>
      </w:r>
    </w:p>
    <w:p w14:paraId="39C31929" w14:textId="77777777" w:rsidR="008C13DE" w:rsidRPr="002048BF" w:rsidRDefault="008C13DE" w:rsidP="00427994">
      <w:pPr>
        <w:jc w:val="both"/>
        <w:rPr>
          <w:color w:val="auto"/>
        </w:rPr>
      </w:pPr>
      <w:r w:rsidRPr="002048BF">
        <w:rPr>
          <w:b/>
          <w:color w:val="auto"/>
        </w:rPr>
        <w:t xml:space="preserve">Câu 10. </w:t>
      </w:r>
      <w:r w:rsidRPr="002048BF">
        <w:rPr>
          <w:color w:val="auto"/>
        </w:rPr>
        <w:t>Loại sai số không có nguyên nhân rõ ràng gọi là</w:t>
      </w:r>
    </w:p>
    <w:p w14:paraId="0CA90D4B" w14:textId="77777777" w:rsidR="00017F00" w:rsidRPr="002048BF" w:rsidRDefault="002C2902" w:rsidP="00427994">
      <w:pPr>
        <w:tabs>
          <w:tab w:val="left" w:pos="283"/>
        </w:tabs>
        <w:jc w:val="both"/>
        <w:rPr>
          <w:color w:val="auto"/>
        </w:rPr>
      </w:pPr>
      <w:r w:rsidRPr="002048BF">
        <w:rPr>
          <w:rStyle w:val="YoungMixChar"/>
          <w:b/>
          <w:color w:val="auto"/>
        </w:rPr>
        <w:tab/>
        <w:t xml:space="preserve">A. </w:t>
      </w:r>
      <w:r w:rsidRPr="002048BF">
        <w:rPr>
          <w:color w:val="auto"/>
        </w:rPr>
        <w:t>sai số tỉ đối.</w:t>
      </w:r>
      <w:r w:rsidRPr="002048BF">
        <w:rPr>
          <w:rStyle w:val="YoungMixChar"/>
          <w:b/>
          <w:color w:val="auto"/>
        </w:rPr>
        <w:tab/>
      </w:r>
      <w:r w:rsidR="00427994" w:rsidRPr="002048BF">
        <w:rPr>
          <w:rStyle w:val="YoungMixChar"/>
          <w:b/>
          <w:color w:val="auto"/>
        </w:rPr>
        <w:tab/>
      </w:r>
      <w:r w:rsidRPr="002048BF">
        <w:rPr>
          <w:rStyle w:val="YoungMixChar"/>
          <w:b/>
          <w:color w:val="auto"/>
        </w:rPr>
        <w:t xml:space="preserve">B. </w:t>
      </w:r>
      <w:r w:rsidRPr="002048BF">
        <w:rPr>
          <w:color w:val="auto"/>
        </w:rPr>
        <w:t>sai số dụng cụ.</w:t>
      </w:r>
      <w:r w:rsidRPr="002048BF">
        <w:rPr>
          <w:rStyle w:val="YoungMixChar"/>
          <w:b/>
          <w:color w:val="auto"/>
        </w:rPr>
        <w:tab/>
        <w:t xml:space="preserve">C. </w:t>
      </w:r>
      <w:r w:rsidRPr="002048BF">
        <w:rPr>
          <w:color w:val="auto"/>
        </w:rPr>
        <w:t>sai số ngẫu nhiên.</w:t>
      </w:r>
      <w:r w:rsidRPr="002048BF">
        <w:rPr>
          <w:rStyle w:val="YoungMixChar"/>
          <w:b/>
          <w:color w:val="auto"/>
        </w:rPr>
        <w:tab/>
      </w:r>
      <w:r w:rsidR="00427994" w:rsidRPr="002048BF">
        <w:rPr>
          <w:rStyle w:val="YoungMixChar"/>
          <w:b/>
          <w:color w:val="auto"/>
        </w:rPr>
        <w:tab/>
      </w:r>
      <w:r w:rsidRPr="002048BF">
        <w:rPr>
          <w:rStyle w:val="YoungMixChar"/>
          <w:b/>
          <w:color w:val="auto"/>
        </w:rPr>
        <w:t xml:space="preserve">D. </w:t>
      </w:r>
      <w:r w:rsidRPr="002048BF">
        <w:rPr>
          <w:color w:val="auto"/>
        </w:rPr>
        <w:t>sai số gián tiếp.</w:t>
      </w:r>
    </w:p>
    <w:p w14:paraId="4C6FB017" w14:textId="77777777" w:rsidR="007C33A7" w:rsidRPr="002048BF" w:rsidRDefault="007C33A7" w:rsidP="00427994">
      <w:pPr>
        <w:jc w:val="both"/>
        <w:rPr>
          <w:color w:val="auto"/>
        </w:rPr>
      </w:pPr>
      <w:r w:rsidRPr="002048BF">
        <w:rPr>
          <w:b/>
          <w:color w:val="auto"/>
        </w:rPr>
        <w:t xml:space="preserve">Câu 11. </w:t>
      </w:r>
      <w:r w:rsidRPr="002048BF">
        <w:rPr>
          <w:rFonts w:eastAsia="Times New Roman"/>
          <w:color w:val="auto"/>
        </w:rPr>
        <w:t>Người lái đò đang ngồi yên trên chiếc thuyền thả trôi theo dòng nước. Trong các câu mô tả sau đây, câu nào đúng? </w:t>
      </w:r>
    </w:p>
    <w:p w14:paraId="73C344E2" w14:textId="77777777" w:rsidR="008D5991" w:rsidRPr="002048BF" w:rsidRDefault="007C33A7" w:rsidP="00427994">
      <w:pPr>
        <w:tabs>
          <w:tab w:val="left" w:pos="283"/>
        </w:tabs>
        <w:jc w:val="both"/>
        <w:rPr>
          <w:b/>
          <w:color w:val="auto"/>
        </w:rPr>
      </w:pPr>
      <w:r w:rsidRPr="002048BF">
        <w:rPr>
          <w:b/>
          <w:color w:val="auto"/>
        </w:rPr>
        <w:tab/>
        <w:t xml:space="preserve">A. </w:t>
      </w:r>
      <w:r w:rsidRPr="002048BF">
        <w:rPr>
          <w:rFonts w:eastAsia="Times New Roman"/>
          <w:color w:val="auto"/>
        </w:rPr>
        <w:t>Người lái đò đứng yên so với dòng nước.</w:t>
      </w:r>
      <w:r w:rsidRPr="002048BF">
        <w:rPr>
          <w:b/>
          <w:color w:val="auto"/>
        </w:rPr>
        <w:tab/>
      </w:r>
    </w:p>
    <w:p w14:paraId="25368CD6" w14:textId="77777777" w:rsidR="006E0523" w:rsidRPr="002048BF" w:rsidRDefault="008D5991" w:rsidP="00427994">
      <w:pPr>
        <w:tabs>
          <w:tab w:val="left" w:pos="283"/>
        </w:tabs>
        <w:jc w:val="both"/>
        <w:rPr>
          <w:color w:val="auto"/>
        </w:rPr>
      </w:pPr>
      <w:r w:rsidRPr="002048BF">
        <w:rPr>
          <w:b/>
          <w:color w:val="auto"/>
        </w:rPr>
        <w:tab/>
      </w:r>
      <w:r w:rsidR="007C33A7" w:rsidRPr="002048BF">
        <w:rPr>
          <w:b/>
          <w:color w:val="auto"/>
        </w:rPr>
        <w:t xml:space="preserve">B. </w:t>
      </w:r>
      <w:r w:rsidR="007C33A7" w:rsidRPr="002048BF">
        <w:rPr>
          <w:rFonts w:eastAsia="Times New Roman"/>
          <w:color w:val="auto"/>
        </w:rPr>
        <w:t>Người lái đò đứng yên so với bờ sông.</w:t>
      </w:r>
    </w:p>
    <w:p w14:paraId="38C5B599" w14:textId="77777777" w:rsidR="008D5991" w:rsidRPr="002048BF" w:rsidRDefault="007C33A7" w:rsidP="00427994">
      <w:pPr>
        <w:tabs>
          <w:tab w:val="left" w:pos="283"/>
        </w:tabs>
        <w:jc w:val="both"/>
        <w:rPr>
          <w:rFonts w:eastAsia="Times New Roman"/>
          <w:color w:val="auto"/>
        </w:rPr>
      </w:pPr>
      <w:r w:rsidRPr="002048BF">
        <w:rPr>
          <w:b/>
          <w:color w:val="auto"/>
        </w:rPr>
        <w:tab/>
        <w:t xml:space="preserve">C. </w:t>
      </w:r>
      <w:r w:rsidRPr="002048BF">
        <w:rPr>
          <w:rFonts w:eastAsia="Times New Roman"/>
          <w:color w:val="auto"/>
        </w:rPr>
        <w:t>Người lái đò chuyển động so với dòng nước.</w:t>
      </w:r>
      <w:r w:rsidR="00427994" w:rsidRPr="002048BF">
        <w:rPr>
          <w:rFonts w:eastAsia="Times New Roman"/>
          <w:color w:val="auto"/>
        </w:rPr>
        <w:tab/>
      </w:r>
    </w:p>
    <w:p w14:paraId="13D48FD8" w14:textId="77777777" w:rsidR="007C33A7" w:rsidRPr="002048BF" w:rsidRDefault="008D5991" w:rsidP="00427994">
      <w:pPr>
        <w:tabs>
          <w:tab w:val="left" w:pos="283"/>
        </w:tabs>
        <w:jc w:val="both"/>
        <w:rPr>
          <w:color w:val="auto"/>
        </w:rPr>
      </w:pPr>
      <w:r w:rsidRPr="002048BF">
        <w:rPr>
          <w:rFonts w:eastAsia="Times New Roman"/>
          <w:color w:val="auto"/>
        </w:rPr>
        <w:tab/>
      </w:r>
      <w:r w:rsidR="007C33A7" w:rsidRPr="002048BF">
        <w:rPr>
          <w:b/>
          <w:color w:val="auto"/>
        </w:rPr>
        <w:t xml:space="preserve">D. </w:t>
      </w:r>
      <w:r w:rsidR="007C33A7" w:rsidRPr="002048BF">
        <w:rPr>
          <w:rFonts w:eastAsia="Times New Roman"/>
          <w:color w:val="auto"/>
        </w:rPr>
        <w:t>Người lái đò chuyển động so với chiếc thuyền.</w:t>
      </w:r>
    </w:p>
    <w:p w14:paraId="5C9EFC1A" w14:textId="77777777" w:rsidR="00A12CC1" w:rsidRPr="002048BF" w:rsidRDefault="00A12CC1" w:rsidP="00427994">
      <w:pPr>
        <w:jc w:val="both"/>
        <w:rPr>
          <w:color w:val="auto"/>
          <w:lang w:val="nl-NL"/>
        </w:rPr>
      </w:pPr>
      <w:r w:rsidRPr="002048BF">
        <w:rPr>
          <w:b/>
          <w:color w:val="auto"/>
        </w:rPr>
        <w:t xml:space="preserve">Câu 12. </w:t>
      </w:r>
      <w:r w:rsidRPr="002048BF">
        <w:rPr>
          <w:color w:val="auto"/>
          <w:lang w:val="nl-NL"/>
        </w:rPr>
        <w:t xml:space="preserve">Khi </w:t>
      </w:r>
      <w:r w:rsidR="000A4853" w:rsidRPr="002048BF">
        <w:rPr>
          <w:color w:val="auto"/>
          <w:lang w:val="nl-NL"/>
        </w:rPr>
        <w:t xml:space="preserve">xe đạp </w:t>
      </w:r>
      <w:r w:rsidRPr="002048BF">
        <w:rPr>
          <w:color w:val="auto"/>
          <w:lang w:val="nl-NL"/>
        </w:rPr>
        <w:t>đang đi trên đường nằm ngang, nếu ta ngừng đạp, xe vẫn tự di chuyển. Đó là nhờ</w:t>
      </w:r>
    </w:p>
    <w:p w14:paraId="5A3A58D8" w14:textId="77777777" w:rsidR="008D5991" w:rsidRPr="002048BF" w:rsidRDefault="002C2902" w:rsidP="00427994">
      <w:pPr>
        <w:tabs>
          <w:tab w:val="left" w:pos="283"/>
        </w:tabs>
        <w:jc w:val="both"/>
        <w:rPr>
          <w:color w:val="auto"/>
          <w:lang w:val="nl-NL"/>
        </w:rPr>
      </w:pPr>
      <w:r w:rsidRPr="002048BF">
        <w:rPr>
          <w:rStyle w:val="YoungMixChar"/>
          <w:b/>
          <w:color w:val="auto"/>
          <w:lang w:val="nl-NL"/>
        </w:rPr>
        <w:tab/>
        <w:t xml:space="preserve">A. </w:t>
      </w:r>
      <w:r w:rsidRPr="002048BF">
        <w:rPr>
          <w:color w:val="auto"/>
          <w:lang w:val="nl-NL"/>
        </w:rPr>
        <w:t>quán tính của xe.</w:t>
      </w:r>
      <w:r w:rsidR="00427994" w:rsidRPr="002048BF">
        <w:rPr>
          <w:rStyle w:val="YoungMixChar"/>
          <w:b/>
          <w:color w:val="auto"/>
          <w:lang w:val="nl-NL"/>
        </w:rPr>
        <w:t xml:space="preserve">     </w:t>
      </w:r>
      <w:r w:rsidR="008D5991" w:rsidRPr="002048BF">
        <w:rPr>
          <w:rStyle w:val="YoungMixChar"/>
          <w:b/>
          <w:color w:val="auto"/>
          <w:lang w:val="nl-NL"/>
        </w:rPr>
        <w:tab/>
      </w:r>
      <w:r w:rsidR="008D5991" w:rsidRPr="002048BF">
        <w:rPr>
          <w:rStyle w:val="YoungMixChar"/>
          <w:b/>
          <w:color w:val="auto"/>
          <w:lang w:val="nl-NL"/>
        </w:rPr>
        <w:tab/>
      </w:r>
      <w:r w:rsidRPr="002048BF">
        <w:rPr>
          <w:rStyle w:val="YoungMixChar"/>
          <w:b/>
          <w:color w:val="auto"/>
          <w:lang w:val="nl-NL"/>
        </w:rPr>
        <w:t xml:space="preserve">B. </w:t>
      </w:r>
      <w:bookmarkStart w:id="0" w:name="c3a"/>
      <w:r w:rsidRPr="002048BF">
        <w:rPr>
          <w:color w:val="auto"/>
          <w:lang w:val="nl-NL"/>
        </w:rPr>
        <w:t>trọng lượng của xe</w:t>
      </w:r>
      <w:bookmarkStart w:id="1" w:name="c3b"/>
      <w:bookmarkEnd w:id="0"/>
      <w:r w:rsidR="00427994" w:rsidRPr="002048BF">
        <w:rPr>
          <w:color w:val="auto"/>
          <w:lang w:val="nl-NL"/>
        </w:rPr>
        <w:t>.</w:t>
      </w:r>
      <w:r w:rsidR="00427994" w:rsidRPr="002048BF">
        <w:rPr>
          <w:color w:val="auto"/>
          <w:lang w:val="nl-NL"/>
        </w:rPr>
        <w:tab/>
      </w:r>
    </w:p>
    <w:p w14:paraId="0B6F49C9" w14:textId="77777777" w:rsidR="00017F00" w:rsidRPr="002048BF" w:rsidRDefault="008D5991" w:rsidP="00427994">
      <w:pPr>
        <w:tabs>
          <w:tab w:val="left" w:pos="283"/>
        </w:tabs>
        <w:jc w:val="both"/>
        <w:rPr>
          <w:color w:val="auto"/>
          <w:lang w:val="fr-FR"/>
        </w:rPr>
      </w:pPr>
      <w:r w:rsidRPr="002048BF">
        <w:rPr>
          <w:color w:val="auto"/>
          <w:lang w:val="nl-NL"/>
        </w:rPr>
        <w:tab/>
      </w:r>
      <w:r w:rsidR="002C2902" w:rsidRPr="002048BF">
        <w:rPr>
          <w:rStyle w:val="YoungMixChar"/>
          <w:b/>
          <w:color w:val="auto"/>
          <w:lang w:val="nl-NL"/>
        </w:rPr>
        <w:t xml:space="preserve">C. </w:t>
      </w:r>
      <w:r w:rsidR="002C2902" w:rsidRPr="002048BF">
        <w:rPr>
          <w:color w:val="auto"/>
          <w:lang w:val="nl-NL"/>
        </w:rPr>
        <w:t>phản lực mặt đường</w:t>
      </w:r>
      <w:r w:rsidR="009609BC" w:rsidRPr="002048BF">
        <w:rPr>
          <w:color w:val="auto"/>
          <w:lang w:val="nl-NL"/>
        </w:rPr>
        <w:t>.</w:t>
      </w:r>
      <w:r w:rsidR="002C2902" w:rsidRPr="002048BF">
        <w:rPr>
          <w:rStyle w:val="YoungMixChar"/>
          <w:b/>
          <w:color w:val="auto"/>
          <w:lang w:val="nl-NL"/>
        </w:rPr>
        <w:tab/>
      </w:r>
      <w:r w:rsidRPr="002048BF">
        <w:rPr>
          <w:rStyle w:val="YoungMixChar"/>
          <w:b/>
          <w:color w:val="auto"/>
          <w:lang w:val="nl-NL"/>
        </w:rPr>
        <w:tab/>
      </w:r>
      <w:r w:rsidR="002C2902" w:rsidRPr="002048BF">
        <w:rPr>
          <w:rStyle w:val="YoungMixChar"/>
          <w:b/>
          <w:color w:val="auto"/>
          <w:lang w:val="fr-FR"/>
        </w:rPr>
        <w:t xml:space="preserve">D. </w:t>
      </w:r>
      <w:r w:rsidR="002C2902" w:rsidRPr="002048BF">
        <w:rPr>
          <w:color w:val="auto"/>
          <w:lang w:val="nl-NL"/>
        </w:rPr>
        <w:t>lực ma sát nhỏ.</w:t>
      </w:r>
      <w:bookmarkEnd w:id="1"/>
    </w:p>
    <w:p w14:paraId="476E6C66" w14:textId="71B5FF58" w:rsidR="00870300" w:rsidRPr="002048BF" w:rsidRDefault="00870300" w:rsidP="00427994">
      <w:pPr>
        <w:jc w:val="both"/>
        <w:rPr>
          <w:color w:val="auto"/>
          <w:lang w:val="fr-FR"/>
        </w:rPr>
      </w:pPr>
      <w:r w:rsidRPr="002048BF">
        <w:rPr>
          <w:b/>
          <w:color w:val="auto"/>
          <w:lang w:val="fr-FR"/>
        </w:rPr>
        <w:t xml:space="preserve">Câu 13. </w:t>
      </w:r>
      <w:r w:rsidRPr="002048BF">
        <w:rPr>
          <w:color w:val="auto"/>
          <w:lang w:val="fr-FR"/>
        </w:rPr>
        <w:t>Một hợp lực không đổi tác dụng vào một vật có khối lượng 10 kg làm vận tốc của nó tăng dần từ 5 m/s đến 7 m/s trong 4 s.</w:t>
      </w:r>
      <w:r w:rsidR="004829FB" w:rsidRPr="002048BF">
        <w:rPr>
          <w:color w:val="auto"/>
          <w:lang w:val="fr-FR"/>
        </w:rPr>
        <w:t xml:space="preserve"> </w:t>
      </w:r>
      <w:r w:rsidR="004829FB" w:rsidRPr="002048BF">
        <w:rPr>
          <w:lang w:val="fr-FR"/>
        </w:rPr>
        <w:t>Chọn chiều dương là chiều chuyển động, gốc thời gian là lúc vật bắt đầu tăng tốc.</w:t>
      </w:r>
      <w:r w:rsidRPr="002048BF">
        <w:rPr>
          <w:color w:val="auto"/>
          <w:lang w:val="fr-FR"/>
        </w:rPr>
        <w:t xml:space="preserve"> Tính độ lớn của lực tác dụng vào vật.</w:t>
      </w:r>
    </w:p>
    <w:p w14:paraId="724170B9" w14:textId="77777777" w:rsidR="00017F00" w:rsidRPr="002048BF" w:rsidRDefault="002C2902" w:rsidP="00427994">
      <w:pPr>
        <w:tabs>
          <w:tab w:val="left" w:pos="283"/>
          <w:tab w:val="left" w:pos="2906"/>
          <w:tab w:val="left" w:pos="5528"/>
          <w:tab w:val="left" w:pos="8150"/>
        </w:tabs>
        <w:jc w:val="both"/>
        <w:rPr>
          <w:color w:val="auto"/>
          <w:lang w:val="fr-FR"/>
        </w:rPr>
      </w:pPr>
      <w:r w:rsidRPr="002048BF">
        <w:rPr>
          <w:rStyle w:val="YoungMixChar"/>
          <w:b/>
          <w:color w:val="auto"/>
          <w:lang w:val="fr-FR"/>
        </w:rPr>
        <w:tab/>
        <w:t xml:space="preserve">A. </w:t>
      </w:r>
      <w:r w:rsidRPr="002048BF">
        <w:rPr>
          <w:color w:val="auto"/>
          <w:lang w:val="fr-FR"/>
        </w:rPr>
        <w:t>1 N.</w:t>
      </w:r>
      <w:r w:rsidRPr="002048BF">
        <w:rPr>
          <w:rStyle w:val="YoungMixChar"/>
          <w:b/>
          <w:color w:val="auto"/>
          <w:lang w:val="fr-FR"/>
        </w:rPr>
        <w:tab/>
        <w:t xml:space="preserve">B. </w:t>
      </w:r>
      <w:r w:rsidRPr="002048BF">
        <w:rPr>
          <w:color w:val="auto"/>
          <w:lang w:val="fr-FR"/>
        </w:rPr>
        <w:t>3 N.</w:t>
      </w:r>
      <w:r w:rsidRPr="002048BF">
        <w:rPr>
          <w:rStyle w:val="YoungMixChar"/>
          <w:b/>
          <w:color w:val="auto"/>
          <w:lang w:val="fr-FR"/>
        </w:rPr>
        <w:tab/>
        <w:t xml:space="preserve">C. </w:t>
      </w:r>
      <w:r w:rsidRPr="002048BF">
        <w:rPr>
          <w:color w:val="auto"/>
          <w:lang w:val="fr-FR"/>
        </w:rPr>
        <w:t>5 N.</w:t>
      </w:r>
      <w:r w:rsidRPr="002048BF">
        <w:rPr>
          <w:rStyle w:val="YoungMixChar"/>
          <w:b/>
          <w:color w:val="auto"/>
          <w:lang w:val="fr-FR"/>
        </w:rPr>
        <w:tab/>
        <w:t xml:space="preserve">D. </w:t>
      </w:r>
      <w:r w:rsidRPr="002048BF">
        <w:rPr>
          <w:color w:val="auto"/>
          <w:lang w:val="fr-FR"/>
        </w:rPr>
        <w:t>7 N.</w:t>
      </w:r>
    </w:p>
    <w:p w14:paraId="538E6A15" w14:textId="77777777" w:rsidR="000D6CE9" w:rsidRPr="002048BF" w:rsidRDefault="000D6CE9" w:rsidP="00427994">
      <w:pPr>
        <w:jc w:val="both"/>
        <w:rPr>
          <w:color w:val="auto"/>
          <w:lang w:val="fr-FR"/>
        </w:rPr>
      </w:pPr>
      <w:r w:rsidRPr="002048BF">
        <w:rPr>
          <w:b/>
          <w:color w:val="auto"/>
          <w:lang w:val="fr-FR"/>
        </w:rPr>
        <w:lastRenderedPageBreak/>
        <w:t xml:space="preserve">Câu 14. </w:t>
      </w:r>
      <w:r w:rsidRPr="002048BF">
        <w:rPr>
          <w:color w:val="auto"/>
          <w:lang w:val="fr-FR"/>
        </w:rPr>
        <w:t xml:space="preserve">Một ca nô chạy thẳng đều ngược dòng nước với vận tốc </w:t>
      </w:r>
      <w:r w:rsidR="00A5473B" w:rsidRPr="002048BF">
        <w:rPr>
          <w:color w:val="auto"/>
          <w:lang w:val="fr-FR"/>
        </w:rPr>
        <w:t>30</w:t>
      </w:r>
      <w:r w:rsidRPr="002048BF">
        <w:rPr>
          <w:color w:val="auto"/>
          <w:lang w:val="fr-FR"/>
        </w:rPr>
        <w:t xml:space="preserve"> km/h so với bờ. Vận tốc của dòng chảy so với bờ là </w:t>
      </w:r>
      <w:r w:rsidR="00A5473B" w:rsidRPr="002048BF">
        <w:rPr>
          <w:color w:val="auto"/>
          <w:lang w:val="fr-FR"/>
        </w:rPr>
        <w:t>2</w:t>
      </w:r>
      <w:r w:rsidRPr="002048BF">
        <w:rPr>
          <w:color w:val="auto"/>
          <w:lang w:val="fr-FR"/>
        </w:rPr>
        <w:t xml:space="preserve"> km/h. </w:t>
      </w:r>
      <w:r w:rsidR="005F2D5F" w:rsidRPr="002048BF">
        <w:rPr>
          <w:color w:val="auto"/>
          <w:lang w:val="fr-FR"/>
        </w:rPr>
        <w:t xml:space="preserve">Chọn chiều dương là chiều chuyển động của ca nô. </w:t>
      </w:r>
      <w:r w:rsidRPr="002048BF">
        <w:rPr>
          <w:color w:val="auto"/>
          <w:lang w:val="fr-FR"/>
        </w:rPr>
        <w:t>Tính vận tốc của ca nô đối với dòng nước.</w:t>
      </w:r>
    </w:p>
    <w:p w14:paraId="198891A8" w14:textId="77777777" w:rsidR="00017F00" w:rsidRPr="002048BF" w:rsidRDefault="002C2902" w:rsidP="00427994">
      <w:pPr>
        <w:tabs>
          <w:tab w:val="left" w:pos="283"/>
          <w:tab w:val="left" w:pos="2906"/>
          <w:tab w:val="left" w:pos="5528"/>
          <w:tab w:val="left" w:pos="8150"/>
        </w:tabs>
        <w:jc w:val="both"/>
        <w:rPr>
          <w:color w:val="auto"/>
        </w:rPr>
      </w:pPr>
      <w:r w:rsidRPr="002048BF">
        <w:rPr>
          <w:rStyle w:val="YoungMixChar"/>
          <w:b/>
          <w:color w:val="auto"/>
          <w:lang w:val="fr-FR"/>
        </w:rPr>
        <w:tab/>
      </w:r>
      <w:r w:rsidRPr="002048BF">
        <w:rPr>
          <w:rStyle w:val="YoungMixChar"/>
          <w:b/>
          <w:color w:val="auto"/>
        </w:rPr>
        <w:t xml:space="preserve">A. </w:t>
      </w:r>
      <w:r w:rsidR="00A5473B" w:rsidRPr="002048BF">
        <w:rPr>
          <w:color w:val="auto"/>
        </w:rPr>
        <w:t>32</w:t>
      </w:r>
      <w:r w:rsidRPr="002048BF">
        <w:rPr>
          <w:color w:val="auto"/>
        </w:rPr>
        <w:t xml:space="preserve"> m/s.</w:t>
      </w:r>
      <w:r w:rsidRPr="002048BF">
        <w:rPr>
          <w:rStyle w:val="YoungMixChar"/>
          <w:b/>
          <w:color w:val="auto"/>
        </w:rPr>
        <w:tab/>
        <w:t xml:space="preserve">B. </w:t>
      </w:r>
      <w:r w:rsidR="00A5473B" w:rsidRPr="002048BF">
        <w:rPr>
          <w:color w:val="auto"/>
        </w:rPr>
        <w:t>28</w:t>
      </w:r>
      <w:r w:rsidRPr="002048BF">
        <w:rPr>
          <w:color w:val="auto"/>
        </w:rPr>
        <w:t xml:space="preserve"> m/s.</w:t>
      </w:r>
      <w:r w:rsidRPr="002048BF">
        <w:rPr>
          <w:rStyle w:val="YoungMixChar"/>
          <w:b/>
          <w:color w:val="auto"/>
        </w:rPr>
        <w:tab/>
        <w:t xml:space="preserve">C. </w:t>
      </w:r>
      <w:r w:rsidR="00A5473B" w:rsidRPr="002048BF">
        <w:rPr>
          <w:color w:val="auto"/>
        </w:rPr>
        <w:t>28</w:t>
      </w:r>
      <w:r w:rsidRPr="002048BF">
        <w:rPr>
          <w:color w:val="auto"/>
        </w:rPr>
        <w:t xml:space="preserve"> km/h</w:t>
      </w:r>
      <w:r w:rsidR="00A5473B" w:rsidRPr="002048BF">
        <w:rPr>
          <w:color w:val="auto"/>
        </w:rPr>
        <w:t>.</w:t>
      </w:r>
      <w:r w:rsidRPr="002048BF">
        <w:rPr>
          <w:rStyle w:val="YoungMixChar"/>
          <w:b/>
          <w:color w:val="auto"/>
        </w:rPr>
        <w:tab/>
        <w:t xml:space="preserve">D. </w:t>
      </w:r>
      <w:r w:rsidR="00A5473B" w:rsidRPr="002048BF">
        <w:rPr>
          <w:color w:val="auto"/>
        </w:rPr>
        <w:t xml:space="preserve">32 </w:t>
      </w:r>
      <w:r w:rsidRPr="002048BF">
        <w:rPr>
          <w:color w:val="auto"/>
        </w:rPr>
        <w:t>k</w:t>
      </w:r>
      <w:r w:rsidRPr="002048BF">
        <w:rPr>
          <w:bCs/>
          <w:color w:val="auto"/>
        </w:rPr>
        <w:t>m/h.</w:t>
      </w:r>
    </w:p>
    <w:p w14:paraId="27488E55" w14:textId="77777777" w:rsidR="007D30E1" w:rsidRPr="002048BF" w:rsidRDefault="007D30E1" w:rsidP="00F20157">
      <w:pPr>
        <w:jc w:val="both"/>
        <w:rPr>
          <w:color w:val="auto"/>
        </w:rPr>
      </w:pPr>
      <w:r w:rsidRPr="002048BF">
        <w:rPr>
          <w:b/>
          <w:color w:val="auto"/>
        </w:rPr>
        <w:t xml:space="preserve">Câu 15. </w:t>
      </w:r>
      <w:r w:rsidRPr="002048BF">
        <w:rPr>
          <w:bCs/>
          <w:color w:val="auto"/>
        </w:rPr>
        <w:t xml:space="preserve">Một vật được ném ngang từ độ cao h = </w:t>
      </w:r>
      <w:r w:rsidR="00FE12DA" w:rsidRPr="002048BF">
        <w:rPr>
          <w:bCs/>
          <w:color w:val="auto"/>
        </w:rPr>
        <w:t>20</w:t>
      </w:r>
      <w:r w:rsidR="000A4853" w:rsidRPr="002048BF">
        <w:rPr>
          <w:bCs/>
          <w:color w:val="auto"/>
        </w:rPr>
        <w:t xml:space="preserve"> </w:t>
      </w:r>
      <w:r w:rsidRPr="002048BF">
        <w:rPr>
          <w:bCs/>
          <w:color w:val="auto"/>
        </w:rPr>
        <w:t xml:space="preserve">m, vật bay xa </w:t>
      </w:r>
      <w:r w:rsidR="00FE12DA" w:rsidRPr="002048BF">
        <w:rPr>
          <w:bCs/>
          <w:color w:val="auto"/>
        </w:rPr>
        <w:t>30</w:t>
      </w:r>
      <w:r w:rsidRPr="002048BF">
        <w:rPr>
          <w:bCs/>
          <w:color w:val="auto"/>
        </w:rPr>
        <w:t xml:space="preserve"> m. </w:t>
      </w:r>
      <w:r w:rsidRPr="002048BF">
        <w:rPr>
          <w:color w:val="auto"/>
        </w:rPr>
        <w:t>Lấy g = 10</w:t>
      </w:r>
      <w:r w:rsidR="000A4853" w:rsidRPr="002048BF">
        <w:rPr>
          <w:color w:val="auto"/>
        </w:rPr>
        <w:t xml:space="preserve"> </w:t>
      </w:r>
      <w:r w:rsidRPr="002048BF">
        <w:rPr>
          <w:color w:val="auto"/>
        </w:rPr>
        <w:t>m/s</w:t>
      </w:r>
      <w:r w:rsidRPr="002048BF">
        <w:rPr>
          <w:color w:val="auto"/>
          <w:vertAlign w:val="superscript"/>
        </w:rPr>
        <w:t>2</w:t>
      </w:r>
      <w:r w:rsidRPr="002048BF">
        <w:rPr>
          <w:color w:val="auto"/>
        </w:rPr>
        <w:t xml:space="preserve">. </w:t>
      </w:r>
      <w:r w:rsidRPr="002048BF">
        <w:rPr>
          <w:bCs/>
          <w:color w:val="auto"/>
        </w:rPr>
        <w:t xml:space="preserve">Bỏ qua sức cản không khí. </w:t>
      </w:r>
      <w:r w:rsidRPr="002048BF">
        <w:rPr>
          <w:color w:val="auto"/>
        </w:rPr>
        <w:t>Vật được ném với vận tốc ban đầu là</w:t>
      </w:r>
    </w:p>
    <w:p w14:paraId="2589247A" w14:textId="77777777" w:rsidR="00017F00" w:rsidRPr="002048BF" w:rsidRDefault="002C2902" w:rsidP="00F20157">
      <w:pPr>
        <w:tabs>
          <w:tab w:val="left" w:pos="283"/>
          <w:tab w:val="left" w:pos="2906"/>
          <w:tab w:val="left" w:pos="5528"/>
          <w:tab w:val="left" w:pos="8150"/>
        </w:tabs>
        <w:jc w:val="both"/>
        <w:rPr>
          <w:color w:val="auto"/>
        </w:rPr>
      </w:pPr>
      <w:r w:rsidRPr="002048BF">
        <w:rPr>
          <w:rStyle w:val="YoungMixChar"/>
          <w:b/>
          <w:color w:val="auto"/>
        </w:rPr>
        <w:tab/>
        <w:t xml:space="preserve">A. </w:t>
      </w:r>
      <w:r w:rsidRPr="002048BF">
        <w:rPr>
          <w:color w:val="auto"/>
        </w:rPr>
        <w:t>1</w:t>
      </w:r>
      <w:r w:rsidR="00FE12DA" w:rsidRPr="002048BF">
        <w:rPr>
          <w:color w:val="auto"/>
        </w:rPr>
        <w:t>0</w:t>
      </w:r>
      <w:r w:rsidRPr="002048BF">
        <w:rPr>
          <w:color w:val="auto"/>
        </w:rPr>
        <w:t xml:space="preserve"> m/s.</w:t>
      </w:r>
      <w:r w:rsidRPr="002048BF">
        <w:rPr>
          <w:rStyle w:val="YoungMixChar"/>
          <w:b/>
          <w:color w:val="auto"/>
        </w:rPr>
        <w:tab/>
        <w:t xml:space="preserve">B. </w:t>
      </w:r>
      <w:r w:rsidR="00FE12DA" w:rsidRPr="002048BF">
        <w:rPr>
          <w:color w:val="auto"/>
        </w:rPr>
        <w:t>25</w:t>
      </w:r>
      <w:r w:rsidRPr="002048BF">
        <w:rPr>
          <w:color w:val="auto"/>
        </w:rPr>
        <w:t xml:space="preserve"> m/s.</w:t>
      </w:r>
      <w:r w:rsidRPr="002048BF">
        <w:rPr>
          <w:rStyle w:val="YoungMixChar"/>
          <w:b/>
          <w:color w:val="auto"/>
        </w:rPr>
        <w:tab/>
        <w:t xml:space="preserve">C. </w:t>
      </w:r>
      <w:r w:rsidR="00FE12DA" w:rsidRPr="002048BF">
        <w:rPr>
          <w:color w:val="auto"/>
        </w:rPr>
        <w:t>20</w:t>
      </w:r>
      <w:r w:rsidRPr="002048BF">
        <w:rPr>
          <w:color w:val="auto"/>
        </w:rPr>
        <w:t xml:space="preserve"> m/s.</w:t>
      </w:r>
      <w:r w:rsidRPr="002048BF">
        <w:rPr>
          <w:rStyle w:val="YoungMixChar"/>
          <w:b/>
          <w:color w:val="auto"/>
        </w:rPr>
        <w:tab/>
        <w:t xml:space="preserve">D. </w:t>
      </w:r>
      <w:r w:rsidRPr="002048BF">
        <w:rPr>
          <w:color w:val="auto"/>
        </w:rPr>
        <w:t>1</w:t>
      </w:r>
      <w:r w:rsidR="00FE12DA" w:rsidRPr="002048BF">
        <w:rPr>
          <w:color w:val="auto"/>
        </w:rPr>
        <w:t>5</w:t>
      </w:r>
      <w:r w:rsidRPr="002048BF">
        <w:rPr>
          <w:color w:val="auto"/>
        </w:rPr>
        <w:t xml:space="preserve"> m/s.</w:t>
      </w:r>
    </w:p>
    <w:p w14:paraId="19492EBE" w14:textId="77777777" w:rsidR="007C33A7" w:rsidRPr="002048BF" w:rsidRDefault="007C33A7" w:rsidP="00F20157">
      <w:pPr>
        <w:jc w:val="both"/>
        <w:rPr>
          <w:color w:val="auto"/>
        </w:rPr>
      </w:pPr>
      <w:r w:rsidRPr="002048BF">
        <w:rPr>
          <w:b/>
          <w:color w:val="auto"/>
        </w:rPr>
        <w:t xml:space="preserve">Câu 16. </w:t>
      </w:r>
      <w:r w:rsidRPr="002048BF">
        <w:rPr>
          <w:color w:val="auto"/>
        </w:rPr>
        <w:t>Đồ thị biểu diễn vận tốc theo thời gian trong chuyển động thẳng đều trong hệ tọa độ vuông góc Otv (trục Ot biểu diễn thời gian, trục Ov biểu diễn vận tốc của vật) có dạng như thế nào?</w:t>
      </w:r>
    </w:p>
    <w:p w14:paraId="2793015F" w14:textId="77777777" w:rsidR="008D5991" w:rsidRPr="002048BF" w:rsidRDefault="002C2902" w:rsidP="00F20157">
      <w:pPr>
        <w:tabs>
          <w:tab w:val="left" w:pos="283"/>
          <w:tab w:val="left" w:pos="5528"/>
        </w:tabs>
        <w:jc w:val="both"/>
        <w:rPr>
          <w:rStyle w:val="YoungMixChar"/>
          <w:b/>
          <w:color w:val="auto"/>
        </w:rPr>
      </w:pPr>
      <w:r w:rsidRPr="002048BF">
        <w:rPr>
          <w:rStyle w:val="YoungMixChar"/>
          <w:b/>
          <w:color w:val="auto"/>
        </w:rPr>
        <w:tab/>
        <w:t xml:space="preserve">A. </w:t>
      </w:r>
      <w:r w:rsidRPr="002048BF">
        <w:rPr>
          <w:rStyle w:val="Strong"/>
          <w:rFonts w:eastAsiaTheme="majorEastAsia"/>
          <w:b w:val="0"/>
          <w:bCs w:val="0"/>
          <w:color w:val="auto"/>
        </w:rPr>
        <w:t>Song song với trục thời gian Ot.</w:t>
      </w:r>
      <w:r w:rsidRPr="002048BF">
        <w:rPr>
          <w:rStyle w:val="YoungMixChar"/>
          <w:b/>
          <w:color w:val="auto"/>
        </w:rPr>
        <w:tab/>
      </w:r>
    </w:p>
    <w:p w14:paraId="4DA864E4" w14:textId="77777777" w:rsidR="00017F00" w:rsidRPr="002048BF" w:rsidRDefault="008D5991" w:rsidP="00F20157">
      <w:pPr>
        <w:tabs>
          <w:tab w:val="left" w:pos="283"/>
          <w:tab w:val="left" w:pos="5528"/>
        </w:tabs>
        <w:jc w:val="both"/>
        <w:rPr>
          <w:color w:val="auto"/>
        </w:rPr>
      </w:pPr>
      <w:r w:rsidRPr="002048BF">
        <w:rPr>
          <w:rStyle w:val="YoungMixChar"/>
          <w:b/>
          <w:color w:val="auto"/>
        </w:rPr>
        <w:tab/>
      </w:r>
      <w:r w:rsidR="002C2902" w:rsidRPr="002048BF">
        <w:rPr>
          <w:rStyle w:val="YoungMixChar"/>
          <w:b/>
          <w:color w:val="auto"/>
        </w:rPr>
        <w:t xml:space="preserve">B. </w:t>
      </w:r>
      <w:r w:rsidR="002C2902" w:rsidRPr="002048BF">
        <w:rPr>
          <w:color w:val="auto"/>
        </w:rPr>
        <w:t>Song song với trục vận tốc Ov.</w:t>
      </w:r>
    </w:p>
    <w:p w14:paraId="50334E54" w14:textId="77777777" w:rsidR="008D5991" w:rsidRPr="002048BF" w:rsidRDefault="002C2902" w:rsidP="00F20157">
      <w:pPr>
        <w:tabs>
          <w:tab w:val="left" w:pos="283"/>
          <w:tab w:val="left" w:pos="5528"/>
        </w:tabs>
        <w:jc w:val="both"/>
        <w:rPr>
          <w:rStyle w:val="YoungMixChar"/>
          <w:b/>
          <w:color w:val="auto"/>
        </w:rPr>
      </w:pPr>
      <w:r w:rsidRPr="002048BF">
        <w:rPr>
          <w:rStyle w:val="YoungMixChar"/>
          <w:b/>
          <w:color w:val="auto"/>
        </w:rPr>
        <w:tab/>
        <w:t xml:space="preserve">C. </w:t>
      </w:r>
      <w:r w:rsidRPr="002048BF">
        <w:rPr>
          <w:color w:val="auto"/>
        </w:rPr>
        <w:t>Hướng xuống dưới nếu v &lt; 0.</w:t>
      </w:r>
      <w:r w:rsidRPr="002048BF">
        <w:rPr>
          <w:rStyle w:val="YoungMixChar"/>
          <w:b/>
          <w:color w:val="auto"/>
        </w:rPr>
        <w:tab/>
      </w:r>
    </w:p>
    <w:p w14:paraId="5B50BBA3" w14:textId="77777777" w:rsidR="00017F00" w:rsidRPr="002048BF" w:rsidRDefault="008D5991" w:rsidP="00F20157">
      <w:pPr>
        <w:tabs>
          <w:tab w:val="left" w:pos="283"/>
          <w:tab w:val="left" w:pos="5528"/>
        </w:tabs>
        <w:jc w:val="both"/>
        <w:rPr>
          <w:color w:val="auto"/>
        </w:rPr>
      </w:pPr>
      <w:r w:rsidRPr="002048BF">
        <w:rPr>
          <w:rStyle w:val="YoungMixChar"/>
          <w:b/>
          <w:color w:val="auto"/>
        </w:rPr>
        <w:tab/>
      </w:r>
      <w:r w:rsidR="002C2902" w:rsidRPr="002048BF">
        <w:rPr>
          <w:rStyle w:val="YoungMixChar"/>
          <w:b/>
          <w:color w:val="auto"/>
        </w:rPr>
        <w:t xml:space="preserve">D. </w:t>
      </w:r>
      <w:r w:rsidR="002C2902" w:rsidRPr="002048BF">
        <w:rPr>
          <w:color w:val="auto"/>
        </w:rPr>
        <w:t>Hướng lên trên nếu v &gt; 0.</w:t>
      </w:r>
    </w:p>
    <w:p w14:paraId="433B5539" w14:textId="77777777" w:rsidR="00A12CC1" w:rsidRPr="002048BF" w:rsidRDefault="00A12CC1" w:rsidP="00F20157">
      <w:pPr>
        <w:jc w:val="both"/>
        <w:rPr>
          <w:color w:val="auto"/>
        </w:rPr>
      </w:pPr>
      <w:r w:rsidRPr="002048BF">
        <w:rPr>
          <w:b/>
          <w:color w:val="auto"/>
        </w:rPr>
        <w:t xml:space="preserve">Câu 17. </w:t>
      </w:r>
      <w:r w:rsidRPr="002048BF">
        <w:rPr>
          <w:rFonts w:eastAsia="Times New Roman"/>
          <w:color w:val="auto"/>
          <w:lang w:bidi="en-US"/>
        </w:rPr>
        <w:t>Vectơ gia tốc của chuyển động thẳng biến đổi đều</w:t>
      </w:r>
    </w:p>
    <w:p w14:paraId="564152F5" w14:textId="77777777" w:rsidR="00017F00" w:rsidRPr="002048BF" w:rsidRDefault="002C2902" w:rsidP="00F20157">
      <w:pPr>
        <w:tabs>
          <w:tab w:val="left" w:pos="283"/>
        </w:tabs>
        <w:jc w:val="both"/>
        <w:rPr>
          <w:color w:val="auto"/>
        </w:rPr>
      </w:pPr>
      <w:r w:rsidRPr="002048BF">
        <w:rPr>
          <w:b/>
          <w:color w:val="auto"/>
        </w:rPr>
        <w:tab/>
        <w:t xml:space="preserve">A. </w:t>
      </w:r>
      <w:r w:rsidRPr="002048BF">
        <w:rPr>
          <w:rFonts w:eastAsia="Times New Roman"/>
          <w:color w:val="auto"/>
          <w:lang w:bidi="en-US"/>
        </w:rPr>
        <w:t>có độ lớn không đổi.</w:t>
      </w:r>
      <w:r w:rsidR="00427994" w:rsidRPr="002048BF">
        <w:rPr>
          <w:rFonts w:eastAsia="Times New Roman"/>
          <w:color w:val="auto"/>
          <w:lang w:bidi="en-US"/>
        </w:rPr>
        <w:tab/>
      </w:r>
      <w:r w:rsidR="00427994" w:rsidRPr="002048BF">
        <w:rPr>
          <w:rFonts w:eastAsia="Times New Roman"/>
          <w:color w:val="auto"/>
          <w:lang w:bidi="en-US"/>
        </w:rPr>
        <w:tab/>
      </w:r>
      <w:r w:rsidRPr="002048BF">
        <w:rPr>
          <w:b/>
          <w:color w:val="auto"/>
        </w:rPr>
        <w:tab/>
      </w:r>
      <w:r w:rsidR="00427994" w:rsidRPr="002048BF">
        <w:rPr>
          <w:b/>
          <w:color w:val="auto"/>
        </w:rPr>
        <w:tab/>
      </w:r>
      <w:r w:rsidR="00427994" w:rsidRPr="002048BF">
        <w:rPr>
          <w:b/>
          <w:color w:val="auto"/>
        </w:rPr>
        <w:tab/>
      </w:r>
      <w:r w:rsidRPr="002048BF">
        <w:rPr>
          <w:b/>
          <w:color w:val="auto"/>
        </w:rPr>
        <w:t xml:space="preserve">B. </w:t>
      </w:r>
      <w:r w:rsidRPr="002048BF">
        <w:rPr>
          <w:rFonts w:eastAsia="Times New Roman"/>
          <w:color w:val="auto"/>
          <w:lang w:bidi="en-US"/>
        </w:rPr>
        <w:t>cùng hướng với vectơ vận tốc.</w:t>
      </w:r>
    </w:p>
    <w:p w14:paraId="23186662" w14:textId="77777777" w:rsidR="00017F00" w:rsidRPr="002048BF" w:rsidRDefault="002C2902" w:rsidP="00F20157">
      <w:pPr>
        <w:tabs>
          <w:tab w:val="left" w:pos="283"/>
        </w:tabs>
        <w:jc w:val="both"/>
        <w:rPr>
          <w:color w:val="auto"/>
        </w:rPr>
      </w:pPr>
      <w:r w:rsidRPr="002048BF">
        <w:rPr>
          <w:b/>
          <w:color w:val="auto"/>
        </w:rPr>
        <w:tab/>
        <w:t xml:space="preserve">C. </w:t>
      </w:r>
      <w:r w:rsidRPr="002048BF">
        <w:rPr>
          <w:rFonts w:eastAsia="Times New Roman"/>
          <w:color w:val="auto"/>
          <w:lang w:bidi="en-US"/>
        </w:rPr>
        <w:t>ngược hướng với vectơ vận tốc.</w:t>
      </w:r>
      <w:r w:rsidR="00427994" w:rsidRPr="002048BF">
        <w:rPr>
          <w:rFonts w:eastAsia="Times New Roman"/>
          <w:color w:val="auto"/>
          <w:lang w:bidi="en-US"/>
        </w:rPr>
        <w:tab/>
      </w:r>
      <w:r w:rsidR="00427994" w:rsidRPr="002048BF">
        <w:rPr>
          <w:rFonts w:eastAsia="Times New Roman"/>
          <w:color w:val="auto"/>
          <w:lang w:bidi="en-US"/>
        </w:rPr>
        <w:tab/>
      </w:r>
      <w:r w:rsidRPr="002048BF">
        <w:rPr>
          <w:b/>
          <w:color w:val="auto"/>
        </w:rPr>
        <w:tab/>
        <w:t xml:space="preserve">D. </w:t>
      </w:r>
      <w:r w:rsidRPr="002048BF">
        <w:rPr>
          <w:rFonts w:eastAsia="Times New Roman"/>
          <w:color w:val="auto"/>
          <w:lang w:bidi="en-US"/>
        </w:rPr>
        <w:t>có phương vuông góc với vectơ vận tốc.</w:t>
      </w:r>
    </w:p>
    <w:p w14:paraId="7A1C8E39" w14:textId="77777777" w:rsidR="008C13DE" w:rsidRPr="002048BF" w:rsidRDefault="008C13DE" w:rsidP="00F20157">
      <w:pPr>
        <w:jc w:val="both"/>
        <w:rPr>
          <w:color w:val="auto"/>
        </w:rPr>
      </w:pPr>
      <w:r w:rsidRPr="002048BF">
        <w:rPr>
          <w:b/>
          <w:color w:val="auto"/>
        </w:rPr>
        <w:t xml:space="preserve">Câu 18. </w:t>
      </w:r>
      <w:r w:rsidRPr="002048BF">
        <w:rPr>
          <w:color w:val="auto"/>
        </w:rPr>
        <w:t xml:space="preserve">Biển báo </w:t>
      </w:r>
      <w:r w:rsidRPr="002048BF">
        <w:rPr>
          <w:b/>
          <w:noProof/>
          <w:color w:val="auto"/>
          <w:lang w:val="vi-VN" w:eastAsia="vi-VN"/>
        </w:rPr>
        <w:drawing>
          <wp:inline distT="0" distB="0" distL="0" distR="0" wp14:anchorId="5CFCE322" wp14:editId="6CA277F3">
            <wp:extent cx="370166" cy="324000"/>
            <wp:effectExtent l="0" t="0" r="0" b="0"/>
            <wp:docPr id="229" name="Picture 127" descr="A yellow triangl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6" name="Picture 4916" descr="A yellow triangle sign&#10;&#10;Description automatically generated with low confidenc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0166" cy="324000"/>
                    </a:xfrm>
                    <a:prstGeom prst="rect">
                      <a:avLst/>
                    </a:prstGeom>
                    <a:noFill/>
                    <a:ln>
                      <a:noFill/>
                    </a:ln>
                  </pic:spPr>
                </pic:pic>
              </a:graphicData>
            </a:graphic>
          </wp:inline>
        </w:drawing>
      </w:r>
      <w:r w:rsidRPr="002048BF">
        <w:rPr>
          <w:color w:val="auto"/>
          <w14:textOutline w14:w="9525" w14:cap="rnd" w14:cmpd="sng" w14:algn="ctr">
            <w14:noFill/>
            <w14:prstDash w14:val="solid"/>
            <w14:bevel/>
          </w14:textOutline>
        </w:rPr>
        <w:t xml:space="preserve"> mang ý nghĩa:</w:t>
      </w:r>
    </w:p>
    <w:p w14:paraId="34890BA1" w14:textId="77777777" w:rsidR="008D5991" w:rsidRPr="002048BF" w:rsidRDefault="002C2902" w:rsidP="00F20157">
      <w:pPr>
        <w:tabs>
          <w:tab w:val="left" w:pos="283"/>
        </w:tabs>
        <w:jc w:val="both"/>
        <w:rPr>
          <w:rStyle w:val="YoungMixChar"/>
          <w:b/>
          <w:color w:val="auto"/>
        </w:rPr>
      </w:pPr>
      <w:r w:rsidRPr="002048BF">
        <w:rPr>
          <w:rStyle w:val="YoungMixChar"/>
          <w:b/>
          <w:color w:val="auto"/>
        </w:rPr>
        <w:tab/>
        <w:t xml:space="preserve">A. </w:t>
      </w:r>
      <w:r w:rsidRPr="002048BF">
        <w:rPr>
          <w:color w:val="auto"/>
          <w14:textOutline w14:w="9525" w14:cap="rnd" w14:cmpd="sng" w14:algn="ctr">
            <w14:noFill/>
            <w14:prstDash w14:val="solid"/>
            <w14:bevel/>
          </w14:textOutline>
        </w:rPr>
        <w:t>Cảnh báo tia laser.</w:t>
      </w:r>
      <w:r w:rsidR="00427994" w:rsidRPr="002048BF">
        <w:rPr>
          <w:color w:val="auto"/>
          <w14:textOutline w14:w="9525" w14:cap="rnd" w14:cmpd="sng" w14:algn="ctr">
            <w14:noFill/>
            <w14:prstDash w14:val="solid"/>
            <w14:bevel/>
          </w14:textOutline>
        </w:rPr>
        <w:tab/>
      </w:r>
      <w:r w:rsidR="008D5991" w:rsidRPr="002048BF">
        <w:rPr>
          <w:color w:val="auto"/>
          <w14:textOutline w14:w="9525" w14:cap="rnd" w14:cmpd="sng" w14:algn="ctr">
            <w14:noFill/>
            <w14:prstDash w14:val="solid"/>
            <w14:bevel/>
          </w14:textOutline>
        </w:rPr>
        <w:tab/>
      </w:r>
      <w:r w:rsidR="008D5991" w:rsidRPr="002048BF">
        <w:rPr>
          <w:color w:val="auto"/>
          <w14:textOutline w14:w="9525" w14:cap="rnd" w14:cmpd="sng" w14:algn="ctr">
            <w14:noFill/>
            <w14:prstDash w14:val="solid"/>
            <w14:bevel/>
          </w14:textOutline>
        </w:rPr>
        <w:tab/>
      </w:r>
      <w:r w:rsidRPr="002048BF">
        <w:rPr>
          <w:rStyle w:val="YoungMixChar"/>
          <w:b/>
          <w:color w:val="auto"/>
        </w:rPr>
        <w:t xml:space="preserve">B. </w:t>
      </w:r>
      <w:r w:rsidRPr="002048BF">
        <w:rPr>
          <w:color w:val="auto"/>
          <w14:textOutline w14:w="9525" w14:cap="rnd" w14:cmpd="sng" w14:algn="ctr">
            <w14:noFill/>
            <w14:prstDash w14:val="solid"/>
            <w14:bevel/>
          </w14:textOutline>
        </w:rPr>
        <w:t>Lưu ý cẩn thận.</w:t>
      </w:r>
      <w:r w:rsidRPr="002048BF">
        <w:rPr>
          <w:rStyle w:val="YoungMixChar"/>
          <w:b/>
          <w:color w:val="auto"/>
        </w:rPr>
        <w:tab/>
      </w:r>
    </w:p>
    <w:p w14:paraId="08900120" w14:textId="77777777" w:rsidR="00017F00" w:rsidRPr="002048BF" w:rsidRDefault="008D5991" w:rsidP="00F20157">
      <w:pPr>
        <w:tabs>
          <w:tab w:val="left" w:pos="283"/>
        </w:tabs>
        <w:jc w:val="both"/>
        <w:rPr>
          <w:color w:val="auto"/>
        </w:rPr>
      </w:pPr>
      <w:r w:rsidRPr="002048BF">
        <w:rPr>
          <w:rStyle w:val="YoungMixChar"/>
          <w:b/>
          <w:color w:val="auto"/>
        </w:rPr>
        <w:tab/>
      </w:r>
      <w:r w:rsidR="002C2902" w:rsidRPr="002048BF">
        <w:rPr>
          <w:rStyle w:val="YoungMixChar"/>
          <w:b/>
          <w:color w:val="auto"/>
        </w:rPr>
        <w:t xml:space="preserve">C. </w:t>
      </w:r>
      <w:r w:rsidR="002C2902" w:rsidRPr="002048BF">
        <w:rPr>
          <w:color w:val="auto"/>
          <w14:textOutline w14:w="9525" w14:cap="rnd" w14:cmpd="sng" w14:algn="ctr">
            <w14:noFill/>
            <w14:prstDash w14:val="solid"/>
            <w14:bevel/>
          </w14:textOutline>
        </w:rPr>
        <w:t>Cẩn thận sét đánh.</w:t>
      </w:r>
      <w:r w:rsidR="002C2902" w:rsidRPr="002048BF">
        <w:rPr>
          <w:rStyle w:val="YoungMixChar"/>
          <w:b/>
          <w:color w:val="auto"/>
        </w:rPr>
        <w:tab/>
      </w:r>
      <w:r w:rsidR="00427994" w:rsidRPr="002048BF">
        <w:rPr>
          <w:rStyle w:val="YoungMixChar"/>
          <w:b/>
          <w:color w:val="auto"/>
        </w:rPr>
        <w:t xml:space="preserve">       </w:t>
      </w:r>
      <w:r w:rsidRPr="002048BF">
        <w:rPr>
          <w:rStyle w:val="YoungMixChar"/>
          <w:b/>
          <w:color w:val="auto"/>
        </w:rPr>
        <w:tab/>
      </w:r>
      <w:r w:rsidRPr="002048BF">
        <w:rPr>
          <w:rStyle w:val="YoungMixChar"/>
          <w:b/>
          <w:color w:val="auto"/>
        </w:rPr>
        <w:tab/>
      </w:r>
      <w:r w:rsidR="002C2902" w:rsidRPr="002048BF">
        <w:rPr>
          <w:rStyle w:val="YoungMixChar"/>
          <w:b/>
          <w:color w:val="auto"/>
        </w:rPr>
        <w:t xml:space="preserve">D. </w:t>
      </w:r>
      <w:r w:rsidR="002C2902" w:rsidRPr="002048BF">
        <w:rPr>
          <w:color w:val="auto"/>
          <w14:textOutline w14:w="9525" w14:cap="rnd" w14:cmpd="sng" w14:algn="ctr">
            <w14:noFill/>
            <w14:prstDash w14:val="solid"/>
            <w14:bevel/>
          </w14:textOutline>
        </w:rPr>
        <w:t>Nơi nguy hiểm về điện.</w:t>
      </w:r>
    </w:p>
    <w:p w14:paraId="1787CFBE" w14:textId="77777777" w:rsidR="007C33A7" w:rsidRPr="002048BF" w:rsidRDefault="007C33A7" w:rsidP="00F20157">
      <w:pPr>
        <w:jc w:val="both"/>
        <w:rPr>
          <w:color w:val="auto"/>
        </w:rPr>
      </w:pPr>
      <w:r w:rsidRPr="002048BF">
        <w:rPr>
          <w:b/>
          <w:color w:val="auto"/>
        </w:rPr>
        <w:t xml:space="preserve">Câu 19. </w:t>
      </w:r>
      <w:r w:rsidRPr="002048BF">
        <w:rPr>
          <w:color w:val="auto"/>
        </w:rPr>
        <w:t xml:space="preserve">Trong các phương trình mô tả vận tốc v (m/s) của vật theo thời gian t (s) dưới đây, phương trình nào mô tả chuyển động thẳng biến đổi đều? </w:t>
      </w:r>
    </w:p>
    <w:p w14:paraId="50395875" w14:textId="77777777" w:rsidR="00017F00" w:rsidRPr="002048BF" w:rsidRDefault="002C2902" w:rsidP="00F20157">
      <w:pPr>
        <w:tabs>
          <w:tab w:val="left" w:pos="283"/>
          <w:tab w:val="left" w:pos="2906"/>
          <w:tab w:val="left" w:pos="5528"/>
          <w:tab w:val="left" w:pos="8150"/>
        </w:tabs>
        <w:jc w:val="both"/>
        <w:rPr>
          <w:color w:val="auto"/>
          <w:lang w:val="fr-FR"/>
        </w:rPr>
      </w:pPr>
      <w:r w:rsidRPr="002048BF">
        <w:rPr>
          <w:rStyle w:val="YoungMixChar"/>
          <w:b/>
          <w:color w:val="auto"/>
        </w:rPr>
        <w:tab/>
      </w:r>
      <w:r w:rsidRPr="002048BF">
        <w:rPr>
          <w:rStyle w:val="YoungMixChar"/>
          <w:b/>
          <w:color w:val="auto"/>
          <w:lang w:val="fr-FR"/>
        </w:rPr>
        <w:t xml:space="preserve">A. </w:t>
      </w:r>
      <w:r w:rsidRPr="002048BF">
        <w:rPr>
          <w:color w:val="auto"/>
          <w:lang w:val="fr-FR"/>
        </w:rPr>
        <w:t>v = 5t – 4.</w:t>
      </w:r>
      <w:r w:rsidRPr="002048BF">
        <w:rPr>
          <w:rStyle w:val="YoungMixChar"/>
          <w:b/>
          <w:color w:val="auto"/>
          <w:lang w:val="fr-FR"/>
        </w:rPr>
        <w:tab/>
        <w:t xml:space="preserve">B. </w:t>
      </w:r>
      <w:r w:rsidRPr="002048BF">
        <w:rPr>
          <w:color w:val="auto"/>
          <w:lang w:val="fr-FR"/>
        </w:rPr>
        <w:t>v = 6t</w:t>
      </w:r>
      <w:r w:rsidRPr="002048BF">
        <w:rPr>
          <w:color w:val="auto"/>
          <w:vertAlign w:val="superscript"/>
          <w:lang w:val="fr-FR"/>
        </w:rPr>
        <w:t>2</w:t>
      </w:r>
      <w:r w:rsidRPr="002048BF">
        <w:rPr>
          <w:color w:val="auto"/>
          <w:lang w:val="fr-FR"/>
        </w:rPr>
        <w:t xml:space="preserve"> – 2.</w:t>
      </w:r>
      <w:r w:rsidRPr="002048BF">
        <w:rPr>
          <w:rStyle w:val="YoungMixChar"/>
          <w:b/>
          <w:color w:val="auto"/>
          <w:lang w:val="fr-FR"/>
        </w:rPr>
        <w:tab/>
        <w:t xml:space="preserve">C. </w:t>
      </w:r>
      <w:r w:rsidRPr="002048BF">
        <w:rPr>
          <w:color w:val="auto"/>
          <w:lang w:val="fr-FR"/>
        </w:rPr>
        <w:t>v = 6t</w:t>
      </w:r>
      <w:r w:rsidRPr="002048BF">
        <w:rPr>
          <w:color w:val="auto"/>
          <w:vertAlign w:val="superscript"/>
          <w:lang w:val="fr-FR"/>
        </w:rPr>
        <w:t>2</w:t>
      </w:r>
      <w:r w:rsidRPr="002048BF">
        <w:rPr>
          <w:color w:val="auto"/>
          <w:lang w:val="fr-FR"/>
        </w:rPr>
        <w:t xml:space="preserve"> + 2t – 2.</w:t>
      </w:r>
      <w:r w:rsidRPr="002048BF">
        <w:rPr>
          <w:rStyle w:val="YoungMixChar"/>
          <w:b/>
          <w:color w:val="auto"/>
          <w:lang w:val="fr-FR"/>
        </w:rPr>
        <w:tab/>
        <w:t xml:space="preserve">D. </w:t>
      </w:r>
      <w:r w:rsidRPr="002048BF">
        <w:rPr>
          <w:bCs/>
          <w:color w:val="auto"/>
          <w:lang w:val="fr-FR"/>
        </w:rPr>
        <w:t>v = 7</w:t>
      </w:r>
      <w:r w:rsidRPr="002048BF">
        <w:rPr>
          <w:color w:val="auto"/>
          <w:lang w:val="fr-FR"/>
        </w:rPr>
        <w:t>.</w:t>
      </w:r>
    </w:p>
    <w:p w14:paraId="43034F54" w14:textId="77777777" w:rsidR="007D30E1" w:rsidRPr="002048BF" w:rsidRDefault="007D30E1" w:rsidP="00F20157">
      <w:pPr>
        <w:jc w:val="both"/>
        <w:rPr>
          <w:color w:val="auto"/>
          <w:lang w:val="fr-FR"/>
        </w:rPr>
      </w:pPr>
      <w:r w:rsidRPr="002048BF">
        <w:rPr>
          <w:b/>
          <w:color w:val="auto"/>
          <w:lang w:val="fr-FR"/>
        </w:rPr>
        <w:t xml:space="preserve">Câu 20. </w:t>
      </w:r>
      <w:r w:rsidRPr="002048BF">
        <w:rPr>
          <w:rFonts w:eastAsia="Times New Roman"/>
          <w:color w:val="auto"/>
          <w:lang w:val="fr-FR"/>
        </w:rPr>
        <w:t>Chọn phát biểu đúng: </w:t>
      </w:r>
    </w:p>
    <w:p w14:paraId="710726A6" w14:textId="77777777" w:rsidR="007D30E1" w:rsidRPr="002048BF" w:rsidRDefault="007D30E1" w:rsidP="00F20157">
      <w:pPr>
        <w:pStyle w:val="ListParagraph"/>
        <w:shd w:val="clear" w:color="auto" w:fill="FFFFFF"/>
        <w:jc w:val="both"/>
        <w:rPr>
          <w:rFonts w:eastAsia="Times New Roman"/>
          <w:color w:val="auto"/>
          <w:szCs w:val="24"/>
          <w:lang w:val="fr-FR"/>
        </w:rPr>
      </w:pPr>
      <w:r w:rsidRPr="002048BF">
        <w:rPr>
          <w:rFonts w:eastAsia="Times New Roman"/>
          <w:color w:val="auto"/>
          <w:szCs w:val="24"/>
          <w:lang w:val="fr-FR"/>
        </w:rPr>
        <w:t>Người ta dùng búa đóng một cây đinh vào một khối gỗ</w:t>
      </w:r>
    </w:p>
    <w:p w14:paraId="3A62A60A" w14:textId="77777777" w:rsidR="007D30E1" w:rsidRPr="002048BF" w:rsidRDefault="007D30E1" w:rsidP="00F20157">
      <w:pPr>
        <w:tabs>
          <w:tab w:val="left" w:pos="283"/>
        </w:tabs>
        <w:jc w:val="both"/>
        <w:rPr>
          <w:color w:val="auto"/>
          <w:lang w:val="fr-FR"/>
        </w:rPr>
      </w:pPr>
      <w:r w:rsidRPr="002048BF">
        <w:rPr>
          <w:b/>
          <w:color w:val="auto"/>
          <w:lang w:val="fr-FR"/>
        </w:rPr>
        <w:tab/>
        <w:t xml:space="preserve">A. </w:t>
      </w:r>
      <w:r w:rsidRPr="002048BF">
        <w:rPr>
          <w:rFonts w:eastAsia="Times New Roman"/>
          <w:color w:val="auto"/>
          <w:lang w:val="fr-FR"/>
        </w:rPr>
        <w:t>Lực của búa tác dụng vào đinh nhỏ hơn lực đinh tác dụng vào búa.</w:t>
      </w:r>
    </w:p>
    <w:p w14:paraId="7588B1A9" w14:textId="77777777" w:rsidR="007D30E1" w:rsidRPr="002048BF" w:rsidRDefault="007D30E1" w:rsidP="00F20157">
      <w:pPr>
        <w:tabs>
          <w:tab w:val="left" w:pos="283"/>
        </w:tabs>
        <w:jc w:val="both"/>
        <w:rPr>
          <w:color w:val="auto"/>
          <w:lang w:val="fr-FR"/>
        </w:rPr>
      </w:pPr>
      <w:r w:rsidRPr="002048BF">
        <w:rPr>
          <w:b/>
          <w:color w:val="auto"/>
          <w:lang w:val="fr-FR"/>
        </w:rPr>
        <w:tab/>
        <w:t xml:space="preserve">B. </w:t>
      </w:r>
      <w:r w:rsidRPr="002048BF">
        <w:rPr>
          <w:rFonts w:eastAsia="Times New Roman"/>
          <w:color w:val="auto"/>
          <w:lang w:val="fr-FR"/>
        </w:rPr>
        <w:t>Tùy thuộc đinh di chuyển nhiều hay ít mà lực do đinh tác dụng vào búa lớn hơn hay nhỏ hơn lực do búa tác dụng vào đinh.</w:t>
      </w:r>
    </w:p>
    <w:p w14:paraId="18148D0B" w14:textId="77777777" w:rsidR="007D30E1" w:rsidRPr="002048BF" w:rsidRDefault="007D30E1" w:rsidP="00F20157">
      <w:pPr>
        <w:tabs>
          <w:tab w:val="left" w:pos="283"/>
        </w:tabs>
        <w:jc w:val="both"/>
        <w:rPr>
          <w:color w:val="auto"/>
          <w:lang w:val="fr-FR"/>
        </w:rPr>
      </w:pPr>
      <w:r w:rsidRPr="002048BF">
        <w:rPr>
          <w:b/>
          <w:color w:val="auto"/>
          <w:lang w:val="fr-FR"/>
        </w:rPr>
        <w:tab/>
        <w:t xml:space="preserve">C. </w:t>
      </w:r>
      <w:r w:rsidRPr="002048BF">
        <w:rPr>
          <w:rFonts w:eastAsia="Times New Roman"/>
          <w:color w:val="auto"/>
          <w:lang w:val="fr-FR"/>
        </w:rPr>
        <w:t>Lực của búa tác dụng vào đinh về độ lớn bằng lực của đinh tác dụng vào búa.</w:t>
      </w:r>
    </w:p>
    <w:p w14:paraId="6773A128" w14:textId="77777777" w:rsidR="007D30E1" w:rsidRPr="002048BF" w:rsidRDefault="007D30E1" w:rsidP="00F20157">
      <w:pPr>
        <w:tabs>
          <w:tab w:val="left" w:pos="283"/>
        </w:tabs>
        <w:jc w:val="both"/>
        <w:rPr>
          <w:color w:val="auto"/>
          <w:lang w:val="fr-FR"/>
        </w:rPr>
      </w:pPr>
      <w:r w:rsidRPr="002048BF">
        <w:rPr>
          <w:b/>
          <w:color w:val="auto"/>
          <w:lang w:val="fr-FR"/>
        </w:rPr>
        <w:tab/>
        <w:t xml:space="preserve">D. </w:t>
      </w:r>
      <w:r w:rsidRPr="002048BF">
        <w:rPr>
          <w:rFonts w:eastAsia="Times New Roman"/>
          <w:color w:val="auto"/>
          <w:lang w:val="fr-FR"/>
        </w:rPr>
        <w:t>Lực của búa tác dụng vào đinh lớn hơn lực đinh tác dụng vào búa.</w:t>
      </w:r>
    </w:p>
    <w:p w14:paraId="59FA6448" w14:textId="77777777" w:rsidR="000D6CE9" w:rsidRPr="002048BF" w:rsidRDefault="000D6CE9" w:rsidP="00F20157">
      <w:pPr>
        <w:jc w:val="both"/>
        <w:rPr>
          <w:color w:val="auto"/>
          <w:lang w:val="fr-FR"/>
        </w:rPr>
      </w:pPr>
      <w:r w:rsidRPr="002048BF">
        <w:rPr>
          <w:b/>
          <w:color w:val="auto"/>
          <w:lang w:val="fr-FR"/>
        </w:rPr>
        <w:t xml:space="preserve">Câu 21. </w:t>
      </w:r>
      <w:r w:rsidRPr="002048BF">
        <w:rPr>
          <w:rFonts w:eastAsia="Calibri"/>
          <w:color w:val="auto"/>
          <w:lang w:val="fr-FR"/>
        </w:rPr>
        <w:t xml:space="preserve">Một ô tô đang chạy với tốc độ </w:t>
      </w:r>
      <w:r w:rsidR="00A5473B" w:rsidRPr="002048BF">
        <w:rPr>
          <w:rFonts w:eastAsia="Calibri"/>
          <w:color w:val="auto"/>
          <w:lang w:val="fr-FR"/>
        </w:rPr>
        <w:t>5</w:t>
      </w:r>
      <w:r w:rsidRPr="002048BF">
        <w:rPr>
          <w:rFonts w:eastAsia="Calibri"/>
          <w:color w:val="auto"/>
          <w:lang w:val="fr-FR"/>
        </w:rPr>
        <w:t xml:space="preserve"> m/s trên đoạn đường thẳng thì người lái xe tăng ga và ô tô chuyển động nhanh dần đều. Sau 2</w:t>
      </w:r>
      <w:r w:rsidR="00A5473B" w:rsidRPr="002048BF">
        <w:rPr>
          <w:rFonts w:eastAsia="Calibri"/>
          <w:color w:val="auto"/>
          <w:lang w:val="fr-FR"/>
        </w:rPr>
        <w:t>0</w:t>
      </w:r>
      <w:r w:rsidRPr="002048BF">
        <w:rPr>
          <w:rFonts w:eastAsia="Calibri"/>
          <w:color w:val="auto"/>
          <w:lang w:val="fr-FR"/>
        </w:rPr>
        <w:t xml:space="preserve"> s, ô tô đạt tốc độ </w:t>
      </w:r>
      <w:r w:rsidR="00A5473B" w:rsidRPr="002048BF">
        <w:rPr>
          <w:rFonts w:eastAsia="Calibri"/>
          <w:color w:val="auto"/>
          <w:lang w:val="fr-FR"/>
        </w:rPr>
        <w:t>8</w:t>
      </w:r>
      <w:r w:rsidRPr="002048BF">
        <w:rPr>
          <w:rFonts w:eastAsia="Calibri"/>
          <w:color w:val="auto"/>
          <w:lang w:val="fr-FR"/>
        </w:rPr>
        <w:t xml:space="preserve"> m/s. </w:t>
      </w:r>
      <w:r w:rsidRPr="002048BF">
        <w:rPr>
          <w:color w:val="auto"/>
          <w:shd w:val="clear" w:color="auto" w:fill="FFFFFF"/>
          <w:lang w:val="fr-FR"/>
        </w:rPr>
        <w:t xml:space="preserve">Chọn chiều chuyển động của ô tô là chiều dương, gốc thời gian là lúc ô tô bắt đầu tăng ga. </w:t>
      </w:r>
      <w:r w:rsidRPr="002048BF">
        <w:rPr>
          <w:rFonts w:eastAsia="Calibri"/>
          <w:color w:val="auto"/>
          <w:lang w:val="fr-FR"/>
        </w:rPr>
        <w:t>Gia tốc a và quãng đường s mà ô tô đã đi được trong khoảng thời gian đó là</w:t>
      </w:r>
    </w:p>
    <w:p w14:paraId="75E5F572" w14:textId="77777777" w:rsidR="00017F00" w:rsidRPr="002048BF" w:rsidRDefault="002C2902" w:rsidP="00F20157">
      <w:pPr>
        <w:tabs>
          <w:tab w:val="left" w:pos="283"/>
          <w:tab w:val="left" w:pos="5528"/>
        </w:tabs>
        <w:jc w:val="both"/>
        <w:rPr>
          <w:color w:val="auto"/>
        </w:rPr>
      </w:pPr>
      <w:r w:rsidRPr="002048BF">
        <w:rPr>
          <w:rStyle w:val="YoungMixChar"/>
          <w:b/>
          <w:color w:val="auto"/>
          <w:lang w:val="fr-FR"/>
        </w:rPr>
        <w:tab/>
      </w:r>
      <w:r w:rsidRPr="002048BF">
        <w:rPr>
          <w:rStyle w:val="YoungMixChar"/>
          <w:b/>
          <w:color w:val="auto"/>
        </w:rPr>
        <w:t xml:space="preserve">A. </w:t>
      </w:r>
      <w:r w:rsidRPr="002048BF">
        <w:rPr>
          <w:rFonts w:eastAsia="Times New Roman"/>
          <w:color w:val="auto"/>
          <w:lang w:bidi="en-US"/>
        </w:rPr>
        <w:t xml:space="preserve">a = </w:t>
      </w:r>
      <w:r w:rsidR="00A5473B" w:rsidRPr="002048BF">
        <w:rPr>
          <w:rFonts w:eastAsia="Times New Roman"/>
          <w:color w:val="auto"/>
          <w:lang w:bidi="en-US"/>
        </w:rPr>
        <w:t>0,5</w:t>
      </w:r>
      <w:r w:rsidRPr="002048BF">
        <w:rPr>
          <w:rFonts w:eastAsia="Times New Roman"/>
          <w:color w:val="auto"/>
          <w:lang w:bidi="en-US"/>
        </w:rPr>
        <w:t xml:space="preserve"> m/s</w:t>
      </w:r>
      <w:r w:rsidRPr="002048BF">
        <w:rPr>
          <w:rFonts w:eastAsia="Times New Roman"/>
          <w:color w:val="auto"/>
          <w:vertAlign w:val="superscript"/>
          <w:lang w:bidi="en-US"/>
        </w:rPr>
        <w:t>2</w:t>
      </w:r>
      <w:r w:rsidRPr="002048BF">
        <w:rPr>
          <w:rFonts w:eastAsia="Times New Roman"/>
          <w:color w:val="auto"/>
          <w:lang w:bidi="en-US"/>
        </w:rPr>
        <w:t>, s =</w:t>
      </w:r>
      <w:r w:rsidRPr="002048BF">
        <w:rPr>
          <w:rFonts w:eastAsia="Times New Roman"/>
          <w:color w:val="auto"/>
          <w:spacing w:val="-5"/>
          <w:lang w:bidi="en-US"/>
        </w:rPr>
        <w:t xml:space="preserve"> </w:t>
      </w:r>
      <w:r w:rsidR="00A5473B" w:rsidRPr="002048BF">
        <w:rPr>
          <w:rFonts w:eastAsia="Times New Roman"/>
          <w:color w:val="auto"/>
          <w:lang w:bidi="en-US"/>
        </w:rPr>
        <w:t>20</w:t>
      </w:r>
      <w:r w:rsidRPr="002048BF">
        <w:rPr>
          <w:rFonts w:eastAsia="Times New Roman"/>
          <w:color w:val="auto"/>
          <w:lang w:bidi="en-US"/>
        </w:rPr>
        <w:t>0 m.</w:t>
      </w:r>
      <w:r w:rsidRPr="002048BF">
        <w:rPr>
          <w:rStyle w:val="YoungMixChar"/>
          <w:b/>
          <w:color w:val="auto"/>
        </w:rPr>
        <w:tab/>
        <w:t xml:space="preserve">B. </w:t>
      </w:r>
      <w:r w:rsidRPr="002048BF">
        <w:rPr>
          <w:rFonts w:eastAsia="Times New Roman"/>
          <w:color w:val="auto"/>
          <w:lang w:bidi="en-US"/>
        </w:rPr>
        <w:t>a = 0,</w:t>
      </w:r>
      <w:r w:rsidR="00A5473B" w:rsidRPr="002048BF">
        <w:rPr>
          <w:rFonts w:eastAsia="Times New Roman"/>
          <w:color w:val="auto"/>
          <w:lang w:bidi="en-US"/>
        </w:rPr>
        <w:t>15</w:t>
      </w:r>
      <w:r w:rsidRPr="002048BF">
        <w:rPr>
          <w:rFonts w:eastAsia="Times New Roman"/>
          <w:color w:val="auto"/>
          <w:lang w:bidi="en-US"/>
        </w:rPr>
        <w:t xml:space="preserve"> m/s</w:t>
      </w:r>
      <w:r w:rsidRPr="002048BF">
        <w:rPr>
          <w:rFonts w:eastAsia="Times New Roman"/>
          <w:color w:val="auto"/>
          <w:vertAlign w:val="superscript"/>
          <w:lang w:bidi="en-US"/>
        </w:rPr>
        <w:t>2</w:t>
      </w:r>
      <w:r w:rsidRPr="002048BF">
        <w:rPr>
          <w:rFonts w:eastAsia="Times New Roman"/>
          <w:color w:val="auto"/>
          <w:lang w:bidi="en-US"/>
        </w:rPr>
        <w:t>, s =</w:t>
      </w:r>
      <w:r w:rsidRPr="002048BF">
        <w:rPr>
          <w:rFonts w:eastAsia="Times New Roman"/>
          <w:color w:val="auto"/>
          <w:spacing w:val="-1"/>
          <w:lang w:bidi="en-US"/>
        </w:rPr>
        <w:t xml:space="preserve"> </w:t>
      </w:r>
      <w:r w:rsidR="00A5473B" w:rsidRPr="002048BF">
        <w:rPr>
          <w:rFonts w:eastAsia="Times New Roman"/>
          <w:color w:val="auto"/>
          <w:spacing w:val="-3"/>
          <w:lang w:bidi="en-US"/>
        </w:rPr>
        <w:t>130</w:t>
      </w:r>
      <w:r w:rsidRPr="002048BF">
        <w:rPr>
          <w:rFonts w:eastAsia="Times New Roman"/>
          <w:color w:val="auto"/>
          <w:spacing w:val="-3"/>
          <w:lang w:bidi="en-US"/>
        </w:rPr>
        <w:t xml:space="preserve"> m.</w:t>
      </w:r>
    </w:p>
    <w:p w14:paraId="120607B5" w14:textId="77777777" w:rsidR="00017F00" w:rsidRPr="002048BF" w:rsidRDefault="002C2902" w:rsidP="00F20157">
      <w:pPr>
        <w:tabs>
          <w:tab w:val="left" w:pos="283"/>
          <w:tab w:val="left" w:pos="5528"/>
        </w:tabs>
        <w:jc w:val="both"/>
        <w:rPr>
          <w:color w:val="auto"/>
        </w:rPr>
      </w:pPr>
      <w:r w:rsidRPr="002048BF">
        <w:rPr>
          <w:rStyle w:val="YoungMixChar"/>
          <w:b/>
          <w:color w:val="auto"/>
        </w:rPr>
        <w:tab/>
        <w:t xml:space="preserve">C. </w:t>
      </w:r>
      <w:r w:rsidRPr="002048BF">
        <w:rPr>
          <w:rFonts w:eastAsia="Times New Roman"/>
          <w:color w:val="auto"/>
          <w:lang w:bidi="en-US"/>
        </w:rPr>
        <w:t>a = 0,2 m/s</w:t>
      </w:r>
      <w:r w:rsidRPr="002048BF">
        <w:rPr>
          <w:rFonts w:eastAsia="Times New Roman"/>
          <w:color w:val="auto"/>
          <w:vertAlign w:val="superscript"/>
          <w:lang w:bidi="en-US"/>
        </w:rPr>
        <w:t>2</w:t>
      </w:r>
      <w:r w:rsidRPr="002048BF">
        <w:rPr>
          <w:rFonts w:eastAsia="Times New Roman"/>
          <w:color w:val="auto"/>
          <w:lang w:bidi="en-US"/>
        </w:rPr>
        <w:t>,</w:t>
      </w:r>
      <w:r w:rsidRPr="002048BF">
        <w:rPr>
          <w:rFonts w:eastAsia="Times New Roman"/>
          <w:color w:val="auto"/>
          <w:spacing w:val="-5"/>
          <w:lang w:bidi="en-US"/>
        </w:rPr>
        <w:t xml:space="preserve"> </w:t>
      </w:r>
      <w:r w:rsidRPr="002048BF">
        <w:rPr>
          <w:rFonts w:eastAsia="Times New Roman"/>
          <w:color w:val="auto"/>
          <w:lang w:bidi="en-US"/>
        </w:rPr>
        <w:t>s</w:t>
      </w:r>
      <w:r w:rsidR="006C2B17" w:rsidRPr="002048BF">
        <w:rPr>
          <w:rFonts w:eastAsia="Times New Roman"/>
          <w:color w:val="auto"/>
          <w:lang w:bidi="en-US"/>
        </w:rPr>
        <w:t xml:space="preserve"> </w:t>
      </w:r>
      <w:r w:rsidRPr="002048BF">
        <w:rPr>
          <w:rFonts w:eastAsia="Times New Roman"/>
          <w:color w:val="auto"/>
          <w:lang w:bidi="en-US"/>
        </w:rPr>
        <w:t>=</w:t>
      </w:r>
      <w:r w:rsidRPr="002048BF">
        <w:rPr>
          <w:rFonts w:eastAsia="Times New Roman"/>
          <w:color w:val="auto"/>
          <w:spacing w:val="-1"/>
          <w:lang w:bidi="en-US"/>
        </w:rPr>
        <w:t xml:space="preserve"> </w:t>
      </w:r>
      <w:r w:rsidR="00A5473B" w:rsidRPr="002048BF">
        <w:rPr>
          <w:rFonts w:eastAsia="Times New Roman"/>
          <w:color w:val="auto"/>
          <w:lang w:bidi="en-US"/>
        </w:rPr>
        <w:t>26</w:t>
      </w:r>
      <w:r w:rsidRPr="002048BF">
        <w:rPr>
          <w:rFonts w:eastAsia="Times New Roman"/>
          <w:color w:val="auto"/>
          <w:lang w:bidi="en-US"/>
        </w:rPr>
        <w:t>0 m.</w:t>
      </w:r>
      <w:r w:rsidRPr="002048BF">
        <w:rPr>
          <w:rStyle w:val="YoungMixChar"/>
          <w:b/>
          <w:color w:val="auto"/>
        </w:rPr>
        <w:tab/>
        <w:t xml:space="preserve">D. </w:t>
      </w:r>
      <w:r w:rsidRPr="002048BF">
        <w:rPr>
          <w:rFonts w:eastAsia="Times New Roman"/>
          <w:color w:val="auto"/>
          <w:lang w:bidi="en-US"/>
        </w:rPr>
        <w:t>a</w:t>
      </w:r>
      <w:r w:rsidRPr="002048BF">
        <w:rPr>
          <w:rFonts w:eastAsia="Times New Roman"/>
          <w:color w:val="auto"/>
          <w:spacing w:val="-2"/>
          <w:lang w:bidi="en-US"/>
        </w:rPr>
        <w:t xml:space="preserve"> </w:t>
      </w:r>
      <w:r w:rsidRPr="002048BF">
        <w:rPr>
          <w:rFonts w:eastAsia="Times New Roman"/>
          <w:color w:val="auto"/>
          <w:lang w:bidi="en-US"/>
        </w:rPr>
        <w:t>= 0,1 m/s</w:t>
      </w:r>
      <w:r w:rsidRPr="002048BF">
        <w:rPr>
          <w:rFonts w:eastAsia="Times New Roman"/>
          <w:color w:val="auto"/>
          <w:vertAlign w:val="superscript"/>
          <w:lang w:bidi="en-US"/>
        </w:rPr>
        <w:t>2</w:t>
      </w:r>
      <w:r w:rsidRPr="002048BF">
        <w:rPr>
          <w:rFonts w:eastAsia="Times New Roman"/>
          <w:color w:val="auto"/>
          <w:lang w:bidi="en-US"/>
        </w:rPr>
        <w:t>,</w:t>
      </w:r>
      <w:r w:rsidRPr="002048BF">
        <w:rPr>
          <w:rFonts w:eastAsia="Times New Roman"/>
          <w:color w:val="auto"/>
          <w:spacing w:val="-1"/>
          <w:lang w:bidi="en-US"/>
        </w:rPr>
        <w:t xml:space="preserve"> </w:t>
      </w:r>
      <w:r w:rsidRPr="002048BF">
        <w:rPr>
          <w:rFonts w:eastAsia="Times New Roman"/>
          <w:color w:val="auto"/>
          <w:lang w:bidi="en-US"/>
        </w:rPr>
        <w:t>s =</w:t>
      </w:r>
      <w:r w:rsidR="006C2B17" w:rsidRPr="002048BF">
        <w:rPr>
          <w:rFonts w:eastAsia="Times New Roman"/>
          <w:color w:val="auto"/>
          <w:lang w:bidi="en-US"/>
        </w:rPr>
        <w:t xml:space="preserve"> </w:t>
      </w:r>
      <w:r w:rsidRPr="002048BF">
        <w:rPr>
          <w:rFonts w:eastAsia="Times New Roman"/>
          <w:color w:val="auto"/>
          <w:lang w:bidi="en-US"/>
        </w:rPr>
        <w:t>80 m.</w:t>
      </w:r>
    </w:p>
    <w:p w14:paraId="0C6276CF" w14:textId="77777777" w:rsidR="00A12CC1" w:rsidRPr="002048BF" w:rsidRDefault="00A12CC1" w:rsidP="00F20157">
      <w:pPr>
        <w:jc w:val="both"/>
        <w:rPr>
          <w:color w:val="auto"/>
        </w:rPr>
      </w:pPr>
      <w:r w:rsidRPr="002048BF">
        <w:rPr>
          <w:b/>
          <w:color w:val="auto"/>
        </w:rPr>
        <w:t xml:space="preserve">Câu 22. </w:t>
      </w:r>
      <w:r w:rsidRPr="002048BF">
        <w:rPr>
          <w:color w:val="auto"/>
        </w:rPr>
        <w:t>Độ dịch chuyển và quãng đường đi được của vật có độ lớn bằng nhau khi vật</w:t>
      </w:r>
    </w:p>
    <w:p w14:paraId="3874A4B0" w14:textId="77777777" w:rsidR="008D5991" w:rsidRPr="002048BF" w:rsidRDefault="002C2902" w:rsidP="00F20157">
      <w:pPr>
        <w:tabs>
          <w:tab w:val="left" w:pos="283"/>
        </w:tabs>
        <w:jc w:val="both"/>
        <w:rPr>
          <w:b/>
          <w:color w:val="auto"/>
        </w:rPr>
      </w:pPr>
      <w:r w:rsidRPr="002048BF">
        <w:rPr>
          <w:b/>
          <w:color w:val="auto"/>
        </w:rPr>
        <w:tab/>
        <w:t xml:space="preserve">A. </w:t>
      </w:r>
      <w:r w:rsidRPr="002048BF">
        <w:rPr>
          <w:color w:val="auto"/>
        </w:rPr>
        <w:t>chuyển động tròn.</w:t>
      </w:r>
      <w:r w:rsidR="00427994" w:rsidRPr="002048BF">
        <w:rPr>
          <w:color w:val="auto"/>
        </w:rPr>
        <w:tab/>
      </w:r>
      <w:r w:rsidR="00427994" w:rsidRPr="002048BF">
        <w:rPr>
          <w:color w:val="auto"/>
        </w:rPr>
        <w:tab/>
      </w:r>
      <w:r w:rsidR="00427994" w:rsidRPr="002048BF">
        <w:rPr>
          <w:color w:val="auto"/>
        </w:rPr>
        <w:tab/>
      </w:r>
      <w:r w:rsidR="00427994" w:rsidRPr="002048BF">
        <w:rPr>
          <w:color w:val="auto"/>
        </w:rPr>
        <w:tab/>
      </w:r>
      <w:r w:rsidRPr="002048BF">
        <w:rPr>
          <w:b/>
          <w:color w:val="auto"/>
        </w:rPr>
        <w:tab/>
      </w:r>
    </w:p>
    <w:p w14:paraId="6DDEC455" w14:textId="77777777" w:rsidR="00017F00" w:rsidRPr="002048BF" w:rsidRDefault="008D5991" w:rsidP="00F20157">
      <w:pPr>
        <w:tabs>
          <w:tab w:val="left" w:pos="283"/>
        </w:tabs>
        <w:jc w:val="both"/>
        <w:rPr>
          <w:color w:val="auto"/>
        </w:rPr>
      </w:pPr>
      <w:r w:rsidRPr="002048BF">
        <w:rPr>
          <w:b/>
          <w:color w:val="auto"/>
        </w:rPr>
        <w:tab/>
      </w:r>
      <w:r w:rsidR="002C2902" w:rsidRPr="002048BF">
        <w:rPr>
          <w:b/>
          <w:color w:val="auto"/>
        </w:rPr>
        <w:t xml:space="preserve">B. </w:t>
      </w:r>
      <w:r w:rsidR="002C2902" w:rsidRPr="002048BF">
        <w:rPr>
          <w:color w:val="auto"/>
        </w:rPr>
        <w:t>chuyển động thẳng và chỉ đổi chiều 2 lần.</w:t>
      </w:r>
    </w:p>
    <w:p w14:paraId="161EED43" w14:textId="77777777" w:rsidR="008D5991" w:rsidRPr="002048BF" w:rsidRDefault="002C2902" w:rsidP="00F20157">
      <w:pPr>
        <w:tabs>
          <w:tab w:val="left" w:pos="283"/>
        </w:tabs>
        <w:jc w:val="both"/>
        <w:rPr>
          <w:b/>
          <w:color w:val="auto"/>
        </w:rPr>
      </w:pPr>
      <w:r w:rsidRPr="002048BF">
        <w:rPr>
          <w:b/>
          <w:color w:val="auto"/>
        </w:rPr>
        <w:tab/>
        <w:t xml:space="preserve">C. </w:t>
      </w:r>
      <w:r w:rsidRPr="002048BF">
        <w:rPr>
          <w:color w:val="auto"/>
        </w:rPr>
        <w:t>chuyển động thẳng và chỉ đổi chiều 1 lần.</w:t>
      </w:r>
      <w:r w:rsidR="00427994" w:rsidRPr="002048BF">
        <w:rPr>
          <w:color w:val="auto"/>
        </w:rPr>
        <w:tab/>
      </w:r>
      <w:r w:rsidRPr="002048BF">
        <w:rPr>
          <w:b/>
          <w:color w:val="auto"/>
        </w:rPr>
        <w:tab/>
      </w:r>
    </w:p>
    <w:p w14:paraId="3B80EAE6" w14:textId="77777777" w:rsidR="00017F00" w:rsidRPr="002048BF" w:rsidRDefault="008D5991" w:rsidP="00F20157">
      <w:pPr>
        <w:tabs>
          <w:tab w:val="left" w:pos="283"/>
        </w:tabs>
        <w:jc w:val="both"/>
        <w:rPr>
          <w:color w:val="auto"/>
        </w:rPr>
      </w:pPr>
      <w:r w:rsidRPr="002048BF">
        <w:rPr>
          <w:b/>
          <w:color w:val="auto"/>
        </w:rPr>
        <w:tab/>
      </w:r>
      <w:r w:rsidR="002C2902" w:rsidRPr="002048BF">
        <w:rPr>
          <w:b/>
          <w:color w:val="auto"/>
        </w:rPr>
        <w:t xml:space="preserve">D. </w:t>
      </w:r>
      <w:r w:rsidR="002C2902" w:rsidRPr="002048BF">
        <w:rPr>
          <w:color w:val="auto"/>
        </w:rPr>
        <w:t>chuyển động thẳng và không đổi chiều.</w:t>
      </w:r>
    </w:p>
    <w:p w14:paraId="5BC03EF0" w14:textId="77777777" w:rsidR="00A12CC1" w:rsidRPr="002048BF" w:rsidRDefault="00A12CC1" w:rsidP="00F20157">
      <w:pPr>
        <w:jc w:val="both"/>
        <w:rPr>
          <w:color w:val="auto"/>
        </w:rPr>
      </w:pPr>
      <w:r w:rsidRPr="002048BF">
        <w:rPr>
          <w:b/>
          <w:color w:val="auto"/>
        </w:rPr>
        <w:t xml:space="preserve">Câu 23. </w:t>
      </w:r>
      <w:r w:rsidRPr="002048BF">
        <w:rPr>
          <w:rFonts w:eastAsiaTheme="minorEastAsia"/>
          <w:color w:val="auto"/>
        </w:rPr>
        <w:t xml:space="preserve">Câu nào </w:t>
      </w:r>
      <w:r w:rsidRPr="002048BF">
        <w:rPr>
          <w:rFonts w:eastAsiaTheme="minorEastAsia"/>
          <w:b/>
          <w:color w:val="auto"/>
        </w:rPr>
        <w:t>đúng?</w:t>
      </w:r>
    </w:p>
    <w:p w14:paraId="793B5EAB" w14:textId="77777777" w:rsidR="00A12CC1" w:rsidRPr="002048BF" w:rsidRDefault="00A12CC1" w:rsidP="00F20157">
      <w:pPr>
        <w:jc w:val="both"/>
        <w:rPr>
          <w:rFonts w:eastAsiaTheme="minorEastAsia"/>
          <w:color w:val="auto"/>
        </w:rPr>
      </w:pPr>
      <w:r w:rsidRPr="002048BF">
        <w:rPr>
          <w:rFonts w:eastAsiaTheme="minorEastAsia"/>
          <w:color w:val="auto"/>
        </w:rPr>
        <w:t>Phương trình độ dịch chuyển của chuyển động thẳng biến đổi đều là</w:t>
      </w:r>
    </w:p>
    <w:p w14:paraId="75ABAC05" w14:textId="77777777" w:rsidR="008D5991" w:rsidRPr="002048BF" w:rsidRDefault="002C2902" w:rsidP="008D5991">
      <w:pPr>
        <w:tabs>
          <w:tab w:val="left" w:pos="283"/>
        </w:tabs>
        <w:jc w:val="both"/>
        <w:rPr>
          <w:rStyle w:val="YoungMixChar"/>
          <w:b/>
          <w:color w:val="auto"/>
        </w:rPr>
      </w:pPr>
      <w:r w:rsidRPr="002048BF">
        <w:rPr>
          <w:rStyle w:val="YoungMixChar"/>
          <w:b/>
          <w:color w:val="auto"/>
        </w:rPr>
        <w:tab/>
        <w:t xml:space="preserve">A. </w:t>
      </w:r>
      <m:oMath>
        <m:r>
          <m:rPr>
            <m:sty m:val="p"/>
          </m:rPr>
          <w:rPr>
            <w:rFonts w:ascii="Cambria Math" w:hAnsi="Cambria Math"/>
            <w:color w:val="auto"/>
          </w:rPr>
          <m:t>x=</m:t>
        </m:r>
        <m:sSub>
          <m:sSubPr>
            <m:ctrlPr>
              <w:rPr>
                <w:rFonts w:ascii="Cambria Math" w:hAnsi="Cambria Math"/>
                <w:color w:val="auto"/>
              </w:rPr>
            </m:ctrlPr>
          </m:sSubPr>
          <m:e>
            <m:r>
              <m:rPr>
                <m:sty m:val="p"/>
              </m:rPr>
              <w:rPr>
                <w:rFonts w:ascii="Cambria Math" w:hAnsi="Cambria Math"/>
                <w:color w:val="auto"/>
              </w:rPr>
              <m:t>x</m:t>
            </m:r>
          </m:e>
          <m:sub>
            <m:r>
              <m:rPr>
                <m:sty m:val="p"/>
              </m:rPr>
              <w:rPr>
                <w:rFonts w:ascii="Cambria Math" w:hAnsi="Cambria Math"/>
                <w:color w:val="auto"/>
              </w:rPr>
              <m:t>0</m:t>
            </m:r>
          </m:sub>
        </m:sSub>
        <m:r>
          <m:rPr>
            <m:sty m:val="p"/>
          </m:rPr>
          <w:rPr>
            <w:rFonts w:ascii="Cambria Math" w:hAnsi="Cambria Math"/>
            <w:color w:val="auto"/>
          </w:rPr>
          <m:t>+</m:t>
        </m:r>
        <m:sSub>
          <m:sSubPr>
            <m:ctrlPr>
              <w:rPr>
                <w:rFonts w:ascii="Cambria Math" w:hAnsi="Cambria Math"/>
                <w:color w:val="auto"/>
              </w:rPr>
            </m:ctrlPr>
          </m:sSubPr>
          <m:e>
            <m:r>
              <m:rPr>
                <m:sty m:val="p"/>
              </m:rPr>
              <w:rPr>
                <w:rFonts w:ascii="Cambria Math" w:hAnsi="Cambria Math"/>
                <w:color w:val="auto"/>
              </w:rPr>
              <m:t>v</m:t>
            </m:r>
          </m:e>
          <m:sub>
            <m:r>
              <m:rPr>
                <m:sty m:val="p"/>
              </m:rPr>
              <w:rPr>
                <w:rFonts w:ascii="Cambria Math" w:hAnsi="Cambria Math"/>
                <w:color w:val="auto"/>
              </w:rPr>
              <m:t>0</m:t>
            </m:r>
          </m:sub>
        </m:sSub>
        <m:r>
          <m:rPr>
            <m:sty m:val="p"/>
          </m:rPr>
          <w:rPr>
            <w:rFonts w:ascii="Cambria Math" w:hAnsi="Cambria Math"/>
            <w:color w:val="auto"/>
          </w:rPr>
          <m:t>t+</m:t>
        </m:r>
        <m:f>
          <m:fPr>
            <m:ctrlPr>
              <w:rPr>
                <w:rFonts w:ascii="Cambria Math" w:hAnsi="Cambria Math"/>
                <w:color w:val="auto"/>
              </w:rPr>
            </m:ctrlPr>
          </m:fPr>
          <m:num>
            <m:r>
              <m:rPr>
                <m:sty m:val="p"/>
              </m:rPr>
              <w:rPr>
                <w:rFonts w:ascii="Cambria Math" w:hAnsi="Cambria Math"/>
                <w:color w:val="auto"/>
              </w:rPr>
              <m:t>a</m:t>
            </m:r>
            <m:sSup>
              <m:sSupPr>
                <m:ctrlPr>
                  <w:rPr>
                    <w:rFonts w:ascii="Cambria Math" w:hAnsi="Cambria Math"/>
                    <w:color w:val="auto"/>
                  </w:rPr>
                </m:ctrlPr>
              </m:sSupPr>
              <m:e>
                <m:r>
                  <m:rPr>
                    <m:sty m:val="p"/>
                  </m:rPr>
                  <w:rPr>
                    <w:rFonts w:ascii="Cambria Math" w:hAnsi="Cambria Math"/>
                    <w:color w:val="auto"/>
                  </w:rPr>
                  <m:t>t</m:t>
                </m:r>
              </m:e>
              <m:sup>
                <m:r>
                  <m:rPr>
                    <m:sty m:val="p"/>
                  </m:rPr>
                  <w:rPr>
                    <w:rFonts w:ascii="Cambria Math" w:hAnsi="Cambria Math"/>
                    <w:color w:val="auto"/>
                  </w:rPr>
                  <m:t>2</m:t>
                </m:r>
              </m:sup>
            </m:sSup>
          </m:num>
          <m:den>
            <m:r>
              <m:rPr>
                <m:sty m:val="p"/>
              </m:rPr>
              <w:rPr>
                <w:rFonts w:ascii="Cambria Math" w:hAnsi="Cambria Math"/>
                <w:color w:val="auto"/>
              </w:rPr>
              <m:t>2</m:t>
            </m:r>
          </m:den>
        </m:f>
      </m:oMath>
      <w:r w:rsidRPr="002048BF">
        <w:rPr>
          <w:rFonts w:eastAsiaTheme="minorEastAsia"/>
          <w:color w:val="auto"/>
        </w:rPr>
        <w:t>.</w:t>
      </w:r>
      <w:r w:rsidRPr="002048BF">
        <w:rPr>
          <w:rStyle w:val="YoungMixChar"/>
          <w:b/>
          <w:color w:val="auto"/>
        </w:rPr>
        <w:tab/>
      </w:r>
      <w:r w:rsidR="008D5991" w:rsidRPr="002048BF">
        <w:rPr>
          <w:rStyle w:val="YoungMixChar"/>
          <w:b/>
          <w:color w:val="auto"/>
        </w:rPr>
        <w:tab/>
      </w:r>
      <w:r w:rsidRPr="002048BF">
        <w:rPr>
          <w:rStyle w:val="YoungMixChar"/>
          <w:b/>
          <w:color w:val="auto"/>
        </w:rPr>
        <w:t xml:space="preserve">B. </w:t>
      </w:r>
      <m:oMath>
        <m:r>
          <m:rPr>
            <m:sty m:val="p"/>
          </m:rPr>
          <w:rPr>
            <w:rFonts w:ascii="Cambria Math" w:hAnsi="Cambria Math"/>
            <w:color w:val="auto"/>
          </w:rPr>
          <m:t>x=</m:t>
        </m:r>
        <m:sSub>
          <m:sSubPr>
            <m:ctrlPr>
              <w:rPr>
                <w:rFonts w:ascii="Cambria Math" w:hAnsi="Cambria Math"/>
                <w:color w:val="auto"/>
              </w:rPr>
            </m:ctrlPr>
          </m:sSubPr>
          <m:e>
            <m:r>
              <m:rPr>
                <m:sty m:val="p"/>
              </m:rPr>
              <w:rPr>
                <w:rFonts w:ascii="Cambria Math" w:hAnsi="Cambria Math"/>
                <w:color w:val="auto"/>
              </w:rPr>
              <m:t>x</m:t>
            </m:r>
          </m:e>
          <m:sub>
            <m:r>
              <m:rPr>
                <m:sty m:val="p"/>
              </m:rPr>
              <w:rPr>
                <w:rFonts w:ascii="Cambria Math" w:hAnsi="Cambria Math"/>
                <w:color w:val="auto"/>
              </w:rPr>
              <m:t>0</m:t>
            </m:r>
          </m:sub>
        </m:sSub>
        <m:r>
          <m:rPr>
            <m:sty m:val="p"/>
          </m:rPr>
          <w:rPr>
            <w:rFonts w:ascii="Cambria Math" w:hAnsi="Cambria Math"/>
            <w:color w:val="auto"/>
          </w:rPr>
          <m:t>+</m:t>
        </m:r>
        <m:sSub>
          <m:sSubPr>
            <m:ctrlPr>
              <w:rPr>
                <w:rFonts w:ascii="Cambria Math" w:hAnsi="Cambria Math"/>
                <w:color w:val="auto"/>
              </w:rPr>
            </m:ctrlPr>
          </m:sSubPr>
          <m:e>
            <m:r>
              <m:rPr>
                <m:sty m:val="p"/>
              </m:rPr>
              <w:rPr>
                <w:rFonts w:ascii="Cambria Math" w:hAnsi="Cambria Math"/>
                <w:color w:val="auto"/>
              </w:rPr>
              <m:t>v</m:t>
            </m:r>
          </m:e>
          <m:sub>
            <m:r>
              <m:rPr>
                <m:sty m:val="p"/>
              </m:rPr>
              <w:rPr>
                <w:rFonts w:ascii="Cambria Math" w:hAnsi="Cambria Math"/>
                <w:color w:val="auto"/>
              </w:rPr>
              <m:t>0</m:t>
            </m:r>
          </m:sub>
        </m:sSub>
        <m:r>
          <m:rPr>
            <m:sty m:val="p"/>
          </m:rPr>
          <w:rPr>
            <w:rFonts w:ascii="Cambria Math" w:hAnsi="Cambria Math"/>
            <w:color w:val="auto"/>
          </w:rPr>
          <m:t>t-</m:t>
        </m:r>
        <m:f>
          <m:fPr>
            <m:ctrlPr>
              <w:rPr>
                <w:rFonts w:ascii="Cambria Math" w:hAnsi="Cambria Math"/>
                <w:color w:val="auto"/>
              </w:rPr>
            </m:ctrlPr>
          </m:fPr>
          <m:num>
            <m:r>
              <m:rPr>
                <m:sty m:val="p"/>
              </m:rPr>
              <w:rPr>
                <w:rFonts w:ascii="Cambria Math" w:hAnsi="Cambria Math"/>
                <w:color w:val="auto"/>
              </w:rPr>
              <m:t>a</m:t>
            </m:r>
            <m:sSup>
              <m:sSupPr>
                <m:ctrlPr>
                  <w:rPr>
                    <w:rFonts w:ascii="Cambria Math" w:hAnsi="Cambria Math"/>
                    <w:color w:val="auto"/>
                  </w:rPr>
                </m:ctrlPr>
              </m:sSupPr>
              <m:e>
                <m:r>
                  <m:rPr>
                    <m:sty m:val="p"/>
                  </m:rPr>
                  <w:rPr>
                    <w:rFonts w:ascii="Cambria Math" w:hAnsi="Cambria Math"/>
                    <w:color w:val="auto"/>
                  </w:rPr>
                  <m:t>t</m:t>
                </m:r>
              </m:e>
              <m:sup>
                <m:r>
                  <m:rPr>
                    <m:sty m:val="p"/>
                  </m:rPr>
                  <w:rPr>
                    <w:rFonts w:ascii="Cambria Math" w:hAnsi="Cambria Math"/>
                    <w:color w:val="auto"/>
                  </w:rPr>
                  <m:t>2</m:t>
                </m:r>
              </m:sup>
            </m:sSup>
          </m:num>
          <m:den>
            <m:r>
              <m:rPr>
                <m:sty m:val="p"/>
              </m:rPr>
              <w:rPr>
                <w:rFonts w:ascii="Cambria Math" w:hAnsi="Cambria Math"/>
                <w:color w:val="auto"/>
              </w:rPr>
              <m:t>2</m:t>
            </m:r>
          </m:den>
        </m:f>
      </m:oMath>
      <w:r w:rsidRPr="002048BF">
        <w:rPr>
          <w:rFonts w:eastAsiaTheme="minorEastAsia"/>
          <w:color w:val="auto"/>
        </w:rPr>
        <w:t>.</w:t>
      </w:r>
      <w:r w:rsidRPr="002048BF">
        <w:rPr>
          <w:rStyle w:val="YoungMixChar"/>
          <w:b/>
          <w:color w:val="auto"/>
        </w:rPr>
        <w:tab/>
      </w:r>
    </w:p>
    <w:p w14:paraId="55F33D37" w14:textId="77777777" w:rsidR="00017F00" w:rsidRPr="002048BF" w:rsidRDefault="008D5991" w:rsidP="008D5991">
      <w:pPr>
        <w:tabs>
          <w:tab w:val="left" w:pos="283"/>
        </w:tabs>
        <w:jc w:val="both"/>
        <w:rPr>
          <w:color w:val="auto"/>
        </w:rPr>
      </w:pPr>
      <w:r w:rsidRPr="002048BF">
        <w:rPr>
          <w:rStyle w:val="YoungMixChar"/>
          <w:b/>
          <w:color w:val="auto"/>
        </w:rPr>
        <w:tab/>
      </w:r>
      <w:r w:rsidR="002C2902" w:rsidRPr="002048BF">
        <w:rPr>
          <w:rStyle w:val="YoungMixChar"/>
          <w:b/>
          <w:color w:val="auto"/>
        </w:rPr>
        <w:t xml:space="preserve">C. </w:t>
      </w:r>
      <m:oMath>
        <m:r>
          <m:rPr>
            <m:sty m:val="p"/>
          </m:rPr>
          <w:rPr>
            <w:rFonts w:ascii="Cambria Math" w:hAnsi="Cambria Math"/>
            <w:color w:val="auto"/>
          </w:rPr>
          <m:t>d=</m:t>
        </m:r>
        <m:sSub>
          <m:sSubPr>
            <m:ctrlPr>
              <w:rPr>
                <w:rFonts w:ascii="Cambria Math" w:hAnsi="Cambria Math"/>
                <w:color w:val="auto"/>
              </w:rPr>
            </m:ctrlPr>
          </m:sSubPr>
          <m:e>
            <m:r>
              <m:rPr>
                <m:sty m:val="p"/>
              </m:rPr>
              <w:rPr>
                <w:rFonts w:ascii="Cambria Math" w:hAnsi="Cambria Math"/>
                <w:color w:val="auto"/>
              </w:rPr>
              <m:t>v</m:t>
            </m:r>
          </m:e>
          <m:sub>
            <m:r>
              <m:rPr>
                <m:sty m:val="p"/>
              </m:rPr>
              <w:rPr>
                <w:rFonts w:ascii="Cambria Math" w:hAnsi="Cambria Math"/>
                <w:color w:val="auto"/>
              </w:rPr>
              <m:t>0</m:t>
            </m:r>
          </m:sub>
        </m:sSub>
        <m:r>
          <m:rPr>
            <m:sty m:val="p"/>
          </m:rPr>
          <w:rPr>
            <w:rFonts w:ascii="Cambria Math" w:hAnsi="Cambria Math"/>
            <w:color w:val="auto"/>
          </w:rPr>
          <m:t>t-</m:t>
        </m:r>
        <m:f>
          <m:fPr>
            <m:ctrlPr>
              <w:rPr>
                <w:rFonts w:ascii="Cambria Math" w:hAnsi="Cambria Math"/>
                <w:color w:val="auto"/>
              </w:rPr>
            </m:ctrlPr>
          </m:fPr>
          <m:num>
            <m:r>
              <m:rPr>
                <m:sty m:val="p"/>
              </m:rPr>
              <w:rPr>
                <w:rFonts w:ascii="Cambria Math" w:hAnsi="Cambria Math"/>
                <w:color w:val="auto"/>
              </w:rPr>
              <m:t>a</m:t>
            </m:r>
            <m:sSup>
              <m:sSupPr>
                <m:ctrlPr>
                  <w:rPr>
                    <w:rFonts w:ascii="Cambria Math" w:hAnsi="Cambria Math"/>
                    <w:color w:val="auto"/>
                  </w:rPr>
                </m:ctrlPr>
              </m:sSupPr>
              <m:e>
                <m:r>
                  <m:rPr>
                    <m:sty m:val="p"/>
                  </m:rPr>
                  <w:rPr>
                    <w:rFonts w:ascii="Cambria Math" w:hAnsi="Cambria Math"/>
                    <w:color w:val="auto"/>
                  </w:rPr>
                  <m:t>t</m:t>
                </m:r>
              </m:e>
              <m:sup>
                <m:r>
                  <m:rPr>
                    <m:sty m:val="p"/>
                  </m:rPr>
                  <w:rPr>
                    <w:rFonts w:ascii="Cambria Math" w:hAnsi="Cambria Math"/>
                    <w:color w:val="auto"/>
                  </w:rPr>
                  <m:t>2</m:t>
                </m:r>
              </m:sup>
            </m:sSup>
          </m:num>
          <m:den>
            <m:r>
              <m:rPr>
                <m:sty m:val="p"/>
              </m:rPr>
              <w:rPr>
                <w:rFonts w:ascii="Cambria Math" w:hAnsi="Cambria Math"/>
                <w:color w:val="auto"/>
              </w:rPr>
              <m:t>2</m:t>
            </m:r>
          </m:den>
        </m:f>
      </m:oMath>
      <w:r w:rsidR="002C2902" w:rsidRPr="002048BF">
        <w:rPr>
          <w:rFonts w:eastAsiaTheme="minorEastAsia"/>
          <w:color w:val="auto"/>
        </w:rPr>
        <w:t>.</w:t>
      </w:r>
      <w:r w:rsidR="002C2902" w:rsidRPr="002048BF">
        <w:rPr>
          <w:rStyle w:val="YoungMixChar"/>
          <w:b/>
          <w:color w:val="auto"/>
        </w:rPr>
        <w:tab/>
      </w:r>
      <w:r w:rsidRPr="002048BF">
        <w:rPr>
          <w:rStyle w:val="YoungMixChar"/>
          <w:b/>
          <w:color w:val="auto"/>
        </w:rPr>
        <w:tab/>
      </w:r>
      <w:r w:rsidRPr="002048BF">
        <w:rPr>
          <w:rStyle w:val="YoungMixChar"/>
          <w:b/>
          <w:color w:val="auto"/>
        </w:rPr>
        <w:tab/>
      </w:r>
      <w:r w:rsidR="002C2902" w:rsidRPr="002048BF">
        <w:rPr>
          <w:rStyle w:val="YoungMixChar"/>
          <w:b/>
          <w:color w:val="auto"/>
        </w:rPr>
        <w:t xml:space="preserve">D. </w:t>
      </w:r>
      <m:oMath>
        <m:r>
          <m:rPr>
            <m:sty m:val="p"/>
          </m:rPr>
          <w:rPr>
            <w:rFonts w:ascii="Cambria Math" w:hAnsi="Cambria Math"/>
            <w:color w:val="auto"/>
          </w:rPr>
          <m:t>d=</m:t>
        </m:r>
        <m:sSub>
          <m:sSubPr>
            <m:ctrlPr>
              <w:rPr>
                <w:rFonts w:ascii="Cambria Math" w:hAnsi="Cambria Math"/>
                <w:color w:val="auto"/>
              </w:rPr>
            </m:ctrlPr>
          </m:sSubPr>
          <m:e>
            <m:r>
              <m:rPr>
                <m:sty m:val="p"/>
              </m:rPr>
              <w:rPr>
                <w:rFonts w:ascii="Cambria Math" w:hAnsi="Cambria Math"/>
                <w:color w:val="auto"/>
              </w:rPr>
              <m:t>v</m:t>
            </m:r>
          </m:e>
          <m:sub>
            <m:r>
              <m:rPr>
                <m:sty m:val="p"/>
              </m:rPr>
              <w:rPr>
                <w:rFonts w:ascii="Cambria Math" w:hAnsi="Cambria Math"/>
                <w:color w:val="auto"/>
              </w:rPr>
              <m:t>0</m:t>
            </m:r>
          </m:sub>
        </m:sSub>
        <m:r>
          <m:rPr>
            <m:sty m:val="p"/>
          </m:rPr>
          <w:rPr>
            <w:rFonts w:ascii="Cambria Math" w:hAnsi="Cambria Math"/>
            <w:color w:val="auto"/>
          </w:rPr>
          <m:t>t+</m:t>
        </m:r>
        <m:f>
          <m:fPr>
            <m:ctrlPr>
              <w:rPr>
                <w:rFonts w:ascii="Cambria Math" w:hAnsi="Cambria Math"/>
                <w:color w:val="auto"/>
              </w:rPr>
            </m:ctrlPr>
          </m:fPr>
          <m:num>
            <m:r>
              <m:rPr>
                <m:sty m:val="p"/>
              </m:rPr>
              <w:rPr>
                <w:rFonts w:ascii="Cambria Math" w:hAnsi="Cambria Math"/>
                <w:color w:val="auto"/>
              </w:rPr>
              <m:t>a</m:t>
            </m:r>
            <m:sSup>
              <m:sSupPr>
                <m:ctrlPr>
                  <w:rPr>
                    <w:rFonts w:ascii="Cambria Math" w:hAnsi="Cambria Math"/>
                    <w:color w:val="auto"/>
                  </w:rPr>
                </m:ctrlPr>
              </m:sSupPr>
              <m:e>
                <m:r>
                  <m:rPr>
                    <m:sty m:val="p"/>
                  </m:rPr>
                  <w:rPr>
                    <w:rFonts w:ascii="Cambria Math" w:hAnsi="Cambria Math"/>
                    <w:color w:val="auto"/>
                  </w:rPr>
                  <m:t>t</m:t>
                </m:r>
              </m:e>
              <m:sup>
                <m:r>
                  <m:rPr>
                    <m:sty m:val="p"/>
                  </m:rPr>
                  <w:rPr>
                    <w:rFonts w:ascii="Cambria Math" w:hAnsi="Cambria Math"/>
                    <w:color w:val="auto"/>
                  </w:rPr>
                  <m:t>2</m:t>
                </m:r>
              </m:sup>
            </m:sSup>
          </m:num>
          <m:den>
            <m:r>
              <m:rPr>
                <m:sty m:val="p"/>
              </m:rPr>
              <w:rPr>
                <w:rFonts w:ascii="Cambria Math" w:hAnsi="Cambria Math"/>
                <w:color w:val="auto"/>
              </w:rPr>
              <m:t>2</m:t>
            </m:r>
          </m:den>
        </m:f>
      </m:oMath>
      <w:r w:rsidR="002C2902" w:rsidRPr="002048BF">
        <w:rPr>
          <w:rFonts w:eastAsiaTheme="minorEastAsia"/>
          <w:color w:val="auto"/>
        </w:rPr>
        <w:t>.</w:t>
      </w:r>
    </w:p>
    <w:p w14:paraId="6F805B7E" w14:textId="77777777" w:rsidR="000D6CE9" w:rsidRPr="002048BF" w:rsidRDefault="000D6CE9" w:rsidP="00F20157">
      <w:pPr>
        <w:jc w:val="both"/>
        <w:rPr>
          <w:color w:val="auto"/>
        </w:rPr>
      </w:pPr>
      <w:r w:rsidRPr="002048BF">
        <w:rPr>
          <w:b/>
          <w:color w:val="auto"/>
        </w:rPr>
        <w:t xml:space="preserve">Câu 24. </w:t>
      </w:r>
      <w:r w:rsidRPr="002048BF">
        <w:rPr>
          <w:color w:val="auto"/>
        </w:rPr>
        <w:t xml:space="preserve">Một người đứng ở độ cao </w:t>
      </w:r>
      <w:r w:rsidR="00A5473B" w:rsidRPr="002048BF">
        <w:rPr>
          <w:color w:val="auto"/>
        </w:rPr>
        <w:t>30</w:t>
      </w:r>
      <w:r w:rsidRPr="002048BF">
        <w:rPr>
          <w:color w:val="auto"/>
        </w:rPr>
        <w:t xml:space="preserve"> m ném ngang một vật thì vật phải có vận tốc ban đầu là </w:t>
      </w:r>
      <w:r w:rsidR="00A5473B" w:rsidRPr="002048BF">
        <w:rPr>
          <w:color w:val="auto"/>
        </w:rPr>
        <w:t>2</w:t>
      </w:r>
      <w:r w:rsidRPr="002048BF">
        <w:rPr>
          <w:color w:val="auto"/>
        </w:rPr>
        <w:t xml:space="preserve"> m/s, bỏ qua lực cản của không khí. Cho g = </w:t>
      </w:r>
      <w:r w:rsidR="00A5473B" w:rsidRPr="002048BF">
        <w:rPr>
          <w:color w:val="auto"/>
        </w:rPr>
        <w:t xml:space="preserve">9,8 </w:t>
      </w:r>
      <w:r w:rsidRPr="002048BF">
        <w:rPr>
          <w:color w:val="auto"/>
        </w:rPr>
        <w:t>m/s</w:t>
      </w:r>
      <w:r w:rsidRPr="002048BF">
        <w:rPr>
          <w:color w:val="auto"/>
          <w:vertAlign w:val="superscript"/>
        </w:rPr>
        <w:t>2</w:t>
      </w:r>
      <w:r w:rsidRPr="002048BF">
        <w:rPr>
          <w:color w:val="auto"/>
        </w:rPr>
        <w:t xml:space="preserve">. Tính thời gian và tầm ném xa của vật khi chạm đất. </w:t>
      </w:r>
    </w:p>
    <w:p w14:paraId="2A42DBEC" w14:textId="77777777" w:rsidR="00017F00" w:rsidRPr="002048BF" w:rsidRDefault="002C2902" w:rsidP="00F20157">
      <w:pPr>
        <w:tabs>
          <w:tab w:val="left" w:pos="283"/>
          <w:tab w:val="left" w:pos="2906"/>
          <w:tab w:val="left" w:pos="5528"/>
          <w:tab w:val="left" w:pos="8150"/>
        </w:tabs>
        <w:jc w:val="both"/>
        <w:rPr>
          <w:color w:val="auto"/>
        </w:rPr>
      </w:pPr>
      <w:r w:rsidRPr="002048BF">
        <w:rPr>
          <w:rStyle w:val="YoungMixChar"/>
          <w:b/>
          <w:color w:val="auto"/>
        </w:rPr>
        <w:tab/>
        <w:t xml:space="preserve">A. </w:t>
      </w:r>
      <w:r w:rsidR="0035066E" w:rsidRPr="002048BF">
        <w:rPr>
          <w:color w:val="auto"/>
        </w:rPr>
        <w:t>2</w:t>
      </w:r>
      <w:r w:rsidRPr="002048BF">
        <w:rPr>
          <w:color w:val="auto"/>
        </w:rPr>
        <w:t xml:space="preserve"> s; </w:t>
      </w:r>
      <w:r w:rsidR="0035066E" w:rsidRPr="002048BF">
        <w:rPr>
          <w:color w:val="auto"/>
        </w:rPr>
        <w:t>4</w:t>
      </w:r>
      <w:r w:rsidRPr="002048BF">
        <w:rPr>
          <w:color w:val="auto"/>
        </w:rPr>
        <w:t xml:space="preserve"> m.</w:t>
      </w:r>
      <w:r w:rsidRPr="002048BF">
        <w:rPr>
          <w:rStyle w:val="YoungMixChar"/>
          <w:b/>
          <w:color w:val="auto"/>
        </w:rPr>
        <w:tab/>
        <w:t xml:space="preserve">B. </w:t>
      </w:r>
      <w:r w:rsidR="00A5473B" w:rsidRPr="002048BF">
        <w:rPr>
          <w:color w:val="auto"/>
        </w:rPr>
        <w:t>2,5</w:t>
      </w:r>
      <w:r w:rsidRPr="002048BF">
        <w:rPr>
          <w:color w:val="auto"/>
        </w:rPr>
        <w:t xml:space="preserve"> s; </w:t>
      </w:r>
      <w:r w:rsidR="00A5473B" w:rsidRPr="002048BF">
        <w:rPr>
          <w:color w:val="auto"/>
        </w:rPr>
        <w:t>5</w:t>
      </w:r>
      <w:r w:rsidRPr="002048BF">
        <w:rPr>
          <w:color w:val="auto"/>
        </w:rPr>
        <w:t xml:space="preserve"> m.</w:t>
      </w:r>
      <w:r w:rsidRPr="002048BF">
        <w:rPr>
          <w:rStyle w:val="YoungMixChar"/>
          <w:b/>
          <w:color w:val="auto"/>
        </w:rPr>
        <w:tab/>
        <w:t xml:space="preserve">C. </w:t>
      </w:r>
      <w:r w:rsidR="0035066E" w:rsidRPr="002048BF">
        <w:rPr>
          <w:color w:val="auto"/>
        </w:rPr>
        <w:t>1,5</w:t>
      </w:r>
      <w:r w:rsidRPr="002048BF">
        <w:rPr>
          <w:color w:val="auto"/>
        </w:rPr>
        <w:t xml:space="preserve"> s; </w:t>
      </w:r>
      <w:r w:rsidR="0035066E" w:rsidRPr="002048BF">
        <w:rPr>
          <w:color w:val="auto"/>
        </w:rPr>
        <w:t>3</w:t>
      </w:r>
      <w:r w:rsidRPr="002048BF">
        <w:rPr>
          <w:color w:val="auto"/>
        </w:rPr>
        <w:t xml:space="preserve"> m.</w:t>
      </w:r>
      <w:r w:rsidRPr="002048BF">
        <w:rPr>
          <w:rStyle w:val="YoungMixChar"/>
          <w:b/>
          <w:color w:val="auto"/>
        </w:rPr>
        <w:tab/>
        <w:t xml:space="preserve">D. </w:t>
      </w:r>
      <w:r w:rsidR="0035066E" w:rsidRPr="002048BF">
        <w:rPr>
          <w:color w:val="auto"/>
        </w:rPr>
        <w:t>3</w:t>
      </w:r>
      <w:r w:rsidRPr="002048BF">
        <w:rPr>
          <w:color w:val="auto"/>
        </w:rPr>
        <w:t xml:space="preserve"> s; </w:t>
      </w:r>
      <w:r w:rsidR="0035066E" w:rsidRPr="002048BF">
        <w:rPr>
          <w:color w:val="auto"/>
        </w:rPr>
        <w:t>6</w:t>
      </w:r>
      <w:r w:rsidRPr="002048BF">
        <w:rPr>
          <w:color w:val="auto"/>
        </w:rPr>
        <w:t xml:space="preserve"> m.</w:t>
      </w:r>
    </w:p>
    <w:p w14:paraId="61FBBCFB" w14:textId="77777777" w:rsidR="00652D6F" w:rsidRPr="002048BF" w:rsidRDefault="00652D6F" w:rsidP="00F20157">
      <w:pPr>
        <w:tabs>
          <w:tab w:val="left" w:pos="283"/>
          <w:tab w:val="left" w:pos="2906"/>
          <w:tab w:val="left" w:pos="5528"/>
          <w:tab w:val="left" w:pos="8150"/>
        </w:tabs>
        <w:jc w:val="both"/>
        <w:rPr>
          <w:color w:val="auto"/>
        </w:rPr>
      </w:pPr>
    </w:p>
    <w:p w14:paraId="118DD7A2" w14:textId="77777777" w:rsidR="00652D6F" w:rsidRPr="002048BF" w:rsidRDefault="00652D6F">
      <w:r w:rsidRPr="002048BF">
        <w:br w:type="page"/>
      </w:r>
    </w:p>
    <w:p w14:paraId="09960B4A" w14:textId="77777777" w:rsidR="00652D6F" w:rsidRPr="002048BF" w:rsidRDefault="00652D6F" w:rsidP="00652D6F">
      <w:pPr>
        <w:pStyle w:val="Heading3"/>
        <w:ind w:left="0" w:firstLine="0"/>
        <w:jc w:val="both"/>
        <w:rPr>
          <w:color w:val="auto"/>
          <w:sz w:val="24"/>
          <w:szCs w:val="24"/>
          <w:u w:val="single"/>
        </w:rPr>
      </w:pPr>
      <w:r w:rsidRPr="002048BF">
        <w:rPr>
          <w:color w:val="auto"/>
          <w:sz w:val="24"/>
          <w:szCs w:val="24"/>
          <w:u w:val="single"/>
          <w:lang w:val="en-US"/>
        </w:rPr>
        <w:lastRenderedPageBreak/>
        <w:t xml:space="preserve">II. </w:t>
      </w:r>
      <w:r w:rsidRPr="002048BF">
        <w:rPr>
          <w:color w:val="auto"/>
          <w:sz w:val="24"/>
          <w:szCs w:val="24"/>
          <w:u w:val="single"/>
        </w:rPr>
        <w:t>PH</w:t>
      </w:r>
      <w:r w:rsidRPr="002048BF">
        <w:rPr>
          <w:color w:val="auto"/>
          <w:sz w:val="24"/>
          <w:szCs w:val="24"/>
          <w:u w:val="single"/>
          <w:lang w:val="en-US"/>
        </w:rPr>
        <w:t>Ầ</w:t>
      </w:r>
      <w:r w:rsidRPr="002048BF">
        <w:rPr>
          <w:color w:val="auto"/>
          <w:sz w:val="24"/>
          <w:szCs w:val="24"/>
          <w:u w:val="single"/>
        </w:rPr>
        <w:t>N TỰ LUẬN (</w:t>
      </w:r>
      <w:r w:rsidRPr="002048BF">
        <w:rPr>
          <w:color w:val="auto"/>
          <w:sz w:val="24"/>
          <w:szCs w:val="24"/>
          <w:u w:val="single"/>
          <w:lang w:val="en-US"/>
        </w:rPr>
        <w:t>4</w:t>
      </w:r>
      <w:r w:rsidRPr="002048BF">
        <w:rPr>
          <w:color w:val="auto"/>
          <w:spacing w:val="-3"/>
          <w:sz w:val="24"/>
          <w:szCs w:val="24"/>
          <w:u w:val="single"/>
        </w:rPr>
        <w:t xml:space="preserve"> </w:t>
      </w:r>
      <w:r w:rsidRPr="002048BF">
        <w:rPr>
          <w:color w:val="auto"/>
          <w:sz w:val="24"/>
          <w:szCs w:val="24"/>
          <w:u w:val="single"/>
        </w:rPr>
        <w:t>điểm)</w:t>
      </w:r>
    </w:p>
    <w:p w14:paraId="5C3BDA84" w14:textId="77777777" w:rsidR="00652D6F" w:rsidRPr="002048BF" w:rsidRDefault="00652D6F" w:rsidP="00652D6F">
      <w:pPr>
        <w:pStyle w:val="Heading3"/>
        <w:ind w:left="0" w:firstLine="0"/>
        <w:jc w:val="both"/>
        <w:rPr>
          <w:color w:val="auto"/>
          <w:sz w:val="24"/>
          <w:szCs w:val="24"/>
          <w:u w:val="single"/>
        </w:rPr>
      </w:pPr>
    </w:p>
    <w:p w14:paraId="7F3AE279" w14:textId="77777777" w:rsidR="00652D6F" w:rsidRPr="002048BF" w:rsidRDefault="00652D6F" w:rsidP="00652D6F">
      <w:pPr>
        <w:pStyle w:val="ListParagraph"/>
        <w:jc w:val="both"/>
        <w:rPr>
          <w:b/>
          <w:color w:val="auto"/>
          <w:szCs w:val="24"/>
          <w:lang w:val="vi"/>
        </w:rPr>
      </w:pPr>
      <w:r w:rsidRPr="002048BF">
        <w:rPr>
          <w:b/>
          <w:color w:val="auto"/>
          <w:lang w:val="vi"/>
        </w:rPr>
        <w:t xml:space="preserve">Câu 25. </w:t>
      </w:r>
      <w:r w:rsidRPr="002048BF">
        <w:rPr>
          <w:i/>
          <w:iCs/>
          <w:color w:val="auto"/>
          <w:szCs w:val="24"/>
          <w:lang w:val="vi" w:eastAsia="zh-CN"/>
        </w:rPr>
        <w:t>(1,0 điểm)</w:t>
      </w:r>
      <w:r w:rsidRPr="002048BF">
        <w:rPr>
          <w:color w:val="auto"/>
          <w:szCs w:val="24"/>
          <w:lang w:val="vi" w:eastAsia="zh-CN"/>
        </w:rPr>
        <w:t xml:space="preserve"> Một xe lửa bắt đầu rời khỏi ga và chuyển động thẳng nhanh dần đều với gia tốc 0,5 m/s</w:t>
      </w:r>
      <w:r w:rsidRPr="002048BF">
        <w:rPr>
          <w:color w:val="auto"/>
          <w:szCs w:val="24"/>
          <w:vertAlign w:val="superscript"/>
          <w:lang w:val="vi" w:eastAsia="zh-CN"/>
        </w:rPr>
        <w:t>2</w:t>
      </w:r>
      <w:r w:rsidRPr="002048BF">
        <w:rPr>
          <w:color w:val="auto"/>
          <w:szCs w:val="24"/>
          <w:lang w:val="vi" w:eastAsia="zh-CN"/>
        </w:rPr>
        <w:t xml:space="preserve">. </w:t>
      </w:r>
      <w:r w:rsidRPr="002048BF">
        <w:rPr>
          <w:color w:val="auto"/>
          <w:szCs w:val="24"/>
          <w:shd w:val="clear" w:color="auto" w:fill="FFFFFF"/>
          <w:lang w:val="vi"/>
        </w:rPr>
        <w:t>Chọn chiều chuyển động của xe lửa là chiều dương, gốc thời gian là lúc xe lửa bắt đầu rời ga.</w:t>
      </w:r>
      <w:r w:rsidRPr="002048BF">
        <w:rPr>
          <w:color w:val="auto"/>
          <w:szCs w:val="24"/>
          <w:lang w:val="vi"/>
        </w:rPr>
        <w:t xml:space="preserve"> </w:t>
      </w:r>
      <w:r w:rsidRPr="002048BF">
        <w:rPr>
          <w:color w:val="auto"/>
          <w:szCs w:val="24"/>
          <w:lang w:val="vi" w:eastAsia="zh-CN"/>
        </w:rPr>
        <w:t>Sau bao lâu xe lửa đạt được vận tốc 15 m/s?</w:t>
      </w:r>
    </w:p>
    <w:p w14:paraId="110F4B13" w14:textId="77777777" w:rsidR="00652D6F" w:rsidRPr="002048BF" w:rsidRDefault="00652D6F" w:rsidP="00652D6F">
      <w:pPr>
        <w:pStyle w:val="ListParagraph"/>
        <w:jc w:val="both"/>
        <w:rPr>
          <w:b/>
          <w:color w:val="auto"/>
          <w:szCs w:val="24"/>
          <w:lang w:val="vi"/>
        </w:rPr>
      </w:pPr>
      <w:r w:rsidRPr="002048BF">
        <w:rPr>
          <w:b/>
          <w:color w:val="auto"/>
          <w:lang w:val="vi"/>
        </w:rPr>
        <w:t xml:space="preserve">Câu 26. </w:t>
      </w:r>
      <w:r w:rsidRPr="002048BF">
        <w:rPr>
          <w:rFonts w:eastAsia="Calibri"/>
          <w:i/>
          <w:iCs/>
          <w:color w:val="auto"/>
          <w:lang w:val="vi"/>
        </w:rPr>
        <w:t>(0,5 điểm)</w:t>
      </w:r>
      <w:r w:rsidRPr="002048BF">
        <w:rPr>
          <w:rFonts w:eastAsia="Calibri"/>
          <w:color w:val="auto"/>
          <w:lang w:val="vi"/>
        </w:rPr>
        <w:t xml:space="preserve"> Một ô tô đang chạy với tốc độ 5 m/s trên đoạn đường thẳng thì người lái xe tăng ga và ô tô chuyển động nhanh dần đều. Sau 20 s, ô tô đạt tốc độ 8 m/s. </w:t>
      </w:r>
      <w:r w:rsidRPr="002048BF">
        <w:rPr>
          <w:color w:val="auto"/>
          <w:shd w:val="clear" w:color="auto" w:fill="FFFFFF"/>
          <w:lang w:val="vi"/>
        </w:rPr>
        <w:t xml:space="preserve">Chọn chiều chuyển động của ô tô là chiều dương, gốc thời gian là lúc ô tô bắt đầu tăng ga. </w:t>
      </w:r>
      <w:r w:rsidRPr="002048BF">
        <w:rPr>
          <w:rFonts w:eastAsia="Calibri"/>
          <w:color w:val="auto"/>
          <w:lang w:val="vi"/>
        </w:rPr>
        <w:t>Gia tốc a và quãng đường s mà ô tô đã đi được trong khoảng thời gian đó là bao nhiêu?</w:t>
      </w:r>
    </w:p>
    <w:p w14:paraId="12BFC8FC" w14:textId="2BFE915E" w:rsidR="00652D6F" w:rsidRPr="002048BF" w:rsidRDefault="00652D6F" w:rsidP="00652D6F">
      <w:pPr>
        <w:pStyle w:val="ListParagraph"/>
        <w:jc w:val="both"/>
        <w:rPr>
          <w:b/>
          <w:color w:val="auto"/>
          <w:szCs w:val="24"/>
          <w:lang w:val="vi"/>
        </w:rPr>
      </w:pPr>
      <w:r w:rsidRPr="002048BF">
        <w:rPr>
          <w:b/>
          <w:color w:val="auto"/>
          <w:lang w:val="vi"/>
        </w:rPr>
        <w:t xml:space="preserve">Câu 27. </w:t>
      </w:r>
      <w:r w:rsidRPr="002048BF">
        <w:rPr>
          <w:color w:val="auto"/>
          <w:szCs w:val="24"/>
          <w:lang w:val="vi"/>
        </w:rPr>
        <w:t>(</w:t>
      </w:r>
      <w:r w:rsidRPr="002048BF">
        <w:rPr>
          <w:i/>
          <w:iCs/>
          <w:color w:val="auto"/>
          <w:szCs w:val="24"/>
          <w:lang w:val="vi"/>
        </w:rPr>
        <w:t>0,5 điểm)</w:t>
      </w:r>
      <w:r w:rsidRPr="002048BF">
        <w:rPr>
          <w:color w:val="auto"/>
          <w:szCs w:val="24"/>
          <w:lang w:val="vi"/>
        </w:rPr>
        <w:t xml:space="preserve"> Một hợp lực không đổi tác dụng vào một vật có khối lượng 10 kg làm vận tốc của nó tăng dần từ 5 m/s đến 7m/s trong 4 s. </w:t>
      </w:r>
      <w:r w:rsidR="00AC5C8E" w:rsidRPr="002048BF">
        <w:rPr>
          <w:lang w:val="vi"/>
        </w:rPr>
        <w:t xml:space="preserve">Chọn chiều dương là chiều chuyển động, gốc thời gian là lúc vật bắt đầu tăng tốc. </w:t>
      </w:r>
      <w:r w:rsidRPr="002048BF">
        <w:rPr>
          <w:color w:val="auto"/>
          <w:szCs w:val="24"/>
          <w:lang w:val="vi"/>
        </w:rPr>
        <w:t>Tính độ lớn của lực tác dụng vào vật.</w:t>
      </w:r>
    </w:p>
    <w:p w14:paraId="628E1E0C" w14:textId="77777777" w:rsidR="00652D6F" w:rsidRPr="002048BF" w:rsidRDefault="00652D6F" w:rsidP="00652D6F">
      <w:pPr>
        <w:pStyle w:val="ListParagraph"/>
        <w:jc w:val="both"/>
        <w:rPr>
          <w:color w:val="auto"/>
          <w:szCs w:val="24"/>
          <w:lang w:val="vi"/>
        </w:rPr>
      </w:pPr>
      <w:r w:rsidRPr="002048BF">
        <w:rPr>
          <w:bCs/>
          <w:i/>
          <w:iCs/>
          <w:noProof/>
          <w:color w:val="auto"/>
          <w:szCs w:val="24"/>
          <w:lang w:val="vi-VN" w:eastAsia="vi-VN"/>
        </w:rPr>
        <mc:AlternateContent>
          <mc:Choice Requires="wpg">
            <w:drawing>
              <wp:anchor distT="0" distB="0" distL="114300" distR="114300" simplePos="0" relativeHeight="251659264" behindDoc="0" locked="0" layoutInCell="1" allowOverlap="1" wp14:anchorId="2FE094FF" wp14:editId="55C0CDE2">
                <wp:simplePos x="0" y="0"/>
                <wp:positionH relativeFrom="column">
                  <wp:posOffset>4194810</wp:posOffset>
                </wp:positionH>
                <wp:positionV relativeFrom="paragraph">
                  <wp:posOffset>28575</wp:posOffset>
                </wp:positionV>
                <wp:extent cx="2280285" cy="1544320"/>
                <wp:effectExtent l="0" t="0" r="5715" b="0"/>
                <wp:wrapSquare wrapText="bothSides"/>
                <wp:docPr id="2" name="Group 2"/>
                <wp:cNvGraphicFramePr/>
                <a:graphic xmlns:a="http://schemas.openxmlformats.org/drawingml/2006/main">
                  <a:graphicData uri="http://schemas.microsoft.com/office/word/2010/wordprocessingGroup">
                    <wpg:wgp>
                      <wpg:cNvGrpSpPr/>
                      <wpg:grpSpPr>
                        <a:xfrm>
                          <a:off x="0" y="0"/>
                          <a:ext cx="2280285" cy="1544320"/>
                          <a:chOff x="-80097" y="-292849"/>
                          <a:chExt cx="4000775" cy="2548053"/>
                        </a:xfrm>
                      </wpg:grpSpPr>
                      <wps:wsp>
                        <wps:cNvPr id="3" name="Straight Arrow Connector 3"/>
                        <wps:cNvCnPr/>
                        <wps:spPr>
                          <a:xfrm flipV="1">
                            <a:off x="330452" y="1714877"/>
                            <a:ext cx="2642983" cy="1509"/>
                          </a:xfrm>
                          <a:prstGeom prst="straightConnector1">
                            <a:avLst/>
                          </a:prstGeom>
                          <a:ln w="15875">
                            <a:tailEnd type="triangle"/>
                          </a:ln>
                        </wps:spPr>
                        <wps:style>
                          <a:lnRef idx="1">
                            <a:schemeClr val="dk1"/>
                          </a:lnRef>
                          <a:fillRef idx="0">
                            <a:schemeClr val="dk1"/>
                          </a:fillRef>
                          <a:effectRef idx="0">
                            <a:schemeClr val="dk1"/>
                          </a:effectRef>
                          <a:fontRef idx="minor">
                            <a:schemeClr val="tx1"/>
                          </a:fontRef>
                        </wps:style>
                        <wps:bodyPr/>
                      </wps:wsp>
                      <wps:wsp>
                        <wps:cNvPr id="4" name="Straight Arrow Connector 4"/>
                        <wps:cNvCnPr/>
                        <wps:spPr>
                          <a:xfrm flipV="1">
                            <a:off x="325171" y="115054"/>
                            <a:ext cx="6664" cy="1601093"/>
                          </a:xfrm>
                          <a:prstGeom prst="straightConnector1">
                            <a:avLst/>
                          </a:prstGeom>
                          <a:ln w="15875">
                            <a:tailEnd type="triangle"/>
                          </a:ln>
                        </wps:spPr>
                        <wps:style>
                          <a:lnRef idx="1">
                            <a:schemeClr val="dk1"/>
                          </a:lnRef>
                          <a:fillRef idx="0">
                            <a:schemeClr val="dk1"/>
                          </a:fillRef>
                          <a:effectRef idx="0">
                            <a:schemeClr val="dk1"/>
                          </a:effectRef>
                          <a:fontRef idx="minor">
                            <a:schemeClr val="tx1"/>
                          </a:fontRef>
                        </wps:style>
                        <wps:bodyPr/>
                      </wps:wsp>
                      <wps:wsp>
                        <wps:cNvPr id="5" name="Straight Connector 5"/>
                        <wps:cNvCnPr/>
                        <wps:spPr>
                          <a:xfrm flipV="1">
                            <a:off x="330452" y="570368"/>
                            <a:ext cx="661783" cy="1143893"/>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6" name="Straight Connector 6"/>
                        <wps:cNvCnPr/>
                        <wps:spPr>
                          <a:xfrm>
                            <a:off x="991355" y="570368"/>
                            <a:ext cx="132168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 name="Straight Connector 7"/>
                        <wps:cNvCnPr/>
                        <wps:spPr>
                          <a:xfrm>
                            <a:off x="2313161" y="570368"/>
                            <a:ext cx="247895" cy="114363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 name="Straight Connector 8"/>
                        <wps:cNvCnPr/>
                        <wps:spPr>
                          <a:xfrm>
                            <a:off x="991355" y="570368"/>
                            <a:ext cx="880" cy="1143635"/>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9" name="Straight Connector 9"/>
                        <wps:cNvCnPr/>
                        <wps:spPr>
                          <a:xfrm>
                            <a:off x="2313161" y="570368"/>
                            <a:ext cx="0" cy="1143635"/>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10" name="Straight Connector 10"/>
                        <wps:cNvCnPr/>
                        <wps:spPr>
                          <a:xfrm flipH="1">
                            <a:off x="330452" y="570368"/>
                            <a:ext cx="660903"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11" name="Text Box 11"/>
                        <wps:cNvSpPr txBox="1"/>
                        <wps:spPr>
                          <a:xfrm>
                            <a:off x="3010922" y="1360048"/>
                            <a:ext cx="909756" cy="507872"/>
                          </a:xfrm>
                          <a:prstGeom prst="rect">
                            <a:avLst/>
                          </a:prstGeom>
                          <a:solidFill>
                            <a:schemeClr val="lt1"/>
                          </a:solidFill>
                          <a:ln w="6350">
                            <a:noFill/>
                          </a:ln>
                        </wps:spPr>
                        <wps:txbx>
                          <w:txbxContent>
                            <w:p w14:paraId="575F6423" w14:textId="77777777" w:rsidR="00E920EE" w:rsidRPr="00111DF5" w:rsidRDefault="00E920EE" w:rsidP="00652D6F">
                              <w:pPr>
                                <w:rPr>
                                  <w:sz w:val="22"/>
                                  <w:szCs w:val="22"/>
                                </w:rPr>
                              </w:pPr>
                              <w:r w:rsidRPr="00111DF5">
                                <w:rPr>
                                  <w:sz w:val="22"/>
                                  <w:szCs w:val="22"/>
                                </w:rPr>
                                <w:t>t (s)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Text Box 12"/>
                        <wps:cNvSpPr txBox="1"/>
                        <wps:spPr>
                          <a:xfrm>
                            <a:off x="31588" y="-292849"/>
                            <a:ext cx="1364180" cy="407902"/>
                          </a:xfrm>
                          <a:prstGeom prst="rect">
                            <a:avLst/>
                          </a:prstGeom>
                          <a:solidFill>
                            <a:schemeClr val="lt1"/>
                          </a:solidFill>
                          <a:ln w="6350">
                            <a:noFill/>
                          </a:ln>
                        </wps:spPr>
                        <wps:txbx>
                          <w:txbxContent>
                            <w:p w14:paraId="45C45550" w14:textId="77777777" w:rsidR="00E920EE" w:rsidRPr="00111DF5" w:rsidRDefault="00E920EE" w:rsidP="00652D6F">
                              <w:pPr>
                                <w:rPr>
                                  <w:sz w:val="22"/>
                                  <w:szCs w:val="22"/>
                                </w:rPr>
                              </w:pPr>
                              <w:r w:rsidRPr="00111DF5">
                                <w:rPr>
                                  <w:sz w:val="22"/>
                                  <w:szCs w:val="22"/>
                                </w:rPr>
                                <w:t>v (m/s)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Text Box 13"/>
                        <wps:cNvSpPr txBox="1"/>
                        <wps:spPr>
                          <a:xfrm>
                            <a:off x="105012" y="1773275"/>
                            <a:ext cx="417542" cy="394575"/>
                          </a:xfrm>
                          <a:prstGeom prst="rect">
                            <a:avLst/>
                          </a:prstGeom>
                          <a:solidFill>
                            <a:schemeClr val="lt1"/>
                          </a:solidFill>
                          <a:ln w="6350">
                            <a:noFill/>
                          </a:ln>
                        </wps:spPr>
                        <wps:txbx>
                          <w:txbxContent>
                            <w:p w14:paraId="4A7EB7EC" w14:textId="77777777" w:rsidR="00E920EE" w:rsidRPr="00111DF5" w:rsidRDefault="00E920EE" w:rsidP="00652D6F">
                              <w:pPr>
                                <w:rPr>
                                  <w:sz w:val="22"/>
                                  <w:szCs w:val="22"/>
                                </w:rPr>
                              </w:pPr>
                              <w:r w:rsidRPr="00111DF5">
                                <w:rPr>
                                  <w:sz w:val="22"/>
                                  <w:szCs w:val="22"/>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Text Box 14"/>
                        <wps:cNvSpPr txBox="1"/>
                        <wps:spPr>
                          <a:xfrm>
                            <a:off x="868922" y="1796722"/>
                            <a:ext cx="756709" cy="423828"/>
                          </a:xfrm>
                          <a:prstGeom prst="rect">
                            <a:avLst/>
                          </a:prstGeom>
                          <a:solidFill>
                            <a:schemeClr val="lt1"/>
                          </a:solidFill>
                          <a:ln w="6350">
                            <a:noFill/>
                          </a:ln>
                        </wps:spPr>
                        <wps:txbx>
                          <w:txbxContent>
                            <w:p w14:paraId="35F993A1" w14:textId="77777777" w:rsidR="00E920EE" w:rsidRPr="00111DF5" w:rsidRDefault="00E920EE" w:rsidP="00652D6F">
                              <w:pPr>
                                <w:rPr>
                                  <w:sz w:val="22"/>
                                  <w:szCs w:val="22"/>
                                </w:rPr>
                              </w:pPr>
                              <w:r w:rsidRPr="00111DF5">
                                <w:rPr>
                                  <w:sz w:val="22"/>
                                  <w:szCs w:val="22"/>
                                </w:rPr>
                                <w:t>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Text Box 15"/>
                        <wps:cNvSpPr txBox="1"/>
                        <wps:spPr>
                          <a:xfrm>
                            <a:off x="2439910" y="1771701"/>
                            <a:ext cx="586433" cy="467944"/>
                          </a:xfrm>
                          <a:prstGeom prst="rect">
                            <a:avLst/>
                          </a:prstGeom>
                          <a:solidFill>
                            <a:schemeClr val="lt1"/>
                          </a:solidFill>
                          <a:ln w="6350">
                            <a:noFill/>
                          </a:ln>
                        </wps:spPr>
                        <wps:txbx>
                          <w:txbxContent>
                            <w:p w14:paraId="42A43642" w14:textId="77777777" w:rsidR="00E920EE" w:rsidRPr="00111DF5" w:rsidRDefault="00E920EE" w:rsidP="00652D6F">
                              <w:pPr>
                                <w:rPr>
                                  <w:sz w:val="22"/>
                                  <w:szCs w:val="22"/>
                                </w:rPr>
                              </w:pPr>
                              <w:r w:rsidRPr="00111DF5">
                                <w:rPr>
                                  <w:sz w:val="22"/>
                                  <w:szCs w:val="22"/>
                                </w:rPr>
                                <w:t>90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Text Box 16"/>
                        <wps:cNvSpPr txBox="1"/>
                        <wps:spPr>
                          <a:xfrm>
                            <a:off x="1898603" y="1773270"/>
                            <a:ext cx="614888" cy="481934"/>
                          </a:xfrm>
                          <a:prstGeom prst="rect">
                            <a:avLst/>
                          </a:prstGeom>
                          <a:solidFill>
                            <a:schemeClr val="lt1"/>
                          </a:solidFill>
                          <a:ln w="6350">
                            <a:noFill/>
                          </a:ln>
                        </wps:spPr>
                        <wps:txbx>
                          <w:txbxContent>
                            <w:p w14:paraId="2C40677A" w14:textId="77777777" w:rsidR="00E920EE" w:rsidRPr="00111DF5" w:rsidRDefault="00E920EE" w:rsidP="00652D6F">
                              <w:pPr>
                                <w:rPr>
                                  <w:sz w:val="22"/>
                                  <w:szCs w:val="22"/>
                                </w:rPr>
                              </w:pPr>
                              <w:r w:rsidRPr="00111DF5">
                                <w:rPr>
                                  <w:sz w:val="22"/>
                                  <w:szCs w:val="22"/>
                                </w:rPr>
                                <w:t>75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Text Box 17"/>
                        <wps:cNvSpPr txBox="1"/>
                        <wps:spPr>
                          <a:xfrm>
                            <a:off x="-80097" y="363579"/>
                            <a:ext cx="251157" cy="457180"/>
                          </a:xfrm>
                          <a:prstGeom prst="rect">
                            <a:avLst/>
                          </a:prstGeom>
                          <a:solidFill>
                            <a:schemeClr val="lt1"/>
                          </a:solidFill>
                          <a:ln w="6350">
                            <a:noFill/>
                          </a:ln>
                        </wps:spPr>
                        <wps:txbx>
                          <w:txbxContent>
                            <w:p w14:paraId="369A401F" w14:textId="77777777" w:rsidR="00E920EE" w:rsidRPr="00111DF5" w:rsidRDefault="00E920EE" w:rsidP="00652D6F">
                              <w:pPr>
                                <w:rPr>
                                  <w:sz w:val="22"/>
                                  <w:szCs w:val="22"/>
                                </w:rPr>
                              </w:pPr>
                              <w:r w:rsidRPr="00111DF5">
                                <w:rPr>
                                  <w:sz w:val="22"/>
                                  <w:szCs w:val="22"/>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2" o:spid="_x0000_s1026" style="position:absolute;left:0;text-align:left;margin-left:330.3pt;margin-top:2.25pt;width:179.55pt;height:121.6pt;z-index:251659264;mso-width-relative:margin;mso-height-relative:margin" coordorigin="-800,-2928" coordsize="40007,25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">
                <v:shapetype id="_x0000_t32" coordsize="21600,21600" o:spt="32" o:oned="t" path="m,l21600,21600e" filled="f">
                  <v:path arrowok="t" fillok="f" o:connecttype="none"/>
                  <o:lock v:ext="edit" shapetype="t"/>
                </v:shapetype>
                <v:shape id="Straight Arrow Connector 3" o:spid="_x0000_s1027" type="#_x0000_t32" style="position:absolute;left:3304;top:17148;width:26430;height:1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SEym8MAAADaAAAADwAAAGRycy9kb3ducmV2LnhtbESPQYvCMBSE78L+h/AWvNnUFUS6RlGh&#10;q3hSdw/r7dE822LzUppYq7/eCILHYWa+YabzzlSipcaVlhUMoxgEcWZ1ybmCv990MAHhPLLGyjIp&#10;uJGD+eyjN8VE2yvvqT34XAQIuwQVFN7XiZQuK8igi2xNHLyTbQz6IJtc6gavAW4q+RXHY2mw5LBQ&#10;YE2rgrLz4WIU/O/zZbui9DjsdpPb9pyuf+73kVL9z27xDcJT59/hV3ujFYzgeSXcADl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UhMpvDAAAA2gAAAA8AAAAAAAAAAAAA&#10;AAAAoQIAAGRycy9kb3ducmV2LnhtbFBLBQYAAAAABAAEAPkAAACRAwAAAAA=&#10;" strokecolor="black [3200]" strokeweight="1.25pt">
                  <v:stroke endarrow="block" joinstyle="miter"/>
                </v:shape>
                <v:shape id="Straight Arrow Connector 4" o:spid="_x0000_s1028" type="#_x0000_t32" style="position:absolute;left:3251;top:1150;width:67;height:1601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siq78MAAADaAAAADwAAAGRycy9kb3ducmV2LnhtbESPQYvCMBSE74L/ITzBm6auIlKN4grd&#10;XTyp60Fvj+bZFpuX0mRr9dcbQdjjMDPfMItVa0rRUO0KywpGwwgEcWp1wZmC428ymIFwHlljaZkU&#10;3MnBatntLDDW9sZ7ag4+EwHCLkYFufdVLKVLczLohrYiDt7F1gZ9kHUmdY23ADel/IiiqTRYcFjI&#10;saJNTun18GcUnPbZZ7Oh5Dxqd7P79pp8fz0eY6X6vXY9B+Gp9f/hd/tHK5jA60q4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rIqu/DAAAA2gAAAA8AAAAAAAAAAAAA&#10;AAAAoQIAAGRycy9kb3ducmV2LnhtbFBLBQYAAAAABAAEAPkAAACRAwAAAAA=&#10;" strokecolor="black [3200]" strokeweight="1.25pt">
                  <v:stroke endarrow="block" joinstyle="miter"/>
                </v:shape>
                <v:line id="Straight Connector 5" o:spid="_x0000_s1029" style="position:absolute;flip:y;visibility:visible;mso-wrap-style:square" from="3304,5703" to="9922,171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rlRMMAAADaAAAADwAAAGRycy9kb3ducmV2LnhtbESPQWsCMRSE7wX/Q3iCt5q1qNjVKFJU&#10;bEGkthdvj81zd3XzsiRxXf99UxA8DjPzDTNbtKYSDTlfWlYw6CcgiDOrS84V/P6sXycgfEDWWFkm&#10;BXfysJh3XmaYanvjb2oOIRcRwj5FBUUIdSqlzwoy6Pu2Jo7eyTqDIUqXS+3wFuGmkm9JMpYGS44L&#10;Bdb0UVB2OVyNguF+V+mv875p6vL98zQ8btyKjVK9brucggjUhmf40d5qBSP4vxJvgJ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S65UTDAAAA2gAAAA8AAAAAAAAAAAAA&#10;AAAAoQIAAGRycy9kb3ducmV2LnhtbFBLBQYAAAAABAAEAPkAAACRAwAAAAA=&#10;" strokecolor="black [3200]" strokeweight="1pt">
                  <v:stroke joinstyle="miter"/>
                </v:line>
                <v:line id="Straight Connector 6" o:spid="_x0000_s1030" style="position:absolute;visibility:visible;mso-wrap-style:square" from="9913,5703" to="23130,57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5hYMIAAADaAAAADwAAAGRycy9kb3ducmV2LnhtbESP3WrCQBSE74W+w3IK3umJP4SSuooU&#10;Kl4p/jzAafY0SZs9G7KriX36riB4OczMN8xi1dtaXbn1lRMNk3ECiiV3ppJCw/n0OXoD5QOJodoJ&#10;a7ixh9XyZbCgzLhODnw9hkJFiPiMNJQhNBmiz0u25MeuYYnet2sthSjbAk1LXYTbGqdJkqKlSuJC&#10;SQ1/lJz/Hi9Wg51tk13aTXc15j+bL/lDnM/2Wg9f+/U7qMB9eIYf7a3RkML9SrwBuPw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X5hYMIAAADaAAAADwAAAAAAAAAAAAAA&#10;AAChAgAAZHJzL2Rvd25yZXYueG1sUEsFBgAAAAAEAAQA+QAAAJADAAAAAA==&#10;" strokecolor="black [3213]" strokeweight="1pt">
                  <v:stroke joinstyle="miter"/>
                </v:line>
                <v:line id="Straight Connector 7" o:spid="_x0000_s1031" style="position:absolute;visibility:visible;mso-wrap-style:square" from="23131,5703" to="25610,17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jLE+8IAAADaAAAADwAAAGRycy9kb3ducmV2LnhtbESPUWvCQBCE3wX/w7GCb7pRi0rqKSJU&#10;fLJU/QHb3DZJze2F3NVEf32vUPBxmJlvmNWms5W6ceNLJxom4wQUS+ZMKbmGy/lttATlA4mhyglr&#10;uLOHzbrfW1FqXCsffDuFXEWI+JQ0FCHUKaLPCrbkx65mid6XayyFKJscTUNthNsKp0kyR0ulxIWC&#10;at4VnF1PP1aDnR2S47ydHivMvvef8kB8mb1rPRx021dQgbvwDP+3D0bDAv6uxBuA6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jLE+8IAAADaAAAADwAAAAAAAAAAAAAA&#10;AAChAgAAZHJzL2Rvd25yZXYueG1sUEsFBgAAAAAEAAQA+QAAAJADAAAAAA==&#10;" strokecolor="black [3213]" strokeweight="1pt">
                  <v:stroke joinstyle="miter"/>
                </v:line>
                <v:line id="Straight Connector 8" o:spid="_x0000_s1032" style="position:absolute;visibility:visible;mso-wrap-style:square" from="9913,5703" to="9922,17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rPIrwAAADaAAAADwAAAGRycy9kb3ducmV2LnhtbERPvQrCMBDeBd8hnOBmU0VUqlFEEJ0E&#10;taDj0ZxtsbmUJtb69mYQHD++/9WmM5VoqXGlZQXjKAZBnFldcq4gve5HCxDOI2usLJOCDznYrPu9&#10;FSbavvlM7cXnIoSwS1BB4X2dSOmyggy6yNbEgXvYxqAPsMmlbvAdwk0lJ3E8kwZLDg0F1rQrKHte&#10;XkbBdnq6O4xL0x5Ok/TxGae3+TVVajjotksQnjr/F//cR60gbA1Xwg2Q6y8A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exrPIrwAAADaAAAADwAAAAAAAAAAAAAAAAChAgAA&#10;ZHJzL2Rvd25yZXYueG1sUEsFBgAAAAAEAAQA+QAAAIoDAAAAAA==&#10;" strokecolor="black [3200]" strokeweight=".5pt">
                  <v:stroke dashstyle="dash" joinstyle="miter"/>
                </v:line>
                <v:line id="Straight Connector 9" o:spid="_x0000_s1033" style="position:absolute;visibility:visible;mso-wrap-style:square" from="23131,5703" to="23131,17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FZqucIAAADaAAAADwAAAGRycy9kb3ducmV2LnhtbESPQYvCMBSE7wv+h/CEva1pZXG1GosI&#10;oidhbUGPj+bZFpuX0sRa/70RFvY4zMw3zCodTCN66lxtWUE8iUAQF1bXXCrIs93XHITzyBoby6Tg&#10;SQ7S9ehjhYm2D/6l/uRLESDsElRQed8mUrqiIoNuYlvi4F1tZ9AH2ZVSd/gIcNPIaRTNpMGaw0KF&#10;LW0rKm6nu1Gw+T5eHEa16ffHaX59xvn5J8uV+hwPmyUIT4P/D/+1D1rBAt5Xwg2Q6x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FZqucIAAADaAAAADwAAAAAAAAAAAAAA&#10;AAChAgAAZHJzL2Rvd25yZXYueG1sUEsFBgAAAAAEAAQA+QAAAJADAAAAAA==&#10;" strokecolor="black [3200]" strokeweight=".5pt">
                  <v:stroke dashstyle="dash" joinstyle="miter"/>
                </v:line>
                <v:line id="Straight Connector 10" o:spid="_x0000_s1034" style="position:absolute;flip:x;visibility:visible;mso-wrap-style:square" from="3304,5703" to="9913,57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0ykv8AAAADbAAAADwAAAGRycy9kb3ducmV2LnhtbESPTW/CMAyG75P4D5GRdhspHNDUEdBA&#10;IHFkBWlXr/Gaao1TJaEt/34+TNrNlt+Px5vd5Ds1UExtYAPLRQGKuA625cbA7Xp6eQWVMrLFLjAZ&#10;eFCC3Xb2tMHShpE/aKhyoySEU4kGXM59qXWqHXlMi9ATy+07RI9Z1thoG3GUcN/pVVGstceWpcFh&#10;TwdH9U9191JSf92P7RTd+OmqCx9y2g/LZMzzfHp/A5Vpyv/iP/fZCr7Qyy8ygN7+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NMpL/AAAAA2wAAAA8AAAAAAAAAAAAAAAAA&#10;oQIAAGRycy9kb3ducmV2LnhtbFBLBQYAAAAABAAEAPkAAACOAwAAAAA=&#10;" strokecolor="black [3200]" strokeweight=".5pt">
                  <v:stroke dashstyle="dash" joinstyle="miter"/>
                </v:line>
                <v:shapetype id="_x0000_t202" coordsize="21600,21600" o:spt="202" path="m,l,21600r21600,l21600,xe">
                  <v:stroke joinstyle="miter"/>
                  <v:path gradientshapeok="t" o:connecttype="rect"/>
                </v:shapetype>
                <v:shape id="Text Box 11" o:spid="_x0000_s1035" type="#_x0000_t202" style="position:absolute;left:30109;top:13600;width:9097;height:5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iQ8MA&#10;AADbAAAADwAAAGRycy9kb3ducmV2LnhtbERPS2vCQBC+F/wPyxS8FN1Y8UHqKqXUB9402tLbkJ0m&#10;wexsyK5J/PeuUOhtPr7nLFadKUVDtSssKxgNIxDEqdUFZwpOyXowB+E8ssbSMim4kYPVsve0wFjb&#10;lg/UHH0mQgi7GBXk3lexlC7NyaAb2oo4cL+2NugDrDOpa2xDuCnlaxRNpcGCQ0OOFX3klF6OV6Pg&#10;5yX73rtuc27Hk3H1uW2S2ZdOlOo/d+9vIDx1/l/8597pMH8Ej1/CAXJ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a/iQ8MAAADbAAAADwAAAAAAAAAAAAAAAACYAgAAZHJzL2Rv&#10;d25yZXYueG1sUEsFBgAAAAAEAAQA9QAAAIgDAAAAAA==&#10;" fillcolor="white [3201]" stroked="f" strokeweight=".5pt">
                  <v:textbox>
                    <w:txbxContent>
                      <w:p w14:paraId="575F6423" w14:textId="77777777" w:rsidR="00E920EE" w:rsidRPr="00111DF5" w:rsidRDefault="00E920EE" w:rsidP="00652D6F">
                        <w:pPr>
                          <w:rPr>
                            <w:sz w:val="22"/>
                            <w:szCs w:val="22"/>
                          </w:rPr>
                        </w:pPr>
                        <w:r w:rsidRPr="00111DF5">
                          <w:rPr>
                            <w:sz w:val="22"/>
                            <w:szCs w:val="22"/>
                          </w:rPr>
                          <w:t>t (s)</w:t>
                        </w:r>
                      </w:p>
                    </w:txbxContent>
                  </v:textbox>
                </v:shape>
                <v:shape id="Text Box 12" o:spid="_x0000_s1036" type="#_x0000_t202" style="position:absolute;left:315;top:-2928;width:13642;height:40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18NMMA&#10;AADbAAAADwAAAGRycy9kb3ducmV2LnhtbERPS2vCQBC+C/6HZYRepG5UqiW6ioh90FuTVvE2ZMck&#10;mJ0N2W2S/vtuQfA2H99z1tveVKKlxpWWFUwnEQjizOqScwVf6cvjMwjnkTVWlknBLznYboaDNcba&#10;dvxJbeJzEULYxaig8L6OpXRZQQbdxNbEgbvYxqAPsMmlbrAL4aaSsyhaSIMlh4YCa9oXlF2TH6Pg&#10;PM5PH65//e7mT/P68Namy6NOlXoY9bsVCE+9v4tv7ncd5s/g/5dwgN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X18NMMAAADbAAAADwAAAAAAAAAAAAAAAACYAgAAZHJzL2Rv&#10;d25yZXYueG1sUEsFBgAAAAAEAAQA9QAAAIgDAAAAAA==&#10;" fillcolor="white [3201]" stroked="f" strokeweight=".5pt">
                  <v:textbox>
                    <w:txbxContent>
                      <w:p w14:paraId="45C45550" w14:textId="77777777" w:rsidR="00E920EE" w:rsidRPr="00111DF5" w:rsidRDefault="00E920EE" w:rsidP="00652D6F">
                        <w:pPr>
                          <w:rPr>
                            <w:sz w:val="22"/>
                            <w:szCs w:val="22"/>
                          </w:rPr>
                        </w:pPr>
                        <w:r w:rsidRPr="00111DF5">
                          <w:rPr>
                            <w:sz w:val="22"/>
                            <w:szCs w:val="22"/>
                          </w:rPr>
                          <w:t>v (m/s)</w:t>
                        </w:r>
                      </w:p>
                    </w:txbxContent>
                  </v:textbox>
                </v:shape>
                <v:shape id="Text Box 13" o:spid="_x0000_s1037" type="#_x0000_t202" style="position:absolute;left:1050;top:17732;width:4175;height:39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HZr8MA&#10;AADbAAAADwAAAGRycy9kb3ducmV2LnhtbERPS2vCQBC+C/0PyxS8SN1o6IPUVUTUircabeltyE6T&#10;YHY2ZNck/fduQfA2H99zZoveVKKlxpWWFUzGEQjizOqScwXHdPP0BsJ5ZI2VZVLwRw4W84fBDBNt&#10;O/6k9uBzEULYJaig8L5OpHRZQQbd2NbEgfu1jUEfYJNL3WAXwk0lp1H0Ig2WHBoKrGlVUHY+XIyC&#10;n1H+vXf99tTFz3G9/mjT1y+dKjV87JfvIDz1/i6+uXc6zI/h/5dwgJx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jHZr8MAAADbAAAADwAAAAAAAAAAAAAAAACYAgAAZHJzL2Rv&#10;d25yZXYueG1sUEsFBgAAAAAEAAQA9QAAAIgDAAAAAA==&#10;" fillcolor="white [3201]" stroked="f" strokeweight=".5pt">
                  <v:textbox>
                    <w:txbxContent>
                      <w:p w14:paraId="4A7EB7EC" w14:textId="77777777" w:rsidR="00E920EE" w:rsidRPr="00111DF5" w:rsidRDefault="00E920EE" w:rsidP="00652D6F">
                        <w:pPr>
                          <w:rPr>
                            <w:sz w:val="22"/>
                            <w:szCs w:val="22"/>
                          </w:rPr>
                        </w:pPr>
                        <w:r w:rsidRPr="00111DF5">
                          <w:rPr>
                            <w:sz w:val="22"/>
                            <w:szCs w:val="22"/>
                          </w:rPr>
                          <w:t>O</w:t>
                        </w:r>
                      </w:p>
                    </w:txbxContent>
                  </v:textbox>
                </v:shape>
                <v:shape id="Text Box 14" o:spid="_x0000_s1038" type="#_x0000_t202" style="position:absolute;left:8689;top:17967;width:7567;height:4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hB28MA&#10;AADbAAAADwAAAGRycy9kb3ducmV2LnhtbERPS2vCQBC+C/0PyxR6kbrx1Up0FZE+xJumKt6G7DQJ&#10;zc6G7DZJ/31XELzNx/ecxaozpWiodoVlBcNBBII4tbrgTMFX8v48A+E8ssbSMin4Iwer5UNvgbG2&#10;Le+pOfhMhBB2MSrIva9iKV2ak0E3sBVx4L5tbdAHWGdS19iGcFPKURS9SIMFh4YcK9rklP4cfo2C&#10;Sz8771z3cWzH03H19tkkryedKPX02K3nIDx1/i6+ubc6zJ/A9ZdwgF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dhB28MAAADbAAAADwAAAAAAAAAAAAAAAACYAgAAZHJzL2Rv&#10;d25yZXYueG1sUEsFBgAAAAAEAAQA9QAAAIgDAAAAAA==&#10;" fillcolor="white [3201]" stroked="f" strokeweight=".5pt">
                  <v:textbox>
                    <w:txbxContent>
                      <w:p w14:paraId="35F993A1" w14:textId="77777777" w:rsidR="00E920EE" w:rsidRPr="00111DF5" w:rsidRDefault="00E920EE" w:rsidP="00652D6F">
                        <w:pPr>
                          <w:rPr>
                            <w:sz w:val="22"/>
                            <w:szCs w:val="22"/>
                          </w:rPr>
                        </w:pPr>
                        <w:r w:rsidRPr="00111DF5">
                          <w:rPr>
                            <w:sz w:val="22"/>
                            <w:szCs w:val="22"/>
                          </w:rPr>
                          <w:t>25</w:t>
                        </w:r>
                      </w:p>
                    </w:txbxContent>
                  </v:textbox>
                </v:shape>
                <v:shape id="Text Box 15" o:spid="_x0000_s1039" type="#_x0000_t202" style="position:absolute;left:24399;top:17717;width:5864;height:46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TkQMMA&#10;AADbAAAADwAAAGRycy9kb3ducmV2LnhtbERPS2vCQBC+F/wPywi9SN1YUUt0FRH7wJtJq3gbsmMS&#10;zM6G7DZJ/323IPQ2H99zVpveVKKlxpWWFUzGEQjizOqScwWf6evTCwjnkTVWlknBDznYrAcPK4y1&#10;7fhIbeJzEULYxaig8L6OpXRZQQbd2NbEgbvaxqAPsMmlbrAL4aaSz1E0lwZLDg0F1rQrKLsl30bB&#10;ZZSfD65/++qms2m9f2/TxUmnSj0O++0ShKfe/4vv7g8d5s/g75dw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pTkQMMAAADbAAAADwAAAAAAAAAAAAAAAACYAgAAZHJzL2Rv&#10;d25yZXYueG1sUEsFBgAAAAAEAAQA9QAAAIgDAAAAAA==&#10;" fillcolor="white [3201]" stroked="f" strokeweight=".5pt">
                  <v:textbox>
                    <w:txbxContent>
                      <w:p w14:paraId="42A43642" w14:textId="77777777" w:rsidR="00E920EE" w:rsidRPr="00111DF5" w:rsidRDefault="00E920EE" w:rsidP="00652D6F">
                        <w:pPr>
                          <w:rPr>
                            <w:sz w:val="22"/>
                            <w:szCs w:val="22"/>
                          </w:rPr>
                        </w:pPr>
                        <w:r w:rsidRPr="00111DF5">
                          <w:rPr>
                            <w:sz w:val="22"/>
                            <w:szCs w:val="22"/>
                          </w:rPr>
                          <w:t>90</w:t>
                        </w:r>
                      </w:p>
                    </w:txbxContent>
                  </v:textbox>
                </v:shape>
                <v:shape id="Text Box 16" o:spid="_x0000_s1040" type="#_x0000_t202" style="position:absolute;left:18986;top:17732;width:6148;height:48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Z6N8MA&#10;AADbAAAADwAAAGRycy9kb3ducmV2LnhtbERPTWvCQBC9F/wPywheSt1UqZboKkW0Ld5MWsXbkB2T&#10;YHY2ZNck/ffdQsHbPN7nLNe9qURLjSstK3geRyCIM6tLzhV8pbunVxDOI2usLJOCH3KwXg0elhhr&#10;2/GB2sTnIoSwi1FB4X0dS+myggy6sa2JA3exjUEfYJNL3WAXwk0lJ1E0kwZLDg0F1rQpKLsmN6Pg&#10;/Jif9q5//+6mL9N6+9Gm86NOlRoN+7cFCE+9v4v/3Z86zJ/B3y/hALn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kZ6N8MAAADbAAAADwAAAAAAAAAAAAAAAACYAgAAZHJzL2Rv&#10;d25yZXYueG1sUEsFBgAAAAAEAAQA9QAAAIgDAAAAAA==&#10;" fillcolor="white [3201]" stroked="f" strokeweight=".5pt">
                  <v:textbox>
                    <w:txbxContent>
                      <w:p w14:paraId="2C40677A" w14:textId="77777777" w:rsidR="00E920EE" w:rsidRPr="00111DF5" w:rsidRDefault="00E920EE" w:rsidP="00652D6F">
                        <w:pPr>
                          <w:rPr>
                            <w:sz w:val="22"/>
                            <w:szCs w:val="22"/>
                          </w:rPr>
                        </w:pPr>
                        <w:r w:rsidRPr="00111DF5">
                          <w:rPr>
                            <w:sz w:val="22"/>
                            <w:szCs w:val="22"/>
                          </w:rPr>
                          <w:t>75</w:t>
                        </w:r>
                      </w:p>
                    </w:txbxContent>
                  </v:textbox>
                </v:shape>
                <v:shape id="Text Box 17" o:spid="_x0000_s1041" type="#_x0000_t202" style="position:absolute;left:-800;top:3635;width:2510;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rfrMMA&#10;AADbAAAADwAAAGRycy9kb3ducmV2LnhtbERPS2vCQBC+C/0PyxR6kbqxYpXoKkVaW3pr4gNvQ3ZM&#10;QrOzIbsm6b/vCoK3+fies1z3phItNa60rGA8ikAQZ1aXnCvYpR/PcxDOI2usLJOCP3KwXj0Mlhhr&#10;2/EPtYnPRQhhF6OCwvs6ltJlBRl0I1sTB+5sG4M+wCaXusEuhJtKvkTRqzRYcmgosKZNQdlvcjEK&#10;TsP8+O367b6bTCf1+2ebzg46VerpsX9bgPDU+7v45v7SYf4Mrr+EA+Tq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QrfrMMAAADbAAAADwAAAAAAAAAAAAAAAACYAgAAZHJzL2Rv&#10;d25yZXYueG1sUEsFBgAAAAAEAAQA9QAAAIgDAAAAAA==&#10;" fillcolor="white [3201]" stroked="f" strokeweight=".5pt">
                  <v:textbox>
                    <w:txbxContent>
                      <w:p w14:paraId="369A401F" w14:textId="77777777" w:rsidR="00E920EE" w:rsidRPr="00111DF5" w:rsidRDefault="00E920EE" w:rsidP="00652D6F">
                        <w:pPr>
                          <w:rPr>
                            <w:sz w:val="22"/>
                            <w:szCs w:val="22"/>
                          </w:rPr>
                        </w:pPr>
                        <w:r w:rsidRPr="00111DF5">
                          <w:rPr>
                            <w:sz w:val="22"/>
                            <w:szCs w:val="22"/>
                          </w:rPr>
                          <w:t>5</w:t>
                        </w:r>
                      </w:p>
                    </w:txbxContent>
                  </v:textbox>
                </v:shape>
                <w10:wrap type="square"/>
              </v:group>
            </w:pict>
          </mc:Fallback>
        </mc:AlternateContent>
      </w:r>
      <w:r w:rsidRPr="002048BF">
        <w:rPr>
          <w:b/>
          <w:color w:val="auto"/>
          <w:lang w:val="vi"/>
        </w:rPr>
        <w:t xml:space="preserve"> Câu 28. </w:t>
      </w:r>
      <w:r w:rsidRPr="002048BF">
        <w:rPr>
          <w:rFonts w:eastAsia="Calibri"/>
          <w:i/>
          <w:iCs/>
          <w:color w:val="auto"/>
          <w:szCs w:val="24"/>
          <w:lang w:val="vi"/>
        </w:rPr>
        <w:t xml:space="preserve">(1,0 điểm) </w:t>
      </w:r>
      <w:r w:rsidRPr="002048BF">
        <w:rPr>
          <w:rFonts w:eastAsia="Calibri"/>
          <w:color w:val="auto"/>
          <w:szCs w:val="24"/>
          <w:lang w:val="vi"/>
        </w:rPr>
        <w:t>Đồ thị vận tốc – thời gian của một vật chuyển động được biểu diễn như hình vẽ.</w:t>
      </w:r>
    </w:p>
    <w:p w14:paraId="01239C89" w14:textId="77777777" w:rsidR="00652D6F" w:rsidRPr="002048BF" w:rsidRDefault="00652D6F" w:rsidP="00652D6F">
      <w:pPr>
        <w:jc w:val="both"/>
        <w:rPr>
          <w:color w:val="auto"/>
          <w:lang w:val="vi"/>
        </w:rPr>
      </w:pPr>
      <w:r w:rsidRPr="002048BF">
        <w:rPr>
          <w:color w:val="auto"/>
          <w:lang w:val="vi"/>
        </w:rPr>
        <w:t>a)</w:t>
      </w:r>
      <w:r w:rsidRPr="002048BF">
        <w:rPr>
          <w:b/>
          <w:color w:val="auto"/>
          <w:lang w:val="vi"/>
        </w:rPr>
        <w:t xml:space="preserve"> </w:t>
      </w:r>
      <w:r w:rsidRPr="002048BF">
        <w:rPr>
          <w:color w:val="auto"/>
          <w:lang w:val="vi"/>
        </w:rPr>
        <w:t>Cho biết loại chuyển động của vật trong các giai đoạn trên đồ thị.</w:t>
      </w:r>
    </w:p>
    <w:p w14:paraId="4E38F601" w14:textId="77777777" w:rsidR="00652D6F" w:rsidRPr="002048BF" w:rsidRDefault="00652D6F" w:rsidP="00652D6F">
      <w:pPr>
        <w:jc w:val="both"/>
        <w:rPr>
          <w:noProof/>
          <w:color w:val="auto"/>
          <w:lang w:val="vi"/>
        </w:rPr>
      </w:pPr>
      <w:r w:rsidRPr="002048BF">
        <w:rPr>
          <w:color w:val="auto"/>
          <w:lang w:val="vi"/>
        </w:rPr>
        <w:t>b) Tính gia tốc của vật trong giai đoạn từ 0 s đến 25 s.</w:t>
      </w:r>
      <w:r w:rsidRPr="002048BF">
        <w:rPr>
          <w:noProof/>
          <w:color w:val="auto"/>
          <w:lang w:val="vi"/>
        </w:rPr>
        <w:t xml:space="preserve"> </w:t>
      </w:r>
    </w:p>
    <w:p w14:paraId="7A427414" w14:textId="77777777" w:rsidR="00652D6F" w:rsidRPr="002048BF" w:rsidRDefault="00652D6F" w:rsidP="00652D6F">
      <w:pPr>
        <w:jc w:val="both"/>
        <w:rPr>
          <w:noProof/>
          <w:color w:val="auto"/>
          <w:lang w:val="vi"/>
        </w:rPr>
      </w:pPr>
    </w:p>
    <w:p w14:paraId="626C2843" w14:textId="77777777" w:rsidR="00652D6F" w:rsidRPr="002048BF" w:rsidRDefault="00652D6F" w:rsidP="00652D6F">
      <w:pPr>
        <w:jc w:val="both"/>
        <w:rPr>
          <w:bCs/>
          <w:color w:val="auto"/>
          <w:lang w:val="vi"/>
        </w:rPr>
      </w:pPr>
    </w:p>
    <w:p w14:paraId="6A517C10" w14:textId="77777777" w:rsidR="00652D6F" w:rsidRPr="002048BF" w:rsidRDefault="00652D6F" w:rsidP="00652D6F">
      <w:pPr>
        <w:pStyle w:val="ListParagraph"/>
        <w:jc w:val="both"/>
        <w:rPr>
          <w:color w:val="auto"/>
          <w:szCs w:val="24"/>
          <w:lang w:val="vi"/>
        </w:rPr>
      </w:pPr>
      <w:r w:rsidRPr="002048BF">
        <w:rPr>
          <w:b/>
          <w:color w:val="auto"/>
          <w:lang w:val="vi"/>
        </w:rPr>
        <w:t xml:space="preserve">Câu 29. </w:t>
      </w:r>
      <w:r w:rsidRPr="002048BF">
        <w:rPr>
          <w:i/>
          <w:iCs/>
          <w:color w:val="auto"/>
          <w:szCs w:val="24"/>
          <w:lang w:val="vi"/>
        </w:rPr>
        <w:t>(1,0 điểm)</w:t>
      </w:r>
      <w:r w:rsidRPr="002048BF">
        <w:rPr>
          <w:color w:val="auto"/>
          <w:szCs w:val="24"/>
          <w:lang w:val="vi"/>
        </w:rPr>
        <w:t xml:space="preserve"> Xét một ô tô chuyển động trên một đoạn đường thẳng. Vận tốc của ô tô này tại mỗi thời điểm được ghi lại trong bảng dưới đây.</w:t>
      </w:r>
    </w:p>
    <w:tbl>
      <w:tblPr>
        <w:tblStyle w:val="TableGrid"/>
        <w:tblW w:w="5920" w:type="dxa"/>
        <w:jc w:val="center"/>
        <w:tblLook w:val="04A0" w:firstRow="1" w:lastRow="0" w:firstColumn="1" w:lastColumn="0" w:noHBand="0" w:noVBand="1"/>
      </w:tblPr>
      <w:tblGrid>
        <w:gridCol w:w="1144"/>
        <w:gridCol w:w="552"/>
        <w:gridCol w:w="552"/>
        <w:gridCol w:w="545"/>
        <w:gridCol w:w="543"/>
        <w:gridCol w:w="646"/>
        <w:gridCol w:w="646"/>
        <w:gridCol w:w="646"/>
        <w:gridCol w:w="646"/>
      </w:tblGrid>
      <w:tr w:rsidR="00652D6F" w:rsidRPr="002048BF" w14:paraId="558E0901" w14:textId="77777777" w:rsidTr="00E920EE">
        <w:trPr>
          <w:trHeight w:val="251"/>
          <w:jc w:val="center"/>
        </w:trPr>
        <w:tc>
          <w:tcPr>
            <w:tcW w:w="1144" w:type="dxa"/>
            <w:shd w:val="clear" w:color="auto" w:fill="auto"/>
          </w:tcPr>
          <w:p w14:paraId="531156F7" w14:textId="77777777" w:rsidR="00652D6F" w:rsidRPr="002048BF" w:rsidRDefault="00652D6F" w:rsidP="00E920EE">
            <w:pPr>
              <w:jc w:val="both"/>
              <w:rPr>
                <w:color w:val="auto"/>
                <w:szCs w:val="24"/>
              </w:rPr>
            </w:pPr>
            <w:r w:rsidRPr="002048BF">
              <w:rPr>
                <w:color w:val="auto"/>
                <w:szCs w:val="24"/>
              </w:rPr>
              <w:t>t (s)</w:t>
            </w:r>
          </w:p>
        </w:tc>
        <w:tc>
          <w:tcPr>
            <w:tcW w:w="552" w:type="dxa"/>
          </w:tcPr>
          <w:p w14:paraId="5B4223CF" w14:textId="77777777" w:rsidR="00652D6F" w:rsidRPr="002048BF" w:rsidRDefault="00652D6F" w:rsidP="00E920EE">
            <w:pPr>
              <w:jc w:val="both"/>
              <w:rPr>
                <w:color w:val="auto"/>
                <w:szCs w:val="24"/>
              </w:rPr>
            </w:pPr>
            <w:r w:rsidRPr="002048BF">
              <w:rPr>
                <w:color w:val="auto"/>
                <w:szCs w:val="24"/>
              </w:rPr>
              <w:t>0</w:t>
            </w:r>
          </w:p>
        </w:tc>
        <w:tc>
          <w:tcPr>
            <w:tcW w:w="552" w:type="dxa"/>
          </w:tcPr>
          <w:p w14:paraId="1364B37D" w14:textId="77777777" w:rsidR="00652D6F" w:rsidRPr="002048BF" w:rsidRDefault="00652D6F" w:rsidP="00E920EE">
            <w:pPr>
              <w:jc w:val="both"/>
              <w:rPr>
                <w:color w:val="auto"/>
                <w:szCs w:val="24"/>
              </w:rPr>
            </w:pPr>
            <w:r w:rsidRPr="002048BF">
              <w:rPr>
                <w:color w:val="auto"/>
                <w:szCs w:val="24"/>
              </w:rPr>
              <w:t>10</w:t>
            </w:r>
          </w:p>
        </w:tc>
        <w:tc>
          <w:tcPr>
            <w:tcW w:w="545" w:type="dxa"/>
          </w:tcPr>
          <w:p w14:paraId="19467C7B" w14:textId="77777777" w:rsidR="00652D6F" w:rsidRPr="002048BF" w:rsidRDefault="00652D6F" w:rsidP="00E920EE">
            <w:pPr>
              <w:jc w:val="both"/>
              <w:rPr>
                <w:color w:val="auto"/>
                <w:szCs w:val="24"/>
              </w:rPr>
            </w:pPr>
            <w:r w:rsidRPr="002048BF">
              <w:rPr>
                <w:color w:val="auto"/>
                <w:szCs w:val="24"/>
              </w:rPr>
              <w:t>15</w:t>
            </w:r>
          </w:p>
        </w:tc>
        <w:tc>
          <w:tcPr>
            <w:tcW w:w="543" w:type="dxa"/>
          </w:tcPr>
          <w:p w14:paraId="40224BC2" w14:textId="77777777" w:rsidR="00652D6F" w:rsidRPr="002048BF" w:rsidRDefault="00652D6F" w:rsidP="00E920EE">
            <w:pPr>
              <w:jc w:val="both"/>
              <w:rPr>
                <w:color w:val="auto"/>
                <w:szCs w:val="24"/>
              </w:rPr>
            </w:pPr>
            <w:r w:rsidRPr="002048BF">
              <w:rPr>
                <w:color w:val="auto"/>
                <w:szCs w:val="24"/>
              </w:rPr>
              <w:t>20</w:t>
            </w:r>
          </w:p>
        </w:tc>
        <w:tc>
          <w:tcPr>
            <w:tcW w:w="646" w:type="dxa"/>
          </w:tcPr>
          <w:p w14:paraId="7EC1197B" w14:textId="77777777" w:rsidR="00652D6F" w:rsidRPr="002048BF" w:rsidRDefault="00652D6F" w:rsidP="00E920EE">
            <w:pPr>
              <w:jc w:val="both"/>
              <w:rPr>
                <w:color w:val="auto"/>
                <w:szCs w:val="24"/>
              </w:rPr>
            </w:pPr>
            <w:r w:rsidRPr="002048BF">
              <w:rPr>
                <w:color w:val="auto"/>
                <w:szCs w:val="24"/>
              </w:rPr>
              <w:t>25</w:t>
            </w:r>
          </w:p>
        </w:tc>
        <w:tc>
          <w:tcPr>
            <w:tcW w:w="646" w:type="dxa"/>
          </w:tcPr>
          <w:p w14:paraId="50FB72E0" w14:textId="77777777" w:rsidR="00652D6F" w:rsidRPr="002048BF" w:rsidRDefault="00652D6F" w:rsidP="00E920EE">
            <w:pPr>
              <w:jc w:val="both"/>
              <w:rPr>
                <w:color w:val="auto"/>
                <w:szCs w:val="24"/>
              </w:rPr>
            </w:pPr>
            <w:r w:rsidRPr="002048BF">
              <w:rPr>
                <w:color w:val="auto"/>
                <w:szCs w:val="24"/>
              </w:rPr>
              <w:t>30</w:t>
            </w:r>
          </w:p>
        </w:tc>
        <w:tc>
          <w:tcPr>
            <w:tcW w:w="646" w:type="dxa"/>
          </w:tcPr>
          <w:p w14:paraId="5972EA7E" w14:textId="77777777" w:rsidR="00652D6F" w:rsidRPr="002048BF" w:rsidRDefault="00652D6F" w:rsidP="00E920EE">
            <w:pPr>
              <w:jc w:val="both"/>
              <w:rPr>
                <w:color w:val="auto"/>
                <w:szCs w:val="24"/>
              </w:rPr>
            </w:pPr>
            <w:r w:rsidRPr="002048BF">
              <w:rPr>
                <w:color w:val="auto"/>
                <w:szCs w:val="24"/>
              </w:rPr>
              <w:t>35</w:t>
            </w:r>
          </w:p>
        </w:tc>
        <w:tc>
          <w:tcPr>
            <w:tcW w:w="646" w:type="dxa"/>
          </w:tcPr>
          <w:p w14:paraId="289ACBED" w14:textId="77777777" w:rsidR="00652D6F" w:rsidRPr="002048BF" w:rsidRDefault="00652D6F" w:rsidP="00E920EE">
            <w:pPr>
              <w:jc w:val="both"/>
              <w:rPr>
                <w:color w:val="auto"/>
                <w:szCs w:val="24"/>
              </w:rPr>
            </w:pPr>
            <w:r w:rsidRPr="002048BF">
              <w:rPr>
                <w:color w:val="auto"/>
                <w:szCs w:val="24"/>
              </w:rPr>
              <w:t>40</w:t>
            </w:r>
          </w:p>
        </w:tc>
      </w:tr>
      <w:tr w:rsidR="00652D6F" w:rsidRPr="002048BF" w14:paraId="5C8A7DA4" w14:textId="77777777" w:rsidTr="00E920EE">
        <w:trPr>
          <w:trHeight w:val="260"/>
          <w:jc w:val="center"/>
        </w:trPr>
        <w:tc>
          <w:tcPr>
            <w:tcW w:w="1144" w:type="dxa"/>
            <w:shd w:val="clear" w:color="auto" w:fill="auto"/>
          </w:tcPr>
          <w:p w14:paraId="44FC5743" w14:textId="77777777" w:rsidR="00652D6F" w:rsidRPr="002048BF" w:rsidRDefault="00652D6F" w:rsidP="00E920EE">
            <w:pPr>
              <w:jc w:val="both"/>
              <w:rPr>
                <w:color w:val="auto"/>
                <w:szCs w:val="24"/>
              </w:rPr>
            </w:pPr>
            <w:r w:rsidRPr="002048BF">
              <w:rPr>
                <w:color w:val="auto"/>
                <w:szCs w:val="24"/>
              </w:rPr>
              <w:t>v (m/s)</w:t>
            </w:r>
          </w:p>
        </w:tc>
        <w:tc>
          <w:tcPr>
            <w:tcW w:w="552" w:type="dxa"/>
          </w:tcPr>
          <w:p w14:paraId="1FAC6E66" w14:textId="77777777" w:rsidR="00652D6F" w:rsidRPr="002048BF" w:rsidRDefault="00652D6F" w:rsidP="00E920EE">
            <w:pPr>
              <w:jc w:val="both"/>
              <w:rPr>
                <w:color w:val="auto"/>
                <w:szCs w:val="24"/>
              </w:rPr>
            </w:pPr>
            <w:r w:rsidRPr="002048BF">
              <w:rPr>
                <w:color w:val="auto"/>
                <w:szCs w:val="24"/>
              </w:rPr>
              <w:t>10</w:t>
            </w:r>
          </w:p>
        </w:tc>
        <w:tc>
          <w:tcPr>
            <w:tcW w:w="552" w:type="dxa"/>
          </w:tcPr>
          <w:p w14:paraId="3513F65A" w14:textId="77777777" w:rsidR="00652D6F" w:rsidRPr="002048BF" w:rsidRDefault="00652D6F" w:rsidP="00E920EE">
            <w:pPr>
              <w:jc w:val="both"/>
              <w:rPr>
                <w:color w:val="auto"/>
                <w:szCs w:val="24"/>
              </w:rPr>
            </w:pPr>
            <w:r w:rsidRPr="002048BF">
              <w:rPr>
                <w:color w:val="auto"/>
                <w:szCs w:val="24"/>
              </w:rPr>
              <w:t>10</w:t>
            </w:r>
          </w:p>
        </w:tc>
        <w:tc>
          <w:tcPr>
            <w:tcW w:w="545" w:type="dxa"/>
          </w:tcPr>
          <w:p w14:paraId="59DEB67B" w14:textId="77777777" w:rsidR="00652D6F" w:rsidRPr="002048BF" w:rsidRDefault="00652D6F" w:rsidP="00E920EE">
            <w:pPr>
              <w:jc w:val="both"/>
              <w:rPr>
                <w:color w:val="auto"/>
                <w:szCs w:val="24"/>
              </w:rPr>
            </w:pPr>
            <w:r w:rsidRPr="002048BF">
              <w:rPr>
                <w:color w:val="auto"/>
                <w:szCs w:val="24"/>
              </w:rPr>
              <w:t>15</w:t>
            </w:r>
          </w:p>
        </w:tc>
        <w:tc>
          <w:tcPr>
            <w:tcW w:w="543" w:type="dxa"/>
          </w:tcPr>
          <w:p w14:paraId="500B7A14" w14:textId="77777777" w:rsidR="00652D6F" w:rsidRPr="002048BF" w:rsidRDefault="00652D6F" w:rsidP="00E920EE">
            <w:pPr>
              <w:jc w:val="both"/>
              <w:rPr>
                <w:color w:val="auto"/>
                <w:szCs w:val="24"/>
              </w:rPr>
            </w:pPr>
            <w:r w:rsidRPr="002048BF">
              <w:rPr>
                <w:color w:val="auto"/>
                <w:szCs w:val="24"/>
              </w:rPr>
              <w:t>20</w:t>
            </w:r>
          </w:p>
        </w:tc>
        <w:tc>
          <w:tcPr>
            <w:tcW w:w="646" w:type="dxa"/>
          </w:tcPr>
          <w:p w14:paraId="63573298" w14:textId="77777777" w:rsidR="00652D6F" w:rsidRPr="002048BF" w:rsidRDefault="00652D6F" w:rsidP="00E920EE">
            <w:pPr>
              <w:jc w:val="both"/>
              <w:rPr>
                <w:color w:val="auto"/>
                <w:szCs w:val="24"/>
              </w:rPr>
            </w:pPr>
            <w:r w:rsidRPr="002048BF">
              <w:rPr>
                <w:color w:val="auto"/>
                <w:szCs w:val="24"/>
              </w:rPr>
              <w:t>25</w:t>
            </w:r>
          </w:p>
        </w:tc>
        <w:tc>
          <w:tcPr>
            <w:tcW w:w="646" w:type="dxa"/>
          </w:tcPr>
          <w:p w14:paraId="233CEF8D" w14:textId="77777777" w:rsidR="00652D6F" w:rsidRPr="002048BF" w:rsidRDefault="00652D6F" w:rsidP="00E920EE">
            <w:pPr>
              <w:jc w:val="both"/>
              <w:rPr>
                <w:color w:val="auto"/>
                <w:szCs w:val="24"/>
              </w:rPr>
            </w:pPr>
            <w:r w:rsidRPr="002048BF">
              <w:rPr>
                <w:color w:val="auto"/>
                <w:szCs w:val="24"/>
              </w:rPr>
              <w:t>20</w:t>
            </w:r>
          </w:p>
        </w:tc>
        <w:tc>
          <w:tcPr>
            <w:tcW w:w="646" w:type="dxa"/>
          </w:tcPr>
          <w:p w14:paraId="73BEB123" w14:textId="77777777" w:rsidR="00652D6F" w:rsidRPr="002048BF" w:rsidRDefault="00652D6F" w:rsidP="00E920EE">
            <w:pPr>
              <w:jc w:val="both"/>
              <w:rPr>
                <w:color w:val="auto"/>
                <w:szCs w:val="24"/>
              </w:rPr>
            </w:pPr>
            <w:r w:rsidRPr="002048BF">
              <w:rPr>
                <w:color w:val="auto"/>
                <w:szCs w:val="24"/>
              </w:rPr>
              <w:t>15</w:t>
            </w:r>
          </w:p>
        </w:tc>
        <w:tc>
          <w:tcPr>
            <w:tcW w:w="646" w:type="dxa"/>
          </w:tcPr>
          <w:p w14:paraId="759E7F67" w14:textId="77777777" w:rsidR="00652D6F" w:rsidRPr="002048BF" w:rsidRDefault="00652D6F" w:rsidP="00E920EE">
            <w:pPr>
              <w:jc w:val="both"/>
              <w:rPr>
                <w:color w:val="auto"/>
                <w:szCs w:val="24"/>
              </w:rPr>
            </w:pPr>
            <w:r w:rsidRPr="002048BF">
              <w:rPr>
                <w:color w:val="auto"/>
                <w:szCs w:val="24"/>
              </w:rPr>
              <w:t>15</w:t>
            </w:r>
          </w:p>
        </w:tc>
      </w:tr>
    </w:tbl>
    <w:p w14:paraId="4802D3B8" w14:textId="77777777" w:rsidR="00652D6F" w:rsidRPr="002048BF" w:rsidRDefault="00652D6F" w:rsidP="00652D6F">
      <w:pPr>
        <w:jc w:val="both"/>
        <w:rPr>
          <w:color w:val="auto"/>
        </w:rPr>
      </w:pPr>
      <w:r w:rsidRPr="002048BF">
        <w:rPr>
          <w:color w:val="auto"/>
        </w:rPr>
        <w:t>a) Hãy vẽ đồ thị vận tốc – thời gian của ô tô.</w:t>
      </w:r>
    </w:p>
    <w:p w14:paraId="2F811D33" w14:textId="77777777" w:rsidR="00652D6F" w:rsidRPr="002048BF" w:rsidRDefault="00652D6F" w:rsidP="00652D6F">
      <w:pPr>
        <w:jc w:val="both"/>
        <w:rPr>
          <w:color w:val="auto"/>
        </w:rPr>
      </w:pPr>
      <w:r w:rsidRPr="002048BF">
        <w:rPr>
          <w:color w:val="auto"/>
        </w:rPr>
        <w:t>b) Tính gia tốc trong giai đoạn từ 15 s đến 20 s và 25 s đến 35 s.</w:t>
      </w:r>
    </w:p>
    <w:p w14:paraId="074A01D3" w14:textId="77777777" w:rsidR="00017F00" w:rsidRPr="002048BF" w:rsidRDefault="00017F00"/>
    <w:p w14:paraId="68C8BF4A" w14:textId="77777777" w:rsidR="00E920EE" w:rsidRPr="002048BF" w:rsidRDefault="002C2902">
      <w:pPr>
        <w:jc w:val="center"/>
        <w:rPr>
          <w:rStyle w:val="YoungMixChar"/>
          <w:b/>
          <w:i/>
        </w:rPr>
        <w:sectPr w:rsidR="00E920EE" w:rsidRPr="002048BF" w:rsidSect="00FE0FC3">
          <w:footerReference w:type="default" r:id="rId10"/>
          <w:pgSz w:w="11906" w:h="16838" w:code="9"/>
          <w:pgMar w:top="567" w:right="567" w:bottom="567" w:left="1134" w:header="283" w:footer="567" w:gutter="0"/>
          <w:paperSrc w:first="7" w:other="7"/>
          <w:pgNumType w:start="1"/>
          <w:cols w:space="720"/>
          <w:docGrid w:linePitch="360"/>
        </w:sectPr>
      </w:pPr>
      <w:r w:rsidRPr="002048BF">
        <w:rPr>
          <w:rStyle w:val="YoungMixChar"/>
          <w:b/>
          <w:i/>
        </w:rPr>
        <w:t>------ HẾT ------</w:t>
      </w:r>
    </w:p>
    <w:tbl>
      <w:tblPr>
        <w:tblW w:w="10620" w:type="dxa"/>
        <w:tblInd w:w="108" w:type="dxa"/>
        <w:tblCellMar>
          <w:left w:w="0" w:type="dxa"/>
          <w:right w:w="0" w:type="dxa"/>
        </w:tblCellMar>
        <w:tblLook w:val="04A0" w:firstRow="1" w:lastRow="0" w:firstColumn="1" w:lastColumn="0" w:noHBand="0" w:noVBand="1"/>
      </w:tblPr>
      <w:tblGrid>
        <w:gridCol w:w="4230"/>
        <w:gridCol w:w="810"/>
        <w:gridCol w:w="2160"/>
        <w:gridCol w:w="2160"/>
        <w:gridCol w:w="1260"/>
      </w:tblGrid>
      <w:tr w:rsidR="00E920EE" w:rsidRPr="002048BF" w14:paraId="36614A60" w14:textId="77777777" w:rsidTr="00E920EE">
        <w:tc>
          <w:tcPr>
            <w:tcW w:w="4230" w:type="dxa"/>
            <w:tcBorders>
              <w:top w:val="nil"/>
              <w:left w:val="nil"/>
              <w:bottom w:val="nil"/>
              <w:right w:val="nil"/>
            </w:tcBorders>
            <w:hideMark/>
          </w:tcPr>
          <w:p w14:paraId="7CE6583E" w14:textId="77777777" w:rsidR="00E920EE" w:rsidRPr="002048BF" w:rsidRDefault="00E920EE" w:rsidP="00E920EE">
            <w:pPr>
              <w:jc w:val="center"/>
              <w:rPr>
                <w:color w:val="auto"/>
              </w:rPr>
            </w:pPr>
            <w:r w:rsidRPr="002048BF">
              <w:rPr>
                <w:color w:val="auto"/>
              </w:rPr>
              <w:lastRenderedPageBreak/>
              <w:t>SỞ GIÁO DỤC VÀ ĐÀO TẠO</w:t>
            </w:r>
          </w:p>
          <w:p w14:paraId="2BD43AC9" w14:textId="77777777" w:rsidR="00E920EE" w:rsidRPr="002048BF" w:rsidRDefault="00E920EE" w:rsidP="00E920EE">
            <w:pPr>
              <w:jc w:val="center"/>
              <w:rPr>
                <w:color w:val="auto"/>
              </w:rPr>
            </w:pPr>
            <w:r w:rsidRPr="002048BF">
              <w:rPr>
                <w:color w:val="auto"/>
              </w:rPr>
              <w:t>THÀNH PHỐ HỒ CHÍ MINH</w:t>
            </w:r>
            <w:r w:rsidRPr="002048BF">
              <w:rPr>
                <w:color w:val="auto"/>
              </w:rPr>
              <w:br/>
            </w:r>
            <w:r w:rsidRPr="002048BF">
              <w:rPr>
                <w:b/>
                <w:color w:val="auto"/>
              </w:rPr>
              <w:t>TRƯỜNG THPT TÂN PHONG</w:t>
            </w:r>
            <w:r w:rsidRPr="002048BF">
              <w:rPr>
                <w:b/>
                <w:color w:val="auto"/>
              </w:rPr>
              <w:br/>
            </w:r>
            <w:r w:rsidRPr="002048BF">
              <w:rPr>
                <w:noProof/>
                <w:color w:val="auto"/>
                <w:lang w:val="vi-VN" w:eastAsia="vi-VN"/>
              </w:rPr>
              <w:drawing>
                <wp:inline distT="0" distB="0" distL="0" distR="0" wp14:anchorId="6C43D191" wp14:editId="00CB9740">
                  <wp:extent cx="895350" cy="6350"/>
                  <wp:effectExtent l="0" t="0" r="0" b="0"/>
                  <wp:docPr id="226" name="Picture 226" descr="C:\Users\Dell\AppData\Local\Temp\ksohtml1636\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AppData\Local\Temp\ksohtml1636\wps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5350" cy="6350"/>
                          </a:xfrm>
                          <a:prstGeom prst="rect">
                            <a:avLst/>
                          </a:prstGeom>
                          <a:noFill/>
                          <a:ln>
                            <a:noFill/>
                          </a:ln>
                        </pic:spPr>
                      </pic:pic>
                    </a:graphicData>
                  </a:graphic>
                </wp:inline>
              </w:drawing>
            </w:r>
            <w:r w:rsidRPr="002048BF">
              <w:rPr>
                <w:b/>
                <w:color w:val="auto"/>
              </w:rPr>
              <w:br/>
            </w:r>
            <w:r w:rsidRPr="002048BF">
              <w:rPr>
                <w:i/>
                <w:color w:val="auto"/>
              </w:rPr>
              <w:t>(Đề thi có 03 trang)</w:t>
            </w:r>
          </w:p>
        </w:tc>
        <w:tc>
          <w:tcPr>
            <w:tcW w:w="6390" w:type="dxa"/>
            <w:gridSpan w:val="4"/>
            <w:tcBorders>
              <w:top w:val="nil"/>
              <w:left w:val="nil"/>
              <w:bottom w:val="nil"/>
              <w:right w:val="nil"/>
            </w:tcBorders>
            <w:hideMark/>
          </w:tcPr>
          <w:p w14:paraId="07DFF908" w14:textId="77777777" w:rsidR="00E920EE" w:rsidRPr="002048BF" w:rsidRDefault="00E920EE" w:rsidP="00E920EE">
            <w:pPr>
              <w:jc w:val="center"/>
              <w:rPr>
                <w:i/>
                <w:color w:val="auto"/>
              </w:rPr>
            </w:pPr>
            <w:r w:rsidRPr="002048BF">
              <w:rPr>
                <w:b/>
                <w:color w:val="auto"/>
              </w:rPr>
              <w:t>KIỂM TRA HỌC KÌ 1 NĂM HỌC 2022 - 2023</w:t>
            </w:r>
            <w:r w:rsidRPr="002048BF">
              <w:rPr>
                <w:b/>
                <w:color w:val="auto"/>
              </w:rPr>
              <w:br/>
              <w:t>MÔN: VẬT LÍ – LỚP 10</w:t>
            </w:r>
            <w:r w:rsidRPr="002048BF">
              <w:rPr>
                <w:b/>
                <w:color w:val="auto"/>
              </w:rPr>
              <w:br/>
            </w:r>
            <w:r w:rsidRPr="002048BF">
              <w:rPr>
                <w:i/>
                <w:color w:val="auto"/>
              </w:rPr>
              <w:t>Thời gian làm bài: 45 phút, không kể thời gian phát đề</w:t>
            </w:r>
          </w:p>
        </w:tc>
      </w:tr>
      <w:tr w:rsidR="00E920EE" w:rsidRPr="002048BF" w14:paraId="1E355EF2" w14:textId="77777777" w:rsidTr="00E920EE">
        <w:trPr>
          <w:gridAfter w:val="1"/>
          <w:wAfter w:w="1260" w:type="dxa"/>
        </w:trPr>
        <w:tc>
          <w:tcPr>
            <w:tcW w:w="5040" w:type="dxa"/>
            <w:gridSpan w:val="2"/>
            <w:tcBorders>
              <w:top w:val="nil"/>
              <w:left w:val="nil"/>
              <w:bottom w:val="single" w:sz="12" w:space="0" w:color="000000"/>
              <w:right w:val="nil"/>
            </w:tcBorders>
            <w:vAlign w:val="center"/>
            <w:hideMark/>
          </w:tcPr>
          <w:p w14:paraId="4D6F0DA1" w14:textId="77777777" w:rsidR="00E920EE" w:rsidRPr="002048BF" w:rsidRDefault="00E920EE" w:rsidP="00E920EE">
            <w:pPr>
              <w:rPr>
                <w:color w:val="auto"/>
              </w:rPr>
            </w:pPr>
            <w:r w:rsidRPr="002048BF">
              <w:rPr>
                <w:color w:val="auto"/>
              </w:rPr>
              <w:t>Họ và tên: .......................................................</w:t>
            </w:r>
          </w:p>
        </w:tc>
        <w:tc>
          <w:tcPr>
            <w:tcW w:w="2160" w:type="dxa"/>
            <w:tcBorders>
              <w:top w:val="nil"/>
              <w:left w:val="nil"/>
              <w:bottom w:val="single" w:sz="12" w:space="0" w:color="000000"/>
              <w:right w:val="nil"/>
            </w:tcBorders>
            <w:vAlign w:val="center"/>
            <w:hideMark/>
          </w:tcPr>
          <w:p w14:paraId="386AC1A4" w14:textId="77777777" w:rsidR="00E920EE" w:rsidRPr="002048BF" w:rsidRDefault="00E920EE" w:rsidP="00E920EE">
            <w:pPr>
              <w:rPr>
                <w:color w:val="auto"/>
              </w:rPr>
            </w:pPr>
            <w:r w:rsidRPr="002048BF">
              <w:rPr>
                <w:color w:val="auto"/>
              </w:rPr>
              <w:t>Số báo danh: .............</w:t>
            </w:r>
          </w:p>
        </w:tc>
        <w:tc>
          <w:tcPr>
            <w:tcW w:w="2160" w:type="dxa"/>
            <w:tcBorders>
              <w:top w:val="nil"/>
              <w:left w:val="nil"/>
              <w:bottom w:val="single" w:sz="12" w:space="0" w:color="000000"/>
              <w:right w:val="nil"/>
            </w:tcBorders>
            <w:vAlign w:val="center"/>
            <w:hideMark/>
          </w:tcPr>
          <w:p w14:paraId="7293767C" w14:textId="77777777" w:rsidR="00E920EE" w:rsidRPr="002048BF" w:rsidRDefault="00E920EE" w:rsidP="00E920EE">
            <w:pPr>
              <w:jc w:val="center"/>
              <w:rPr>
                <w:color w:val="auto"/>
              </w:rPr>
            </w:pPr>
            <w:r w:rsidRPr="002048BF">
              <w:rPr>
                <w:b/>
                <w:color w:val="auto"/>
              </w:rPr>
              <w:t>Mã đề 102</w:t>
            </w:r>
          </w:p>
        </w:tc>
      </w:tr>
    </w:tbl>
    <w:p w14:paraId="008832F9" w14:textId="77777777" w:rsidR="00E920EE" w:rsidRPr="002048BF" w:rsidRDefault="00E920EE" w:rsidP="00E920EE">
      <w:pPr>
        <w:jc w:val="both"/>
        <w:rPr>
          <w:b/>
          <w:bCs/>
          <w:color w:val="auto"/>
          <w:u w:val="single"/>
        </w:rPr>
      </w:pPr>
    </w:p>
    <w:p w14:paraId="041831C2" w14:textId="77777777" w:rsidR="00E920EE" w:rsidRPr="002048BF" w:rsidRDefault="00E920EE" w:rsidP="00E920EE">
      <w:pPr>
        <w:jc w:val="both"/>
        <w:rPr>
          <w:b/>
          <w:bCs/>
          <w:color w:val="auto"/>
          <w:u w:val="single"/>
        </w:rPr>
      </w:pPr>
      <w:r w:rsidRPr="002048BF">
        <w:rPr>
          <w:b/>
          <w:bCs/>
          <w:color w:val="auto"/>
          <w:u w:val="single"/>
        </w:rPr>
        <w:t xml:space="preserve">I. PHẦN TRẮC NGHIỆM (6 điểm) </w:t>
      </w:r>
    </w:p>
    <w:p w14:paraId="2F3994E7" w14:textId="77777777" w:rsidR="00E920EE" w:rsidRPr="002048BF" w:rsidRDefault="00E920EE" w:rsidP="00E920EE">
      <w:pPr>
        <w:rPr>
          <w:b/>
          <w:color w:val="auto"/>
        </w:rPr>
      </w:pPr>
    </w:p>
    <w:p w14:paraId="4F123473" w14:textId="77777777" w:rsidR="00E920EE" w:rsidRPr="002048BF" w:rsidRDefault="00E920EE" w:rsidP="00E920EE">
      <w:pPr>
        <w:rPr>
          <w:color w:val="auto"/>
        </w:rPr>
      </w:pPr>
      <w:r w:rsidRPr="002048BF">
        <w:rPr>
          <w:b/>
          <w:color w:val="auto"/>
        </w:rPr>
        <w:t xml:space="preserve">Câu 1. </w:t>
      </w:r>
      <w:r w:rsidRPr="002048BF">
        <w:rPr>
          <w:color w:val="auto"/>
        </w:rPr>
        <w:t>Đồ thị biểu diễn vận tốc theo thời gian trong chuyển động thẳng đều trong hệ tọa độ vuông góc Otv (trục Ot biểu diễn thời gian, trục Ov biểu diễn vận tốc của vật) có dạng như thế nào?</w:t>
      </w:r>
    </w:p>
    <w:p w14:paraId="08730FC3" w14:textId="77777777" w:rsidR="00E920EE" w:rsidRPr="002048BF" w:rsidRDefault="00E920EE" w:rsidP="00E920EE">
      <w:pPr>
        <w:tabs>
          <w:tab w:val="left" w:pos="283"/>
        </w:tabs>
        <w:rPr>
          <w:rStyle w:val="YoungMixChar"/>
          <w:b/>
          <w:color w:val="auto"/>
        </w:rPr>
      </w:pPr>
      <w:r w:rsidRPr="002048BF">
        <w:rPr>
          <w:rStyle w:val="YoungMixChar"/>
          <w:b/>
          <w:color w:val="auto"/>
        </w:rPr>
        <w:tab/>
        <w:t xml:space="preserve">A. </w:t>
      </w:r>
      <w:r w:rsidRPr="002048BF">
        <w:rPr>
          <w:rStyle w:val="Strong"/>
          <w:rFonts w:eastAsiaTheme="majorEastAsia"/>
          <w:b w:val="0"/>
          <w:bCs w:val="0"/>
          <w:color w:val="auto"/>
        </w:rPr>
        <w:t>Song song với trục thời gian Ot.</w:t>
      </w:r>
      <w:r w:rsidRPr="002048BF">
        <w:rPr>
          <w:rStyle w:val="YoungMixChar"/>
          <w:b/>
          <w:color w:val="auto"/>
        </w:rPr>
        <w:tab/>
      </w:r>
    </w:p>
    <w:p w14:paraId="41305DE4" w14:textId="77777777" w:rsidR="00E920EE" w:rsidRPr="002048BF" w:rsidRDefault="00E920EE" w:rsidP="00E920EE">
      <w:pPr>
        <w:tabs>
          <w:tab w:val="left" w:pos="283"/>
        </w:tabs>
        <w:rPr>
          <w:color w:val="auto"/>
        </w:rPr>
      </w:pPr>
      <w:r w:rsidRPr="002048BF">
        <w:rPr>
          <w:rStyle w:val="YoungMixChar"/>
          <w:b/>
          <w:color w:val="auto"/>
        </w:rPr>
        <w:tab/>
        <w:t xml:space="preserve">B. </w:t>
      </w:r>
      <w:r w:rsidRPr="002048BF">
        <w:rPr>
          <w:color w:val="auto"/>
        </w:rPr>
        <w:t>Hướng lên trên nếu v &gt; 0.</w:t>
      </w:r>
    </w:p>
    <w:p w14:paraId="778EDA8D" w14:textId="77777777" w:rsidR="00E920EE" w:rsidRPr="002048BF" w:rsidRDefault="00E920EE" w:rsidP="00E920EE">
      <w:pPr>
        <w:tabs>
          <w:tab w:val="left" w:pos="283"/>
          <w:tab w:val="left" w:pos="5528"/>
        </w:tabs>
        <w:rPr>
          <w:rStyle w:val="YoungMixChar"/>
          <w:b/>
          <w:color w:val="auto"/>
        </w:rPr>
      </w:pPr>
      <w:r w:rsidRPr="002048BF">
        <w:rPr>
          <w:rStyle w:val="YoungMixChar"/>
          <w:b/>
          <w:color w:val="auto"/>
        </w:rPr>
        <w:tab/>
        <w:t xml:space="preserve">C. </w:t>
      </w:r>
      <w:r w:rsidRPr="002048BF">
        <w:rPr>
          <w:color w:val="auto"/>
        </w:rPr>
        <w:t>Hướng xuống dưới nếu v &lt; 0.</w:t>
      </w:r>
      <w:r w:rsidRPr="002048BF">
        <w:rPr>
          <w:rStyle w:val="YoungMixChar"/>
          <w:b/>
          <w:color w:val="auto"/>
        </w:rPr>
        <w:tab/>
      </w:r>
    </w:p>
    <w:p w14:paraId="3E63548D" w14:textId="77777777" w:rsidR="00E920EE" w:rsidRPr="002048BF" w:rsidRDefault="00E920EE" w:rsidP="00E920EE">
      <w:pPr>
        <w:tabs>
          <w:tab w:val="left" w:pos="283"/>
          <w:tab w:val="left" w:pos="5528"/>
        </w:tabs>
        <w:rPr>
          <w:color w:val="auto"/>
        </w:rPr>
      </w:pPr>
      <w:r w:rsidRPr="002048BF">
        <w:rPr>
          <w:rStyle w:val="YoungMixChar"/>
          <w:b/>
          <w:color w:val="auto"/>
        </w:rPr>
        <w:tab/>
        <w:t xml:space="preserve">D. </w:t>
      </w:r>
      <w:r w:rsidRPr="002048BF">
        <w:rPr>
          <w:color w:val="auto"/>
        </w:rPr>
        <w:t>Song song với trục vận tốc Ov.</w:t>
      </w:r>
    </w:p>
    <w:p w14:paraId="03AF6C55" w14:textId="77777777" w:rsidR="00E920EE" w:rsidRPr="002048BF" w:rsidRDefault="00E920EE" w:rsidP="00E920EE">
      <w:pPr>
        <w:rPr>
          <w:color w:val="auto"/>
        </w:rPr>
      </w:pPr>
      <w:r w:rsidRPr="002048BF">
        <w:rPr>
          <w:b/>
          <w:color w:val="auto"/>
        </w:rPr>
        <w:t xml:space="preserve">Câu 2. </w:t>
      </w:r>
      <w:r w:rsidRPr="002048BF">
        <w:rPr>
          <w:color w:val="auto"/>
        </w:rPr>
        <w:t>Độ dịch chuyển và quãng đường đi được của vật có độ lớn bằng nhau khi vật</w:t>
      </w:r>
    </w:p>
    <w:p w14:paraId="7BDBBAD0" w14:textId="77777777" w:rsidR="00E920EE" w:rsidRPr="002048BF" w:rsidRDefault="00E920EE" w:rsidP="00E920EE">
      <w:pPr>
        <w:tabs>
          <w:tab w:val="left" w:pos="283"/>
        </w:tabs>
        <w:rPr>
          <w:b/>
          <w:color w:val="auto"/>
        </w:rPr>
      </w:pPr>
      <w:r w:rsidRPr="002048BF">
        <w:rPr>
          <w:b/>
          <w:color w:val="auto"/>
        </w:rPr>
        <w:tab/>
        <w:t xml:space="preserve">A. </w:t>
      </w:r>
      <w:r w:rsidRPr="002048BF">
        <w:rPr>
          <w:color w:val="auto"/>
        </w:rPr>
        <w:t>chuyển động thẳng và không đổi chiều.</w:t>
      </w:r>
      <w:r w:rsidRPr="002048BF">
        <w:rPr>
          <w:b/>
          <w:color w:val="auto"/>
        </w:rPr>
        <w:tab/>
      </w:r>
    </w:p>
    <w:p w14:paraId="379AB7C5" w14:textId="77777777" w:rsidR="00E920EE" w:rsidRPr="002048BF" w:rsidRDefault="00E920EE" w:rsidP="00E920EE">
      <w:pPr>
        <w:tabs>
          <w:tab w:val="left" w:pos="283"/>
        </w:tabs>
        <w:rPr>
          <w:color w:val="auto"/>
        </w:rPr>
      </w:pPr>
      <w:r w:rsidRPr="002048BF">
        <w:rPr>
          <w:b/>
          <w:color w:val="auto"/>
        </w:rPr>
        <w:tab/>
        <w:t xml:space="preserve">B. </w:t>
      </w:r>
      <w:r w:rsidRPr="002048BF">
        <w:rPr>
          <w:color w:val="auto"/>
        </w:rPr>
        <w:t>chuyển động tròn.</w:t>
      </w:r>
    </w:p>
    <w:p w14:paraId="4588E44C" w14:textId="77777777" w:rsidR="00E920EE" w:rsidRPr="002048BF" w:rsidRDefault="00E920EE" w:rsidP="00E920EE">
      <w:pPr>
        <w:tabs>
          <w:tab w:val="left" w:pos="283"/>
        </w:tabs>
        <w:rPr>
          <w:b/>
          <w:color w:val="auto"/>
        </w:rPr>
      </w:pPr>
      <w:r w:rsidRPr="002048BF">
        <w:rPr>
          <w:b/>
          <w:color w:val="auto"/>
        </w:rPr>
        <w:tab/>
        <w:t xml:space="preserve">C. </w:t>
      </w:r>
      <w:r w:rsidRPr="002048BF">
        <w:rPr>
          <w:color w:val="auto"/>
        </w:rPr>
        <w:t>chuyển động thẳng và chỉ đổi chiều 1 lần.</w:t>
      </w:r>
      <w:r w:rsidRPr="002048BF">
        <w:rPr>
          <w:b/>
          <w:color w:val="auto"/>
        </w:rPr>
        <w:tab/>
      </w:r>
    </w:p>
    <w:p w14:paraId="2FAB0862" w14:textId="77777777" w:rsidR="00E920EE" w:rsidRPr="002048BF" w:rsidRDefault="00E920EE" w:rsidP="00E920EE">
      <w:pPr>
        <w:tabs>
          <w:tab w:val="left" w:pos="283"/>
        </w:tabs>
        <w:rPr>
          <w:color w:val="auto"/>
        </w:rPr>
      </w:pPr>
      <w:r w:rsidRPr="002048BF">
        <w:rPr>
          <w:b/>
          <w:color w:val="auto"/>
        </w:rPr>
        <w:tab/>
        <w:t xml:space="preserve">D. </w:t>
      </w:r>
      <w:r w:rsidRPr="002048BF">
        <w:rPr>
          <w:color w:val="auto"/>
        </w:rPr>
        <w:t>chuyển động thẳng và chỉ đổi chiều 2 lần.</w:t>
      </w:r>
    </w:p>
    <w:p w14:paraId="4F6D6A19" w14:textId="77777777" w:rsidR="00E920EE" w:rsidRPr="002048BF" w:rsidRDefault="00E920EE" w:rsidP="00E920EE">
      <w:pPr>
        <w:rPr>
          <w:color w:val="auto"/>
        </w:rPr>
      </w:pPr>
      <w:r w:rsidRPr="002048BF">
        <w:rPr>
          <w:b/>
          <w:color w:val="auto"/>
        </w:rPr>
        <w:t xml:space="preserve">Câu 3. </w:t>
      </w:r>
      <w:r w:rsidRPr="002048BF">
        <w:rPr>
          <w:rFonts w:eastAsia="SimSun"/>
          <w:color w:val="auto"/>
          <w:kern w:val="2"/>
          <w:lang w:eastAsia="zh-CN"/>
        </w:rPr>
        <w:t>Một xe lửa bắt đầu rời khỏi ga và chuyển động thẳng nhanh dần đều với gia tốc 0,2 m/s</w:t>
      </w:r>
      <w:r w:rsidRPr="002048BF">
        <w:rPr>
          <w:rFonts w:eastAsia="SimSun"/>
          <w:color w:val="auto"/>
          <w:kern w:val="2"/>
          <w:vertAlign w:val="superscript"/>
          <w:lang w:eastAsia="zh-CN"/>
        </w:rPr>
        <w:t>2</w:t>
      </w:r>
      <w:r w:rsidRPr="002048BF">
        <w:rPr>
          <w:rFonts w:eastAsia="SimSun"/>
          <w:color w:val="auto"/>
          <w:kern w:val="2"/>
          <w:lang w:eastAsia="zh-CN"/>
        </w:rPr>
        <w:t xml:space="preserve">. </w:t>
      </w:r>
      <w:r w:rsidRPr="002048BF">
        <w:rPr>
          <w:color w:val="auto"/>
          <w:shd w:val="clear" w:color="auto" w:fill="FFFFFF"/>
        </w:rPr>
        <w:t>Chọn chiều chuyển động của xe lửa là chiều dương, gốc thời gian là lúc xe lửa bắt đầu rời ga.</w:t>
      </w:r>
      <w:r w:rsidRPr="002048BF">
        <w:rPr>
          <w:color w:val="auto"/>
        </w:rPr>
        <w:t xml:space="preserve"> </w:t>
      </w:r>
      <w:r w:rsidRPr="002048BF">
        <w:rPr>
          <w:rFonts w:eastAsia="SimSun"/>
          <w:color w:val="auto"/>
          <w:kern w:val="2"/>
          <w:lang w:eastAsia="zh-CN"/>
        </w:rPr>
        <w:t>Sau bao lâu xe lửa đạt được vận tốc 12 m/s?</w:t>
      </w:r>
    </w:p>
    <w:p w14:paraId="338C1A66" w14:textId="77777777" w:rsidR="00E920EE" w:rsidRPr="002048BF" w:rsidRDefault="00E920EE" w:rsidP="00E920EE">
      <w:pPr>
        <w:tabs>
          <w:tab w:val="left" w:pos="283"/>
          <w:tab w:val="left" w:pos="2906"/>
          <w:tab w:val="left" w:pos="5528"/>
          <w:tab w:val="left" w:pos="8150"/>
        </w:tabs>
        <w:rPr>
          <w:color w:val="auto"/>
          <w:lang w:val="fr-FR"/>
        </w:rPr>
      </w:pPr>
      <w:r w:rsidRPr="002048BF">
        <w:rPr>
          <w:rStyle w:val="YoungMixChar"/>
          <w:b/>
          <w:color w:val="auto"/>
        </w:rPr>
        <w:tab/>
      </w:r>
      <w:r w:rsidRPr="002048BF">
        <w:rPr>
          <w:rStyle w:val="YoungMixChar"/>
          <w:b/>
          <w:color w:val="auto"/>
          <w:lang w:val="fr-FR"/>
        </w:rPr>
        <w:t xml:space="preserve">A. </w:t>
      </w:r>
      <w:r w:rsidRPr="002048BF">
        <w:rPr>
          <w:rFonts w:eastAsia="Calibri"/>
          <w:color w:val="auto"/>
          <w:lang w:val="fr-FR"/>
        </w:rPr>
        <w:t>100 s.</w:t>
      </w:r>
      <w:r w:rsidRPr="002048BF">
        <w:rPr>
          <w:rStyle w:val="YoungMixChar"/>
          <w:b/>
          <w:color w:val="auto"/>
          <w:lang w:val="fr-FR"/>
        </w:rPr>
        <w:tab/>
        <w:t xml:space="preserve">B. </w:t>
      </w:r>
      <w:r w:rsidRPr="002048BF">
        <w:rPr>
          <w:rFonts w:eastAsia="Calibri"/>
          <w:color w:val="auto"/>
          <w:lang w:val="fr-FR"/>
        </w:rPr>
        <w:t>20 s.</w:t>
      </w:r>
      <w:r w:rsidRPr="002048BF">
        <w:rPr>
          <w:rStyle w:val="YoungMixChar"/>
          <w:b/>
          <w:color w:val="auto"/>
          <w:lang w:val="fr-FR"/>
        </w:rPr>
        <w:tab/>
        <w:t xml:space="preserve">C. </w:t>
      </w:r>
      <w:r w:rsidRPr="002048BF">
        <w:rPr>
          <w:rFonts w:eastAsia="Calibri"/>
          <w:color w:val="auto"/>
          <w:lang w:val="fr-FR"/>
        </w:rPr>
        <w:t>10 s.</w:t>
      </w:r>
      <w:r w:rsidRPr="002048BF">
        <w:rPr>
          <w:rStyle w:val="YoungMixChar"/>
          <w:b/>
          <w:color w:val="auto"/>
          <w:lang w:val="fr-FR"/>
        </w:rPr>
        <w:tab/>
        <w:t xml:space="preserve">D. </w:t>
      </w:r>
      <w:r w:rsidRPr="002048BF">
        <w:rPr>
          <w:rFonts w:eastAsia="Calibri"/>
          <w:color w:val="auto"/>
          <w:lang w:val="fr-FR"/>
        </w:rPr>
        <w:t>60 s.</w:t>
      </w:r>
    </w:p>
    <w:p w14:paraId="20DD8250" w14:textId="77777777" w:rsidR="00E920EE" w:rsidRPr="002048BF" w:rsidRDefault="00E920EE" w:rsidP="00E920EE">
      <w:pPr>
        <w:rPr>
          <w:color w:val="auto"/>
          <w:lang w:val="fr-FR"/>
        </w:rPr>
      </w:pPr>
      <w:r w:rsidRPr="002048BF">
        <w:rPr>
          <w:b/>
          <w:color w:val="auto"/>
          <w:lang w:val="fr-FR"/>
        </w:rPr>
        <w:t xml:space="preserve">Câu 4. </w:t>
      </w:r>
      <w:r w:rsidRPr="002048BF">
        <w:rPr>
          <w:color w:val="auto"/>
          <w:lang w:val="fr-FR"/>
        </w:rPr>
        <w:t xml:space="preserve">Biển báo </w:t>
      </w:r>
      <w:r w:rsidRPr="002048BF">
        <w:rPr>
          <w:b/>
          <w:noProof/>
          <w:color w:val="auto"/>
          <w:lang w:val="vi-VN" w:eastAsia="vi-VN"/>
        </w:rPr>
        <w:drawing>
          <wp:inline distT="0" distB="0" distL="0" distR="0" wp14:anchorId="1D761133" wp14:editId="557E85AD">
            <wp:extent cx="370166" cy="324000"/>
            <wp:effectExtent l="0" t="0" r="0" b="0"/>
            <wp:docPr id="227" name="Picture 127" descr="A yellow triangl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6" name="Picture 4916" descr="A yellow triangle sign&#10;&#10;Description automatically generated with low confidenc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0166" cy="324000"/>
                    </a:xfrm>
                    <a:prstGeom prst="rect">
                      <a:avLst/>
                    </a:prstGeom>
                    <a:noFill/>
                    <a:ln>
                      <a:noFill/>
                    </a:ln>
                  </pic:spPr>
                </pic:pic>
              </a:graphicData>
            </a:graphic>
          </wp:inline>
        </w:drawing>
      </w:r>
      <w:r w:rsidRPr="002048BF">
        <w:rPr>
          <w:color w:val="auto"/>
          <w:lang w:val="fr-FR"/>
          <w14:textOutline w14:w="9525" w14:cap="rnd" w14:cmpd="sng" w14:algn="ctr">
            <w14:noFill/>
            <w14:prstDash w14:val="solid"/>
            <w14:bevel/>
          </w14:textOutline>
        </w:rPr>
        <w:t xml:space="preserve"> mang ý nghĩa:</w:t>
      </w:r>
    </w:p>
    <w:p w14:paraId="6CDD06EF" w14:textId="77777777" w:rsidR="00E920EE" w:rsidRPr="002048BF" w:rsidRDefault="00E920EE" w:rsidP="00E920EE">
      <w:pPr>
        <w:tabs>
          <w:tab w:val="left" w:pos="283"/>
        </w:tabs>
        <w:rPr>
          <w:color w:val="auto"/>
        </w:rPr>
      </w:pPr>
      <w:r w:rsidRPr="002048BF">
        <w:rPr>
          <w:rStyle w:val="YoungMixChar"/>
          <w:b/>
          <w:color w:val="auto"/>
          <w:lang w:val="fr-FR"/>
        </w:rPr>
        <w:tab/>
      </w:r>
      <w:r w:rsidRPr="002048BF">
        <w:rPr>
          <w:rStyle w:val="YoungMixChar"/>
          <w:b/>
          <w:color w:val="auto"/>
        </w:rPr>
        <w:t xml:space="preserve">A. </w:t>
      </w:r>
      <w:r w:rsidRPr="002048BF">
        <w:rPr>
          <w:color w:val="auto"/>
          <w14:textOutline w14:w="9525" w14:cap="rnd" w14:cmpd="sng" w14:algn="ctr">
            <w14:noFill/>
            <w14:prstDash w14:val="solid"/>
            <w14:bevel/>
          </w14:textOutline>
        </w:rPr>
        <w:t>Cảnh báo tia laser.</w:t>
      </w:r>
      <w:r w:rsidRPr="002048BF">
        <w:rPr>
          <w:rStyle w:val="YoungMixChar"/>
          <w:b/>
          <w:color w:val="auto"/>
        </w:rPr>
        <w:tab/>
        <w:t xml:space="preserve">B. </w:t>
      </w:r>
      <w:r w:rsidRPr="002048BF">
        <w:rPr>
          <w:color w:val="auto"/>
          <w14:textOutline w14:w="9525" w14:cap="rnd" w14:cmpd="sng" w14:algn="ctr">
            <w14:noFill/>
            <w14:prstDash w14:val="solid"/>
            <w14:bevel/>
          </w14:textOutline>
        </w:rPr>
        <w:t>Lưu ý cẩn thận.</w:t>
      </w:r>
      <w:r w:rsidRPr="002048BF">
        <w:rPr>
          <w:color w:val="auto"/>
          <w14:textOutline w14:w="9525" w14:cap="rnd" w14:cmpd="sng" w14:algn="ctr">
            <w14:noFill/>
            <w14:prstDash w14:val="solid"/>
            <w14:bevel/>
          </w14:textOutline>
        </w:rPr>
        <w:tab/>
      </w:r>
      <w:r w:rsidRPr="002048BF">
        <w:rPr>
          <w:rStyle w:val="YoungMixChar"/>
          <w:b/>
          <w:color w:val="auto"/>
        </w:rPr>
        <w:t xml:space="preserve">C. </w:t>
      </w:r>
      <w:r w:rsidRPr="002048BF">
        <w:rPr>
          <w:color w:val="auto"/>
          <w14:textOutline w14:w="9525" w14:cap="rnd" w14:cmpd="sng" w14:algn="ctr">
            <w14:noFill/>
            <w14:prstDash w14:val="solid"/>
            <w14:bevel/>
          </w14:textOutline>
        </w:rPr>
        <w:t>Nơi nguy hiểm về điện.</w:t>
      </w:r>
      <w:r w:rsidRPr="002048BF">
        <w:rPr>
          <w:rStyle w:val="YoungMixChar"/>
          <w:b/>
          <w:color w:val="auto"/>
        </w:rPr>
        <w:tab/>
        <w:t xml:space="preserve">D. </w:t>
      </w:r>
      <w:r w:rsidRPr="002048BF">
        <w:rPr>
          <w:color w:val="auto"/>
          <w14:textOutline w14:w="9525" w14:cap="rnd" w14:cmpd="sng" w14:algn="ctr">
            <w14:noFill/>
            <w14:prstDash w14:val="solid"/>
            <w14:bevel/>
          </w14:textOutline>
        </w:rPr>
        <w:t>Cẩn thận sét đánh.</w:t>
      </w:r>
    </w:p>
    <w:p w14:paraId="765FF0CA" w14:textId="77777777" w:rsidR="00E920EE" w:rsidRPr="002048BF" w:rsidRDefault="00E920EE" w:rsidP="00E920EE">
      <w:pPr>
        <w:rPr>
          <w:color w:val="auto"/>
        </w:rPr>
      </w:pPr>
      <w:r w:rsidRPr="002048BF">
        <w:rPr>
          <w:b/>
          <w:color w:val="auto"/>
        </w:rPr>
        <w:t xml:space="preserve">Câu 5. </w:t>
      </w:r>
      <w:r w:rsidRPr="002048BF">
        <w:rPr>
          <w:rFonts w:eastAsiaTheme="minorEastAsia"/>
          <w:color w:val="auto"/>
        </w:rPr>
        <w:t xml:space="preserve">Câu nào </w:t>
      </w:r>
      <w:r w:rsidRPr="002048BF">
        <w:rPr>
          <w:rFonts w:eastAsiaTheme="minorEastAsia"/>
          <w:b/>
          <w:color w:val="auto"/>
        </w:rPr>
        <w:t>đúng?</w:t>
      </w:r>
    </w:p>
    <w:p w14:paraId="59A559DC" w14:textId="77777777" w:rsidR="00E920EE" w:rsidRPr="002048BF" w:rsidRDefault="00E920EE" w:rsidP="00E920EE">
      <w:pPr>
        <w:jc w:val="both"/>
        <w:rPr>
          <w:rFonts w:eastAsiaTheme="minorEastAsia"/>
          <w:color w:val="auto"/>
        </w:rPr>
      </w:pPr>
      <w:r w:rsidRPr="002048BF">
        <w:rPr>
          <w:rFonts w:eastAsiaTheme="minorEastAsia"/>
          <w:color w:val="auto"/>
        </w:rPr>
        <w:t>Phương trình độ dịch chuyển của chuyển động thẳng biến đổi đều là</w:t>
      </w:r>
    </w:p>
    <w:p w14:paraId="37753D17" w14:textId="77777777" w:rsidR="00E920EE" w:rsidRPr="002048BF" w:rsidRDefault="00E920EE" w:rsidP="00E920EE">
      <w:pPr>
        <w:tabs>
          <w:tab w:val="left" w:pos="283"/>
        </w:tabs>
        <w:rPr>
          <w:rStyle w:val="YoungMixChar"/>
          <w:b/>
          <w:color w:val="auto"/>
        </w:rPr>
      </w:pPr>
      <w:r w:rsidRPr="002048BF">
        <w:rPr>
          <w:rStyle w:val="YoungMixChar"/>
          <w:b/>
          <w:color w:val="auto"/>
        </w:rPr>
        <w:tab/>
        <w:t xml:space="preserve">A. </w:t>
      </w:r>
      <m:oMath>
        <m:r>
          <m:rPr>
            <m:sty m:val="p"/>
          </m:rPr>
          <w:rPr>
            <w:rFonts w:ascii="Cambria Math" w:hAnsi="Cambria Math"/>
            <w:color w:val="auto"/>
          </w:rPr>
          <m:t>x=</m:t>
        </m:r>
        <m:sSub>
          <m:sSubPr>
            <m:ctrlPr>
              <w:rPr>
                <w:rFonts w:ascii="Cambria Math" w:hAnsi="Cambria Math"/>
                <w:color w:val="auto"/>
              </w:rPr>
            </m:ctrlPr>
          </m:sSubPr>
          <m:e>
            <m:r>
              <m:rPr>
                <m:sty m:val="p"/>
              </m:rPr>
              <w:rPr>
                <w:rFonts w:ascii="Cambria Math" w:hAnsi="Cambria Math"/>
                <w:color w:val="auto"/>
              </w:rPr>
              <m:t>x</m:t>
            </m:r>
          </m:e>
          <m:sub>
            <m:r>
              <m:rPr>
                <m:sty m:val="p"/>
              </m:rPr>
              <w:rPr>
                <w:rFonts w:ascii="Cambria Math" w:hAnsi="Cambria Math"/>
                <w:color w:val="auto"/>
              </w:rPr>
              <m:t>0</m:t>
            </m:r>
          </m:sub>
        </m:sSub>
        <m:r>
          <m:rPr>
            <m:sty m:val="p"/>
          </m:rPr>
          <w:rPr>
            <w:rFonts w:ascii="Cambria Math" w:hAnsi="Cambria Math"/>
            <w:color w:val="auto"/>
          </w:rPr>
          <m:t>+</m:t>
        </m:r>
        <m:sSub>
          <m:sSubPr>
            <m:ctrlPr>
              <w:rPr>
                <w:rFonts w:ascii="Cambria Math" w:hAnsi="Cambria Math"/>
                <w:color w:val="auto"/>
              </w:rPr>
            </m:ctrlPr>
          </m:sSubPr>
          <m:e>
            <m:r>
              <m:rPr>
                <m:sty m:val="p"/>
              </m:rPr>
              <w:rPr>
                <w:rFonts w:ascii="Cambria Math" w:hAnsi="Cambria Math"/>
                <w:color w:val="auto"/>
              </w:rPr>
              <m:t>v</m:t>
            </m:r>
          </m:e>
          <m:sub>
            <m:r>
              <m:rPr>
                <m:sty m:val="p"/>
              </m:rPr>
              <w:rPr>
                <w:rFonts w:ascii="Cambria Math" w:hAnsi="Cambria Math"/>
                <w:color w:val="auto"/>
              </w:rPr>
              <m:t>0</m:t>
            </m:r>
          </m:sub>
        </m:sSub>
        <m:r>
          <m:rPr>
            <m:sty m:val="p"/>
          </m:rPr>
          <w:rPr>
            <w:rFonts w:ascii="Cambria Math" w:hAnsi="Cambria Math"/>
            <w:color w:val="auto"/>
          </w:rPr>
          <m:t>t-</m:t>
        </m:r>
        <m:f>
          <m:fPr>
            <m:ctrlPr>
              <w:rPr>
                <w:rFonts w:ascii="Cambria Math" w:hAnsi="Cambria Math"/>
                <w:color w:val="auto"/>
              </w:rPr>
            </m:ctrlPr>
          </m:fPr>
          <m:num>
            <m:r>
              <m:rPr>
                <m:sty m:val="p"/>
              </m:rPr>
              <w:rPr>
                <w:rFonts w:ascii="Cambria Math" w:hAnsi="Cambria Math"/>
                <w:color w:val="auto"/>
              </w:rPr>
              <m:t>a</m:t>
            </m:r>
            <m:sSup>
              <m:sSupPr>
                <m:ctrlPr>
                  <w:rPr>
                    <w:rFonts w:ascii="Cambria Math" w:hAnsi="Cambria Math"/>
                    <w:color w:val="auto"/>
                  </w:rPr>
                </m:ctrlPr>
              </m:sSupPr>
              <m:e>
                <m:r>
                  <m:rPr>
                    <m:sty m:val="p"/>
                  </m:rPr>
                  <w:rPr>
                    <w:rFonts w:ascii="Cambria Math" w:hAnsi="Cambria Math"/>
                    <w:color w:val="auto"/>
                  </w:rPr>
                  <m:t>t</m:t>
                </m:r>
              </m:e>
              <m:sup>
                <m:r>
                  <m:rPr>
                    <m:sty m:val="p"/>
                  </m:rPr>
                  <w:rPr>
                    <w:rFonts w:ascii="Cambria Math" w:hAnsi="Cambria Math"/>
                    <w:color w:val="auto"/>
                  </w:rPr>
                  <m:t>2</m:t>
                </m:r>
              </m:sup>
            </m:sSup>
          </m:num>
          <m:den>
            <m:r>
              <m:rPr>
                <m:sty m:val="p"/>
              </m:rPr>
              <w:rPr>
                <w:rFonts w:ascii="Cambria Math" w:hAnsi="Cambria Math"/>
                <w:color w:val="auto"/>
              </w:rPr>
              <m:t>2</m:t>
            </m:r>
          </m:den>
        </m:f>
      </m:oMath>
      <w:r w:rsidRPr="002048BF">
        <w:rPr>
          <w:rFonts w:eastAsiaTheme="minorEastAsia"/>
          <w:color w:val="auto"/>
        </w:rPr>
        <w:t>.</w:t>
      </w:r>
      <w:r w:rsidRPr="002048BF">
        <w:rPr>
          <w:rStyle w:val="YoungMixChar"/>
          <w:b/>
          <w:color w:val="auto"/>
        </w:rPr>
        <w:tab/>
      </w:r>
      <w:r w:rsidRPr="002048BF">
        <w:rPr>
          <w:rStyle w:val="YoungMixChar"/>
          <w:b/>
          <w:color w:val="auto"/>
        </w:rPr>
        <w:tab/>
        <w:t xml:space="preserve">B. </w:t>
      </w:r>
      <m:oMath>
        <m:r>
          <m:rPr>
            <m:sty m:val="p"/>
          </m:rPr>
          <w:rPr>
            <w:rFonts w:ascii="Cambria Math" w:hAnsi="Cambria Math"/>
            <w:color w:val="auto"/>
          </w:rPr>
          <m:t>d=</m:t>
        </m:r>
        <m:sSub>
          <m:sSubPr>
            <m:ctrlPr>
              <w:rPr>
                <w:rFonts w:ascii="Cambria Math" w:hAnsi="Cambria Math"/>
                <w:color w:val="auto"/>
              </w:rPr>
            </m:ctrlPr>
          </m:sSubPr>
          <m:e>
            <m:r>
              <m:rPr>
                <m:sty m:val="p"/>
              </m:rPr>
              <w:rPr>
                <w:rFonts w:ascii="Cambria Math" w:hAnsi="Cambria Math"/>
                <w:color w:val="auto"/>
              </w:rPr>
              <m:t>v</m:t>
            </m:r>
          </m:e>
          <m:sub>
            <m:r>
              <m:rPr>
                <m:sty m:val="p"/>
              </m:rPr>
              <w:rPr>
                <w:rFonts w:ascii="Cambria Math" w:hAnsi="Cambria Math"/>
                <w:color w:val="auto"/>
              </w:rPr>
              <m:t>0</m:t>
            </m:r>
          </m:sub>
        </m:sSub>
        <m:r>
          <m:rPr>
            <m:sty m:val="p"/>
          </m:rPr>
          <w:rPr>
            <w:rFonts w:ascii="Cambria Math" w:hAnsi="Cambria Math"/>
            <w:color w:val="auto"/>
          </w:rPr>
          <m:t>t-</m:t>
        </m:r>
        <m:f>
          <m:fPr>
            <m:ctrlPr>
              <w:rPr>
                <w:rFonts w:ascii="Cambria Math" w:hAnsi="Cambria Math"/>
                <w:color w:val="auto"/>
              </w:rPr>
            </m:ctrlPr>
          </m:fPr>
          <m:num>
            <m:r>
              <m:rPr>
                <m:sty m:val="p"/>
              </m:rPr>
              <w:rPr>
                <w:rFonts w:ascii="Cambria Math" w:hAnsi="Cambria Math"/>
                <w:color w:val="auto"/>
              </w:rPr>
              <m:t>a</m:t>
            </m:r>
            <m:sSup>
              <m:sSupPr>
                <m:ctrlPr>
                  <w:rPr>
                    <w:rFonts w:ascii="Cambria Math" w:hAnsi="Cambria Math"/>
                    <w:color w:val="auto"/>
                  </w:rPr>
                </m:ctrlPr>
              </m:sSupPr>
              <m:e>
                <m:r>
                  <m:rPr>
                    <m:sty m:val="p"/>
                  </m:rPr>
                  <w:rPr>
                    <w:rFonts w:ascii="Cambria Math" w:hAnsi="Cambria Math"/>
                    <w:color w:val="auto"/>
                  </w:rPr>
                  <m:t>t</m:t>
                </m:r>
              </m:e>
              <m:sup>
                <m:r>
                  <m:rPr>
                    <m:sty m:val="p"/>
                  </m:rPr>
                  <w:rPr>
                    <w:rFonts w:ascii="Cambria Math" w:hAnsi="Cambria Math"/>
                    <w:color w:val="auto"/>
                  </w:rPr>
                  <m:t>2</m:t>
                </m:r>
              </m:sup>
            </m:sSup>
          </m:num>
          <m:den>
            <m:r>
              <m:rPr>
                <m:sty m:val="p"/>
              </m:rPr>
              <w:rPr>
                <w:rFonts w:ascii="Cambria Math" w:hAnsi="Cambria Math"/>
                <w:color w:val="auto"/>
              </w:rPr>
              <m:t>2</m:t>
            </m:r>
          </m:den>
        </m:f>
      </m:oMath>
      <w:r w:rsidRPr="002048BF">
        <w:rPr>
          <w:rFonts w:eastAsiaTheme="minorEastAsia"/>
          <w:color w:val="auto"/>
        </w:rPr>
        <w:t>.</w:t>
      </w:r>
      <w:r w:rsidRPr="002048BF">
        <w:rPr>
          <w:rStyle w:val="YoungMixChar"/>
          <w:b/>
          <w:color w:val="auto"/>
        </w:rPr>
        <w:tab/>
      </w:r>
    </w:p>
    <w:p w14:paraId="27B571F9" w14:textId="77777777" w:rsidR="00E920EE" w:rsidRPr="002048BF" w:rsidRDefault="00E920EE" w:rsidP="00E920EE">
      <w:pPr>
        <w:tabs>
          <w:tab w:val="left" w:pos="283"/>
        </w:tabs>
        <w:rPr>
          <w:color w:val="auto"/>
        </w:rPr>
      </w:pPr>
      <w:r w:rsidRPr="002048BF">
        <w:rPr>
          <w:rStyle w:val="YoungMixChar"/>
          <w:b/>
          <w:color w:val="auto"/>
        </w:rPr>
        <w:tab/>
        <w:t xml:space="preserve">C. </w:t>
      </w:r>
      <m:oMath>
        <m:r>
          <m:rPr>
            <m:sty m:val="p"/>
          </m:rPr>
          <w:rPr>
            <w:rFonts w:ascii="Cambria Math" w:hAnsi="Cambria Math"/>
            <w:color w:val="auto"/>
          </w:rPr>
          <m:t>x=</m:t>
        </m:r>
        <m:sSub>
          <m:sSubPr>
            <m:ctrlPr>
              <w:rPr>
                <w:rFonts w:ascii="Cambria Math" w:hAnsi="Cambria Math"/>
                <w:color w:val="auto"/>
              </w:rPr>
            </m:ctrlPr>
          </m:sSubPr>
          <m:e>
            <m:r>
              <m:rPr>
                <m:sty m:val="p"/>
              </m:rPr>
              <w:rPr>
                <w:rFonts w:ascii="Cambria Math" w:hAnsi="Cambria Math"/>
                <w:color w:val="auto"/>
              </w:rPr>
              <m:t>x</m:t>
            </m:r>
          </m:e>
          <m:sub>
            <m:r>
              <m:rPr>
                <m:sty m:val="p"/>
              </m:rPr>
              <w:rPr>
                <w:rFonts w:ascii="Cambria Math" w:hAnsi="Cambria Math"/>
                <w:color w:val="auto"/>
              </w:rPr>
              <m:t>0</m:t>
            </m:r>
          </m:sub>
        </m:sSub>
        <m:r>
          <m:rPr>
            <m:sty m:val="p"/>
          </m:rPr>
          <w:rPr>
            <w:rFonts w:ascii="Cambria Math" w:hAnsi="Cambria Math"/>
            <w:color w:val="auto"/>
          </w:rPr>
          <m:t>+</m:t>
        </m:r>
        <m:sSub>
          <m:sSubPr>
            <m:ctrlPr>
              <w:rPr>
                <w:rFonts w:ascii="Cambria Math" w:hAnsi="Cambria Math"/>
                <w:color w:val="auto"/>
              </w:rPr>
            </m:ctrlPr>
          </m:sSubPr>
          <m:e>
            <m:r>
              <m:rPr>
                <m:sty m:val="p"/>
              </m:rPr>
              <w:rPr>
                <w:rFonts w:ascii="Cambria Math" w:hAnsi="Cambria Math"/>
                <w:color w:val="auto"/>
              </w:rPr>
              <m:t>v</m:t>
            </m:r>
          </m:e>
          <m:sub>
            <m:r>
              <m:rPr>
                <m:sty m:val="p"/>
              </m:rPr>
              <w:rPr>
                <w:rFonts w:ascii="Cambria Math" w:hAnsi="Cambria Math"/>
                <w:color w:val="auto"/>
              </w:rPr>
              <m:t>0</m:t>
            </m:r>
          </m:sub>
        </m:sSub>
        <m:r>
          <m:rPr>
            <m:sty m:val="p"/>
          </m:rPr>
          <w:rPr>
            <w:rFonts w:ascii="Cambria Math" w:hAnsi="Cambria Math"/>
            <w:color w:val="auto"/>
          </w:rPr>
          <m:t>t+</m:t>
        </m:r>
        <m:f>
          <m:fPr>
            <m:ctrlPr>
              <w:rPr>
                <w:rFonts w:ascii="Cambria Math" w:hAnsi="Cambria Math"/>
                <w:color w:val="auto"/>
              </w:rPr>
            </m:ctrlPr>
          </m:fPr>
          <m:num>
            <m:r>
              <m:rPr>
                <m:sty m:val="p"/>
              </m:rPr>
              <w:rPr>
                <w:rFonts w:ascii="Cambria Math" w:hAnsi="Cambria Math"/>
                <w:color w:val="auto"/>
              </w:rPr>
              <m:t>a</m:t>
            </m:r>
            <m:sSup>
              <m:sSupPr>
                <m:ctrlPr>
                  <w:rPr>
                    <w:rFonts w:ascii="Cambria Math" w:hAnsi="Cambria Math"/>
                    <w:color w:val="auto"/>
                  </w:rPr>
                </m:ctrlPr>
              </m:sSupPr>
              <m:e>
                <m:r>
                  <m:rPr>
                    <m:sty m:val="p"/>
                  </m:rPr>
                  <w:rPr>
                    <w:rFonts w:ascii="Cambria Math" w:hAnsi="Cambria Math"/>
                    <w:color w:val="auto"/>
                  </w:rPr>
                  <m:t>t</m:t>
                </m:r>
              </m:e>
              <m:sup>
                <m:r>
                  <m:rPr>
                    <m:sty m:val="p"/>
                  </m:rPr>
                  <w:rPr>
                    <w:rFonts w:ascii="Cambria Math" w:hAnsi="Cambria Math"/>
                    <w:color w:val="auto"/>
                  </w:rPr>
                  <m:t>2</m:t>
                </m:r>
              </m:sup>
            </m:sSup>
          </m:num>
          <m:den>
            <m:r>
              <m:rPr>
                <m:sty m:val="p"/>
              </m:rPr>
              <w:rPr>
                <w:rFonts w:ascii="Cambria Math" w:hAnsi="Cambria Math"/>
                <w:color w:val="auto"/>
              </w:rPr>
              <m:t>2</m:t>
            </m:r>
          </m:den>
        </m:f>
      </m:oMath>
      <w:r w:rsidRPr="002048BF">
        <w:rPr>
          <w:rFonts w:eastAsiaTheme="minorEastAsia"/>
          <w:color w:val="auto"/>
        </w:rPr>
        <w:t>.</w:t>
      </w:r>
      <w:r w:rsidRPr="002048BF">
        <w:rPr>
          <w:rStyle w:val="YoungMixChar"/>
          <w:b/>
          <w:color w:val="auto"/>
        </w:rPr>
        <w:tab/>
      </w:r>
      <w:r w:rsidRPr="002048BF">
        <w:rPr>
          <w:rStyle w:val="YoungMixChar"/>
          <w:b/>
          <w:color w:val="auto"/>
        </w:rPr>
        <w:tab/>
        <w:t xml:space="preserve">D. </w:t>
      </w:r>
      <m:oMath>
        <m:r>
          <m:rPr>
            <m:sty m:val="p"/>
          </m:rPr>
          <w:rPr>
            <w:rFonts w:ascii="Cambria Math" w:hAnsi="Cambria Math"/>
            <w:color w:val="auto"/>
          </w:rPr>
          <m:t>d=</m:t>
        </m:r>
        <m:sSub>
          <m:sSubPr>
            <m:ctrlPr>
              <w:rPr>
                <w:rFonts w:ascii="Cambria Math" w:hAnsi="Cambria Math"/>
                <w:color w:val="auto"/>
              </w:rPr>
            </m:ctrlPr>
          </m:sSubPr>
          <m:e>
            <m:r>
              <m:rPr>
                <m:sty m:val="p"/>
              </m:rPr>
              <w:rPr>
                <w:rFonts w:ascii="Cambria Math" w:hAnsi="Cambria Math"/>
                <w:color w:val="auto"/>
              </w:rPr>
              <m:t>v</m:t>
            </m:r>
          </m:e>
          <m:sub>
            <m:r>
              <m:rPr>
                <m:sty m:val="p"/>
              </m:rPr>
              <w:rPr>
                <w:rFonts w:ascii="Cambria Math" w:hAnsi="Cambria Math"/>
                <w:color w:val="auto"/>
              </w:rPr>
              <m:t>0</m:t>
            </m:r>
          </m:sub>
        </m:sSub>
        <m:r>
          <m:rPr>
            <m:sty m:val="p"/>
          </m:rPr>
          <w:rPr>
            <w:rFonts w:ascii="Cambria Math" w:hAnsi="Cambria Math"/>
            <w:color w:val="auto"/>
          </w:rPr>
          <m:t>t+</m:t>
        </m:r>
        <m:f>
          <m:fPr>
            <m:ctrlPr>
              <w:rPr>
                <w:rFonts w:ascii="Cambria Math" w:hAnsi="Cambria Math"/>
                <w:color w:val="auto"/>
              </w:rPr>
            </m:ctrlPr>
          </m:fPr>
          <m:num>
            <m:r>
              <m:rPr>
                <m:sty m:val="p"/>
              </m:rPr>
              <w:rPr>
                <w:rFonts w:ascii="Cambria Math" w:hAnsi="Cambria Math"/>
                <w:color w:val="auto"/>
              </w:rPr>
              <m:t>a</m:t>
            </m:r>
            <m:sSup>
              <m:sSupPr>
                <m:ctrlPr>
                  <w:rPr>
                    <w:rFonts w:ascii="Cambria Math" w:hAnsi="Cambria Math"/>
                    <w:color w:val="auto"/>
                  </w:rPr>
                </m:ctrlPr>
              </m:sSupPr>
              <m:e>
                <m:r>
                  <m:rPr>
                    <m:sty m:val="p"/>
                  </m:rPr>
                  <w:rPr>
                    <w:rFonts w:ascii="Cambria Math" w:hAnsi="Cambria Math"/>
                    <w:color w:val="auto"/>
                  </w:rPr>
                  <m:t>t</m:t>
                </m:r>
              </m:e>
              <m:sup>
                <m:r>
                  <m:rPr>
                    <m:sty m:val="p"/>
                  </m:rPr>
                  <w:rPr>
                    <w:rFonts w:ascii="Cambria Math" w:hAnsi="Cambria Math"/>
                    <w:color w:val="auto"/>
                  </w:rPr>
                  <m:t>2</m:t>
                </m:r>
              </m:sup>
            </m:sSup>
          </m:num>
          <m:den>
            <m:r>
              <m:rPr>
                <m:sty m:val="p"/>
              </m:rPr>
              <w:rPr>
                <w:rFonts w:ascii="Cambria Math" w:hAnsi="Cambria Math"/>
                <w:color w:val="auto"/>
              </w:rPr>
              <m:t>2</m:t>
            </m:r>
          </m:den>
        </m:f>
      </m:oMath>
      <w:r w:rsidRPr="002048BF">
        <w:rPr>
          <w:rFonts w:eastAsiaTheme="minorEastAsia"/>
          <w:color w:val="auto"/>
        </w:rPr>
        <w:t>.</w:t>
      </w:r>
    </w:p>
    <w:p w14:paraId="76E23665" w14:textId="77777777" w:rsidR="00E920EE" w:rsidRPr="002048BF" w:rsidRDefault="00E920EE" w:rsidP="00E920EE">
      <w:pPr>
        <w:rPr>
          <w:color w:val="auto"/>
        </w:rPr>
      </w:pPr>
      <w:r w:rsidRPr="002048BF">
        <w:rPr>
          <w:b/>
          <w:color w:val="auto"/>
        </w:rPr>
        <w:t xml:space="preserve">Câu 6. </w:t>
      </w:r>
      <w:r w:rsidRPr="002048BF">
        <w:rPr>
          <w:rFonts w:eastAsia="Times New Roman"/>
          <w:color w:val="auto"/>
        </w:rPr>
        <w:t>Một hành khách ngồi trong toa tàu H, nhìn qua cửa sổ thấy toa tàu N bên cạnh và gạch lát sân ga đều chuyển động như nhau. Hỏi toa tàu nào chạy?</w:t>
      </w:r>
    </w:p>
    <w:p w14:paraId="5F4DB1D5" w14:textId="77777777" w:rsidR="00E920EE" w:rsidRPr="002048BF" w:rsidRDefault="00E920EE" w:rsidP="00E920EE">
      <w:pPr>
        <w:tabs>
          <w:tab w:val="left" w:pos="283"/>
          <w:tab w:val="left" w:pos="5528"/>
        </w:tabs>
        <w:rPr>
          <w:color w:val="auto"/>
        </w:rPr>
      </w:pPr>
      <w:r w:rsidRPr="002048BF">
        <w:rPr>
          <w:rStyle w:val="YoungMixChar"/>
          <w:b/>
          <w:color w:val="auto"/>
        </w:rPr>
        <w:tab/>
        <w:t xml:space="preserve">A. </w:t>
      </w:r>
      <w:r w:rsidRPr="002048BF">
        <w:rPr>
          <w:rFonts w:eastAsia="Times New Roman"/>
          <w:color w:val="auto"/>
        </w:rPr>
        <w:t>Tàu N chạy, tàu H đứng yên.</w:t>
      </w:r>
      <w:r w:rsidRPr="002048BF">
        <w:rPr>
          <w:rStyle w:val="YoungMixChar"/>
          <w:b/>
          <w:color w:val="auto"/>
        </w:rPr>
        <w:tab/>
        <w:t xml:space="preserve">B. </w:t>
      </w:r>
      <w:r w:rsidRPr="002048BF">
        <w:rPr>
          <w:rFonts w:eastAsia="Times New Roman"/>
          <w:color w:val="auto"/>
        </w:rPr>
        <w:t>Các kết luận trên đều không đúng.</w:t>
      </w:r>
    </w:p>
    <w:p w14:paraId="42AC1CDC" w14:textId="77777777" w:rsidR="00E920EE" w:rsidRPr="002048BF" w:rsidRDefault="00E920EE" w:rsidP="00E920EE">
      <w:pPr>
        <w:tabs>
          <w:tab w:val="left" w:pos="283"/>
          <w:tab w:val="left" w:pos="5528"/>
        </w:tabs>
        <w:rPr>
          <w:color w:val="auto"/>
        </w:rPr>
      </w:pPr>
      <w:r w:rsidRPr="002048BF">
        <w:rPr>
          <w:rStyle w:val="YoungMixChar"/>
          <w:b/>
          <w:color w:val="auto"/>
        </w:rPr>
        <w:tab/>
        <w:t xml:space="preserve">C. </w:t>
      </w:r>
      <w:r w:rsidRPr="002048BF">
        <w:rPr>
          <w:rFonts w:eastAsia="Times New Roman"/>
          <w:color w:val="auto"/>
        </w:rPr>
        <w:t>Cả 2 tàu đều chạy.</w:t>
      </w:r>
      <w:r w:rsidRPr="002048BF">
        <w:rPr>
          <w:rStyle w:val="YoungMixChar"/>
          <w:b/>
          <w:color w:val="auto"/>
        </w:rPr>
        <w:tab/>
        <w:t xml:space="preserve">D. </w:t>
      </w:r>
      <w:r w:rsidRPr="002048BF">
        <w:rPr>
          <w:rFonts w:eastAsia="Times New Roman"/>
          <w:color w:val="auto"/>
        </w:rPr>
        <w:t>Tàu H chạy, tàu N đứng yên.</w:t>
      </w:r>
    </w:p>
    <w:p w14:paraId="5FDBEDA6" w14:textId="77777777" w:rsidR="00E920EE" w:rsidRPr="002048BF" w:rsidRDefault="00E920EE" w:rsidP="00E920EE">
      <w:pPr>
        <w:rPr>
          <w:color w:val="auto"/>
        </w:rPr>
      </w:pPr>
      <w:r w:rsidRPr="002048BF">
        <w:rPr>
          <w:b/>
          <w:color w:val="auto"/>
        </w:rPr>
        <w:t xml:space="preserve">Câu 7. </w:t>
      </w:r>
      <w:r w:rsidRPr="002048BF">
        <w:rPr>
          <w:rFonts w:eastAsia="Times New Roman"/>
          <w:color w:val="auto"/>
        </w:rPr>
        <w:t>Chọn phát biểu đúng: </w:t>
      </w:r>
    </w:p>
    <w:p w14:paraId="1338EF52" w14:textId="77777777" w:rsidR="00E920EE" w:rsidRPr="002048BF" w:rsidRDefault="00E920EE" w:rsidP="00E920EE">
      <w:pPr>
        <w:pStyle w:val="ListParagraph"/>
        <w:shd w:val="clear" w:color="auto" w:fill="FFFFFF"/>
        <w:jc w:val="both"/>
        <w:rPr>
          <w:rFonts w:eastAsia="Times New Roman"/>
          <w:color w:val="auto"/>
          <w:szCs w:val="24"/>
        </w:rPr>
      </w:pPr>
      <w:r w:rsidRPr="002048BF">
        <w:rPr>
          <w:rFonts w:eastAsia="Times New Roman"/>
          <w:color w:val="auto"/>
          <w:szCs w:val="24"/>
        </w:rPr>
        <w:t>Người ta dùng búa đóng một cây đinh vào một khối gỗ</w:t>
      </w:r>
    </w:p>
    <w:p w14:paraId="0A41D37E" w14:textId="77777777" w:rsidR="00E920EE" w:rsidRPr="002048BF" w:rsidRDefault="00E920EE" w:rsidP="00E920EE">
      <w:pPr>
        <w:tabs>
          <w:tab w:val="left" w:pos="283"/>
        </w:tabs>
        <w:rPr>
          <w:color w:val="auto"/>
        </w:rPr>
      </w:pPr>
      <w:r w:rsidRPr="002048BF">
        <w:rPr>
          <w:b/>
          <w:color w:val="auto"/>
        </w:rPr>
        <w:tab/>
        <w:t xml:space="preserve">A. </w:t>
      </w:r>
      <w:r w:rsidRPr="002048BF">
        <w:rPr>
          <w:rFonts w:eastAsia="Times New Roman"/>
          <w:color w:val="auto"/>
        </w:rPr>
        <w:t>Lực của búa tác dụng vào đinh nhỏ hơn lực đinh tác dụng vào búa.</w:t>
      </w:r>
    </w:p>
    <w:p w14:paraId="1A5B2CD1" w14:textId="77777777" w:rsidR="00E920EE" w:rsidRPr="002048BF" w:rsidRDefault="00E920EE" w:rsidP="00E920EE">
      <w:pPr>
        <w:tabs>
          <w:tab w:val="left" w:pos="283"/>
        </w:tabs>
        <w:rPr>
          <w:color w:val="auto"/>
        </w:rPr>
      </w:pPr>
      <w:r w:rsidRPr="002048BF">
        <w:rPr>
          <w:b/>
          <w:color w:val="auto"/>
        </w:rPr>
        <w:tab/>
        <w:t xml:space="preserve">B. </w:t>
      </w:r>
      <w:r w:rsidRPr="002048BF">
        <w:rPr>
          <w:rFonts w:eastAsia="Times New Roman"/>
          <w:color w:val="auto"/>
        </w:rPr>
        <w:t>Tùy thuộc đinh di chuyển nhiều hay ít mà lực do đinh tác dụng vào búa lớn hơn hay nhỏ hơn lực do búa tác dụng vào đinh.</w:t>
      </w:r>
    </w:p>
    <w:p w14:paraId="36D30F90" w14:textId="77777777" w:rsidR="00E920EE" w:rsidRPr="002048BF" w:rsidRDefault="00E920EE" w:rsidP="00E920EE">
      <w:pPr>
        <w:tabs>
          <w:tab w:val="left" w:pos="283"/>
        </w:tabs>
        <w:rPr>
          <w:color w:val="auto"/>
        </w:rPr>
      </w:pPr>
      <w:r w:rsidRPr="002048BF">
        <w:rPr>
          <w:b/>
          <w:color w:val="auto"/>
        </w:rPr>
        <w:tab/>
        <w:t xml:space="preserve">C. </w:t>
      </w:r>
      <w:r w:rsidRPr="002048BF">
        <w:rPr>
          <w:rFonts w:eastAsia="Times New Roman"/>
          <w:color w:val="auto"/>
        </w:rPr>
        <w:t>Lực của búa tác dụng vào đinh về độ lớn bằng lực của đinh tác dụng vào búa.</w:t>
      </w:r>
    </w:p>
    <w:p w14:paraId="5A08E5A5" w14:textId="77777777" w:rsidR="00E920EE" w:rsidRPr="002048BF" w:rsidRDefault="00E920EE" w:rsidP="00E920EE">
      <w:pPr>
        <w:tabs>
          <w:tab w:val="left" w:pos="283"/>
        </w:tabs>
        <w:rPr>
          <w:color w:val="auto"/>
        </w:rPr>
      </w:pPr>
      <w:r w:rsidRPr="002048BF">
        <w:rPr>
          <w:b/>
          <w:color w:val="auto"/>
        </w:rPr>
        <w:tab/>
        <w:t xml:space="preserve">D. </w:t>
      </w:r>
      <w:r w:rsidRPr="002048BF">
        <w:rPr>
          <w:rFonts w:eastAsia="Times New Roman"/>
          <w:color w:val="auto"/>
        </w:rPr>
        <w:t>Lực của búa tác dụng vào đinh lớn hơn lực đinh tác dụng vào búa.</w:t>
      </w:r>
    </w:p>
    <w:p w14:paraId="225EDF15" w14:textId="77777777" w:rsidR="00E920EE" w:rsidRPr="002048BF" w:rsidRDefault="00E920EE" w:rsidP="00E920EE">
      <w:pPr>
        <w:rPr>
          <w:color w:val="auto"/>
        </w:rPr>
      </w:pPr>
      <w:r w:rsidRPr="002048BF">
        <w:rPr>
          <w:b/>
          <w:color w:val="auto"/>
        </w:rPr>
        <w:t xml:space="preserve">Câu 8. </w:t>
      </w:r>
      <w:r w:rsidRPr="002048BF">
        <w:rPr>
          <w:rFonts w:eastAsia="Times New Roman"/>
          <w:color w:val="auto"/>
        </w:rPr>
        <w:t>Một vật có khối lượng m trượt trên mặt phẳng ngang. Biết hệ số ma sát trượt giữa vật và mặt phẳng là</w:t>
      </w:r>
      <w:r w:rsidRPr="002048BF">
        <w:rPr>
          <w:color w:val="auto"/>
        </w:rPr>
        <w:t xml:space="preserve"> μ</w:t>
      </w:r>
      <w:r w:rsidRPr="002048BF">
        <w:rPr>
          <w:rFonts w:eastAsia="Times New Roman"/>
          <w:color w:val="auto"/>
        </w:rPr>
        <w:t xml:space="preserve">, gia tốc trọng trường g. Biểu thức xác định độ lớn của lực ma sát trượt là: </w:t>
      </w:r>
    </w:p>
    <w:p w14:paraId="2CA0F0F0" w14:textId="77777777" w:rsidR="00E920EE" w:rsidRPr="002048BF" w:rsidRDefault="00E920EE" w:rsidP="00E920EE">
      <w:pPr>
        <w:tabs>
          <w:tab w:val="left" w:pos="283"/>
          <w:tab w:val="left" w:pos="2906"/>
          <w:tab w:val="left" w:pos="5528"/>
          <w:tab w:val="left" w:pos="8150"/>
        </w:tabs>
        <w:rPr>
          <w:color w:val="auto"/>
        </w:rPr>
      </w:pPr>
      <w:r w:rsidRPr="002048BF">
        <w:rPr>
          <w:rStyle w:val="YoungMixChar"/>
          <w:b/>
          <w:color w:val="auto"/>
        </w:rPr>
        <w:tab/>
        <w:t xml:space="preserve">A. </w:t>
      </w:r>
      <w:r w:rsidRPr="002048BF">
        <w:rPr>
          <w:color w:val="auto"/>
        </w:rPr>
        <w:t>F</w:t>
      </w:r>
      <w:r w:rsidRPr="002048BF">
        <w:rPr>
          <w:color w:val="auto"/>
          <w:vertAlign w:val="subscript"/>
        </w:rPr>
        <w:t>mst</w:t>
      </w:r>
      <w:r w:rsidRPr="002048BF">
        <w:rPr>
          <w:color w:val="auto"/>
        </w:rPr>
        <w:t xml:space="preserve"> = μg.</w:t>
      </w:r>
      <w:r w:rsidRPr="002048BF">
        <w:rPr>
          <w:rStyle w:val="YoungMixChar"/>
          <w:b/>
          <w:color w:val="auto"/>
        </w:rPr>
        <w:tab/>
        <w:t xml:space="preserve">B. </w:t>
      </w:r>
      <w:r w:rsidRPr="002048BF">
        <w:rPr>
          <w:rFonts w:eastAsia="Times New Roman"/>
          <w:color w:val="auto"/>
        </w:rPr>
        <w:t>F</w:t>
      </w:r>
      <w:r w:rsidRPr="002048BF">
        <w:rPr>
          <w:rFonts w:eastAsia="Times New Roman"/>
          <w:color w:val="auto"/>
          <w:vertAlign w:val="subscript"/>
        </w:rPr>
        <w:t>mst</w:t>
      </w:r>
      <w:r w:rsidRPr="002048BF">
        <w:rPr>
          <w:rFonts w:eastAsia="Times New Roman"/>
          <w:color w:val="auto"/>
        </w:rPr>
        <w:t xml:space="preserve"> = μmg.</w:t>
      </w:r>
      <w:r w:rsidRPr="002048BF">
        <w:rPr>
          <w:rStyle w:val="YoungMixChar"/>
          <w:b/>
          <w:color w:val="auto"/>
        </w:rPr>
        <w:tab/>
        <w:t xml:space="preserve">C. </w:t>
      </w:r>
      <w:r w:rsidRPr="002048BF">
        <w:rPr>
          <w:color w:val="auto"/>
        </w:rPr>
        <w:t>F</w:t>
      </w:r>
      <w:r w:rsidRPr="002048BF">
        <w:rPr>
          <w:color w:val="auto"/>
          <w:vertAlign w:val="subscript"/>
        </w:rPr>
        <w:t>mst</w:t>
      </w:r>
      <w:r w:rsidRPr="002048BF">
        <w:rPr>
          <w:color w:val="auto"/>
        </w:rPr>
        <w:t xml:space="preserve"> = mg.</w:t>
      </w:r>
      <w:r w:rsidRPr="002048BF">
        <w:rPr>
          <w:rStyle w:val="YoungMixChar"/>
          <w:b/>
          <w:color w:val="auto"/>
        </w:rPr>
        <w:tab/>
        <w:t xml:space="preserve">D. </w:t>
      </w:r>
      <w:r w:rsidRPr="002048BF">
        <w:rPr>
          <w:color w:val="auto"/>
        </w:rPr>
        <w:t>F</w:t>
      </w:r>
      <w:r w:rsidRPr="002048BF">
        <w:rPr>
          <w:color w:val="auto"/>
          <w:vertAlign w:val="subscript"/>
        </w:rPr>
        <w:t>mst</w:t>
      </w:r>
      <w:r w:rsidRPr="002048BF">
        <w:rPr>
          <w:color w:val="auto"/>
        </w:rPr>
        <w:t xml:space="preserve"> = μm.</w:t>
      </w:r>
    </w:p>
    <w:p w14:paraId="3547E587" w14:textId="77777777" w:rsidR="00E920EE" w:rsidRPr="002048BF" w:rsidRDefault="00E920EE" w:rsidP="00E920EE">
      <w:pPr>
        <w:rPr>
          <w:color w:val="auto"/>
        </w:rPr>
      </w:pPr>
      <w:r w:rsidRPr="002048BF">
        <w:rPr>
          <w:b/>
          <w:color w:val="auto"/>
        </w:rPr>
        <w:t xml:space="preserve">Câu 9. </w:t>
      </w:r>
      <w:r w:rsidRPr="002048BF">
        <w:rPr>
          <w:color w:val="auto"/>
          <w:lang w:val="en-ZW"/>
        </w:rPr>
        <w:t xml:space="preserve">Quỹ đạo chuyển động của vật ném ngang là một </w:t>
      </w:r>
    </w:p>
    <w:p w14:paraId="223D4AAE" w14:textId="77777777" w:rsidR="00E920EE" w:rsidRPr="002048BF" w:rsidRDefault="00E920EE" w:rsidP="00E920EE">
      <w:pPr>
        <w:tabs>
          <w:tab w:val="left" w:pos="283"/>
        </w:tabs>
        <w:rPr>
          <w:rStyle w:val="YoungMixChar"/>
          <w:b/>
          <w:color w:val="auto"/>
        </w:rPr>
      </w:pPr>
      <w:r w:rsidRPr="002048BF">
        <w:rPr>
          <w:rStyle w:val="YoungMixChar"/>
          <w:b/>
          <w:color w:val="auto"/>
        </w:rPr>
        <w:tab/>
        <w:t xml:space="preserve">A. </w:t>
      </w:r>
      <w:r w:rsidRPr="002048BF">
        <w:rPr>
          <w:color w:val="auto"/>
          <w:lang w:val="en-ZW"/>
        </w:rPr>
        <w:t>nhánh parabol.</w:t>
      </w:r>
      <w:r w:rsidRPr="002048BF">
        <w:rPr>
          <w:rStyle w:val="YoungMixChar"/>
          <w:b/>
          <w:color w:val="auto"/>
        </w:rPr>
        <w:tab/>
      </w:r>
      <w:r w:rsidRPr="002048BF">
        <w:rPr>
          <w:rStyle w:val="YoungMixChar"/>
          <w:b/>
          <w:color w:val="auto"/>
        </w:rPr>
        <w:tab/>
      </w:r>
      <w:r w:rsidRPr="002048BF">
        <w:rPr>
          <w:rStyle w:val="YoungMixChar"/>
          <w:b/>
          <w:color w:val="auto"/>
        </w:rPr>
        <w:tab/>
        <w:t xml:space="preserve">B. </w:t>
      </w:r>
      <w:r w:rsidRPr="002048BF">
        <w:rPr>
          <w:color w:val="auto"/>
          <w:lang w:val="en-ZW"/>
        </w:rPr>
        <w:t>đường xoáy ốc.</w:t>
      </w:r>
      <w:r w:rsidRPr="002048BF">
        <w:rPr>
          <w:rStyle w:val="YoungMixChar"/>
          <w:b/>
          <w:color w:val="auto"/>
        </w:rPr>
        <w:tab/>
      </w:r>
    </w:p>
    <w:p w14:paraId="2466B880" w14:textId="77777777" w:rsidR="00E920EE" w:rsidRPr="002048BF" w:rsidRDefault="00E920EE" w:rsidP="00E920EE">
      <w:pPr>
        <w:tabs>
          <w:tab w:val="left" w:pos="283"/>
        </w:tabs>
        <w:rPr>
          <w:color w:val="auto"/>
        </w:rPr>
      </w:pPr>
      <w:r w:rsidRPr="002048BF">
        <w:rPr>
          <w:rStyle w:val="YoungMixChar"/>
          <w:b/>
          <w:color w:val="auto"/>
        </w:rPr>
        <w:tab/>
        <w:t xml:space="preserve">C. </w:t>
      </w:r>
      <w:r w:rsidRPr="002048BF">
        <w:rPr>
          <w:color w:val="auto"/>
          <w:lang w:val="en-ZW"/>
        </w:rPr>
        <w:t>đường tròn.</w:t>
      </w:r>
      <w:r w:rsidRPr="002048BF">
        <w:rPr>
          <w:rStyle w:val="YoungMixChar"/>
          <w:b/>
          <w:color w:val="auto"/>
        </w:rPr>
        <w:tab/>
      </w:r>
      <w:r w:rsidRPr="002048BF">
        <w:rPr>
          <w:rStyle w:val="YoungMixChar"/>
          <w:b/>
          <w:color w:val="auto"/>
        </w:rPr>
        <w:tab/>
      </w:r>
      <w:r w:rsidRPr="002048BF">
        <w:rPr>
          <w:rStyle w:val="YoungMixChar"/>
          <w:b/>
          <w:color w:val="auto"/>
        </w:rPr>
        <w:tab/>
        <w:t xml:space="preserve">D. </w:t>
      </w:r>
      <w:r w:rsidRPr="002048BF">
        <w:rPr>
          <w:color w:val="auto"/>
          <w:lang w:val="en-ZW"/>
        </w:rPr>
        <w:t>đường thẳng.</w:t>
      </w:r>
    </w:p>
    <w:p w14:paraId="13C0BE53" w14:textId="77777777" w:rsidR="00E920EE" w:rsidRPr="002048BF" w:rsidRDefault="00E920EE" w:rsidP="00E920EE">
      <w:pPr>
        <w:rPr>
          <w:color w:val="auto"/>
        </w:rPr>
      </w:pPr>
      <w:r w:rsidRPr="002048BF">
        <w:rPr>
          <w:b/>
          <w:color w:val="auto"/>
        </w:rPr>
        <w:t xml:space="preserve">Câu 10. </w:t>
      </w:r>
      <w:r w:rsidRPr="002048BF">
        <w:rPr>
          <w:color w:val="auto"/>
        </w:rPr>
        <w:t>Một ca nô chạy thẳng đều ngược dòng nước với vận tốc 30 km/h so với bờ. Vận tốc của dòng chảy so với bờ là 2 km/h. Chọn chiều dương là chiều chuyển động của ca nô. Tính vận tốc của ca nô đối với dòng nước.</w:t>
      </w:r>
    </w:p>
    <w:p w14:paraId="645235FD" w14:textId="77777777" w:rsidR="00E920EE" w:rsidRPr="002048BF" w:rsidRDefault="00E920EE" w:rsidP="00E920EE">
      <w:pPr>
        <w:tabs>
          <w:tab w:val="left" w:pos="283"/>
          <w:tab w:val="left" w:pos="2906"/>
          <w:tab w:val="left" w:pos="5528"/>
          <w:tab w:val="left" w:pos="8150"/>
        </w:tabs>
        <w:rPr>
          <w:color w:val="auto"/>
        </w:rPr>
      </w:pPr>
      <w:r w:rsidRPr="002048BF">
        <w:rPr>
          <w:rStyle w:val="YoungMixChar"/>
          <w:b/>
          <w:color w:val="auto"/>
        </w:rPr>
        <w:tab/>
        <w:t xml:space="preserve">A. </w:t>
      </w:r>
      <w:r w:rsidRPr="002048BF">
        <w:rPr>
          <w:color w:val="auto"/>
        </w:rPr>
        <w:t>28 km/h.</w:t>
      </w:r>
      <w:r w:rsidRPr="002048BF">
        <w:rPr>
          <w:rStyle w:val="YoungMixChar"/>
          <w:b/>
          <w:color w:val="auto"/>
        </w:rPr>
        <w:tab/>
        <w:t xml:space="preserve">B. </w:t>
      </w:r>
      <w:r w:rsidRPr="002048BF">
        <w:rPr>
          <w:color w:val="auto"/>
        </w:rPr>
        <w:t>32 k</w:t>
      </w:r>
      <w:r w:rsidRPr="002048BF">
        <w:rPr>
          <w:bCs/>
          <w:color w:val="auto"/>
        </w:rPr>
        <w:t>m/h.</w:t>
      </w:r>
      <w:r w:rsidRPr="002048BF">
        <w:rPr>
          <w:rStyle w:val="YoungMixChar"/>
          <w:b/>
          <w:color w:val="auto"/>
        </w:rPr>
        <w:tab/>
        <w:t xml:space="preserve">C. </w:t>
      </w:r>
      <w:r w:rsidRPr="002048BF">
        <w:rPr>
          <w:color w:val="auto"/>
        </w:rPr>
        <w:t>32 m/s.</w:t>
      </w:r>
      <w:r w:rsidRPr="002048BF">
        <w:rPr>
          <w:rStyle w:val="YoungMixChar"/>
          <w:b/>
          <w:color w:val="auto"/>
        </w:rPr>
        <w:tab/>
        <w:t xml:space="preserve">D. </w:t>
      </w:r>
      <w:r w:rsidRPr="002048BF">
        <w:rPr>
          <w:color w:val="auto"/>
        </w:rPr>
        <w:t>28 m/s.</w:t>
      </w:r>
    </w:p>
    <w:p w14:paraId="40EE21D2" w14:textId="77777777" w:rsidR="00E920EE" w:rsidRPr="002048BF" w:rsidRDefault="00E920EE" w:rsidP="00E920EE">
      <w:pPr>
        <w:rPr>
          <w:color w:val="auto"/>
        </w:rPr>
      </w:pPr>
      <w:r w:rsidRPr="002048BF">
        <w:rPr>
          <w:b/>
          <w:color w:val="auto"/>
        </w:rPr>
        <w:t xml:space="preserve">Câu 11. </w:t>
      </w:r>
      <w:r w:rsidRPr="002048BF">
        <w:rPr>
          <w:color w:val="auto"/>
        </w:rPr>
        <w:t>Loại sai số không có nguyên nhân rõ ràng gọi là</w:t>
      </w:r>
    </w:p>
    <w:p w14:paraId="0A94593F" w14:textId="77777777" w:rsidR="00E920EE" w:rsidRPr="002048BF" w:rsidRDefault="00E920EE" w:rsidP="00E920EE">
      <w:pPr>
        <w:tabs>
          <w:tab w:val="left" w:pos="283"/>
        </w:tabs>
        <w:rPr>
          <w:color w:val="auto"/>
        </w:rPr>
      </w:pPr>
      <w:r w:rsidRPr="002048BF">
        <w:rPr>
          <w:rStyle w:val="YoungMixChar"/>
          <w:b/>
          <w:color w:val="auto"/>
        </w:rPr>
        <w:tab/>
        <w:t xml:space="preserve">A. </w:t>
      </w:r>
      <w:r w:rsidRPr="002048BF">
        <w:rPr>
          <w:color w:val="auto"/>
        </w:rPr>
        <w:t>sai số gián tiếp.</w:t>
      </w:r>
      <w:r w:rsidRPr="002048BF">
        <w:rPr>
          <w:color w:val="auto"/>
        </w:rPr>
        <w:tab/>
      </w:r>
      <w:r w:rsidRPr="002048BF">
        <w:rPr>
          <w:color w:val="auto"/>
        </w:rPr>
        <w:tab/>
      </w:r>
      <w:r w:rsidRPr="002048BF">
        <w:rPr>
          <w:rStyle w:val="YoungMixChar"/>
          <w:b/>
          <w:color w:val="auto"/>
        </w:rPr>
        <w:t xml:space="preserve">B. </w:t>
      </w:r>
      <w:r w:rsidRPr="002048BF">
        <w:rPr>
          <w:color w:val="auto"/>
        </w:rPr>
        <w:t>sai số tỉ đối.</w:t>
      </w:r>
      <w:r w:rsidRPr="002048BF">
        <w:rPr>
          <w:rStyle w:val="YoungMixChar"/>
          <w:b/>
          <w:color w:val="auto"/>
        </w:rPr>
        <w:tab/>
        <w:t xml:space="preserve">C. </w:t>
      </w:r>
      <w:r w:rsidRPr="002048BF">
        <w:rPr>
          <w:color w:val="auto"/>
        </w:rPr>
        <w:t>sai số dụng cụ.</w:t>
      </w:r>
      <w:r w:rsidRPr="002048BF">
        <w:rPr>
          <w:rStyle w:val="YoungMixChar"/>
          <w:b/>
          <w:color w:val="auto"/>
        </w:rPr>
        <w:tab/>
        <w:t xml:space="preserve">D. </w:t>
      </w:r>
      <w:r w:rsidRPr="002048BF">
        <w:rPr>
          <w:color w:val="auto"/>
        </w:rPr>
        <w:t>sai số ngẫu nhiên.</w:t>
      </w:r>
    </w:p>
    <w:p w14:paraId="78308533" w14:textId="77777777" w:rsidR="00E920EE" w:rsidRPr="002048BF" w:rsidRDefault="00E920EE" w:rsidP="00E920EE">
      <w:pPr>
        <w:rPr>
          <w:color w:val="auto"/>
          <w:lang w:val="nl-NL"/>
        </w:rPr>
      </w:pPr>
      <w:r w:rsidRPr="002048BF">
        <w:rPr>
          <w:b/>
          <w:color w:val="auto"/>
        </w:rPr>
        <w:lastRenderedPageBreak/>
        <w:t xml:space="preserve">Câu 12. </w:t>
      </w:r>
      <w:r w:rsidRPr="002048BF">
        <w:rPr>
          <w:color w:val="auto"/>
          <w:lang w:val="nl-NL"/>
        </w:rPr>
        <w:t>Khi xe đạp đang đi trên đường nằm ngang, nếu ta ngừng đạp, xe vẫn tự di chuyển. Đó là nhờ</w:t>
      </w:r>
    </w:p>
    <w:p w14:paraId="7872E205" w14:textId="77777777" w:rsidR="00E920EE" w:rsidRPr="002048BF" w:rsidRDefault="00E920EE" w:rsidP="00E920EE">
      <w:pPr>
        <w:tabs>
          <w:tab w:val="left" w:pos="283"/>
          <w:tab w:val="left" w:pos="5528"/>
        </w:tabs>
        <w:rPr>
          <w:color w:val="auto"/>
          <w:lang w:val="nl-NL"/>
        </w:rPr>
      </w:pPr>
      <w:r w:rsidRPr="002048BF">
        <w:rPr>
          <w:rStyle w:val="YoungMixChar"/>
          <w:b/>
          <w:color w:val="auto"/>
          <w:lang w:val="nl-NL"/>
        </w:rPr>
        <w:tab/>
        <w:t xml:space="preserve">A. </w:t>
      </w:r>
      <w:r w:rsidRPr="002048BF">
        <w:rPr>
          <w:color w:val="auto"/>
          <w:lang w:val="nl-NL"/>
        </w:rPr>
        <w:t>trọng lượng của xe.</w:t>
      </w:r>
      <w:r w:rsidRPr="002048BF">
        <w:rPr>
          <w:rStyle w:val="YoungMixChar"/>
          <w:b/>
          <w:color w:val="auto"/>
          <w:lang w:val="nl-NL"/>
        </w:rPr>
        <w:tab/>
        <w:t xml:space="preserve">B. </w:t>
      </w:r>
      <w:r w:rsidRPr="002048BF">
        <w:rPr>
          <w:color w:val="auto"/>
          <w:lang w:val="nl-NL"/>
        </w:rPr>
        <w:t>phản lực mặt đường.</w:t>
      </w:r>
    </w:p>
    <w:p w14:paraId="6A55DA9E" w14:textId="77777777" w:rsidR="00E920EE" w:rsidRPr="002048BF" w:rsidRDefault="00E920EE" w:rsidP="00E920EE">
      <w:pPr>
        <w:tabs>
          <w:tab w:val="left" w:pos="283"/>
          <w:tab w:val="left" w:pos="5528"/>
        </w:tabs>
        <w:rPr>
          <w:color w:val="auto"/>
          <w:lang w:val="fr-FR"/>
        </w:rPr>
      </w:pPr>
      <w:r w:rsidRPr="002048BF">
        <w:rPr>
          <w:rStyle w:val="YoungMixChar"/>
          <w:b/>
          <w:color w:val="auto"/>
          <w:lang w:val="nl-NL"/>
        </w:rPr>
        <w:tab/>
        <w:t xml:space="preserve">C. </w:t>
      </w:r>
      <w:r w:rsidRPr="002048BF">
        <w:rPr>
          <w:color w:val="auto"/>
          <w:lang w:val="nl-NL"/>
        </w:rPr>
        <w:t>quán tính của xe.</w:t>
      </w:r>
      <w:r w:rsidRPr="002048BF">
        <w:rPr>
          <w:rStyle w:val="YoungMixChar"/>
          <w:b/>
          <w:color w:val="auto"/>
          <w:lang w:val="nl-NL"/>
        </w:rPr>
        <w:tab/>
      </w:r>
      <w:r w:rsidRPr="002048BF">
        <w:rPr>
          <w:rStyle w:val="YoungMixChar"/>
          <w:b/>
          <w:color w:val="auto"/>
          <w:lang w:val="fr-FR"/>
        </w:rPr>
        <w:t xml:space="preserve">D. </w:t>
      </w:r>
      <w:r w:rsidRPr="002048BF">
        <w:rPr>
          <w:color w:val="auto"/>
          <w:lang w:val="nl-NL"/>
        </w:rPr>
        <w:t>lực ma sát nhỏ.</w:t>
      </w:r>
    </w:p>
    <w:p w14:paraId="7AB0C286" w14:textId="77777777" w:rsidR="00E920EE" w:rsidRPr="002048BF" w:rsidRDefault="00E920EE" w:rsidP="00E920EE">
      <w:pPr>
        <w:rPr>
          <w:color w:val="auto"/>
          <w:lang w:val="fr-FR"/>
        </w:rPr>
      </w:pPr>
      <w:r w:rsidRPr="002048BF">
        <w:rPr>
          <w:b/>
          <w:color w:val="auto"/>
          <w:lang w:val="fr-FR"/>
        </w:rPr>
        <w:t xml:space="preserve">Câu 13. </w:t>
      </w:r>
      <w:r w:rsidRPr="002048BF">
        <w:rPr>
          <w:rFonts w:eastAsia="Times New Roman"/>
          <w:color w:val="auto"/>
          <w:lang w:val="fr-FR"/>
        </w:rPr>
        <w:t>Người lái đò đang ngồi yên trên chiếc thuyền thả trôi theo dòng nước. Trong các câu mô tả sau đây, câu nào đúng? </w:t>
      </w:r>
    </w:p>
    <w:p w14:paraId="6A239ACB" w14:textId="77777777" w:rsidR="00E920EE" w:rsidRPr="002048BF" w:rsidRDefault="00E920EE" w:rsidP="00E920EE">
      <w:pPr>
        <w:tabs>
          <w:tab w:val="left" w:pos="283"/>
        </w:tabs>
        <w:rPr>
          <w:b/>
          <w:color w:val="auto"/>
          <w:lang w:val="fr-FR"/>
        </w:rPr>
      </w:pPr>
      <w:r w:rsidRPr="002048BF">
        <w:rPr>
          <w:b/>
          <w:color w:val="auto"/>
          <w:lang w:val="fr-FR"/>
        </w:rPr>
        <w:tab/>
        <w:t xml:space="preserve">A. </w:t>
      </w:r>
      <w:r w:rsidRPr="002048BF">
        <w:rPr>
          <w:rFonts w:eastAsia="Times New Roman"/>
          <w:color w:val="auto"/>
          <w:lang w:val="fr-FR"/>
        </w:rPr>
        <w:t>Người lái đò chuyển động so với chiếc thuyền.</w:t>
      </w:r>
      <w:r w:rsidRPr="002048BF">
        <w:rPr>
          <w:b/>
          <w:color w:val="auto"/>
          <w:lang w:val="fr-FR"/>
        </w:rPr>
        <w:tab/>
      </w:r>
    </w:p>
    <w:p w14:paraId="72F65135" w14:textId="77777777" w:rsidR="00E920EE" w:rsidRPr="002048BF" w:rsidRDefault="00E920EE" w:rsidP="00E920EE">
      <w:pPr>
        <w:tabs>
          <w:tab w:val="left" w:pos="283"/>
        </w:tabs>
        <w:rPr>
          <w:color w:val="auto"/>
          <w:lang w:val="fr-FR"/>
        </w:rPr>
      </w:pPr>
      <w:r w:rsidRPr="002048BF">
        <w:rPr>
          <w:b/>
          <w:color w:val="auto"/>
          <w:lang w:val="fr-FR"/>
        </w:rPr>
        <w:tab/>
        <w:t xml:space="preserve">B. </w:t>
      </w:r>
      <w:r w:rsidRPr="002048BF">
        <w:rPr>
          <w:rFonts w:eastAsia="Times New Roman"/>
          <w:color w:val="auto"/>
          <w:lang w:val="fr-FR"/>
        </w:rPr>
        <w:t>Người lái đò đứng yên so với bờ sông.</w:t>
      </w:r>
    </w:p>
    <w:p w14:paraId="6E965AEF" w14:textId="77777777" w:rsidR="00E920EE" w:rsidRPr="002048BF" w:rsidRDefault="00E920EE" w:rsidP="00E920EE">
      <w:pPr>
        <w:tabs>
          <w:tab w:val="left" w:pos="283"/>
        </w:tabs>
        <w:rPr>
          <w:b/>
          <w:color w:val="auto"/>
          <w:lang w:val="fr-FR"/>
        </w:rPr>
      </w:pPr>
      <w:r w:rsidRPr="002048BF">
        <w:rPr>
          <w:b/>
          <w:color w:val="auto"/>
          <w:lang w:val="fr-FR"/>
        </w:rPr>
        <w:tab/>
        <w:t xml:space="preserve">C. </w:t>
      </w:r>
      <w:r w:rsidRPr="002048BF">
        <w:rPr>
          <w:rFonts w:eastAsia="Times New Roman"/>
          <w:color w:val="auto"/>
          <w:lang w:val="fr-FR"/>
        </w:rPr>
        <w:t>Người lái đò chuyển động so với dòng nước.</w:t>
      </w:r>
      <w:r w:rsidRPr="002048BF">
        <w:rPr>
          <w:rFonts w:eastAsia="Times New Roman"/>
          <w:color w:val="auto"/>
          <w:lang w:val="fr-FR"/>
        </w:rPr>
        <w:tab/>
      </w:r>
      <w:r w:rsidRPr="002048BF">
        <w:rPr>
          <w:b/>
          <w:color w:val="auto"/>
          <w:lang w:val="fr-FR"/>
        </w:rPr>
        <w:tab/>
      </w:r>
    </w:p>
    <w:p w14:paraId="192B6642" w14:textId="77777777" w:rsidR="00E920EE" w:rsidRPr="002048BF" w:rsidRDefault="00E920EE" w:rsidP="00E920EE">
      <w:pPr>
        <w:tabs>
          <w:tab w:val="left" w:pos="283"/>
        </w:tabs>
        <w:rPr>
          <w:color w:val="auto"/>
          <w:lang w:val="fr-FR"/>
        </w:rPr>
      </w:pPr>
      <w:r w:rsidRPr="002048BF">
        <w:rPr>
          <w:b/>
          <w:color w:val="auto"/>
          <w:lang w:val="fr-FR"/>
        </w:rPr>
        <w:tab/>
        <w:t xml:space="preserve">D. </w:t>
      </w:r>
      <w:r w:rsidRPr="002048BF">
        <w:rPr>
          <w:rFonts w:eastAsia="Times New Roman"/>
          <w:color w:val="auto"/>
          <w:lang w:val="fr-FR"/>
        </w:rPr>
        <w:t>Người lái đò đứng yên so với dòng nước.</w:t>
      </w:r>
    </w:p>
    <w:p w14:paraId="30FEA6F4" w14:textId="77777777" w:rsidR="00E920EE" w:rsidRPr="002048BF" w:rsidRDefault="00E920EE" w:rsidP="00E920EE">
      <w:pPr>
        <w:rPr>
          <w:color w:val="auto"/>
          <w:lang w:val="fr-FR"/>
        </w:rPr>
      </w:pPr>
      <w:r w:rsidRPr="002048BF">
        <w:rPr>
          <w:b/>
          <w:color w:val="auto"/>
          <w:lang w:val="fr-FR"/>
        </w:rPr>
        <w:t xml:space="preserve">Câu 14. </w:t>
      </w:r>
      <w:r w:rsidRPr="002048BF">
        <w:rPr>
          <w:color w:val="auto"/>
          <w:lang w:val="fr-FR"/>
        </w:rPr>
        <w:t xml:space="preserve">Một hợp lực không đổi tác dụng vào một vật có khối lượng 10 kg làm vận tốc của nó tăng dần từ 5 m/s đến 7 m/s trong 4 s. </w:t>
      </w:r>
      <w:r w:rsidRPr="002048BF">
        <w:rPr>
          <w:lang w:val="fr-FR"/>
        </w:rPr>
        <w:t xml:space="preserve">Chọn chiều dương là chiều chuyển động, gốc thời gian là lúc vật bắt đầu tăng tốc. </w:t>
      </w:r>
      <w:r w:rsidRPr="002048BF">
        <w:rPr>
          <w:color w:val="auto"/>
          <w:lang w:val="fr-FR"/>
        </w:rPr>
        <w:t>Tính độ lớn của lực tác dụng vào vật.</w:t>
      </w:r>
    </w:p>
    <w:p w14:paraId="3457A23A" w14:textId="77777777" w:rsidR="00E920EE" w:rsidRPr="002048BF" w:rsidRDefault="00E920EE" w:rsidP="00E920EE">
      <w:pPr>
        <w:tabs>
          <w:tab w:val="left" w:pos="283"/>
          <w:tab w:val="left" w:pos="2906"/>
          <w:tab w:val="left" w:pos="5528"/>
          <w:tab w:val="left" w:pos="8150"/>
        </w:tabs>
        <w:rPr>
          <w:color w:val="auto"/>
          <w:lang w:val="fr-FR"/>
        </w:rPr>
      </w:pPr>
      <w:r w:rsidRPr="002048BF">
        <w:rPr>
          <w:rStyle w:val="YoungMixChar"/>
          <w:b/>
          <w:color w:val="auto"/>
          <w:lang w:val="fr-FR"/>
        </w:rPr>
        <w:tab/>
        <w:t xml:space="preserve">A. </w:t>
      </w:r>
      <w:r w:rsidRPr="002048BF">
        <w:rPr>
          <w:color w:val="auto"/>
          <w:lang w:val="fr-FR"/>
        </w:rPr>
        <w:t>5 N.</w:t>
      </w:r>
      <w:r w:rsidRPr="002048BF">
        <w:rPr>
          <w:rStyle w:val="YoungMixChar"/>
          <w:b/>
          <w:color w:val="auto"/>
          <w:lang w:val="fr-FR"/>
        </w:rPr>
        <w:tab/>
        <w:t xml:space="preserve">B. </w:t>
      </w:r>
      <w:r w:rsidRPr="002048BF">
        <w:rPr>
          <w:color w:val="auto"/>
          <w:lang w:val="fr-FR"/>
        </w:rPr>
        <w:t>7 N.</w:t>
      </w:r>
      <w:r w:rsidRPr="002048BF">
        <w:rPr>
          <w:rStyle w:val="YoungMixChar"/>
          <w:b/>
          <w:color w:val="auto"/>
          <w:lang w:val="fr-FR"/>
        </w:rPr>
        <w:tab/>
        <w:t xml:space="preserve">C. </w:t>
      </w:r>
      <w:r w:rsidRPr="002048BF">
        <w:rPr>
          <w:color w:val="auto"/>
          <w:lang w:val="fr-FR"/>
        </w:rPr>
        <w:t>1 N.</w:t>
      </w:r>
      <w:r w:rsidRPr="002048BF">
        <w:rPr>
          <w:rStyle w:val="YoungMixChar"/>
          <w:b/>
          <w:color w:val="auto"/>
          <w:lang w:val="fr-FR"/>
        </w:rPr>
        <w:tab/>
        <w:t xml:space="preserve">D. </w:t>
      </w:r>
      <w:r w:rsidRPr="002048BF">
        <w:rPr>
          <w:color w:val="auto"/>
          <w:lang w:val="fr-FR"/>
        </w:rPr>
        <w:t>3 N.</w:t>
      </w:r>
    </w:p>
    <w:p w14:paraId="20F75EC4" w14:textId="77777777" w:rsidR="00E920EE" w:rsidRPr="002048BF" w:rsidRDefault="00E920EE" w:rsidP="00E920EE">
      <w:pPr>
        <w:rPr>
          <w:color w:val="auto"/>
          <w:lang w:val="fr-FR"/>
        </w:rPr>
      </w:pPr>
      <w:r w:rsidRPr="002048BF">
        <w:rPr>
          <w:b/>
          <w:color w:val="auto"/>
          <w:lang w:val="fr-FR"/>
        </w:rPr>
        <w:t xml:space="preserve">Câu 15. </w:t>
      </w:r>
      <w:r w:rsidRPr="002048BF">
        <w:rPr>
          <w:color w:val="auto"/>
          <w:lang w:val="fr-FR"/>
        </w:rPr>
        <w:t>Một người đứng ở độ cao 30 m ném ngang một vật thì vật phải có vận tốc ban đầu là 2 m/s, bỏ qua lực cản của không khí. Cho g = 9,8 m/s</w:t>
      </w:r>
      <w:r w:rsidRPr="002048BF">
        <w:rPr>
          <w:color w:val="auto"/>
          <w:vertAlign w:val="superscript"/>
          <w:lang w:val="fr-FR"/>
        </w:rPr>
        <w:t>2</w:t>
      </w:r>
      <w:r w:rsidRPr="002048BF">
        <w:rPr>
          <w:color w:val="auto"/>
          <w:lang w:val="fr-FR"/>
        </w:rPr>
        <w:t xml:space="preserve">. Tính thời gian và tầm ném xa của vật khi chạm đất. </w:t>
      </w:r>
    </w:p>
    <w:p w14:paraId="4CFB5AEC" w14:textId="77777777" w:rsidR="00E920EE" w:rsidRPr="002048BF" w:rsidRDefault="00E920EE" w:rsidP="00E920EE">
      <w:pPr>
        <w:tabs>
          <w:tab w:val="left" w:pos="283"/>
          <w:tab w:val="left" w:pos="2906"/>
          <w:tab w:val="left" w:pos="5528"/>
          <w:tab w:val="left" w:pos="8150"/>
        </w:tabs>
        <w:rPr>
          <w:color w:val="auto"/>
        </w:rPr>
      </w:pPr>
      <w:r w:rsidRPr="002048BF">
        <w:rPr>
          <w:rStyle w:val="YoungMixChar"/>
          <w:b/>
          <w:color w:val="auto"/>
          <w:lang w:val="fr-FR"/>
        </w:rPr>
        <w:tab/>
      </w:r>
      <w:r w:rsidRPr="002048BF">
        <w:rPr>
          <w:rStyle w:val="YoungMixChar"/>
          <w:b/>
          <w:color w:val="auto"/>
        </w:rPr>
        <w:t xml:space="preserve">A. </w:t>
      </w:r>
      <w:r w:rsidRPr="002048BF">
        <w:rPr>
          <w:color w:val="auto"/>
        </w:rPr>
        <w:t>2,5 s; 5 m.</w:t>
      </w:r>
      <w:r w:rsidRPr="002048BF">
        <w:rPr>
          <w:rStyle w:val="YoungMixChar"/>
          <w:b/>
          <w:color w:val="auto"/>
        </w:rPr>
        <w:tab/>
        <w:t xml:space="preserve">B. </w:t>
      </w:r>
      <w:r w:rsidRPr="002048BF">
        <w:rPr>
          <w:color w:val="auto"/>
        </w:rPr>
        <w:t>3 s; 6 m.</w:t>
      </w:r>
      <w:r w:rsidRPr="002048BF">
        <w:rPr>
          <w:rStyle w:val="YoungMixChar"/>
          <w:b/>
          <w:color w:val="auto"/>
        </w:rPr>
        <w:tab/>
        <w:t xml:space="preserve">C. </w:t>
      </w:r>
      <w:r w:rsidRPr="002048BF">
        <w:rPr>
          <w:color w:val="auto"/>
        </w:rPr>
        <w:t>1,5 s; 3 m.</w:t>
      </w:r>
      <w:r w:rsidRPr="002048BF">
        <w:rPr>
          <w:rStyle w:val="YoungMixChar"/>
          <w:b/>
          <w:color w:val="auto"/>
        </w:rPr>
        <w:tab/>
        <w:t xml:space="preserve">D. </w:t>
      </w:r>
      <w:r w:rsidRPr="002048BF">
        <w:rPr>
          <w:color w:val="auto"/>
        </w:rPr>
        <w:t>2 s; 4 m.</w:t>
      </w:r>
    </w:p>
    <w:p w14:paraId="61DBE1C7" w14:textId="77777777" w:rsidR="00E920EE" w:rsidRPr="002048BF" w:rsidRDefault="00E920EE" w:rsidP="00E920EE">
      <w:pPr>
        <w:rPr>
          <w:color w:val="auto"/>
        </w:rPr>
      </w:pPr>
      <w:r w:rsidRPr="002048BF">
        <w:rPr>
          <w:b/>
          <w:color w:val="auto"/>
        </w:rPr>
        <w:t xml:space="preserve">Câu 16. </w:t>
      </w:r>
      <w:r w:rsidRPr="002048BF">
        <w:rPr>
          <w:rFonts w:eastAsia="Times New Roman"/>
          <w:color w:val="auto"/>
        </w:rPr>
        <w:t>Trong chuyển động thẳng chậm dần đều:</w:t>
      </w:r>
    </w:p>
    <w:p w14:paraId="4B718B86" w14:textId="77777777" w:rsidR="00E920EE" w:rsidRPr="002048BF" w:rsidRDefault="00E920EE" w:rsidP="00E920EE">
      <w:pPr>
        <w:tabs>
          <w:tab w:val="left" w:pos="283"/>
        </w:tabs>
        <w:rPr>
          <w:b/>
          <w:color w:val="auto"/>
          <w:lang w:val="fr-FR"/>
        </w:rPr>
      </w:pPr>
      <w:r w:rsidRPr="002048BF">
        <w:rPr>
          <w:b/>
          <w:color w:val="auto"/>
        </w:rPr>
        <w:tab/>
      </w:r>
      <w:r w:rsidRPr="002048BF">
        <w:rPr>
          <w:b/>
          <w:color w:val="auto"/>
          <w:lang w:val="fr-FR"/>
        </w:rPr>
        <w:t xml:space="preserve">A. </w:t>
      </w:r>
      <w:r w:rsidRPr="002048BF">
        <w:rPr>
          <w:rFonts w:eastAsia="Times New Roman"/>
          <w:color w:val="auto"/>
          <w:lang w:val="fr-FR"/>
        </w:rPr>
        <w:t>a luôn luôn trái dấu với v.</w:t>
      </w:r>
      <w:r w:rsidRPr="002048BF">
        <w:rPr>
          <w:rFonts w:eastAsia="Times New Roman"/>
          <w:color w:val="auto"/>
          <w:lang w:val="fr-FR"/>
        </w:rPr>
        <w:tab/>
      </w:r>
      <w:r w:rsidRPr="002048BF">
        <w:rPr>
          <w:rFonts w:eastAsia="Times New Roman"/>
          <w:color w:val="auto"/>
          <w:lang w:val="fr-FR"/>
        </w:rPr>
        <w:tab/>
      </w:r>
      <w:r w:rsidRPr="002048BF">
        <w:rPr>
          <w:b/>
          <w:color w:val="auto"/>
          <w:lang w:val="fr-FR"/>
        </w:rPr>
        <w:tab/>
      </w:r>
    </w:p>
    <w:p w14:paraId="5E0273A9" w14:textId="77777777" w:rsidR="00E920EE" w:rsidRPr="002048BF" w:rsidRDefault="00E920EE" w:rsidP="00E920EE">
      <w:pPr>
        <w:tabs>
          <w:tab w:val="left" w:pos="283"/>
        </w:tabs>
        <w:rPr>
          <w:color w:val="auto"/>
          <w:lang w:val="fr-FR"/>
        </w:rPr>
      </w:pPr>
      <w:r w:rsidRPr="002048BF">
        <w:rPr>
          <w:b/>
          <w:color w:val="auto"/>
          <w:lang w:val="fr-FR"/>
        </w:rPr>
        <w:tab/>
        <w:t xml:space="preserve">B. </w:t>
      </w:r>
      <w:r w:rsidRPr="002048BF">
        <w:rPr>
          <w:rFonts w:eastAsia="Times New Roman"/>
          <w:color w:val="auto"/>
          <w:lang w:val="fr-FR"/>
        </w:rPr>
        <w:t>a luôn luôn cùng dấu với v.</w:t>
      </w:r>
    </w:p>
    <w:p w14:paraId="1F1C0E63" w14:textId="77777777" w:rsidR="00E920EE" w:rsidRPr="002048BF" w:rsidRDefault="00E920EE" w:rsidP="00E920EE">
      <w:pPr>
        <w:tabs>
          <w:tab w:val="left" w:pos="283"/>
        </w:tabs>
        <w:rPr>
          <w:b/>
          <w:color w:val="auto"/>
          <w:lang w:val="fr-FR"/>
        </w:rPr>
      </w:pPr>
      <w:r w:rsidRPr="002048BF">
        <w:rPr>
          <w:b/>
          <w:color w:val="auto"/>
          <w:lang w:val="fr-FR"/>
        </w:rPr>
        <w:tab/>
        <w:t xml:space="preserve">C. </w:t>
      </w:r>
      <w:r w:rsidRPr="002048BF">
        <w:rPr>
          <w:rFonts w:eastAsia="Times New Roman"/>
          <w:color w:val="auto"/>
          <w:lang w:val="fr-FR"/>
        </w:rPr>
        <w:t>Giá trị đại số của gia tốc luôn luôn âm.</w:t>
      </w:r>
      <w:r w:rsidRPr="002048BF">
        <w:rPr>
          <w:rFonts w:eastAsia="Times New Roman"/>
          <w:color w:val="auto"/>
          <w:lang w:val="fr-FR"/>
        </w:rPr>
        <w:tab/>
      </w:r>
      <w:r w:rsidRPr="002048BF">
        <w:rPr>
          <w:b/>
          <w:color w:val="auto"/>
          <w:lang w:val="fr-FR"/>
        </w:rPr>
        <w:tab/>
      </w:r>
    </w:p>
    <w:p w14:paraId="1260A656" w14:textId="77777777" w:rsidR="00E920EE" w:rsidRPr="002048BF" w:rsidRDefault="00E920EE" w:rsidP="00E920EE">
      <w:pPr>
        <w:tabs>
          <w:tab w:val="left" w:pos="283"/>
        </w:tabs>
        <w:rPr>
          <w:color w:val="auto"/>
          <w:lang w:val="fr-FR"/>
        </w:rPr>
      </w:pPr>
      <w:r w:rsidRPr="002048BF">
        <w:rPr>
          <w:b/>
          <w:color w:val="auto"/>
          <w:lang w:val="fr-FR"/>
        </w:rPr>
        <w:tab/>
        <w:t xml:space="preserve">D. </w:t>
      </w:r>
      <w:r w:rsidRPr="002048BF">
        <w:rPr>
          <w:rFonts w:eastAsia="Times New Roman"/>
          <w:color w:val="auto"/>
          <w:lang w:val="fr-FR"/>
        </w:rPr>
        <w:t>Giá trị đại số của vận tốc luôn âm.</w:t>
      </w:r>
    </w:p>
    <w:p w14:paraId="20D9F7D4" w14:textId="77777777" w:rsidR="00E920EE" w:rsidRPr="002048BF" w:rsidRDefault="00E920EE" w:rsidP="00E920EE">
      <w:pPr>
        <w:rPr>
          <w:color w:val="auto"/>
          <w:lang w:val="fr-FR"/>
        </w:rPr>
      </w:pPr>
      <w:r w:rsidRPr="002048BF">
        <w:rPr>
          <w:b/>
          <w:color w:val="auto"/>
          <w:lang w:val="fr-FR"/>
        </w:rPr>
        <w:t xml:space="preserve">Câu 17. </w:t>
      </w:r>
      <w:r w:rsidRPr="002048BF">
        <w:rPr>
          <w:color w:val="auto"/>
          <w:lang w:val="fr-FR"/>
        </w:rPr>
        <w:t>Đối tượng nghiên cứu của vật lí tập trung chủ yếu vào</w:t>
      </w:r>
      <w:r w:rsidRPr="002048BF">
        <w:rPr>
          <w:color w:val="auto"/>
          <w:lang w:val="fr-FR"/>
        </w:rPr>
        <w:tab/>
      </w:r>
    </w:p>
    <w:p w14:paraId="65053789" w14:textId="77777777" w:rsidR="00E920EE" w:rsidRPr="002048BF" w:rsidRDefault="00E920EE" w:rsidP="00E920EE">
      <w:pPr>
        <w:tabs>
          <w:tab w:val="left" w:pos="283"/>
        </w:tabs>
        <w:rPr>
          <w:b/>
          <w:color w:val="auto"/>
          <w:lang w:val="fr-FR"/>
        </w:rPr>
      </w:pPr>
      <w:r w:rsidRPr="002048BF">
        <w:rPr>
          <w:b/>
          <w:color w:val="auto"/>
          <w:lang w:val="fr-FR"/>
        </w:rPr>
        <w:tab/>
        <w:t xml:space="preserve">A. </w:t>
      </w:r>
      <w:r w:rsidRPr="002048BF">
        <w:rPr>
          <w:color w:val="auto"/>
          <w:lang w:val="fr-FR"/>
        </w:rPr>
        <w:t>sự hình thành và phát triển lịch sử vật lí.</w:t>
      </w:r>
      <w:r w:rsidRPr="002048BF">
        <w:rPr>
          <w:color w:val="auto"/>
          <w:lang w:val="fr-FR"/>
        </w:rPr>
        <w:tab/>
      </w:r>
      <w:r w:rsidRPr="002048BF">
        <w:rPr>
          <w:b/>
          <w:color w:val="auto"/>
          <w:lang w:val="fr-FR"/>
        </w:rPr>
        <w:tab/>
      </w:r>
    </w:p>
    <w:p w14:paraId="14307377" w14:textId="77777777" w:rsidR="00E920EE" w:rsidRPr="002048BF" w:rsidRDefault="00E920EE" w:rsidP="00E920EE">
      <w:pPr>
        <w:tabs>
          <w:tab w:val="left" w:pos="283"/>
        </w:tabs>
        <w:rPr>
          <w:color w:val="auto"/>
          <w:lang w:val="fr-FR"/>
        </w:rPr>
      </w:pPr>
      <w:r w:rsidRPr="002048BF">
        <w:rPr>
          <w:b/>
          <w:color w:val="auto"/>
          <w:lang w:val="fr-FR"/>
        </w:rPr>
        <w:tab/>
        <w:t xml:space="preserve">B. </w:t>
      </w:r>
      <w:r w:rsidRPr="002048BF">
        <w:rPr>
          <w:color w:val="auto"/>
          <w:lang w:val="fr-FR"/>
        </w:rPr>
        <w:t>các nhà vật lí.</w:t>
      </w:r>
    </w:p>
    <w:p w14:paraId="21CA56E7" w14:textId="77777777" w:rsidR="00E920EE" w:rsidRPr="002048BF" w:rsidRDefault="00E920EE" w:rsidP="00E920EE">
      <w:pPr>
        <w:tabs>
          <w:tab w:val="left" w:pos="283"/>
        </w:tabs>
        <w:rPr>
          <w:b/>
          <w:color w:val="auto"/>
          <w:lang w:val="fr-FR"/>
        </w:rPr>
      </w:pPr>
      <w:r w:rsidRPr="002048BF">
        <w:rPr>
          <w:b/>
          <w:color w:val="auto"/>
          <w:lang w:val="fr-FR"/>
        </w:rPr>
        <w:tab/>
        <w:t xml:space="preserve">C. </w:t>
      </w:r>
      <w:r w:rsidRPr="002048BF">
        <w:rPr>
          <w:color w:val="auto"/>
          <w:lang w:val="fr-FR"/>
        </w:rPr>
        <w:t>các dạng vận động của vật chất, năng lượng.</w:t>
      </w:r>
      <w:r w:rsidRPr="002048BF">
        <w:rPr>
          <w:color w:val="auto"/>
          <w:lang w:val="fr-FR"/>
        </w:rPr>
        <w:tab/>
      </w:r>
      <w:r w:rsidRPr="002048BF">
        <w:rPr>
          <w:b/>
          <w:color w:val="auto"/>
          <w:lang w:val="fr-FR"/>
        </w:rPr>
        <w:tab/>
      </w:r>
    </w:p>
    <w:p w14:paraId="6A749802" w14:textId="77777777" w:rsidR="00E920EE" w:rsidRPr="002048BF" w:rsidRDefault="00E920EE" w:rsidP="00E920EE">
      <w:pPr>
        <w:tabs>
          <w:tab w:val="left" w:pos="283"/>
        </w:tabs>
        <w:rPr>
          <w:color w:val="auto"/>
          <w:lang w:val="fr-FR"/>
        </w:rPr>
      </w:pPr>
      <w:r w:rsidRPr="002048BF">
        <w:rPr>
          <w:b/>
          <w:color w:val="auto"/>
          <w:lang w:val="fr-FR"/>
        </w:rPr>
        <w:tab/>
        <w:t xml:space="preserve">D. </w:t>
      </w:r>
      <w:r w:rsidRPr="002048BF">
        <w:rPr>
          <w:color w:val="auto"/>
          <w:lang w:val="fr-FR"/>
        </w:rPr>
        <w:t>sự phát triển của vật chất.</w:t>
      </w:r>
    </w:p>
    <w:p w14:paraId="15F8787E" w14:textId="77777777" w:rsidR="00E920EE" w:rsidRPr="002048BF" w:rsidRDefault="00E920EE" w:rsidP="00E920EE">
      <w:pPr>
        <w:rPr>
          <w:color w:val="auto"/>
          <w:lang w:val="fr-FR"/>
        </w:rPr>
      </w:pPr>
      <w:r w:rsidRPr="002048BF">
        <w:rPr>
          <w:b/>
          <w:color w:val="auto"/>
          <w:lang w:val="fr-FR"/>
        </w:rPr>
        <w:t xml:space="preserve">Câu 18. </w:t>
      </w:r>
      <w:r w:rsidRPr="002048BF">
        <w:rPr>
          <w:bCs/>
          <w:color w:val="auto"/>
          <w:lang w:val="fr-FR"/>
        </w:rPr>
        <w:t xml:space="preserve">Một vật được ném ngang từ độ cao h = 20 m, vật bay xa 30 m. </w:t>
      </w:r>
      <w:r w:rsidRPr="002048BF">
        <w:rPr>
          <w:color w:val="auto"/>
          <w:lang w:val="fr-FR"/>
        </w:rPr>
        <w:t>Lấy g = 10 m/s</w:t>
      </w:r>
      <w:r w:rsidRPr="002048BF">
        <w:rPr>
          <w:color w:val="auto"/>
          <w:vertAlign w:val="superscript"/>
          <w:lang w:val="fr-FR"/>
        </w:rPr>
        <w:t>2</w:t>
      </w:r>
      <w:r w:rsidRPr="002048BF">
        <w:rPr>
          <w:color w:val="auto"/>
          <w:lang w:val="fr-FR"/>
        </w:rPr>
        <w:t xml:space="preserve">. </w:t>
      </w:r>
      <w:r w:rsidRPr="002048BF">
        <w:rPr>
          <w:bCs/>
          <w:color w:val="auto"/>
          <w:lang w:val="fr-FR"/>
        </w:rPr>
        <w:t xml:space="preserve">Bỏ qua sức cản không khí. </w:t>
      </w:r>
      <w:r w:rsidRPr="002048BF">
        <w:rPr>
          <w:color w:val="auto"/>
          <w:lang w:val="fr-FR"/>
        </w:rPr>
        <w:t>Vật được ném với vận tốc ban đầu là</w:t>
      </w:r>
    </w:p>
    <w:p w14:paraId="78334599" w14:textId="77777777" w:rsidR="00E920EE" w:rsidRPr="002048BF" w:rsidRDefault="00E920EE" w:rsidP="00E920EE">
      <w:pPr>
        <w:tabs>
          <w:tab w:val="left" w:pos="283"/>
          <w:tab w:val="left" w:pos="2906"/>
          <w:tab w:val="left" w:pos="5528"/>
          <w:tab w:val="left" w:pos="8150"/>
        </w:tabs>
        <w:rPr>
          <w:color w:val="auto"/>
        </w:rPr>
      </w:pPr>
      <w:r w:rsidRPr="002048BF">
        <w:rPr>
          <w:rStyle w:val="YoungMixChar"/>
          <w:b/>
          <w:color w:val="auto"/>
          <w:lang w:val="fr-FR"/>
        </w:rPr>
        <w:tab/>
      </w:r>
      <w:r w:rsidRPr="002048BF">
        <w:rPr>
          <w:rStyle w:val="YoungMixChar"/>
          <w:b/>
          <w:color w:val="auto"/>
        </w:rPr>
        <w:t xml:space="preserve">A. </w:t>
      </w:r>
      <w:r w:rsidRPr="002048BF">
        <w:rPr>
          <w:color w:val="auto"/>
        </w:rPr>
        <w:t>20 m/s.</w:t>
      </w:r>
      <w:r w:rsidRPr="002048BF">
        <w:rPr>
          <w:rStyle w:val="YoungMixChar"/>
          <w:b/>
          <w:color w:val="auto"/>
        </w:rPr>
        <w:tab/>
        <w:t xml:space="preserve">B. </w:t>
      </w:r>
      <w:r w:rsidRPr="002048BF">
        <w:rPr>
          <w:color w:val="auto"/>
        </w:rPr>
        <w:t>25 m/s.</w:t>
      </w:r>
      <w:r w:rsidRPr="002048BF">
        <w:rPr>
          <w:rStyle w:val="YoungMixChar"/>
          <w:b/>
          <w:color w:val="auto"/>
        </w:rPr>
        <w:tab/>
        <w:t xml:space="preserve">C. </w:t>
      </w:r>
      <w:r w:rsidRPr="002048BF">
        <w:rPr>
          <w:color w:val="auto"/>
        </w:rPr>
        <w:t>15 m/s.</w:t>
      </w:r>
      <w:r w:rsidRPr="002048BF">
        <w:rPr>
          <w:rStyle w:val="YoungMixChar"/>
          <w:b/>
          <w:color w:val="auto"/>
        </w:rPr>
        <w:tab/>
        <w:t xml:space="preserve">D. </w:t>
      </w:r>
      <w:r w:rsidRPr="002048BF">
        <w:rPr>
          <w:color w:val="auto"/>
        </w:rPr>
        <w:t>10 m/s.</w:t>
      </w:r>
    </w:p>
    <w:p w14:paraId="6201F7E4" w14:textId="77777777" w:rsidR="00E920EE" w:rsidRPr="002048BF" w:rsidRDefault="00E920EE" w:rsidP="00E920EE">
      <w:pPr>
        <w:rPr>
          <w:color w:val="auto"/>
        </w:rPr>
      </w:pPr>
      <w:r w:rsidRPr="002048BF">
        <w:rPr>
          <w:b/>
          <w:color w:val="auto"/>
        </w:rPr>
        <w:t xml:space="preserve">Câu 19. </w:t>
      </w:r>
      <w:r w:rsidRPr="002048BF">
        <w:rPr>
          <w:rFonts w:eastAsia="Times New Roman"/>
          <w:color w:val="auto"/>
          <w:lang w:bidi="en-US"/>
        </w:rPr>
        <w:t>Vectơ gia tốc của chuyển động thẳng biến đổi đều</w:t>
      </w:r>
    </w:p>
    <w:p w14:paraId="008FC2AB" w14:textId="77777777" w:rsidR="00E920EE" w:rsidRPr="002048BF" w:rsidRDefault="00E920EE" w:rsidP="00E920EE">
      <w:pPr>
        <w:tabs>
          <w:tab w:val="left" w:pos="283"/>
        </w:tabs>
        <w:rPr>
          <w:color w:val="auto"/>
        </w:rPr>
      </w:pPr>
      <w:r w:rsidRPr="002048BF">
        <w:rPr>
          <w:b/>
          <w:color w:val="auto"/>
        </w:rPr>
        <w:tab/>
        <w:t xml:space="preserve">A. </w:t>
      </w:r>
      <w:r w:rsidRPr="002048BF">
        <w:rPr>
          <w:rFonts w:eastAsia="Times New Roman"/>
          <w:color w:val="auto"/>
          <w:lang w:bidi="en-US"/>
        </w:rPr>
        <w:t>có phương vuông góc với vectơ vận tốc.</w:t>
      </w:r>
      <w:r w:rsidRPr="002048BF">
        <w:rPr>
          <w:rFonts w:eastAsia="Times New Roman"/>
          <w:color w:val="auto"/>
          <w:lang w:bidi="en-US"/>
        </w:rPr>
        <w:tab/>
      </w:r>
      <w:r w:rsidRPr="002048BF">
        <w:rPr>
          <w:b/>
          <w:color w:val="auto"/>
        </w:rPr>
        <w:tab/>
        <w:t xml:space="preserve">B. </w:t>
      </w:r>
      <w:r w:rsidRPr="002048BF">
        <w:rPr>
          <w:rFonts w:eastAsia="Times New Roman"/>
          <w:color w:val="auto"/>
          <w:lang w:bidi="en-US"/>
        </w:rPr>
        <w:t>cùng hướng với vectơ vận tốc.</w:t>
      </w:r>
    </w:p>
    <w:p w14:paraId="262BCF9F" w14:textId="77777777" w:rsidR="00E920EE" w:rsidRPr="002048BF" w:rsidRDefault="00E920EE" w:rsidP="00E920EE">
      <w:pPr>
        <w:tabs>
          <w:tab w:val="left" w:pos="283"/>
        </w:tabs>
        <w:rPr>
          <w:color w:val="auto"/>
        </w:rPr>
      </w:pPr>
      <w:r w:rsidRPr="002048BF">
        <w:rPr>
          <w:b/>
          <w:color w:val="auto"/>
        </w:rPr>
        <w:tab/>
        <w:t xml:space="preserve">C. </w:t>
      </w:r>
      <w:r w:rsidRPr="002048BF">
        <w:rPr>
          <w:rFonts w:eastAsia="Times New Roman"/>
          <w:color w:val="auto"/>
          <w:lang w:bidi="en-US"/>
        </w:rPr>
        <w:t>ngược hướng với vectơ vận tốc.</w:t>
      </w:r>
      <w:r w:rsidRPr="002048BF">
        <w:rPr>
          <w:rFonts w:eastAsia="Times New Roman"/>
          <w:color w:val="auto"/>
          <w:lang w:bidi="en-US"/>
        </w:rPr>
        <w:tab/>
      </w:r>
      <w:r w:rsidRPr="002048BF">
        <w:rPr>
          <w:rFonts w:eastAsia="Times New Roman"/>
          <w:color w:val="auto"/>
          <w:lang w:bidi="en-US"/>
        </w:rPr>
        <w:tab/>
      </w:r>
      <w:r w:rsidRPr="002048BF">
        <w:rPr>
          <w:b/>
          <w:color w:val="auto"/>
        </w:rPr>
        <w:tab/>
        <w:t xml:space="preserve">D. </w:t>
      </w:r>
      <w:r w:rsidRPr="002048BF">
        <w:rPr>
          <w:rFonts w:eastAsia="Times New Roman"/>
          <w:color w:val="auto"/>
          <w:lang w:bidi="en-US"/>
        </w:rPr>
        <w:t>có độ lớn không đổi.</w:t>
      </w:r>
    </w:p>
    <w:p w14:paraId="79C8D4C3" w14:textId="77777777" w:rsidR="00E920EE" w:rsidRPr="002048BF" w:rsidRDefault="00E920EE" w:rsidP="00E920EE">
      <w:pPr>
        <w:rPr>
          <w:color w:val="auto"/>
        </w:rPr>
      </w:pPr>
      <w:r w:rsidRPr="002048BF">
        <w:rPr>
          <w:b/>
          <w:color w:val="auto"/>
        </w:rPr>
        <w:t xml:space="preserve">Câu 20. </w:t>
      </w:r>
      <w:r w:rsidRPr="002048BF">
        <w:rPr>
          <w:rFonts w:eastAsia="Times New Roman"/>
          <w:color w:val="auto"/>
        </w:rPr>
        <w:t>Biểu thức nào sau đây là biểu thức của định luật II Newton khi vật có khối lượng không đổi trong quá trình xem xét?</w:t>
      </w:r>
    </w:p>
    <w:p w14:paraId="2897258E" w14:textId="77777777" w:rsidR="00E920EE" w:rsidRPr="002048BF" w:rsidRDefault="00E920EE" w:rsidP="00E920EE">
      <w:pPr>
        <w:tabs>
          <w:tab w:val="left" w:pos="283"/>
          <w:tab w:val="left" w:pos="2906"/>
          <w:tab w:val="left" w:pos="5528"/>
          <w:tab w:val="left" w:pos="8150"/>
        </w:tabs>
        <w:rPr>
          <w:color w:val="auto"/>
        </w:rPr>
      </w:pPr>
      <w:r w:rsidRPr="002048BF">
        <w:rPr>
          <w:rStyle w:val="YoungMixChar"/>
          <w:b/>
          <w:color w:val="auto"/>
        </w:rPr>
        <w:tab/>
        <w:t xml:space="preserve">A. </w:t>
      </w:r>
      <m:oMath>
        <m:acc>
          <m:accPr>
            <m:chr m:val="⃗"/>
            <m:ctrlPr>
              <w:rPr>
                <w:rFonts w:ascii="Cambria Math" w:eastAsia="Times New Roman" w:hAnsi="Cambria Math"/>
                <w:color w:val="auto"/>
              </w:rPr>
            </m:ctrlPr>
          </m:accPr>
          <m:e>
            <m:r>
              <m:rPr>
                <m:sty m:val="p"/>
              </m:rPr>
              <w:rPr>
                <w:rFonts w:ascii="Cambria Math" w:eastAsia="Times New Roman" w:hAnsi="Cambria Math"/>
                <w:color w:val="auto"/>
              </w:rPr>
              <m:t>a</m:t>
            </m:r>
          </m:e>
        </m:acc>
        <m:r>
          <m:rPr>
            <m:sty m:val="p"/>
          </m:rPr>
          <w:rPr>
            <w:rFonts w:ascii="Cambria Math" w:eastAsia="Times New Roman" w:hAnsi="Cambria Math"/>
            <w:color w:val="auto"/>
          </w:rPr>
          <m:t>=</m:t>
        </m:r>
        <m:f>
          <m:fPr>
            <m:ctrlPr>
              <w:rPr>
                <w:rFonts w:ascii="Cambria Math" w:eastAsia="Times New Roman" w:hAnsi="Cambria Math"/>
                <w:color w:val="auto"/>
              </w:rPr>
            </m:ctrlPr>
          </m:fPr>
          <m:num>
            <m:acc>
              <m:accPr>
                <m:chr m:val="⃗"/>
                <m:ctrlPr>
                  <w:rPr>
                    <w:rFonts w:ascii="Cambria Math" w:eastAsia="Times New Roman" w:hAnsi="Cambria Math"/>
                    <w:color w:val="auto"/>
                  </w:rPr>
                </m:ctrlPr>
              </m:accPr>
              <m:e>
                <m:r>
                  <m:rPr>
                    <m:sty m:val="p"/>
                  </m:rPr>
                  <w:rPr>
                    <w:rFonts w:ascii="Cambria Math" w:eastAsia="Times New Roman" w:hAnsi="Cambria Math"/>
                    <w:color w:val="auto"/>
                  </w:rPr>
                  <m:t>F</m:t>
                </m:r>
              </m:e>
            </m:acc>
          </m:num>
          <m:den>
            <m:r>
              <m:rPr>
                <m:sty m:val="p"/>
              </m:rPr>
              <w:rPr>
                <w:rFonts w:ascii="Cambria Math" w:eastAsia="Times New Roman" w:hAnsi="Cambria Math"/>
                <w:color w:val="auto"/>
              </w:rPr>
              <m:t xml:space="preserve">m </m:t>
            </m:r>
          </m:den>
        </m:f>
      </m:oMath>
      <w:r w:rsidRPr="002048BF">
        <w:rPr>
          <w:rStyle w:val="YoungMixChar"/>
          <w:b/>
          <w:color w:val="auto"/>
        </w:rPr>
        <w:tab/>
        <w:t xml:space="preserve">B. </w:t>
      </w:r>
      <w:r w:rsidRPr="002048BF">
        <w:rPr>
          <w:rFonts w:eastAsia="Times New Roman"/>
          <w:color w:val="auto"/>
          <w:shd w:val="clear" w:color="auto" w:fill="FFFFFF"/>
        </w:rPr>
        <w:t>F = m.a</w:t>
      </w:r>
      <w:r w:rsidRPr="002048BF">
        <w:rPr>
          <w:rStyle w:val="YoungMixChar"/>
          <w:b/>
          <w:color w:val="auto"/>
        </w:rPr>
        <w:tab/>
        <w:t xml:space="preserve">C. </w:t>
      </w:r>
      <m:oMath>
        <m:acc>
          <m:accPr>
            <m:chr m:val="⃗"/>
            <m:ctrlPr>
              <w:rPr>
                <w:rFonts w:ascii="Cambria Math" w:eastAsia="Times New Roman" w:hAnsi="Cambria Math"/>
                <w:color w:val="auto"/>
              </w:rPr>
            </m:ctrlPr>
          </m:accPr>
          <m:e>
            <m:r>
              <m:rPr>
                <m:sty m:val="p"/>
              </m:rPr>
              <w:rPr>
                <w:rFonts w:ascii="Cambria Math" w:eastAsia="Times New Roman" w:hAnsi="Cambria Math"/>
                <w:color w:val="auto"/>
              </w:rPr>
              <m:t>a</m:t>
            </m:r>
          </m:e>
        </m:acc>
        <m:r>
          <m:rPr>
            <m:sty m:val="p"/>
          </m:rPr>
          <w:rPr>
            <w:rFonts w:ascii="Cambria Math" w:eastAsia="Times New Roman" w:hAnsi="Cambria Math"/>
            <w:color w:val="auto"/>
          </w:rPr>
          <m:t>=</m:t>
        </m:r>
        <m:f>
          <m:fPr>
            <m:ctrlPr>
              <w:rPr>
                <w:rFonts w:ascii="Cambria Math" w:eastAsia="Times New Roman" w:hAnsi="Cambria Math"/>
                <w:color w:val="auto"/>
              </w:rPr>
            </m:ctrlPr>
          </m:fPr>
          <m:num>
            <m:acc>
              <m:accPr>
                <m:chr m:val="⃗"/>
                <m:ctrlPr>
                  <w:rPr>
                    <w:rFonts w:ascii="Cambria Math" w:eastAsia="Times New Roman" w:hAnsi="Cambria Math"/>
                    <w:color w:val="auto"/>
                  </w:rPr>
                </m:ctrlPr>
              </m:accPr>
              <m:e>
                <m:r>
                  <m:rPr>
                    <m:sty m:val="p"/>
                  </m:rPr>
                  <w:rPr>
                    <w:rFonts w:ascii="Cambria Math" w:eastAsia="Times New Roman" w:hAnsi="Cambria Math"/>
                    <w:color w:val="auto"/>
                  </w:rPr>
                  <m:t>v</m:t>
                </m:r>
              </m:e>
            </m:acc>
            <m:r>
              <m:rPr>
                <m:sty m:val="p"/>
              </m:rPr>
              <w:rPr>
                <w:rFonts w:ascii="Cambria Math" w:eastAsia="Times New Roman" w:hAnsi="Cambria Math"/>
                <w:color w:val="auto"/>
              </w:rPr>
              <m:t xml:space="preserve"> - </m:t>
            </m:r>
            <m:acc>
              <m:accPr>
                <m:chr m:val="⃗"/>
                <m:ctrlPr>
                  <w:rPr>
                    <w:rFonts w:ascii="Cambria Math" w:eastAsia="Times New Roman" w:hAnsi="Cambria Math"/>
                    <w:color w:val="auto"/>
                  </w:rPr>
                </m:ctrlPr>
              </m:accPr>
              <m:e>
                <m:sSub>
                  <m:sSubPr>
                    <m:ctrlPr>
                      <w:rPr>
                        <w:rFonts w:ascii="Cambria Math" w:eastAsia="Times New Roman" w:hAnsi="Cambria Math"/>
                        <w:color w:val="auto"/>
                      </w:rPr>
                    </m:ctrlPr>
                  </m:sSubPr>
                  <m:e>
                    <m:r>
                      <m:rPr>
                        <m:sty m:val="p"/>
                      </m:rPr>
                      <w:rPr>
                        <w:rFonts w:ascii="Cambria Math" w:eastAsia="Times New Roman" w:hAnsi="Cambria Math"/>
                        <w:color w:val="auto"/>
                      </w:rPr>
                      <m:t>v</m:t>
                    </m:r>
                  </m:e>
                  <m:sub>
                    <m:r>
                      <m:rPr>
                        <m:sty m:val="p"/>
                      </m:rPr>
                      <w:rPr>
                        <w:rFonts w:ascii="Cambria Math" w:eastAsia="Times New Roman" w:hAnsi="Cambria Math"/>
                        <w:color w:val="auto"/>
                      </w:rPr>
                      <m:t>0</m:t>
                    </m:r>
                  </m:sub>
                </m:sSub>
              </m:e>
            </m:acc>
          </m:num>
          <m:den>
            <m:r>
              <m:rPr>
                <m:sty m:val="p"/>
              </m:rPr>
              <w:rPr>
                <w:rFonts w:ascii="Cambria Math" w:eastAsia="Times New Roman" w:hAnsi="Cambria Math"/>
                <w:color w:val="auto"/>
              </w:rPr>
              <m:t xml:space="preserve">∆t </m:t>
            </m:r>
          </m:den>
        </m:f>
      </m:oMath>
      <w:r w:rsidRPr="002048BF">
        <w:rPr>
          <w:rStyle w:val="YoungMixChar"/>
          <w:b/>
          <w:color w:val="auto"/>
        </w:rPr>
        <w:tab/>
        <w:t xml:space="preserve">D. </w:t>
      </w:r>
      <m:oMath>
        <m:acc>
          <m:accPr>
            <m:chr m:val="⃗"/>
            <m:ctrlPr>
              <w:rPr>
                <w:rFonts w:ascii="Cambria Math" w:eastAsia="Times New Roman" w:hAnsi="Cambria Math"/>
                <w:color w:val="auto"/>
              </w:rPr>
            </m:ctrlPr>
          </m:accPr>
          <m:e>
            <m:r>
              <m:rPr>
                <m:sty m:val="p"/>
              </m:rPr>
              <w:rPr>
                <w:rFonts w:ascii="Cambria Math" w:eastAsia="Times New Roman" w:hAnsi="Cambria Math"/>
                <w:color w:val="auto"/>
              </w:rPr>
              <m:t>a</m:t>
            </m:r>
          </m:e>
        </m:acc>
        <m:r>
          <w:rPr>
            <w:rFonts w:ascii="Cambria Math" w:eastAsia="Times New Roman" w:hAnsi="Cambria Math"/>
            <w:color w:val="auto"/>
          </w:rPr>
          <m:t>=</m:t>
        </m:r>
      </m:oMath>
      <w:r w:rsidRPr="002048BF">
        <w:rPr>
          <w:rFonts w:eastAsia="Times New Roman"/>
          <w:color w:val="auto"/>
        </w:rPr>
        <w:t xml:space="preserve"> </w:t>
      </w:r>
      <m:oMath>
        <m:acc>
          <m:accPr>
            <m:chr m:val="⃗"/>
            <m:ctrlPr>
              <w:rPr>
                <w:rFonts w:ascii="Cambria Math" w:eastAsia="Times New Roman" w:hAnsi="Cambria Math"/>
                <w:color w:val="auto"/>
              </w:rPr>
            </m:ctrlPr>
          </m:accPr>
          <m:e>
            <m:r>
              <m:rPr>
                <m:sty m:val="p"/>
              </m:rPr>
              <w:rPr>
                <w:rFonts w:ascii="Cambria Math" w:eastAsia="Times New Roman" w:hAnsi="Cambria Math"/>
                <w:color w:val="auto"/>
              </w:rPr>
              <m:t>F</m:t>
            </m:r>
          </m:e>
        </m:acc>
      </m:oMath>
      <w:r w:rsidRPr="002048BF">
        <w:rPr>
          <w:rFonts w:eastAsia="Times New Roman"/>
          <w:color w:val="auto"/>
        </w:rPr>
        <w:t>. m</w:t>
      </w:r>
    </w:p>
    <w:p w14:paraId="49887940" w14:textId="77777777" w:rsidR="00E920EE" w:rsidRPr="002048BF" w:rsidRDefault="00E920EE" w:rsidP="00E920EE">
      <w:pPr>
        <w:rPr>
          <w:color w:val="auto"/>
        </w:rPr>
      </w:pPr>
      <w:r w:rsidRPr="002048BF">
        <w:rPr>
          <w:b/>
          <w:color w:val="auto"/>
        </w:rPr>
        <w:t xml:space="preserve">Câu 21. </w:t>
      </w:r>
      <w:r w:rsidRPr="002048BF">
        <w:rPr>
          <w:color w:val="auto"/>
        </w:rPr>
        <w:t>Một vật được ném ngang từ độ cao h so với mặt đất với vận tốc ném là v</w:t>
      </w:r>
      <w:r w:rsidRPr="002048BF">
        <w:rPr>
          <w:color w:val="auto"/>
          <w:vertAlign w:val="subscript"/>
        </w:rPr>
        <w:t>0</w:t>
      </w:r>
      <w:r w:rsidRPr="002048BF">
        <w:rPr>
          <w:color w:val="auto"/>
        </w:rPr>
        <w:t>. Nếu vẫn ở độ cao đó nhưng vận tốc ban đầu của vật được tăng lên gấp đôi thì</w:t>
      </w:r>
    </w:p>
    <w:p w14:paraId="13A05CBA" w14:textId="77777777" w:rsidR="00E920EE" w:rsidRPr="002048BF" w:rsidRDefault="00E920EE" w:rsidP="00E920EE">
      <w:pPr>
        <w:tabs>
          <w:tab w:val="left" w:pos="283"/>
        </w:tabs>
        <w:rPr>
          <w:color w:val="auto"/>
        </w:rPr>
      </w:pPr>
      <w:r w:rsidRPr="002048BF">
        <w:rPr>
          <w:b/>
          <w:color w:val="auto"/>
        </w:rPr>
        <w:tab/>
        <w:t xml:space="preserve">A. </w:t>
      </w:r>
      <w:r w:rsidRPr="002048BF">
        <w:rPr>
          <w:rFonts w:eastAsiaTheme="minorEastAsia"/>
          <w:color w:val="auto"/>
        </w:rPr>
        <w:t>Thời gian bay sẽ giảm một nửa.</w:t>
      </w:r>
      <w:r w:rsidRPr="002048BF">
        <w:rPr>
          <w:rFonts w:eastAsiaTheme="minorEastAsia"/>
          <w:color w:val="auto"/>
        </w:rPr>
        <w:tab/>
      </w:r>
      <w:r w:rsidRPr="002048BF">
        <w:rPr>
          <w:b/>
          <w:color w:val="auto"/>
        </w:rPr>
        <w:tab/>
        <w:t xml:space="preserve">B. </w:t>
      </w:r>
      <w:r w:rsidRPr="002048BF">
        <w:rPr>
          <w:rFonts w:eastAsiaTheme="minorEastAsia"/>
          <w:color w:val="auto"/>
        </w:rPr>
        <w:t>Thời gian bay không thay đổi.</w:t>
      </w:r>
    </w:p>
    <w:p w14:paraId="0A120232" w14:textId="77777777" w:rsidR="00E920EE" w:rsidRPr="002048BF" w:rsidRDefault="00E920EE" w:rsidP="00E920EE">
      <w:pPr>
        <w:tabs>
          <w:tab w:val="left" w:pos="283"/>
        </w:tabs>
        <w:rPr>
          <w:color w:val="auto"/>
        </w:rPr>
      </w:pPr>
      <w:r w:rsidRPr="002048BF">
        <w:rPr>
          <w:b/>
          <w:color w:val="auto"/>
        </w:rPr>
        <w:tab/>
        <w:t xml:space="preserve">C. </w:t>
      </w:r>
      <w:r w:rsidRPr="002048BF">
        <w:rPr>
          <w:color w:val="auto"/>
        </w:rPr>
        <w:t>Thời gian bay sẽ giảm 4 lần</w:t>
      </w:r>
      <w:r w:rsidRPr="002048BF">
        <w:rPr>
          <w:rFonts w:eastAsiaTheme="minorEastAsia"/>
          <w:color w:val="auto"/>
        </w:rPr>
        <w:t>.</w:t>
      </w:r>
      <w:r w:rsidRPr="002048BF">
        <w:rPr>
          <w:rFonts w:eastAsiaTheme="minorEastAsia"/>
          <w:color w:val="auto"/>
        </w:rPr>
        <w:tab/>
      </w:r>
      <w:r w:rsidRPr="002048BF">
        <w:rPr>
          <w:rFonts w:eastAsiaTheme="minorEastAsia"/>
          <w:color w:val="auto"/>
        </w:rPr>
        <w:tab/>
      </w:r>
      <w:r w:rsidRPr="002048BF">
        <w:rPr>
          <w:b/>
          <w:color w:val="auto"/>
        </w:rPr>
        <w:tab/>
        <w:t xml:space="preserve">D. </w:t>
      </w:r>
      <w:r w:rsidRPr="002048BF">
        <w:rPr>
          <w:color w:val="auto"/>
        </w:rPr>
        <w:t>Thời gian bay của vật sẽ tăng gấp đôi.</w:t>
      </w:r>
    </w:p>
    <w:p w14:paraId="6FEAFB99" w14:textId="77777777" w:rsidR="00E920EE" w:rsidRPr="002048BF" w:rsidRDefault="00E920EE" w:rsidP="00E920EE">
      <w:pPr>
        <w:rPr>
          <w:color w:val="auto"/>
        </w:rPr>
      </w:pPr>
      <w:r w:rsidRPr="002048BF">
        <w:rPr>
          <w:b/>
          <w:color w:val="auto"/>
        </w:rPr>
        <w:t xml:space="preserve">Câu 22. </w:t>
      </w:r>
      <w:r w:rsidRPr="002048BF">
        <w:rPr>
          <w:color w:val="auto"/>
        </w:rPr>
        <w:t>T</w:t>
      </w:r>
      <w:r w:rsidRPr="002048BF">
        <w:rPr>
          <w:rFonts w:eastAsia="Times New Roman"/>
          <w:color w:val="auto"/>
        </w:rPr>
        <w:t>rọng lượng của thùng hàng ở trên Trái Đất là 1960 N. Cho g</w:t>
      </w:r>
      <w:r w:rsidRPr="002048BF">
        <w:rPr>
          <w:rFonts w:eastAsia="Times New Roman"/>
          <w:color w:val="auto"/>
          <w:vertAlign w:val="subscript"/>
        </w:rPr>
        <w:t>TĐ</w:t>
      </w:r>
      <w:r w:rsidRPr="002048BF">
        <w:rPr>
          <w:rFonts w:eastAsia="Times New Roman"/>
          <w:color w:val="auto"/>
        </w:rPr>
        <w:t xml:space="preserve"> = 9,8 m/s</w:t>
      </w:r>
      <w:r w:rsidRPr="002048BF">
        <w:rPr>
          <w:rFonts w:eastAsia="Times New Roman"/>
          <w:color w:val="auto"/>
          <w:vertAlign w:val="superscript"/>
        </w:rPr>
        <w:t>2</w:t>
      </w:r>
      <w:r w:rsidRPr="002048BF">
        <w:rPr>
          <w:rFonts w:eastAsia="Times New Roman"/>
          <w:color w:val="auto"/>
        </w:rPr>
        <w:t>. Khối lượng của thùng hàng là</w:t>
      </w:r>
    </w:p>
    <w:p w14:paraId="24C308B5" w14:textId="77777777" w:rsidR="00E920EE" w:rsidRPr="002048BF" w:rsidRDefault="00E920EE" w:rsidP="00E920EE">
      <w:pPr>
        <w:tabs>
          <w:tab w:val="left" w:pos="283"/>
          <w:tab w:val="left" w:pos="2906"/>
          <w:tab w:val="left" w:pos="5528"/>
          <w:tab w:val="left" w:pos="8150"/>
        </w:tabs>
        <w:rPr>
          <w:color w:val="auto"/>
        </w:rPr>
      </w:pPr>
      <w:r w:rsidRPr="002048BF">
        <w:rPr>
          <w:rStyle w:val="YoungMixChar"/>
          <w:b/>
          <w:color w:val="auto"/>
        </w:rPr>
        <w:tab/>
        <w:t xml:space="preserve">A. </w:t>
      </w:r>
      <w:r w:rsidRPr="002048BF">
        <w:rPr>
          <w:color w:val="auto"/>
        </w:rPr>
        <w:t>100 kg.</w:t>
      </w:r>
      <w:r w:rsidRPr="002048BF">
        <w:rPr>
          <w:rStyle w:val="YoungMixChar"/>
          <w:b/>
          <w:color w:val="auto"/>
        </w:rPr>
        <w:tab/>
        <w:t xml:space="preserve">B. </w:t>
      </w:r>
      <w:r w:rsidRPr="002048BF">
        <w:rPr>
          <w:color w:val="auto"/>
        </w:rPr>
        <w:t>300 kg.</w:t>
      </w:r>
      <w:r w:rsidRPr="002048BF">
        <w:rPr>
          <w:rStyle w:val="YoungMixChar"/>
          <w:b/>
          <w:color w:val="auto"/>
        </w:rPr>
        <w:tab/>
        <w:t xml:space="preserve">C. </w:t>
      </w:r>
      <w:r w:rsidRPr="002048BF">
        <w:rPr>
          <w:color w:val="auto"/>
        </w:rPr>
        <w:t>200 kg.</w:t>
      </w:r>
      <w:r w:rsidRPr="002048BF">
        <w:rPr>
          <w:rStyle w:val="YoungMixChar"/>
          <w:b/>
          <w:color w:val="auto"/>
        </w:rPr>
        <w:tab/>
        <w:t xml:space="preserve">D. </w:t>
      </w:r>
      <w:r w:rsidRPr="002048BF">
        <w:rPr>
          <w:color w:val="auto"/>
        </w:rPr>
        <w:t>150 kg.</w:t>
      </w:r>
    </w:p>
    <w:p w14:paraId="6931BF6C" w14:textId="77777777" w:rsidR="00E920EE" w:rsidRPr="002048BF" w:rsidRDefault="00E920EE" w:rsidP="00E920EE">
      <w:pPr>
        <w:rPr>
          <w:color w:val="auto"/>
        </w:rPr>
      </w:pPr>
      <w:r w:rsidRPr="002048BF">
        <w:rPr>
          <w:b/>
          <w:color w:val="auto"/>
        </w:rPr>
        <w:t xml:space="preserve">Câu 23. </w:t>
      </w:r>
      <w:r w:rsidRPr="002048BF">
        <w:rPr>
          <w:color w:val="auto"/>
        </w:rPr>
        <w:t xml:space="preserve">Trong các phương trình mô tả vận tốc v (m/s) của vật theo thời gian t (s) dưới đây, phương trình nào mô tả chuyển động thẳng biến đổi đều? </w:t>
      </w:r>
    </w:p>
    <w:p w14:paraId="348990DD" w14:textId="77777777" w:rsidR="00E920EE" w:rsidRPr="002048BF" w:rsidRDefault="00E920EE" w:rsidP="00E920EE">
      <w:pPr>
        <w:tabs>
          <w:tab w:val="left" w:pos="283"/>
          <w:tab w:val="left" w:pos="2906"/>
          <w:tab w:val="left" w:pos="5528"/>
          <w:tab w:val="left" w:pos="8150"/>
        </w:tabs>
        <w:rPr>
          <w:color w:val="auto"/>
          <w:lang w:val="fr-FR"/>
        </w:rPr>
      </w:pPr>
      <w:r w:rsidRPr="002048BF">
        <w:rPr>
          <w:rStyle w:val="YoungMixChar"/>
          <w:b/>
          <w:color w:val="auto"/>
        </w:rPr>
        <w:tab/>
      </w:r>
      <w:r w:rsidRPr="002048BF">
        <w:rPr>
          <w:rStyle w:val="YoungMixChar"/>
          <w:b/>
          <w:color w:val="auto"/>
          <w:lang w:val="fr-FR"/>
        </w:rPr>
        <w:t xml:space="preserve">A. </w:t>
      </w:r>
      <w:r w:rsidRPr="002048BF">
        <w:rPr>
          <w:bCs/>
          <w:color w:val="auto"/>
          <w:lang w:val="fr-FR"/>
        </w:rPr>
        <w:t>v = 7</w:t>
      </w:r>
      <w:r w:rsidRPr="002048BF">
        <w:rPr>
          <w:color w:val="auto"/>
          <w:lang w:val="fr-FR"/>
        </w:rPr>
        <w:t>.</w:t>
      </w:r>
      <w:r w:rsidRPr="002048BF">
        <w:rPr>
          <w:rStyle w:val="YoungMixChar"/>
          <w:b/>
          <w:color w:val="auto"/>
          <w:lang w:val="fr-FR"/>
        </w:rPr>
        <w:tab/>
        <w:t xml:space="preserve">B. </w:t>
      </w:r>
      <w:r w:rsidRPr="002048BF">
        <w:rPr>
          <w:color w:val="auto"/>
          <w:lang w:val="fr-FR"/>
        </w:rPr>
        <w:t>v = 6t</w:t>
      </w:r>
      <w:r w:rsidRPr="002048BF">
        <w:rPr>
          <w:color w:val="auto"/>
          <w:vertAlign w:val="superscript"/>
          <w:lang w:val="fr-FR"/>
        </w:rPr>
        <w:t>2</w:t>
      </w:r>
      <w:r w:rsidRPr="002048BF">
        <w:rPr>
          <w:color w:val="auto"/>
          <w:lang w:val="fr-FR"/>
        </w:rPr>
        <w:t xml:space="preserve"> – 2.</w:t>
      </w:r>
      <w:r w:rsidRPr="002048BF">
        <w:rPr>
          <w:rStyle w:val="YoungMixChar"/>
          <w:b/>
          <w:color w:val="auto"/>
          <w:lang w:val="fr-FR"/>
        </w:rPr>
        <w:tab/>
        <w:t xml:space="preserve">C. </w:t>
      </w:r>
      <w:r w:rsidRPr="002048BF">
        <w:rPr>
          <w:color w:val="auto"/>
          <w:lang w:val="fr-FR"/>
        </w:rPr>
        <w:t>v = 6t</w:t>
      </w:r>
      <w:r w:rsidRPr="002048BF">
        <w:rPr>
          <w:color w:val="auto"/>
          <w:vertAlign w:val="superscript"/>
          <w:lang w:val="fr-FR"/>
        </w:rPr>
        <w:t>2</w:t>
      </w:r>
      <w:r w:rsidRPr="002048BF">
        <w:rPr>
          <w:color w:val="auto"/>
          <w:lang w:val="fr-FR"/>
        </w:rPr>
        <w:t xml:space="preserve"> + 2t – 2.</w:t>
      </w:r>
      <w:r w:rsidRPr="002048BF">
        <w:rPr>
          <w:rStyle w:val="YoungMixChar"/>
          <w:b/>
          <w:color w:val="auto"/>
          <w:lang w:val="fr-FR"/>
        </w:rPr>
        <w:tab/>
        <w:t xml:space="preserve">D. </w:t>
      </w:r>
      <w:r w:rsidRPr="002048BF">
        <w:rPr>
          <w:color w:val="auto"/>
          <w:lang w:val="fr-FR"/>
        </w:rPr>
        <w:t>v = 5t – 4.</w:t>
      </w:r>
    </w:p>
    <w:p w14:paraId="1C874714" w14:textId="77777777" w:rsidR="00E920EE" w:rsidRPr="002048BF" w:rsidRDefault="00E920EE" w:rsidP="00E920EE">
      <w:pPr>
        <w:rPr>
          <w:color w:val="auto"/>
          <w:lang w:val="fr-FR"/>
        </w:rPr>
      </w:pPr>
      <w:r w:rsidRPr="002048BF">
        <w:rPr>
          <w:b/>
          <w:color w:val="auto"/>
          <w:lang w:val="fr-FR"/>
        </w:rPr>
        <w:t xml:space="preserve">Câu 24. </w:t>
      </w:r>
      <w:r w:rsidRPr="002048BF">
        <w:rPr>
          <w:rFonts w:eastAsia="Calibri"/>
          <w:color w:val="auto"/>
          <w:lang w:val="fr-FR"/>
        </w:rPr>
        <w:t xml:space="preserve">Một ô tô đang chạy với tốc độ 5 m/s trên đoạn đường thẳng thì người lái xe tăng ga và ô tô chuyển động nhanh dần đều. Sau 20 s, ô tô đạt tốc độ 8 m/s. </w:t>
      </w:r>
      <w:r w:rsidRPr="002048BF">
        <w:rPr>
          <w:color w:val="auto"/>
          <w:shd w:val="clear" w:color="auto" w:fill="FFFFFF"/>
          <w:lang w:val="fr-FR"/>
        </w:rPr>
        <w:t xml:space="preserve">Chọn chiều chuyển động của ô tô là chiều dương, gốc thời gian là lúc ô tô bắt đầu tăng ga. </w:t>
      </w:r>
      <w:r w:rsidRPr="002048BF">
        <w:rPr>
          <w:rFonts w:eastAsia="Calibri"/>
          <w:color w:val="auto"/>
          <w:lang w:val="fr-FR"/>
        </w:rPr>
        <w:t>Gia tốc a và quãng đường s mà ô tô đã đi được trong khoảng thời gian đó là</w:t>
      </w:r>
    </w:p>
    <w:p w14:paraId="0CBE871C" w14:textId="77777777" w:rsidR="00E920EE" w:rsidRPr="002048BF" w:rsidRDefault="00E920EE" w:rsidP="00E920EE">
      <w:pPr>
        <w:tabs>
          <w:tab w:val="left" w:pos="360"/>
        </w:tabs>
        <w:rPr>
          <w:color w:val="auto"/>
        </w:rPr>
      </w:pPr>
      <w:r w:rsidRPr="002048BF">
        <w:rPr>
          <w:rStyle w:val="YoungMixChar"/>
          <w:b/>
          <w:color w:val="auto"/>
          <w:lang w:val="fr-FR"/>
        </w:rPr>
        <w:tab/>
      </w:r>
      <w:r w:rsidRPr="002048BF">
        <w:rPr>
          <w:rStyle w:val="YoungMixChar"/>
          <w:b/>
          <w:color w:val="auto"/>
        </w:rPr>
        <w:t xml:space="preserve">A. </w:t>
      </w:r>
      <w:r w:rsidRPr="002048BF">
        <w:rPr>
          <w:rFonts w:eastAsia="Times New Roman"/>
          <w:color w:val="auto"/>
          <w:lang w:bidi="en-US"/>
        </w:rPr>
        <w:t>a</w:t>
      </w:r>
      <w:r w:rsidRPr="002048BF">
        <w:rPr>
          <w:rFonts w:eastAsia="Times New Roman"/>
          <w:color w:val="auto"/>
          <w:spacing w:val="-2"/>
          <w:lang w:bidi="en-US"/>
        </w:rPr>
        <w:t xml:space="preserve"> </w:t>
      </w:r>
      <w:r w:rsidRPr="002048BF">
        <w:rPr>
          <w:rFonts w:eastAsia="Times New Roman"/>
          <w:color w:val="auto"/>
          <w:lang w:bidi="en-US"/>
        </w:rPr>
        <w:t>= 0,1 m/s</w:t>
      </w:r>
      <w:r w:rsidRPr="002048BF">
        <w:rPr>
          <w:rFonts w:eastAsia="Times New Roman"/>
          <w:color w:val="auto"/>
          <w:vertAlign w:val="superscript"/>
          <w:lang w:bidi="en-US"/>
        </w:rPr>
        <w:t>2</w:t>
      </w:r>
      <w:r w:rsidRPr="002048BF">
        <w:rPr>
          <w:rFonts w:eastAsia="Times New Roman"/>
          <w:color w:val="auto"/>
          <w:lang w:bidi="en-US"/>
        </w:rPr>
        <w:t>,</w:t>
      </w:r>
      <w:r w:rsidRPr="002048BF">
        <w:rPr>
          <w:rFonts w:eastAsia="Times New Roman"/>
          <w:color w:val="auto"/>
          <w:spacing w:val="-1"/>
          <w:lang w:bidi="en-US"/>
        </w:rPr>
        <w:t xml:space="preserve"> </w:t>
      </w:r>
      <w:r w:rsidRPr="002048BF">
        <w:rPr>
          <w:rFonts w:eastAsia="Times New Roman"/>
          <w:color w:val="auto"/>
          <w:lang w:bidi="en-US"/>
        </w:rPr>
        <w:t>s = 80 m.</w:t>
      </w:r>
      <w:r w:rsidRPr="002048BF">
        <w:rPr>
          <w:rStyle w:val="YoungMixChar"/>
          <w:b/>
          <w:color w:val="auto"/>
        </w:rPr>
        <w:tab/>
      </w:r>
      <w:r w:rsidRPr="002048BF">
        <w:rPr>
          <w:rStyle w:val="YoungMixChar"/>
          <w:b/>
          <w:color w:val="auto"/>
        </w:rPr>
        <w:tab/>
      </w:r>
      <w:r w:rsidRPr="002048BF">
        <w:rPr>
          <w:rStyle w:val="YoungMixChar"/>
          <w:b/>
          <w:color w:val="auto"/>
        </w:rPr>
        <w:tab/>
        <w:t xml:space="preserve">B. </w:t>
      </w:r>
      <w:r w:rsidRPr="002048BF">
        <w:rPr>
          <w:rFonts w:eastAsia="Times New Roman"/>
          <w:color w:val="auto"/>
          <w:lang w:bidi="en-US"/>
        </w:rPr>
        <w:t>a = 0,2 m/s</w:t>
      </w:r>
      <w:r w:rsidRPr="002048BF">
        <w:rPr>
          <w:rFonts w:eastAsia="Times New Roman"/>
          <w:color w:val="auto"/>
          <w:vertAlign w:val="superscript"/>
          <w:lang w:bidi="en-US"/>
        </w:rPr>
        <w:t>2</w:t>
      </w:r>
      <w:r w:rsidRPr="002048BF">
        <w:rPr>
          <w:rFonts w:eastAsia="Times New Roman"/>
          <w:color w:val="auto"/>
          <w:lang w:bidi="en-US"/>
        </w:rPr>
        <w:t>,</w:t>
      </w:r>
      <w:r w:rsidRPr="002048BF">
        <w:rPr>
          <w:rFonts w:eastAsia="Times New Roman"/>
          <w:color w:val="auto"/>
          <w:spacing w:val="-5"/>
          <w:lang w:bidi="en-US"/>
        </w:rPr>
        <w:t xml:space="preserve"> </w:t>
      </w:r>
      <w:r w:rsidRPr="002048BF">
        <w:rPr>
          <w:rFonts w:eastAsia="Times New Roman"/>
          <w:color w:val="auto"/>
          <w:lang w:bidi="en-US"/>
        </w:rPr>
        <w:t>s =</w:t>
      </w:r>
      <w:r w:rsidRPr="002048BF">
        <w:rPr>
          <w:rFonts w:eastAsia="Times New Roman"/>
          <w:color w:val="auto"/>
          <w:spacing w:val="-1"/>
          <w:lang w:bidi="en-US"/>
        </w:rPr>
        <w:t xml:space="preserve"> </w:t>
      </w:r>
      <w:r w:rsidRPr="002048BF">
        <w:rPr>
          <w:rFonts w:eastAsia="Times New Roman"/>
          <w:color w:val="auto"/>
          <w:lang w:bidi="en-US"/>
        </w:rPr>
        <w:t>260 m.</w:t>
      </w:r>
    </w:p>
    <w:p w14:paraId="04520389" w14:textId="77777777" w:rsidR="00E920EE" w:rsidRPr="002048BF" w:rsidRDefault="00E920EE" w:rsidP="00E920EE">
      <w:pPr>
        <w:tabs>
          <w:tab w:val="left" w:pos="360"/>
        </w:tabs>
        <w:rPr>
          <w:rFonts w:eastAsia="Times New Roman"/>
          <w:color w:val="auto"/>
          <w:lang w:bidi="en-US"/>
        </w:rPr>
      </w:pPr>
      <w:r w:rsidRPr="002048BF">
        <w:rPr>
          <w:rStyle w:val="YoungMixChar"/>
          <w:b/>
          <w:color w:val="auto"/>
        </w:rPr>
        <w:tab/>
        <w:t xml:space="preserve">C. </w:t>
      </w:r>
      <w:r w:rsidRPr="002048BF">
        <w:rPr>
          <w:rFonts w:eastAsia="Times New Roman"/>
          <w:color w:val="auto"/>
          <w:lang w:bidi="en-US"/>
        </w:rPr>
        <w:t>a = 0,15 m/s</w:t>
      </w:r>
      <w:r w:rsidRPr="002048BF">
        <w:rPr>
          <w:rFonts w:eastAsia="Times New Roman"/>
          <w:color w:val="auto"/>
          <w:vertAlign w:val="superscript"/>
          <w:lang w:bidi="en-US"/>
        </w:rPr>
        <w:t>2</w:t>
      </w:r>
      <w:r w:rsidRPr="002048BF">
        <w:rPr>
          <w:rFonts w:eastAsia="Times New Roman"/>
          <w:color w:val="auto"/>
          <w:lang w:bidi="en-US"/>
        </w:rPr>
        <w:t>, s =</w:t>
      </w:r>
      <w:r w:rsidRPr="002048BF">
        <w:rPr>
          <w:rFonts w:eastAsia="Times New Roman"/>
          <w:color w:val="auto"/>
          <w:spacing w:val="-1"/>
          <w:lang w:bidi="en-US"/>
        </w:rPr>
        <w:t xml:space="preserve"> </w:t>
      </w:r>
      <w:r w:rsidRPr="002048BF">
        <w:rPr>
          <w:rFonts w:eastAsia="Times New Roman"/>
          <w:color w:val="auto"/>
          <w:spacing w:val="-3"/>
          <w:lang w:bidi="en-US"/>
        </w:rPr>
        <w:t>130 m.</w:t>
      </w:r>
      <w:r w:rsidRPr="002048BF">
        <w:rPr>
          <w:rStyle w:val="YoungMixChar"/>
          <w:b/>
          <w:color w:val="auto"/>
        </w:rPr>
        <w:tab/>
      </w:r>
      <w:r w:rsidRPr="002048BF">
        <w:rPr>
          <w:rStyle w:val="YoungMixChar"/>
          <w:b/>
          <w:color w:val="auto"/>
        </w:rPr>
        <w:tab/>
        <w:t xml:space="preserve">D. </w:t>
      </w:r>
      <w:r w:rsidRPr="002048BF">
        <w:rPr>
          <w:rFonts w:eastAsia="Times New Roman"/>
          <w:color w:val="auto"/>
          <w:lang w:bidi="en-US"/>
        </w:rPr>
        <w:t>a = 0,5 m/s</w:t>
      </w:r>
      <w:r w:rsidRPr="002048BF">
        <w:rPr>
          <w:rFonts w:eastAsia="Times New Roman"/>
          <w:color w:val="auto"/>
          <w:vertAlign w:val="superscript"/>
          <w:lang w:bidi="en-US"/>
        </w:rPr>
        <w:t>2</w:t>
      </w:r>
      <w:r w:rsidRPr="002048BF">
        <w:rPr>
          <w:rFonts w:eastAsia="Times New Roman"/>
          <w:color w:val="auto"/>
          <w:lang w:bidi="en-US"/>
        </w:rPr>
        <w:t>, s =</w:t>
      </w:r>
      <w:r w:rsidRPr="002048BF">
        <w:rPr>
          <w:rFonts w:eastAsia="Times New Roman"/>
          <w:color w:val="auto"/>
          <w:spacing w:val="-5"/>
          <w:lang w:bidi="en-US"/>
        </w:rPr>
        <w:t xml:space="preserve"> </w:t>
      </w:r>
      <w:r w:rsidRPr="002048BF">
        <w:rPr>
          <w:rFonts w:eastAsia="Times New Roman"/>
          <w:color w:val="auto"/>
          <w:lang w:bidi="en-US"/>
        </w:rPr>
        <w:t>200 m.</w:t>
      </w:r>
    </w:p>
    <w:p w14:paraId="595E4163" w14:textId="77777777" w:rsidR="00E920EE" w:rsidRPr="002048BF" w:rsidRDefault="00E920EE" w:rsidP="00E920EE">
      <w:pPr>
        <w:rPr>
          <w:rStyle w:val="YoungMixChar"/>
          <w:b/>
          <w:i/>
          <w:color w:val="auto"/>
        </w:rPr>
      </w:pPr>
      <w:r w:rsidRPr="002048BF">
        <w:rPr>
          <w:rStyle w:val="YoungMixChar"/>
          <w:b/>
          <w:i/>
          <w:color w:val="auto"/>
        </w:rPr>
        <w:br w:type="page"/>
      </w:r>
    </w:p>
    <w:p w14:paraId="0FFF49A9" w14:textId="77777777" w:rsidR="00E920EE" w:rsidRPr="002048BF" w:rsidRDefault="00E920EE" w:rsidP="00E920EE">
      <w:pPr>
        <w:pStyle w:val="Heading3"/>
        <w:ind w:left="0" w:firstLine="0"/>
        <w:jc w:val="both"/>
        <w:rPr>
          <w:color w:val="auto"/>
          <w:sz w:val="24"/>
          <w:szCs w:val="24"/>
          <w:u w:val="single"/>
        </w:rPr>
      </w:pPr>
      <w:r w:rsidRPr="002048BF">
        <w:rPr>
          <w:color w:val="auto"/>
          <w:sz w:val="24"/>
          <w:szCs w:val="24"/>
          <w:u w:val="single"/>
          <w:lang w:val="en-US"/>
        </w:rPr>
        <w:lastRenderedPageBreak/>
        <w:t xml:space="preserve">II. </w:t>
      </w:r>
      <w:r w:rsidRPr="002048BF">
        <w:rPr>
          <w:color w:val="auto"/>
          <w:sz w:val="24"/>
          <w:szCs w:val="24"/>
          <w:u w:val="single"/>
        </w:rPr>
        <w:t>PH</w:t>
      </w:r>
      <w:r w:rsidRPr="002048BF">
        <w:rPr>
          <w:color w:val="auto"/>
          <w:sz w:val="24"/>
          <w:szCs w:val="24"/>
          <w:u w:val="single"/>
          <w:lang w:val="en-US"/>
        </w:rPr>
        <w:t>Ầ</w:t>
      </w:r>
      <w:r w:rsidRPr="002048BF">
        <w:rPr>
          <w:color w:val="auto"/>
          <w:sz w:val="24"/>
          <w:szCs w:val="24"/>
          <w:u w:val="single"/>
        </w:rPr>
        <w:t>N TỰ LUẬN (</w:t>
      </w:r>
      <w:r w:rsidRPr="002048BF">
        <w:rPr>
          <w:color w:val="auto"/>
          <w:sz w:val="24"/>
          <w:szCs w:val="24"/>
          <w:u w:val="single"/>
          <w:lang w:val="en-US"/>
        </w:rPr>
        <w:t>4</w:t>
      </w:r>
      <w:r w:rsidRPr="002048BF">
        <w:rPr>
          <w:color w:val="auto"/>
          <w:spacing w:val="-3"/>
          <w:sz w:val="24"/>
          <w:szCs w:val="24"/>
          <w:u w:val="single"/>
        </w:rPr>
        <w:t xml:space="preserve"> </w:t>
      </w:r>
      <w:r w:rsidRPr="002048BF">
        <w:rPr>
          <w:color w:val="auto"/>
          <w:sz w:val="24"/>
          <w:szCs w:val="24"/>
          <w:u w:val="single"/>
        </w:rPr>
        <w:t>điểm)</w:t>
      </w:r>
    </w:p>
    <w:p w14:paraId="4FB991F0" w14:textId="77777777" w:rsidR="00E920EE" w:rsidRPr="002048BF" w:rsidRDefault="00E920EE" w:rsidP="00E920EE">
      <w:pPr>
        <w:pStyle w:val="Heading3"/>
        <w:ind w:left="0" w:firstLine="0"/>
        <w:jc w:val="both"/>
        <w:rPr>
          <w:color w:val="auto"/>
          <w:sz w:val="24"/>
          <w:szCs w:val="24"/>
          <w:u w:val="single"/>
        </w:rPr>
      </w:pPr>
    </w:p>
    <w:p w14:paraId="1D209136" w14:textId="77777777" w:rsidR="00E920EE" w:rsidRPr="002048BF" w:rsidRDefault="00E920EE" w:rsidP="00E920EE">
      <w:pPr>
        <w:pStyle w:val="ListParagraph"/>
        <w:jc w:val="both"/>
        <w:rPr>
          <w:b/>
          <w:color w:val="auto"/>
          <w:szCs w:val="24"/>
          <w:lang w:val="vi"/>
        </w:rPr>
      </w:pPr>
      <w:r w:rsidRPr="002048BF">
        <w:rPr>
          <w:b/>
          <w:color w:val="auto"/>
          <w:lang w:val="vi"/>
        </w:rPr>
        <w:t xml:space="preserve">Câu 25. </w:t>
      </w:r>
      <w:r w:rsidRPr="002048BF">
        <w:rPr>
          <w:i/>
          <w:iCs/>
          <w:color w:val="auto"/>
          <w:szCs w:val="24"/>
          <w:lang w:val="vi" w:eastAsia="zh-CN"/>
        </w:rPr>
        <w:t>(1,0 điểm)</w:t>
      </w:r>
      <w:r w:rsidRPr="002048BF">
        <w:rPr>
          <w:color w:val="auto"/>
          <w:szCs w:val="24"/>
          <w:lang w:val="vi" w:eastAsia="zh-CN"/>
        </w:rPr>
        <w:t xml:space="preserve"> Một xe lửa bắt đầu rời khỏi ga và chuyển động thẳng nhanh dần đều với gia tốc 0,5 m/s</w:t>
      </w:r>
      <w:r w:rsidRPr="002048BF">
        <w:rPr>
          <w:color w:val="auto"/>
          <w:szCs w:val="24"/>
          <w:vertAlign w:val="superscript"/>
          <w:lang w:val="vi" w:eastAsia="zh-CN"/>
        </w:rPr>
        <w:t>2</w:t>
      </w:r>
      <w:r w:rsidRPr="002048BF">
        <w:rPr>
          <w:color w:val="auto"/>
          <w:szCs w:val="24"/>
          <w:lang w:val="vi" w:eastAsia="zh-CN"/>
        </w:rPr>
        <w:t xml:space="preserve">. </w:t>
      </w:r>
      <w:r w:rsidRPr="002048BF">
        <w:rPr>
          <w:color w:val="auto"/>
          <w:szCs w:val="24"/>
          <w:shd w:val="clear" w:color="auto" w:fill="FFFFFF"/>
          <w:lang w:val="vi"/>
        </w:rPr>
        <w:t>Chọn chiều chuyển động của xe lửa là chiều dương, gốc thời gian là lúc xe lửa bắt đầu rời ga.</w:t>
      </w:r>
      <w:r w:rsidRPr="002048BF">
        <w:rPr>
          <w:color w:val="auto"/>
          <w:szCs w:val="24"/>
          <w:lang w:val="vi"/>
        </w:rPr>
        <w:t xml:space="preserve"> </w:t>
      </w:r>
      <w:r w:rsidRPr="002048BF">
        <w:rPr>
          <w:color w:val="auto"/>
          <w:szCs w:val="24"/>
          <w:lang w:val="vi" w:eastAsia="zh-CN"/>
        </w:rPr>
        <w:t>Sau bao lâu xe lửa đạt được vận tốc 15 m/s?</w:t>
      </w:r>
    </w:p>
    <w:p w14:paraId="056F831C" w14:textId="77777777" w:rsidR="00E920EE" w:rsidRPr="002048BF" w:rsidRDefault="00E920EE" w:rsidP="00E920EE">
      <w:pPr>
        <w:pStyle w:val="ListParagraph"/>
        <w:jc w:val="both"/>
        <w:rPr>
          <w:b/>
          <w:color w:val="auto"/>
          <w:szCs w:val="24"/>
          <w:lang w:val="vi"/>
        </w:rPr>
      </w:pPr>
      <w:r w:rsidRPr="002048BF">
        <w:rPr>
          <w:b/>
          <w:color w:val="auto"/>
          <w:lang w:val="vi"/>
        </w:rPr>
        <w:t xml:space="preserve">Câu 26. </w:t>
      </w:r>
      <w:r w:rsidRPr="002048BF">
        <w:rPr>
          <w:rFonts w:eastAsia="Calibri"/>
          <w:i/>
          <w:iCs/>
          <w:color w:val="auto"/>
          <w:lang w:val="vi"/>
        </w:rPr>
        <w:t>(0,5 điểm)</w:t>
      </w:r>
      <w:r w:rsidRPr="002048BF">
        <w:rPr>
          <w:rFonts w:eastAsia="Calibri"/>
          <w:color w:val="auto"/>
          <w:lang w:val="vi"/>
        </w:rPr>
        <w:t xml:space="preserve"> Một ô tô đang chạy với tốc độ 5 m/s trên đoạn đường thẳng thì người lái xe tăng ga và ô tô chuyển động nhanh dần đều. Sau 20 s, ô tô đạt tốc độ 8 m/s. </w:t>
      </w:r>
      <w:r w:rsidRPr="002048BF">
        <w:rPr>
          <w:color w:val="auto"/>
          <w:shd w:val="clear" w:color="auto" w:fill="FFFFFF"/>
          <w:lang w:val="vi"/>
        </w:rPr>
        <w:t xml:space="preserve">Chọn chiều chuyển động của ô tô là chiều dương, gốc thời gian là lúc ô tô bắt đầu tăng ga. </w:t>
      </w:r>
      <w:r w:rsidRPr="002048BF">
        <w:rPr>
          <w:rFonts w:eastAsia="Calibri"/>
          <w:color w:val="auto"/>
          <w:lang w:val="vi"/>
        </w:rPr>
        <w:t>Gia tốc a và quãng đường s mà ô tô đã đi được trong khoảng thời gian đó là bao nhiêu?</w:t>
      </w:r>
    </w:p>
    <w:p w14:paraId="22058F62" w14:textId="77777777" w:rsidR="00E920EE" w:rsidRPr="002048BF" w:rsidRDefault="00E920EE" w:rsidP="00E920EE">
      <w:pPr>
        <w:pStyle w:val="ListParagraph"/>
        <w:jc w:val="both"/>
        <w:rPr>
          <w:b/>
          <w:color w:val="auto"/>
          <w:szCs w:val="24"/>
          <w:lang w:val="vi"/>
        </w:rPr>
      </w:pPr>
      <w:r w:rsidRPr="002048BF">
        <w:rPr>
          <w:b/>
          <w:color w:val="auto"/>
          <w:lang w:val="vi"/>
        </w:rPr>
        <w:t xml:space="preserve">Câu 27. </w:t>
      </w:r>
      <w:r w:rsidRPr="002048BF">
        <w:rPr>
          <w:color w:val="auto"/>
          <w:szCs w:val="24"/>
          <w:lang w:val="vi"/>
        </w:rPr>
        <w:t>(</w:t>
      </w:r>
      <w:r w:rsidRPr="002048BF">
        <w:rPr>
          <w:i/>
          <w:iCs/>
          <w:color w:val="auto"/>
          <w:szCs w:val="24"/>
          <w:lang w:val="vi"/>
        </w:rPr>
        <w:t>0,5 điểm)</w:t>
      </w:r>
      <w:r w:rsidRPr="002048BF">
        <w:rPr>
          <w:color w:val="auto"/>
          <w:szCs w:val="24"/>
          <w:lang w:val="vi"/>
        </w:rPr>
        <w:t xml:space="preserve"> Một hợp lực không đổi tác dụng vào một vật có khối lượng 10 kg làm vận tốc của nó tăng dần từ 5 m/s đến 7m/s trong 4 s. </w:t>
      </w:r>
      <w:r w:rsidRPr="002048BF">
        <w:rPr>
          <w:lang w:val="vi"/>
        </w:rPr>
        <w:t xml:space="preserve">Chọn chiều dương là chiều chuyển động, gốc thời gian là lúc vật bắt đầu tăng tốc. </w:t>
      </w:r>
      <w:r w:rsidRPr="002048BF">
        <w:rPr>
          <w:color w:val="auto"/>
          <w:szCs w:val="24"/>
          <w:lang w:val="vi"/>
        </w:rPr>
        <w:t>Tính độ lớn của lực tác dụng vào vật.</w:t>
      </w:r>
    </w:p>
    <w:p w14:paraId="4A5A5DA5" w14:textId="77777777" w:rsidR="00E920EE" w:rsidRPr="002048BF" w:rsidRDefault="00E920EE" w:rsidP="00E920EE">
      <w:pPr>
        <w:pStyle w:val="ListParagraph"/>
        <w:jc w:val="both"/>
        <w:rPr>
          <w:color w:val="auto"/>
          <w:szCs w:val="24"/>
          <w:lang w:val="vi"/>
        </w:rPr>
      </w:pPr>
      <w:r w:rsidRPr="002048BF">
        <w:rPr>
          <w:bCs/>
          <w:i/>
          <w:iCs/>
          <w:noProof/>
          <w:color w:val="auto"/>
          <w:szCs w:val="24"/>
          <w:lang w:val="vi-VN" w:eastAsia="vi-VN"/>
        </w:rPr>
        <mc:AlternateContent>
          <mc:Choice Requires="wpg">
            <w:drawing>
              <wp:anchor distT="0" distB="0" distL="114300" distR="114300" simplePos="0" relativeHeight="251661312" behindDoc="0" locked="0" layoutInCell="1" allowOverlap="1" wp14:anchorId="71DB335F" wp14:editId="014EACDD">
                <wp:simplePos x="0" y="0"/>
                <wp:positionH relativeFrom="column">
                  <wp:posOffset>4195445</wp:posOffset>
                </wp:positionH>
                <wp:positionV relativeFrom="paragraph">
                  <wp:posOffset>31750</wp:posOffset>
                </wp:positionV>
                <wp:extent cx="2064385" cy="1544320"/>
                <wp:effectExtent l="0" t="0" r="6350" b="0"/>
                <wp:wrapSquare wrapText="bothSides"/>
                <wp:docPr id="18" name="Group 18"/>
                <wp:cNvGraphicFramePr/>
                <a:graphic xmlns:a="http://schemas.openxmlformats.org/drawingml/2006/main">
                  <a:graphicData uri="http://schemas.microsoft.com/office/word/2010/wordprocessingGroup">
                    <wpg:wgp>
                      <wpg:cNvGrpSpPr/>
                      <wpg:grpSpPr>
                        <a:xfrm>
                          <a:off x="0" y="0"/>
                          <a:ext cx="2064385" cy="1544320"/>
                          <a:chOff x="-80097" y="-292849"/>
                          <a:chExt cx="3621977" cy="2548053"/>
                        </a:xfrm>
                      </wpg:grpSpPr>
                      <wps:wsp>
                        <wps:cNvPr id="19" name="Straight Arrow Connector 19"/>
                        <wps:cNvCnPr/>
                        <wps:spPr>
                          <a:xfrm flipV="1">
                            <a:off x="330452" y="1714877"/>
                            <a:ext cx="2642983" cy="1509"/>
                          </a:xfrm>
                          <a:prstGeom prst="straightConnector1">
                            <a:avLst/>
                          </a:prstGeom>
                          <a:ln w="15875">
                            <a:tailEnd type="triangle"/>
                          </a:ln>
                        </wps:spPr>
                        <wps:style>
                          <a:lnRef idx="1">
                            <a:schemeClr val="dk1"/>
                          </a:lnRef>
                          <a:fillRef idx="0">
                            <a:schemeClr val="dk1"/>
                          </a:fillRef>
                          <a:effectRef idx="0">
                            <a:schemeClr val="dk1"/>
                          </a:effectRef>
                          <a:fontRef idx="minor">
                            <a:schemeClr val="tx1"/>
                          </a:fontRef>
                        </wps:style>
                        <wps:bodyPr/>
                      </wps:wsp>
                      <wps:wsp>
                        <wps:cNvPr id="20" name="Straight Arrow Connector 20"/>
                        <wps:cNvCnPr/>
                        <wps:spPr>
                          <a:xfrm flipV="1">
                            <a:off x="325171" y="115054"/>
                            <a:ext cx="6664" cy="1601093"/>
                          </a:xfrm>
                          <a:prstGeom prst="straightConnector1">
                            <a:avLst/>
                          </a:prstGeom>
                          <a:ln w="15875">
                            <a:tailEnd type="triangle"/>
                          </a:ln>
                        </wps:spPr>
                        <wps:style>
                          <a:lnRef idx="1">
                            <a:schemeClr val="dk1"/>
                          </a:lnRef>
                          <a:fillRef idx="0">
                            <a:schemeClr val="dk1"/>
                          </a:fillRef>
                          <a:effectRef idx="0">
                            <a:schemeClr val="dk1"/>
                          </a:effectRef>
                          <a:fontRef idx="minor">
                            <a:schemeClr val="tx1"/>
                          </a:fontRef>
                        </wps:style>
                        <wps:bodyPr/>
                      </wps:wsp>
                      <wps:wsp>
                        <wps:cNvPr id="21" name="Straight Connector 21"/>
                        <wps:cNvCnPr/>
                        <wps:spPr>
                          <a:xfrm flipV="1">
                            <a:off x="330452" y="570368"/>
                            <a:ext cx="661783" cy="1143893"/>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22" name="Straight Connector 22"/>
                        <wps:cNvCnPr/>
                        <wps:spPr>
                          <a:xfrm>
                            <a:off x="991355" y="570368"/>
                            <a:ext cx="132168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 name="Straight Connector 23"/>
                        <wps:cNvCnPr/>
                        <wps:spPr>
                          <a:xfrm>
                            <a:off x="2313161" y="570368"/>
                            <a:ext cx="247895" cy="114363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4" name="Straight Connector 24"/>
                        <wps:cNvCnPr/>
                        <wps:spPr>
                          <a:xfrm>
                            <a:off x="991355" y="570368"/>
                            <a:ext cx="880" cy="1143635"/>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25" name="Straight Connector 25"/>
                        <wps:cNvCnPr/>
                        <wps:spPr>
                          <a:xfrm>
                            <a:off x="2313161" y="570368"/>
                            <a:ext cx="0" cy="1143635"/>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26" name="Straight Connector 26"/>
                        <wps:cNvCnPr/>
                        <wps:spPr>
                          <a:xfrm flipH="1">
                            <a:off x="330452" y="570368"/>
                            <a:ext cx="660903"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27" name="Text Box 27"/>
                        <wps:cNvSpPr txBox="1"/>
                        <wps:spPr>
                          <a:xfrm>
                            <a:off x="2632124" y="1045732"/>
                            <a:ext cx="909756" cy="507871"/>
                          </a:xfrm>
                          <a:prstGeom prst="rect">
                            <a:avLst/>
                          </a:prstGeom>
                          <a:solidFill>
                            <a:schemeClr val="lt1"/>
                          </a:solidFill>
                          <a:ln w="6350">
                            <a:noFill/>
                          </a:ln>
                        </wps:spPr>
                        <wps:txbx>
                          <w:txbxContent>
                            <w:p w14:paraId="57924E2B" w14:textId="77777777" w:rsidR="00E920EE" w:rsidRPr="00111DF5" w:rsidRDefault="00E920EE" w:rsidP="00E920EE">
                              <w:pPr>
                                <w:rPr>
                                  <w:sz w:val="22"/>
                                  <w:szCs w:val="22"/>
                                </w:rPr>
                              </w:pPr>
                              <w:r w:rsidRPr="00111DF5">
                                <w:rPr>
                                  <w:sz w:val="22"/>
                                  <w:szCs w:val="22"/>
                                </w:rPr>
                                <w:t>t (s)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 name="Text Box 28"/>
                        <wps:cNvSpPr txBox="1"/>
                        <wps:spPr>
                          <a:xfrm>
                            <a:off x="31588" y="-292849"/>
                            <a:ext cx="1364180" cy="407902"/>
                          </a:xfrm>
                          <a:prstGeom prst="rect">
                            <a:avLst/>
                          </a:prstGeom>
                          <a:solidFill>
                            <a:schemeClr val="lt1"/>
                          </a:solidFill>
                          <a:ln w="6350">
                            <a:noFill/>
                          </a:ln>
                        </wps:spPr>
                        <wps:txbx>
                          <w:txbxContent>
                            <w:p w14:paraId="45CC1CA2" w14:textId="77777777" w:rsidR="00E920EE" w:rsidRPr="00111DF5" w:rsidRDefault="00E920EE" w:rsidP="00E920EE">
                              <w:pPr>
                                <w:rPr>
                                  <w:sz w:val="22"/>
                                  <w:szCs w:val="22"/>
                                </w:rPr>
                              </w:pPr>
                              <w:r w:rsidRPr="00111DF5">
                                <w:rPr>
                                  <w:sz w:val="22"/>
                                  <w:szCs w:val="22"/>
                                </w:rPr>
                                <w:t>v (m/s)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 name="Text Box 29"/>
                        <wps:cNvSpPr txBox="1"/>
                        <wps:spPr>
                          <a:xfrm>
                            <a:off x="105012" y="1773275"/>
                            <a:ext cx="417542" cy="394575"/>
                          </a:xfrm>
                          <a:prstGeom prst="rect">
                            <a:avLst/>
                          </a:prstGeom>
                          <a:solidFill>
                            <a:schemeClr val="lt1"/>
                          </a:solidFill>
                          <a:ln w="6350">
                            <a:noFill/>
                          </a:ln>
                        </wps:spPr>
                        <wps:txbx>
                          <w:txbxContent>
                            <w:p w14:paraId="5DADC453" w14:textId="77777777" w:rsidR="00E920EE" w:rsidRPr="00111DF5" w:rsidRDefault="00E920EE" w:rsidP="00E920EE">
                              <w:pPr>
                                <w:rPr>
                                  <w:sz w:val="22"/>
                                  <w:szCs w:val="22"/>
                                </w:rPr>
                              </w:pPr>
                              <w:r w:rsidRPr="00111DF5">
                                <w:rPr>
                                  <w:sz w:val="22"/>
                                  <w:szCs w:val="22"/>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 name="Text Box 30"/>
                        <wps:cNvSpPr txBox="1"/>
                        <wps:spPr>
                          <a:xfrm>
                            <a:off x="868922" y="1796722"/>
                            <a:ext cx="756709" cy="423828"/>
                          </a:xfrm>
                          <a:prstGeom prst="rect">
                            <a:avLst/>
                          </a:prstGeom>
                          <a:solidFill>
                            <a:schemeClr val="lt1"/>
                          </a:solidFill>
                          <a:ln w="6350">
                            <a:noFill/>
                          </a:ln>
                        </wps:spPr>
                        <wps:txbx>
                          <w:txbxContent>
                            <w:p w14:paraId="474CEB97" w14:textId="77777777" w:rsidR="00E920EE" w:rsidRPr="00111DF5" w:rsidRDefault="00E920EE" w:rsidP="00E920EE">
                              <w:pPr>
                                <w:rPr>
                                  <w:sz w:val="22"/>
                                  <w:szCs w:val="22"/>
                                </w:rPr>
                              </w:pPr>
                              <w:r w:rsidRPr="00111DF5">
                                <w:rPr>
                                  <w:sz w:val="22"/>
                                  <w:szCs w:val="22"/>
                                </w:rPr>
                                <w:t>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Text Box 31"/>
                        <wps:cNvSpPr txBox="1"/>
                        <wps:spPr>
                          <a:xfrm>
                            <a:off x="2439910" y="1771701"/>
                            <a:ext cx="586433" cy="467944"/>
                          </a:xfrm>
                          <a:prstGeom prst="rect">
                            <a:avLst/>
                          </a:prstGeom>
                          <a:solidFill>
                            <a:schemeClr val="lt1"/>
                          </a:solidFill>
                          <a:ln w="6350">
                            <a:noFill/>
                          </a:ln>
                        </wps:spPr>
                        <wps:txbx>
                          <w:txbxContent>
                            <w:p w14:paraId="5812706B" w14:textId="77777777" w:rsidR="00E920EE" w:rsidRPr="00111DF5" w:rsidRDefault="00E920EE" w:rsidP="00E920EE">
                              <w:pPr>
                                <w:rPr>
                                  <w:sz w:val="22"/>
                                  <w:szCs w:val="22"/>
                                </w:rPr>
                              </w:pPr>
                              <w:r w:rsidRPr="00111DF5">
                                <w:rPr>
                                  <w:sz w:val="22"/>
                                  <w:szCs w:val="22"/>
                                </w:rPr>
                                <w:t>90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4" name="Text Box 224"/>
                        <wps:cNvSpPr txBox="1"/>
                        <wps:spPr>
                          <a:xfrm>
                            <a:off x="1898603" y="1773270"/>
                            <a:ext cx="614888" cy="481934"/>
                          </a:xfrm>
                          <a:prstGeom prst="rect">
                            <a:avLst/>
                          </a:prstGeom>
                          <a:solidFill>
                            <a:schemeClr val="lt1"/>
                          </a:solidFill>
                          <a:ln w="6350">
                            <a:noFill/>
                          </a:ln>
                        </wps:spPr>
                        <wps:txbx>
                          <w:txbxContent>
                            <w:p w14:paraId="114522D4" w14:textId="77777777" w:rsidR="00E920EE" w:rsidRPr="00111DF5" w:rsidRDefault="00E920EE" w:rsidP="00E920EE">
                              <w:pPr>
                                <w:rPr>
                                  <w:sz w:val="22"/>
                                  <w:szCs w:val="22"/>
                                </w:rPr>
                              </w:pPr>
                              <w:r w:rsidRPr="00111DF5">
                                <w:rPr>
                                  <w:sz w:val="22"/>
                                  <w:szCs w:val="22"/>
                                </w:rPr>
                                <w:t>75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5" name="Text Box 225"/>
                        <wps:cNvSpPr txBox="1"/>
                        <wps:spPr>
                          <a:xfrm>
                            <a:off x="-80097" y="363579"/>
                            <a:ext cx="251157" cy="457180"/>
                          </a:xfrm>
                          <a:prstGeom prst="rect">
                            <a:avLst/>
                          </a:prstGeom>
                          <a:solidFill>
                            <a:schemeClr val="lt1"/>
                          </a:solidFill>
                          <a:ln w="6350">
                            <a:noFill/>
                          </a:ln>
                        </wps:spPr>
                        <wps:txbx>
                          <w:txbxContent>
                            <w:p w14:paraId="0A98C789" w14:textId="77777777" w:rsidR="00E920EE" w:rsidRPr="00111DF5" w:rsidRDefault="00E920EE" w:rsidP="00E920EE">
                              <w:pPr>
                                <w:rPr>
                                  <w:sz w:val="22"/>
                                  <w:szCs w:val="22"/>
                                </w:rPr>
                              </w:pPr>
                              <w:r w:rsidRPr="00111DF5">
                                <w:rPr>
                                  <w:sz w:val="22"/>
                                  <w:szCs w:val="22"/>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8" o:spid="_x0000_s1042" style="position:absolute;left:0;text-align:left;margin-left:330.35pt;margin-top:2.5pt;width:162.55pt;height:121.6pt;z-index:251661312;mso-width-relative:margin;mso-height-relative:margin" coordorigin="-800,-2928" coordsize="36219,25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">
                <v:shape id="Straight Arrow Connector 19" o:spid="_x0000_s1043" type="#_x0000_t32" style="position:absolute;left:3304;top:17148;width:26430;height:1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8GIEsIAAADbAAAADwAAAGRycy9kb3ducmV2LnhtbERPTYvCMBC9C/6HMII3TV1B3GoUV+ju&#10;4kldD3obmrEtNpPSZGv11xtB8DaP9znzZWtK0VDtCssKRsMIBHFqdcGZgsNfMpiCcB5ZY2mZFNzI&#10;wXLR7cwx1vbKO2r2PhMhhF2MCnLvq1hKl+Zk0A1tRRy4s60N+gDrTOoaryHclPIjiibSYMGhIceK&#10;1jmll/2/UXDcZV/NmpLTqN1Ob5tL8vN9v4+V6vfa1QyEp9a/xS/3rw7zP+H5SzhALh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8GIEsIAAADbAAAADwAAAAAAAAAAAAAA&#10;AAChAgAAZHJzL2Rvd25yZXYueG1sUEsFBgAAAAAEAAQA+QAAAJADAAAAAA==&#10;" strokecolor="black [3200]" strokeweight="1.25pt">
                  <v:stroke endarrow="block" joinstyle="miter"/>
                </v:shape>
                <v:shape id="Straight Arrow Connector 20" o:spid="_x0000_s1044" type="#_x0000_t32" style="position:absolute;left:3251;top:1150;width:67;height:1601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frMsAAAADbAAAADwAAAGRycy9kb3ducmV2LnhtbERPy4rCMBTdC/5DuII7TVUQqUZRoSqu&#10;xsdCd5fm2habm9LEWv36yWJglofzXqxaU4qGaldYVjAaRiCIU6sLzhRcL8lgBsJ5ZI2lZVLwIQer&#10;ZbezwFjbN5+oOftMhBB2MSrIva9iKV2ak0E3tBVx4B62NugDrDOpa3yHcFPKcRRNpcGCQ0OOFW1z&#10;Sp/nl1FwO2WbZkvJfdT+zD7HZ7Lffb8Tpfq9dj0H4an1/+I/90ErGIf14Uv4AXL5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yX6zLAAAAA2wAAAA8AAAAAAAAAAAAAAAAA&#10;oQIAAGRycy9kb3ducmV2LnhtbFBLBQYAAAAABAAEAPkAAACOAwAAAAA=&#10;" strokecolor="black [3200]" strokeweight="1.25pt">
                  <v:stroke endarrow="block" joinstyle="miter"/>
                </v:shape>
                <v:line id="Straight Connector 21" o:spid="_x0000_s1045" style="position:absolute;flip:y;visibility:visible;mso-wrap-style:square" from="3304,5703" to="9922,171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3B8jsMAAADbAAAADwAAAGRycy9kb3ducmV2LnhtbESPQWsCMRSE74L/ITzBm2YVkbo1ioiK&#10;CkWqvfT22Dx3t25eliSu6783hUKPw8x8w8yXralEQ86XlhWMhgkI4szqknMFX5ft4A2ED8gaK8uk&#10;4EkelotuZ46ptg/+pOYcchEh7FNUUIRQp1L6rCCDfmhr4uhdrTMYonS51A4fEW4qOU6SqTRYclwo&#10;sKZ1QdntfDcKJqePSh9/Tk1Tl7PDdfK9cxs2SvV77eodRKA2/If/2nutYDyC3y/xB8jF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dwfI7DAAAA2wAAAA8AAAAAAAAAAAAA&#10;AAAAoQIAAGRycy9kb3ducmV2LnhtbFBLBQYAAAAABAAEAPkAAACRAwAAAAA=&#10;" strokecolor="black [3200]" strokeweight="1pt">
                  <v:stroke joinstyle="miter"/>
                </v:line>
                <v:line id="Straight Connector 22" o:spid="_x0000_s1046" style="position:absolute;visibility:visible;mso-wrap-style:square" from="9913,5703" to="23130,57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3oLM8MAAADbAAAADwAAAGRycy9kb3ducmV2LnhtbESPUWvCQBCE34X+h2MLfdNNo0iJXkIp&#10;VHxSavsDtrk1ieb2Qu40aX99ryD4OMzMN8y6GG2rrtz7xomG51kCiqV0ppFKw9fn+/QFlA8khlon&#10;rOGHPRT5w2RNmXGDfPD1ECoVIeIz0lCH0GWIvqzZkp+5jiV6R9dbClH2FZqehgi3LaZJskRLjcSF&#10;mjp+q7k8Hy5Wg51vk91ySHctlqfNt/wiLuZ7rZ8ex9cVqMBjuIdv7a3RkKbw/yX+AMz/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t6CzPDAAAA2wAAAA8AAAAAAAAAAAAA&#10;AAAAoQIAAGRycy9kb3ducmV2LnhtbFBLBQYAAAAABAAEAPkAAACRAwAAAAA=&#10;" strokecolor="black [3213]" strokeweight="1pt">
                  <v:stroke joinstyle="miter"/>
                </v:line>
                <v:line id="Straight Connector 23" o:spid="_x0000_s1047" style="position:absolute;visibility:visible;mso-wrap-style:square" from="23131,5703" to="25610,17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DauqMMAAADbAAAADwAAAGRycy9kb3ducmV2LnhtbESPUWvCQBCE3wv+h2MF3+rGpIhETxHB&#10;4pOltj9gza1JNLcXclcT++t7hUIfh5n5hlltBtuoO3e+dqJhNk1AsRTO1FJq+PzYPy9A+UBiqHHC&#10;Gh7sYbMePa0oN66Xd76fQqkiRHxOGqoQ2hzRFxVb8lPXskTv4jpLIcquRNNRH+G2wTRJ5miplrhQ&#10;Ucu7iovb6ctqsNkhOc779NhgcX09yzfiS/am9WQ8bJegAg/hP/zXPhgNaQa/X+IPw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Q2rqjDAAAA2wAAAA8AAAAAAAAAAAAA&#10;AAAAoQIAAGRycy9kb3ducmV2LnhtbFBLBQYAAAAABAAEAPkAAACRAwAAAAA=&#10;" strokecolor="black [3213]" strokeweight="1pt">
                  <v:stroke joinstyle="miter"/>
                </v:line>
                <v:line id="Straight Connector 24" o:spid="_x0000_s1048" style="position:absolute;visibility:visible;mso-wrap-style:square" from="9913,5703" to="9922,17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KXfMIAAADbAAAADwAAAGRycy9kb3ducmV2LnhtbESPQYvCMBSE7wv+h/AEb2tqEVeqaRFh&#10;0ZOgFvT4aJ5tsXkpTbbWf28EYY/DzHzDrLPBNKKnztWWFcymEQjiwuqaSwX5+fd7CcJ5ZI2NZVLw&#10;JAdZOvpaY6Ltg4/Un3wpAoRdggoq79tESldUZNBNbUscvJvtDPogu1LqDh8BbhoZR9FCGqw5LFTY&#10;0rai4n76Mwo288PVYVSbfneI89tzll9+zrlSk/GwWYHwNPj/8Ke91wriOby/hB8g0x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KKXfMIAAADbAAAADwAAAAAAAAAAAAAA&#10;AAChAgAAZHJzL2Rvd25yZXYueG1sUEsFBgAAAAAEAAQA+QAAAJADAAAAAA==&#10;" strokecolor="black [3200]" strokeweight=".5pt">
                  <v:stroke dashstyle="dash" joinstyle="miter"/>
                </v:line>
                <v:line id="Straight Connector 25" o:spid="_x0000_s1049" style="position:absolute;visibility:visible;mso-wrap-style:square" from="23131,5703" to="23131,17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4y58MAAADbAAAADwAAAGRycy9kb3ducmV2LnhtbESPT2vCQBTE70K/w/IKvenG0FaJriJC&#10;aU8BY0CPj+wzCWbfhuyaP9++WxB6HGbmN8x2P5pG9NS52rKC5SICQVxYXXOpID9/zdcgnEfW2Fgm&#10;BRM52O9eZltMtB34RH3mSxEg7BJUUHnfJlK6oiKDbmFb4uDdbGfQB9mVUnc4BLhpZBxFn9JgzWGh&#10;wpaOFRX37GEUHN7Tq8OoNv13Gue3aZlfVudcqbfX8bAB4Wn0/+Fn+0criD/g70v4AXL3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vuMufDAAAA2wAAAA8AAAAAAAAAAAAA&#10;AAAAoQIAAGRycy9kb3ducmV2LnhtbFBLBQYAAAAABAAEAPkAAACRAwAAAAA=&#10;" strokecolor="black [3200]" strokeweight=".5pt">
                  <v:stroke dashstyle="dash" joinstyle="miter"/>
                </v:line>
                <v:line id="Straight Connector 26" o:spid="_x0000_s1050" style="position:absolute;flip:x;visibility:visible;mso-wrap-style:square" from="3304,5703" to="9913,57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YVT7cAAAADbAAAADwAAAGRycy9kb3ducmV2LnhtbESPy2rDMBBF94X8g5hAdrUcL0JxrIQ2&#10;JNBl6haynVhTy9QaGUl+9O+rQqHLy30cbnVcbC8m8qFzrGCb5SCIG6c7bhV8vF8en0CEiKyxd0wK&#10;vinA8bB6qLDUbuY3murYijTCoUQFJsahlDI0hiyGzA3Eyft03mJM0rdSe5zTuO1lkec7abHjRDA4&#10;0MlQ81WPNkGa+3juFm/mm6mvfIrhZdoGpTbr5XkPItIS/8N/7VetoNjB75f0A+Th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FU+3AAAAA2wAAAA8AAAAAAAAAAAAAAAAA&#10;oQIAAGRycy9kb3ducmV2LnhtbFBLBQYAAAAABAAEAPkAAACOAwAAAAA=&#10;" strokecolor="black [3200]" strokeweight=".5pt">
                  <v:stroke dashstyle="dash" joinstyle="miter"/>
                </v:line>
                <v:shape id="Text Box 27" o:spid="_x0000_s1051" type="#_x0000_t202" style="position:absolute;left:26321;top:10457;width:9097;height:5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YVEcUA&#10;AADbAAAADwAAAGRycy9kb3ducmV2LnhtbESPQWvCQBSE70L/w/KEXkQ3VaoSXaWU1oo3jbZ4e2Sf&#10;SWj2bciuSfrv3YLgcZiZb5jlujOlaKh2hWUFL6MIBHFqdcGZgmPyOZyDcB5ZY2mZFPyRg/XqqbfE&#10;WNuW99QcfCYChF2MCnLvq1hKl+Zk0I1sRRy8i60N+iDrTOoa2wA3pRxH0VQaLDgs5FjRe07p7+Fq&#10;FJwH2c/OdZtTO3mdVB9fTTL71olSz/3ubQHCU+cf4Xt7qxWMZ/D/JfwAub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ZhURxQAAANsAAAAPAAAAAAAAAAAAAAAAAJgCAABkcnMv&#10;ZG93bnJldi54bWxQSwUGAAAAAAQABAD1AAAAigMAAAAA&#10;" fillcolor="white [3201]" stroked="f" strokeweight=".5pt">
                  <v:textbox>
                    <w:txbxContent>
                      <w:p w14:paraId="57924E2B" w14:textId="77777777" w:rsidR="00E920EE" w:rsidRPr="00111DF5" w:rsidRDefault="00E920EE" w:rsidP="00E920EE">
                        <w:pPr>
                          <w:rPr>
                            <w:sz w:val="22"/>
                            <w:szCs w:val="22"/>
                          </w:rPr>
                        </w:pPr>
                        <w:r w:rsidRPr="00111DF5">
                          <w:rPr>
                            <w:sz w:val="22"/>
                            <w:szCs w:val="22"/>
                          </w:rPr>
                          <w:t>t (s)</w:t>
                        </w:r>
                      </w:p>
                    </w:txbxContent>
                  </v:textbox>
                </v:shape>
                <v:shape id="Text Box 28" o:spid="_x0000_s1052" type="#_x0000_t202" style="position:absolute;left:315;top:-2928;width:13642;height:40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BY8IA&#10;AADbAAAADwAAAGRycy9kb3ducmV2LnhtbERPy2rCQBTdC/7DcAU3RSdVWiU6Sik+irsaH7i7ZK5J&#10;aOZOyIxJ+vedRcHl4byX686UoqHaFZYVvI4jEMSp1QVnCk7JdjQH4TyyxtIyKfglB+tVv7fEWNuW&#10;v6k5+kyEEHYxKsi9r2IpXZqTQTe2FXHg7rY26AOsM6lrbEO4KeUkit6lwYJDQ44VfeaU/hwfRsHt&#10;JbseXLc7t9O3abXZN8nsohOlhoPuYwHCU+ef4n/3l1YwCWPDl/AD5O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FjwgAAANsAAAAPAAAAAAAAAAAAAAAAAJgCAABkcnMvZG93&#10;bnJldi54bWxQSwUGAAAAAAQABAD1AAAAhwMAAAAA&#10;" fillcolor="white [3201]" stroked="f" strokeweight=".5pt">
                  <v:textbox>
                    <w:txbxContent>
                      <w:p w14:paraId="45CC1CA2" w14:textId="77777777" w:rsidR="00E920EE" w:rsidRPr="00111DF5" w:rsidRDefault="00E920EE" w:rsidP="00E920EE">
                        <w:pPr>
                          <w:rPr>
                            <w:sz w:val="22"/>
                            <w:szCs w:val="22"/>
                          </w:rPr>
                        </w:pPr>
                        <w:r w:rsidRPr="00111DF5">
                          <w:rPr>
                            <w:sz w:val="22"/>
                            <w:szCs w:val="22"/>
                          </w:rPr>
                          <w:t>v (m/s)</w:t>
                        </w:r>
                      </w:p>
                    </w:txbxContent>
                  </v:textbox>
                </v:shape>
                <v:shape id="Text Box 29" o:spid="_x0000_s1053" type="#_x0000_t202" style="position:absolute;left:1050;top:17732;width:4175;height:39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Uk+MYA&#10;AADbAAAADwAAAGRycy9kb3ducmV2LnhtbESPQWvCQBSE7wX/w/KEXkQ3Kq02dRWRVqU3jbb09si+&#10;JsHs25DdJvHfuwWhx2FmvmEWq86UoqHaFZYVjEcRCOLU6oIzBafkfTgH4TyyxtIyKbiSg9Wy97DA&#10;WNuWD9QcfSYChF2MCnLvq1hKl+Zk0I1sRRy8H1sb9EHWmdQ1tgFuSjmJomdpsOCwkGNFm5zSy/HX&#10;KPgeZF8frtue2+nTtHrbNcnsUydKPfa79SsIT53/D9/be61g8gJ/X8IP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bUk+MYAAADbAAAADwAAAAAAAAAAAAAAAACYAgAAZHJz&#10;L2Rvd25yZXYueG1sUEsFBgAAAAAEAAQA9QAAAIsDAAAAAA==&#10;" fillcolor="white [3201]" stroked="f" strokeweight=".5pt">
                  <v:textbox>
                    <w:txbxContent>
                      <w:p w14:paraId="5DADC453" w14:textId="77777777" w:rsidR="00E920EE" w:rsidRPr="00111DF5" w:rsidRDefault="00E920EE" w:rsidP="00E920EE">
                        <w:pPr>
                          <w:rPr>
                            <w:sz w:val="22"/>
                            <w:szCs w:val="22"/>
                          </w:rPr>
                        </w:pPr>
                        <w:r w:rsidRPr="00111DF5">
                          <w:rPr>
                            <w:sz w:val="22"/>
                            <w:szCs w:val="22"/>
                          </w:rPr>
                          <w:t>O</w:t>
                        </w:r>
                      </w:p>
                    </w:txbxContent>
                  </v:textbox>
                </v:shape>
                <v:shape id="Text Box 30" o:spid="_x0000_s1054" type="#_x0000_t202" style="position:absolute;left:8689;top:17967;width:7567;height:4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YbuMIA&#10;AADbAAAADwAAAGRycy9kb3ducmV2LnhtbERPy2rCQBTdC/7DcAtupE40qCV1FCn1QXc1fdDdJXOb&#10;BDN3QmZM4t87C8Hl4bxXm95UoqXGlZYVTCcRCOLM6pJzBV/p7vkFhPPIGivLpOBKDjbr4WCFibYd&#10;f1J78rkIIewSVFB4XydSuqwgg25ia+LA/dvGoA+wyaVusAvhppKzKFpIgyWHhgJreisoO58uRsHf&#10;OP/9cP3+u4vncf1+aNPlj06VGj3121cQnnr/EN/dR60gDuvDl/AD5Po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Vhu4wgAAANsAAAAPAAAAAAAAAAAAAAAAAJgCAABkcnMvZG93&#10;bnJldi54bWxQSwUGAAAAAAQABAD1AAAAhwMAAAAA&#10;" fillcolor="white [3201]" stroked="f" strokeweight=".5pt">
                  <v:textbox>
                    <w:txbxContent>
                      <w:p w14:paraId="474CEB97" w14:textId="77777777" w:rsidR="00E920EE" w:rsidRPr="00111DF5" w:rsidRDefault="00E920EE" w:rsidP="00E920EE">
                        <w:pPr>
                          <w:rPr>
                            <w:sz w:val="22"/>
                            <w:szCs w:val="22"/>
                          </w:rPr>
                        </w:pPr>
                        <w:r w:rsidRPr="00111DF5">
                          <w:rPr>
                            <w:sz w:val="22"/>
                            <w:szCs w:val="22"/>
                          </w:rPr>
                          <w:t>25</w:t>
                        </w:r>
                      </w:p>
                    </w:txbxContent>
                  </v:textbox>
                </v:shape>
                <v:shape id="Text Box 31" o:spid="_x0000_s1055" type="#_x0000_t202" style="position:absolute;left:24399;top:17717;width:5864;height:46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q+I8UA&#10;AADbAAAADwAAAGRycy9kb3ducmV2LnhtbESPT2vCQBTE74LfYXlCL6IbG9pKdJVS+ke8abTF2yP7&#10;TILZtyG7TdJv7xYEj8PM/IZZrntTiZYaV1pWMJtGIIgzq0vOFRzSj8kchPPIGivLpOCPHKxXw8ES&#10;E2073lG797kIEHYJKii8rxMpXVaQQTe1NXHwzrYx6INscqkb7ALcVPIxip6lwZLDQoE1vRWUXfa/&#10;RsFpnP9sXf957OKnuH7/atOXb50q9TDqXxcgPPX+Hr61N1pBPIP/L+EHyN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Gr4jxQAAANsAAAAPAAAAAAAAAAAAAAAAAJgCAABkcnMv&#10;ZG93bnJldi54bWxQSwUGAAAAAAQABAD1AAAAigMAAAAA&#10;" fillcolor="white [3201]" stroked="f" strokeweight=".5pt">
                  <v:textbox>
                    <w:txbxContent>
                      <w:p w14:paraId="5812706B" w14:textId="77777777" w:rsidR="00E920EE" w:rsidRPr="00111DF5" w:rsidRDefault="00E920EE" w:rsidP="00E920EE">
                        <w:pPr>
                          <w:rPr>
                            <w:sz w:val="22"/>
                            <w:szCs w:val="22"/>
                          </w:rPr>
                        </w:pPr>
                        <w:r w:rsidRPr="00111DF5">
                          <w:rPr>
                            <w:sz w:val="22"/>
                            <w:szCs w:val="22"/>
                          </w:rPr>
                          <w:t>90</w:t>
                        </w:r>
                      </w:p>
                    </w:txbxContent>
                  </v:textbox>
                </v:shape>
                <v:shape id="Text Box 224" o:spid="_x0000_s1056" type="#_x0000_t202" style="position:absolute;left:18986;top:17732;width:6148;height:48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sE4ccA&#10;AADcAAAADwAAAGRycy9kb3ducmV2LnhtbESPT0vDQBTE74LfYXmCF7Eb0z9K7LaUom3prYlaentk&#10;n0kw+zZk1yT99t2C4HGYmd8w8+VgatFR6yrLCp5GEQji3OqKCwUf2fvjCwjnkTXWlknBmRwsF7c3&#10;c0y07flAXeoLESDsElRQet8kUrq8JINuZBvi4H3b1qAPsi2kbrEPcFPLOIpm0mDFYaHEhtYl5T/p&#10;r1FweiiOezdsPvvxdNy8bbvs+UtnSt3fDatXEJ4G/x/+a++0gjiewPVMOAJyc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ibBOHHAAAA3AAAAA8AAAAAAAAAAAAAAAAAmAIAAGRy&#10;cy9kb3ducmV2LnhtbFBLBQYAAAAABAAEAPUAAACMAwAAAAA=&#10;" fillcolor="white [3201]" stroked="f" strokeweight=".5pt">
                  <v:textbox>
                    <w:txbxContent>
                      <w:p w14:paraId="114522D4" w14:textId="77777777" w:rsidR="00E920EE" w:rsidRPr="00111DF5" w:rsidRDefault="00E920EE" w:rsidP="00E920EE">
                        <w:pPr>
                          <w:rPr>
                            <w:sz w:val="22"/>
                            <w:szCs w:val="22"/>
                          </w:rPr>
                        </w:pPr>
                        <w:r w:rsidRPr="00111DF5">
                          <w:rPr>
                            <w:sz w:val="22"/>
                            <w:szCs w:val="22"/>
                          </w:rPr>
                          <w:t>75</w:t>
                        </w:r>
                      </w:p>
                    </w:txbxContent>
                  </v:textbox>
                </v:shape>
                <v:shape id="Text Box 225" o:spid="_x0000_s1057" type="#_x0000_t202" style="position:absolute;left:-800;top:3635;width:2510;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ehescA&#10;AADcAAAADwAAAGRycy9kb3ducmV2LnhtbESPT2vCQBTE7wW/w/IEL6VujNhK6ipFtC3eavyDt0f2&#10;NQnNvg3ZNYnf3i0Uehxm5jfMYtWbSrTUuNKygsk4AkGcWV1yruCQbp/mIJxH1lhZJgU3crBaDh4W&#10;mGjb8Re1e5+LAGGXoILC+zqR0mUFGXRjWxMH79s2Bn2QTS51g12Am0rGUfQsDZYcFgqsaV1Q9rO/&#10;GgWXx/y8c/37sZvOpvXmo01fTjpVajTs315BeOr9f/iv/akVxPEMfs+EIyC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fXoXrHAAAA3AAAAA8AAAAAAAAAAAAAAAAAmAIAAGRy&#10;cy9kb3ducmV2LnhtbFBLBQYAAAAABAAEAPUAAACMAwAAAAA=&#10;" fillcolor="white [3201]" stroked="f" strokeweight=".5pt">
                  <v:textbox>
                    <w:txbxContent>
                      <w:p w14:paraId="0A98C789" w14:textId="77777777" w:rsidR="00E920EE" w:rsidRPr="00111DF5" w:rsidRDefault="00E920EE" w:rsidP="00E920EE">
                        <w:pPr>
                          <w:rPr>
                            <w:sz w:val="22"/>
                            <w:szCs w:val="22"/>
                          </w:rPr>
                        </w:pPr>
                        <w:r w:rsidRPr="00111DF5">
                          <w:rPr>
                            <w:sz w:val="22"/>
                            <w:szCs w:val="22"/>
                          </w:rPr>
                          <w:t>5</w:t>
                        </w:r>
                      </w:p>
                    </w:txbxContent>
                  </v:textbox>
                </v:shape>
                <w10:wrap type="square"/>
              </v:group>
            </w:pict>
          </mc:Fallback>
        </mc:AlternateContent>
      </w:r>
      <w:r w:rsidRPr="002048BF">
        <w:rPr>
          <w:b/>
          <w:color w:val="auto"/>
          <w:lang w:val="vi"/>
        </w:rPr>
        <w:t xml:space="preserve"> Câu 28. </w:t>
      </w:r>
      <w:r w:rsidRPr="002048BF">
        <w:rPr>
          <w:rFonts w:eastAsia="Calibri"/>
          <w:i/>
          <w:iCs/>
          <w:color w:val="auto"/>
          <w:szCs w:val="24"/>
          <w:lang w:val="vi"/>
        </w:rPr>
        <w:t xml:space="preserve">(1,0 điểm) </w:t>
      </w:r>
      <w:r w:rsidRPr="002048BF">
        <w:rPr>
          <w:rFonts w:eastAsia="Calibri"/>
          <w:color w:val="auto"/>
          <w:szCs w:val="24"/>
          <w:lang w:val="vi"/>
        </w:rPr>
        <w:t>Đồ thị vận tốc – thời gian của một vật chuyển động được biểu diễn như hình vẽ.</w:t>
      </w:r>
    </w:p>
    <w:p w14:paraId="07C761E1" w14:textId="77777777" w:rsidR="00E920EE" w:rsidRPr="002048BF" w:rsidRDefault="00E920EE" w:rsidP="00E920EE">
      <w:pPr>
        <w:jc w:val="both"/>
        <w:rPr>
          <w:color w:val="auto"/>
          <w:lang w:val="vi"/>
        </w:rPr>
      </w:pPr>
      <w:r w:rsidRPr="002048BF">
        <w:rPr>
          <w:color w:val="auto"/>
          <w:lang w:val="vi"/>
        </w:rPr>
        <w:t>a)</w:t>
      </w:r>
      <w:r w:rsidRPr="002048BF">
        <w:rPr>
          <w:b/>
          <w:color w:val="auto"/>
          <w:lang w:val="vi"/>
        </w:rPr>
        <w:t xml:space="preserve"> </w:t>
      </w:r>
      <w:r w:rsidRPr="002048BF">
        <w:rPr>
          <w:color w:val="auto"/>
          <w:lang w:val="vi"/>
        </w:rPr>
        <w:t>Cho biết loại chuyển động của vật trong các giai đoạn trên đồ thị.</w:t>
      </w:r>
    </w:p>
    <w:p w14:paraId="0702AD8A" w14:textId="77777777" w:rsidR="00E920EE" w:rsidRPr="002048BF" w:rsidRDefault="00E920EE" w:rsidP="00E920EE">
      <w:pPr>
        <w:jc w:val="both"/>
        <w:rPr>
          <w:noProof/>
          <w:color w:val="auto"/>
          <w:lang w:val="vi"/>
        </w:rPr>
      </w:pPr>
      <w:r w:rsidRPr="002048BF">
        <w:rPr>
          <w:color w:val="auto"/>
          <w:lang w:val="vi"/>
        </w:rPr>
        <w:t>b) Tính gia tốc của vật trong giai đoạn từ 0 s đến 25 s.</w:t>
      </w:r>
      <w:r w:rsidRPr="002048BF">
        <w:rPr>
          <w:noProof/>
          <w:color w:val="auto"/>
          <w:lang w:val="vi"/>
        </w:rPr>
        <w:t xml:space="preserve"> </w:t>
      </w:r>
    </w:p>
    <w:p w14:paraId="0CC82E79" w14:textId="77777777" w:rsidR="00E920EE" w:rsidRPr="002048BF" w:rsidRDefault="00E920EE" w:rsidP="00E920EE">
      <w:pPr>
        <w:jc w:val="both"/>
        <w:rPr>
          <w:noProof/>
          <w:color w:val="auto"/>
          <w:lang w:val="vi"/>
        </w:rPr>
      </w:pPr>
    </w:p>
    <w:p w14:paraId="76AB994B" w14:textId="77777777" w:rsidR="00E920EE" w:rsidRPr="002048BF" w:rsidRDefault="00E920EE" w:rsidP="00E920EE">
      <w:pPr>
        <w:jc w:val="both"/>
        <w:rPr>
          <w:bCs/>
          <w:color w:val="auto"/>
          <w:lang w:val="vi"/>
        </w:rPr>
      </w:pPr>
    </w:p>
    <w:p w14:paraId="3024BB12" w14:textId="77777777" w:rsidR="00E920EE" w:rsidRPr="002048BF" w:rsidRDefault="00E920EE" w:rsidP="00E920EE">
      <w:pPr>
        <w:pStyle w:val="ListParagraph"/>
        <w:jc w:val="both"/>
        <w:rPr>
          <w:color w:val="auto"/>
          <w:szCs w:val="24"/>
          <w:lang w:val="vi"/>
        </w:rPr>
      </w:pPr>
      <w:r w:rsidRPr="002048BF">
        <w:rPr>
          <w:b/>
          <w:color w:val="auto"/>
          <w:lang w:val="vi"/>
        </w:rPr>
        <w:t xml:space="preserve">Câu 29. </w:t>
      </w:r>
      <w:r w:rsidRPr="002048BF">
        <w:rPr>
          <w:i/>
          <w:iCs/>
          <w:color w:val="auto"/>
          <w:szCs w:val="24"/>
          <w:lang w:val="vi"/>
        </w:rPr>
        <w:t>(1,0 điểm)</w:t>
      </w:r>
      <w:r w:rsidRPr="002048BF">
        <w:rPr>
          <w:color w:val="auto"/>
          <w:szCs w:val="24"/>
          <w:lang w:val="vi"/>
        </w:rPr>
        <w:t xml:space="preserve"> Xét một ô tô chuyển động trên một đoạn đường thẳng. Vận tốc của ô tô này tại mỗi thời điểm được ghi lại trong bảng dưới đây.</w:t>
      </w:r>
    </w:p>
    <w:tbl>
      <w:tblPr>
        <w:tblStyle w:val="TableGrid"/>
        <w:tblW w:w="5920" w:type="dxa"/>
        <w:jc w:val="center"/>
        <w:tblLook w:val="04A0" w:firstRow="1" w:lastRow="0" w:firstColumn="1" w:lastColumn="0" w:noHBand="0" w:noVBand="1"/>
      </w:tblPr>
      <w:tblGrid>
        <w:gridCol w:w="1144"/>
        <w:gridCol w:w="552"/>
        <w:gridCol w:w="552"/>
        <w:gridCol w:w="545"/>
        <w:gridCol w:w="543"/>
        <w:gridCol w:w="646"/>
        <w:gridCol w:w="646"/>
        <w:gridCol w:w="646"/>
        <w:gridCol w:w="646"/>
      </w:tblGrid>
      <w:tr w:rsidR="00E920EE" w:rsidRPr="002048BF" w14:paraId="3BEADD16" w14:textId="77777777" w:rsidTr="00E920EE">
        <w:trPr>
          <w:trHeight w:val="251"/>
          <w:jc w:val="center"/>
        </w:trPr>
        <w:tc>
          <w:tcPr>
            <w:tcW w:w="1144" w:type="dxa"/>
            <w:shd w:val="clear" w:color="auto" w:fill="auto"/>
          </w:tcPr>
          <w:p w14:paraId="0C297FE1" w14:textId="77777777" w:rsidR="00E920EE" w:rsidRPr="002048BF" w:rsidRDefault="00E920EE" w:rsidP="00E920EE">
            <w:pPr>
              <w:jc w:val="both"/>
              <w:rPr>
                <w:color w:val="auto"/>
                <w:szCs w:val="24"/>
              </w:rPr>
            </w:pPr>
            <w:r w:rsidRPr="002048BF">
              <w:rPr>
                <w:color w:val="auto"/>
                <w:szCs w:val="24"/>
              </w:rPr>
              <w:t>t (s)</w:t>
            </w:r>
          </w:p>
        </w:tc>
        <w:tc>
          <w:tcPr>
            <w:tcW w:w="552" w:type="dxa"/>
          </w:tcPr>
          <w:p w14:paraId="2F1B8227" w14:textId="77777777" w:rsidR="00E920EE" w:rsidRPr="002048BF" w:rsidRDefault="00E920EE" w:rsidP="00E920EE">
            <w:pPr>
              <w:jc w:val="both"/>
              <w:rPr>
                <w:color w:val="auto"/>
                <w:szCs w:val="24"/>
              </w:rPr>
            </w:pPr>
            <w:r w:rsidRPr="002048BF">
              <w:rPr>
                <w:color w:val="auto"/>
                <w:szCs w:val="24"/>
              </w:rPr>
              <w:t>0</w:t>
            </w:r>
          </w:p>
        </w:tc>
        <w:tc>
          <w:tcPr>
            <w:tcW w:w="552" w:type="dxa"/>
          </w:tcPr>
          <w:p w14:paraId="4D5CDA79" w14:textId="77777777" w:rsidR="00E920EE" w:rsidRPr="002048BF" w:rsidRDefault="00E920EE" w:rsidP="00E920EE">
            <w:pPr>
              <w:jc w:val="both"/>
              <w:rPr>
                <w:color w:val="auto"/>
                <w:szCs w:val="24"/>
              </w:rPr>
            </w:pPr>
            <w:r w:rsidRPr="002048BF">
              <w:rPr>
                <w:color w:val="auto"/>
                <w:szCs w:val="24"/>
              </w:rPr>
              <w:t>10</w:t>
            </w:r>
          </w:p>
        </w:tc>
        <w:tc>
          <w:tcPr>
            <w:tcW w:w="545" w:type="dxa"/>
          </w:tcPr>
          <w:p w14:paraId="7E3638A8" w14:textId="77777777" w:rsidR="00E920EE" w:rsidRPr="002048BF" w:rsidRDefault="00E920EE" w:rsidP="00E920EE">
            <w:pPr>
              <w:jc w:val="both"/>
              <w:rPr>
                <w:color w:val="auto"/>
                <w:szCs w:val="24"/>
              </w:rPr>
            </w:pPr>
            <w:r w:rsidRPr="002048BF">
              <w:rPr>
                <w:color w:val="auto"/>
                <w:szCs w:val="24"/>
              </w:rPr>
              <w:t>15</w:t>
            </w:r>
          </w:p>
        </w:tc>
        <w:tc>
          <w:tcPr>
            <w:tcW w:w="543" w:type="dxa"/>
          </w:tcPr>
          <w:p w14:paraId="01288A08" w14:textId="77777777" w:rsidR="00E920EE" w:rsidRPr="002048BF" w:rsidRDefault="00E920EE" w:rsidP="00E920EE">
            <w:pPr>
              <w:jc w:val="both"/>
              <w:rPr>
                <w:color w:val="auto"/>
                <w:szCs w:val="24"/>
              </w:rPr>
            </w:pPr>
            <w:r w:rsidRPr="002048BF">
              <w:rPr>
                <w:color w:val="auto"/>
                <w:szCs w:val="24"/>
              </w:rPr>
              <w:t>20</w:t>
            </w:r>
          </w:p>
        </w:tc>
        <w:tc>
          <w:tcPr>
            <w:tcW w:w="646" w:type="dxa"/>
          </w:tcPr>
          <w:p w14:paraId="0B441845" w14:textId="77777777" w:rsidR="00E920EE" w:rsidRPr="002048BF" w:rsidRDefault="00E920EE" w:rsidP="00E920EE">
            <w:pPr>
              <w:jc w:val="both"/>
              <w:rPr>
                <w:color w:val="auto"/>
                <w:szCs w:val="24"/>
              </w:rPr>
            </w:pPr>
            <w:r w:rsidRPr="002048BF">
              <w:rPr>
                <w:color w:val="auto"/>
                <w:szCs w:val="24"/>
              </w:rPr>
              <w:t>25</w:t>
            </w:r>
          </w:p>
        </w:tc>
        <w:tc>
          <w:tcPr>
            <w:tcW w:w="646" w:type="dxa"/>
          </w:tcPr>
          <w:p w14:paraId="4E63CDDB" w14:textId="77777777" w:rsidR="00E920EE" w:rsidRPr="002048BF" w:rsidRDefault="00E920EE" w:rsidP="00E920EE">
            <w:pPr>
              <w:jc w:val="both"/>
              <w:rPr>
                <w:color w:val="auto"/>
                <w:szCs w:val="24"/>
              </w:rPr>
            </w:pPr>
            <w:r w:rsidRPr="002048BF">
              <w:rPr>
                <w:color w:val="auto"/>
                <w:szCs w:val="24"/>
              </w:rPr>
              <w:t>30</w:t>
            </w:r>
          </w:p>
        </w:tc>
        <w:tc>
          <w:tcPr>
            <w:tcW w:w="646" w:type="dxa"/>
          </w:tcPr>
          <w:p w14:paraId="65DD3824" w14:textId="77777777" w:rsidR="00E920EE" w:rsidRPr="002048BF" w:rsidRDefault="00E920EE" w:rsidP="00E920EE">
            <w:pPr>
              <w:jc w:val="both"/>
              <w:rPr>
                <w:color w:val="auto"/>
                <w:szCs w:val="24"/>
              </w:rPr>
            </w:pPr>
            <w:r w:rsidRPr="002048BF">
              <w:rPr>
                <w:color w:val="auto"/>
                <w:szCs w:val="24"/>
              </w:rPr>
              <w:t>35</w:t>
            </w:r>
          </w:p>
        </w:tc>
        <w:tc>
          <w:tcPr>
            <w:tcW w:w="646" w:type="dxa"/>
          </w:tcPr>
          <w:p w14:paraId="72BF9CAF" w14:textId="77777777" w:rsidR="00E920EE" w:rsidRPr="002048BF" w:rsidRDefault="00E920EE" w:rsidP="00E920EE">
            <w:pPr>
              <w:jc w:val="both"/>
              <w:rPr>
                <w:color w:val="auto"/>
                <w:szCs w:val="24"/>
              </w:rPr>
            </w:pPr>
            <w:r w:rsidRPr="002048BF">
              <w:rPr>
                <w:color w:val="auto"/>
                <w:szCs w:val="24"/>
              </w:rPr>
              <w:t>40</w:t>
            </w:r>
          </w:p>
        </w:tc>
      </w:tr>
      <w:tr w:rsidR="00E920EE" w:rsidRPr="002048BF" w14:paraId="77D6E638" w14:textId="77777777" w:rsidTr="00E920EE">
        <w:trPr>
          <w:trHeight w:val="260"/>
          <w:jc w:val="center"/>
        </w:trPr>
        <w:tc>
          <w:tcPr>
            <w:tcW w:w="1144" w:type="dxa"/>
            <w:shd w:val="clear" w:color="auto" w:fill="auto"/>
          </w:tcPr>
          <w:p w14:paraId="3C30640B" w14:textId="77777777" w:rsidR="00E920EE" w:rsidRPr="002048BF" w:rsidRDefault="00E920EE" w:rsidP="00E920EE">
            <w:pPr>
              <w:jc w:val="both"/>
              <w:rPr>
                <w:color w:val="auto"/>
                <w:szCs w:val="24"/>
              </w:rPr>
            </w:pPr>
            <w:r w:rsidRPr="002048BF">
              <w:rPr>
                <w:color w:val="auto"/>
                <w:szCs w:val="24"/>
              </w:rPr>
              <w:t>v (m/s)</w:t>
            </w:r>
          </w:p>
        </w:tc>
        <w:tc>
          <w:tcPr>
            <w:tcW w:w="552" w:type="dxa"/>
          </w:tcPr>
          <w:p w14:paraId="277AC5AD" w14:textId="77777777" w:rsidR="00E920EE" w:rsidRPr="002048BF" w:rsidRDefault="00E920EE" w:rsidP="00E920EE">
            <w:pPr>
              <w:jc w:val="both"/>
              <w:rPr>
                <w:color w:val="auto"/>
                <w:szCs w:val="24"/>
              </w:rPr>
            </w:pPr>
            <w:r w:rsidRPr="002048BF">
              <w:rPr>
                <w:color w:val="auto"/>
                <w:szCs w:val="24"/>
              </w:rPr>
              <w:t>10</w:t>
            </w:r>
          </w:p>
        </w:tc>
        <w:tc>
          <w:tcPr>
            <w:tcW w:w="552" w:type="dxa"/>
          </w:tcPr>
          <w:p w14:paraId="2BFE42DC" w14:textId="77777777" w:rsidR="00E920EE" w:rsidRPr="002048BF" w:rsidRDefault="00E920EE" w:rsidP="00E920EE">
            <w:pPr>
              <w:jc w:val="both"/>
              <w:rPr>
                <w:color w:val="auto"/>
                <w:szCs w:val="24"/>
              </w:rPr>
            </w:pPr>
            <w:r w:rsidRPr="002048BF">
              <w:rPr>
                <w:color w:val="auto"/>
                <w:szCs w:val="24"/>
              </w:rPr>
              <w:t>10</w:t>
            </w:r>
          </w:p>
        </w:tc>
        <w:tc>
          <w:tcPr>
            <w:tcW w:w="545" w:type="dxa"/>
          </w:tcPr>
          <w:p w14:paraId="5457B090" w14:textId="77777777" w:rsidR="00E920EE" w:rsidRPr="002048BF" w:rsidRDefault="00E920EE" w:rsidP="00E920EE">
            <w:pPr>
              <w:jc w:val="both"/>
              <w:rPr>
                <w:color w:val="auto"/>
                <w:szCs w:val="24"/>
              </w:rPr>
            </w:pPr>
            <w:r w:rsidRPr="002048BF">
              <w:rPr>
                <w:color w:val="auto"/>
                <w:szCs w:val="24"/>
              </w:rPr>
              <w:t>15</w:t>
            </w:r>
          </w:p>
        </w:tc>
        <w:tc>
          <w:tcPr>
            <w:tcW w:w="543" w:type="dxa"/>
          </w:tcPr>
          <w:p w14:paraId="431D5875" w14:textId="77777777" w:rsidR="00E920EE" w:rsidRPr="002048BF" w:rsidRDefault="00E920EE" w:rsidP="00E920EE">
            <w:pPr>
              <w:jc w:val="both"/>
              <w:rPr>
                <w:color w:val="auto"/>
                <w:szCs w:val="24"/>
              </w:rPr>
            </w:pPr>
            <w:r w:rsidRPr="002048BF">
              <w:rPr>
                <w:color w:val="auto"/>
                <w:szCs w:val="24"/>
              </w:rPr>
              <w:t>20</w:t>
            </w:r>
          </w:p>
        </w:tc>
        <w:tc>
          <w:tcPr>
            <w:tcW w:w="646" w:type="dxa"/>
          </w:tcPr>
          <w:p w14:paraId="57D759AB" w14:textId="77777777" w:rsidR="00E920EE" w:rsidRPr="002048BF" w:rsidRDefault="00E920EE" w:rsidP="00E920EE">
            <w:pPr>
              <w:jc w:val="both"/>
              <w:rPr>
                <w:color w:val="auto"/>
                <w:szCs w:val="24"/>
              </w:rPr>
            </w:pPr>
            <w:r w:rsidRPr="002048BF">
              <w:rPr>
                <w:color w:val="auto"/>
                <w:szCs w:val="24"/>
              </w:rPr>
              <w:t>25</w:t>
            </w:r>
          </w:p>
        </w:tc>
        <w:tc>
          <w:tcPr>
            <w:tcW w:w="646" w:type="dxa"/>
          </w:tcPr>
          <w:p w14:paraId="7B97D4CD" w14:textId="77777777" w:rsidR="00E920EE" w:rsidRPr="002048BF" w:rsidRDefault="00E920EE" w:rsidP="00E920EE">
            <w:pPr>
              <w:jc w:val="both"/>
              <w:rPr>
                <w:color w:val="auto"/>
                <w:szCs w:val="24"/>
              </w:rPr>
            </w:pPr>
            <w:r w:rsidRPr="002048BF">
              <w:rPr>
                <w:color w:val="auto"/>
                <w:szCs w:val="24"/>
              </w:rPr>
              <w:t>20</w:t>
            </w:r>
          </w:p>
        </w:tc>
        <w:tc>
          <w:tcPr>
            <w:tcW w:w="646" w:type="dxa"/>
          </w:tcPr>
          <w:p w14:paraId="0ACBBAF5" w14:textId="77777777" w:rsidR="00E920EE" w:rsidRPr="002048BF" w:rsidRDefault="00E920EE" w:rsidP="00E920EE">
            <w:pPr>
              <w:jc w:val="both"/>
              <w:rPr>
                <w:color w:val="auto"/>
                <w:szCs w:val="24"/>
              </w:rPr>
            </w:pPr>
            <w:r w:rsidRPr="002048BF">
              <w:rPr>
                <w:color w:val="auto"/>
                <w:szCs w:val="24"/>
              </w:rPr>
              <w:t>15</w:t>
            </w:r>
          </w:p>
        </w:tc>
        <w:tc>
          <w:tcPr>
            <w:tcW w:w="646" w:type="dxa"/>
          </w:tcPr>
          <w:p w14:paraId="44CFED7E" w14:textId="77777777" w:rsidR="00E920EE" w:rsidRPr="002048BF" w:rsidRDefault="00E920EE" w:rsidP="00E920EE">
            <w:pPr>
              <w:jc w:val="both"/>
              <w:rPr>
                <w:color w:val="auto"/>
                <w:szCs w:val="24"/>
              </w:rPr>
            </w:pPr>
            <w:r w:rsidRPr="002048BF">
              <w:rPr>
                <w:color w:val="auto"/>
                <w:szCs w:val="24"/>
              </w:rPr>
              <w:t>15</w:t>
            </w:r>
          </w:p>
        </w:tc>
      </w:tr>
    </w:tbl>
    <w:p w14:paraId="0A4ADE52" w14:textId="77777777" w:rsidR="00E920EE" w:rsidRPr="002048BF" w:rsidRDefault="00E920EE" w:rsidP="00E920EE">
      <w:pPr>
        <w:jc w:val="both"/>
        <w:rPr>
          <w:color w:val="auto"/>
        </w:rPr>
      </w:pPr>
      <w:r w:rsidRPr="002048BF">
        <w:rPr>
          <w:color w:val="auto"/>
        </w:rPr>
        <w:t>a) Hãy vẽ đồ thị vận tốc – thời gian của ô tô.</w:t>
      </w:r>
    </w:p>
    <w:p w14:paraId="753F9985" w14:textId="77777777" w:rsidR="00E920EE" w:rsidRPr="002048BF" w:rsidRDefault="00E920EE" w:rsidP="00E920EE">
      <w:pPr>
        <w:jc w:val="both"/>
        <w:rPr>
          <w:color w:val="auto"/>
        </w:rPr>
      </w:pPr>
      <w:r w:rsidRPr="002048BF">
        <w:rPr>
          <w:color w:val="auto"/>
        </w:rPr>
        <w:t>b) Tính gia tốc trong giai đoạn từ 15 s đến 20 s và 25 s đến 35 s.</w:t>
      </w:r>
    </w:p>
    <w:p w14:paraId="23F18A30" w14:textId="77777777" w:rsidR="00E920EE" w:rsidRPr="002048BF" w:rsidRDefault="00E920EE" w:rsidP="00E920EE">
      <w:pPr>
        <w:jc w:val="both"/>
        <w:rPr>
          <w:color w:val="auto"/>
        </w:rPr>
      </w:pPr>
    </w:p>
    <w:p w14:paraId="044F2B7B" w14:textId="77777777" w:rsidR="00E920EE" w:rsidRPr="002048BF" w:rsidRDefault="00E920EE" w:rsidP="00E920EE">
      <w:pPr>
        <w:jc w:val="center"/>
        <w:rPr>
          <w:color w:val="auto"/>
        </w:rPr>
      </w:pPr>
      <w:r w:rsidRPr="002048BF">
        <w:rPr>
          <w:rStyle w:val="YoungMixChar"/>
          <w:b/>
          <w:i/>
          <w:color w:val="auto"/>
        </w:rPr>
        <w:t>------ HẾT ------</w:t>
      </w:r>
    </w:p>
    <w:p w14:paraId="0EA31C3C" w14:textId="77777777" w:rsidR="00E920EE" w:rsidRPr="002048BF" w:rsidRDefault="00E920EE">
      <w:pPr>
        <w:jc w:val="center"/>
        <w:sectPr w:rsidR="00E920EE" w:rsidRPr="002048BF" w:rsidSect="00FE0FC3">
          <w:footerReference w:type="default" r:id="rId11"/>
          <w:pgSz w:w="11906" w:h="16838" w:code="9"/>
          <w:pgMar w:top="567" w:right="567" w:bottom="567" w:left="1134" w:header="283" w:footer="567" w:gutter="0"/>
          <w:paperSrc w:first="7" w:other="7"/>
          <w:pgNumType w:start="1"/>
          <w:cols w:space="720"/>
          <w:docGrid w:linePitch="360"/>
        </w:sectPr>
      </w:pPr>
    </w:p>
    <w:tbl>
      <w:tblPr>
        <w:tblW w:w="10620" w:type="dxa"/>
        <w:tblInd w:w="108" w:type="dxa"/>
        <w:tblCellMar>
          <w:left w:w="0" w:type="dxa"/>
          <w:right w:w="0" w:type="dxa"/>
        </w:tblCellMar>
        <w:tblLook w:val="04A0" w:firstRow="1" w:lastRow="0" w:firstColumn="1" w:lastColumn="0" w:noHBand="0" w:noVBand="1"/>
      </w:tblPr>
      <w:tblGrid>
        <w:gridCol w:w="4230"/>
        <w:gridCol w:w="810"/>
        <w:gridCol w:w="2160"/>
        <w:gridCol w:w="2160"/>
        <w:gridCol w:w="1260"/>
      </w:tblGrid>
      <w:tr w:rsidR="00E920EE" w:rsidRPr="002048BF" w14:paraId="6F25564D" w14:textId="77777777" w:rsidTr="00E920EE">
        <w:tc>
          <w:tcPr>
            <w:tcW w:w="4230" w:type="dxa"/>
            <w:tcBorders>
              <w:top w:val="nil"/>
              <w:left w:val="nil"/>
              <w:bottom w:val="nil"/>
              <w:right w:val="nil"/>
            </w:tcBorders>
            <w:hideMark/>
          </w:tcPr>
          <w:p w14:paraId="24739036" w14:textId="77777777" w:rsidR="00E920EE" w:rsidRPr="002048BF" w:rsidRDefault="00E920EE" w:rsidP="00E920EE">
            <w:pPr>
              <w:jc w:val="center"/>
              <w:rPr>
                <w:color w:val="auto"/>
              </w:rPr>
            </w:pPr>
            <w:r w:rsidRPr="002048BF">
              <w:rPr>
                <w:color w:val="auto"/>
              </w:rPr>
              <w:lastRenderedPageBreak/>
              <w:t>SỞ GIÁO DỤC VÀ ĐÀO TẠO</w:t>
            </w:r>
          </w:p>
          <w:p w14:paraId="00702A75" w14:textId="77777777" w:rsidR="00E920EE" w:rsidRPr="002048BF" w:rsidRDefault="00E920EE" w:rsidP="00E920EE">
            <w:pPr>
              <w:jc w:val="center"/>
              <w:rPr>
                <w:color w:val="auto"/>
              </w:rPr>
            </w:pPr>
            <w:r w:rsidRPr="002048BF">
              <w:rPr>
                <w:color w:val="auto"/>
              </w:rPr>
              <w:t>THÀNH PHỐ HỒ CHÍ MINH</w:t>
            </w:r>
            <w:r w:rsidRPr="002048BF">
              <w:rPr>
                <w:color w:val="auto"/>
              </w:rPr>
              <w:br/>
            </w:r>
            <w:r w:rsidRPr="002048BF">
              <w:rPr>
                <w:b/>
                <w:color w:val="auto"/>
              </w:rPr>
              <w:t>TRƯỜNG THPT TÂN PHONG</w:t>
            </w:r>
            <w:r w:rsidRPr="002048BF">
              <w:rPr>
                <w:b/>
                <w:color w:val="auto"/>
              </w:rPr>
              <w:br/>
            </w:r>
            <w:r w:rsidRPr="002048BF">
              <w:rPr>
                <w:noProof/>
                <w:color w:val="auto"/>
                <w:lang w:val="vi-VN" w:eastAsia="vi-VN"/>
              </w:rPr>
              <w:drawing>
                <wp:inline distT="0" distB="0" distL="0" distR="0" wp14:anchorId="477FC0AD" wp14:editId="0B0F8EB5">
                  <wp:extent cx="895350" cy="6350"/>
                  <wp:effectExtent l="0" t="0" r="0" b="0"/>
                  <wp:docPr id="245" name="Picture 245" descr="C:\Users\Dell\AppData\Local\Temp\ksohtml1636\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AppData\Local\Temp\ksohtml1636\wps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5350" cy="6350"/>
                          </a:xfrm>
                          <a:prstGeom prst="rect">
                            <a:avLst/>
                          </a:prstGeom>
                          <a:noFill/>
                          <a:ln>
                            <a:noFill/>
                          </a:ln>
                        </pic:spPr>
                      </pic:pic>
                    </a:graphicData>
                  </a:graphic>
                </wp:inline>
              </w:drawing>
            </w:r>
            <w:r w:rsidRPr="002048BF">
              <w:rPr>
                <w:b/>
                <w:color w:val="auto"/>
              </w:rPr>
              <w:br/>
            </w:r>
            <w:r w:rsidRPr="002048BF">
              <w:rPr>
                <w:i/>
                <w:color w:val="auto"/>
              </w:rPr>
              <w:t>(Đề thi có 03 trang)</w:t>
            </w:r>
          </w:p>
        </w:tc>
        <w:tc>
          <w:tcPr>
            <w:tcW w:w="6390" w:type="dxa"/>
            <w:gridSpan w:val="4"/>
            <w:tcBorders>
              <w:top w:val="nil"/>
              <w:left w:val="nil"/>
              <w:bottom w:val="nil"/>
              <w:right w:val="nil"/>
            </w:tcBorders>
            <w:hideMark/>
          </w:tcPr>
          <w:p w14:paraId="6A197EE0" w14:textId="77777777" w:rsidR="00E920EE" w:rsidRPr="002048BF" w:rsidRDefault="00E920EE" w:rsidP="00E920EE">
            <w:pPr>
              <w:jc w:val="center"/>
              <w:rPr>
                <w:i/>
                <w:color w:val="auto"/>
              </w:rPr>
            </w:pPr>
            <w:r w:rsidRPr="002048BF">
              <w:rPr>
                <w:b/>
                <w:color w:val="auto"/>
              </w:rPr>
              <w:t>KIỂM TRA HỌC KÌ 1 NĂM HỌC 2022 - 2023</w:t>
            </w:r>
            <w:r w:rsidRPr="002048BF">
              <w:rPr>
                <w:b/>
                <w:color w:val="auto"/>
              </w:rPr>
              <w:br/>
              <w:t>MÔN: VẬT LÍ – LỚP 10</w:t>
            </w:r>
            <w:r w:rsidRPr="002048BF">
              <w:rPr>
                <w:b/>
                <w:color w:val="auto"/>
              </w:rPr>
              <w:br/>
            </w:r>
            <w:r w:rsidRPr="002048BF">
              <w:rPr>
                <w:i/>
                <w:color w:val="auto"/>
              </w:rPr>
              <w:t>Thời gian làm bài: 45 phút, không kể thời gian phát đề</w:t>
            </w:r>
          </w:p>
        </w:tc>
      </w:tr>
      <w:tr w:rsidR="00E920EE" w:rsidRPr="002048BF" w14:paraId="087AFC48" w14:textId="77777777" w:rsidTr="00E920EE">
        <w:trPr>
          <w:gridAfter w:val="1"/>
          <w:wAfter w:w="1260" w:type="dxa"/>
        </w:trPr>
        <w:tc>
          <w:tcPr>
            <w:tcW w:w="5040" w:type="dxa"/>
            <w:gridSpan w:val="2"/>
            <w:tcBorders>
              <w:top w:val="nil"/>
              <w:left w:val="nil"/>
              <w:bottom w:val="single" w:sz="12" w:space="0" w:color="000000"/>
              <w:right w:val="nil"/>
            </w:tcBorders>
            <w:vAlign w:val="center"/>
            <w:hideMark/>
          </w:tcPr>
          <w:p w14:paraId="066CC81B" w14:textId="77777777" w:rsidR="00E920EE" w:rsidRPr="002048BF" w:rsidRDefault="00E920EE" w:rsidP="00E920EE">
            <w:pPr>
              <w:rPr>
                <w:color w:val="auto"/>
              </w:rPr>
            </w:pPr>
            <w:r w:rsidRPr="002048BF">
              <w:rPr>
                <w:color w:val="auto"/>
              </w:rPr>
              <w:t>Họ và tên: .......................................................</w:t>
            </w:r>
          </w:p>
        </w:tc>
        <w:tc>
          <w:tcPr>
            <w:tcW w:w="2160" w:type="dxa"/>
            <w:tcBorders>
              <w:top w:val="nil"/>
              <w:left w:val="nil"/>
              <w:bottom w:val="single" w:sz="12" w:space="0" w:color="000000"/>
              <w:right w:val="nil"/>
            </w:tcBorders>
            <w:vAlign w:val="center"/>
            <w:hideMark/>
          </w:tcPr>
          <w:p w14:paraId="16455827" w14:textId="77777777" w:rsidR="00E920EE" w:rsidRPr="002048BF" w:rsidRDefault="00E920EE" w:rsidP="00E920EE">
            <w:pPr>
              <w:rPr>
                <w:color w:val="auto"/>
              </w:rPr>
            </w:pPr>
            <w:r w:rsidRPr="002048BF">
              <w:rPr>
                <w:color w:val="auto"/>
              </w:rPr>
              <w:t>Số báo danh: .............</w:t>
            </w:r>
          </w:p>
        </w:tc>
        <w:tc>
          <w:tcPr>
            <w:tcW w:w="2160" w:type="dxa"/>
            <w:tcBorders>
              <w:top w:val="nil"/>
              <w:left w:val="nil"/>
              <w:bottom w:val="single" w:sz="12" w:space="0" w:color="000000"/>
              <w:right w:val="nil"/>
            </w:tcBorders>
            <w:vAlign w:val="center"/>
            <w:hideMark/>
          </w:tcPr>
          <w:p w14:paraId="7D538750" w14:textId="77777777" w:rsidR="00E920EE" w:rsidRPr="002048BF" w:rsidRDefault="00E920EE" w:rsidP="00E920EE">
            <w:pPr>
              <w:jc w:val="center"/>
              <w:rPr>
                <w:color w:val="auto"/>
              </w:rPr>
            </w:pPr>
            <w:r w:rsidRPr="002048BF">
              <w:rPr>
                <w:b/>
                <w:color w:val="auto"/>
              </w:rPr>
              <w:t>Mã đề 103</w:t>
            </w:r>
          </w:p>
        </w:tc>
      </w:tr>
    </w:tbl>
    <w:p w14:paraId="712CFF24" w14:textId="77777777" w:rsidR="00E920EE" w:rsidRPr="002048BF" w:rsidRDefault="00E920EE" w:rsidP="00E920EE">
      <w:pPr>
        <w:jc w:val="both"/>
        <w:rPr>
          <w:b/>
          <w:bCs/>
          <w:color w:val="auto"/>
          <w:u w:val="single"/>
        </w:rPr>
      </w:pPr>
    </w:p>
    <w:p w14:paraId="6644EFA1" w14:textId="77777777" w:rsidR="00E920EE" w:rsidRPr="002048BF" w:rsidRDefault="00E920EE" w:rsidP="00E920EE">
      <w:pPr>
        <w:jc w:val="both"/>
        <w:rPr>
          <w:b/>
          <w:bCs/>
          <w:color w:val="auto"/>
          <w:u w:val="single"/>
        </w:rPr>
      </w:pPr>
      <w:r w:rsidRPr="002048BF">
        <w:rPr>
          <w:b/>
          <w:bCs/>
          <w:color w:val="auto"/>
          <w:u w:val="single"/>
        </w:rPr>
        <w:t xml:space="preserve">I. PHẦN TRẮC NGHIỆM (6 điểm) </w:t>
      </w:r>
    </w:p>
    <w:p w14:paraId="7DA9CE5F" w14:textId="77777777" w:rsidR="00E920EE" w:rsidRPr="002048BF" w:rsidRDefault="00E920EE" w:rsidP="00E920EE">
      <w:pPr>
        <w:rPr>
          <w:b/>
          <w:color w:val="auto"/>
        </w:rPr>
      </w:pPr>
    </w:p>
    <w:p w14:paraId="765F1F60" w14:textId="77777777" w:rsidR="00E920EE" w:rsidRPr="002048BF" w:rsidRDefault="00E920EE" w:rsidP="00E920EE">
      <w:pPr>
        <w:rPr>
          <w:color w:val="auto"/>
        </w:rPr>
      </w:pPr>
      <w:r w:rsidRPr="002048BF">
        <w:rPr>
          <w:b/>
          <w:color w:val="auto"/>
        </w:rPr>
        <w:t xml:space="preserve">Câu 1. </w:t>
      </w:r>
      <w:r w:rsidRPr="002048BF">
        <w:rPr>
          <w:bCs/>
          <w:color w:val="auto"/>
        </w:rPr>
        <w:t xml:space="preserve">Một vật được ném ngang từ độ cao h = 20 m, vật bay xa 30 m. </w:t>
      </w:r>
      <w:r w:rsidRPr="002048BF">
        <w:rPr>
          <w:color w:val="auto"/>
        </w:rPr>
        <w:t>Lấy g = 10 m/s</w:t>
      </w:r>
      <w:r w:rsidRPr="002048BF">
        <w:rPr>
          <w:color w:val="auto"/>
          <w:vertAlign w:val="superscript"/>
        </w:rPr>
        <w:t>2</w:t>
      </w:r>
      <w:r w:rsidRPr="002048BF">
        <w:rPr>
          <w:color w:val="auto"/>
        </w:rPr>
        <w:t xml:space="preserve">. </w:t>
      </w:r>
      <w:r w:rsidRPr="002048BF">
        <w:rPr>
          <w:bCs/>
          <w:color w:val="auto"/>
        </w:rPr>
        <w:t xml:space="preserve">Bỏ qua sức cản không khí. </w:t>
      </w:r>
      <w:r w:rsidRPr="002048BF">
        <w:rPr>
          <w:color w:val="auto"/>
        </w:rPr>
        <w:t>Vật được ném với vận tốc ban đầu là</w:t>
      </w:r>
    </w:p>
    <w:p w14:paraId="3A43924C" w14:textId="77777777" w:rsidR="00E920EE" w:rsidRPr="002048BF" w:rsidRDefault="00E920EE" w:rsidP="00E920EE">
      <w:pPr>
        <w:tabs>
          <w:tab w:val="left" w:pos="283"/>
          <w:tab w:val="left" w:pos="2906"/>
          <w:tab w:val="left" w:pos="5528"/>
          <w:tab w:val="left" w:pos="8150"/>
        </w:tabs>
        <w:rPr>
          <w:color w:val="auto"/>
        </w:rPr>
      </w:pPr>
      <w:r w:rsidRPr="002048BF">
        <w:rPr>
          <w:rStyle w:val="YoungMixChar"/>
          <w:b/>
          <w:color w:val="auto"/>
        </w:rPr>
        <w:tab/>
        <w:t xml:space="preserve">A. </w:t>
      </w:r>
      <w:r w:rsidRPr="002048BF">
        <w:rPr>
          <w:color w:val="auto"/>
        </w:rPr>
        <w:t>25 m/s.</w:t>
      </w:r>
      <w:r w:rsidRPr="002048BF">
        <w:rPr>
          <w:rStyle w:val="YoungMixChar"/>
          <w:b/>
          <w:color w:val="auto"/>
        </w:rPr>
        <w:tab/>
        <w:t xml:space="preserve">B. </w:t>
      </w:r>
      <w:r w:rsidRPr="002048BF">
        <w:rPr>
          <w:color w:val="auto"/>
        </w:rPr>
        <w:t>15 m/s.</w:t>
      </w:r>
      <w:r w:rsidRPr="002048BF">
        <w:rPr>
          <w:rStyle w:val="YoungMixChar"/>
          <w:b/>
          <w:color w:val="auto"/>
        </w:rPr>
        <w:tab/>
        <w:t xml:space="preserve">C. </w:t>
      </w:r>
      <w:r w:rsidRPr="002048BF">
        <w:rPr>
          <w:color w:val="auto"/>
        </w:rPr>
        <w:t>20 m/s.</w:t>
      </w:r>
      <w:r w:rsidRPr="002048BF">
        <w:rPr>
          <w:rStyle w:val="YoungMixChar"/>
          <w:b/>
          <w:color w:val="auto"/>
        </w:rPr>
        <w:tab/>
        <w:t xml:space="preserve">D. </w:t>
      </w:r>
      <w:r w:rsidRPr="002048BF">
        <w:rPr>
          <w:color w:val="auto"/>
        </w:rPr>
        <w:t>10 m/s.</w:t>
      </w:r>
    </w:p>
    <w:p w14:paraId="4D504127" w14:textId="77777777" w:rsidR="00E920EE" w:rsidRPr="002048BF" w:rsidRDefault="00E920EE" w:rsidP="00E920EE">
      <w:pPr>
        <w:rPr>
          <w:color w:val="auto"/>
        </w:rPr>
      </w:pPr>
      <w:r w:rsidRPr="002048BF">
        <w:rPr>
          <w:b/>
          <w:color w:val="auto"/>
        </w:rPr>
        <w:t xml:space="preserve">Câu 2. </w:t>
      </w:r>
      <w:r w:rsidRPr="002048BF">
        <w:rPr>
          <w:rFonts w:eastAsia="Times New Roman"/>
          <w:color w:val="auto"/>
        </w:rPr>
        <w:t>Một hành khách ngồi trong toa tàu H, nhìn qua cửa sổ thấy toa tàu N bên cạnh và gạch lát sân ga đều chuyển động như nhau. Hỏi toa tàu nào chạy?</w:t>
      </w:r>
    </w:p>
    <w:p w14:paraId="1AE06351" w14:textId="77777777" w:rsidR="00E920EE" w:rsidRPr="002048BF" w:rsidRDefault="00E920EE" w:rsidP="00E920EE">
      <w:pPr>
        <w:tabs>
          <w:tab w:val="left" w:pos="283"/>
          <w:tab w:val="left" w:pos="5528"/>
        </w:tabs>
        <w:rPr>
          <w:color w:val="auto"/>
        </w:rPr>
      </w:pPr>
      <w:r w:rsidRPr="002048BF">
        <w:rPr>
          <w:rStyle w:val="YoungMixChar"/>
          <w:b/>
          <w:color w:val="auto"/>
        </w:rPr>
        <w:tab/>
        <w:t xml:space="preserve">A. </w:t>
      </w:r>
      <w:r w:rsidRPr="002048BF">
        <w:rPr>
          <w:rFonts w:eastAsia="Times New Roman"/>
          <w:color w:val="auto"/>
        </w:rPr>
        <w:t>Cả 2 tàu đều chạy.</w:t>
      </w:r>
      <w:r w:rsidRPr="002048BF">
        <w:rPr>
          <w:rStyle w:val="YoungMixChar"/>
          <w:b/>
          <w:color w:val="auto"/>
        </w:rPr>
        <w:tab/>
        <w:t xml:space="preserve">B. </w:t>
      </w:r>
      <w:r w:rsidRPr="002048BF">
        <w:rPr>
          <w:rFonts w:eastAsia="Times New Roman"/>
          <w:color w:val="auto"/>
        </w:rPr>
        <w:t>Tàu H chạy, tàu N đứng yên.</w:t>
      </w:r>
    </w:p>
    <w:p w14:paraId="2D4ECE5A" w14:textId="77777777" w:rsidR="00E920EE" w:rsidRPr="002048BF" w:rsidRDefault="00E920EE" w:rsidP="00E920EE">
      <w:pPr>
        <w:tabs>
          <w:tab w:val="left" w:pos="283"/>
          <w:tab w:val="left" w:pos="5528"/>
        </w:tabs>
        <w:rPr>
          <w:color w:val="auto"/>
        </w:rPr>
      </w:pPr>
      <w:r w:rsidRPr="002048BF">
        <w:rPr>
          <w:rStyle w:val="YoungMixChar"/>
          <w:b/>
          <w:color w:val="auto"/>
        </w:rPr>
        <w:tab/>
        <w:t xml:space="preserve">C. </w:t>
      </w:r>
      <w:r w:rsidRPr="002048BF">
        <w:rPr>
          <w:rFonts w:eastAsia="Times New Roman"/>
          <w:color w:val="auto"/>
        </w:rPr>
        <w:t>Tàu N chạy, tàu H đứng yên.</w:t>
      </w:r>
      <w:r w:rsidRPr="002048BF">
        <w:rPr>
          <w:rStyle w:val="YoungMixChar"/>
          <w:b/>
          <w:color w:val="auto"/>
        </w:rPr>
        <w:tab/>
        <w:t xml:space="preserve">D. </w:t>
      </w:r>
      <w:r w:rsidRPr="002048BF">
        <w:rPr>
          <w:rFonts w:eastAsia="Times New Roman"/>
          <w:color w:val="auto"/>
        </w:rPr>
        <w:t>Các kết luận trên đều không đúng.</w:t>
      </w:r>
    </w:p>
    <w:p w14:paraId="434F27D0" w14:textId="77777777" w:rsidR="00E920EE" w:rsidRPr="002048BF" w:rsidRDefault="00E920EE" w:rsidP="00E920EE">
      <w:pPr>
        <w:rPr>
          <w:color w:val="auto"/>
        </w:rPr>
      </w:pPr>
      <w:r w:rsidRPr="002048BF">
        <w:rPr>
          <w:b/>
          <w:color w:val="auto"/>
        </w:rPr>
        <w:t xml:space="preserve">Câu 3. </w:t>
      </w:r>
      <w:r w:rsidRPr="002048BF">
        <w:rPr>
          <w:color w:val="auto"/>
        </w:rPr>
        <w:t>Độ dịch chuyển và quãng đường đi được của vật có độ lớn bằng nhau khi vật</w:t>
      </w:r>
    </w:p>
    <w:p w14:paraId="4EB73D97" w14:textId="77777777" w:rsidR="00E920EE" w:rsidRPr="002048BF" w:rsidRDefault="00E920EE" w:rsidP="00E920EE">
      <w:pPr>
        <w:tabs>
          <w:tab w:val="left" w:pos="283"/>
        </w:tabs>
        <w:rPr>
          <w:color w:val="auto"/>
        </w:rPr>
      </w:pPr>
      <w:r w:rsidRPr="002048BF">
        <w:rPr>
          <w:b/>
          <w:color w:val="auto"/>
        </w:rPr>
        <w:tab/>
        <w:t xml:space="preserve">A. </w:t>
      </w:r>
      <w:r w:rsidRPr="002048BF">
        <w:rPr>
          <w:color w:val="auto"/>
        </w:rPr>
        <w:t>chuyển động thẳng và chỉ đổi chiều 1 lần.</w:t>
      </w:r>
    </w:p>
    <w:p w14:paraId="66C29A54" w14:textId="77777777" w:rsidR="00E920EE" w:rsidRPr="002048BF" w:rsidRDefault="00E920EE" w:rsidP="00E920EE">
      <w:pPr>
        <w:tabs>
          <w:tab w:val="left" w:pos="283"/>
        </w:tabs>
        <w:rPr>
          <w:color w:val="auto"/>
        </w:rPr>
      </w:pPr>
      <w:r w:rsidRPr="002048BF">
        <w:rPr>
          <w:b/>
          <w:color w:val="auto"/>
        </w:rPr>
        <w:tab/>
        <w:t xml:space="preserve">B. </w:t>
      </w:r>
      <w:r w:rsidRPr="002048BF">
        <w:rPr>
          <w:color w:val="auto"/>
        </w:rPr>
        <w:t>chuyển động thẳng và không đổi chiều.</w:t>
      </w:r>
    </w:p>
    <w:p w14:paraId="52A76580" w14:textId="77777777" w:rsidR="00E920EE" w:rsidRPr="002048BF" w:rsidRDefault="00E920EE" w:rsidP="00E920EE">
      <w:pPr>
        <w:tabs>
          <w:tab w:val="left" w:pos="283"/>
        </w:tabs>
        <w:rPr>
          <w:color w:val="auto"/>
        </w:rPr>
      </w:pPr>
      <w:r w:rsidRPr="002048BF">
        <w:rPr>
          <w:b/>
          <w:color w:val="auto"/>
        </w:rPr>
        <w:tab/>
        <w:t xml:space="preserve">C. </w:t>
      </w:r>
      <w:r w:rsidRPr="002048BF">
        <w:rPr>
          <w:color w:val="auto"/>
        </w:rPr>
        <w:t>chuyển động thẳng và chỉ đổi chiều 2 lần.</w:t>
      </w:r>
    </w:p>
    <w:p w14:paraId="7AEDC94C" w14:textId="77777777" w:rsidR="00E920EE" w:rsidRPr="002048BF" w:rsidRDefault="00E920EE" w:rsidP="00E920EE">
      <w:pPr>
        <w:tabs>
          <w:tab w:val="left" w:pos="283"/>
        </w:tabs>
        <w:rPr>
          <w:color w:val="auto"/>
        </w:rPr>
      </w:pPr>
      <w:r w:rsidRPr="002048BF">
        <w:rPr>
          <w:b/>
          <w:color w:val="auto"/>
        </w:rPr>
        <w:tab/>
        <w:t xml:space="preserve">D. </w:t>
      </w:r>
      <w:r w:rsidRPr="002048BF">
        <w:rPr>
          <w:color w:val="auto"/>
        </w:rPr>
        <w:t>chuyển động tròn.</w:t>
      </w:r>
    </w:p>
    <w:p w14:paraId="0F5054BC" w14:textId="77777777" w:rsidR="00E920EE" w:rsidRPr="002048BF" w:rsidRDefault="00E920EE" w:rsidP="00E920EE">
      <w:pPr>
        <w:rPr>
          <w:color w:val="auto"/>
        </w:rPr>
      </w:pPr>
      <w:r w:rsidRPr="002048BF">
        <w:rPr>
          <w:b/>
          <w:color w:val="auto"/>
        </w:rPr>
        <w:t xml:space="preserve">Câu 4. </w:t>
      </w:r>
      <w:r w:rsidRPr="002048BF">
        <w:rPr>
          <w:rFonts w:eastAsia="Times New Roman"/>
          <w:color w:val="auto"/>
        </w:rPr>
        <w:t>Trong chuyển động thẳng chậm dần đều:</w:t>
      </w:r>
    </w:p>
    <w:p w14:paraId="17CF67F9" w14:textId="77777777" w:rsidR="00E920EE" w:rsidRPr="002048BF" w:rsidRDefault="00E920EE" w:rsidP="00E920EE">
      <w:pPr>
        <w:tabs>
          <w:tab w:val="left" w:pos="283"/>
        </w:tabs>
        <w:rPr>
          <w:color w:val="auto"/>
        </w:rPr>
      </w:pPr>
      <w:r w:rsidRPr="002048BF">
        <w:rPr>
          <w:b/>
          <w:color w:val="auto"/>
        </w:rPr>
        <w:tab/>
        <w:t xml:space="preserve">A. </w:t>
      </w:r>
      <w:r w:rsidRPr="002048BF">
        <w:rPr>
          <w:rFonts w:eastAsia="Times New Roman"/>
          <w:color w:val="auto"/>
        </w:rPr>
        <w:t>Giá trị đại số của gia tốc luôn luôn âm.</w:t>
      </w:r>
    </w:p>
    <w:p w14:paraId="0AD46D5D" w14:textId="77777777" w:rsidR="00E920EE" w:rsidRPr="002048BF" w:rsidRDefault="00E920EE" w:rsidP="00E920EE">
      <w:pPr>
        <w:tabs>
          <w:tab w:val="left" w:pos="283"/>
        </w:tabs>
        <w:rPr>
          <w:color w:val="auto"/>
        </w:rPr>
      </w:pPr>
      <w:r w:rsidRPr="002048BF">
        <w:rPr>
          <w:b/>
          <w:color w:val="auto"/>
        </w:rPr>
        <w:tab/>
        <w:t xml:space="preserve">B. </w:t>
      </w:r>
      <w:r w:rsidRPr="002048BF">
        <w:rPr>
          <w:rFonts w:eastAsia="Times New Roman"/>
          <w:color w:val="auto"/>
        </w:rPr>
        <w:t>Giá trị đại số của vận tốc luôn âm.</w:t>
      </w:r>
    </w:p>
    <w:p w14:paraId="12743B37" w14:textId="77777777" w:rsidR="00E920EE" w:rsidRPr="002048BF" w:rsidRDefault="00E920EE" w:rsidP="00E920EE">
      <w:pPr>
        <w:tabs>
          <w:tab w:val="left" w:pos="283"/>
        </w:tabs>
        <w:rPr>
          <w:color w:val="auto"/>
        </w:rPr>
      </w:pPr>
      <w:r w:rsidRPr="002048BF">
        <w:rPr>
          <w:b/>
          <w:color w:val="auto"/>
        </w:rPr>
        <w:tab/>
        <w:t xml:space="preserve">C. </w:t>
      </w:r>
      <w:r w:rsidRPr="002048BF">
        <w:rPr>
          <w:rFonts w:eastAsia="Times New Roman"/>
          <w:color w:val="auto"/>
        </w:rPr>
        <w:t>a luôn luôn cùng dấu với v.</w:t>
      </w:r>
    </w:p>
    <w:p w14:paraId="101069D3" w14:textId="77777777" w:rsidR="00E920EE" w:rsidRPr="002048BF" w:rsidRDefault="00E920EE" w:rsidP="00E920EE">
      <w:pPr>
        <w:tabs>
          <w:tab w:val="left" w:pos="283"/>
        </w:tabs>
        <w:rPr>
          <w:color w:val="auto"/>
        </w:rPr>
      </w:pPr>
      <w:r w:rsidRPr="002048BF">
        <w:rPr>
          <w:b/>
          <w:color w:val="auto"/>
        </w:rPr>
        <w:tab/>
        <w:t xml:space="preserve">D. </w:t>
      </w:r>
      <w:r w:rsidRPr="002048BF">
        <w:rPr>
          <w:rFonts w:eastAsia="Times New Roman"/>
          <w:color w:val="auto"/>
        </w:rPr>
        <w:t>a luôn luôn trái dấu với v.</w:t>
      </w:r>
    </w:p>
    <w:p w14:paraId="60B88A02" w14:textId="77777777" w:rsidR="00E920EE" w:rsidRPr="002048BF" w:rsidRDefault="00E920EE" w:rsidP="00E920EE">
      <w:pPr>
        <w:rPr>
          <w:color w:val="auto"/>
          <w:lang w:val="nl-NL"/>
        </w:rPr>
      </w:pPr>
      <w:r w:rsidRPr="002048BF">
        <w:rPr>
          <w:b/>
          <w:color w:val="auto"/>
        </w:rPr>
        <w:t xml:space="preserve">Câu 5. </w:t>
      </w:r>
      <w:r w:rsidRPr="002048BF">
        <w:rPr>
          <w:color w:val="auto"/>
          <w:lang w:val="nl-NL"/>
        </w:rPr>
        <w:t>Khi xe đạp đang đi trên đường nằm ngang, nếu ta ngừng đạp, xe vẫn tự di chuyển. Đó là nhờ</w:t>
      </w:r>
    </w:p>
    <w:p w14:paraId="22935E12" w14:textId="77777777" w:rsidR="00E920EE" w:rsidRPr="002048BF" w:rsidRDefault="00E920EE" w:rsidP="00E920EE">
      <w:pPr>
        <w:tabs>
          <w:tab w:val="left" w:pos="283"/>
          <w:tab w:val="left" w:pos="5528"/>
        </w:tabs>
        <w:rPr>
          <w:color w:val="auto"/>
          <w:lang w:val="nl-NL"/>
        </w:rPr>
      </w:pPr>
      <w:r w:rsidRPr="002048BF">
        <w:rPr>
          <w:rStyle w:val="YoungMixChar"/>
          <w:b/>
          <w:color w:val="auto"/>
          <w:lang w:val="nl-NL"/>
        </w:rPr>
        <w:tab/>
        <w:t xml:space="preserve">A. </w:t>
      </w:r>
      <w:r w:rsidRPr="002048BF">
        <w:rPr>
          <w:color w:val="auto"/>
          <w:lang w:val="nl-NL"/>
        </w:rPr>
        <w:t>quán tính của xe.</w:t>
      </w:r>
      <w:r w:rsidRPr="002048BF">
        <w:rPr>
          <w:rStyle w:val="YoungMixChar"/>
          <w:b/>
          <w:color w:val="auto"/>
          <w:lang w:val="nl-NL"/>
        </w:rPr>
        <w:tab/>
        <w:t xml:space="preserve">B. </w:t>
      </w:r>
      <w:r w:rsidRPr="002048BF">
        <w:rPr>
          <w:color w:val="auto"/>
          <w:lang w:val="nl-NL"/>
        </w:rPr>
        <w:t>trọng lượng của xe</w:t>
      </w:r>
    </w:p>
    <w:p w14:paraId="0A8CAF3C" w14:textId="77777777" w:rsidR="00E920EE" w:rsidRPr="002048BF" w:rsidRDefault="00E920EE" w:rsidP="00E920EE">
      <w:pPr>
        <w:tabs>
          <w:tab w:val="left" w:pos="283"/>
          <w:tab w:val="left" w:pos="5528"/>
        </w:tabs>
        <w:rPr>
          <w:color w:val="auto"/>
          <w:lang w:val="fr-FR"/>
        </w:rPr>
      </w:pPr>
      <w:r w:rsidRPr="002048BF">
        <w:rPr>
          <w:rStyle w:val="YoungMixChar"/>
          <w:b/>
          <w:color w:val="auto"/>
          <w:lang w:val="nl-NL"/>
        </w:rPr>
        <w:tab/>
        <w:t xml:space="preserve">C. </w:t>
      </w:r>
      <w:r w:rsidRPr="002048BF">
        <w:rPr>
          <w:color w:val="auto"/>
          <w:lang w:val="nl-NL"/>
        </w:rPr>
        <w:t>phản lực mặt đường.</w:t>
      </w:r>
      <w:r w:rsidRPr="002048BF">
        <w:rPr>
          <w:rStyle w:val="YoungMixChar"/>
          <w:b/>
          <w:color w:val="auto"/>
          <w:lang w:val="nl-NL"/>
        </w:rPr>
        <w:tab/>
      </w:r>
      <w:r w:rsidRPr="002048BF">
        <w:rPr>
          <w:rStyle w:val="YoungMixChar"/>
          <w:b/>
          <w:color w:val="auto"/>
          <w:lang w:val="fr-FR"/>
        </w:rPr>
        <w:t xml:space="preserve">D. </w:t>
      </w:r>
      <w:r w:rsidRPr="002048BF">
        <w:rPr>
          <w:color w:val="auto"/>
          <w:lang w:val="nl-NL"/>
        </w:rPr>
        <w:t>lực ma sát nhỏ.</w:t>
      </w:r>
    </w:p>
    <w:p w14:paraId="522B4A57" w14:textId="77777777" w:rsidR="00E920EE" w:rsidRPr="002048BF" w:rsidRDefault="00E920EE" w:rsidP="00E920EE">
      <w:pPr>
        <w:rPr>
          <w:color w:val="auto"/>
          <w:lang w:val="fr-FR"/>
        </w:rPr>
      </w:pPr>
      <w:r w:rsidRPr="002048BF">
        <w:rPr>
          <w:b/>
          <w:color w:val="auto"/>
          <w:lang w:val="fr-FR"/>
        </w:rPr>
        <w:t xml:space="preserve">Câu 6. </w:t>
      </w:r>
      <w:r w:rsidRPr="002048BF">
        <w:rPr>
          <w:color w:val="auto"/>
          <w:lang w:val="fr-FR"/>
        </w:rPr>
        <w:t xml:space="preserve">Một hợp lực không đổi tác dụng vào một vật có khối lượng 10 kg làm vận tốc của nó tăng dần từ 5 m/s đến 7 m/s trong 4 s. </w:t>
      </w:r>
      <w:r w:rsidRPr="002048BF">
        <w:rPr>
          <w:lang w:val="fr-FR"/>
        </w:rPr>
        <w:t xml:space="preserve">Chọn chiều dương là chiều chuyển động, gốc thời gian là lúc vật bắt đầu tăng tốc. </w:t>
      </w:r>
      <w:r w:rsidRPr="002048BF">
        <w:rPr>
          <w:color w:val="auto"/>
          <w:lang w:val="fr-FR"/>
        </w:rPr>
        <w:t>Tính độ lớn của lực tác dụng vào vật.</w:t>
      </w:r>
    </w:p>
    <w:p w14:paraId="61CFD8A0" w14:textId="77777777" w:rsidR="00E920EE" w:rsidRPr="002048BF" w:rsidRDefault="00E920EE" w:rsidP="00E920EE">
      <w:pPr>
        <w:tabs>
          <w:tab w:val="left" w:pos="283"/>
          <w:tab w:val="left" w:pos="2906"/>
          <w:tab w:val="left" w:pos="5528"/>
          <w:tab w:val="left" w:pos="8150"/>
        </w:tabs>
        <w:rPr>
          <w:color w:val="auto"/>
          <w:lang w:val="fr-FR"/>
        </w:rPr>
      </w:pPr>
      <w:r w:rsidRPr="002048BF">
        <w:rPr>
          <w:rStyle w:val="YoungMixChar"/>
          <w:b/>
          <w:color w:val="auto"/>
          <w:lang w:val="fr-FR"/>
        </w:rPr>
        <w:tab/>
        <w:t xml:space="preserve">A. </w:t>
      </w:r>
      <w:r w:rsidRPr="002048BF">
        <w:rPr>
          <w:color w:val="auto"/>
          <w:lang w:val="fr-FR"/>
        </w:rPr>
        <w:t>7 N.</w:t>
      </w:r>
      <w:r w:rsidRPr="002048BF">
        <w:rPr>
          <w:rStyle w:val="YoungMixChar"/>
          <w:b/>
          <w:color w:val="auto"/>
          <w:lang w:val="fr-FR"/>
        </w:rPr>
        <w:tab/>
        <w:t xml:space="preserve">B. </w:t>
      </w:r>
      <w:r w:rsidRPr="002048BF">
        <w:rPr>
          <w:color w:val="auto"/>
          <w:lang w:val="fr-FR"/>
        </w:rPr>
        <w:t>1 N.</w:t>
      </w:r>
      <w:r w:rsidRPr="002048BF">
        <w:rPr>
          <w:rStyle w:val="YoungMixChar"/>
          <w:b/>
          <w:color w:val="auto"/>
          <w:lang w:val="fr-FR"/>
        </w:rPr>
        <w:tab/>
        <w:t xml:space="preserve">C. </w:t>
      </w:r>
      <w:r w:rsidRPr="002048BF">
        <w:rPr>
          <w:color w:val="auto"/>
          <w:lang w:val="fr-FR"/>
        </w:rPr>
        <w:t>3 N.</w:t>
      </w:r>
      <w:r w:rsidRPr="002048BF">
        <w:rPr>
          <w:rStyle w:val="YoungMixChar"/>
          <w:b/>
          <w:color w:val="auto"/>
          <w:lang w:val="fr-FR"/>
        </w:rPr>
        <w:tab/>
        <w:t xml:space="preserve">D. </w:t>
      </w:r>
      <w:r w:rsidRPr="002048BF">
        <w:rPr>
          <w:color w:val="auto"/>
          <w:lang w:val="fr-FR"/>
        </w:rPr>
        <w:t>5 N.</w:t>
      </w:r>
    </w:p>
    <w:p w14:paraId="7DB656FA" w14:textId="77777777" w:rsidR="00E920EE" w:rsidRPr="002048BF" w:rsidRDefault="00E920EE" w:rsidP="00E920EE">
      <w:pPr>
        <w:rPr>
          <w:color w:val="auto"/>
          <w:lang w:val="fr-FR"/>
        </w:rPr>
      </w:pPr>
      <w:r w:rsidRPr="002048BF">
        <w:rPr>
          <w:b/>
          <w:color w:val="auto"/>
          <w:lang w:val="fr-FR"/>
        </w:rPr>
        <w:t xml:space="preserve">Câu 7. </w:t>
      </w:r>
      <w:r w:rsidRPr="002048BF">
        <w:rPr>
          <w:color w:val="auto"/>
          <w:lang w:val="fr-FR"/>
        </w:rPr>
        <w:t>Đối tượng nghiên cứu của vật lí tập trung chủ yếu vào</w:t>
      </w:r>
      <w:r w:rsidRPr="002048BF">
        <w:rPr>
          <w:color w:val="auto"/>
          <w:lang w:val="fr-FR"/>
        </w:rPr>
        <w:tab/>
      </w:r>
    </w:p>
    <w:p w14:paraId="5733A164" w14:textId="77777777" w:rsidR="00E920EE" w:rsidRPr="002048BF" w:rsidRDefault="00E920EE" w:rsidP="00E920EE">
      <w:pPr>
        <w:tabs>
          <w:tab w:val="left" w:pos="283"/>
        </w:tabs>
        <w:rPr>
          <w:color w:val="auto"/>
          <w:lang w:val="fr-FR"/>
        </w:rPr>
      </w:pPr>
      <w:r w:rsidRPr="002048BF">
        <w:rPr>
          <w:b/>
          <w:color w:val="auto"/>
          <w:lang w:val="fr-FR"/>
        </w:rPr>
        <w:tab/>
        <w:t xml:space="preserve">A. </w:t>
      </w:r>
      <w:r w:rsidRPr="002048BF">
        <w:rPr>
          <w:color w:val="auto"/>
          <w:lang w:val="fr-FR"/>
        </w:rPr>
        <w:t>sự hình thành và phát triển lịch sử vật lí.</w:t>
      </w:r>
    </w:p>
    <w:p w14:paraId="72C35ACF" w14:textId="77777777" w:rsidR="00E920EE" w:rsidRPr="002048BF" w:rsidRDefault="00E920EE" w:rsidP="00E920EE">
      <w:pPr>
        <w:tabs>
          <w:tab w:val="left" w:pos="283"/>
        </w:tabs>
        <w:rPr>
          <w:color w:val="auto"/>
          <w:lang w:val="fr-FR"/>
        </w:rPr>
      </w:pPr>
      <w:r w:rsidRPr="002048BF">
        <w:rPr>
          <w:b/>
          <w:color w:val="auto"/>
          <w:lang w:val="fr-FR"/>
        </w:rPr>
        <w:tab/>
        <w:t xml:space="preserve">B. </w:t>
      </w:r>
      <w:r w:rsidRPr="002048BF">
        <w:rPr>
          <w:color w:val="auto"/>
          <w:lang w:val="fr-FR"/>
        </w:rPr>
        <w:t>các nhà vật lí.</w:t>
      </w:r>
    </w:p>
    <w:p w14:paraId="4B7F9D1A" w14:textId="77777777" w:rsidR="00E920EE" w:rsidRPr="002048BF" w:rsidRDefault="00E920EE" w:rsidP="00E920EE">
      <w:pPr>
        <w:tabs>
          <w:tab w:val="left" w:pos="283"/>
        </w:tabs>
        <w:rPr>
          <w:color w:val="auto"/>
          <w:lang w:val="fr-FR"/>
        </w:rPr>
      </w:pPr>
      <w:r w:rsidRPr="002048BF">
        <w:rPr>
          <w:b/>
          <w:color w:val="auto"/>
          <w:lang w:val="fr-FR"/>
        </w:rPr>
        <w:tab/>
        <w:t xml:space="preserve">C. </w:t>
      </w:r>
      <w:r w:rsidRPr="002048BF">
        <w:rPr>
          <w:color w:val="auto"/>
          <w:lang w:val="fr-FR"/>
        </w:rPr>
        <w:t>sự phát triển của vật chất.</w:t>
      </w:r>
    </w:p>
    <w:p w14:paraId="79BAC97B" w14:textId="77777777" w:rsidR="00E920EE" w:rsidRPr="002048BF" w:rsidRDefault="00E920EE" w:rsidP="00E920EE">
      <w:pPr>
        <w:tabs>
          <w:tab w:val="left" w:pos="283"/>
        </w:tabs>
        <w:rPr>
          <w:color w:val="auto"/>
          <w:lang w:val="fr-FR"/>
        </w:rPr>
      </w:pPr>
      <w:r w:rsidRPr="002048BF">
        <w:rPr>
          <w:b/>
          <w:color w:val="auto"/>
          <w:lang w:val="fr-FR"/>
        </w:rPr>
        <w:tab/>
        <w:t xml:space="preserve">D. </w:t>
      </w:r>
      <w:r w:rsidRPr="002048BF">
        <w:rPr>
          <w:color w:val="auto"/>
          <w:lang w:val="fr-FR"/>
        </w:rPr>
        <w:t>các dạng vận động của vật chất, năng lượng.</w:t>
      </w:r>
    </w:p>
    <w:p w14:paraId="0DD06820" w14:textId="77777777" w:rsidR="00E920EE" w:rsidRPr="002048BF" w:rsidRDefault="00E920EE" w:rsidP="00E920EE">
      <w:pPr>
        <w:rPr>
          <w:color w:val="auto"/>
          <w:lang w:val="fr-FR"/>
        </w:rPr>
      </w:pPr>
      <w:r w:rsidRPr="002048BF">
        <w:rPr>
          <w:b/>
          <w:color w:val="auto"/>
          <w:lang w:val="fr-FR"/>
        </w:rPr>
        <w:t xml:space="preserve">Câu 8. </w:t>
      </w:r>
      <w:r w:rsidRPr="002048BF">
        <w:rPr>
          <w:rFonts w:eastAsia="Times New Roman"/>
          <w:color w:val="auto"/>
          <w:lang w:val="fr-FR"/>
        </w:rPr>
        <w:t>Một vật có khối lượng m trượt trên mặt phẳng ngang. Biết hệ số ma sát trượt giữa vật và mặt phẳng là</w:t>
      </w:r>
      <w:r w:rsidRPr="002048BF">
        <w:rPr>
          <w:color w:val="auto"/>
          <w:lang w:val="fr-FR"/>
        </w:rPr>
        <w:t xml:space="preserve"> </w:t>
      </w:r>
      <w:r w:rsidRPr="002048BF">
        <w:rPr>
          <w:color w:val="auto"/>
        </w:rPr>
        <w:t>μ</w:t>
      </w:r>
      <w:r w:rsidRPr="002048BF">
        <w:rPr>
          <w:rFonts w:eastAsia="Times New Roman"/>
          <w:color w:val="auto"/>
          <w:lang w:val="fr-FR"/>
        </w:rPr>
        <w:t xml:space="preserve">, gia tốc trọng trường g. Biểu thức xác định độ lớn của lực ma sát trượt là: </w:t>
      </w:r>
    </w:p>
    <w:p w14:paraId="0F375172" w14:textId="77777777" w:rsidR="00E920EE" w:rsidRPr="002048BF" w:rsidRDefault="00E920EE" w:rsidP="00E920EE">
      <w:pPr>
        <w:tabs>
          <w:tab w:val="left" w:pos="283"/>
          <w:tab w:val="left" w:pos="2906"/>
          <w:tab w:val="left" w:pos="5528"/>
          <w:tab w:val="left" w:pos="8150"/>
        </w:tabs>
        <w:rPr>
          <w:color w:val="auto"/>
        </w:rPr>
      </w:pPr>
      <w:r w:rsidRPr="002048BF">
        <w:rPr>
          <w:rStyle w:val="YoungMixChar"/>
          <w:b/>
          <w:color w:val="auto"/>
          <w:lang w:val="fr-FR"/>
        </w:rPr>
        <w:tab/>
        <w:t xml:space="preserve">A. </w:t>
      </w:r>
      <w:r w:rsidRPr="002048BF">
        <w:rPr>
          <w:color w:val="auto"/>
          <w:lang w:val="fr-FR"/>
        </w:rPr>
        <w:t>F</w:t>
      </w:r>
      <w:r w:rsidRPr="002048BF">
        <w:rPr>
          <w:color w:val="auto"/>
          <w:vertAlign w:val="subscript"/>
          <w:lang w:val="fr-FR"/>
        </w:rPr>
        <w:t>mst</w:t>
      </w:r>
      <w:r w:rsidRPr="002048BF">
        <w:rPr>
          <w:color w:val="auto"/>
          <w:lang w:val="fr-FR"/>
        </w:rPr>
        <w:t xml:space="preserve"> = </w:t>
      </w:r>
      <w:r w:rsidRPr="002048BF">
        <w:rPr>
          <w:color w:val="auto"/>
        </w:rPr>
        <w:t>μ</w:t>
      </w:r>
      <w:r w:rsidRPr="002048BF">
        <w:rPr>
          <w:color w:val="auto"/>
          <w:lang w:val="fr-FR"/>
        </w:rPr>
        <w:t>m.</w:t>
      </w:r>
      <w:r w:rsidRPr="002048BF">
        <w:rPr>
          <w:rStyle w:val="YoungMixChar"/>
          <w:b/>
          <w:color w:val="auto"/>
          <w:lang w:val="fr-FR"/>
        </w:rPr>
        <w:tab/>
        <w:t xml:space="preserve">B. </w:t>
      </w:r>
      <w:r w:rsidRPr="002048BF">
        <w:rPr>
          <w:rFonts w:eastAsia="Times New Roman"/>
          <w:color w:val="auto"/>
          <w:lang w:val="fr-FR"/>
        </w:rPr>
        <w:t>F</w:t>
      </w:r>
      <w:r w:rsidRPr="002048BF">
        <w:rPr>
          <w:rFonts w:eastAsia="Times New Roman"/>
          <w:color w:val="auto"/>
          <w:vertAlign w:val="subscript"/>
          <w:lang w:val="fr-FR"/>
        </w:rPr>
        <w:t>mst</w:t>
      </w:r>
      <w:r w:rsidRPr="002048BF">
        <w:rPr>
          <w:rFonts w:eastAsia="Times New Roman"/>
          <w:color w:val="auto"/>
          <w:lang w:val="fr-FR"/>
        </w:rPr>
        <w:t xml:space="preserve"> = </w:t>
      </w:r>
      <w:r w:rsidRPr="002048BF">
        <w:rPr>
          <w:rFonts w:eastAsia="Times New Roman"/>
          <w:color w:val="auto"/>
        </w:rPr>
        <w:t>μ</w:t>
      </w:r>
      <w:r w:rsidRPr="002048BF">
        <w:rPr>
          <w:rFonts w:eastAsia="Times New Roman"/>
          <w:color w:val="auto"/>
          <w:lang w:val="fr-FR"/>
        </w:rPr>
        <w:t>mg.</w:t>
      </w:r>
      <w:r w:rsidRPr="002048BF">
        <w:rPr>
          <w:rStyle w:val="YoungMixChar"/>
          <w:b/>
          <w:color w:val="auto"/>
          <w:lang w:val="fr-FR"/>
        </w:rPr>
        <w:tab/>
      </w:r>
      <w:r w:rsidRPr="002048BF">
        <w:rPr>
          <w:rStyle w:val="YoungMixChar"/>
          <w:b/>
          <w:color w:val="auto"/>
        </w:rPr>
        <w:t xml:space="preserve">C. </w:t>
      </w:r>
      <w:r w:rsidRPr="002048BF">
        <w:rPr>
          <w:color w:val="auto"/>
        </w:rPr>
        <w:t>F</w:t>
      </w:r>
      <w:r w:rsidRPr="002048BF">
        <w:rPr>
          <w:color w:val="auto"/>
          <w:vertAlign w:val="subscript"/>
        </w:rPr>
        <w:t>mst</w:t>
      </w:r>
      <w:r w:rsidRPr="002048BF">
        <w:rPr>
          <w:color w:val="auto"/>
        </w:rPr>
        <w:t xml:space="preserve"> = mg.</w:t>
      </w:r>
      <w:r w:rsidRPr="002048BF">
        <w:rPr>
          <w:rStyle w:val="YoungMixChar"/>
          <w:b/>
          <w:color w:val="auto"/>
        </w:rPr>
        <w:tab/>
        <w:t xml:space="preserve">D. </w:t>
      </w:r>
      <w:r w:rsidRPr="002048BF">
        <w:rPr>
          <w:color w:val="auto"/>
        </w:rPr>
        <w:t>F</w:t>
      </w:r>
      <w:r w:rsidRPr="002048BF">
        <w:rPr>
          <w:color w:val="auto"/>
          <w:vertAlign w:val="subscript"/>
        </w:rPr>
        <w:t>mst</w:t>
      </w:r>
      <w:r w:rsidRPr="002048BF">
        <w:rPr>
          <w:color w:val="auto"/>
        </w:rPr>
        <w:t xml:space="preserve"> = μg.</w:t>
      </w:r>
    </w:p>
    <w:p w14:paraId="583C3045" w14:textId="77777777" w:rsidR="00E920EE" w:rsidRPr="002048BF" w:rsidRDefault="00E920EE" w:rsidP="00E920EE">
      <w:pPr>
        <w:rPr>
          <w:color w:val="auto"/>
        </w:rPr>
      </w:pPr>
      <w:r w:rsidRPr="002048BF">
        <w:rPr>
          <w:b/>
          <w:color w:val="auto"/>
        </w:rPr>
        <w:t xml:space="preserve">Câu 9. </w:t>
      </w:r>
      <w:r w:rsidRPr="002048BF">
        <w:rPr>
          <w:color w:val="auto"/>
          <w:lang w:val="en-ZW"/>
        </w:rPr>
        <w:t xml:space="preserve">Quỹ đạo chuyển động của vật ném ngang là một </w:t>
      </w:r>
    </w:p>
    <w:p w14:paraId="1814A734" w14:textId="77777777" w:rsidR="00E920EE" w:rsidRPr="002048BF" w:rsidRDefault="00E920EE" w:rsidP="00E920EE">
      <w:pPr>
        <w:tabs>
          <w:tab w:val="left" w:pos="283"/>
          <w:tab w:val="left" w:pos="2906"/>
          <w:tab w:val="left" w:pos="5528"/>
          <w:tab w:val="left" w:pos="8150"/>
        </w:tabs>
        <w:rPr>
          <w:color w:val="auto"/>
        </w:rPr>
      </w:pPr>
      <w:r w:rsidRPr="002048BF">
        <w:rPr>
          <w:rStyle w:val="YoungMixChar"/>
          <w:b/>
          <w:color w:val="auto"/>
        </w:rPr>
        <w:tab/>
        <w:t xml:space="preserve">A. </w:t>
      </w:r>
      <w:r w:rsidRPr="002048BF">
        <w:rPr>
          <w:color w:val="auto"/>
          <w:lang w:val="en-ZW"/>
        </w:rPr>
        <w:t>nhánh parabol.</w:t>
      </w:r>
      <w:r w:rsidRPr="002048BF">
        <w:rPr>
          <w:rStyle w:val="YoungMixChar"/>
          <w:b/>
          <w:color w:val="auto"/>
        </w:rPr>
        <w:tab/>
        <w:t xml:space="preserve">B. </w:t>
      </w:r>
      <w:r w:rsidRPr="002048BF">
        <w:rPr>
          <w:color w:val="auto"/>
          <w:lang w:val="en-ZW"/>
        </w:rPr>
        <w:t>đường thẳng.</w:t>
      </w:r>
      <w:r w:rsidRPr="002048BF">
        <w:rPr>
          <w:rStyle w:val="YoungMixChar"/>
          <w:b/>
          <w:color w:val="auto"/>
        </w:rPr>
        <w:tab/>
        <w:t xml:space="preserve">C. </w:t>
      </w:r>
      <w:r w:rsidRPr="002048BF">
        <w:rPr>
          <w:color w:val="auto"/>
          <w:lang w:val="en-ZW"/>
        </w:rPr>
        <w:t>đường tròn.</w:t>
      </w:r>
      <w:r w:rsidRPr="002048BF">
        <w:rPr>
          <w:rStyle w:val="YoungMixChar"/>
          <w:b/>
          <w:color w:val="auto"/>
        </w:rPr>
        <w:tab/>
        <w:t xml:space="preserve">D. </w:t>
      </w:r>
      <w:r w:rsidRPr="002048BF">
        <w:rPr>
          <w:color w:val="auto"/>
          <w:lang w:val="en-ZW"/>
        </w:rPr>
        <w:t>đường xoáy ốc.</w:t>
      </w:r>
    </w:p>
    <w:p w14:paraId="6B5F2B16" w14:textId="77777777" w:rsidR="00E920EE" w:rsidRPr="002048BF" w:rsidRDefault="00E920EE" w:rsidP="00E920EE">
      <w:pPr>
        <w:rPr>
          <w:color w:val="auto"/>
        </w:rPr>
      </w:pPr>
      <w:r w:rsidRPr="002048BF">
        <w:rPr>
          <w:b/>
          <w:color w:val="auto"/>
        </w:rPr>
        <w:t xml:space="preserve">Câu 10. </w:t>
      </w:r>
      <w:r w:rsidRPr="002048BF">
        <w:rPr>
          <w:color w:val="auto"/>
        </w:rPr>
        <w:t>Một người đứng ở độ cao 30 m ném ngang một vật thì vật phải có vận tốc ban đầu là 2 m/s, bỏ qua lực cản của không khí. Cho g = 9,8 m/s</w:t>
      </w:r>
      <w:r w:rsidRPr="002048BF">
        <w:rPr>
          <w:color w:val="auto"/>
          <w:vertAlign w:val="superscript"/>
        </w:rPr>
        <w:t>2</w:t>
      </w:r>
      <w:r w:rsidRPr="002048BF">
        <w:rPr>
          <w:color w:val="auto"/>
        </w:rPr>
        <w:t xml:space="preserve">. Tính thời gian và tầm ném xa của vật khi chạm đất. </w:t>
      </w:r>
    </w:p>
    <w:p w14:paraId="3D04E9D9" w14:textId="77777777" w:rsidR="00E920EE" w:rsidRPr="002048BF" w:rsidRDefault="00E920EE" w:rsidP="00E920EE">
      <w:pPr>
        <w:tabs>
          <w:tab w:val="left" w:pos="283"/>
          <w:tab w:val="left" w:pos="2906"/>
          <w:tab w:val="left" w:pos="5528"/>
          <w:tab w:val="left" w:pos="8150"/>
        </w:tabs>
        <w:rPr>
          <w:color w:val="auto"/>
        </w:rPr>
      </w:pPr>
      <w:r w:rsidRPr="002048BF">
        <w:rPr>
          <w:rStyle w:val="YoungMixChar"/>
          <w:b/>
          <w:color w:val="auto"/>
        </w:rPr>
        <w:tab/>
        <w:t xml:space="preserve">A. </w:t>
      </w:r>
      <w:r w:rsidRPr="002048BF">
        <w:rPr>
          <w:color w:val="auto"/>
        </w:rPr>
        <w:t>2,5 s; 5 m.</w:t>
      </w:r>
      <w:r w:rsidRPr="002048BF">
        <w:rPr>
          <w:rStyle w:val="YoungMixChar"/>
          <w:b/>
          <w:color w:val="auto"/>
        </w:rPr>
        <w:tab/>
        <w:t xml:space="preserve">B. </w:t>
      </w:r>
      <w:r w:rsidRPr="002048BF">
        <w:rPr>
          <w:color w:val="auto"/>
        </w:rPr>
        <w:t>3 s; 6 m.</w:t>
      </w:r>
      <w:r w:rsidRPr="002048BF">
        <w:rPr>
          <w:rStyle w:val="YoungMixChar"/>
          <w:b/>
          <w:color w:val="auto"/>
        </w:rPr>
        <w:tab/>
        <w:t xml:space="preserve">C. </w:t>
      </w:r>
      <w:r w:rsidRPr="002048BF">
        <w:rPr>
          <w:color w:val="auto"/>
        </w:rPr>
        <w:t>2 s; 4 m.</w:t>
      </w:r>
      <w:r w:rsidRPr="002048BF">
        <w:rPr>
          <w:rStyle w:val="YoungMixChar"/>
          <w:b/>
          <w:color w:val="auto"/>
        </w:rPr>
        <w:tab/>
        <w:t xml:space="preserve">D. </w:t>
      </w:r>
      <w:r w:rsidRPr="002048BF">
        <w:rPr>
          <w:color w:val="auto"/>
        </w:rPr>
        <w:t>1,5 s; 3 m.</w:t>
      </w:r>
    </w:p>
    <w:p w14:paraId="008BF13E" w14:textId="77777777" w:rsidR="00E920EE" w:rsidRPr="002048BF" w:rsidRDefault="00E920EE" w:rsidP="00E920EE">
      <w:pPr>
        <w:rPr>
          <w:color w:val="auto"/>
        </w:rPr>
      </w:pPr>
      <w:r w:rsidRPr="002048BF">
        <w:rPr>
          <w:b/>
          <w:color w:val="auto"/>
        </w:rPr>
        <w:t xml:space="preserve">Câu 11. </w:t>
      </w:r>
      <w:r w:rsidRPr="002048BF">
        <w:rPr>
          <w:rFonts w:eastAsiaTheme="minorEastAsia"/>
          <w:color w:val="auto"/>
        </w:rPr>
        <w:t xml:space="preserve">Câu nào </w:t>
      </w:r>
      <w:r w:rsidRPr="002048BF">
        <w:rPr>
          <w:rFonts w:eastAsiaTheme="minorEastAsia"/>
          <w:b/>
          <w:color w:val="auto"/>
        </w:rPr>
        <w:t>đúng?</w:t>
      </w:r>
    </w:p>
    <w:p w14:paraId="13B28EF9" w14:textId="77777777" w:rsidR="00E920EE" w:rsidRPr="002048BF" w:rsidRDefault="00E920EE" w:rsidP="00E920EE">
      <w:pPr>
        <w:jc w:val="both"/>
        <w:rPr>
          <w:rFonts w:eastAsiaTheme="minorEastAsia"/>
          <w:color w:val="auto"/>
        </w:rPr>
      </w:pPr>
      <w:r w:rsidRPr="002048BF">
        <w:rPr>
          <w:rFonts w:eastAsiaTheme="minorEastAsia"/>
          <w:color w:val="auto"/>
        </w:rPr>
        <w:t>Phương trình độ dịch chuyển của chuyển động thẳng biến đổi đều là</w:t>
      </w:r>
    </w:p>
    <w:p w14:paraId="4423A9D2" w14:textId="77777777" w:rsidR="00E920EE" w:rsidRPr="002048BF" w:rsidRDefault="00E920EE" w:rsidP="00E920EE">
      <w:pPr>
        <w:tabs>
          <w:tab w:val="left" w:pos="283"/>
        </w:tabs>
        <w:rPr>
          <w:rStyle w:val="YoungMixChar"/>
          <w:b/>
          <w:color w:val="auto"/>
        </w:rPr>
      </w:pPr>
      <w:r w:rsidRPr="002048BF">
        <w:rPr>
          <w:rStyle w:val="YoungMixChar"/>
          <w:b/>
          <w:color w:val="auto"/>
        </w:rPr>
        <w:tab/>
        <w:t xml:space="preserve">A. </w:t>
      </w:r>
      <m:oMath>
        <m:r>
          <m:rPr>
            <m:sty m:val="p"/>
          </m:rPr>
          <w:rPr>
            <w:rFonts w:ascii="Cambria Math" w:hAnsi="Cambria Math"/>
            <w:color w:val="auto"/>
          </w:rPr>
          <m:t>x=</m:t>
        </m:r>
        <m:sSub>
          <m:sSubPr>
            <m:ctrlPr>
              <w:rPr>
                <w:rFonts w:ascii="Cambria Math" w:hAnsi="Cambria Math"/>
                <w:color w:val="auto"/>
              </w:rPr>
            </m:ctrlPr>
          </m:sSubPr>
          <m:e>
            <m:r>
              <m:rPr>
                <m:sty m:val="p"/>
              </m:rPr>
              <w:rPr>
                <w:rFonts w:ascii="Cambria Math" w:hAnsi="Cambria Math"/>
                <w:color w:val="auto"/>
              </w:rPr>
              <m:t>x</m:t>
            </m:r>
          </m:e>
          <m:sub>
            <m:r>
              <m:rPr>
                <m:sty m:val="p"/>
              </m:rPr>
              <w:rPr>
                <w:rFonts w:ascii="Cambria Math" w:hAnsi="Cambria Math"/>
                <w:color w:val="auto"/>
              </w:rPr>
              <m:t>0</m:t>
            </m:r>
          </m:sub>
        </m:sSub>
        <m:r>
          <m:rPr>
            <m:sty m:val="p"/>
          </m:rPr>
          <w:rPr>
            <w:rFonts w:ascii="Cambria Math" w:hAnsi="Cambria Math"/>
            <w:color w:val="auto"/>
          </w:rPr>
          <m:t>+</m:t>
        </m:r>
        <m:sSub>
          <m:sSubPr>
            <m:ctrlPr>
              <w:rPr>
                <w:rFonts w:ascii="Cambria Math" w:hAnsi="Cambria Math"/>
                <w:color w:val="auto"/>
              </w:rPr>
            </m:ctrlPr>
          </m:sSubPr>
          <m:e>
            <m:r>
              <m:rPr>
                <m:sty m:val="p"/>
              </m:rPr>
              <w:rPr>
                <w:rFonts w:ascii="Cambria Math" w:hAnsi="Cambria Math"/>
                <w:color w:val="auto"/>
              </w:rPr>
              <m:t>v</m:t>
            </m:r>
          </m:e>
          <m:sub>
            <m:r>
              <m:rPr>
                <m:sty m:val="p"/>
              </m:rPr>
              <w:rPr>
                <w:rFonts w:ascii="Cambria Math" w:hAnsi="Cambria Math"/>
                <w:color w:val="auto"/>
              </w:rPr>
              <m:t>0</m:t>
            </m:r>
          </m:sub>
        </m:sSub>
        <m:r>
          <m:rPr>
            <m:sty m:val="p"/>
          </m:rPr>
          <w:rPr>
            <w:rFonts w:ascii="Cambria Math" w:hAnsi="Cambria Math"/>
            <w:color w:val="auto"/>
          </w:rPr>
          <m:t>t-</m:t>
        </m:r>
        <m:f>
          <m:fPr>
            <m:ctrlPr>
              <w:rPr>
                <w:rFonts w:ascii="Cambria Math" w:hAnsi="Cambria Math"/>
                <w:color w:val="auto"/>
              </w:rPr>
            </m:ctrlPr>
          </m:fPr>
          <m:num>
            <m:r>
              <m:rPr>
                <m:sty m:val="p"/>
              </m:rPr>
              <w:rPr>
                <w:rFonts w:ascii="Cambria Math" w:hAnsi="Cambria Math"/>
                <w:color w:val="auto"/>
              </w:rPr>
              <m:t>a</m:t>
            </m:r>
            <m:sSup>
              <m:sSupPr>
                <m:ctrlPr>
                  <w:rPr>
                    <w:rFonts w:ascii="Cambria Math" w:hAnsi="Cambria Math"/>
                    <w:color w:val="auto"/>
                  </w:rPr>
                </m:ctrlPr>
              </m:sSupPr>
              <m:e>
                <m:r>
                  <m:rPr>
                    <m:sty m:val="p"/>
                  </m:rPr>
                  <w:rPr>
                    <w:rFonts w:ascii="Cambria Math" w:hAnsi="Cambria Math"/>
                    <w:color w:val="auto"/>
                  </w:rPr>
                  <m:t>t</m:t>
                </m:r>
              </m:e>
              <m:sup>
                <m:r>
                  <m:rPr>
                    <m:sty m:val="p"/>
                  </m:rPr>
                  <w:rPr>
                    <w:rFonts w:ascii="Cambria Math" w:hAnsi="Cambria Math"/>
                    <w:color w:val="auto"/>
                  </w:rPr>
                  <m:t>2</m:t>
                </m:r>
              </m:sup>
            </m:sSup>
          </m:num>
          <m:den>
            <m:r>
              <m:rPr>
                <m:sty m:val="p"/>
              </m:rPr>
              <w:rPr>
                <w:rFonts w:ascii="Cambria Math" w:hAnsi="Cambria Math"/>
                <w:color w:val="auto"/>
              </w:rPr>
              <m:t>2</m:t>
            </m:r>
          </m:den>
        </m:f>
      </m:oMath>
      <w:r w:rsidRPr="002048BF">
        <w:rPr>
          <w:rFonts w:eastAsiaTheme="minorEastAsia"/>
          <w:color w:val="auto"/>
        </w:rPr>
        <w:t>.</w:t>
      </w:r>
      <w:r w:rsidRPr="002048BF">
        <w:rPr>
          <w:rStyle w:val="YoungMixChar"/>
          <w:b/>
          <w:color w:val="auto"/>
        </w:rPr>
        <w:tab/>
      </w:r>
      <w:r w:rsidRPr="002048BF">
        <w:rPr>
          <w:rStyle w:val="YoungMixChar"/>
          <w:b/>
          <w:color w:val="auto"/>
        </w:rPr>
        <w:tab/>
        <w:t xml:space="preserve">B. </w:t>
      </w:r>
      <m:oMath>
        <m:r>
          <m:rPr>
            <m:sty m:val="p"/>
          </m:rPr>
          <w:rPr>
            <w:rFonts w:ascii="Cambria Math" w:hAnsi="Cambria Math"/>
            <w:color w:val="auto"/>
          </w:rPr>
          <m:t>d=</m:t>
        </m:r>
        <m:sSub>
          <m:sSubPr>
            <m:ctrlPr>
              <w:rPr>
                <w:rFonts w:ascii="Cambria Math" w:hAnsi="Cambria Math"/>
                <w:color w:val="auto"/>
              </w:rPr>
            </m:ctrlPr>
          </m:sSubPr>
          <m:e>
            <m:r>
              <m:rPr>
                <m:sty m:val="p"/>
              </m:rPr>
              <w:rPr>
                <w:rFonts w:ascii="Cambria Math" w:hAnsi="Cambria Math"/>
                <w:color w:val="auto"/>
              </w:rPr>
              <m:t>v</m:t>
            </m:r>
          </m:e>
          <m:sub>
            <m:r>
              <m:rPr>
                <m:sty m:val="p"/>
              </m:rPr>
              <w:rPr>
                <w:rFonts w:ascii="Cambria Math" w:hAnsi="Cambria Math"/>
                <w:color w:val="auto"/>
              </w:rPr>
              <m:t>0</m:t>
            </m:r>
          </m:sub>
        </m:sSub>
        <m:r>
          <m:rPr>
            <m:sty m:val="p"/>
          </m:rPr>
          <w:rPr>
            <w:rFonts w:ascii="Cambria Math" w:hAnsi="Cambria Math"/>
            <w:color w:val="auto"/>
          </w:rPr>
          <m:t>t-</m:t>
        </m:r>
        <m:f>
          <m:fPr>
            <m:ctrlPr>
              <w:rPr>
                <w:rFonts w:ascii="Cambria Math" w:hAnsi="Cambria Math"/>
                <w:color w:val="auto"/>
              </w:rPr>
            </m:ctrlPr>
          </m:fPr>
          <m:num>
            <m:r>
              <m:rPr>
                <m:sty m:val="p"/>
              </m:rPr>
              <w:rPr>
                <w:rFonts w:ascii="Cambria Math" w:hAnsi="Cambria Math"/>
                <w:color w:val="auto"/>
              </w:rPr>
              <m:t>a</m:t>
            </m:r>
            <m:sSup>
              <m:sSupPr>
                <m:ctrlPr>
                  <w:rPr>
                    <w:rFonts w:ascii="Cambria Math" w:hAnsi="Cambria Math"/>
                    <w:color w:val="auto"/>
                  </w:rPr>
                </m:ctrlPr>
              </m:sSupPr>
              <m:e>
                <m:r>
                  <m:rPr>
                    <m:sty m:val="p"/>
                  </m:rPr>
                  <w:rPr>
                    <w:rFonts w:ascii="Cambria Math" w:hAnsi="Cambria Math"/>
                    <w:color w:val="auto"/>
                  </w:rPr>
                  <m:t>t</m:t>
                </m:r>
              </m:e>
              <m:sup>
                <m:r>
                  <m:rPr>
                    <m:sty m:val="p"/>
                  </m:rPr>
                  <w:rPr>
                    <w:rFonts w:ascii="Cambria Math" w:hAnsi="Cambria Math"/>
                    <w:color w:val="auto"/>
                  </w:rPr>
                  <m:t>2</m:t>
                </m:r>
              </m:sup>
            </m:sSup>
          </m:num>
          <m:den>
            <m:r>
              <m:rPr>
                <m:sty m:val="p"/>
              </m:rPr>
              <w:rPr>
                <w:rFonts w:ascii="Cambria Math" w:hAnsi="Cambria Math"/>
                <w:color w:val="auto"/>
              </w:rPr>
              <m:t>2</m:t>
            </m:r>
          </m:den>
        </m:f>
      </m:oMath>
      <w:r w:rsidRPr="002048BF">
        <w:rPr>
          <w:rFonts w:eastAsiaTheme="minorEastAsia"/>
          <w:color w:val="auto"/>
        </w:rPr>
        <w:t>.</w:t>
      </w:r>
      <w:r w:rsidRPr="002048BF">
        <w:rPr>
          <w:rStyle w:val="YoungMixChar"/>
          <w:b/>
          <w:color w:val="auto"/>
        </w:rPr>
        <w:tab/>
      </w:r>
    </w:p>
    <w:p w14:paraId="2736A795" w14:textId="77777777" w:rsidR="00E920EE" w:rsidRPr="002048BF" w:rsidRDefault="00E920EE" w:rsidP="00E920EE">
      <w:pPr>
        <w:tabs>
          <w:tab w:val="left" w:pos="283"/>
        </w:tabs>
        <w:rPr>
          <w:color w:val="auto"/>
        </w:rPr>
      </w:pPr>
      <w:r w:rsidRPr="002048BF">
        <w:rPr>
          <w:rStyle w:val="YoungMixChar"/>
          <w:b/>
          <w:color w:val="auto"/>
        </w:rPr>
        <w:tab/>
        <w:t xml:space="preserve">C. </w:t>
      </w:r>
      <m:oMath>
        <m:r>
          <m:rPr>
            <m:sty m:val="p"/>
          </m:rPr>
          <w:rPr>
            <w:rFonts w:ascii="Cambria Math" w:hAnsi="Cambria Math"/>
            <w:color w:val="auto"/>
          </w:rPr>
          <m:t>d=</m:t>
        </m:r>
        <m:sSub>
          <m:sSubPr>
            <m:ctrlPr>
              <w:rPr>
                <w:rFonts w:ascii="Cambria Math" w:hAnsi="Cambria Math"/>
                <w:color w:val="auto"/>
              </w:rPr>
            </m:ctrlPr>
          </m:sSubPr>
          <m:e>
            <m:r>
              <m:rPr>
                <m:sty m:val="p"/>
              </m:rPr>
              <w:rPr>
                <w:rFonts w:ascii="Cambria Math" w:hAnsi="Cambria Math"/>
                <w:color w:val="auto"/>
              </w:rPr>
              <m:t>v</m:t>
            </m:r>
          </m:e>
          <m:sub>
            <m:r>
              <m:rPr>
                <m:sty m:val="p"/>
              </m:rPr>
              <w:rPr>
                <w:rFonts w:ascii="Cambria Math" w:hAnsi="Cambria Math"/>
                <w:color w:val="auto"/>
              </w:rPr>
              <m:t>0</m:t>
            </m:r>
          </m:sub>
        </m:sSub>
        <m:r>
          <m:rPr>
            <m:sty m:val="p"/>
          </m:rPr>
          <w:rPr>
            <w:rFonts w:ascii="Cambria Math" w:hAnsi="Cambria Math"/>
            <w:color w:val="auto"/>
          </w:rPr>
          <m:t>t+</m:t>
        </m:r>
        <m:f>
          <m:fPr>
            <m:ctrlPr>
              <w:rPr>
                <w:rFonts w:ascii="Cambria Math" w:hAnsi="Cambria Math"/>
                <w:color w:val="auto"/>
              </w:rPr>
            </m:ctrlPr>
          </m:fPr>
          <m:num>
            <m:r>
              <m:rPr>
                <m:sty m:val="p"/>
              </m:rPr>
              <w:rPr>
                <w:rFonts w:ascii="Cambria Math" w:hAnsi="Cambria Math"/>
                <w:color w:val="auto"/>
              </w:rPr>
              <m:t>a</m:t>
            </m:r>
            <m:sSup>
              <m:sSupPr>
                <m:ctrlPr>
                  <w:rPr>
                    <w:rFonts w:ascii="Cambria Math" w:hAnsi="Cambria Math"/>
                    <w:color w:val="auto"/>
                  </w:rPr>
                </m:ctrlPr>
              </m:sSupPr>
              <m:e>
                <m:r>
                  <m:rPr>
                    <m:sty m:val="p"/>
                  </m:rPr>
                  <w:rPr>
                    <w:rFonts w:ascii="Cambria Math" w:hAnsi="Cambria Math"/>
                    <w:color w:val="auto"/>
                  </w:rPr>
                  <m:t>t</m:t>
                </m:r>
              </m:e>
              <m:sup>
                <m:r>
                  <m:rPr>
                    <m:sty m:val="p"/>
                  </m:rPr>
                  <w:rPr>
                    <w:rFonts w:ascii="Cambria Math" w:hAnsi="Cambria Math"/>
                    <w:color w:val="auto"/>
                  </w:rPr>
                  <m:t>2</m:t>
                </m:r>
              </m:sup>
            </m:sSup>
          </m:num>
          <m:den>
            <m:r>
              <m:rPr>
                <m:sty m:val="p"/>
              </m:rPr>
              <w:rPr>
                <w:rFonts w:ascii="Cambria Math" w:hAnsi="Cambria Math"/>
                <w:color w:val="auto"/>
              </w:rPr>
              <m:t>2</m:t>
            </m:r>
          </m:den>
        </m:f>
      </m:oMath>
      <w:r w:rsidRPr="002048BF">
        <w:rPr>
          <w:rFonts w:eastAsiaTheme="minorEastAsia"/>
          <w:color w:val="auto"/>
        </w:rPr>
        <w:t>.</w:t>
      </w:r>
      <w:r w:rsidRPr="002048BF">
        <w:rPr>
          <w:rStyle w:val="YoungMixChar"/>
          <w:b/>
          <w:color w:val="auto"/>
        </w:rPr>
        <w:tab/>
      </w:r>
      <w:r w:rsidRPr="002048BF">
        <w:rPr>
          <w:rStyle w:val="YoungMixChar"/>
          <w:b/>
          <w:color w:val="auto"/>
        </w:rPr>
        <w:tab/>
      </w:r>
      <w:r w:rsidRPr="002048BF">
        <w:rPr>
          <w:rStyle w:val="YoungMixChar"/>
          <w:b/>
          <w:color w:val="auto"/>
        </w:rPr>
        <w:tab/>
        <w:t xml:space="preserve">D. </w:t>
      </w:r>
      <m:oMath>
        <m:r>
          <m:rPr>
            <m:sty m:val="p"/>
          </m:rPr>
          <w:rPr>
            <w:rFonts w:ascii="Cambria Math" w:hAnsi="Cambria Math"/>
            <w:color w:val="auto"/>
          </w:rPr>
          <m:t>x=</m:t>
        </m:r>
        <m:sSub>
          <m:sSubPr>
            <m:ctrlPr>
              <w:rPr>
                <w:rFonts w:ascii="Cambria Math" w:hAnsi="Cambria Math"/>
                <w:color w:val="auto"/>
              </w:rPr>
            </m:ctrlPr>
          </m:sSubPr>
          <m:e>
            <m:r>
              <m:rPr>
                <m:sty m:val="p"/>
              </m:rPr>
              <w:rPr>
                <w:rFonts w:ascii="Cambria Math" w:hAnsi="Cambria Math"/>
                <w:color w:val="auto"/>
              </w:rPr>
              <m:t>x</m:t>
            </m:r>
          </m:e>
          <m:sub>
            <m:r>
              <m:rPr>
                <m:sty m:val="p"/>
              </m:rPr>
              <w:rPr>
                <w:rFonts w:ascii="Cambria Math" w:hAnsi="Cambria Math"/>
                <w:color w:val="auto"/>
              </w:rPr>
              <m:t>0</m:t>
            </m:r>
          </m:sub>
        </m:sSub>
        <m:r>
          <m:rPr>
            <m:sty m:val="p"/>
          </m:rPr>
          <w:rPr>
            <w:rFonts w:ascii="Cambria Math" w:hAnsi="Cambria Math"/>
            <w:color w:val="auto"/>
          </w:rPr>
          <m:t>+</m:t>
        </m:r>
        <m:sSub>
          <m:sSubPr>
            <m:ctrlPr>
              <w:rPr>
                <w:rFonts w:ascii="Cambria Math" w:hAnsi="Cambria Math"/>
                <w:color w:val="auto"/>
              </w:rPr>
            </m:ctrlPr>
          </m:sSubPr>
          <m:e>
            <m:r>
              <m:rPr>
                <m:sty m:val="p"/>
              </m:rPr>
              <w:rPr>
                <w:rFonts w:ascii="Cambria Math" w:hAnsi="Cambria Math"/>
                <w:color w:val="auto"/>
              </w:rPr>
              <m:t>v</m:t>
            </m:r>
          </m:e>
          <m:sub>
            <m:r>
              <m:rPr>
                <m:sty m:val="p"/>
              </m:rPr>
              <w:rPr>
                <w:rFonts w:ascii="Cambria Math" w:hAnsi="Cambria Math"/>
                <w:color w:val="auto"/>
              </w:rPr>
              <m:t>0</m:t>
            </m:r>
          </m:sub>
        </m:sSub>
        <m:r>
          <m:rPr>
            <m:sty m:val="p"/>
          </m:rPr>
          <w:rPr>
            <w:rFonts w:ascii="Cambria Math" w:hAnsi="Cambria Math"/>
            <w:color w:val="auto"/>
          </w:rPr>
          <m:t>t+</m:t>
        </m:r>
        <m:f>
          <m:fPr>
            <m:ctrlPr>
              <w:rPr>
                <w:rFonts w:ascii="Cambria Math" w:hAnsi="Cambria Math"/>
                <w:color w:val="auto"/>
              </w:rPr>
            </m:ctrlPr>
          </m:fPr>
          <m:num>
            <m:r>
              <m:rPr>
                <m:sty m:val="p"/>
              </m:rPr>
              <w:rPr>
                <w:rFonts w:ascii="Cambria Math" w:hAnsi="Cambria Math"/>
                <w:color w:val="auto"/>
              </w:rPr>
              <m:t>a</m:t>
            </m:r>
            <m:sSup>
              <m:sSupPr>
                <m:ctrlPr>
                  <w:rPr>
                    <w:rFonts w:ascii="Cambria Math" w:hAnsi="Cambria Math"/>
                    <w:color w:val="auto"/>
                  </w:rPr>
                </m:ctrlPr>
              </m:sSupPr>
              <m:e>
                <m:r>
                  <m:rPr>
                    <m:sty m:val="p"/>
                  </m:rPr>
                  <w:rPr>
                    <w:rFonts w:ascii="Cambria Math" w:hAnsi="Cambria Math"/>
                    <w:color w:val="auto"/>
                  </w:rPr>
                  <m:t>t</m:t>
                </m:r>
              </m:e>
              <m:sup>
                <m:r>
                  <m:rPr>
                    <m:sty m:val="p"/>
                  </m:rPr>
                  <w:rPr>
                    <w:rFonts w:ascii="Cambria Math" w:hAnsi="Cambria Math"/>
                    <w:color w:val="auto"/>
                  </w:rPr>
                  <m:t>2</m:t>
                </m:r>
              </m:sup>
            </m:sSup>
          </m:num>
          <m:den>
            <m:r>
              <m:rPr>
                <m:sty m:val="p"/>
              </m:rPr>
              <w:rPr>
                <w:rFonts w:ascii="Cambria Math" w:hAnsi="Cambria Math"/>
                <w:color w:val="auto"/>
              </w:rPr>
              <m:t>2</m:t>
            </m:r>
          </m:den>
        </m:f>
      </m:oMath>
      <w:r w:rsidRPr="002048BF">
        <w:rPr>
          <w:rFonts w:eastAsiaTheme="minorEastAsia"/>
          <w:color w:val="auto"/>
        </w:rPr>
        <w:t>.</w:t>
      </w:r>
    </w:p>
    <w:p w14:paraId="76C7C988" w14:textId="77777777" w:rsidR="00E920EE" w:rsidRPr="002048BF" w:rsidRDefault="00E920EE" w:rsidP="00E920EE">
      <w:pPr>
        <w:rPr>
          <w:color w:val="auto"/>
        </w:rPr>
      </w:pPr>
      <w:r w:rsidRPr="002048BF">
        <w:rPr>
          <w:b/>
          <w:color w:val="auto"/>
        </w:rPr>
        <w:t xml:space="preserve">Câu 12. </w:t>
      </w:r>
      <w:r w:rsidRPr="002048BF">
        <w:rPr>
          <w:rFonts w:eastAsia="Times New Roman"/>
          <w:color w:val="auto"/>
        </w:rPr>
        <w:t>Chọn phát biểu đúng: </w:t>
      </w:r>
    </w:p>
    <w:p w14:paraId="698B4E68" w14:textId="77777777" w:rsidR="00E920EE" w:rsidRPr="002048BF" w:rsidRDefault="00E920EE" w:rsidP="00E920EE">
      <w:pPr>
        <w:pStyle w:val="ListParagraph"/>
        <w:shd w:val="clear" w:color="auto" w:fill="FFFFFF"/>
        <w:jc w:val="both"/>
        <w:rPr>
          <w:rFonts w:eastAsia="Times New Roman"/>
          <w:color w:val="auto"/>
          <w:szCs w:val="24"/>
        </w:rPr>
      </w:pPr>
      <w:r w:rsidRPr="002048BF">
        <w:rPr>
          <w:rFonts w:eastAsia="Times New Roman"/>
          <w:color w:val="auto"/>
          <w:szCs w:val="24"/>
        </w:rPr>
        <w:t>Người ta dùng búa đóng một cây đinh vào một khối gỗ</w:t>
      </w:r>
    </w:p>
    <w:p w14:paraId="204BCA1E" w14:textId="77777777" w:rsidR="00E920EE" w:rsidRPr="002048BF" w:rsidRDefault="00E920EE" w:rsidP="00E920EE">
      <w:pPr>
        <w:tabs>
          <w:tab w:val="left" w:pos="283"/>
        </w:tabs>
        <w:rPr>
          <w:color w:val="auto"/>
        </w:rPr>
      </w:pPr>
      <w:r w:rsidRPr="002048BF">
        <w:rPr>
          <w:b/>
          <w:color w:val="auto"/>
        </w:rPr>
        <w:tab/>
        <w:t xml:space="preserve">A. </w:t>
      </w:r>
      <w:r w:rsidRPr="002048BF">
        <w:rPr>
          <w:rFonts w:eastAsia="Times New Roman"/>
          <w:color w:val="auto"/>
        </w:rPr>
        <w:t>Lực của búa tác dụng vào đinh nhỏ hơn lực đinh tác dụng vào búa.</w:t>
      </w:r>
    </w:p>
    <w:p w14:paraId="1695AEAD" w14:textId="77777777" w:rsidR="00E920EE" w:rsidRPr="002048BF" w:rsidRDefault="00E920EE" w:rsidP="00E920EE">
      <w:pPr>
        <w:tabs>
          <w:tab w:val="left" w:pos="283"/>
        </w:tabs>
        <w:rPr>
          <w:color w:val="auto"/>
        </w:rPr>
      </w:pPr>
      <w:r w:rsidRPr="002048BF">
        <w:rPr>
          <w:b/>
          <w:color w:val="auto"/>
        </w:rPr>
        <w:lastRenderedPageBreak/>
        <w:tab/>
        <w:t xml:space="preserve">B. </w:t>
      </w:r>
      <w:r w:rsidRPr="002048BF">
        <w:rPr>
          <w:rFonts w:eastAsia="Times New Roman"/>
          <w:color w:val="auto"/>
        </w:rPr>
        <w:t>Tùy thuộc đinh di chuyển nhiều hay ít mà lực do đinh tác dụng vào búa lớn hơn hay nhỏ hơn lực do búa tác dụng vào đinh.</w:t>
      </w:r>
    </w:p>
    <w:p w14:paraId="075AEB28" w14:textId="77777777" w:rsidR="00E920EE" w:rsidRPr="002048BF" w:rsidRDefault="00E920EE" w:rsidP="00E920EE">
      <w:pPr>
        <w:tabs>
          <w:tab w:val="left" w:pos="283"/>
        </w:tabs>
        <w:rPr>
          <w:color w:val="auto"/>
        </w:rPr>
      </w:pPr>
      <w:r w:rsidRPr="002048BF">
        <w:rPr>
          <w:b/>
          <w:color w:val="auto"/>
        </w:rPr>
        <w:tab/>
        <w:t xml:space="preserve">C. </w:t>
      </w:r>
      <w:r w:rsidRPr="002048BF">
        <w:rPr>
          <w:rFonts w:eastAsia="Times New Roman"/>
          <w:color w:val="auto"/>
        </w:rPr>
        <w:t>Lực của búa tác dụng vào đinh về độ lớn bằng lực của đinh tác dụng vào búa.</w:t>
      </w:r>
    </w:p>
    <w:p w14:paraId="45FC1BDF" w14:textId="77777777" w:rsidR="00E920EE" w:rsidRPr="002048BF" w:rsidRDefault="00E920EE" w:rsidP="00E920EE">
      <w:pPr>
        <w:tabs>
          <w:tab w:val="left" w:pos="283"/>
        </w:tabs>
        <w:rPr>
          <w:color w:val="auto"/>
        </w:rPr>
      </w:pPr>
      <w:r w:rsidRPr="002048BF">
        <w:rPr>
          <w:b/>
          <w:color w:val="auto"/>
        </w:rPr>
        <w:tab/>
        <w:t xml:space="preserve">D. </w:t>
      </w:r>
      <w:r w:rsidRPr="002048BF">
        <w:rPr>
          <w:rFonts w:eastAsia="Times New Roman"/>
          <w:color w:val="auto"/>
        </w:rPr>
        <w:t>Lực của búa tác dụng vào đinh lớn hơn lực đinh tác dụng vào búa.</w:t>
      </w:r>
    </w:p>
    <w:p w14:paraId="73C618A5" w14:textId="77777777" w:rsidR="00E920EE" w:rsidRPr="002048BF" w:rsidRDefault="00E920EE" w:rsidP="00E920EE">
      <w:pPr>
        <w:rPr>
          <w:color w:val="auto"/>
        </w:rPr>
      </w:pPr>
      <w:r w:rsidRPr="002048BF">
        <w:rPr>
          <w:b/>
          <w:color w:val="auto"/>
        </w:rPr>
        <w:t xml:space="preserve">Câu 13. </w:t>
      </w:r>
      <w:r w:rsidRPr="002048BF">
        <w:rPr>
          <w:color w:val="auto"/>
        </w:rPr>
        <w:t>Loại sai số không có nguyên nhân rõ ràng gọi là</w:t>
      </w:r>
    </w:p>
    <w:p w14:paraId="11AC5B98" w14:textId="77777777" w:rsidR="00E920EE" w:rsidRPr="002048BF" w:rsidRDefault="00E920EE" w:rsidP="00E920EE">
      <w:pPr>
        <w:tabs>
          <w:tab w:val="left" w:pos="283"/>
          <w:tab w:val="left" w:pos="5528"/>
        </w:tabs>
        <w:rPr>
          <w:color w:val="auto"/>
        </w:rPr>
      </w:pPr>
      <w:r w:rsidRPr="002048BF">
        <w:rPr>
          <w:rStyle w:val="YoungMixChar"/>
          <w:b/>
          <w:color w:val="auto"/>
        </w:rPr>
        <w:tab/>
        <w:t xml:space="preserve">A. </w:t>
      </w:r>
      <w:r w:rsidRPr="002048BF">
        <w:rPr>
          <w:color w:val="auto"/>
        </w:rPr>
        <w:t>sai số tỉ đối.</w:t>
      </w:r>
      <w:r w:rsidRPr="002048BF">
        <w:rPr>
          <w:rStyle w:val="YoungMixChar"/>
          <w:b/>
          <w:color w:val="auto"/>
        </w:rPr>
        <w:tab/>
        <w:t xml:space="preserve">B. </w:t>
      </w:r>
      <w:r w:rsidRPr="002048BF">
        <w:rPr>
          <w:color w:val="auto"/>
        </w:rPr>
        <w:t>sai số dụng cụ.</w:t>
      </w:r>
    </w:p>
    <w:p w14:paraId="1C428E0B" w14:textId="77777777" w:rsidR="00E920EE" w:rsidRPr="002048BF" w:rsidRDefault="00E920EE" w:rsidP="00E920EE">
      <w:pPr>
        <w:tabs>
          <w:tab w:val="left" w:pos="283"/>
          <w:tab w:val="left" w:pos="5528"/>
        </w:tabs>
        <w:rPr>
          <w:color w:val="auto"/>
        </w:rPr>
      </w:pPr>
      <w:r w:rsidRPr="002048BF">
        <w:rPr>
          <w:rStyle w:val="YoungMixChar"/>
          <w:b/>
          <w:color w:val="auto"/>
        </w:rPr>
        <w:tab/>
        <w:t xml:space="preserve">C. </w:t>
      </w:r>
      <w:r w:rsidRPr="002048BF">
        <w:rPr>
          <w:color w:val="auto"/>
        </w:rPr>
        <w:t>sai số ngẫu nhiên.</w:t>
      </w:r>
      <w:r w:rsidRPr="002048BF">
        <w:rPr>
          <w:rStyle w:val="YoungMixChar"/>
          <w:b/>
          <w:color w:val="auto"/>
        </w:rPr>
        <w:tab/>
        <w:t xml:space="preserve">D. </w:t>
      </w:r>
      <w:r w:rsidRPr="002048BF">
        <w:rPr>
          <w:color w:val="auto"/>
        </w:rPr>
        <w:t>sai số gián tiếp.</w:t>
      </w:r>
    </w:p>
    <w:p w14:paraId="404FFBD6" w14:textId="77777777" w:rsidR="00E920EE" w:rsidRPr="002048BF" w:rsidRDefault="00E920EE" w:rsidP="00E920EE">
      <w:pPr>
        <w:rPr>
          <w:color w:val="auto"/>
        </w:rPr>
      </w:pPr>
      <w:r w:rsidRPr="002048BF">
        <w:rPr>
          <w:b/>
          <w:color w:val="auto"/>
        </w:rPr>
        <w:t xml:space="preserve">Câu 14. </w:t>
      </w:r>
      <w:r w:rsidRPr="002048BF">
        <w:rPr>
          <w:color w:val="auto"/>
        </w:rPr>
        <w:t>T</w:t>
      </w:r>
      <w:r w:rsidRPr="002048BF">
        <w:rPr>
          <w:rFonts w:eastAsia="Times New Roman"/>
          <w:color w:val="auto"/>
        </w:rPr>
        <w:t>rọng lượng của thùng hàng ở trên Trái Đất là 1960 N. Cho g</w:t>
      </w:r>
      <w:r w:rsidRPr="002048BF">
        <w:rPr>
          <w:rFonts w:eastAsia="Times New Roman"/>
          <w:color w:val="auto"/>
          <w:vertAlign w:val="subscript"/>
        </w:rPr>
        <w:t>TĐ</w:t>
      </w:r>
      <w:r w:rsidRPr="002048BF">
        <w:rPr>
          <w:rFonts w:eastAsia="Times New Roman"/>
          <w:color w:val="auto"/>
        </w:rPr>
        <w:t xml:space="preserve"> = 9,8 m/s</w:t>
      </w:r>
      <w:r w:rsidRPr="002048BF">
        <w:rPr>
          <w:rFonts w:eastAsia="Times New Roman"/>
          <w:color w:val="auto"/>
          <w:vertAlign w:val="superscript"/>
        </w:rPr>
        <w:t>2</w:t>
      </w:r>
      <w:r w:rsidRPr="002048BF">
        <w:rPr>
          <w:rFonts w:eastAsia="Times New Roman"/>
          <w:color w:val="auto"/>
        </w:rPr>
        <w:t>. Khối lượng của thùng hàng là</w:t>
      </w:r>
    </w:p>
    <w:p w14:paraId="577D114A" w14:textId="77777777" w:rsidR="00E920EE" w:rsidRPr="002048BF" w:rsidRDefault="00E920EE" w:rsidP="00E920EE">
      <w:pPr>
        <w:tabs>
          <w:tab w:val="left" w:pos="283"/>
          <w:tab w:val="left" w:pos="2906"/>
          <w:tab w:val="left" w:pos="5528"/>
          <w:tab w:val="left" w:pos="8150"/>
        </w:tabs>
        <w:rPr>
          <w:color w:val="auto"/>
        </w:rPr>
      </w:pPr>
      <w:r w:rsidRPr="002048BF">
        <w:rPr>
          <w:rStyle w:val="YoungMixChar"/>
          <w:b/>
          <w:color w:val="auto"/>
        </w:rPr>
        <w:tab/>
        <w:t xml:space="preserve">A. </w:t>
      </w:r>
      <w:r w:rsidRPr="002048BF">
        <w:rPr>
          <w:color w:val="auto"/>
        </w:rPr>
        <w:t>100 kg.</w:t>
      </w:r>
      <w:r w:rsidRPr="002048BF">
        <w:rPr>
          <w:rStyle w:val="YoungMixChar"/>
          <w:b/>
          <w:color w:val="auto"/>
        </w:rPr>
        <w:tab/>
        <w:t xml:space="preserve">B. </w:t>
      </w:r>
      <w:r w:rsidRPr="002048BF">
        <w:rPr>
          <w:color w:val="auto"/>
        </w:rPr>
        <w:t>300 kg.</w:t>
      </w:r>
      <w:r w:rsidRPr="002048BF">
        <w:rPr>
          <w:rStyle w:val="YoungMixChar"/>
          <w:b/>
          <w:color w:val="auto"/>
        </w:rPr>
        <w:tab/>
        <w:t xml:space="preserve">C. </w:t>
      </w:r>
      <w:r w:rsidRPr="002048BF">
        <w:rPr>
          <w:color w:val="auto"/>
        </w:rPr>
        <w:t>150 kg.</w:t>
      </w:r>
      <w:r w:rsidRPr="002048BF">
        <w:rPr>
          <w:rStyle w:val="YoungMixChar"/>
          <w:b/>
          <w:color w:val="auto"/>
        </w:rPr>
        <w:tab/>
        <w:t xml:space="preserve">D. </w:t>
      </w:r>
      <w:r w:rsidRPr="002048BF">
        <w:rPr>
          <w:color w:val="auto"/>
        </w:rPr>
        <w:t>200 kg.</w:t>
      </w:r>
    </w:p>
    <w:p w14:paraId="740D27D6" w14:textId="77777777" w:rsidR="00E920EE" w:rsidRPr="002048BF" w:rsidRDefault="00E920EE" w:rsidP="00E920EE">
      <w:pPr>
        <w:rPr>
          <w:color w:val="auto"/>
        </w:rPr>
      </w:pPr>
      <w:r w:rsidRPr="002048BF">
        <w:rPr>
          <w:b/>
          <w:color w:val="auto"/>
        </w:rPr>
        <w:t xml:space="preserve">Câu 15. </w:t>
      </w:r>
      <w:r w:rsidRPr="002048BF">
        <w:rPr>
          <w:color w:val="auto"/>
        </w:rPr>
        <w:t xml:space="preserve">Biển báo </w:t>
      </w:r>
      <w:r w:rsidRPr="002048BF">
        <w:rPr>
          <w:b/>
          <w:noProof/>
          <w:color w:val="auto"/>
          <w:lang w:val="vi-VN" w:eastAsia="vi-VN"/>
        </w:rPr>
        <w:drawing>
          <wp:inline distT="0" distB="0" distL="0" distR="0" wp14:anchorId="6EE271C5" wp14:editId="00337F5E">
            <wp:extent cx="370166" cy="324000"/>
            <wp:effectExtent l="0" t="0" r="0" b="0"/>
            <wp:docPr id="246" name="Picture 127" descr="A yellow triangl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6" name="Picture 4916" descr="A yellow triangle sign&#10;&#10;Description automatically generated with low confidenc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0166" cy="324000"/>
                    </a:xfrm>
                    <a:prstGeom prst="rect">
                      <a:avLst/>
                    </a:prstGeom>
                    <a:noFill/>
                    <a:ln>
                      <a:noFill/>
                    </a:ln>
                  </pic:spPr>
                </pic:pic>
              </a:graphicData>
            </a:graphic>
          </wp:inline>
        </w:drawing>
      </w:r>
      <w:r w:rsidRPr="002048BF">
        <w:rPr>
          <w:color w:val="auto"/>
          <w14:textOutline w14:w="9525" w14:cap="rnd" w14:cmpd="sng" w14:algn="ctr">
            <w14:noFill/>
            <w14:prstDash w14:val="solid"/>
            <w14:bevel/>
          </w14:textOutline>
        </w:rPr>
        <w:t xml:space="preserve"> mang ý nghĩa:</w:t>
      </w:r>
    </w:p>
    <w:p w14:paraId="37BE226C" w14:textId="77777777" w:rsidR="00E920EE" w:rsidRPr="002048BF" w:rsidRDefault="00E920EE" w:rsidP="00E920EE">
      <w:pPr>
        <w:tabs>
          <w:tab w:val="left" w:pos="283"/>
          <w:tab w:val="left" w:pos="5528"/>
        </w:tabs>
        <w:rPr>
          <w:color w:val="auto"/>
        </w:rPr>
      </w:pPr>
      <w:r w:rsidRPr="002048BF">
        <w:rPr>
          <w:rStyle w:val="YoungMixChar"/>
          <w:b/>
          <w:color w:val="auto"/>
        </w:rPr>
        <w:tab/>
        <w:t xml:space="preserve">A. </w:t>
      </w:r>
      <w:r w:rsidRPr="002048BF">
        <w:rPr>
          <w:color w:val="auto"/>
          <w14:textOutline w14:w="9525" w14:cap="rnd" w14:cmpd="sng" w14:algn="ctr">
            <w14:noFill/>
            <w14:prstDash w14:val="solid"/>
            <w14:bevel/>
          </w14:textOutline>
        </w:rPr>
        <w:t>Cảnh báo tia laser.</w:t>
      </w:r>
      <w:r w:rsidRPr="002048BF">
        <w:rPr>
          <w:rStyle w:val="YoungMixChar"/>
          <w:b/>
          <w:color w:val="auto"/>
        </w:rPr>
        <w:tab/>
        <w:t xml:space="preserve">B. </w:t>
      </w:r>
      <w:r w:rsidRPr="002048BF">
        <w:rPr>
          <w:color w:val="auto"/>
          <w14:textOutline w14:w="9525" w14:cap="rnd" w14:cmpd="sng" w14:algn="ctr">
            <w14:noFill/>
            <w14:prstDash w14:val="solid"/>
            <w14:bevel/>
          </w14:textOutline>
        </w:rPr>
        <w:t>Lưu ý cẩn thận.</w:t>
      </w:r>
    </w:p>
    <w:p w14:paraId="143B4F72" w14:textId="77777777" w:rsidR="00E920EE" w:rsidRPr="002048BF" w:rsidRDefault="00E920EE" w:rsidP="00E920EE">
      <w:pPr>
        <w:tabs>
          <w:tab w:val="left" w:pos="283"/>
          <w:tab w:val="left" w:pos="5528"/>
        </w:tabs>
        <w:rPr>
          <w:color w:val="auto"/>
        </w:rPr>
      </w:pPr>
      <w:r w:rsidRPr="002048BF">
        <w:rPr>
          <w:rStyle w:val="YoungMixChar"/>
          <w:b/>
          <w:color w:val="auto"/>
        </w:rPr>
        <w:tab/>
        <w:t xml:space="preserve">C. </w:t>
      </w:r>
      <w:r w:rsidRPr="002048BF">
        <w:rPr>
          <w:color w:val="auto"/>
          <w14:textOutline w14:w="9525" w14:cap="rnd" w14:cmpd="sng" w14:algn="ctr">
            <w14:noFill/>
            <w14:prstDash w14:val="solid"/>
            <w14:bevel/>
          </w14:textOutline>
        </w:rPr>
        <w:t>Cẩn thận sét đánh.</w:t>
      </w:r>
      <w:r w:rsidRPr="002048BF">
        <w:rPr>
          <w:rStyle w:val="YoungMixChar"/>
          <w:b/>
          <w:color w:val="auto"/>
        </w:rPr>
        <w:tab/>
        <w:t xml:space="preserve">D. </w:t>
      </w:r>
      <w:r w:rsidRPr="002048BF">
        <w:rPr>
          <w:color w:val="auto"/>
          <w14:textOutline w14:w="9525" w14:cap="rnd" w14:cmpd="sng" w14:algn="ctr">
            <w14:noFill/>
            <w14:prstDash w14:val="solid"/>
            <w14:bevel/>
          </w14:textOutline>
        </w:rPr>
        <w:t>Nơi nguy hiểm về điện.</w:t>
      </w:r>
    </w:p>
    <w:p w14:paraId="42638375" w14:textId="77777777" w:rsidR="00E920EE" w:rsidRPr="002048BF" w:rsidRDefault="00E920EE" w:rsidP="00E920EE">
      <w:pPr>
        <w:rPr>
          <w:color w:val="auto"/>
        </w:rPr>
      </w:pPr>
      <w:r w:rsidRPr="002048BF">
        <w:rPr>
          <w:b/>
          <w:color w:val="auto"/>
        </w:rPr>
        <w:t xml:space="preserve">Câu 16. </w:t>
      </w:r>
      <w:r w:rsidRPr="002048BF">
        <w:rPr>
          <w:color w:val="auto"/>
        </w:rPr>
        <w:t>Đồ thị biểu diễn vận tốc theo thời gian trong chuyển động thẳng đều trong hệ tọa độ vuông góc Otv (trục Ot biểu diễn thời gian, trục Ov biểu diễn vận tốc của vật) có dạng như thế nào?</w:t>
      </w:r>
    </w:p>
    <w:p w14:paraId="7EB6FE6F" w14:textId="77777777" w:rsidR="00E920EE" w:rsidRPr="002048BF" w:rsidRDefault="00E920EE" w:rsidP="00E920EE">
      <w:pPr>
        <w:tabs>
          <w:tab w:val="left" w:pos="283"/>
          <w:tab w:val="left" w:pos="5528"/>
        </w:tabs>
        <w:rPr>
          <w:color w:val="auto"/>
        </w:rPr>
      </w:pPr>
      <w:r w:rsidRPr="002048BF">
        <w:rPr>
          <w:rStyle w:val="YoungMixChar"/>
          <w:b/>
          <w:color w:val="auto"/>
        </w:rPr>
        <w:tab/>
        <w:t xml:space="preserve">A. </w:t>
      </w:r>
      <w:r w:rsidRPr="002048BF">
        <w:rPr>
          <w:rStyle w:val="Strong"/>
          <w:rFonts w:eastAsiaTheme="majorEastAsia"/>
          <w:b w:val="0"/>
          <w:bCs w:val="0"/>
          <w:color w:val="auto"/>
        </w:rPr>
        <w:t>Song song với trục thời gian Ot.</w:t>
      </w:r>
      <w:r w:rsidRPr="002048BF">
        <w:rPr>
          <w:rStyle w:val="YoungMixChar"/>
          <w:b/>
          <w:color w:val="auto"/>
        </w:rPr>
        <w:tab/>
        <w:t xml:space="preserve">B. </w:t>
      </w:r>
      <w:r w:rsidRPr="002048BF">
        <w:rPr>
          <w:color w:val="auto"/>
        </w:rPr>
        <w:t>Song song với trục vận tốc Ov.</w:t>
      </w:r>
    </w:p>
    <w:p w14:paraId="4D4BEDD9" w14:textId="77777777" w:rsidR="00E920EE" w:rsidRPr="002048BF" w:rsidRDefault="00E920EE" w:rsidP="00E920EE">
      <w:pPr>
        <w:tabs>
          <w:tab w:val="left" w:pos="283"/>
          <w:tab w:val="left" w:pos="5528"/>
        </w:tabs>
        <w:rPr>
          <w:color w:val="auto"/>
        </w:rPr>
      </w:pPr>
      <w:r w:rsidRPr="002048BF">
        <w:rPr>
          <w:rStyle w:val="YoungMixChar"/>
          <w:b/>
          <w:color w:val="auto"/>
        </w:rPr>
        <w:tab/>
        <w:t xml:space="preserve">C. </w:t>
      </w:r>
      <w:r w:rsidRPr="002048BF">
        <w:rPr>
          <w:color w:val="auto"/>
        </w:rPr>
        <w:t>Hướng xuống dưới nếu v &lt; 0.</w:t>
      </w:r>
      <w:r w:rsidRPr="002048BF">
        <w:rPr>
          <w:rStyle w:val="YoungMixChar"/>
          <w:b/>
          <w:color w:val="auto"/>
        </w:rPr>
        <w:tab/>
        <w:t xml:space="preserve">D. </w:t>
      </w:r>
      <w:r w:rsidRPr="002048BF">
        <w:rPr>
          <w:color w:val="auto"/>
        </w:rPr>
        <w:t>Hướng lên trên nếu v &gt; 0.</w:t>
      </w:r>
    </w:p>
    <w:p w14:paraId="74F06B88" w14:textId="77777777" w:rsidR="00E920EE" w:rsidRPr="002048BF" w:rsidRDefault="00E920EE" w:rsidP="00E920EE">
      <w:pPr>
        <w:rPr>
          <w:color w:val="auto"/>
        </w:rPr>
      </w:pPr>
      <w:r w:rsidRPr="002048BF">
        <w:rPr>
          <w:b/>
          <w:color w:val="auto"/>
        </w:rPr>
        <w:t xml:space="preserve">Câu 17. </w:t>
      </w:r>
      <w:r w:rsidRPr="002048BF">
        <w:rPr>
          <w:color w:val="auto"/>
        </w:rPr>
        <w:t xml:space="preserve">Trong các phương trình mô tả vận tốc v (m/s) của vật theo thời gian t (s) dưới đây, phương trình nào mô tả chuyển động thẳng biến đổi đều? </w:t>
      </w:r>
    </w:p>
    <w:p w14:paraId="465A281B" w14:textId="77777777" w:rsidR="00E920EE" w:rsidRPr="002048BF" w:rsidRDefault="00E920EE" w:rsidP="00E920EE">
      <w:pPr>
        <w:tabs>
          <w:tab w:val="left" w:pos="283"/>
          <w:tab w:val="left" w:pos="2906"/>
          <w:tab w:val="left" w:pos="5528"/>
          <w:tab w:val="left" w:pos="8150"/>
        </w:tabs>
        <w:rPr>
          <w:color w:val="auto"/>
          <w:lang w:val="fr-FR"/>
        </w:rPr>
      </w:pPr>
      <w:r w:rsidRPr="002048BF">
        <w:rPr>
          <w:rStyle w:val="YoungMixChar"/>
          <w:b/>
          <w:color w:val="auto"/>
        </w:rPr>
        <w:tab/>
      </w:r>
      <w:r w:rsidRPr="002048BF">
        <w:rPr>
          <w:rStyle w:val="YoungMixChar"/>
          <w:b/>
          <w:color w:val="auto"/>
          <w:lang w:val="fr-FR"/>
        </w:rPr>
        <w:t xml:space="preserve">A. </w:t>
      </w:r>
      <w:r w:rsidRPr="002048BF">
        <w:rPr>
          <w:color w:val="auto"/>
          <w:lang w:val="fr-FR"/>
        </w:rPr>
        <w:t>v = 6t</w:t>
      </w:r>
      <w:r w:rsidRPr="002048BF">
        <w:rPr>
          <w:color w:val="auto"/>
          <w:vertAlign w:val="superscript"/>
          <w:lang w:val="fr-FR"/>
        </w:rPr>
        <w:t>2</w:t>
      </w:r>
      <w:r w:rsidRPr="002048BF">
        <w:rPr>
          <w:color w:val="auto"/>
          <w:lang w:val="fr-FR"/>
        </w:rPr>
        <w:t xml:space="preserve"> + 2t – 2.</w:t>
      </w:r>
      <w:r w:rsidRPr="002048BF">
        <w:rPr>
          <w:rStyle w:val="YoungMixChar"/>
          <w:b/>
          <w:color w:val="auto"/>
          <w:lang w:val="fr-FR"/>
        </w:rPr>
        <w:tab/>
        <w:t xml:space="preserve">B. </w:t>
      </w:r>
      <w:r w:rsidRPr="002048BF">
        <w:rPr>
          <w:color w:val="auto"/>
          <w:lang w:val="fr-FR"/>
        </w:rPr>
        <w:t>v = 5t – 4.</w:t>
      </w:r>
      <w:r w:rsidRPr="002048BF">
        <w:rPr>
          <w:rStyle w:val="YoungMixChar"/>
          <w:b/>
          <w:color w:val="auto"/>
          <w:lang w:val="fr-FR"/>
        </w:rPr>
        <w:tab/>
        <w:t xml:space="preserve">C. </w:t>
      </w:r>
      <w:r w:rsidRPr="002048BF">
        <w:rPr>
          <w:color w:val="auto"/>
          <w:lang w:val="fr-FR"/>
        </w:rPr>
        <w:t>v = 6t</w:t>
      </w:r>
      <w:r w:rsidRPr="002048BF">
        <w:rPr>
          <w:color w:val="auto"/>
          <w:vertAlign w:val="superscript"/>
          <w:lang w:val="fr-FR"/>
        </w:rPr>
        <w:t>2</w:t>
      </w:r>
      <w:r w:rsidRPr="002048BF">
        <w:rPr>
          <w:color w:val="auto"/>
          <w:lang w:val="fr-FR"/>
        </w:rPr>
        <w:t xml:space="preserve"> – 2.</w:t>
      </w:r>
      <w:r w:rsidRPr="002048BF">
        <w:rPr>
          <w:rStyle w:val="YoungMixChar"/>
          <w:b/>
          <w:color w:val="auto"/>
          <w:lang w:val="fr-FR"/>
        </w:rPr>
        <w:tab/>
        <w:t xml:space="preserve">D. </w:t>
      </w:r>
      <w:r w:rsidRPr="002048BF">
        <w:rPr>
          <w:bCs/>
          <w:color w:val="auto"/>
          <w:lang w:val="fr-FR"/>
        </w:rPr>
        <w:t>v = 7</w:t>
      </w:r>
      <w:r w:rsidRPr="002048BF">
        <w:rPr>
          <w:color w:val="auto"/>
          <w:lang w:val="fr-FR"/>
        </w:rPr>
        <w:t>.</w:t>
      </w:r>
    </w:p>
    <w:p w14:paraId="0BC17CA3" w14:textId="77777777" w:rsidR="00E920EE" w:rsidRPr="002048BF" w:rsidRDefault="00E920EE" w:rsidP="00E920EE">
      <w:pPr>
        <w:rPr>
          <w:color w:val="auto"/>
          <w:lang w:val="fr-FR"/>
        </w:rPr>
      </w:pPr>
      <w:r w:rsidRPr="002048BF">
        <w:rPr>
          <w:b/>
          <w:color w:val="auto"/>
          <w:lang w:val="fr-FR"/>
        </w:rPr>
        <w:t xml:space="preserve">Câu 18. </w:t>
      </w:r>
      <w:r w:rsidRPr="002048BF">
        <w:rPr>
          <w:rFonts w:eastAsia="Times New Roman"/>
          <w:color w:val="auto"/>
          <w:lang w:val="fr-FR"/>
        </w:rPr>
        <w:t>Người lái đò đang ngồi yên trên chiếc thuyền thả trôi theo dòng nước. Trong các câu mô tả sau đây, câu nào đúng? </w:t>
      </w:r>
    </w:p>
    <w:p w14:paraId="18D7311D" w14:textId="77777777" w:rsidR="00E920EE" w:rsidRPr="002048BF" w:rsidRDefault="00E920EE" w:rsidP="00E920EE">
      <w:pPr>
        <w:tabs>
          <w:tab w:val="left" w:pos="283"/>
        </w:tabs>
        <w:rPr>
          <w:color w:val="auto"/>
          <w:lang w:val="fr-FR"/>
        </w:rPr>
      </w:pPr>
      <w:r w:rsidRPr="002048BF">
        <w:rPr>
          <w:b/>
          <w:color w:val="auto"/>
          <w:lang w:val="fr-FR"/>
        </w:rPr>
        <w:tab/>
        <w:t xml:space="preserve">A. </w:t>
      </w:r>
      <w:r w:rsidRPr="002048BF">
        <w:rPr>
          <w:rFonts w:eastAsia="Times New Roman"/>
          <w:color w:val="auto"/>
          <w:lang w:val="fr-FR"/>
        </w:rPr>
        <w:t>Người lái đò đứng yên so với dòng nước.</w:t>
      </w:r>
    </w:p>
    <w:p w14:paraId="1283EC58" w14:textId="77777777" w:rsidR="00E920EE" w:rsidRPr="002048BF" w:rsidRDefault="00E920EE" w:rsidP="00E920EE">
      <w:pPr>
        <w:tabs>
          <w:tab w:val="left" w:pos="283"/>
        </w:tabs>
        <w:rPr>
          <w:color w:val="auto"/>
          <w:lang w:val="fr-FR"/>
        </w:rPr>
      </w:pPr>
      <w:r w:rsidRPr="002048BF">
        <w:rPr>
          <w:b/>
          <w:color w:val="auto"/>
          <w:lang w:val="fr-FR"/>
        </w:rPr>
        <w:tab/>
        <w:t xml:space="preserve">B. </w:t>
      </w:r>
      <w:r w:rsidRPr="002048BF">
        <w:rPr>
          <w:rFonts w:eastAsia="Times New Roman"/>
          <w:color w:val="auto"/>
          <w:lang w:val="fr-FR"/>
        </w:rPr>
        <w:t>Người lái đò chuyển động so với dòng nước.</w:t>
      </w:r>
    </w:p>
    <w:p w14:paraId="6A0EB865" w14:textId="77777777" w:rsidR="00E920EE" w:rsidRPr="002048BF" w:rsidRDefault="00E920EE" w:rsidP="00E920EE">
      <w:pPr>
        <w:tabs>
          <w:tab w:val="left" w:pos="283"/>
        </w:tabs>
        <w:rPr>
          <w:color w:val="auto"/>
          <w:lang w:val="fr-FR"/>
        </w:rPr>
      </w:pPr>
      <w:r w:rsidRPr="002048BF">
        <w:rPr>
          <w:b/>
          <w:color w:val="auto"/>
          <w:lang w:val="fr-FR"/>
        </w:rPr>
        <w:tab/>
        <w:t xml:space="preserve">C. </w:t>
      </w:r>
      <w:r w:rsidRPr="002048BF">
        <w:rPr>
          <w:rFonts w:eastAsia="Times New Roman"/>
          <w:color w:val="auto"/>
          <w:lang w:val="fr-FR"/>
        </w:rPr>
        <w:t>Người lái đò đứng yên so với bờ sông.</w:t>
      </w:r>
    </w:p>
    <w:p w14:paraId="51C4DF05" w14:textId="77777777" w:rsidR="00E920EE" w:rsidRPr="002048BF" w:rsidRDefault="00E920EE" w:rsidP="00E920EE">
      <w:pPr>
        <w:tabs>
          <w:tab w:val="left" w:pos="283"/>
        </w:tabs>
        <w:rPr>
          <w:color w:val="auto"/>
          <w:lang w:val="fr-FR"/>
        </w:rPr>
      </w:pPr>
      <w:r w:rsidRPr="002048BF">
        <w:rPr>
          <w:b/>
          <w:color w:val="auto"/>
          <w:lang w:val="fr-FR"/>
        </w:rPr>
        <w:tab/>
        <w:t xml:space="preserve">D. </w:t>
      </w:r>
      <w:r w:rsidRPr="002048BF">
        <w:rPr>
          <w:rFonts w:eastAsia="Times New Roman"/>
          <w:color w:val="auto"/>
          <w:lang w:val="fr-FR"/>
        </w:rPr>
        <w:t>Người lái đò chuyển động so với chiếc thuyền.</w:t>
      </w:r>
    </w:p>
    <w:p w14:paraId="08ACA4FA" w14:textId="77777777" w:rsidR="00E920EE" w:rsidRPr="002048BF" w:rsidRDefault="00E920EE" w:rsidP="00E920EE">
      <w:pPr>
        <w:rPr>
          <w:color w:val="auto"/>
          <w:lang w:val="fr-FR"/>
        </w:rPr>
      </w:pPr>
      <w:r w:rsidRPr="002048BF">
        <w:rPr>
          <w:b/>
          <w:color w:val="auto"/>
          <w:lang w:val="fr-FR"/>
        </w:rPr>
        <w:t xml:space="preserve">Câu 19. </w:t>
      </w:r>
      <w:r w:rsidRPr="002048BF">
        <w:rPr>
          <w:color w:val="auto"/>
          <w:lang w:val="fr-FR"/>
        </w:rPr>
        <w:t>Một vật được ném ngang từ độ cao h so với mặt đất với vận tốc ném là v</w:t>
      </w:r>
      <w:r w:rsidRPr="002048BF">
        <w:rPr>
          <w:color w:val="auto"/>
          <w:vertAlign w:val="subscript"/>
          <w:lang w:val="fr-FR"/>
        </w:rPr>
        <w:t>0</w:t>
      </w:r>
      <w:r w:rsidRPr="002048BF">
        <w:rPr>
          <w:color w:val="auto"/>
          <w:lang w:val="fr-FR"/>
        </w:rPr>
        <w:t>. Nếu vẫn ở độ cao đó nhưng vận tốc ban đầu của vật được tăng lên gấp đôi thì</w:t>
      </w:r>
    </w:p>
    <w:p w14:paraId="6241BC59" w14:textId="77777777" w:rsidR="00E920EE" w:rsidRPr="002048BF" w:rsidRDefault="00E920EE" w:rsidP="00E920EE">
      <w:pPr>
        <w:tabs>
          <w:tab w:val="left" w:pos="283"/>
        </w:tabs>
        <w:rPr>
          <w:color w:val="auto"/>
        </w:rPr>
      </w:pPr>
      <w:r w:rsidRPr="002048BF">
        <w:rPr>
          <w:b/>
          <w:color w:val="auto"/>
          <w:lang w:val="fr-FR"/>
        </w:rPr>
        <w:tab/>
      </w:r>
      <w:r w:rsidRPr="002048BF">
        <w:rPr>
          <w:b/>
          <w:color w:val="auto"/>
        </w:rPr>
        <w:t xml:space="preserve">A. </w:t>
      </w:r>
      <w:r w:rsidRPr="002048BF">
        <w:rPr>
          <w:color w:val="auto"/>
        </w:rPr>
        <w:t>Thời gian bay sẽ giảm 4 lần</w:t>
      </w:r>
      <w:r w:rsidRPr="002048BF">
        <w:rPr>
          <w:rFonts w:eastAsiaTheme="minorEastAsia"/>
          <w:color w:val="auto"/>
        </w:rPr>
        <w:t>.</w:t>
      </w:r>
    </w:p>
    <w:p w14:paraId="0EE37EA6" w14:textId="77777777" w:rsidR="00E920EE" w:rsidRPr="002048BF" w:rsidRDefault="00E920EE" w:rsidP="00E920EE">
      <w:pPr>
        <w:tabs>
          <w:tab w:val="left" w:pos="283"/>
        </w:tabs>
        <w:rPr>
          <w:color w:val="auto"/>
        </w:rPr>
      </w:pPr>
      <w:r w:rsidRPr="002048BF">
        <w:rPr>
          <w:b/>
          <w:color w:val="auto"/>
        </w:rPr>
        <w:tab/>
        <w:t xml:space="preserve">B. </w:t>
      </w:r>
      <w:r w:rsidRPr="002048BF">
        <w:rPr>
          <w:color w:val="auto"/>
        </w:rPr>
        <w:t>Thời gian bay của vật sẽ tăng gấp đôi.</w:t>
      </w:r>
    </w:p>
    <w:p w14:paraId="487E5163" w14:textId="77777777" w:rsidR="00E920EE" w:rsidRPr="002048BF" w:rsidRDefault="00E920EE" w:rsidP="00E920EE">
      <w:pPr>
        <w:tabs>
          <w:tab w:val="left" w:pos="283"/>
        </w:tabs>
        <w:rPr>
          <w:color w:val="auto"/>
        </w:rPr>
      </w:pPr>
      <w:r w:rsidRPr="002048BF">
        <w:rPr>
          <w:b/>
          <w:color w:val="auto"/>
        </w:rPr>
        <w:tab/>
        <w:t xml:space="preserve">C. </w:t>
      </w:r>
      <w:r w:rsidRPr="002048BF">
        <w:rPr>
          <w:rFonts w:eastAsiaTheme="minorEastAsia"/>
          <w:color w:val="auto"/>
        </w:rPr>
        <w:t>Thời gian bay sẽ giảm một nửa.</w:t>
      </w:r>
    </w:p>
    <w:p w14:paraId="31052DD0" w14:textId="77777777" w:rsidR="00E920EE" w:rsidRPr="002048BF" w:rsidRDefault="00E920EE" w:rsidP="00E920EE">
      <w:pPr>
        <w:tabs>
          <w:tab w:val="left" w:pos="283"/>
        </w:tabs>
        <w:rPr>
          <w:color w:val="auto"/>
        </w:rPr>
      </w:pPr>
      <w:r w:rsidRPr="002048BF">
        <w:rPr>
          <w:b/>
          <w:color w:val="auto"/>
        </w:rPr>
        <w:tab/>
        <w:t xml:space="preserve">D. </w:t>
      </w:r>
      <w:r w:rsidRPr="002048BF">
        <w:rPr>
          <w:rFonts w:eastAsiaTheme="minorEastAsia"/>
          <w:color w:val="auto"/>
        </w:rPr>
        <w:t>Thời gian bay không thay đổi.</w:t>
      </w:r>
    </w:p>
    <w:p w14:paraId="2EBB5F27" w14:textId="77777777" w:rsidR="00E920EE" w:rsidRPr="002048BF" w:rsidRDefault="00E920EE" w:rsidP="00E920EE">
      <w:pPr>
        <w:rPr>
          <w:color w:val="auto"/>
        </w:rPr>
      </w:pPr>
      <w:r w:rsidRPr="002048BF">
        <w:rPr>
          <w:b/>
          <w:color w:val="auto"/>
        </w:rPr>
        <w:t xml:space="preserve">Câu 20. </w:t>
      </w:r>
      <w:r w:rsidRPr="002048BF">
        <w:rPr>
          <w:color w:val="auto"/>
        </w:rPr>
        <w:t>Một ca nô chạy thẳng đều ngược dòng nước với vận tốc 30 km/h so với bờ. Vận tốc của dòng chảy so với bờ là 2 km/h. Chọn chiều dương là chiều chuyển động của ca nô. Tính vận tốc của ca nô đối với dòng nước.</w:t>
      </w:r>
    </w:p>
    <w:p w14:paraId="653E25CB" w14:textId="77777777" w:rsidR="00E920EE" w:rsidRPr="002048BF" w:rsidRDefault="00E920EE" w:rsidP="00E920EE">
      <w:pPr>
        <w:tabs>
          <w:tab w:val="left" w:pos="283"/>
          <w:tab w:val="left" w:pos="2906"/>
          <w:tab w:val="left" w:pos="5528"/>
          <w:tab w:val="left" w:pos="8150"/>
        </w:tabs>
        <w:rPr>
          <w:color w:val="auto"/>
        </w:rPr>
      </w:pPr>
      <w:r w:rsidRPr="002048BF">
        <w:rPr>
          <w:rStyle w:val="YoungMixChar"/>
          <w:b/>
          <w:color w:val="auto"/>
        </w:rPr>
        <w:tab/>
        <w:t xml:space="preserve">A. </w:t>
      </w:r>
      <w:r w:rsidRPr="002048BF">
        <w:rPr>
          <w:color w:val="auto"/>
        </w:rPr>
        <w:t>28 m/s.</w:t>
      </w:r>
      <w:r w:rsidRPr="002048BF">
        <w:rPr>
          <w:rStyle w:val="YoungMixChar"/>
          <w:b/>
          <w:color w:val="auto"/>
        </w:rPr>
        <w:tab/>
        <w:t xml:space="preserve">B. </w:t>
      </w:r>
      <w:r w:rsidRPr="002048BF">
        <w:rPr>
          <w:color w:val="auto"/>
        </w:rPr>
        <w:t>28 km/h.</w:t>
      </w:r>
      <w:r w:rsidRPr="002048BF">
        <w:rPr>
          <w:rStyle w:val="YoungMixChar"/>
          <w:b/>
          <w:color w:val="auto"/>
        </w:rPr>
        <w:tab/>
        <w:t xml:space="preserve">C. </w:t>
      </w:r>
      <w:r w:rsidRPr="002048BF">
        <w:rPr>
          <w:color w:val="auto"/>
        </w:rPr>
        <w:t>32 m/s.</w:t>
      </w:r>
      <w:r w:rsidRPr="002048BF">
        <w:rPr>
          <w:rStyle w:val="YoungMixChar"/>
          <w:b/>
          <w:color w:val="auto"/>
        </w:rPr>
        <w:tab/>
        <w:t xml:space="preserve">D. </w:t>
      </w:r>
      <w:r w:rsidRPr="002048BF">
        <w:rPr>
          <w:color w:val="auto"/>
        </w:rPr>
        <w:t>32 k</w:t>
      </w:r>
      <w:r w:rsidRPr="002048BF">
        <w:rPr>
          <w:bCs/>
          <w:color w:val="auto"/>
        </w:rPr>
        <w:t>m/h.</w:t>
      </w:r>
    </w:p>
    <w:p w14:paraId="1C3CD9A7" w14:textId="77777777" w:rsidR="00E920EE" w:rsidRPr="002048BF" w:rsidRDefault="00E920EE" w:rsidP="00E920EE">
      <w:pPr>
        <w:rPr>
          <w:color w:val="auto"/>
        </w:rPr>
      </w:pPr>
      <w:r w:rsidRPr="002048BF">
        <w:rPr>
          <w:b/>
          <w:color w:val="auto"/>
        </w:rPr>
        <w:t xml:space="preserve">Câu 21. </w:t>
      </w:r>
      <w:r w:rsidRPr="002048BF">
        <w:rPr>
          <w:rFonts w:eastAsia="Times New Roman"/>
          <w:color w:val="auto"/>
        </w:rPr>
        <w:t>Biểu thức nào sau đây là biểu thức của định luật II Newton khi vật có khối lượng không đổi trong quá trình xem xét?</w:t>
      </w:r>
    </w:p>
    <w:p w14:paraId="6576ADA3" w14:textId="77777777" w:rsidR="00E920EE" w:rsidRPr="002048BF" w:rsidRDefault="00E920EE" w:rsidP="00E920EE">
      <w:pPr>
        <w:tabs>
          <w:tab w:val="left" w:pos="283"/>
          <w:tab w:val="left" w:pos="2906"/>
          <w:tab w:val="left" w:pos="5528"/>
          <w:tab w:val="left" w:pos="8150"/>
        </w:tabs>
        <w:rPr>
          <w:color w:val="auto"/>
        </w:rPr>
      </w:pPr>
      <w:r w:rsidRPr="002048BF">
        <w:rPr>
          <w:rStyle w:val="YoungMixChar"/>
          <w:b/>
          <w:color w:val="auto"/>
        </w:rPr>
        <w:tab/>
        <w:t xml:space="preserve">A. </w:t>
      </w:r>
      <m:oMath>
        <m:acc>
          <m:accPr>
            <m:chr m:val="⃗"/>
            <m:ctrlPr>
              <w:rPr>
                <w:rFonts w:ascii="Cambria Math" w:eastAsia="Times New Roman" w:hAnsi="Cambria Math"/>
                <w:color w:val="auto"/>
              </w:rPr>
            </m:ctrlPr>
          </m:accPr>
          <m:e>
            <m:r>
              <m:rPr>
                <m:sty m:val="p"/>
              </m:rPr>
              <w:rPr>
                <w:rFonts w:ascii="Cambria Math" w:eastAsia="Times New Roman" w:hAnsi="Cambria Math"/>
                <w:color w:val="auto"/>
              </w:rPr>
              <m:t>a</m:t>
            </m:r>
          </m:e>
        </m:acc>
        <m:r>
          <w:rPr>
            <w:rFonts w:ascii="Cambria Math" w:eastAsia="Times New Roman" w:hAnsi="Cambria Math"/>
            <w:color w:val="auto"/>
          </w:rPr>
          <m:t>=</m:t>
        </m:r>
      </m:oMath>
      <w:r w:rsidRPr="002048BF">
        <w:rPr>
          <w:rFonts w:eastAsia="Times New Roman"/>
          <w:color w:val="auto"/>
        </w:rPr>
        <w:t xml:space="preserve"> </w:t>
      </w:r>
      <m:oMath>
        <m:acc>
          <m:accPr>
            <m:chr m:val="⃗"/>
            <m:ctrlPr>
              <w:rPr>
                <w:rFonts w:ascii="Cambria Math" w:eastAsia="Times New Roman" w:hAnsi="Cambria Math"/>
                <w:color w:val="auto"/>
              </w:rPr>
            </m:ctrlPr>
          </m:accPr>
          <m:e>
            <m:r>
              <m:rPr>
                <m:sty m:val="p"/>
              </m:rPr>
              <w:rPr>
                <w:rFonts w:ascii="Cambria Math" w:eastAsia="Times New Roman" w:hAnsi="Cambria Math"/>
                <w:color w:val="auto"/>
              </w:rPr>
              <m:t>F</m:t>
            </m:r>
          </m:e>
        </m:acc>
      </m:oMath>
      <w:r w:rsidRPr="002048BF">
        <w:rPr>
          <w:rFonts w:eastAsia="Times New Roman"/>
          <w:color w:val="auto"/>
        </w:rPr>
        <w:t>. m</w:t>
      </w:r>
      <w:r w:rsidRPr="002048BF">
        <w:rPr>
          <w:rStyle w:val="YoungMixChar"/>
          <w:b/>
          <w:color w:val="auto"/>
        </w:rPr>
        <w:tab/>
        <w:t xml:space="preserve">B. </w:t>
      </w:r>
      <m:oMath>
        <m:acc>
          <m:accPr>
            <m:chr m:val="⃗"/>
            <m:ctrlPr>
              <w:rPr>
                <w:rFonts w:ascii="Cambria Math" w:eastAsia="Times New Roman" w:hAnsi="Cambria Math"/>
                <w:color w:val="auto"/>
              </w:rPr>
            </m:ctrlPr>
          </m:accPr>
          <m:e>
            <m:r>
              <m:rPr>
                <m:sty m:val="p"/>
              </m:rPr>
              <w:rPr>
                <w:rFonts w:ascii="Cambria Math" w:eastAsia="Times New Roman" w:hAnsi="Cambria Math"/>
                <w:color w:val="auto"/>
              </w:rPr>
              <m:t>a</m:t>
            </m:r>
          </m:e>
        </m:acc>
        <m:r>
          <m:rPr>
            <m:sty m:val="p"/>
          </m:rPr>
          <w:rPr>
            <w:rFonts w:ascii="Cambria Math" w:eastAsia="Times New Roman" w:hAnsi="Cambria Math"/>
            <w:color w:val="auto"/>
          </w:rPr>
          <m:t>=</m:t>
        </m:r>
        <m:f>
          <m:fPr>
            <m:ctrlPr>
              <w:rPr>
                <w:rFonts w:ascii="Cambria Math" w:eastAsia="Times New Roman" w:hAnsi="Cambria Math"/>
                <w:color w:val="auto"/>
              </w:rPr>
            </m:ctrlPr>
          </m:fPr>
          <m:num>
            <m:acc>
              <m:accPr>
                <m:chr m:val="⃗"/>
                <m:ctrlPr>
                  <w:rPr>
                    <w:rFonts w:ascii="Cambria Math" w:eastAsia="Times New Roman" w:hAnsi="Cambria Math"/>
                    <w:color w:val="auto"/>
                  </w:rPr>
                </m:ctrlPr>
              </m:accPr>
              <m:e>
                <m:r>
                  <m:rPr>
                    <m:sty m:val="p"/>
                  </m:rPr>
                  <w:rPr>
                    <w:rFonts w:ascii="Cambria Math" w:eastAsia="Times New Roman" w:hAnsi="Cambria Math"/>
                    <w:color w:val="auto"/>
                  </w:rPr>
                  <m:t>F</m:t>
                </m:r>
              </m:e>
            </m:acc>
          </m:num>
          <m:den>
            <m:r>
              <m:rPr>
                <m:sty m:val="p"/>
              </m:rPr>
              <w:rPr>
                <w:rFonts w:ascii="Cambria Math" w:eastAsia="Times New Roman" w:hAnsi="Cambria Math"/>
                <w:color w:val="auto"/>
              </w:rPr>
              <m:t xml:space="preserve">m </m:t>
            </m:r>
          </m:den>
        </m:f>
      </m:oMath>
      <w:r w:rsidRPr="002048BF">
        <w:rPr>
          <w:rStyle w:val="YoungMixChar"/>
          <w:b/>
          <w:color w:val="auto"/>
        </w:rPr>
        <w:tab/>
        <w:t xml:space="preserve">C. </w:t>
      </w:r>
      <w:r w:rsidRPr="002048BF">
        <w:rPr>
          <w:rFonts w:eastAsia="Times New Roman"/>
          <w:color w:val="auto"/>
          <w:shd w:val="clear" w:color="auto" w:fill="FFFFFF"/>
        </w:rPr>
        <w:t>F = m.a</w:t>
      </w:r>
      <w:r w:rsidRPr="002048BF">
        <w:rPr>
          <w:rStyle w:val="YoungMixChar"/>
          <w:b/>
          <w:color w:val="auto"/>
        </w:rPr>
        <w:tab/>
        <w:t xml:space="preserve">D. </w:t>
      </w:r>
      <m:oMath>
        <m:acc>
          <m:accPr>
            <m:chr m:val="⃗"/>
            <m:ctrlPr>
              <w:rPr>
                <w:rFonts w:ascii="Cambria Math" w:eastAsia="Times New Roman" w:hAnsi="Cambria Math"/>
                <w:color w:val="auto"/>
              </w:rPr>
            </m:ctrlPr>
          </m:accPr>
          <m:e>
            <m:r>
              <m:rPr>
                <m:sty m:val="p"/>
              </m:rPr>
              <w:rPr>
                <w:rFonts w:ascii="Cambria Math" w:eastAsia="Times New Roman" w:hAnsi="Cambria Math"/>
                <w:color w:val="auto"/>
              </w:rPr>
              <m:t>a</m:t>
            </m:r>
          </m:e>
        </m:acc>
        <m:r>
          <m:rPr>
            <m:sty m:val="p"/>
          </m:rPr>
          <w:rPr>
            <w:rFonts w:ascii="Cambria Math" w:eastAsia="Times New Roman" w:hAnsi="Cambria Math"/>
            <w:color w:val="auto"/>
          </w:rPr>
          <m:t>=</m:t>
        </m:r>
        <m:f>
          <m:fPr>
            <m:ctrlPr>
              <w:rPr>
                <w:rFonts w:ascii="Cambria Math" w:eastAsia="Times New Roman" w:hAnsi="Cambria Math"/>
                <w:color w:val="auto"/>
              </w:rPr>
            </m:ctrlPr>
          </m:fPr>
          <m:num>
            <m:acc>
              <m:accPr>
                <m:chr m:val="⃗"/>
                <m:ctrlPr>
                  <w:rPr>
                    <w:rFonts w:ascii="Cambria Math" w:eastAsia="Times New Roman" w:hAnsi="Cambria Math"/>
                    <w:color w:val="auto"/>
                  </w:rPr>
                </m:ctrlPr>
              </m:accPr>
              <m:e>
                <m:r>
                  <m:rPr>
                    <m:sty m:val="p"/>
                  </m:rPr>
                  <w:rPr>
                    <w:rFonts w:ascii="Cambria Math" w:eastAsia="Times New Roman" w:hAnsi="Cambria Math"/>
                    <w:color w:val="auto"/>
                  </w:rPr>
                  <m:t>v</m:t>
                </m:r>
              </m:e>
            </m:acc>
            <m:r>
              <m:rPr>
                <m:sty m:val="p"/>
              </m:rPr>
              <w:rPr>
                <w:rFonts w:ascii="Cambria Math" w:eastAsia="Times New Roman" w:hAnsi="Cambria Math"/>
                <w:color w:val="auto"/>
              </w:rPr>
              <m:t xml:space="preserve"> - </m:t>
            </m:r>
            <m:acc>
              <m:accPr>
                <m:chr m:val="⃗"/>
                <m:ctrlPr>
                  <w:rPr>
                    <w:rFonts w:ascii="Cambria Math" w:eastAsia="Times New Roman" w:hAnsi="Cambria Math"/>
                    <w:color w:val="auto"/>
                  </w:rPr>
                </m:ctrlPr>
              </m:accPr>
              <m:e>
                <m:sSub>
                  <m:sSubPr>
                    <m:ctrlPr>
                      <w:rPr>
                        <w:rFonts w:ascii="Cambria Math" w:eastAsia="Times New Roman" w:hAnsi="Cambria Math"/>
                        <w:color w:val="auto"/>
                      </w:rPr>
                    </m:ctrlPr>
                  </m:sSubPr>
                  <m:e>
                    <m:r>
                      <m:rPr>
                        <m:sty m:val="p"/>
                      </m:rPr>
                      <w:rPr>
                        <w:rFonts w:ascii="Cambria Math" w:eastAsia="Times New Roman" w:hAnsi="Cambria Math"/>
                        <w:color w:val="auto"/>
                      </w:rPr>
                      <m:t>v</m:t>
                    </m:r>
                  </m:e>
                  <m:sub>
                    <m:r>
                      <m:rPr>
                        <m:sty m:val="p"/>
                      </m:rPr>
                      <w:rPr>
                        <w:rFonts w:ascii="Cambria Math" w:eastAsia="Times New Roman" w:hAnsi="Cambria Math"/>
                        <w:color w:val="auto"/>
                      </w:rPr>
                      <m:t>0</m:t>
                    </m:r>
                  </m:sub>
                </m:sSub>
              </m:e>
            </m:acc>
          </m:num>
          <m:den>
            <m:r>
              <m:rPr>
                <m:sty m:val="p"/>
              </m:rPr>
              <w:rPr>
                <w:rFonts w:ascii="Cambria Math" w:eastAsia="Times New Roman" w:hAnsi="Cambria Math"/>
                <w:color w:val="auto"/>
              </w:rPr>
              <m:t xml:space="preserve">∆t </m:t>
            </m:r>
          </m:den>
        </m:f>
      </m:oMath>
    </w:p>
    <w:p w14:paraId="14F03B7B" w14:textId="77777777" w:rsidR="00E920EE" w:rsidRPr="002048BF" w:rsidRDefault="00E920EE" w:rsidP="00E920EE">
      <w:pPr>
        <w:rPr>
          <w:color w:val="auto"/>
        </w:rPr>
      </w:pPr>
      <w:r w:rsidRPr="002048BF">
        <w:rPr>
          <w:b/>
          <w:color w:val="auto"/>
        </w:rPr>
        <w:t xml:space="preserve">Câu 22. </w:t>
      </w:r>
      <w:r w:rsidRPr="002048BF">
        <w:rPr>
          <w:rFonts w:eastAsia="SimSun"/>
          <w:color w:val="auto"/>
          <w:kern w:val="2"/>
          <w:lang w:eastAsia="zh-CN"/>
        </w:rPr>
        <w:t>Một xe lửa bắt đầu rời khỏi ga và chuyển động thẳng nhanh dần đều với gia tốc 0,2 m/s</w:t>
      </w:r>
      <w:r w:rsidRPr="002048BF">
        <w:rPr>
          <w:rFonts w:eastAsia="SimSun"/>
          <w:color w:val="auto"/>
          <w:kern w:val="2"/>
          <w:vertAlign w:val="superscript"/>
          <w:lang w:eastAsia="zh-CN"/>
        </w:rPr>
        <w:t>2</w:t>
      </w:r>
      <w:r w:rsidRPr="002048BF">
        <w:rPr>
          <w:rFonts w:eastAsia="SimSun"/>
          <w:color w:val="auto"/>
          <w:kern w:val="2"/>
          <w:lang w:eastAsia="zh-CN"/>
        </w:rPr>
        <w:t xml:space="preserve">. </w:t>
      </w:r>
      <w:r w:rsidRPr="002048BF">
        <w:rPr>
          <w:color w:val="auto"/>
          <w:shd w:val="clear" w:color="auto" w:fill="FFFFFF"/>
        </w:rPr>
        <w:t>Chọn chiều chuyển động của xe lửa là chiều dương, gốc thời gian là lúc xe lửa bắt đầu rời ga.</w:t>
      </w:r>
      <w:r w:rsidRPr="002048BF">
        <w:rPr>
          <w:color w:val="auto"/>
        </w:rPr>
        <w:t xml:space="preserve"> </w:t>
      </w:r>
      <w:r w:rsidRPr="002048BF">
        <w:rPr>
          <w:rFonts w:eastAsia="SimSun"/>
          <w:color w:val="auto"/>
          <w:kern w:val="2"/>
          <w:lang w:eastAsia="zh-CN"/>
        </w:rPr>
        <w:t>Sau bao lâu xe lửa đạt được vận tốc 12 m/s?</w:t>
      </w:r>
    </w:p>
    <w:p w14:paraId="5F269B6C" w14:textId="77777777" w:rsidR="00E920EE" w:rsidRPr="002048BF" w:rsidRDefault="00E920EE" w:rsidP="00E920EE">
      <w:pPr>
        <w:tabs>
          <w:tab w:val="left" w:pos="283"/>
          <w:tab w:val="left" w:pos="2906"/>
          <w:tab w:val="left" w:pos="5528"/>
          <w:tab w:val="left" w:pos="8150"/>
        </w:tabs>
        <w:rPr>
          <w:color w:val="auto"/>
          <w:lang w:val="fr-FR"/>
        </w:rPr>
      </w:pPr>
      <w:r w:rsidRPr="002048BF">
        <w:rPr>
          <w:rStyle w:val="YoungMixChar"/>
          <w:b/>
          <w:color w:val="auto"/>
        </w:rPr>
        <w:tab/>
      </w:r>
      <w:r w:rsidRPr="002048BF">
        <w:rPr>
          <w:rStyle w:val="YoungMixChar"/>
          <w:b/>
          <w:color w:val="auto"/>
          <w:lang w:val="fr-FR"/>
        </w:rPr>
        <w:t xml:space="preserve">A. </w:t>
      </w:r>
      <w:r w:rsidRPr="002048BF">
        <w:rPr>
          <w:rFonts w:eastAsia="Calibri"/>
          <w:color w:val="auto"/>
          <w:lang w:val="fr-FR"/>
        </w:rPr>
        <w:t>60 s.</w:t>
      </w:r>
      <w:r w:rsidRPr="002048BF">
        <w:rPr>
          <w:rStyle w:val="YoungMixChar"/>
          <w:b/>
          <w:color w:val="auto"/>
          <w:lang w:val="fr-FR"/>
        </w:rPr>
        <w:tab/>
        <w:t xml:space="preserve">B. </w:t>
      </w:r>
      <w:r w:rsidRPr="002048BF">
        <w:rPr>
          <w:rFonts w:eastAsia="Calibri"/>
          <w:color w:val="auto"/>
          <w:lang w:val="fr-FR"/>
        </w:rPr>
        <w:t>20 s.</w:t>
      </w:r>
      <w:r w:rsidRPr="002048BF">
        <w:rPr>
          <w:rStyle w:val="YoungMixChar"/>
          <w:b/>
          <w:color w:val="auto"/>
          <w:lang w:val="fr-FR"/>
        </w:rPr>
        <w:tab/>
        <w:t xml:space="preserve">C. </w:t>
      </w:r>
      <w:r w:rsidRPr="002048BF">
        <w:rPr>
          <w:rFonts w:eastAsia="Calibri"/>
          <w:color w:val="auto"/>
          <w:lang w:val="fr-FR"/>
        </w:rPr>
        <w:t>10 s.</w:t>
      </w:r>
      <w:r w:rsidRPr="002048BF">
        <w:rPr>
          <w:rStyle w:val="YoungMixChar"/>
          <w:b/>
          <w:color w:val="auto"/>
          <w:lang w:val="fr-FR"/>
        </w:rPr>
        <w:tab/>
        <w:t xml:space="preserve">D. </w:t>
      </w:r>
      <w:r w:rsidRPr="002048BF">
        <w:rPr>
          <w:rFonts w:eastAsia="Calibri"/>
          <w:color w:val="auto"/>
          <w:lang w:val="fr-FR"/>
        </w:rPr>
        <w:t>100 s.</w:t>
      </w:r>
    </w:p>
    <w:p w14:paraId="672571D9" w14:textId="77777777" w:rsidR="00E920EE" w:rsidRPr="002048BF" w:rsidRDefault="00E920EE" w:rsidP="00E920EE">
      <w:pPr>
        <w:rPr>
          <w:color w:val="auto"/>
          <w:lang w:val="fr-FR"/>
        </w:rPr>
      </w:pPr>
      <w:r w:rsidRPr="002048BF">
        <w:rPr>
          <w:b/>
          <w:color w:val="auto"/>
          <w:lang w:val="fr-FR"/>
        </w:rPr>
        <w:t xml:space="preserve">Câu 23. </w:t>
      </w:r>
      <w:r w:rsidRPr="002048BF">
        <w:rPr>
          <w:rFonts w:eastAsia="Times New Roman"/>
          <w:color w:val="auto"/>
          <w:lang w:val="fr-FR" w:bidi="en-US"/>
        </w:rPr>
        <w:t>Vectơ gia tốc của chuyển động thẳng biến đổi đều</w:t>
      </w:r>
    </w:p>
    <w:p w14:paraId="228D7617" w14:textId="77777777" w:rsidR="00E920EE" w:rsidRPr="002048BF" w:rsidRDefault="00E920EE" w:rsidP="00E920EE">
      <w:pPr>
        <w:tabs>
          <w:tab w:val="left" w:pos="283"/>
        </w:tabs>
        <w:rPr>
          <w:color w:val="auto"/>
          <w:lang w:val="fr-FR"/>
        </w:rPr>
      </w:pPr>
      <w:r w:rsidRPr="002048BF">
        <w:rPr>
          <w:b/>
          <w:color w:val="auto"/>
          <w:lang w:val="fr-FR"/>
        </w:rPr>
        <w:tab/>
        <w:t xml:space="preserve">A. </w:t>
      </w:r>
      <w:r w:rsidRPr="002048BF">
        <w:rPr>
          <w:rFonts w:eastAsia="Times New Roman"/>
          <w:color w:val="auto"/>
          <w:lang w:val="fr-FR" w:bidi="en-US"/>
        </w:rPr>
        <w:t>ngược hướng với vectơ vận tốc.</w:t>
      </w:r>
    </w:p>
    <w:p w14:paraId="27F8052F" w14:textId="77777777" w:rsidR="00E920EE" w:rsidRPr="002048BF" w:rsidRDefault="00E920EE" w:rsidP="00E920EE">
      <w:pPr>
        <w:tabs>
          <w:tab w:val="left" w:pos="283"/>
        </w:tabs>
        <w:rPr>
          <w:color w:val="auto"/>
          <w:lang w:val="fr-FR"/>
        </w:rPr>
      </w:pPr>
      <w:r w:rsidRPr="002048BF">
        <w:rPr>
          <w:b/>
          <w:color w:val="auto"/>
          <w:lang w:val="fr-FR"/>
        </w:rPr>
        <w:tab/>
        <w:t xml:space="preserve">B. </w:t>
      </w:r>
      <w:r w:rsidRPr="002048BF">
        <w:rPr>
          <w:rFonts w:eastAsia="Times New Roman"/>
          <w:color w:val="auto"/>
          <w:lang w:val="fr-FR" w:bidi="en-US"/>
        </w:rPr>
        <w:t>cùng hướng với vectơ vận tốc.</w:t>
      </w:r>
    </w:p>
    <w:p w14:paraId="70EB91B8" w14:textId="77777777" w:rsidR="00E920EE" w:rsidRPr="002048BF" w:rsidRDefault="00E920EE" w:rsidP="00E920EE">
      <w:pPr>
        <w:tabs>
          <w:tab w:val="left" w:pos="283"/>
        </w:tabs>
        <w:rPr>
          <w:color w:val="auto"/>
          <w:lang w:val="fr-FR"/>
        </w:rPr>
      </w:pPr>
      <w:r w:rsidRPr="002048BF">
        <w:rPr>
          <w:b/>
          <w:color w:val="auto"/>
          <w:lang w:val="fr-FR"/>
        </w:rPr>
        <w:tab/>
        <w:t xml:space="preserve">C. </w:t>
      </w:r>
      <w:r w:rsidRPr="002048BF">
        <w:rPr>
          <w:rFonts w:eastAsia="Times New Roman"/>
          <w:color w:val="auto"/>
          <w:lang w:val="fr-FR" w:bidi="en-US"/>
        </w:rPr>
        <w:t>có độ lớn không đổi.</w:t>
      </w:r>
    </w:p>
    <w:p w14:paraId="18424226" w14:textId="77777777" w:rsidR="00E920EE" w:rsidRPr="002048BF" w:rsidRDefault="00E920EE" w:rsidP="00E920EE">
      <w:pPr>
        <w:tabs>
          <w:tab w:val="left" w:pos="283"/>
        </w:tabs>
        <w:rPr>
          <w:color w:val="auto"/>
          <w:lang w:val="fr-FR"/>
        </w:rPr>
      </w:pPr>
      <w:r w:rsidRPr="002048BF">
        <w:rPr>
          <w:b/>
          <w:color w:val="auto"/>
          <w:lang w:val="fr-FR"/>
        </w:rPr>
        <w:tab/>
        <w:t xml:space="preserve">D. </w:t>
      </w:r>
      <w:r w:rsidRPr="002048BF">
        <w:rPr>
          <w:rFonts w:eastAsia="Times New Roman"/>
          <w:color w:val="auto"/>
          <w:lang w:val="fr-FR" w:bidi="en-US"/>
        </w:rPr>
        <w:t>có phương vuông góc với vectơ vận tốc.</w:t>
      </w:r>
    </w:p>
    <w:p w14:paraId="40F05A7C" w14:textId="77777777" w:rsidR="00E920EE" w:rsidRPr="002048BF" w:rsidRDefault="00E920EE" w:rsidP="00E920EE">
      <w:pPr>
        <w:rPr>
          <w:color w:val="auto"/>
          <w:lang w:val="fr-FR"/>
        </w:rPr>
      </w:pPr>
      <w:r w:rsidRPr="002048BF">
        <w:rPr>
          <w:b/>
          <w:color w:val="auto"/>
          <w:lang w:val="fr-FR"/>
        </w:rPr>
        <w:t xml:space="preserve">Câu 24. </w:t>
      </w:r>
      <w:r w:rsidRPr="002048BF">
        <w:rPr>
          <w:rFonts w:eastAsia="Calibri"/>
          <w:color w:val="auto"/>
          <w:lang w:val="fr-FR"/>
        </w:rPr>
        <w:t xml:space="preserve">Một ô tô đang chạy với tốc độ 5 m/s trên đoạn đường thẳng thì người lái xe tăng ga và ô tô chuyển động nhanh dần đều. Sau 20 s, ô tô đạt tốc độ 8 m/s. </w:t>
      </w:r>
      <w:r w:rsidRPr="002048BF">
        <w:rPr>
          <w:color w:val="auto"/>
          <w:shd w:val="clear" w:color="auto" w:fill="FFFFFF"/>
          <w:lang w:val="fr-FR"/>
        </w:rPr>
        <w:t xml:space="preserve">Chọn chiều chuyển động của ô tô là chiều dương, gốc thời gian là lúc ô tô bắt đầu tăng ga. </w:t>
      </w:r>
      <w:r w:rsidRPr="002048BF">
        <w:rPr>
          <w:rFonts w:eastAsia="Calibri"/>
          <w:color w:val="auto"/>
          <w:lang w:val="fr-FR"/>
        </w:rPr>
        <w:t>Gia tốc a và quãng đường s mà ô tô đã đi được trong khoảng thời gian đó là</w:t>
      </w:r>
    </w:p>
    <w:p w14:paraId="5FCC271A" w14:textId="77777777" w:rsidR="00E920EE" w:rsidRPr="002048BF" w:rsidRDefault="00E920EE" w:rsidP="00E920EE">
      <w:pPr>
        <w:tabs>
          <w:tab w:val="left" w:pos="283"/>
          <w:tab w:val="left" w:pos="5528"/>
        </w:tabs>
        <w:rPr>
          <w:color w:val="auto"/>
        </w:rPr>
      </w:pPr>
      <w:r w:rsidRPr="002048BF">
        <w:rPr>
          <w:rStyle w:val="YoungMixChar"/>
          <w:b/>
          <w:color w:val="auto"/>
          <w:lang w:val="fr-FR"/>
        </w:rPr>
        <w:tab/>
      </w:r>
      <w:r w:rsidRPr="002048BF">
        <w:rPr>
          <w:rStyle w:val="YoungMixChar"/>
          <w:b/>
          <w:color w:val="auto"/>
        </w:rPr>
        <w:t xml:space="preserve">A. </w:t>
      </w:r>
      <w:r w:rsidRPr="002048BF">
        <w:rPr>
          <w:rFonts w:eastAsia="Times New Roman"/>
          <w:color w:val="auto"/>
          <w:lang w:bidi="en-US"/>
        </w:rPr>
        <w:t>a = 0,2 m/s</w:t>
      </w:r>
      <w:r w:rsidRPr="002048BF">
        <w:rPr>
          <w:rFonts w:eastAsia="Times New Roman"/>
          <w:color w:val="auto"/>
          <w:vertAlign w:val="superscript"/>
          <w:lang w:bidi="en-US"/>
        </w:rPr>
        <w:t>2</w:t>
      </w:r>
      <w:r w:rsidRPr="002048BF">
        <w:rPr>
          <w:rFonts w:eastAsia="Times New Roman"/>
          <w:color w:val="auto"/>
          <w:lang w:bidi="en-US"/>
        </w:rPr>
        <w:t>,</w:t>
      </w:r>
      <w:r w:rsidRPr="002048BF">
        <w:rPr>
          <w:rFonts w:eastAsia="Times New Roman"/>
          <w:color w:val="auto"/>
          <w:spacing w:val="-5"/>
          <w:lang w:bidi="en-US"/>
        </w:rPr>
        <w:t xml:space="preserve"> </w:t>
      </w:r>
      <w:r w:rsidRPr="002048BF">
        <w:rPr>
          <w:rFonts w:eastAsia="Times New Roman"/>
          <w:color w:val="auto"/>
          <w:lang w:bidi="en-US"/>
        </w:rPr>
        <w:t>s =</w:t>
      </w:r>
      <w:r w:rsidRPr="002048BF">
        <w:rPr>
          <w:rFonts w:eastAsia="Times New Roman"/>
          <w:color w:val="auto"/>
          <w:spacing w:val="-1"/>
          <w:lang w:bidi="en-US"/>
        </w:rPr>
        <w:t xml:space="preserve"> </w:t>
      </w:r>
      <w:r w:rsidRPr="002048BF">
        <w:rPr>
          <w:rFonts w:eastAsia="Times New Roman"/>
          <w:color w:val="auto"/>
          <w:lang w:bidi="en-US"/>
        </w:rPr>
        <w:t>260 m.</w:t>
      </w:r>
      <w:r w:rsidRPr="002048BF">
        <w:rPr>
          <w:rStyle w:val="YoungMixChar"/>
          <w:b/>
          <w:color w:val="auto"/>
        </w:rPr>
        <w:tab/>
        <w:t xml:space="preserve">B. </w:t>
      </w:r>
      <w:r w:rsidRPr="002048BF">
        <w:rPr>
          <w:rFonts w:eastAsia="Times New Roman"/>
          <w:color w:val="auto"/>
          <w:lang w:bidi="en-US"/>
        </w:rPr>
        <w:t>a = 0,5 m/s</w:t>
      </w:r>
      <w:r w:rsidRPr="002048BF">
        <w:rPr>
          <w:rFonts w:eastAsia="Times New Roman"/>
          <w:color w:val="auto"/>
          <w:vertAlign w:val="superscript"/>
          <w:lang w:bidi="en-US"/>
        </w:rPr>
        <w:t>2</w:t>
      </w:r>
      <w:r w:rsidRPr="002048BF">
        <w:rPr>
          <w:rFonts w:eastAsia="Times New Roman"/>
          <w:color w:val="auto"/>
          <w:lang w:bidi="en-US"/>
        </w:rPr>
        <w:t>, s =</w:t>
      </w:r>
      <w:r w:rsidRPr="002048BF">
        <w:rPr>
          <w:rFonts w:eastAsia="Times New Roman"/>
          <w:color w:val="auto"/>
          <w:spacing w:val="-5"/>
          <w:lang w:bidi="en-US"/>
        </w:rPr>
        <w:t xml:space="preserve"> </w:t>
      </w:r>
      <w:r w:rsidRPr="002048BF">
        <w:rPr>
          <w:rFonts w:eastAsia="Times New Roman"/>
          <w:color w:val="auto"/>
          <w:lang w:bidi="en-US"/>
        </w:rPr>
        <w:t>200 m.</w:t>
      </w:r>
    </w:p>
    <w:p w14:paraId="36050B67" w14:textId="77777777" w:rsidR="00E920EE" w:rsidRPr="002048BF" w:rsidRDefault="00E920EE" w:rsidP="00E920EE">
      <w:pPr>
        <w:tabs>
          <w:tab w:val="left" w:pos="283"/>
          <w:tab w:val="left" w:pos="5528"/>
        </w:tabs>
        <w:rPr>
          <w:color w:val="auto"/>
        </w:rPr>
      </w:pPr>
      <w:r w:rsidRPr="002048BF">
        <w:rPr>
          <w:rStyle w:val="YoungMixChar"/>
          <w:b/>
          <w:color w:val="auto"/>
        </w:rPr>
        <w:tab/>
        <w:t xml:space="preserve">C. </w:t>
      </w:r>
      <w:r w:rsidRPr="002048BF">
        <w:rPr>
          <w:rFonts w:eastAsia="Times New Roman"/>
          <w:color w:val="auto"/>
          <w:lang w:bidi="en-US"/>
        </w:rPr>
        <w:t>a</w:t>
      </w:r>
      <w:r w:rsidRPr="002048BF">
        <w:rPr>
          <w:rFonts w:eastAsia="Times New Roman"/>
          <w:color w:val="auto"/>
          <w:spacing w:val="-2"/>
          <w:lang w:bidi="en-US"/>
        </w:rPr>
        <w:t xml:space="preserve"> </w:t>
      </w:r>
      <w:r w:rsidRPr="002048BF">
        <w:rPr>
          <w:rFonts w:eastAsia="Times New Roman"/>
          <w:color w:val="auto"/>
          <w:lang w:bidi="en-US"/>
        </w:rPr>
        <w:t>= 0,1 m/s</w:t>
      </w:r>
      <w:r w:rsidRPr="002048BF">
        <w:rPr>
          <w:rFonts w:eastAsia="Times New Roman"/>
          <w:color w:val="auto"/>
          <w:vertAlign w:val="superscript"/>
          <w:lang w:bidi="en-US"/>
        </w:rPr>
        <w:t>2</w:t>
      </w:r>
      <w:r w:rsidRPr="002048BF">
        <w:rPr>
          <w:rFonts w:eastAsia="Times New Roman"/>
          <w:color w:val="auto"/>
          <w:lang w:bidi="en-US"/>
        </w:rPr>
        <w:t>,</w:t>
      </w:r>
      <w:r w:rsidRPr="002048BF">
        <w:rPr>
          <w:rFonts w:eastAsia="Times New Roman"/>
          <w:color w:val="auto"/>
          <w:spacing w:val="-1"/>
          <w:lang w:bidi="en-US"/>
        </w:rPr>
        <w:t xml:space="preserve"> </w:t>
      </w:r>
      <w:r w:rsidRPr="002048BF">
        <w:rPr>
          <w:rFonts w:eastAsia="Times New Roman"/>
          <w:color w:val="auto"/>
          <w:lang w:bidi="en-US"/>
        </w:rPr>
        <w:t>s = 80 m.</w:t>
      </w:r>
      <w:r w:rsidRPr="002048BF">
        <w:rPr>
          <w:rStyle w:val="YoungMixChar"/>
          <w:b/>
          <w:color w:val="auto"/>
        </w:rPr>
        <w:tab/>
        <w:t xml:space="preserve">D. </w:t>
      </w:r>
      <w:r w:rsidRPr="002048BF">
        <w:rPr>
          <w:rFonts w:eastAsia="Times New Roman"/>
          <w:color w:val="auto"/>
          <w:lang w:bidi="en-US"/>
        </w:rPr>
        <w:t>a = 0,15 m/s</w:t>
      </w:r>
      <w:r w:rsidRPr="002048BF">
        <w:rPr>
          <w:rFonts w:eastAsia="Times New Roman"/>
          <w:color w:val="auto"/>
          <w:vertAlign w:val="superscript"/>
          <w:lang w:bidi="en-US"/>
        </w:rPr>
        <w:t>2</w:t>
      </w:r>
      <w:r w:rsidRPr="002048BF">
        <w:rPr>
          <w:rFonts w:eastAsia="Times New Roman"/>
          <w:color w:val="auto"/>
          <w:lang w:bidi="en-US"/>
        </w:rPr>
        <w:t>, s =</w:t>
      </w:r>
      <w:r w:rsidRPr="002048BF">
        <w:rPr>
          <w:rFonts w:eastAsia="Times New Roman"/>
          <w:color w:val="auto"/>
          <w:spacing w:val="-1"/>
          <w:lang w:bidi="en-US"/>
        </w:rPr>
        <w:t xml:space="preserve"> </w:t>
      </w:r>
      <w:r w:rsidRPr="002048BF">
        <w:rPr>
          <w:rFonts w:eastAsia="Times New Roman"/>
          <w:color w:val="auto"/>
          <w:spacing w:val="-3"/>
          <w:lang w:bidi="en-US"/>
        </w:rPr>
        <w:t>130 m.</w:t>
      </w:r>
    </w:p>
    <w:p w14:paraId="7A934B07" w14:textId="77777777" w:rsidR="00E920EE" w:rsidRPr="002048BF" w:rsidRDefault="00E920EE" w:rsidP="00E920EE">
      <w:pPr>
        <w:rPr>
          <w:color w:val="auto"/>
        </w:rPr>
      </w:pPr>
    </w:p>
    <w:p w14:paraId="7FB238DC" w14:textId="77777777" w:rsidR="00E920EE" w:rsidRPr="002048BF" w:rsidRDefault="00E920EE" w:rsidP="00E920EE">
      <w:pPr>
        <w:tabs>
          <w:tab w:val="left" w:pos="360"/>
        </w:tabs>
        <w:rPr>
          <w:color w:val="auto"/>
        </w:rPr>
      </w:pPr>
    </w:p>
    <w:p w14:paraId="733C50B9" w14:textId="77777777" w:rsidR="00E920EE" w:rsidRPr="002048BF" w:rsidRDefault="00E920EE" w:rsidP="00E920EE">
      <w:pPr>
        <w:pStyle w:val="Heading3"/>
        <w:ind w:left="0" w:firstLine="0"/>
        <w:jc w:val="both"/>
        <w:rPr>
          <w:color w:val="auto"/>
          <w:sz w:val="24"/>
          <w:szCs w:val="24"/>
          <w:u w:val="single"/>
        </w:rPr>
      </w:pPr>
      <w:r w:rsidRPr="002048BF">
        <w:rPr>
          <w:color w:val="auto"/>
          <w:sz w:val="24"/>
          <w:szCs w:val="24"/>
          <w:u w:val="single"/>
          <w:lang w:val="en-US"/>
        </w:rPr>
        <w:t xml:space="preserve">II. </w:t>
      </w:r>
      <w:r w:rsidRPr="002048BF">
        <w:rPr>
          <w:color w:val="auto"/>
          <w:sz w:val="24"/>
          <w:szCs w:val="24"/>
          <w:u w:val="single"/>
        </w:rPr>
        <w:t>PH</w:t>
      </w:r>
      <w:r w:rsidRPr="002048BF">
        <w:rPr>
          <w:color w:val="auto"/>
          <w:sz w:val="24"/>
          <w:szCs w:val="24"/>
          <w:u w:val="single"/>
          <w:lang w:val="en-US"/>
        </w:rPr>
        <w:t>Ầ</w:t>
      </w:r>
      <w:r w:rsidRPr="002048BF">
        <w:rPr>
          <w:color w:val="auto"/>
          <w:sz w:val="24"/>
          <w:szCs w:val="24"/>
          <w:u w:val="single"/>
        </w:rPr>
        <w:t>N TỰ LUẬN (</w:t>
      </w:r>
      <w:r w:rsidRPr="002048BF">
        <w:rPr>
          <w:color w:val="auto"/>
          <w:sz w:val="24"/>
          <w:szCs w:val="24"/>
          <w:u w:val="single"/>
          <w:lang w:val="en-US"/>
        </w:rPr>
        <w:t>4</w:t>
      </w:r>
      <w:r w:rsidRPr="002048BF">
        <w:rPr>
          <w:color w:val="auto"/>
          <w:spacing w:val="-3"/>
          <w:sz w:val="24"/>
          <w:szCs w:val="24"/>
          <w:u w:val="single"/>
        </w:rPr>
        <w:t xml:space="preserve"> </w:t>
      </w:r>
      <w:r w:rsidRPr="002048BF">
        <w:rPr>
          <w:color w:val="auto"/>
          <w:sz w:val="24"/>
          <w:szCs w:val="24"/>
          <w:u w:val="single"/>
        </w:rPr>
        <w:t>điểm)</w:t>
      </w:r>
    </w:p>
    <w:p w14:paraId="6BF1AC56" w14:textId="77777777" w:rsidR="00E920EE" w:rsidRPr="002048BF" w:rsidRDefault="00E920EE" w:rsidP="00E920EE">
      <w:pPr>
        <w:pStyle w:val="Heading3"/>
        <w:ind w:left="0" w:firstLine="0"/>
        <w:jc w:val="both"/>
        <w:rPr>
          <w:color w:val="auto"/>
          <w:sz w:val="24"/>
          <w:szCs w:val="24"/>
          <w:u w:val="single"/>
        </w:rPr>
      </w:pPr>
    </w:p>
    <w:p w14:paraId="316D4512" w14:textId="77777777" w:rsidR="00E920EE" w:rsidRPr="002048BF" w:rsidRDefault="00E920EE" w:rsidP="00E920EE">
      <w:pPr>
        <w:pStyle w:val="ListParagraph"/>
        <w:jc w:val="both"/>
        <w:rPr>
          <w:b/>
          <w:color w:val="auto"/>
          <w:szCs w:val="24"/>
          <w:lang w:val="vi"/>
        </w:rPr>
      </w:pPr>
      <w:r w:rsidRPr="002048BF">
        <w:rPr>
          <w:b/>
          <w:color w:val="auto"/>
          <w:lang w:val="vi"/>
        </w:rPr>
        <w:t xml:space="preserve">Câu 25. </w:t>
      </w:r>
      <w:r w:rsidRPr="002048BF">
        <w:rPr>
          <w:i/>
          <w:iCs/>
          <w:color w:val="auto"/>
          <w:szCs w:val="24"/>
          <w:lang w:val="vi" w:eastAsia="zh-CN"/>
        </w:rPr>
        <w:t>(1,0 điểm)</w:t>
      </w:r>
      <w:r w:rsidRPr="002048BF">
        <w:rPr>
          <w:color w:val="auto"/>
          <w:szCs w:val="24"/>
          <w:lang w:val="vi" w:eastAsia="zh-CN"/>
        </w:rPr>
        <w:t xml:space="preserve"> Một xe lửa bắt đầu rời khỏi ga và chuyển động thẳng nhanh dần đều với gia tốc 0,5 m/s</w:t>
      </w:r>
      <w:r w:rsidRPr="002048BF">
        <w:rPr>
          <w:color w:val="auto"/>
          <w:szCs w:val="24"/>
          <w:vertAlign w:val="superscript"/>
          <w:lang w:val="vi" w:eastAsia="zh-CN"/>
        </w:rPr>
        <w:t>2</w:t>
      </w:r>
      <w:r w:rsidRPr="002048BF">
        <w:rPr>
          <w:color w:val="auto"/>
          <w:szCs w:val="24"/>
          <w:lang w:val="vi" w:eastAsia="zh-CN"/>
        </w:rPr>
        <w:t xml:space="preserve">. </w:t>
      </w:r>
      <w:r w:rsidRPr="002048BF">
        <w:rPr>
          <w:color w:val="auto"/>
          <w:szCs w:val="24"/>
          <w:shd w:val="clear" w:color="auto" w:fill="FFFFFF"/>
          <w:lang w:val="vi"/>
        </w:rPr>
        <w:t>Chọn chiều chuyển động của xe lửa là chiều dương, gốc thời gian là lúc xe lửa bắt đầu rời ga.</w:t>
      </w:r>
      <w:r w:rsidRPr="002048BF">
        <w:rPr>
          <w:color w:val="auto"/>
          <w:szCs w:val="24"/>
          <w:lang w:val="vi"/>
        </w:rPr>
        <w:t xml:space="preserve"> </w:t>
      </w:r>
      <w:r w:rsidRPr="002048BF">
        <w:rPr>
          <w:color w:val="auto"/>
          <w:szCs w:val="24"/>
          <w:lang w:val="vi" w:eastAsia="zh-CN"/>
        </w:rPr>
        <w:t>Sau bao lâu xe lửa đạt được vận tốc 15 m/s?</w:t>
      </w:r>
    </w:p>
    <w:p w14:paraId="47FF97AF" w14:textId="77777777" w:rsidR="00E920EE" w:rsidRPr="002048BF" w:rsidRDefault="00E920EE" w:rsidP="00E920EE">
      <w:pPr>
        <w:pStyle w:val="ListParagraph"/>
        <w:jc w:val="both"/>
        <w:rPr>
          <w:b/>
          <w:color w:val="auto"/>
          <w:szCs w:val="24"/>
          <w:lang w:val="vi"/>
        </w:rPr>
      </w:pPr>
      <w:r w:rsidRPr="002048BF">
        <w:rPr>
          <w:b/>
          <w:color w:val="auto"/>
          <w:lang w:val="vi"/>
        </w:rPr>
        <w:t xml:space="preserve">Câu 26. </w:t>
      </w:r>
      <w:r w:rsidRPr="002048BF">
        <w:rPr>
          <w:rFonts w:eastAsia="Calibri"/>
          <w:i/>
          <w:iCs/>
          <w:color w:val="auto"/>
          <w:lang w:val="vi"/>
        </w:rPr>
        <w:t>(0,5 điểm)</w:t>
      </w:r>
      <w:r w:rsidRPr="002048BF">
        <w:rPr>
          <w:rFonts w:eastAsia="Calibri"/>
          <w:color w:val="auto"/>
          <w:lang w:val="vi"/>
        </w:rPr>
        <w:t xml:space="preserve"> Một ô tô đang chạy với tốc độ 5 m/s trên đoạn đường thẳng thì người lái xe tăng ga và ô tô chuyển động nhanh dần đều. Sau 20 s, ô tô đạt tốc độ 8 m/s. </w:t>
      </w:r>
      <w:r w:rsidRPr="002048BF">
        <w:rPr>
          <w:color w:val="auto"/>
          <w:shd w:val="clear" w:color="auto" w:fill="FFFFFF"/>
          <w:lang w:val="vi"/>
        </w:rPr>
        <w:t xml:space="preserve">Chọn chiều chuyển động của ô tô là chiều dương, gốc thời gian là lúc ô tô bắt đầu tăng ga. </w:t>
      </w:r>
      <w:r w:rsidRPr="002048BF">
        <w:rPr>
          <w:rFonts w:eastAsia="Calibri"/>
          <w:color w:val="auto"/>
          <w:lang w:val="vi"/>
        </w:rPr>
        <w:t>Gia tốc a và quãng đường s mà ô tô đã đi được trong khoảng thời gian đó là bao nhiêu?</w:t>
      </w:r>
    </w:p>
    <w:p w14:paraId="336AEDBD" w14:textId="77777777" w:rsidR="00E920EE" w:rsidRPr="002048BF" w:rsidRDefault="00E920EE" w:rsidP="00E920EE">
      <w:pPr>
        <w:pStyle w:val="ListParagraph"/>
        <w:jc w:val="both"/>
        <w:rPr>
          <w:b/>
          <w:color w:val="auto"/>
          <w:szCs w:val="24"/>
          <w:lang w:val="vi"/>
        </w:rPr>
      </w:pPr>
      <w:r w:rsidRPr="002048BF">
        <w:rPr>
          <w:b/>
          <w:color w:val="auto"/>
          <w:lang w:val="vi"/>
        </w:rPr>
        <w:t xml:space="preserve">Câu 27. </w:t>
      </w:r>
      <w:r w:rsidRPr="002048BF">
        <w:rPr>
          <w:color w:val="auto"/>
          <w:szCs w:val="24"/>
          <w:lang w:val="vi"/>
        </w:rPr>
        <w:t>(</w:t>
      </w:r>
      <w:r w:rsidRPr="002048BF">
        <w:rPr>
          <w:i/>
          <w:iCs/>
          <w:color w:val="auto"/>
          <w:szCs w:val="24"/>
          <w:lang w:val="vi"/>
        </w:rPr>
        <w:t>0,5 điểm)</w:t>
      </w:r>
      <w:r w:rsidRPr="002048BF">
        <w:rPr>
          <w:color w:val="auto"/>
          <w:szCs w:val="24"/>
          <w:lang w:val="vi"/>
        </w:rPr>
        <w:t xml:space="preserve"> Một hợp lực không đổi tác dụng vào một vật có khối lượng 10 kg làm vận tốc của nó tăng dần từ 5 m/s đến 7m/s trong 4 s. </w:t>
      </w:r>
      <w:r w:rsidRPr="002048BF">
        <w:rPr>
          <w:lang w:val="vi"/>
        </w:rPr>
        <w:t xml:space="preserve">Chọn chiều dương là chiều chuyển động, gốc thời gian là lúc vật bắt đầu tăng tốc. </w:t>
      </w:r>
      <w:r w:rsidRPr="002048BF">
        <w:rPr>
          <w:color w:val="auto"/>
          <w:szCs w:val="24"/>
          <w:lang w:val="vi"/>
        </w:rPr>
        <w:t>Tính độ lớn của lực tác dụng vào vật.</w:t>
      </w:r>
    </w:p>
    <w:p w14:paraId="282F4B58" w14:textId="77777777" w:rsidR="00E920EE" w:rsidRPr="002048BF" w:rsidRDefault="00E920EE" w:rsidP="00E920EE">
      <w:pPr>
        <w:pStyle w:val="ListParagraph"/>
        <w:jc w:val="both"/>
        <w:rPr>
          <w:color w:val="auto"/>
          <w:szCs w:val="24"/>
          <w:lang w:val="vi"/>
        </w:rPr>
      </w:pPr>
      <w:r w:rsidRPr="002048BF">
        <w:rPr>
          <w:bCs/>
          <w:i/>
          <w:iCs/>
          <w:noProof/>
          <w:color w:val="auto"/>
          <w:szCs w:val="24"/>
          <w:lang w:val="vi-VN" w:eastAsia="vi-VN"/>
        </w:rPr>
        <mc:AlternateContent>
          <mc:Choice Requires="wpg">
            <w:drawing>
              <wp:anchor distT="0" distB="0" distL="114300" distR="114300" simplePos="0" relativeHeight="251663360" behindDoc="0" locked="0" layoutInCell="1" allowOverlap="1" wp14:anchorId="52A9E2BC" wp14:editId="5A6C18DE">
                <wp:simplePos x="0" y="0"/>
                <wp:positionH relativeFrom="column">
                  <wp:posOffset>4195445</wp:posOffset>
                </wp:positionH>
                <wp:positionV relativeFrom="paragraph">
                  <wp:posOffset>31750</wp:posOffset>
                </wp:positionV>
                <wp:extent cx="2064385" cy="1544320"/>
                <wp:effectExtent l="0" t="0" r="6350" b="0"/>
                <wp:wrapSquare wrapText="bothSides"/>
                <wp:docPr id="228" name="Group 228"/>
                <wp:cNvGraphicFramePr/>
                <a:graphic xmlns:a="http://schemas.openxmlformats.org/drawingml/2006/main">
                  <a:graphicData uri="http://schemas.microsoft.com/office/word/2010/wordprocessingGroup">
                    <wpg:wgp>
                      <wpg:cNvGrpSpPr/>
                      <wpg:grpSpPr>
                        <a:xfrm>
                          <a:off x="0" y="0"/>
                          <a:ext cx="2064385" cy="1544320"/>
                          <a:chOff x="-80097" y="-292849"/>
                          <a:chExt cx="3621977" cy="2548053"/>
                        </a:xfrm>
                      </wpg:grpSpPr>
                      <wps:wsp>
                        <wps:cNvPr id="230" name="Straight Arrow Connector 230"/>
                        <wps:cNvCnPr/>
                        <wps:spPr>
                          <a:xfrm flipV="1">
                            <a:off x="330452" y="1714877"/>
                            <a:ext cx="2642983" cy="1509"/>
                          </a:xfrm>
                          <a:prstGeom prst="straightConnector1">
                            <a:avLst/>
                          </a:prstGeom>
                          <a:ln w="15875">
                            <a:tailEnd type="triangle"/>
                          </a:ln>
                        </wps:spPr>
                        <wps:style>
                          <a:lnRef idx="1">
                            <a:schemeClr val="dk1"/>
                          </a:lnRef>
                          <a:fillRef idx="0">
                            <a:schemeClr val="dk1"/>
                          </a:fillRef>
                          <a:effectRef idx="0">
                            <a:schemeClr val="dk1"/>
                          </a:effectRef>
                          <a:fontRef idx="minor">
                            <a:schemeClr val="tx1"/>
                          </a:fontRef>
                        </wps:style>
                        <wps:bodyPr/>
                      </wps:wsp>
                      <wps:wsp>
                        <wps:cNvPr id="231" name="Straight Arrow Connector 231"/>
                        <wps:cNvCnPr/>
                        <wps:spPr>
                          <a:xfrm flipV="1">
                            <a:off x="325171" y="115054"/>
                            <a:ext cx="6664" cy="1601093"/>
                          </a:xfrm>
                          <a:prstGeom prst="straightConnector1">
                            <a:avLst/>
                          </a:prstGeom>
                          <a:ln w="15875">
                            <a:tailEnd type="triangle"/>
                          </a:ln>
                        </wps:spPr>
                        <wps:style>
                          <a:lnRef idx="1">
                            <a:schemeClr val="dk1"/>
                          </a:lnRef>
                          <a:fillRef idx="0">
                            <a:schemeClr val="dk1"/>
                          </a:fillRef>
                          <a:effectRef idx="0">
                            <a:schemeClr val="dk1"/>
                          </a:effectRef>
                          <a:fontRef idx="minor">
                            <a:schemeClr val="tx1"/>
                          </a:fontRef>
                        </wps:style>
                        <wps:bodyPr/>
                      </wps:wsp>
                      <wps:wsp>
                        <wps:cNvPr id="232" name="Straight Connector 232"/>
                        <wps:cNvCnPr/>
                        <wps:spPr>
                          <a:xfrm flipV="1">
                            <a:off x="330452" y="570368"/>
                            <a:ext cx="661783" cy="1143893"/>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233" name="Straight Connector 233"/>
                        <wps:cNvCnPr/>
                        <wps:spPr>
                          <a:xfrm>
                            <a:off x="991355" y="570368"/>
                            <a:ext cx="132168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4" name="Straight Connector 234"/>
                        <wps:cNvCnPr/>
                        <wps:spPr>
                          <a:xfrm>
                            <a:off x="2313161" y="570368"/>
                            <a:ext cx="247895" cy="114363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5" name="Straight Connector 235"/>
                        <wps:cNvCnPr/>
                        <wps:spPr>
                          <a:xfrm>
                            <a:off x="991355" y="570368"/>
                            <a:ext cx="880" cy="1143635"/>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236" name="Straight Connector 236"/>
                        <wps:cNvCnPr/>
                        <wps:spPr>
                          <a:xfrm>
                            <a:off x="2313161" y="570368"/>
                            <a:ext cx="0" cy="1143635"/>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237" name="Straight Connector 237"/>
                        <wps:cNvCnPr/>
                        <wps:spPr>
                          <a:xfrm flipH="1">
                            <a:off x="330452" y="570368"/>
                            <a:ext cx="660903"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238" name="Text Box 238"/>
                        <wps:cNvSpPr txBox="1"/>
                        <wps:spPr>
                          <a:xfrm>
                            <a:off x="2632124" y="1045732"/>
                            <a:ext cx="909756" cy="507871"/>
                          </a:xfrm>
                          <a:prstGeom prst="rect">
                            <a:avLst/>
                          </a:prstGeom>
                          <a:solidFill>
                            <a:schemeClr val="lt1"/>
                          </a:solidFill>
                          <a:ln w="6350">
                            <a:noFill/>
                          </a:ln>
                        </wps:spPr>
                        <wps:txbx>
                          <w:txbxContent>
                            <w:p w14:paraId="70809354" w14:textId="77777777" w:rsidR="00E920EE" w:rsidRPr="00111DF5" w:rsidRDefault="00E920EE" w:rsidP="00E920EE">
                              <w:pPr>
                                <w:rPr>
                                  <w:sz w:val="22"/>
                                  <w:szCs w:val="22"/>
                                </w:rPr>
                              </w:pPr>
                              <w:r w:rsidRPr="00111DF5">
                                <w:rPr>
                                  <w:sz w:val="22"/>
                                  <w:szCs w:val="22"/>
                                </w:rPr>
                                <w:t>t (s)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9" name="Text Box 239"/>
                        <wps:cNvSpPr txBox="1"/>
                        <wps:spPr>
                          <a:xfrm>
                            <a:off x="31588" y="-292849"/>
                            <a:ext cx="1364180" cy="407902"/>
                          </a:xfrm>
                          <a:prstGeom prst="rect">
                            <a:avLst/>
                          </a:prstGeom>
                          <a:solidFill>
                            <a:schemeClr val="lt1"/>
                          </a:solidFill>
                          <a:ln w="6350">
                            <a:noFill/>
                          </a:ln>
                        </wps:spPr>
                        <wps:txbx>
                          <w:txbxContent>
                            <w:p w14:paraId="2A5B39D2" w14:textId="77777777" w:rsidR="00E920EE" w:rsidRPr="00111DF5" w:rsidRDefault="00E920EE" w:rsidP="00E920EE">
                              <w:pPr>
                                <w:rPr>
                                  <w:sz w:val="22"/>
                                  <w:szCs w:val="22"/>
                                </w:rPr>
                              </w:pPr>
                              <w:r w:rsidRPr="00111DF5">
                                <w:rPr>
                                  <w:sz w:val="22"/>
                                  <w:szCs w:val="22"/>
                                </w:rPr>
                                <w:t>v (m/s)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0" name="Text Box 240"/>
                        <wps:cNvSpPr txBox="1"/>
                        <wps:spPr>
                          <a:xfrm>
                            <a:off x="105012" y="1773275"/>
                            <a:ext cx="417542" cy="394575"/>
                          </a:xfrm>
                          <a:prstGeom prst="rect">
                            <a:avLst/>
                          </a:prstGeom>
                          <a:solidFill>
                            <a:schemeClr val="lt1"/>
                          </a:solidFill>
                          <a:ln w="6350">
                            <a:noFill/>
                          </a:ln>
                        </wps:spPr>
                        <wps:txbx>
                          <w:txbxContent>
                            <w:p w14:paraId="2F8534BD" w14:textId="77777777" w:rsidR="00E920EE" w:rsidRPr="00111DF5" w:rsidRDefault="00E920EE" w:rsidP="00E920EE">
                              <w:pPr>
                                <w:rPr>
                                  <w:sz w:val="22"/>
                                  <w:szCs w:val="22"/>
                                </w:rPr>
                              </w:pPr>
                              <w:r w:rsidRPr="00111DF5">
                                <w:rPr>
                                  <w:sz w:val="22"/>
                                  <w:szCs w:val="22"/>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1" name="Text Box 241"/>
                        <wps:cNvSpPr txBox="1"/>
                        <wps:spPr>
                          <a:xfrm>
                            <a:off x="868922" y="1796722"/>
                            <a:ext cx="756709" cy="423828"/>
                          </a:xfrm>
                          <a:prstGeom prst="rect">
                            <a:avLst/>
                          </a:prstGeom>
                          <a:solidFill>
                            <a:schemeClr val="lt1"/>
                          </a:solidFill>
                          <a:ln w="6350">
                            <a:noFill/>
                          </a:ln>
                        </wps:spPr>
                        <wps:txbx>
                          <w:txbxContent>
                            <w:p w14:paraId="08CD6DB8" w14:textId="77777777" w:rsidR="00E920EE" w:rsidRPr="00111DF5" w:rsidRDefault="00E920EE" w:rsidP="00E920EE">
                              <w:pPr>
                                <w:rPr>
                                  <w:sz w:val="22"/>
                                  <w:szCs w:val="22"/>
                                </w:rPr>
                              </w:pPr>
                              <w:r w:rsidRPr="00111DF5">
                                <w:rPr>
                                  <w:sz w:val="22"/>
                                  <w:szCs w:val="22"/>
                                </w:rPr>
                                <w:t>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2" name="Text Box 242"/>
                        <wps:cNvSpPr txBox="1"/>
                        <wps:spPr>
                          <a:xfrm>
                            <a:off x="2439910" y="1771701"/>
                            <a:ext cx="586433" cy="467944"/>
                          </a:xfrm>
                          <a:prstGeom prst="rect">
                            <a:avLst/>
                          </a:prstGeom>
                          <a:solidFill>
                            <a:schemeClr val="lt1"/>
                          </a:solidFill>
                          <a:ln w="6350">
                            <a:noFill/>
                          </a:ln>
                        </wps:spPr>
                        <wps:txbx>
                          <w:txbxContent>
                            <w:p w14:paraId="589481F4" w14:textId="77777777" w:rsidR="00E920EE" w:rsidRPr="00111DF5" w:rsidRDefault="00E920EE" w:rsidP="00E920EE">
                              <w:pPr>
                                <w:rPr>
                                  <w:sz w:val="22"/>
                                  <w:szCs w:val="22"/>
                                </w:rPr>
                              </w:pPr>
                              <w:r w:rsidRPr="00111DF5">
                                <w:rPr>
                                  <w:sz w:val="22"/>
                                  <w:szCs w:val="22"/>
                                </w:rPr>
                                <w:t>90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3" name="Text Box 243"/>
                        <wps:cNvSpPr txBox="1"/>
                        <wps:spPr>
                          <a:xfrm>
                            <a:off x="1898603" y="1773270"/>
                            <a:ext cx="614888" cy="481934"/>
                          </a:xfrm>
                          <a:prstGeom prst="rect">
                            <a:avLst/>
                          </a:prstGeom>
                          <a:solidFill>
                            <a:schemeClr val="lt1"/>
                          </a:solidFill>
                          <a:ln w="6350">
                            <a:noFill/>
                          </a:ln>
                        </wps:spPr>
                        <wps:txbx>
                          <w:txbxContent>
                            <w:p w14:paraId="400132BA" w14:textId="77777777" w:rsidR="00E920EE" w:rsidRPr="00111DF5" w:rsidRDefault="00E920EE" w:rsidP="00E920EE">
                              <w:pPr>
                                <w:rPr>
                                  <w:sz w:val="22"/>
                                  <w:szCs w:val="22"/>
                                </w:rPr>
                              </w:pPr>
                              <w:r w:rsidRPr="00111DF5">
                                <w:rPr>
                                  <w:sz w:val="22"/>
                                  <w:szCs w:val="22"/>
                                </w:rPr>
                                <w:t>75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4" name="Text Box 244"/>
                        <wps:cNvSpPr txBox="1"/>
                        <wps:spPr>
                          <a:xfrm>
                            <a:off x="-80097" y="363579"/>
                            <a:ext cx="251157" cy="457180"/>
                          </a:xfrm>
                          <a:prstGeom prst="rect">
                            <a:avLst/>
                          </a:prstGeom>
                          <a:solidFill>
                            <a:schemeClr val="lt1"/>
                          </a:solidFill>
                          <a:ln w="6350">
                            <a:noFill/>
                          </a:ln>
                        </wps:spPr>
                        <wps:txbx>
                          <w:txbxContent>
                            <w:p w14:paraId="75DBDD71" w14:textId="77777777" w:rsidR="00E920EE" w:rsidRPr="00111DF5" w:rsidRDefault="00E920EE" w:rsidP="00E920EE">
                              <w:pPr>
                                <w:rPr>
                                  <w:sz w:val="22"/>
                                  <w:szCs w:val="22"/>
                                </w:rPr>
                              </w:pPr>
                              <w:r w:rsidRPr="00111DF5">
                                <w:rPr>
                                  <w:sz w:val="22"/>
                                  <w:szCs w:val="22"/>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228" o:spid="_x0000_s1058" style="position:absolute;left:0;text-align:left;margin-left:330.35pt;margin-top:2.5pt;width:162.55pt;height:121.6pt;z-index:251663360;mso-width-relative:margin;mso-height-relative:margin" coordorigin="-800,-2928" coordsize="36219,25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">
                <v:shape id="Straight Arrow Connector 230" o:spid="_x0000_s1059" type="#_x0000_t32" style="position:absolute;left:3304;top:17148;width:26430;height:1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aHIi8IAAADcAAAADwAAAGRycy9kb3ducmV2LnhtbERPy4rCMBTdC/MP4Q6401QFkWosjtBR&#10;XPmYxbi7NNe2tLkpTazVrzeLgVkeznuV9KYWHbWutKxgMo5AEGdWl5wr+LmkowUI55E11pZJwZMc&#10;JOuPwQpjbR98ou7scxFC2MWooPC+iaV0WUEG3dg2xIG72dagD7DNpW7xEcJNLadRNJcGSw4NBTa0&#10;LSirznej4PeUf3VbSq+T/rh4Hqp09/16zZQafvabJQhPvf8X/7n3WsF0FuaHM+EIyPU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aHIi8IAAADcAAAADwAAAAAAAAAAAAAA&#10;AAChAgAAZHJzL2Rvd25yZXYueG1sUEsFBgAAAAAEAAQA+QAAAJADAAAAAA==&#10;" strokecolor="black [3200]" strokeweight="1.25pt">
                  <v:stroke endarrow="block" joinstyle="miter"/>
                </v:shape>
                <v:shape id="Straight Arrow Connector 231" o:spid="_x0000_s1060" type="#_x0000_t32" style="position:absolute;left:3251;top:1150;width:67;height:1601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u1tEMUAAADcAAAADwAAAGRycy9kb3ducmV2LnhtbESPQYvCMBSE78L+h/AEb5pWYZFqFBW6&#10;yp5W3cN6ezTPtti8lCbW6q/fCILHYWa+YebLzlSipcaVlhXEowgEcWZ1ybmC32M6nIJwHlljZZkU&#10;3MnBcvHRm2Oi7Y331B58LgKEXYIKCu/rREqXFWTQjWxNHLyzbQz6IJtc6gZvAW4qOY6iT2mw5LBQ&#10;YE2bgrLL4WoU/O3zdbuh9BR3P9P79yXdfj0eE6UG/W41A+Gp8+/wq73TCsaTGJ5nwhGQi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u1tEMUAAADcAAAADwAAAAAAAAAA&#10;AAAAAAChAgAAZHJzL2Rvd25yZXYueG1sUEsFBgAAAAAEAAQA+QAAAJMDAAAAAA==&#10;" strokecolor="black [3200]" strokeweight="1.25pt">
                  <v:stroke endarrow="block" joinstyle="miter"/>
                </v:shape>
                <v:line id="Straight Connector 232" o:spid="_x0000_s1061" style="position:absolute;flip:y;visibility:visible;mso-wrap-style:square" from="3304,5703" to="9922,171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Fq2kMUAAADcAAAADwAAAGRycy9kb3ducmV2LnhtbESPQWvCQBSE7wX/w/IEb83GKNJGVyml&#10;LVYoUuvF2yP7TKLZt2F3G+O/7wpCj8PMfMMsVr1pREfO15YVjJMUBHFhdc2lgv3P++MTCB+QNTaW&#10;ScGVPKyWg4cF5tpe+Ju6XShFhLDPUUEVQptL6YuKDPrEtsTRO1pnMETpSqkdXiLcNDJL05k0WHNc&#10;qLCl14qK8+7XKJhuvxq9OW27rq2fP4/Tw4d7Y6PUaNi/zEEE6sN/+N5eawXZJIPbmXgE5PI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Fq2kMUAAADcAAAADwAAAAAAAAAA&#10;AAAAAAChAgAAZHJzL2Rvd25yZXYueG1sUEsFBgAAAAAEAAQA+QAAAJMDAAAAAA==&#10;" strokecolor="black [3200]" strokeweight="1pt">
                  <v:stroke joinstyle="miter"/>
                </v:line>
                <v:line id="Straight Connector 233" o:spid="_x0000_s1062" style="position:absolute;visibility:visible;mso-wrap-style:square" from="9913,5703" to="23130,57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CBg8sQAAADcAAAADwAAAGRycy9kb3ducmV2LnhtbESPUWvCQBCE3wv+h2OFvjWbJiIl9ZQi&#10;WHxStP0B29w2ieb2Qu5q0v76niD4OMzMN8xiNdpWXbj3jRMNz0kKiqV0ppFKw+fH5ukFlA8khlon&#10;rOGXPayWk4cFFcYNcuDLMVQqQsQXpKEOoSsQfVmzJZ+4jiV63663FKLsKzQ9DRFuW8zSdI6WGokL&#10;NXW8rrk8H3+sBptv0918yHYtlqf3L/lDnOV7rR+n49srqMBjuIdv7a3RkOU5XM/EI4DL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IGDyxAAAANwAAAAPAAAAAAAAAAAA&#10;AAAAAKECAABkcnMvZG93bnJldi54bWxQSwUGAAAAAAQABAD5AAAAkgMAAAAA&#10;" strokecolor="black [3213]" strokeweight="1pt">
                  <v:stroke joinstyle="miter"/>
                </v:line>
                <v:line id="Straight Connector 234" o:spid="_x0000_s1063" style="position:absolute;visibility:visible;mso-wrap-style:square" from="23131,5703" to="25610,17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8n4hsQAAADcAAAADwAAAGRycy9kb3ducmV2LnhtbESP3WrCQBSE7wXfYTmF3ulJExFJXaUI&#10;LV4p/jzAafY0SZs9G7Jbk/bpXUHwcpiZb5jlerCNunDnaycaXqYJKJbCmVpKDefT+2QBygcSQ40T&#10;1vDHHtar8WhJuXG9HPhyDKWKEPE5aahCaHNEX1RsyU9dyxK9L9dZClF2JZqO+gi3DaZJMkdLtcSF&#10;ilreVFz8HH+tBpttk928T3cNFt8fn/KPOMv2Wj8/DW+voAIP4RG+t7dGQ5rN4HYmHgFcX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yfiGxAAAANwAAAAPAAAAAAAAAAAA&#10;AAAAAKECAABkcnMvZG93bnJldi54bWxQSwUGAAAAAAQABAD5AAAAkgMAAAAA&#10;" strokecolor="black [3213]" strokeweight="1pt">
                  <v:stroke joinstyle="miter"/>
                </v:line>
                <v:line id="Straight Connector 235" o:spid="_x0000_s1064" style="position:absolute;visibility:visible;mso-wrap-style:square" from="9913,5703" to="9922,17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PsmFsUAAADcAAAADwAAAGRycy9kb3ducmV2LnhtbESPT2vCQBTE7wW/w/IEb3VjbK1EV5GC&#10;2JNQXajHR/aZBLNvQ3abP9++Wyj0OMzMb5jtfrC16Kj1lWMFi3kCgjh3puJCgb4en9cgfEA2WDsm&#10;BSN52O8mT1vMjOv5k7pLKESEsM9QQRlCk0np85Is+rlriKN3d63FEGVbSNNiH+G2lmmSrKTFiuNC&#10;iQ29l5Q/Lt9WweHlfPOYVLY7nVN9Hxf66+2qlZpNh8MGRKAh/If/2h9GQbp8hd8z8QjI3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PsmFsUAAADcAAAADwAAAAAAAAAA&#10;AAAAAAChAgAAZHJzL2Rvd25yZXYueG1sUEsFBgAAAAAEAAQA+QAAAJMDAAAAAA==&#10;" strokecolor="black [3200]" strokeweight=".5pt">
                  <v:stroke dashstyle="dash" joinstyle="miter"/>
                </v:line>
                <v:line id="Straight Connector 236" o:spid="_x0000_s1065" style="position:absolute;visibility:visible;mso-wrap-style:square" from="23131,5703" to="23131,17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m4YcIAAADcAAAADwAAAGRycy9kb3ducmV2LnhtbESPQYvCMBSE74L/ITzBm6ZWUalGEWHR&#10;k6AW9Phonm2xeSlNttZ/bxYWPA4z8w2z3namEi01rrSsYDKOQBBnVpecK0ivP6MlCOeRNVaWScGb&#10;HGw3/d4aE21ffKb24nMRIOwSVFB4XydSuqwgg25sa+LgPWxj0AfZ5FI3+ApwU8k4iubSYMlhocCa&#10;9gVlz8uvUbCbne4Oo9K0h1OcPt6T9La4pkoNB91uBcJT57/h//ZRK4inc/g7E46A3H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Cm4YcIAAADcAAAADwAAAAAAAAAAAAAA&#10;AAChAgAAZHJzL2Rvd25yZXYueG1sUEsFBgAAAAAEAAQA+QAAAJADAAAAAA==&#10;" strokecolor="black [3200]" strokeweight=".5pt">
                  <v:stroke dashstyle="dash" joinstyle="miter"/>
                </v:line>
                <v:line id="Straight Connector 237" o:spid="_x0000_s1066" style="position:absolute;flip:x;visibility:visible;mso-wrap-style:square" from="3304,5703" to="9913,57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1niMIAAADcAAAADwAAAGRycy9kb3ducmV2LnhtbESPX2vCMBTF34V9h3AHe9NUB25U07LJ&#10;Bj7ObrDXa3Ntis1NSWJbv/0iCHs8nD8/zracbCcG8qF1rGC5yEAQ10633Cj4+f6cv4IIEVlj55gU&#10;XClAWTzMtphrN/KBhio2Io1wyFGBibHPpQy1IYth4Xri5J2ctxiT9I3UHsc0bju5yrK1tNhyIhjs&#10;aWeoPlcXmyD18fLRTt6Mv6b64l0M78MyKPX0OL1tQESa4n/43t5rBavnF7idSUdAF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1niMIAAADcAAAADwAAAAAAAAAAAAAA&#10;AAChAgAAZHJzL2Rvd25yZXYueG1sUEsFBgAAAAAEAAQA+QAAAJADAAAAAA==&#10;" strokecolor="black [3200]" strokeweight=".5pt">
                  <v:stroke dashstyle="dash" joinstyle="miter"/>
                </v:line>
                <v:shape id="Text Box 238" o:spid="_x0000_s1067" type="#_x0000_t202" style="position:absolute;left:26321;top:10457;width:9097;height:5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YOcMA&#10;AADcAAAADwAAAGRycy9kb3ducmV2LnhtbERPy2rCQBTdC/7DcAU3RSc1VCV1FCn2gTuNWrq7ZG6T&#10;YOZOyEyT+PfOouDycN6rTW8q0VLjSssKnqcRCOLM6pJzBaf0fbIE4TyyxsoyKbiRg816OFhhom3H&#10;B2qPPhchhF2CCgrv60RKlxVk0E1tTRy4X9sY9AE2udQNdiHcVHIWRXNpsOTQUGBNbwVl1+OfUfDz&#10;lH/vXf9x7uKXuN59tuniolOlxqN++wrCU+8f4n/3l1Ywi8PacCYcAb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A+YOcMAAADcAAAADwAAAAAAAAAAAAAAAACYAgAAZHJzL2Rv&#10;d25yZXYueG1sUEsFBgAAAAAEAAQA9QAAAIgDAAAAAA==&#10;" fillcolor="white [3201]" stroked="f" strokeweight=".5pt">
                  <v:textbox>
                    <w:txbxContent>
                      <w:p w14:paraId="70809354" w14:textId="77777777" w:rsidR="00E920EE" w:rsidRPr="00111DF5" w:rsidRDefault="00E920EE" w:rsidP="00E920EE">
                        <w:pPr>
                          <w:rPr>
                            <w:sz w:val="22"/>
                            <w:szCs w:val="22"/>
                          </w:rPr>
                        </w:pPr>
                        <w:r w:rsidRPr="00111DF5">
                          <w:rPr>
                            <w:sz w:val="22"/>
                            <w:szCs w:val="22"/>
                          </w:rPr>
                          <w:t>t (s)</w:t>
                        </w:r>
                      </w:p>
                    </w:txbxContent>
                  </v:textbox>
                </v:shape>
                <v:shape id="Text Box 239" o:spid="_x0000_s1068" type="#_x0000_t202" style="position:absolute;left:315;top:-2928;width:13642;height:40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M9oscA&#10;AADcAAAADwAAAGRycy9kb3ducmV2LnhtbESPQUvDQBSE74L/YXlCL2I3NrTV2G0RqW3prYlaentk&#10;n0kw+zZk1yT9992C4HGYmW+YxWowteiodZVlBY/jCARxbnXFhYKP7P3hCYTzyBpry6TgTA5Wy9ub&#10;BSba9nygLvWFCBB2CSoovW8SKV1ekkE3tg1x8L5ta9AH2RZSt9gHuKnlJIpm0mDFYaHEht5Kyn/S&#10;X6PgdF8c927YfPbxNG7W2y6bf+lMqdHd8PoCwtPg/8N/7Z1WMImf4XomHAG5v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NDPaLHAAAA3AAAAA8AAAAAAAAAAAAAAAAAmAIAAGRy&#10;cy9kb3ducmV2LnhtbFBLBQYAAAAABAAEAPUAAACMAwAAAAA=&#10;" fillcolor="white [3201]" stroked="f" strokeweight=".5pt">
                  <v:textbox>
                    <w:txbxContent>
                      <w:p w14:paraId="2A5B39D2" w14:textId="77777777" w:rsidR="00E920EE" w:rsidRPr="00111DF5" w:rsidRDefault="00E920EE" w:rsidP="00E920EE">
                        <w:pPr>
                          <w:rPr>
                            <w:sz w:val="22"/>
                            <w:szCs w:val="22"/>
                          </w:rPr>
                        </w:pPr>
                        <w:r w:rsidRPr="00111DF5">
                          <w:rPr>
                            <w:sz w:val="22"/>
                            <w:szCs w:val="22"/>
                          </w:rPr>
                          <w:t>v (m/s)</w:t>
                        </w:r>
                      </w:p>
                    </w:txbxContent>
                  </v:textbox>
                </v:shape>
                <v:shape id="Text Box 240" o:spid="_x0000_s1069" type="#_x0000_t202" style="position:absolute;left:1050;top:17732;width:4175;height:39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nQsQA&#10;AADcAAAADwAAAGRycy9kb3ducmV2LnhtbERPy2rCQBTdF/yH4QrdFJ1U64PoKKXYB91pfODukrkm&#10;wcydkBmT+PfOotDl4byX686UoqHaFZYVvA4jEMSp1QVnCvbJ52AOwnlkjaVlUnAnB+tV72mJsbYt&#10;b6nZ+UyEEHYxKsi9r2IpXZqTQTe0FXHgLrY26AOsM6lrbEO4KeUoiqbSYMGhIceKPnJKr7ubUXB+&#10;yU6/rvs6tOPJuNp8N8nsqBOlnvvd+wKEp87/i//cP1rB6C3MD2fCEZC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p/50LEAAAA3AAAAA8AAAAAAAAAAAAAAAAAmAIAAGRycy9k&#10;b3ducmV2LnhtbFBLBQYAAAAABAAEAPUAAACJAwAAAAA=&#10;" fillcolor="white [3201]" stroked="f" strokeweight=".5pt">
                  <v:textbox>
                    <w:txbxContent>
                      <w:p w14:paraId="2F8534BD" w14:textId="77777777" w:rsidR="00E920EE" w:rsidRPr="00111DF5" w:rsidRDefault="00E920EE" w:rsidP="00E920EE">
                        <w:pPr>
                          <w:rPr>
                            <w:sz w:val="22"/>
                            <w:szCs w:val="22"/>
                          </w:rPr>
                        </w:pPr>
                        <w:r w:rsidRPr="00111DF5">
                          <w:rPr>
                            <w:sz w:val="22"/>
                            <w:szCs w:val="22"/>
                          </w:rPr>
                          <w:t>O</w:t>
                        </w:r>
                      </w:p>
                    </w:txbxContent>
                  </v:textbox>
                </v:shape>
                <v:shape id="Text Box 241" o:spid="_x0000_s1070" type="#_x0000_t202" style="position:absolute;left:8689;top:17967;width:7567;height:4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NC2ccA&#10;AADcAAAADwAAAGRycy9kb3ducmV2LnhtbESPT2vCQBTE74V+h+UJXopu1FZL6iql+A9vNWrp7ZF9&#10;JqHZtyG7JvHbu4VCj8PM/IaZLztTioZqV1hWMBpGIIhTqwvOFByT9eAVhPPIGkvLpOBGDpaLx4c5&#10;xtq2/EnNwWciQNjFqCD3voqldGlOBt3QVsTBu9jaoA+yzqSusQ1wU8pxFE2lwYLDQo4VfeSU/hyu&#10;RsH3U/a1d93m1E5eJtVq2ySzs06U6ve69zcQnjr/H/5r77SC8fMIfs+EIyA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UzQtnHAAAA3AAAAA8AAAAAAAAAAAAAAAAAmAIAAGRy&#10;cy9kb3ducmV2LnhtbFBLBQYAAAAABAAEAPUAAACMAwAAAAA=&#10;" fillcolor="white [3201]" stroked="f" strokeweight=".5pt">
                  <v:textbox>
                    <w:txbxContent>
                      <w:p w14:paraId="08CD6DB8" w14:textId="77777777" w:rsidR="00E920EE" w:rsidRPr="00111DF5" w:rsidRDefault="00E920EE" w:rsidP="00E920EE">
                        <w:pPr>
                          <w:rPr>
                            <w:sz w:val="22"/>
                            <w:szCs w:val="22"/>
                          </w:rPr>
                        </w:pPr>
                        <w:r w:rsidRPr="00111DF5">
                          <w:rPr>
                            <w:sz w:val="22"/>
                            <w:szCs w:val="22"/>
                          </w:rPr>
                          <w:t>25</w:t>
                        </w:r>
                      </w:p>
                    </w:txbxContent>
                  </v:textbox>
                </v:shape>
                <v:shape id="Text Box 242" o:spid="_x0000_s1071" type="#_x0000_t202" style="position:absolute;left:24399;top:17717;width:5864;height:46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HcrscA&#10;AADcAAAADwAAAGRycy9kb3ducmV2LnhtbESPT0vDQBTE74LfYXmCF7Eb0z9K7LaUom3prYlaentk&#10;n0kw+zZk1yT99t2C4HGYmd8w8+VgatFR6yrLCp5GEQji3OqKCwUf2fvjCwjnkTXWlknBmRwsF7c3&#10;c0y07flAXeoLESDsElRQet8kUrq8JINuZBvi4H3b1qAPsi2kbrEPcFPLOIpm0mDFYaHEhtYl5T/p&#10;r1FweiiOezdsPvvxdNy8bbvs+UtnSt3fDatXEJ4G/x/+a++0gngSw/VMOAJyc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Xh3K7HAAAA3AAAAA8AAAAAAAAAAAAAAAAAmAIAAGRy&#10;cy9kb3ducmV2LnhtbFBLBQYAAAAABAAEAPUAAACMAwAAAAA=&#10;" fillcolor="white [3201]" stroked="f" strokeweight=".5pt">
                  <v:textbox>
                    <w:txbxContent>
                      <w:p w14:paraId="589481F4" w14:textId="77777777" w:rsidR="00E920EE" w:rsidRPr="00111DF5" w:rsidRDefault="00E920EE" w:rsidP="00E920EE">
                        <w:pPr>
                          <w:rPr>
                            <w:sz w:val="22"/>
                            <w:szCs w:val="22"/>
                          </w:rPr>
                        </w:pPr>
                        <w:r w:rsidRPr="00111DF5">
                          <w:rPr>
                            <w:sz w:val="22"/>
                            <w:szCs w:val="22"/>
                          </w:rPr>
                          <w:t>90</w:t>
                        </w:r>
                      </w:p>
                    </w:txbxContent>
                  </v:textbox>
                </v:shape>
                <v:shape id="Text Box 243" o:spid="_x0000_s1072" type="#_x0000_t202" style="position:absolute;left:18986;top:17732;width:6148;height:48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15NccA&#10;AADcAAAADwAAAGRycy9kb3ducmV2LnhtbESPQUvDQBSE74L/YXlCL2I3Nm2V2G0RqW3prYlaentk&#10;n0kw+zZk1yT9992C4HGYmW+YxWowteiodZVlBY/jCARxbnXFhYKP7P3hGYTzyBpry6TgTA5Wy9ub&#10;BSba9nygLvWFCBB2CSoovW8SKV1ekkE3tg1x8L5ta9AH2RZSt9gHuKnlJIrm0mDFYaHEht5Kyn/S&#10;X6PgdF8c927YfPbxLG7W2y57+tKZUqO74fUFhKfB/4f/2jutYDKN4XomHAG5v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qteTXHAAAA3AAAAA8AAAAAAAAAAAAAAAAAmAIAAGRy&#10;cy9kb3ducmV2LnhtbFBLBQYAAAAABAAEAPUAAACMAwAAAAA=&#10;" fillcolor="white [3201]" stroked="f" strokeweight=".5pt">
                  <v:textbox>
                    <w:txbxContent>
                      <w:p w14:paraId="400132BA" w14:textId="77777777" w:rsidR="00E920EE" w:rsidRPr="00111DF5" w:rsidRDefault="00E920EE" w:rsidP="00E920EE">
                        <w:pPr>
                          <w:rPr>
                            <w:sz w:val="22"/>
                            <w:szCs w:val="22"/>
                          </w:rPr>
                        </w:pPr>
                        <w:r w:rsidRPr="00111DF5">
                          <w:rPr>
                            <w:sz w:val="22"/>
                            <w:szCs w:val="22"/>
                          </w:rPr>
                          <w:t>75</w:t>
                        </w:r>
                      </w:p>
                    </w:txbxContent>
                  </v:textbox>
                </v:shape>
                <v:shape id="Text Box 244" o:spid="_x0000_s1073" type="#_x0000_t202" style="position:absolute;left:-800;top:3635;width:2510;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ThQccA&#10;AADcAAAADwAAAGRycy9kb3ducmV2LnhtbESPT2vCQBTE74V+h+UJXopu/FMtqauIWC291ailt0f2&#10;mYRm34bsmsRv3xUKPQ4z8xtmsepMKRqqXWFZwWgYgSBOrS44U3BM3gYvIJxH1lhaJgU3crBaPj4s&#10;MNa25U9qDj4TAcIuRgW591UspUtzMuiGtiIO3sXWBn2QdSZ1jW2Am1KOo2gmDRYcFnKsaJNT+nO4&#10;GgXfT9nXh+t2p3byPKm2+yaZn3WiVL/XrV9BeOr8f/iv/a4VjKdTuJ8JR0Au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VE4UHHAAAA3AAAAA8AAAAAAAAAAAAAAAAAmAIAAGRy&#10;cy9kb3ducmV2LnhtbFBLBQYAAAAABAAEAPUAAACMAwAAAAA=&#10;" fillcolor="white [3201]" stroked="f" strokeweight=".5pt">
                  <v:textbox>
                    <w:txbxContent>
                      <w:p w14:paraId="75DBDD71" w14:textId="77777777" w:rsidR="00E920EE" w:rsidRPr="00111DF5" w:rsidRDefault="00E920EE" w:rsidP="00E920EE">
                        <w:pPr>
                          <w:rPr>
                            <w:sz w:val="22"/>
                            <w:szCs w:val="22"/>
                          </w:rPr>
                        </w:pPr>
                        <w:r w:rsidRPr="00111DF5">
                          <w:rPr>
                            <w:sz w:val="22"/>
                            <w:szCs w:val="22"/>
                          </w:rPr>
                          <w:t>5</w:t>
                        </w:r>
                      </w:p>
                    </w:txbxContent>
                  </v:textbox>
                </v:shape>
                <w10:wrap type="square"/>
              </v:group>
            </w:pict>
          </mc:Fallback>
        </mc:AlternateContent>
      </w:r>
      <w:r w:rsidRPr="002048BF">
        <w:rPr>
          <w:b/>
          <w:color w:val="auto"/>
          <w:lang w:val="vi"/>
        </w:rPr>
        <w:t xml:space="preserve"> Câu 28. </w:t>
      </w:r>
      <w:r w:rsidRPr="002048BF">
        <w:rPr>
          <w:rFonts w:eastAsia="Calibri"/>
          <w:i/>
          <w:iCs/>
          <w:color w:val="auto"/>
          <w:szCs w:val="24"/>
          <w:lang w:val="vi"/>
        </w:rPr>
        <w:t xml:space="preserve">(1,0 điểm) </w:t>
      </w:r>
      <w:r w:rsidRPr="002048BF">
        <w:rPr>
          <w:rFonts w:eastAsia="Calibri"/>
          <w:color w:val="auto"/>
          <w:szCs w:val="24"/>
          <w:lang w:val="vi"/>
        </w:rPr>
        <w:t>Đồ thị vận tốc – thời gian của một vật chuyển động được biểu diễn như hình vẽ.</w:t>
      </w:r>
    </w:p>
    <w:p w14:paraId="396A4716" w14:textId="77777777" w:rsidR="00E920EE" w:rsidRPr="002048BF" w:rsidRDefault="00E920EE" w:rsidP="00E920EE">
      <w:pPr>
        <w:jc w:val="both"/>
        <w:rPr>
          <w:color w:val="auto"/>
          <w:lang w:val="vi"/>
        </w:rPr>
      </w:pPr>
      <w:r w:rsidRPr="002048BF">
        <w:rPr>
          <w:color w:val="auto"/>
          <w:lang w:val="vi"/>
        </w:rPr>
        <w:t>a)</w:t>
      </w:r>
      <w:r w:rsidRPr="002048BF">
        <w:rPr>
          <w:b/>
          <w:color w:val="auto"/>
          <w:lang w:val="vi"/>
        </w:rPr>
        <w:t xml:space="preserve"> </w:t>
      </w:r>
      <w:r w:rsidRPr="002048BF">
        <w:rPr>
          <w:color w:val="auto"/>
          <w:lang w:val="vi"/>
        </w:rPr>
        <w:t>Cho biết loại chuyển động của vật trong các giai đoạn trên đồ thị.</w:t>
      </w:r>
    </w:p>
    <w:p w14:paraId="3D35E1D9" w14:textId="77777777" w:rsidR="00E920EE" w:rsidRPr="002048BF" w:rsidRDefault="00E920EE" w:rsidP="00E920EE">
      <w:pPr>
        <w:jc w:val="both"/>
        <w:rPr>
          <w:noProof/>
          <w:color w:val="auto"/>
          <w:lang w:val="vi"/>
        </w:rPr>
      </w:pPr>
      <w:r w:rsidRPr="002048BF">
        <w:rPr>
          <w:color w:val="auto"/>
          <w:lang w:val="vi"/>
        </w:rPr>
        <w:t>b) Tính gia tốc của vật trong giai đoạn từ 0 s đến 25 s.</w:t>
      </w:r>
      <w:r w:rsidRPr="002048BF">
        <w:rPr>
          <w:noProof/>
          <w:color w:val="auto"/>
          <w:lang w:val="vi"/>
        </w:rPr>
        <w:t xml:space="preserve"> </w:t>
      </w:r>
    </w:p>
    <w:p w14:paraId="572606EA" w14:textId="77777777" w:rsidR="00E920EE" w:rsidRPr="002048BF" w:rsidRDefault="00E920EE" w:rsidP="00E920EE">
      <w:pPr>
        <w:jc w:val="both"/>
        <w:rPr>
          <w:noProof/>
          <w:color w:val="auto"/>
          <w:lang w:val="vi"/>
        </w:rPr>
      </w:pPr>
    </w:p>
    <w:p w14:paraId="68E42AFA" w14:textId="77777777" w:rsidR="00E920EE" w:rsidRPr="002048BF" w:rsidRDefault="00E920EE" w:rsidP="00E920EE">
      <w:pPr>
        <w:jc w:val="both"/>
        <w:rPr>
          <w:bCs/>
          <w:color w:val="auto"/>
          <w:lang w:val="vi"/>
        </w:rPr>
      </w:pPr>
    </w:p>
    <w:p w14:paraId="1451AF36" w14:textId="77777777" w:rsidR="00E920EE" w:rsidRPr="002048BF" w:rsidRDefault="00E920EE" w:rsidP="00E920EE">
      <w:pPr>
        <w:pStyle w:val="ListParagraph"/>
        <w:jc w:val="both"/>
        <w:rPr>
          <w:color w:val="auto"/>
          <w:szCs w:val="24"/>
          <w:lang w:val="vi"/>
        </w:rPr>
      </w:pPr>
      <w:r w:rsidRPr="002048BF">
        <w:rPr>
          <w:b/>
          <w:color w:val="auto"/>
          <w:lang w:val="vi"/>
        </w:rPr>
        <w:t xml:space="preserve">Câu 29. </w:t>
      </w:r>
      <w:r w:rsidRPr="002048BF">
        <w:rPr>
          <w:i/>
          <w:iCs/>
          <w:color w:val="auto"/>
          <w:szCs w:val="24"/>
          <w:lang w:val="vi"/>
        </w:rPr>
        <w:t>(1,0 điểm)</w:t>
      </w:r>
      <w:r w:rsidRPr="002048BF">
        <w:rPr>
          <w:color w:val="auto"/>
          <w:szCs w:val="24"/>
          <w:lang w:val="vi"/>
        </w:rPr>
        <w:t xml:space="preserve"> Xét một ô tô chuyển động trên một đoạn đường thẳng. Vận tốc của ô tô này tại mỗi thời điểm được ghi lại trong bảng dưới đây.</w:t>
      </w:r>
    </w:p>
    <w:tbl>
      <w:tblPr>
        <w:tblStyle w:val="TableGrid"/>
        <w:tblW w:w="5920" w:type="dxa"/>
        <w:jc w:val="center"/>
        <w:tblLook w:val="04A0" w:firstRow="1" w:lastRow="0" w:firstColumn="1" w:lastColumn="0" w:noHBand="0" w:noVBand="1"/>
      </w:tblPr>
      <w:tblGrid>
        <w:gridCol w:w="1144"/>
        <w:gridCol w:w="552"/>
        <w:gridCol w:w="552"/>
        <w:gridCol w:w="545"/>
        <w:gridCol w:w="543"/>
        <w:gridCol w:w="646"/>
        <w:gridCol w:w="646"/>
        <w:gridCol w:w="646"/>
        <w:gridCol w:w="646"/>
      </w:tblGrid>
      <w:tr w:rsidR="00E920EE" w:rsidRPr="002048BF" w14:paraId="4958BE62" w14:textId="77777777" w:rsidTr="00E920EE">
        <w:trPr>
          <w:trHeight w:val="251"/>
          <w:jc w:val="center"/>
        </w:trPr>
        <w:tc>
          <w:tcPr>
            <w:tcW w:w="1144" w:type="dxa"/>
            <w:shd w:val="clear" w:color="auto" w:fill="auto"/>
          </w:tcPr>
          <w:p w14:paraId="1CBB5DCC" w14:textId="77777777" w:rsidR="00E920EE" w:rsidRPr="002048BF" w:rsidRDefault="00E920EE" w:rsidP="00E920EE">
            <w:pPr>
              <w:jc w:val="both"/>
              <w:rPr>
                <w:color w:val="auto"/>
                <w:szCs w:val="24"/>
              </w:rPr>
            </w:pPr>
            <w:r w:rsidRPr="002048BF">
              <w:rPr>
                <w:color w:val="auto"/>
                <w:szCs w:val="24"/>
              </w:rPr>
              <w:t>t (s)</w:t>
            </w:r>
          </w:p>
        </w:tc>
        <w:tc>
          <w:tcPr>
            <w:tcW w:w="552" w:type="dxa"/>
          </w:tcPr>
          <w:p w14:paraId="5B0A10E8" w14:textId="77777777" w:rsidR="00E920EE" w:rsidRPr="002048BF" w:rsidRDefault="00E920EE" w:rsidP="00E920EE">
            <w:pPr>
              <w:jc w:val="both"/>
              <w:rPr>
                <w:color w:val="auto"/>
                <w:szCs w:val="24"/>
              </w:rPr>
            </w:pPr>
            <w:r w:rsidRPr="002048BF">
              <w:rPr>
                <w:color w:val="auto"/>
                <w:szCs w:val="24"/>
              </w:rPr>
              <w:t>0</w:t>
            </w:r>
          </w:p>
        </w:tc>
        <w:tc>
          <w:tcPr>
            <w:tcW w:w="552" w:type="dxa"/>
          </w:tcPr>
          <w:p w14:paraId="2C377E28" w14:textId="77777777" w:rsidR="00E920EE" w:rsidRPr="002048BF" w:rsidRDefault="00E920EE" w:rsidP="00E920EE">
            <w:pPr>
              <w:jc w:val="both"/>
              <w:rPr>
                <w:color w:val="auto"/>
                <w:szCs w:val="24"/>
              </w:rPr>
            </w:pPr>
            <w:r w:rsidRPr="002048BF">
              <w:rPr>
                <w:color w:val="auto"/>
                <w:szCs w:val="24"/>
              </w:rPr>
              <w:t>10</w:t>
            </w:r>
          </w:p>
        </w:tc>
        <w:tc>
          <w:tcPr>
            <w:tcW w:w="545" w:type="dxa"/>
          </w:tcPr>
          <w:p w14:paraId="67EF9141" w14:textId="77777777" w:rsidR="00E920EE" w:rsidRPr="002048BF" w:rsidRDefault="00E920EE" w:rsidP="00E920EE">
            <w:pPr>
              <w:jc w:val="both"/>
              <w:rPr>
                <w:color w:val="auto"/>
                <w:szCs w:val="24"/>
              </w:rPr>
            </w:pPr>
            <w:r w:rsidRPr="002048BF">
              <w:rPr>
                <w:color w:val="auto"/>
                <w:szCs w:val="24"/>
              </w:rPr>
              <w:t>15</w:t>
            </w:r>
          </w:p>
        </w:tc>
        <w:tc>
          <w:tcPr>
            <w:tcW w:w="543" w:type="dxa"/>
          </w:tcPr>
          <w:p w14:paraId="6CA46AD0" w14:textId="77777777" w:rsidR="00E920EE" w:rsidRPr="002048BF" w:rsidRDefault="00E920EE" w:rsidP="00E920EE">
            <w:pPr>
              <w:jc w:val="both"/>
              <w:rPr>
                <w:color w:val="auto"/>
                <w:szCs w:val="24"/>
              </w:rPr>
            </w:pPr>
            <w:r w:rsidRPr="002048BF">
              <w:rPr>
                <w:color w:val="auto"/>
                <w:szCs w:val="24"/>
              </w:rPr>
              <w:t>20</w:t>
            </w:r>
          </w:p>
        </w:tc>
        <w:tc>
          <w:tcPr>
            <w:tcW w:w="646" w:type="dxa"/>
          </w:tcPr>
          <w:p w14:paraId="7AA2A598" w14:textId="77777777" w:rsidR="00E920EE" w:rsidRPr="002048BF" w:rsidRDefault="00E920EE" w:rsidP="00E920EE">
            <w:pPr>
              <w:jc w:val="both"/>
              <w:rPr>
                <w:color w:val="auto"/>
                <w:szCs w:val="24"/>
              </w:rPr>
            </w:pPr>
            <w:r w:rsidRPr="002048BF">
              <w:rPr>
                <w:color w:val="auto"/>
                <w:szCs w:val="24"/>
              </w:rPr>
              <w:t>25</w:t>
            </w:r>
          </w:p>
        </w:tc>
        <w:tc>
          <w:tcPr>
            <w:tcW w:w="646" w:type="dxa"/>
          </w:tcPr>
          <w:p w14:paraId="4CB7B7F9" w14:textId="77777777" w:rsidR="00E920EE" w:rsidRPr="002048BF" w:rsidRDefault="00E920EE" w:rsidP="00E920EE">
            <w:pPr>
              <w:jc w:val="both"/>
              <w:rPr>
                <w:color w:val="auto"/>
                <w:szCs w:val="24"/>
              </w:rPr>
            </w:pPr>
            <w:r w:rsidRPr="002048BF">
              <w:rPr>
                <w:color w:val="auto"/>
                <w:szCs w:val="24"/>
              </w:rPr>
              <w:t>30</w:t>
            </w:r>
          </w:p>
        </w:tc>
        <w:tc>
          <w:tcPr>
            <w:tcW w:w="646" w:type="dxa"/>
          </w:tcPr>
          <w:p w14:paraId="3F1999C2" w14:textId="77777777" w:rsidR="00E920EE" w:rsidRPr="002048BF" w:rsidRDefault="00E920EE" w:rsidP="00E920EE">
            <w:pPr>
              <w:jc w:val="both"/>
              <w:rPr>
                <w:color w:val="auto"/>
                <w:szCs w:val="24"/>
              </w:rPr>
            </w:pPr>
            <w:r w:rsidRPr="002048BF">
              <w:rPr>
                <w:color w:val="auto"/>
                <w:szCs w:val="24"/>
              </w:rPr>
              <w:t>35</w:t>
            </w:r>
          </w:p>
        </w:tc>
        <w:tc>
          <w:tcPr>
            <w:tcW w:w="646" w:type="dxa"/>
          </w:tcPr>
          <w:p w14:paraId="542C7A32" w14:textId="77777777" w:rsidR="00E920EE" w:rsidRPr="002048BF" w:rsidRDefault="00E920EE" w:rsidP="00E920EE">
            <w:pPr>
              <w:jc w:val="both"/>
              <w:rPr>
                <w:color w:val="auto"/>
                <w:szCs w:val="24"/>
              </w:rPr>
            </w:pPr>
            <w:r w:rsidRPr="002048BF">
              <w:rPr>
                <w:color w:val="auto"/>
                <w:szCs w:val="24"/>
              </w:rPr>
              <w:t>40</w:t>
            </w:r>
          </w:p>
        </w:tc>
      </w:tr>
      <w:tr w:rsidR="00E920EE" w:rsidRPr="002048BF" w14:paraId="349636D7" w14:textId="77777777" w:rsidTr="00E920EE">
        <w:trPr>
          <w:trHeight w:val="260"/>
          <w:jc w:val="center"/>
        </w:trPr>
        <w:tc>
          <w:tcPr>
            <w:tcW w:w="1144" w:type="dxa"/>
            <w:shd w:val="clear" w:color="auto" w:fill="auto"/>
          </w:tcPr>
          <w:p w14:paraId="6C8C96DB" w14:textId="77777777" w:rsidR="00E920EE" w:rsidRPr="002048BF" w:rsidRDefault="00E920EE" w:rsidP="00E920EE">
            <w:pPr>
              <w:jc w:val="both"/>
              <w:rPr>
                <w:color w:val="auto"/>
                <w:szCs w:val="24"/>
              </w:rPr>
            </w:pPr>
            <w:r w:rsidRPr="002048BF">
              <w:rPr>
                <w:color w:val="auto"/>
                <w:szCs w:val="24"/>
              </w:rPr>
              <w:t>v (m/s)</w:t>
            </w:r>
          </w:p>
        </w:tc>
        <w:tc>
          <w:tcPr>
            <w:tcW w:w="552" w:type="dxa"/>
          </w:tcPr>
          <w:p w14:paraId="688446EB" w14:textId="77777777" w:rsidR="00E920EE" w:rsidRPr="002048BF" w:rsidRDefault="00E920EE" w:rsidP="00E920EE">
            <w:pPr>
              <w:jc w:val="both"/>
              <w:rPr>
                <w:color w:val="auto"/>
                <w:szCs w:val="24"/>
              </w:rPr>
            </w:pPr>
            <w:r w:rsidRPr="002048BF">
              <w:rPr>
                <w:color w:val="auto"/>
                <w:szCs w:val="24"/>
              </w:rPr>
              <w:t>10</w:t>
            </w:r>
          </w:p>
        </w:tc>
        <w:tc>
          <w:tcPr>
            <w:tcW w:w="552" w:type="dxa"/>
          </w:tcPr>
          <w:p w14:paraId="35A18CD9" w14:textId="77777777" w:rsidR="00E920EE" w:rsidRPr="002048BF" w:rsidRDefault="00E920EE" w:rsidP="00E920EE">
            <w:pPr>
              <w:jc w:val="both"/>
              <w:rPr>
                <w:color w:val="auto"/>
                <w:szCs w:val="24"/>
              </w:rPr>
            </w:pPr>
            <w:r w:rsidRPr="002048BF">
              <w:rPr>
                <w:color w:val="auto"/>
                <w:szCs w:val="24"/>
              </w:rPr>
              <w:t>10</w:t>
            </w:r>
          </w:p>
        </w:tc>
        <w:tc>
          <w:tcPr>
            <w:tcW w:w="545" w:type="dxa"/>
          </w:tcPr>
          <w:p w14:paraId="11A534C1" w14:textId="77777777" w:rsidR="00E920EE" w:rsidRPr="002048BF" w:rsidRDefault="00E920EE" w:rsidP="00E920EE">
            <w:pPr>
              <w:jc w:val="both"/>
              <w:rPr>
                <w:color w:val="auto"/>
                <w:szCs w:val="24"/>
              </w:rPr>
            </w:pPr>
            <w:r w:rsidRPr="002048BF">
              <w:rPr>
                <w:color w:val="auto"/>
                <w:szCs w:val="24"/>
              </w:rPr>
              <w:t>15</w:t>
            </w:r>
          </w:p>
        </w:tc>
        <w:tc>
          <w:tcPr>
            <w:tcW w:w="543" w:type="dxa"/>
          </w:tcPr>
          <w:p w14:paraId="09E59460" w14:textId="77777777" w:rsidR="00E920EE" w:rsidRPr="002048BF" w:rsidRDefault="00E920EE" w:rsidP="00E920EE">
            <w:pPr>
              <w:jc w:val="both"/>
              <w:rPr>
                <w:color w:val="auto"/>
                <w:szCs w:val="24"/>
              </w:rPr>
            </w:pPr>
            <w:r w:rsidRPr="002048BF">
              <w:rPr>
                <w:color w:val="auto"/>
                <w:szCs w:val="24"/>
              </w:rPr>
              <w:t>20</w:t>
            </w:r>
          </w:p>
        </w:tc>
        <w:tc>
          <w:tcPr>
            <w:tcW w:w="646" w:type="dxa"/>
          </w:tcPr>
          <w:p w14:paraId="4779EC8F" w14:textId="77777777" w:rsidR="00E920EE" w:rsidRPr="002048BF" w:rsidRDefault="00E920EE" w:rsidP="00E920EE">
            <w:pPr>
              <w:jc w:val="both"/>
              <w:rPr>
                <w:color w:val="auto"/>
                <w:szCs w:val="24"/>
              </w:rPr>
            </w:pPr>
            <w:r w:rsidRPr="002048BF">
              <w:rPr>
                <w:color w:val="auto"/>
                <w:szCs w:val="24"/>
              </w:rPr>
              <w:t>25</w:t>
            </w:r>
          </w:p>
        </w:tc>
        <w:tc>
          <w:tcPr>
            <w:tcW w:w="646" w:type="dxa"/>
          </w:tcPr>
          <w:p w14:paraId="2B7500F1" w14:textId="77777777" w:rsidR="00E920EE" w:rsidRPr="002048BF" w:rsidRDefault="00E920EE" w:rsidP="00E920EE">
            <w:pPr>
              <w:jc w:val="both"/>
              <w:rPr>
                <w:color w:val="auto"/>
                <w:szCs w:val="24"/>
              </w:rPr>
            </w:pPr>
            <w:r w:rsidRPr="002048BF">
              <w:rPr>
                <w:color w:val="auto"/>
                <w:szCs w:val="24"/>
              </w:rPr>
              <w:t>20</w:t>
            </w:r>
          </w:p>
        </w:tc>
        <w:tc>
          <w:tcPr>
            <w:tcW w:w="646" w:type="dxa"/>
          </w:tcPr>
          <w:p w14:paraId="42B1F2F8" w14:textId="77777777" w:rsidR="00E920EE" w:rsidRPr="002048BF" w:rsidRDefault="00E920EE" w:rsidP="00E920EE">
            <w:pPr>
              <w:jc w:val="both"/>
              <w:rPr>
                <w:color w:val="auto"/>
                <w:szCs w:val="24"/>
              </w:rPr>
            </w:pPr>
            <w:r w:rsidRPr="002048BF">
              <w:rPr>
                <w:color w:val="auto"/>
                <w:szCs w:val="24"/>
              </w:rPr>
              <w:t>15</w:t>
            </w:r>
          </w:p>
        </w:tc>
        <w:tc>
          <w:tcPr>
            <w:tcW w:w="646" w:type="dxa"/>
          </w:tcPr>
          <w:p w14:paraId="3FC2F0A1" w14:textId="77777777" w:rsidR="00E920EE" w:rsidRPr="002048BF" w:rsidRDefault="00E920EE" w:rsidP="00E920EE">
            <w:pPr>
              <w:jc w:val="both"/>
              <w:rPr>
                <w:color w:val="auto"/>
                <w:szCs w:val="24"/>
              </w:rPr>
            </w:pPr>
            <w:r w:rsidRPr="002048BF">
              <w:rPr>
                <w:color w:val="auto"/>
                <w:szCs w:val="24"/>
              </w:rPr>
              <w:t>15</w:t>
            </w:r>
          </w:p>
        </w:tc>
      </w:tr>
    </w:tbl>
    <w:p w14:paraId="01C2B498" w14:textId="77777777" w:rsidR="00E920EE" w:rsidRPr="002048BF" w:rsidRDefault="00E920EE" w:rsidP="00E920EE">
      <w:pPr>
        <w:jc w:val="both"/>
        <w:rPr>
          <w:color w:val="auto"/>
        </w:rPr>
      </w:pPr>
      <w:r w:rsidRPr="002048BF">
        <w:rPr>
          <w:color w:val="auto"/>
        </w:rPr>
        <w:t>a) Hãy vẽ đồ thị vận tốc – thời gian của ô tô.</w:t>
      </w:r>
    </w:p>
    <w:p w14:paraId="2596E092" w14:textId="77777777" w:rsidR="00E920EE" w:rsidRPr="002048BF" w:rsidRDefault="00E920EE" w:rsidP="00E920EE">
      <w:pPr>
        <w:jc w:val="both"/>
        <w:rPr>
          <w:color w:val="auto"/>
        </w:rPr>
      </w:pPr>
      <w:r w:rsidRPr="002048BF">
        <w:rPr>
          <w:color w:val="auto"/>
        </w:rPr>
        <w:t>b) Tính gia tốc trong giai đoạn từ 15 s đến 20 s và 25 s đến 35 s.</w:t>
      </w:r>
    </w:p>
    <w:p w14:paraId="2832011B" w14:textId="77777777" w:rsidR="00E920EE" w:rsidRPr="002048BF" w:rsidRDefault="00E920EE" w:rsidP="00E920EE">
      <w:pPr>
        <w:rPr>
          <w:color w:val="auto"/>
        </w:rPr>
      </w:pPr>
    </w:p>
    <w:p w14:paraId="21613EE7" w14:textId="77777777" w:rsidR="00E920EE" w:rsidRPr="002048BF" w:rsidRDefault="00E920EE" w:rsidP="00E920EE">
      <w:pPr>
        <w:rPr>
          <w:color w:val="auto"/>
        </w:rPr>
      </w:pPr>
    </w:p>
    <w:p w14:paraId="2AB6F272" w14:textId="77777777" w:rsidR="00E920EE" w:rsidRPr="002048BF" w:rsidRDefault="00E920EE" w:rsidP="00E920EE">
      <w:pPr>
        <w:jc w:val="center"/>
        <w:rPr>
          <w:color w:val="auto"/>
        </w:rPr>
      </w:pPr>
      <w:r w:rsidRPr="002048BF">
        <w:rPr>
          <w:rStyle w:val="YoungMixChar"/>
          <w:b/>
          <w:i/>
          <w:color w:val="auto"/>
        </w:rPr>
        <w:t>------ HẾT ------</w:t>
      </w:r>
    </w:p>
    <w:p w14:paraId="47B33A3E" w14:textId="77777777" w:rsidR="00E920EE" w:rsidRPr="002048BF" w:rsidRDefault="00E920EE">
      <w:pPr>
        <w:jc w:val="center"/>
        <w:sectPr w:rsidR="00E920EE" w:rsidRPr="002048BF" w:rsidSect="00FE0FC3">
          <w:footerReference w:type="default" r:id="rId12"/>
          <w:pgSz w:w="11906" w:h="16838" w:code="9"/>
          <w:pgMar w:top="567" w:right="567" w:bottom="567" w:left="1134" w:header="283" w:footer="567" w:gutter="0"/>
          <w:paperSrc w:first="7" w:other="7"/>
          <w:pgNumType w:start="1"/>
          <w:cols w:space="720"/>
          <w:docGrid w:linePitch="360"/>
        </w:sectPr>
      </w:pPr>
    </w:p>
    <w:tbl>
      <w:tblPr>
        <w:tblW w:w="10620" w:type="dxa"/>
        <w:tblInd w:w="108" w:type="dxa"/>
        <w:tblCellMar>
          <w:left w:w="0" w:type="dxa"/>
          <w:right w:w="0" w:type="dxa"/>
        </w:tblCellMar>
        <w:tblLook w:val="04A0" w:firstRow="1" w:lastRow="0" w:firstColumn="1" w:lastColumn="0" w:noHBand="0" w:noVBand="1"/>
      </w:tblPr>
      <w:tblGrid>
        <w:gridCol w:w="4230"/>
        <w:gridCol w:w="810"/>
        <w:gridCol w:w="2160"/>
        <w:gridCol w:w="2160"/>
        <w:gridCol w:w="1260"/>
      </w:tblGrid>
      <w:tr w:rsidR="00E920EE" w:rsidRPr="002048BF" w14:paraId="10938F26" w14:textId="77777777" w:rsidTr="00E920EE">
        <w:tc>
          <w:tcPr>
            <w:tcW w:w="4230" w:type="dxa"/>
            <w:tcBorders>
              <w:top w:val="nil"/>
              <w:left w:val="nil"/>
              <w:bottom w:val="nil"/>
              <w:right w:val="nil"/>
            </w:tcBorders>
            <w:hideMark/>
          </w:tcPr>
          <w:p w14:paraId="418029D8" w14:textId="77777777" w:rsidR="00E920EE" w:rsidRPr="002048BF" w:rsidRDefault="00E920EE" w:rsidP="00E920EE">
            <w:pPr>
              <w:jc w:val="center"/>
              <w:rPr>
                <w:color w:val="auto"/>
              </w:rPr>
            </w:pPr>
            <w:r w:rsidRPr="002048BF">
              <w:rPr>
                <w:color w:val="auto"/>
              </w:rPr>
              <w:lastRenderedPageBreak/>
              <w:t>SỞ GIÁO DỤC VÀ ĐÀO TẠO</w:t>
            </w:r>
          </w:p>
          <w:p w14:paraId="6CD214EA" w14:textId="77777777" w:rsidR="00E920EE" w:rsidRPr="002048BF" w:rsidRDefault="00E920EE" w:rsidP="00E920EE">
            <w:pPr>
              <w:jc w:val="center"/>
              <w:rPr>
                <w:color w:val="auto"/>
              </w:rPr>
            </w:pPr>
            <w:r w:rsidRPr="002048BF">
              <w:rPr>
                <w:color w:val="auto"/>
              </w:rPr>
              <w:t>THÀNH PHỐ HỒ CHÍ MINH</w:t>
            </w:r>
            <w:r w:rsidRPr="002048BF">
              <w:rPr>
                <w:color w:val="auto"/>
              </w:rPr>
              <w:br/>
            </w:r>
            <w:r w:rsidRPr="002048BF">
              <w:rPr>
                <w:b/>
                <w:color w:val="auto"/>
              </w:rPr>
              <w:t>TRƯỜNG THPT TÂN PHONG</w:t>
            </w:r>
            <w:r w:rsidRPr="002048BF">
              <w:rPr>
                <w:b/>
                <w:color w:val="auto"/>
              </w:rPr>
              <w:br/>
            </w:r>
            <w:r w:rsidRPr="002048BF">
              <w:rPr>
                <w:noProof/>
                <w:color w:val="auto"/>
                <w:lang w:val="vi-VN" w:eastAsia="vi-VN"/>
              </w:rPr>
              <w:drawing>
                <wp:inline distT="0" distB="0" distL="0" distR="0" wp14:anchorId="5DD6EB4E" wp14:editId="190E0041">
                  <wp:extent cx="895350" cy="6350"/>
                  <wp:effectExtent l="0" t="0" r="0" b="0"/>
                  <wp:docPr id="263" name="Picture 263" descr="C:\Users\Dell\AppData\Local\Temp\ksohtml1636\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AppData\Local\Temp\ksohtml1636\wps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5350" cy="6350"/>
                          </a:xfrm>
                          <a:prstGeom prst="rect">
                            <a:avLst/>
                          </a:prstGeom>
                          <a:noFill/>
                          <a:ln>
                            <a:noFill/>
                          </a:ln>
                        </pic:spPr>
                      </pic:pic>
                    </a:graphicData>
                  </a:graphic>
                </wp:inline>
              </w:drawing>
            </w:r>
            <w:r w:rsidRPr="002048BF">
              <w:rPr>
                <w:b/>
                <w:color w:val="auto"/>
              </w:rPr>
              <w:br/>
            </w:r>
            <w:r w:rsidRPr="002048BF">
              <w:rPr>
                <w:i/>
                <w:color w:val="auto"/>
              </w:rPr>
              <w:t>(Đề thi có 03 trang)</w:t>
            </w:r>
          </w:p>
        </w:tc>
        <w:tc>
          <w:tcPr>
            <w:tcW w:w="6390" w:type="dxa"/>
            <w:gridSpan w:val="4"/>
            <w:tcBorders>
              <w:top w:val="nil"/>
              <w:left w:val="nil"/>
              <w:bottom w:val="nil"/>
              <w:right w:val="nil"/>
            </w:tcBorders>
            <w:hideMark/>
          </w:tcPr>
          <w:p w14:paraId="52793FDB" w14:textId="77777777" w:rsidR="00E920EE" w:rsidRPr="002048BF" w:rsidRDefault="00E920EE" w:rsidP="00E920EE">
            <w:pPr>
              <w:jc w:val="center"/>
              <w:rPr>
                <w:i/>
                <w:color w:val="auto"/>
              </w:rPr>
            </w:pPr>
            <w:r w:rsidRPr="002048BF">
              <w:rPr>
                <w:b/>
                <w:color w:val="auto"/>
              </w:rPr>
              <w:t>KIỂM TRA HỌC KÌ 1 NĂM HỌC 2022 - 2023</w:t>
            </w:r>
            <w:r w:rsidRPr="002048BF">
              <w:rPr>
                <w:b/>
                <w:color w:val="auto"/>
              </w:rPr>
              <w:br/>
              <w:t>MÔN: VẬT LÍ – LỚP 10</w:t>
            </w:r>
            <w:r w:rsidRPr="002048BF">
              <w:rPr>
                <w:b/>
                <w:color w:val="auto"/>
              </w:rPr>
              <w:br/>
            </w:r>
            <w:r w:rsidRPr="002048BF">
              <w:rPr>
                <w:i/>
                <w:color w:val="auto"/>
              </w:rPr>
              <w:t>Thời gian làm bài: 45 phút, không kể thời gian phát đề</w:t>
            </w:r>
          </w:p>
        </w:tc>
      </w:tr>
      <w:tr w:rsidR="00E920EE" w:rsidRPr="002048BF" w14:paraId="591F03A9" w14:textId="77777777" w:rsidTr="00E920EE">
        <w:trPr>
          <w:gridAfter w:val="1"/>
          <w:wAfter w:w="1260" w:type="dxa"/>
        </w:trPr>
        <w:tc>
          <w:tcPr>
            <w:tcW w:w="5040" w:type="dxa"/>
            <w:gridSpan w:val="2"/>
            <w:tcBorders>
              <w:top w:val="nil"/>
              <w:left w:val="nil"/>
              <w:bottom w:val="single" w:sz="12" w:space="0" w:color="000000"/>
              <w:right w:val="nil"/>
            </w:tcBorders>
            <w:vAlign w:val="center"/>
            <w:hideMark/>
          </w:tcPr>
          <w:p w14:paraId="07E76F70" w14:textId="77777777" w:rsidR="00E920EE" w:rsidRPr="002048BF" w:rsidRDefault="00E920EE" w:rsidP="00E920EE">
            <w:pPr>
              <w:rPr>
                <w:color w:val="auto"/>
              </w:rPr>
            </w:pPr>
            <w:r w:rsidRPr="002048BF">
              <w:rPr>
                <w:color w:val="auto"/>
              </w:rPr>
              <w:t>Họ và tên: .......................................................</w:t>
            </w:r>
          </w:p>
        </w:tc>
        <w:tc>
          <w:tcPr>
            <w:tcW w:w="2160" w:type="dxa"/>
            <w:tcBorders>
              <w:top w:val="nil"/>
              <w:left w:val="nil"/>
              <w:bottom w:val="single" w:sz="12" w:space="0" w:color="000000"/>
              <w:right w:val="nil"/>
            </w:tcBorders>
            <w:vAlign w:val="center"/>
            <w:hideMark/>
          </w:tcPr>
          <w:p w14:paraId="54AACBDE" w14:textId="77777777" w:rsidR="00E920EE" w:rsidRPr="002048BF" w:rsidRDefault="00E920EE" w:rsidP="00E920EE">
            <w:pPr>
              <w:rPr>
                <w:color w:val="auto"/>
              </w:rPr>
            </w:pPr>
            <w:r w:rsidRPr="002048BF">
              <w:rPr>
                <w:color w:val="auto"/>
              </w:rPr>
              <w:t>Số báo danh: .............</w:t>
            </w:r>
          </w:p>
        </w:tc>
        <w:tc>
          <w:tcPr>
            <w:tcW w:w="2160" w:type="dxa"/>
            <w:tcBorders>
              <w:top w:val="nil"/>
              <w:left w:val="nil"/>
              <w:bottom w:val="single" w:sz="12" w:space="0" w:color="000000"/>
              <w:right w:val="nil"/>
            </w:tcBorders>
            <w:vAlign w:val="center"/>
            <w:hideMark/>
          </w:tcPr>
          <w:p w14:paraId="375BD59F" w14:textId="77777777" w:rsidR="00E920EE" w:rsidRPr="002048BF" w:rsidRDefault="00E920EE" w:rsidP="00E920EE">
            <w:pPr>
              <w:jc w:val="center"/>
              <w:rPr>
                <w:color w:val="auto"/>
              </w:rPr>
            </w:pPr>
            <w:r w:rsidRPr="002048BF">
              <w:rPr>
                <w:b/>
                <w:color w:val="auto"/>
              </w:rPr>
              <w:t>Mã đề 104</w:t>
            </w:r>
          </w:p>
        </w:tc>
      </w:tr>
    </w:tbl>
    <w:p w14:paraId="15DC4E80" w14:textId="77777777" w:rsidR="00E920EE" w:rsidRPr="002048BF" w:rsidRDefault="00E920EE" w:rsidP="00E920EE">
      <w:pPr>
        <w:jc w:val="both"/>
        <w:rPr>
          <w:b/>
          <w:bCs/>
          <w:color w:val="auto"/>
          <w:u w:val="single"/>
        </w:rPr>
      </w:pPr>
    </w:p>
    <w:p w14:paraId="3FBC51C0" w14:textId="77777777" w:rsidR="00E920EE" w:rsidRPr="002048BF" w:rsidRDefault="00E920EE" w:rsidP="00E920EE">
      <w:pPr>
        <w:jc w:val="both"/>
        <w:rPr>
          <w:b/>
          <w:bCs/>
          <w:color w:val="auto"/>
          <w:u w:val="single"/>
        </w:rPr>
      </w:pPr>
      <w:r w:rsidRPr="002048BF">
        <w:rPr>
          <w:b/>
          <w:bCs/>
          <w:color w:val="auto"/>
          <w:u w:val="single"/>
        </w:rPr>
        <w:t xml:space="preserve">I. PHẦN TRẮC NGHIỆM (6 điểm) </w:t>
      </w:r>
    </w:p>
    <w:p w14:paraId="36991701" w14:textId="77777777" w:rsidR="00E920EE" w:rsidRPr="002048BF" w:rsidRDefault="00E920EE" w:rsidP="00E920EE">
      <w:pPr>
        <w:jc w:val="both"/>
        <w:rPr>
          <w:b/>
          <w:bCs/>
          <w:color w:val="auto"/>
          <w:u w:val="single"/>
        </w:rPr>
      </w:pPr>
    </w:p>
    <w:p w14:paraId="2A145C8D" w14:textId="77777777" w:rsidR="00E920EE" w:rsidRPr="002048BF" w:rsidRDefault="00E920EE" w:rsidP="00E920EE">
      <w:pPr>
        <w:rPr>
          <w:color w:val="auto"/>
        </w:rPr>
      </w:pPr>
      <w:r w:rsidRPr="002048BF">
        <w:rPr>
          <w:b/>
          <w:color w:val="auto"/>
        </w:rPr>
        <w:t xml:space="preserve">Câu 1. </w:t>
      </w:r>
      <w:r w:rsidRPr="002048BF">
        <w:rPr>
          <w:rFonts w:eastAsia="Times New Roman"/>
          <w:color w:val="auto"/>
        </w:rPr>
        <w:t>Một vật có khối lượng m trượt trên mặt phẳng ngang. Biết hệ số ma sát trượt giữa vật và mặt phẳng là</w:t>
      </w:r>
      <w:r w:rsidRPr="002048BF">
        <w:rPr>
          <w:color w:val="auto"/>
        </w:rPr>
        <w:t xml:space="preserve"> μ</w:t>
      </w:r>
      <w:r w:rsidRPr="002048BF">
        <w:rPr>
          <w:rFonts w:eastAsia="Times New Roman"/>
          <w:color w:val="auto"/>
        </w:rPr>
        <w:t xml:space="preserve">, gia tốc trọng trường g. Biểu thức xác định độ lớn của lực ma sát trượt là: </w:t>
      </w:r>
    </w:p>
    <w:p w14:paraId="6A2F693B" w14:textId="77777777" w:rsidR="00E920EE" w:rsidRPr="002048BF" w:rsidRDefault="00E920EE" w:rsidP="00E920EE">
      <w:pPr>
        <w:tabs>
          <w:tab w:val="left" w:pos="283"/>
          <w:tab w:val="left" w:pos="2906"/>
          <w:tab w:val="left" w:pos="5528"/>
          <w:tab w:val="left" w:pos="8150"/>
        </w:tabs>
        <w:rPr>
          <w:color w:val="auto"/>
        </w:rPr>
      </w:pPr>
      <w:r w:rsidRPr="002048BF">
        <w:rPr>
          <w:rStyle w:val="YoungMixChar"/>
          <w:b/>
          <w:color w:val="auto"/>
        </w:rPr>
        <w:tab/>
        <w:t xml:space="preserve">A. </w:t>
      </w:r>
      <w:r w:rsidRPr="002048BF">
        <w:rPr>
          <w:color w:val="auto"/>
        </w:rPr>
        <w:t>F</w:t>
      </w:r>
      <w:r w:rsidRPr="002048BF">
        <w:rPr>
          <w:color w:val="auto"/>
          <w:vertAlign w:val="subscript"/>
        </w:rPr>
        <w:t>mst</w:t>
      </w:r>
      <w:r w:rsidRPr="002048BF">
        <w:rPr>
          <w:color w:val="auto"/>
        </w:rPr>
        <w:t xml:space="preserve"> = μg.</w:t>
      </w:r>
      <w:r w:rsidRPr="002048BF">
        <w:rPr>
          <w:rStyle w:val="YoungMixChar"/>
          <w:b/>
          <w:color w:val="auto"/>
        </w:rPr>
        <w:tab/>
        <w:t xml:space="preserve">B. </w:t>
      </w:r>
      <w:r w:rsidRPr="002048BF">
        <w:rPr>
          <w:color w:val="auto"/>
        </w:rPr>
        <w:t>F</w:t>
      </w:r>
      <w:r w:rsidRPr="002048BF">
        <w:rPr>
          <w:color w:val="auto"/>
          <w:vertAlign w:val="subscript"/>
        </w:rPr>
        <w:t>mst</w:t>
      </w:r>
      <w:r w:rsidRPr="002048BF">
        <w:rPr>
          <w:color w:val="auto"/>
        </w:rPr>
        <w:t xml:space="preserve"> = mg.</w:t>
      </w:r>
      <w:r w:rsidRPr="002048BF">
        <w:rPr>
          <w:rStyle w:val="YoungMixChar"/>
          <w:b/>
          <w:color w:val="auto"/>
        </w:rPr>
        <w:tab/>
        <w:t xml:space="preserve">C. </w:t>
      </w:r>
      <w:r w:rsidRPr="002048BF">
        <w:rPr>
          <w:color w:val="auto"/>
        </w:rPr>
        <w:t>F</w:t>
      </w:r>
      <w:r w:rsidRPr="002048BF">
        <w:rPr>
          <w:color w:val="auto"/>
          <w:vertAlign w:val="subscript"/>
        </w:rPr>
        <w:t>mst</w:t>
      </w:r>
      <w:r w:rsidRPr="002048BF">
        <w:rPr>
          <w:color w:val="auto"/>
        </w:rPr>
        <w:t xml:space="preserve"> = μm.</w:t>
      </w:r>
      <w:r w:rsidRPr="002048BF">
        <w:rPr>
          <w:rStyle w:val="YoungMixChar"/>
          <w:b/>
          <w:color w:val="auto"/>
        </w:rPr>
        <w:tab/>
        <w:t xml:space="preserve">D. </w:t>
      </w:r>
      <w:r w:rsidRPr="002048BF">
        <w:rPr>
          <w:rFonts w:eastAsia="Times New Roman"/>
          <w:color w:val="auto"/>
        </w:rPr>
        <w:t>F</w:t>
      </w:r>
      <w:r w:rsidRPr="002048BF">
        <w:rPr>
          <w:rFonts w:eastAsia="Times New Roman"/>
          <w:color w:val="auto"/>
          <w:vertAlign w:val="subscript"/>
        </w:rPr>
        <w:t>mst</w:t>
      </w:r>
      <w:r w:rsidRPr="002048BF">
        <w:rPr>
          <w:rFonts w:eastAsia="Times New Roman"/>
          <w:color w:val="auto"/>
        </w:rPr>
        <w:t xml:space="preserve"> = μmg.</w:t>
      </w:r>
    </w:p>
    <w:p w14:paraId="37E4FEBC" w14:textId="77777777" w:rsidR="00E920EE" w:rsidRPr="002048BF" w:rsidRDefault="00E920EE" w:rsidP="00E920EE">
      <w:pPr>
        <w:rPr>
          <w:color w:val="auto"/>
        </w:rPr>
      </w:pPr>
      <w:r w:rsidRPr="002048BF">
        <w:rPr>
          <w:b/>
          <w:color w:val="auto"/>
        </w:rPr>
        <w:t xml:space="preserve">Câu 2. </w:t>
      </w:r>
      <w:r w:rsidRPr="002048BF">
        <w:rPr>
          <w:color w:val="auto"/>
          <w:lang w:val="en-ZW"/>
        </w:rPr>
        <w:t xml:space="preserve">Quỹ đạo chuyển động của vật ném ngang là một </w:t>
      </w:r>
    </w:p>
    <w:p w14:paraId="670D4743" w14:textId="77777777" w:rsidR="00E920EE" w:rsidRPr="002048BF" w:rsidRDefault="00E920EE" w:rsidP="00E920EE">
      <w:pPr>
        <w:tabs>
          <w:tab w:val="left" w:pos="283"/>
          <w:tab w:val="left" w:pos="2906"/>
          <w:tab w:val="left" w:pos="5528"/>
          <w:tab w:val="left" w:pos="8150"/>
        </w:tabs>
        <w:rPr>
          <w:color w:val="auto"/>
        </w:rPr>
      </w:pPr>
      <w:r w:rsidRPr="002048BF">
        <w:rPr>
          <w:rStyle w:val="YoungMixChar"/>
          <w:b/>
          <w:color w:val="auto"/>
        </w:rPr>
        <w:tab/>
        <w:t xml:space="preserve">A. </w:t>
      </w:r>
      <w:r w:rsidRPr="002048BF">
        <w:rPr>
          <w:color w:val="auto"/>
          <w:lang w:val="en-ZW"/>
        </w:rPr>
        <w:t>đường xoáy ốc.</w:t>
      </w:r>
      <w:r w:rsidRPr="002048BF">
        <w:rPr>
          <w:rStyle w:val="YoungMixChar"/>
          <w:b/>
          <w:color w:val="auto"/>
        </w:rPr>
        <w:tab/>
        <w:t xml:space="preserve">B. </w:t>
      </w:r>
      <w:r w:rsidRPr="002048BF">
        <w:rPr>
          <w:color w:val="auto"/>
          <w:lang w:val="en-ZW"/>
        </w:rPr>
        <w:t>đường tròn.</w:t>
      </w:r>
      <w:r w:rsidRPr="002048BF">
        <w:rPr>
          <w:rStyle w:val="YoungMixChar"/>
          <w:b/>
          <w:color w:val="auto"/>
        </w:rPr>
        <w:tab/>
        <w:t xml:space="preserve">C. </w:t>
      </w:r>
      <w:r w:rsidRPr="002048BF">
        <w:rPr>
          <w:color w:val="auto"/>
          <w:lang w:val="en-ZW"/>
        </w:rPr>
        <w:t>đường thẳng.</w:t>
      </w:r>
      <w:r w:rsidRPr="002048BF">
        <w:rPr>
          <w:rStyle w:val="YoungMixChar"/>
          <w:b/>
          <w:color w:val="auto"/>
        </w:rPr>
        <w:tab/>
        <w:t xml:space="preserve">D. </w:t>
      </w:r>
      <w:r w:rsidRPr="002048BF">
        <w:rPr>
          <w:color w:val="auto"/>
          <w:lang w:val="en-ZW"/>
        </w:rPr>
        <w:t>nhánh parabol.</w:t>
      </w:r>
    </w:p>
    <w:p w14:paraId="0373D4CC" w14:textId="77777777" w:rsidR="00E920EE" w:rsidRPr="002048BF" w:rsidRDefault="00E920EE" w:rsidP="00E920EE">
      <w:pPr>
        <w:rPr>
          <w:color w:val="auto"/>
        </w:rPr>
      </w:pPr>
      <w:r w:rsidRPr="002048BF">
        <w:rPr>
          <w:b/>
          <w:color w:val="auto"/>
        </w:rPr>
        <w:t xml:space="preserve">Câu 3. </w:t>
      </w:r>
      <w:r w:rsidRPr="002048BF">
        <w:rPr>
          <w:color w:val="auto"/>
        </w:rPr>
        <w:t>Một người đứng ở độ cao 30 m ném ngang một vật thì vật phải có vận tốc ban đầu là 2 m/s, bỏ qua lực cản của không khí. Cho g = 9,8 m/s</w:t>
      </w:r>
      <w:r w:rsidRPr="002048BF">
        <w:rPr>
          <w:color w:val="auto"/>
          <w:vertAlign w:val="superscript"/>
        </w:rPr>
        <w:t>2</w:t>
      </w:r>
      <w:r w:rsidRPr="002048BF">
        <w:rPr>
          <w:color w:val="auto"/>
        </w:rPr>
        <w:t xml:space="preserve">. Tính thời gian và tầm ném xa của vật khi chạm đất. </w:t>
      </w:r>
    </w:p>
    <w:p w14:paraId="0DB74877" w14:textId="77777777" w:rsidR="00E920EE" w:rsidRPr="002048BF" w:rsidRDefault="00E920EE" w:rsidP="00E920EE">
      <w:pPr>
        <w:tabs>
          <w:tab w:val="left" w:pos="283"/>
          <w:tab w:val="left" w:pos="2906"/>
          <w:tab w:val="left" w:pos="5528"/>
          <w:tab w:val="left" w:pos="8150"/>
        </w:tabs>
        <w:rPr>
          <w:color w:val="auto"/>
        </w:rPr>
      </w:pPr>
      <w:r w:rsidRPr="002048BF">
        <w:rPr>
          <w:rStyle w:val="YoungMixChar"/>
          <w:b/>
          <w:color w:val="auto"/>
        </w:rPr>
        <w:tab/>
        <w:t xml:space="preserve">A. </w:t>
      </w:r>
      <w:r w:rsidRPr="002048BF">
        <w:rPr>
          <w:color w:val="auto"/>
        </w:rPr>
        <w:t>3 s; 6 m.</w:t>
      </w:r>
      <w:r w:rsidRPr="002048BF">
        <w:rPr>
          <w:rStyle w:val="YoungMixChar"/>
          <w:b/>
          <w:color w:val="auto"/>
        </w:rPr>
        <w:tab/>
        <w:t xml:space="preserve">B. </w:t>
      </w:r>
      <w:r w:rsidRPr="002048BF">
        <w:rPr>
          <w:color w:val="auto"/>
        </w:rPr>
        <w:t>2 s; 4 m.</w:t>
      </w:r>
      <w:r w:rsidRPr="002048BF">
        <w:rPr>
          <w:rStyle w:val="YoungMixChar"/>
          <w:b/>
          <w:color w:val="auto"/>
        </w:rPr>
        <w:tab/>
        <w:t xml:space="preserve">C. </w:t>
      </w:r>
      <w:r w:rsidRPr="002048BF">
        <w:rPr>
          <w:color w:val="auto"/>
        </w:rPr>
        <w:t>1,5 s; 3 m.</w:t>
      </w:r>
      <w:r w:rsidRPr="002048BF">
        <w:rPr>
          <w:rStyle w:val="YoungMixChar"/>
          <w:b/>
          <w:color w:val="auto"/>
        </w:rPr>
        <w:tab/>
        <w:t xml:space="preserve">D. </w:t>
      </w:r>
      <w:r w:rsidRPr="002048BF">
        <w:rPr>
          <w:color w:val="auto"/>
        </w:rPr>
        <w:t>2,5 s; 5 m.</w:t>
      </w:r>
    </w:p>
    <w:p w14:paraId="4B63B31B" w14:textId="77777777" w:rsidR="00E920EE" w:rsidRPr="002048BF" w:rsidRDefault="00E920EE" w:rsidP="00E920EE">
      <w:pPr>
        <w:rPr>
          <w:color w:val="auto"/>
        </w:rPr>
      </w:pPr>
      <w:r w:rsidRPr="002048BF">
        <w:rPr>
          <w:b/>
          <w:color w:val="auto"/>
        </w:rPr>
        <w:t xml:space="preserve">Câu 4. </w:t>
      </w:r>
      <w:r w:rsidRPr="002048BF">
        <w:rPr>
          <w:color w:val="auto"/>
        </w:rPr>
        <w:t>Độ dịch chuyển và quãng đường đi được của vật có độ lớn bằng nhau khi vật</w:t>
      </w:r>
    </w:p>
    <w:p w14:paraId="4ADADD49" w14:textId="77777777" w:rsidR="00E920EE" w:rsidRPr="002048BF" w:rsidRDefault="00E920EE" w:rsidP="00E920EE">
      <w:pPr>
        <w:tabs>
          <w:tab w:val="left" w:pos="283"/>
        </w:tabs>
        <w:rPr>
          <w:color w:val="auto"/>
        </w:rPr>
      </w:pPr>
      <w:r w:rsidRPr="002048BF">
        <w:rPr>
          <w:b/>
          <w:color w:val="auto"/>
        </w:rPr>
        <w:tab/>
        <w:t xml:space="preserve">A. </w:t>
      </w:r>
      <w:r w:rsidRPr="002048BF">
        <w:rPr>
          <w:color w:val="auto"/>
        </w:rPr>
        <w:t>chuyển động thẳng và chỉ đổi chiều 2 lần.</w:t>
      </w:r>
    </w:p>
    <w:p w14:paraId="4968287D" w14:textId="77777777" w:rsidR="00E920EE" w:rsidRPr="002048BF" w:rsidRDefault="00E920EE" w:rsidP="00E920EE">
      <w:pPr>
        <w:tabs>
          <w:tab w:val="left" w:pos="283"/>
        </w:tabs>
        <w:rPr>
          <w:color w:val="auto"/>
        </w:rPr>
      </w:pPr>
      <w:r w:rsidRPr="002048BF">
        <w:rPr>
          <w:b/>
          <w:color w:val="auto"/>
        </w:rPr>
        <w:tab/>
        <w:t xml:space="preserve">B. </w:t>
      </w:r>
      <w:r w:rsidRPr="002048BF">
        <w:rPr>
          <w:color w:val="auto"/>
        </w:rPr>
        <w:t>chuyển động thẳng và chỉ đổi chiều 1 lần.</w:t>
      </w:r>
    </w:p>
    <w:p w14:paraId="3BE61DA0" w14:textId="77777777" w:rsidR="00E920EE" w:rsidRPr="002048BF" w:rsidRDefault="00E920EE" w:rsidP="00E920EE">
      <w:pPr>
        <w:tabs>
          <w:tab w:val="left" w:pos="283"/>
        </w:tabs>
        <w:rPr>
          <w:color w:val="auto"/>
        </w:rPr>
      </w:pPr>
      <w:r w:rsidRPr="002048BF">
        <w:rPr>
          <w:b/>
          <w:color w:val="auto"/>
        </w:rPr>
        <w:tab/>
        <w:t xml:space="preserve">C. </w:t>
      </w:r>
      <w:r w:rsidRPr="002048BF">
        <w:rPr>
          <w:color w:val="auto"/>
        </w:rPr>
        <w:t>chuyển động tròn.</w:t>
      </w:r>
    </w:p>
    <w:p w14:paraId="060B5147" w14:textId="77777777" w:rsidR="00E920EE" w:rsidRPr="002048BF" w:rsidRDefault="00E920EE" w:rsidP="00E920EE">
      <w:pPr>
        <w:tabs>
          <w:tab w:val="left" w:pos="283"/>
        </w:tabs>
        <w:rPr>
          <w:color w:val="auto"/>
        </w:rPr>
      </w:pPr>
      <w:r w:rsidRPr="002048BF">
        <w:rPr>
          <w:b/>
          <w:color w:val="auto"/>
        </w:rPr>
        <w:tab/>
        <w:t xml:space="preserve">D. </w:t>
      </w:r>
      <w:r w:rsidRPr="002048BF">
        <w:rPr>
          <w:color w:val="auto"/>
        </w:rPr>
        <w:t>chuyển động thẳng và không đổi chiều.</w:t>
      </w:r>
    </w:p>
    <w:p w14:paraId="7B39D593" w14:textId="77777777" w:rsidR="00E920EE" w:rsidRPr="002048BF" w:rsidRDefault="00E920EE" w:rsidP="00E920EE">
      <w:pPr>
        <w:rPr>
          <w:color w:val="auto"/>
        </w:rPr>
      </w:pPr>
      <w:r w:rsidRPr="002048BF">
        <w:rPr>
          <w:b/>
          <w:color w:val="auto"/>
        </w:rPr>
        <w:t xml:space="preserve">Câu 5. </w:t>
      </w:r>
      <w:r w:rsidRPr="002048BF">
        <w:rPr>
          <w:color w:val="auto"/>
        </w:rPr>
        <w:t xml:space="preserve">Biển báo </w:t>
      </w:r>
      <w:r w:rsidRPr="002048BF">
        <w:rPr>
          <w:b/>
          <w:noProof/>
          <w:color w:val="auto"/>
          <w:lang w:val="vi-VN" w:eastAsia="vi-VN"/>
        </w:rPr>
        <w:drawing>
          <wp:inline distT="0" distB="0" distL="0" distR="0" wp14:anchorId="492C8D30" wp14:editId="4D314088">
            <wp:extent cx="370166" cy="324000"/>
            <wp:effectExtent l="0" t="0" r="0" b="0"/>
            <wp:docPr id="264" name="Picture 127" descr="A yellow triangl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6" name="Picture 4916" descr="A yellow triangle sign&#10;&#10;Description automatically generated with low confidenc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0166" cy="324000"/>
                    </a:xfrm>
                    <a:prstGeom prst="rect">
                      <a:avLst/>
                    </a:prstGeom>
                    <a:noFill/>
                    <a:ln>
                      <a:noFill/>
                    </a:ln>
                  </pic:spPr>
                </pic:pic>
              </a:graphicData>
            </a:graphic>
          </wp:inline>
        </w:drawing>
      </w:r>
      <w:r w:rsidRPr="002048BF">
        <w:rPr>
          <w:color w:val="auto"/>
          <w14:textOutline w14:w="9525" w14:cap="rnd" w14:cmpd="sng" w14:algn="ctr">
            <w14:noFill/>
            <w14:prstDash w14:val="solid"/>
            <w14:bevel/>
          </w14:textOutline>
        </w:rPr>
        <w:t xml:space="preserve"> mang ý nghĩa:</w:t>
      </w:r>
    </w:p>
    <w:p w14:paraId="74C35EDC" w14:textId="77777777" w:rsidR="00E920EE" w:rsidRPr="002048BF" w:rsidRDefault="00E920EE" w:rsidP="00E920EE">
      <w:pPr>
        <w:tabs>
          <w:tab w:val="left" w:pos="283"/>
          <w:tab w:val="left" w:pos="5528"/>
        </w:tabs>
        <w:rPr>
          <w:color w:val="auto"/>
        </w:rPr>
      </w:pPr>
      <w:r w:rsidRPr="002048BF">
        <w:rPr>
          <w:rStyle w:val="YoungMixChar"/>
          <w:b/>
          <w:color w:val="auto"/>
        </w:rPr>
        <w:tab/>
        <w:t xml:space="preserve">A. </w:t>
      </w:r>
      <w:r w:rsidRPr="002048BF">
        <w:rPr>
          <w:color w:val="auto"/>
          <w14:textOutline w14:w="9525" w14:cap="rnd" w14:cmpd="sng" w14:algn="ctr">
            <w14:noFill/>
            <w14:prstDash w14:val="solid"/>
            <w14:bevel/>
          </w14:textOutline>
        </w:rPr>
        <w:t>Cảnh báo tia laser.</w:t>
      </w:r>
      <w:r w:rsidRPr="002048BF">
        <w:rPr>
          <w:rStyle w:val="YoungMixChar"/>
          <w:b/>
          <w:color w:val="auto"/>
        </w:rPr>
        <w:tab/>
        <w:t xml:space="preserve">B. </w:t>
      </w:r>
      <w:r w:rsidRPr="002048BF">
        <w:rPr>
          <w:color w:val="auto"/>
          <w14:textOutline w14:w="9525" w14:cap="rnd" w14:cmpd="sng" w14:algn="ctr">
            <w14:noFill/>
            <w14:prstDash w14:val="solid"/>
            <w14:bevel/>
          </w14:textOutline>
        </w:rPr>
        <w:t>Nơi nguy hiểm về điện.</w:t>
      </w:r>
    </w:p>
    <w:p w14:paraId="061B24DF" w14:textId="77777777" w:rsidR="00E920EE" w:rsidRPr="002048BF" w:rsidRDefault="00E920EE" w:rsidP="00E920EE">
      <w:pPr>
        <w:tabs>
          <w:tab w:val="left" w:pos="283"/>
          <w:tab w:val="left" w:pos="5528"/>
        </w:tabs>
        <w:rPr>
          <w:color w:val="auto"/>
        </w:rPr>
      </w:pPr>
      <w:r w:rsidRPr="002048BF">
        <w:rPr>
          <w:rStyle w:val="YoungMixChar"/>
          <w:b/>
          <w:color w:val="auto"/>
        </w:rPr>
        <w:tab/>
        <w:t xml:space="preserve">C. </w:t>
      </w:r>
      <w:r w:rsidRPr="002048BF">
        <w:rPr>
          <w:color w:val="auto"/>
          <w14:textOutline w14:w="9525" w14:cap="rnd" w14:cmpd="sng" w14:algn="ctr">
            <w14:noFill/>
            <w14:prstDash w14:val="solid"/>
            <w14:bevel/>
          </w14:textOutline>
        </w:rPr>
        <w:t>Lưu ý cẩn thận.</w:t>
      </w:r>
      <w:r w:rsidRPr="002048BF">
        <w:rPr>
          <w:rStyle w:val="YoungMixChar"/>
          <w:b/>
          <w:color w:val="auto"/>
        </w:rPr>
        <w:tab/>
        <w:t xml:space="preserve">D. </w:t>
      </w:r>
      <w:r w:rsidRPr="002048BF">
        <w:rPr>
          <w:color w:val="auto"/>
          <w14:textOutline w14:w="9525" w14:cap="rnd" w14:cmpd="sng" w14:algn="ctr">
            <w14:noFill/>
            <w14:prstDash w14:val="solid"/>
            <w14:bevel/>
          </w14:textOutline>
        </w:rPr>
        <w:t>Cẩn thận sét đánh.</w:t>
      </w:r>
    </w:p>
    <w:p w14:paraId="5A6237BB" w14:textId="77777777" w:rsidR="00E920EE" w:rsidRPr="002048BF" w:rsidRDefault="00E920EE" w:rsidP="00E920EE">
      <w:pPr>
        <w:rPr>
          <w:color w:val="auto"/>
        </w:rPr>
      </w:pPr>
      <w:r w:rsidRPr="002048BF">
        <w:rPr>
          <w:b/>
          <w:color w:val="auto"/>
        </w:rPr>
        <w:t xml:space="preserve">Câu 6. </w:t>
      </w:r>
      <w:r w:rsidRPr="002048BF">
        <w:rPr>
          <w:rFonts w:eastAsia="Times New Roman"/>
          <w:color w:val="auto"/>
        </w:rPr>
        <w:t>Trong chuyển động thẳng chậm dần đều:</w:t>
      </w:r>
    </w:p>
    <w:p w14:paraId="0500EE08" w14:textId="77777777" w:rsidR="00E920EE" w:rsidRPr="002048BF" w:rsidRDefault="00E920EE" w:rsidP="00E920EE">
      <w:pPr>
        <w:tabs>
          <w:tab w:val="left" w:pos="283"/>
        </w:tabs>
        <w:rPr>
          <w:color w:val="auto"/>
        </w:rPr>
      </w:pPr>
      <w:r w:rsidRPr="002048BF">
        <w:rPr>
          <w:b/>
          <w:color w:val="auto"/>
        </w:rPr>
        <w:tab/>
        <w:t xml:space="preserve">A. </w:t>
      </w:r>
      <w:r w:rsidRPr="002048BF">
        <w:rPr>
          <w:rFonts w:eastAsia="Times New Roman"/>
          <w:color w:val="auto"/>
        </w:rPr>
        <w:t>Giá trị đại số của vận tốc luôn âm.</w:t>
      </w:r>
    </w:p>
    <w:p w14:paraId="0FB86E5E" w14:textId="77777777" w:rsidR="00E920EE" w:rsidRPr="002048BF" w:rsidRDefault="00E920EE" w:rsidP="00E920EE">
      <w:pPr>
        <w:tabs>
          <w:tab w:val="left" w:pos="283"/>
        </w:tabs>
        <w:rPr>
          <w:color w:val="auto"/>
        </w:rPr>
      </w:pPr>
      <w:r w:rsidRPr="002048BF">
        <w:rPr>
          <w:b/>
          <w:color w:val="auto"/>
        </w:rPr>
        <w:tab/>
        <w:t xml:space="preserve">B. </w:t>
      </w:r>
      <w:r w:rsidRPr="002048BF">
        <w:rPr>
          <w:rFonts w:eastAsia="Times New Roman"/>
          <w:color w:val="auto"/>
        </w:rPr>
        <w:t>a luôn luôn trái dấu với v.</w:t>
      </w:r>
    </w:p>
    <w:p w14:paraId="316ECE3D" w14:textId="77777777" w:rsidR="00E920EE" w:rsidRPr="002048BF" w:rsidRDefault="00E920EE" w:rsidP="00E920EE">
      <w:pPr>
        <w:tabs>
          <w:tab w:val="left" w:pos="283"/>
        </w:tabs>
        <w:rPr>
          <w:color w:val="auto"/>
        </w:rPr>
      </w:pPr>
      <w:r w:rsidRPr="002048BF">
        <w:rPr>
          <w:b/>
          <w:color w:val="auto"/>
        </w:rPr>
        <w:tab/>
        <w:t xml:space="preserve">C. </w:t>
      </w:r>
      <w:r w:rsidRPr="002048BF">
        <w:rPr>
          <w:rFonts w:eastAsia="Times New Roman"/>
          <w:color w:val="auto"/>
        </w:rPr>
        <w:t>Giá trị đại số của gia tốc luôn luôn âm.</w:t>
      </w:r>
    </w:p>
    <w:p w14:paraId="02EAB595" w14:textId="77777777" w:rsidR="00E920EE" w:rsidRPr="002048BF" w:rsidRDefault="00E920EE" w:rsidP="00E920EE">
      <w:pPr>
        <w:tabs>
          <w:tab w:val="left" w:pos="283"/>
        </w:tabs>
        <w:rPr>
          <w:color w:val="auto"/>
        </w:rPr>
      </w:pPr>
      <w:r w:rsidRPr="002048BF">
        <w:rPr>
          <w:b/>
          <w:color w:val="auto"/>
        </w:rPr>
        <w:tab/>
        <w:t xml:space="preserve">D. </w:t>
      </w:r>
      <w:r w:rsidRPr="002048BF">
        <w:rPr>
          <w:rFonts w:eastAsia="Times New Roman"/>
          <w:color w:val="auto"/>
        </w:rPr>
        <w:t>a luôn luôn cùng dấu với v.</w:t>
      </w:r>
    </w:p>
    <w:p w14:paraId="0144CA2F" w14:textId="77777777" w:rsidR="00E920EE" w:rsidRPr="002048BF" w:rsidRDefault="00E920EE" w:rsidP="00E920EE">
      <w:pPr>
        <w:rPr>
          <w:color w:val="auto"/>
        </w:rPr>
      </w:pPr>
      <w:r w:rsidRPr="002048BF">
        <w:rPr>
          <w:b/>
          <w:color w:val="auto"/>
        </w:rPr>
        <w:t xml:space="preserve">Câu 7. </w:t>
      </w:r>
      <w:r w:rsidRPr="002048BF">
        <w:rPr>
          <w:color w:val="auto"/>
        </w:rPr>
        <w:t>Một vật được ném ngang từ độ cao h so với mặt đất với vận tốc ném là v</w:t>
      </w:r>
      <w:r w:rsidRPr="002048BF">
        <w:rPr>
          <w:color w:val="auto"/>
          <w:vertAlign w:val="subscript"/>
        </w:rPr>
        <w:t>0</w:t>
      </w:r>
      <w:r w:rsidRPr="002048BF">
        <w:rPr>
          <w:color w:val="auto"/>
        </w:rPr>
        <w:t>. Nếu vẫn ở độ cao đó nhưng vận tốc ban đầu của vật được tăng lên gấp đôi thì</w:t>
      </w:r>
    </w:p>
    <w:p w14:paraId="470D1144" w14:textId="77777777" w:rsidR="00E920EE" w:rsidRPr="002048BF" w:rsidRDefault="00E920EE" w:rsidP="00E920EE">
      <w:pPr>
        <w:tabs>
          <w:tab w:val="left" w:pos="283"/>
        </w:tabs>
        <w:rPr>
          <w:color w:val="auto"/>
        </w:rPr>
      </w:pPr>
      <w:r w:rsidRPr="002048BF">
        <w:rPr>
          <w:b/>
          <w:color w:val="auto"/>
        </w:rPr>
        <w:tab/>
        <w:t xml:space="preserve">A. </w:t>
      </w:r>
      <w:r w:rsidRPr="002048BF">
        <w:rPr>
          <w:color w:val="auto"/>
        </w:rPr>
        <w:t>Thời gian bay sẽ giảm 4 lần</w:t>
      </w:r>
      <w:r w:rsidRPr="002048BF">
        <w:rPr>
          <w:rFonts w:eastAsiaTheme="minorEastAsia"/>
          <w:color w:val="auto"/>
        </w:rPr>
        <w:t>.</w:t>
      </w:r>
    </w:p>
    <w:p w14:paraId="5B5C4446" w14:textId="77777777" w:rsidR="00E920EE" w:rsidRPr="002048BF" w:rsidRDefault="00E920EE" w:rsidP="00E920EE">
      <w:pPr>
        <w:tabs>
          <w:tab w:val="left" w:pos="283"/>
        </w:tabs>
        <w:rPr>
          <w:color w:val="auto"/>
        </w:rPr>
      </w:pPr>
      <w:r w:rsidRPr="002048BF">
        <w:rPr>
          <w:b/>
          <w:color w:val="auto"/>
        </w:rPr>
        <w:tab/>
        <w:t xml:space="preserve">B. </w:t>
      </w:r>
      <w:r w:rsidRPr="002048BF">
        <w:rPr>
          <w:rFonts w:eastAsiaTheme="minorEastAsia"/>
          <w:color w:val="auto"/>
        </w:rPr>
        <w:t>Thời gian bay sẽ giảm một nửa.</w:t>
      </w:r>
    </w:p>
    <w:p w14:paraId="7DB411B6" w14:textId="77777777" w:rsidR="00E920EE" w:rsidRPr="002048BF" w:rsidRDefault="00E920EE" w:rsidP="00E920EE">
      <w:pPr>
        <w:tabs>
          <w:tab w:val="left" w:pos="283"/>
        </w:tabs>
        <w:rPr>
          <w:color w:val="auto"/>
        </w:rPr>
      </w:pPr>
      <w:r w:rsidRPr="002048BF">
        <w:rPr>
          <w:b/>
          <w:color w:val="auto"/>
        </w:rPr>
        <w:tab/>
        <w:t xml:space="preserve">C. </w:t>
      </w:r>
      <w:r w:rsidRPr="002048BF">
        <w:rPr>
          <w:rFonts w:eastAsiaTheme="minorEastAsia"/>
          <w:color w:val="auto"/>
        </w:rPr>
        <w:t>Thời gian bay không thay đổi.</w:t>
      </w:r>
    </w:p>
    <w:p w14:paraId="00185C9F" w14:textId="77777777" w:rsidR="00E920EE" w:rsidRPr="002048BF" w:rsidRDefault="00E920EE" w:rsidP="00E920EE">
      <w:pPr>
        <w:tabs>
          <w:tab w:val="left" w:pos="283"/>
        </w:tabs>
        <w:rPr>
          <w:color w:val="auto"/>
        </w:rPr>
      </w:pPr>
      <w:r w:rsidRPr="002048BF">
        <w:rPr>
          <w:b/>
          <w:color w:val="auto"/>
        </w:rPr>
        <w:tab/>
        <w:t xml:space="preserve">D. </w:t>
      </w:r>
      <w:r w:rsidRPr="002048BF">
        <w:rPr>
          <w:color w:val="auto"/>
        </w:rPr>
        <w:t>Thời gian bay của vật sẽ tăng gấp đôi.</w:t>
      </w:r>
    </w:p>
    <w:p w14:paraId="41A5E9A6" w14:textId="77777777" w:rsidR="00E920EE" w:rsidRPr="002048BF" w:rsidRDefault="00E920EE" w:rsidP="00E920EE">
      <w:pPr>
        <w:rPr>
          <w:color w:val="auto"/>
        </w:rPr>
      </w:pPr>
      <w:r w:rsidRPr="002048BF">
        <w:rPr>
          <w:b/>
          <w:color w:val="auto"/>
        </w:rPr>
        <w:t xml:space="preserve">Câu 8. </w:t>
      </w:r>
      <w:r w:rsidRPr="002048BF">
        <w:rPr>
          <w:rFonts w:eastAsia="Times New Roman"/>
          <w:color w:val="auto"/>
        </w:rPr>
        <w:t>Người lái đò đang ngồi yên trên chiếc thuyền thả trôi theo dòng nước. Trong các câu mô tả sau đây, câu nào đúng? </w:t>
      </w:r>
    </w:p>
    <w:p w14:paraId="15014D64" w14:textId="77777777" w:rsidR="00E920EE" w:rsidRPr="002048BF" w:rsidRDefault="00E920EE" w:rsidP="00E920EE">
      <w:pPr>
        <w:tabs>
          <w:tab w:val="left" w:pos="283"/>
        </w:tabs>
        <w:rPr>
          <w:color w:val="auto"/>
        </w:rPr>
      </w:pPr>
      <w:r w:rsidRPr="002048BF">
        <w:rPr>
          <w:b/>
          <w:color w:val="auto"/>
        </w:rPr>
        <w:tab/>
        <w:t xml:space="preserve">A. </w:t>
      </w:r>
      <w:r w:rsidRPr="002048BF">
        <w:rPr>
          <w:rFonts w:eastAsia="Times New Roman"/>
          <w:color w:val="auto"/>
        </w:rPr>
        <w:t>Người lái đò đứng yên so với bờ sông.</w:t>
      </w:r>
    </w:p>
    <w:p w14:paraId="6E02AC66" w14:textId="77777777" w:rsidR="00E920EE" w:rsidRPr="002048BF" w:rsidRDefault="00E920EE" w:rsidP="00E920EE">
      <w:pPr>
        <w:tabs>
          <w:tab w:val="left" w:pos="283"/>
        </w:tabs>
        <w:rPr>
          <w:color w:val="auto"/>
        </w:rPr>
      </w:pPr>
      <w:r w:rsidRPr="002048BF">
        <w:rPr>
          <w:b/>
          <w:color w:val="auto"/>
        </w:rPr>
        <w:tab/>
        <w:t xml:space="preserve">B. </w:t>
      </w:r>
      <w:r w:rsidRPr="002048BF">
        <w:rPr>
          <w:rFonts w:eastAsia="Times New Roman"/>
          <w:color w:val="auto"/>
        </w:rPr>
        <w:t>Người lái đò đứng yên so với dòng nước.</w:t>
      </w:r>
    </w:p>
    <w:p w14:paraId="779CB24C" w14:textId="77777777" w:rsidR="00E920EE" w:rsidRPr="002048BF" w:rsidRDefault="00E920EE" w:rsidP="00E920EE">
      <w:pPr>
        <w:tabs>
          <w:tab w:val="left" w:pos="283"/>
        </w:tabs>
        <w:rPr>
          <w:color w:val="auto"/>
        </w:rPr>
      </w:pPr>
      <w:r w:rsidRPr="002048BF">
        <w:rPr>
          <w:b/>
          <w:color w:val="auto"/>
        </w:rPr>
        <w:tab/>
        <w:t xml:space="preserve">C. </w:t>
      </w:r>
      <w:r w:rsidRPr="002048BF">
        <w:rPr>
          <w:rFonts w:eastAsia="Times New Roman"/>
          <w:color w:val="auto"/>
        </w:rPr>
        <w:t>Người lái đò chuyển động so với chiếc thuyền.</w:t>
      </w:r>
    </w:p>
    <w:p w14:paraId="5171075E" w14:textId="77777777" w:rsidR="00E920EE" w:rsidRPr="002048BF" w:rsidRDefault="00E920EE" w:rsidP="00E920EE">
      <w:pPr>
        <w:tabs>
          <w:tab w:val="left" w:pos="283"/>
        </w:tabs>
        <w:rPr>
          <w:color w:val="auto"/>
        </w:rPr>
      </w:pPr>
      <w:r w:rsidRPr="002048BF">
        <w:rPr>
          <w:b/>
          <w:color w:val="auto"/>
        </w:rPr>
        <w:tab/>
        <w:t xml:space="preserve">D. </w:t>
      </w:r>
      <w:r w:rsidRPr="002048BF">
        <w:rPr>
          <w:rFonts w:eastAsia="Times New Roman"/>
          <w:color w:val="auto"/>
        </w:rPr>
        <w:t>Người lái đò chuyển động so với dòng nước.</w:t>
      </w:r>
    </w:p>
    <w:p w14:paraId="7834816E" w14:textId="77777777" w:rsidR="00E920EE" w:rsidRPr="002048BF" w:rsidRDefault="00E920EE" w:rsidP="00E920EE">
      <w:pPr>
        <w:rPr>
          <w:color w:val="auto"/>
        </w:rPr>
      </w:pPr>
      <w:r w:rsidRPr="002048BF">
        <w:rPr>
          <w:b/>
          <w:color w:val="auto"/>
        </w:rPr>
        <w:t xml:space="preserve">Câu 9. </w:t>
      </w:r>
      <w:r w:rsidRPr="002048BF">
        <w:rPr>
          <w:color w:val="auto"/>
        </w:rPr>
        <w:t>Loại sai số không có nguyên nhân rõ ràng gọi là</w:t>
      </w:r>
    </w:p>
    <w:p w14:paraId="11564277" w14:textId="77777777" w:rsidR="00E920EE" w:rsidRPr="002048BF" w:rsidRDefault="00E920EE" w:rsidP="00E920EE">
      <w:pPr>
        <w:tabs>
          <w:tab w:val="left" w:pos="283"/>
          <w:tab w:val="left" w:pos="5528"/>
        </w:tabs>
        <w:rPr>
          <w:color w:val="auto"/>
        </w:rPr>
      </w:pPr>
      <w:r w:rsidRPr="002048BF">
        <w:rPr>
          <w:rStyle w:val="YoungMixChar"/>
          <w:b/>
          <w:color w:val="auto"/>
        </w:rPr>
        <w:tab/>
        <w:t xml:space="preserve">A. </w:t>
      </w:r>
      <w:r w:rsidRPr="002048BF">
        <w:rPr>
          <w:color w:val="auto"/>
        </w:rPr>
        <w:t>sai số dụng cụ.</w:t>
      </w:r>
      <w:r w:rsidRPr="002048BF">
        <w:rPr>
          <w:rStyle w:val="YoungMixChar"/>
          <w:b/>
          <w:color w:val="auto"/>
        </w:rPr>
        <w:tab/>
        <w:t xml:space="preserve">B. </w:t>
      </w:r>
      <w:r w:rsidRPr="002048BF">
        <w:rPr>
          <w:color w:val="auto"/>
        </w:rPr>
        <w:t>sai số tỉ đối.</w:t>
      </w:r>
    </w:p>
    <w:p w14:paraId="3540791E" w14:textId="77777777" w:rsidR="00E920EE" w:rsidRPr="002048BF" w:rsidRDefault="00E920EE" w:rsidP="00E920EE">
      <w:pPr>
        <w:tabs>
          <w:tab w:val="left" w:pos="283"/>
          <w:tab w:val="left" w:pos="5528"/>
        </w:tabs>
        <w:rPr>
          <w:color w:val="auto"/>
        </w:rPr>
      </w:pPr>
      <w:r w:rsidRPr="002048BF">
        <w:rPr>
          <w:rStyle w:val="YoungMixChar"/>
          <w:b/>
          <w:color w:val="auto"/>
        </w:rPr>
        <w:tab/>
        <w:t xml:space="preserve">C. </w:t>
      </w:r>
      <w:r w:rsidRPr="002048BF">
        <w:rPr>
          <w:color w:val="auto"/>
        </w:rPr>
        <w:t>sai số gián tiếp.</w:t>
      </w:r>
      <w:r w:rsidRPr="002048BF">
        <w:rPr>
          <w:rStyle w:val="YoungMixChar"/>
          <w:b/>
          <w:color w:val="auto"/>
        </w:rPr>
        <w:tab/>
        <w:t xml:space="preserve">D. </w:t>
      </w:r>
      <w:r w:rsidRPr="002048BF">
        <w:rPr>
          <w:color w:val="auto"/>
        </w:rPr>
        <w:t>sai số ngẫu nhiên.</w:t>
      </w:r>
    </w:p>
    <w:p w14:paraId="05733BFC" w14:textId="77777777" w:rsidR="00E920EE" w:rsidRPr="002048BF" w:rsidRDefault="00E920EE" w:rsidP="00E920EE">
      <w:pPr>
        <w:rPr>
          <w:color w:val="auto"/>
        </w:rPr>
      </w:pPr>
      <w:r w:rsidRPr="002048BF">
        <w:rPr>
          <w:b/>
          <w:color w:val="auto"/>
        </w:rPr>
        <w:t xml:space="preserve">Câu 10. </w:t>
      </w:r>
      <w:r w:rsidRPr="002048BF">
        <w:rPr>
          <w:rFonts w:eastAsia="Times New Roman"/>
          <w:color w:val="auto"/>
        </w:rPr>
        <w:t>Một hành khách ngồi trong toa tàu H, nhìn qua cửa sổ thấy toa tàu N bên cạnh và gạch lát sân ga đều chuyển động như nhau. Hỏi toa tàu nào chạy?</w:t>
      </w:r>
    </w:p>
    <w:p w14:paraId="30D0DBFC" w14:textId="77777777" w:rsidR="00E920EE" w:rsidRPr="002048BF" w:rsidRDefault="00E920EE" w:rsidP="00E920EE">
      <w:pPr>
        <w:tabs>
          <w:tab w:val="left" w:pos="283"/>
          <w:tab w:val="left" w:pos="5528"/>
        </w:tabs>
        <w:rPr>
          <w:color w:val="auto"/>
        </w:rPr>
      </w:pPr>
      <w:r w:rsidRPr="002048BF">
        <w:rPr>
          <w:rStyle w:val="YoungMixChar"/>
          <w:b/>
          <w:color w:val="auto"/>
        </w:rPr>
        <w:tab/>
        <w:t xml:space="preserve">A. </w:t>
      </w:r>
      <w:r w:rsidRPr="002048BF">
        <w:rPr>
          <w:rFonts w:eastAsia="Times New Roman"/>
          <w:color w:val="auto"/>
        </w:rPr>
        <w:t>Cả 2 tàu đều chạy.</w:t>
      </w:r>
      <w:r w:rsidRPr="002048BF">
        <w:rPr>
          <w:rStyle w:val="YoungMixChar"/>
          <w:b/>
          <w:color w:val="auto"/>
        </w:rPr>
        <w:tab/>
        <w:t xml:space="preserve">B. </w:t>
      </w:r>
      <w:r w:rsidRPr="002048BF">
        <w:rPr>
          <w:rFonts w:eastAsia="Times New Roman"/>
          <w:color w:val="auto"/>
        </w:rPr>
        <w:t>Tàu N chạy, tàu H đứng yên.</w:t>
      </w:r>
    </w:p>
    <w:p w14:paraId="5794172E" w14:textId="77777777" w:rsidR="00E920EE" w:rsidRPr="002048BF" w:rsidRDefault="00E920EE" w:rsidP="00E920EE">
      <w:pPr>
        <w:tabs>
          <w:tab w:val="left" w:pos="283"/>
          <w:tab w:val="left" w:pos="5528"/>
        </w:tabs>
        <w:rPr>
          <w:color w:val="auto"/>
        </w:rPr>
      </w:pPr>
      <w:r w:rsidRPr="002048BF">
        <w:rPr>
          <w:rStyle w:val="YoungMixChar"/>
          <w:b/>
          <w:color w:val="auto"/>
        </w:rPr>
        <w:tab/>
        <w:t xml:space="preserve">C. </w:t>
      </w:r>
      <w:r w:rsidRPr="002048BF">
        <w:rPr>
          <w:rFonts w:eastAsia="Times New Roman"/>
          <w:color w:val="auto"/>
        </w:rPr>
        <w:t>Tàu H chạy, tàu N đứng yên.</w:t>
      </w:r>
      <w:r w:rsidRPr="002048BF">
        <w:rPr>
          <w:rStyle w:val="YoungMixChar"/>
          <w:b/>
          <w:color w:val="auto"/>
        </w:rPr>
        <w:tab/>
        <w:t xml:space="preserve">D. </w:t>
      </w:r>
      <w:r w:rsidRPr="002048BF">
        <w:rPr>
          <w:rFonts w:eastAsia="Times New Roman"/>
          <w:color w:val="auto"/>
        </w:rPr>
        <w:t>Các kết luận trên đều không đúng.</w:t>
      </w:r>
    </w:p>
    <w:p w14:paraId="674A283C" w14:textId="77777777" w:rsidR="00E920EE" w:rsidRPr="002048BF" w:rsidRDefault="00E920EE" w:rsidP="00E920EE">
      <w:pPr>
        <w:rPr>
          <w:color w:val="auto"/>
        </w:rPr>
      </w:pPr>
      <w:r w:rsidRPr="002048BF">
        <w:rPr>
          <w:b/>
          <w:color w:val="auto"/>
        </w:rPr>
        <w:t xml:space="preserve">Câu 11. </w:t>
      </w:r>
      <w:r w:rsidRPr="002048BF">
        <w:rPr>
          <w:rFonts w:eastAsia="Times New Roman"/>
          <w:color w:val="auto"/>
          <w:lang w:bidi="en-US"/>
        </w:rPr>
        <w:t>Vectơ gia tốc của chuyển động thẳng biến đổi đều</w:t>
      </w:r>
    </w:p>
    <w:p w14:paraId="22F66E8C" w14:textId="77777777" w:rsidR="00E920EE" w:rsidRPr="002048BF" w:rsidRDefault="00E920EE" w:rsidP="00E920EE">
      <w:pPr>
        <w:tabs>
          <w:tab w:val="left" w:pos="283"/>
        </w:tabs>
        <w:rPr>
          <w:color w:val="auto"/>
        </w:rPr>
      </w:pPr>
      <w:r w:rsidRPr="002048BF">
        <w:rPr>
          <w:b/>
          <w:color w:val="auto"/>
        </w:rPr>
        <w:tab/>
        <w:t xml:space="preserve">A. </w:t>
      </w:r>
      <w:r w:rsidRPr="002048BF">
        <w:rPr>
          <w:rFonts w:eastAsia="Times New Roman"/>
          <w:color w:val="auto"/>
          <w:lang w:bidi="en-US"/>
        </w:rPr>
        <w:t>có phương vuông góc với vectơ vận tốc.</w:t>
      </w:r>
    </w:p>
    <w:p w14:paraId="62FBC826" w14:textId="77777777" w:rsidR="00E920EE" w:rsidRPr="002048BF" w:rsidRDefault="00E920EE" w:rsidP="00E920EE">
      <w:pPr>
        <w:tabs>
          <w:tab w:val="left" w:pos="283"/>
        </w:tabs>
        <w:rPr>
          <w:color w:val="auto"/>
        </w:rPr>
      </w:pPr>
      <w:r w:rsidRPr="002048BF">
        <w:rPr>
          <w:b/>
          <w:color w:val="auto"/>
        </w:rPr>
        <w:tab/>
        <w:t xml:space="preserve">B. </w:t>
      </w:r>
      <w:r w:rsidRPr="002048BF">
        <w:rPr>
          <w:rFonts w:eastAsia="Times New Roman"/>
          <w:color w:val="auto"/>
          <w:lang w:bidi="en-US"/>
        </w:rPr>
        <w:t>ngược hướng với vectơ vận tốc.</w:t>
      </w:r>
    </w:p>
    <w:p w14:paraId="703A4B18" w14:textId="77777777" w:rsidR="00E920EE" w:rsidRPr="002048BF" w:rsidRDefault="00E920EE" w:rsidP="00E920EE">
      <w:pPr>
        <w:tabs>
          <w:tab w:val="left" w:pos="283"/>
        </w:tabs>
        <w:rPr>
          <w:color w:val="auto"/>
        </w:rPr>
      </w:pPr>
      <w:r w:rsidRPr="002048BF">
        <w:rPr>
          <w:b/>
          <w:color w:val="auto"/>
        </w:rPr>
        <w:tab/>
        <w:t xml:space="preserve">C. </w:t>
      </w:r>
      <w:r w:rsidRPr="002048BF">
        <w:rPr>
          <w:rFonts w:eastAsia="Times New Roman"/>
          <w:color w:val="auto"/>
          <w:lang w:bidi="en-US"/>
        </w:rPr>
        <w:t>có độ lớn không đổi.</w:t>
      </w:r>
    </w:p>
    <w:p w14:paraId="075FCA23" w14:textId="77777777" w:rsidR="00E920EE" w:rsidRPr="002048BF" w:rsidRDefault="00E920EE" w:rsidP="00E920EE">
      <w:pPr>
        <w:tabs>
          <w:tab w:val="left" w:pos="283"/>
        </w:tabs>
        <w:rPr>
          <w:color w:val="auto"/>
        </w:rPr>
      </w:pPr>
      <w:r w:rsidRPr="002048BF">
        <w:rPr>
          <w:b/>
          <w:color w:val="auto"/>
        </w:rPr>
        <w:tab/>
        <w:t xml:space="preserve">D. </w:t>
      </w:r>
      <w:r w:rsidRPr="002048BF">
        <w:rPr>
          <w:rFonts w:eastAsia="Times New Roman"/>
          <w:color w:val="auto"/>
          <w:lang w:bidi="en-US"/>
        </w:rPr>
        <w:t>cùng hướng với vectơ vận tốc.</w:t>
      </w:r>
    </w:p>
    <w:p w14:paraId="00DA6248" w14:textId="77777777" w:rsidR="00E920EE" w:rsidRPr="002048BF" w:rsidRDefault="00E920EE" w:rsidP="00E920EE">
      <w:pPr>
        <w:rPr>
          <w:color w:val="auto"/>
        </w:rPr>
      </w:pPr>
      <w:r w:rsidRPr="002048BF">
        <w:rPr>
          <w:b/>
          <w:color w:val="auto"/>
        </w:rPr>
        <w:lastRenderedPageBreak/>
        <w:t xml:space="preserve">Câu 12. </w:t>
      </w:r>
      <w:r w:rsidRPr="002048BF">
        <w:rPr>
          <w:color w:val="auto"/>
        </w:rPr>
        <w:t>Đồ thị biểu diễn vận tốc theo thời gian trong chuyển động thẳng đều trong hệ tọa độ vuông góc Otv (trục Ot biểu diễn thời gian, trục Ov biểu diễn vận tốc của vật) có dạng như thế nào?</w:t>
      </w:r>
    </w:p>
    <w:p w14:paraId="54F91529" w14:textId="77777777" w:rsidR="00E920EE" w:rsidRPr="002048BF" w:rsidRDefault="00E920EE" w:rsidP="00E920EE">
      <w:pPr>
        <w:tabs>
          <w:tab w:val="left" w:pos="283"/>
          <w:tab w:val="left" w:pos="5528"/>
        </w:tabs>
        <w:rPr>
          <w:color w:val="auto"/>
        </w:rPr>
      </w:pPr>
      <w:r w:rsidRPr="002048BF">
        <w:rPr>
          <w:rStyle w:val="YoungMixChar"/>
          <w:b/>
          <w:color w:val="auto"/>
        </w:rPr>
        <w:tab/>
        <w:t xml:space="preserve">A. </w:t>
      </w:r>
      <w:r w:rsidRPr="002048BF">
        <w:rPr>
          <w:color w:val="auto"/>
        </w:rPr>
        <w:t>Hướng xuống dưới nếu v &lt; 0.</w:t>
      </w:r>
      <w:r w:rsidRPr="002048BF">
        <w:rPr>
          <w:rStyle w:val="YoungMixChar"/>
          <w:b/>
          <w:color w:val="auto"/>
        </w:rPr>
        <w:tab/>
        <w:t xml:space="preserve">B. </w:t>
      </w:r>
      <w:r w:rsidRPr="002048BF">
        <w:rPr>
          <w:rStyle w:val="Strong"/>
          <w:rFonts w:eastAsiaTheme="majorEastAsia"/>
          <w:b w:val="0"/>
          <w:bCs w:val="0"/>
          <w:color w:val="auto"/>
        </w:rPr>
        <w:t>Song song với trục thời gian Ot.</w:t>
      </w:r>
    </w:p>
    <w:p w14:paraId="72AD97CA" w14:textId="77777777" w:rsidR="00E920EE" w:rsidRPr="002048BF" w:rsidRDefault="00E920EE" w:rsidP="00E920EE">
      <w:pPr>
        <w:tabs>
          <w:tab w:val="left" w:pos="283"/>
          <w:tab w:val="left" w:pos="5528"/>
        </w:tabs>
        <w:rPr>
          <w:color w:val="auto"/>
        </w:rPr>
      </w:pPr>
      <w:r w:rsidRPr="002048BF">
        <w:rPr>
          <w:rStyle w:val="YoungMixChar"/>
          <w:b/>
          <w:color w:val="auto"/>
        </w:rPr>
        <w:tab/>
        <w:t xml:space="preserve">C. </w:t>
      </w:r>
      <w:r w:rsidRPr="002048BF">
        <w:rPr>
          <w:color w:val="auto"/>
        </w:rPr>
        <w:t>Hướng lên trên nếu v &gt; 0.</w:t>
      </w:r>
      <w:r w:rsidRPr="002048BF">
        <w:rPr>
          <w:rStyle w:val="YoungMixChar"/>
          <w:b/>
          <w:color w:val="auto"/>
        </w:rPr>
        <w:tab/>
        <w:t xml:space="preserve">D. </w:t>
      </w:r>
      <w:r w:rsidRPr="002048BF">
        <w:rPr>
          <w:color w:val="auto"/>
        </w:rPr>
        <w:t>Song song với trục vận tốc Ov.</w:t>
      </w:r>
    </w:p>
    <w:p w14:paraId="08A51A25" w14:textId="77777777" w:rsidR="00E920EE" w:rsidRPr="002048BF" w:rsidRDefault="00E920EE" w:rsidP="00E920EE">
      <w:pPr>
        <w:rPr>
          <w:color w:val="auto"/>
        </w:rPr>
      </w:pPr>
      <w:r w:rsidRPr="002048BF">
        <w:rPr>
          <w:b/>
          <w:color w:val="auto"/>
        </w:rPr>
        <w:t xml:space="preserve">Câu 13. </w:t>
      </w:r>
      <w:r w:rsidRPr="002048BF">
        <w:rPr>
          <w:rFonts w:eastAsia="Times New Roman"/>
          <w:color w:val="auto"/>
        </w:rPr>
        <w:t>Biểu thức nào sau đây là biểu thức của định luật II Newton khi vật có khối lượng không đổi trong quá trình xem xét?</w:t>
      </w:r>
    </w:p>
    <w:p w14:paraId="40E8B75C" w14:textId="77777777" w:rsidR="00E920EE" w:rsidRPr="002048BF" w:rsidRDefault="00E920EE" w:rsidP="00E920EE">
      <w:pPr>
        <w:tabs>
          <w:tab w:val="left" w:pos="283"/>
          <w:tab w:val="left" w:pos="2906"/>
          <w:tab w:val="left" w:pos="5528"/>
          <w:tab w:val="left" w:pos="8150"/>
        </w:tabs>
        <w:rPr>
          <w:color w:val="auto"/>
        </w:rPr>
      </w:pPr>
      <w:r w:rsidRPr="002048BF">
        <w:rPr>
          <w:rStyle w:val="YoungMixChar"/>
          <w:b/>
          <w:color w:val="auto"/>
        </w:rPr>
        <w:tab/>
        <w:t xml:space="preserve">A. </w:t>
      </w:r>
      <m:oMath>
        <m:acc>
          <m:accPr>
            <m:chr m:val="⃗"/>
            <m:ctrlPr>
              <w:rPr>
                <w:rFonts w:ascii="Cambria Math" w:eastAsia="Times New Roman" w:hAnsi="Cambria Math"/>
                <w:color w:val="auto"/>
              </w:rPr>
            </m:ctrlPr>
          </m:accPr>
          <m:e>
            <m:r>
              <m:rPr>
                <m:sty m:val="p"/>
              </m:rPr>
              <w:rPr>
                <w:rFonts w:ascii="Cambria Math" w:eastAsia="Times New Roman" w:hAnsi="Cambria Math"/>
                <w:color w:val="auto"/>
              </w:rPr>
              <m:t>a</m:t>
            </m:r>
          </m:e>
        </m:acc>
        <m:r>
          <m:rPr>
            <m:sty m:val="p"/>
          </m:rPr>
          <w:rPr>
            <w:rFonts w:ascii="Cambria Math" w:eastAsia="Times New Roman" w:hAnsi="Cambria Math"/>
            <w:color w:val="auto"/>
          </w:rPr>
          <m:t>=</m:t>
        </m:r>
        <m:f>
          <m:fPr>
            <m:ctrlPr>
              <w:rPr>
                <w:rFonts w:ascii="Cambria Math" w:eastAsia="Times New Roman" w:hAnsi="Cambria Math"/>
                <w:color w:val="auto"/>
              </w:rPr>
            </m:ctrlPr>
          </m:fPr>
          <m:num>
            <m:acc>
              <m:accPr>
                <m:chr m:val="⃗"/>
                <m:ctrlPr>
                  <w:rPr>
                    <w:rFonts w:ascii="Cambria Math" w:eastAsia="Times New Roman" w:hAnsi="Cambria Math"/>
                    <w:color w:val="auto"/>
                  </w:rPr>
                </m:ctrlPr>
              </m:accPr>
              <m:e>
                <m:r>
                  <m:rPr>
                    <m:sty m:val="p"/>
                  </m:rPr>
                  <w:rPr>
                    <w:rFonts w:ascii="Cambria Math" w:eastAsia="Times New Roman" w:hAnsi="Cambria Math"/>
                    <w:color w:val="auto"/>
                  </w:rPr>
                  <m:t>F</m:t>
                </m:r>
              </m:e>
            </m:acc>
          </m:num>
          <m:den>
            <m:r>
              <m:rPr>
                <m:sty m:val="p"/>
              </m:rPr>
              <w:rPr>
                <w:rFonts w:ascii="Cambria Math" w:eastAsia="Times New Roman" w:hAnsi="Cambria Math"/>
                <w:color w:val="auto"/>
              </w:rPr>
              <m:t xml:space="preserve">m </m:t>
            </m:r>
          </m:den>
        </m:f>
      </m:oMath>
      <w:r w:rsidRPr="002048BF">
        <w:rPr>
          <w:rStyle w:val="YoungMixChar"/>
          <w:b/>
          <w:color w:val="auto"/>
        </w:rPr>
        <w:tab/>
        <w:t xml:space="preserve">B. </w:t>
      </w:r>
      <w:r w:rsidRPr="002048BF">
        <w:rPr>
          <w:rFonts w:eastAsia="Times New Roman"/>
          <w:color w:val="auto"/>
          <w:shd w:val="clear" w:color="auto" w:fill="FFFFFF"/>
        </w:rPr>
        <w:t>F = m.a</w:t>
      </w:r>
      <w:r w:rsidRPr="002048BF">
        <w:rPr>
          <w:rStyle w:val="YoungMixChar"/>
          <w:b/>
          <w:color w:val="auto"/>
        </w:rPr>
        <w:tab/>
        <w:t xml:space="preserve">C. </w:t>
      </w:r>
      <m:oMath>
        <m:acc>
          <m:accPr>
            <m:chr m:val="⃗"/>
            <m:ctrlPr>
              <w:rPr>
                <w:rFonts w:ascii="Cambria Math" w:eastAsia="Times New Roman" w:hAnsi="Cambria Math"/>
                <w:color w:val="auto"/>
              </w:rPr>
            </m:ctrlPr>
          </m:accPr>
          <m:e>
            <m:r>
              <m:rPr>
                <m:sty m:val="p"/>
              </m:rPr>
              <w:rPr>
                <w:rFonts w:ascii="Cambria Math" w:eastAsia="Times New Roman" w:hAnsi="Cambria Math"/>
                <w:color w:val="auto"/>
              </w:rPr>
              <m:t>a</m:t>
            </m:r>
          </m:e>
        </m:acc>
        <m:r>
          <w:rPr>
            <w:rFonts w:ascii="Cambria Math" w:eastAsia="Times New Roman" w:hAnsi="Cambria Math"/>
            <w:color w:val="auto"/>
          </w:rPr>
          <m:t>=</m:t>
        </m:r>
      </m:oMath>
      <w:r w:rsidRPr="002048BF">
        <w:rPr>
          <w:rFonts w:eastAsia="Times New Roman"/>
          <w:color w:val="auto"/>
        </w:rPr>
        <w:t xml:space="preserve"> </w:t>
      </w:r>
      <m:oMath>
        <m:acc>
          <m:accPr>
            <m:chr m:val="⃗"/>
            <m:ctrlPr>
              <w:rPr>
                <w:rFonts w:ascii="Cambria Math" w:eastAsia="Times New Roman" w:hAnsi="Cambria Math"/>
                <w:color w:val="auto"/>
              </w:rPr>
            </m:ctrlPr>
          </m:accPr>
          <m:e>
            <m:r>
              <m:rPr>
                <m:sty m:val="p"/>
              </m:rPr>
              <w:rPr>
                <w:rFonts w:ascii="Cambria Math" w:eastAsia="Times New Roman" w:hAnsi="Cambria Math"/>
                <w:color w:val="auto"/>
              </w:rPr>
              <m:t>F</m:t>
            </m:r>
          </m:e>
        </m:acc>
      </m:oMath>
      <w:r w:rsidRPr="002048BF">
        <w:rPr>
          <w:rFonts w:eastAsia="Times New Roman"/>
          <w:color w:val="auto"/>
        </w:rPr>
        <w:t>. m</w:t>
      </w:r>
      <w:r w:rsidRPr="002048BF">
        <w:rPr>
          <w:rStyle w:val="YoungMixChar"/>
          <w:b/>
          <w:color w:val="auto"/>
        </w:rPr>
        <w:tab/>
        <w:t xml:space="preserve">D. </w:t>
      </w:r>
      <m:oMath>
        <m:acc>
          <m:accPr>
            <m:chr m:val="⃗"/>
            <m:ctrlPr>
              <w:rPr>
                <w:rFonts w:ascii="Cambria Math" w:eastAsia="Times New Roman" w:hAnsi="Cambria Math"/>
                <w:color w:val="auto"/>
              </w:rPr>
            </m:ctrlPr>
          </m:accPr>
          <m:e>
            <m:r>
              <m:rPr>
                <m:sty m:val="p"/>
              </m:rPr>
              <w:rPr>
                <w:rFonts w:ascii="Cambria Math" w:eastAsia="Times New Roman" w:hAnsi="Cambria Math"/>
                <w:color w:val="auto"/>
              </w:rPr>
              <m:t>a</m:t>
            </m:r>
          </m:e>
        </m:acc>
        <m:r>
          <m:rPr>
            <m:sty m:val="p"/>
          </m:rPr>
          <w:rPr>
            <w:rFonts w:ascii="Cambria Math" w:eastAsia="Times New Roman" w:hAnsi="Cambria Math"/>
            <w:color w:val="auto"/>
          </w:rPr>
          <m:t>=</m:t>
        </m:r>
        <m:f>
          <m:fPr>
            <m:ctrlPr>
              <w:rPr>
                <w:rFonts w:ascii="Cambria Math" w:eastAsia="Times New Roman" w:hAnsi="Cambria Math"/>
                <w:color w:val="auto"/>
              </w:rPr>
            </m:ctrlPr>
          </m:fPr>
          <m:num>
            <m:acc>
              <m:accPr>
                <m:chr m:val="⃗"/>
                <m:ctrlPr>
                  <w:rPr>
                    <w:rFonts w:ascii="Cambria Math" w:eastAsia="Times New Roman" w:hAnsi="Cambria Math"/>
                    <w:color w:val="auto"/>
                  </w:rPr>
                </m:ctrlPr>
              </m:accPr>
              <m:e>
                <m:r>
                  <m:rPr>
                    <m:sty m:val="p"/>
                  </m:rPr>
                  <w:rPr>
                    <w:rFonts w:ascii="Cambria Math" w:eastAsia="Times New Roman" w:hAnsi="Cambria Math"/>
                    <w:color w:val="auto"/>
                  </w:rPr>
                  <m:t>v</m:t>
                </m:r>
              </m:e>
            </m:acc>
            <m:r>
              <m:rPr>
                <m:sty m:val="p"/>
              </m:rPr>
              <w:rPr>
                <w:rFonts w:ascii="Cambria Math" w:eastAsia="Times New Roman" w:hAnsi="Cambria Math"/>
                <w:color w:val="auto"/>
              </w:rPr>
              <m:t xml:space="preserve"> - </m:t>
            </m:r>
            <m:acc>
              <m:accPr>
                <m:chr m:val="⃗"/>
                <m:ctrlPr>
                  <w:rPr>
                    <w:rFonts w:ascii="Cambria Math" w:eastAsia="Times New Roman" w:hAnsi="Cambria Math"/>
                    <w:color w:val="auto"/>
                  </w:rPr>
                </m:ctrlPr>
              </m:accPr>
              <m:e>
                <m:sSub>
                  <m:sSubPr>
                    <m:ctrlPr>
                      <w:rPr>
                        <w:rFonts w:ascii="Cambria Math" w:eastAsia="Times New Roman" w:hAnsi="Cambria Math"/>
                        <w:color w:val="auto"/>
                      </w:rPr>
                    </m:ctrlPr>
                  </m:sSubPr>
                  <m:e>
                    <m:r>
                      <m:rPr>
                        <m:sty m:val="p"/>
                      </m:rPr>
                      <w:rPr>
                        <w:rFonts w:ascii="Cambria Math" w:eastAsia="Times New Roman" w:hAnsi="Cambria Math"/>
                        <w:color w:val="auto"/>
                      </w:rPr>
                      <m:t>v</m:t>
                    </m:r>
                  </m:e>
                  <m:sub>
                    <m:r>
                      <m:rPr>
                        <m:sty m:val="p"/>
                      </m:rPr>
                      <w:rPr>
                        <w:rFonts w:ascii="Cambria Math" w:eastAsia="Times New Roman" w:hAnsi="Cambria Math"/>
                        <w:color w:val="auto"/>
                      </w:rPr>
                      <m:t>0</m:t>
                    </m:r>
                  </m:sub>
                </m:sSub>
              </m:e>
            </m:acc>
          </m:num>
          <m:den>
            <m:r>
              <m:rPr>
                <m:sty m:val="p"/>
              </m:rPr>
              <w:rPr>
                <w:rFonts w:ascii="Cambria Math" w:eastAsia="Times New Roman" w:hAnsi="Cambria Math"/>
                <w:color w:val="auto"/>
              </w:rPr>
              <m:t xml:space="preserve">∆t </m:t>
            </m:r>
          </m:den>
        </m:f>
      </m:oMath>
    </w:p>
    <w:p w14:paraId="3ACF2DEC" w14:textId="77777777" w:rsidR="00E920EE" w:rsidRPr="002048BF" w:rsidRDefault="00E920EE" w:rsidP="00E920EE">
      <w:pPr>
        <w:rPr>
          <w:color w:val="auto"/>
        </w:rPr>
      </w:pPr>
      <w:r w:rsidRPr="002048BF">
        <w:rPr>
          <w:b/>
          <w:color w:val="auto"/>
        </w:rPr>
        <w:t xml:space="preserve">Câu 14. </w:t>
      </w:r>
      <w:r w:rsidRPr="002048BF">
        <w:rPr>
          <w:bCs/>
          <w:color w:val="auto"/>
        </w:rPr>
        <w:t xml:space="preserve">Một vật được ném ngang từ độ cao h = 20 m, vật bay xa 30 m. </w:t>
      </w:r>
      <w:r w:rsidRPr="002048BF">
        <w:rPr>
          <w:color w:val="auto"/>
        </w:rPr>
        <w:t>Lấy g = 10 m/s</w:t>
      </w:r>
      <w:r w:rsidRPr="002048BF">
        <w:rPr>
          <w:color w:val="auto"/>
          <w:vertAlign w:val="superscript"/>
        </w:rPr>
        <w:t>2</w:t>
      </w:r>
      <w:r w:rsidRPr="002048BF">
        <w:rPr>
          <w:color w:val="auto"/>
        </w:rPr>
        <w:t xml:space="preserve">. </w:t>
      </w:r>
      <w:r w:rsidRPr="002048BF">
        <w:rPr>
          <w:bCs/>
          <w:color w:val="auto"/>
        </w:rPr>
        <w:t xml:space="preserve">Bỏ qua sức cản không khí. </w:t>
      </w:r>
      <w:r w:rsidRPr="002048BF">
        <w:rPr>
          <w:color w:val="auto"/>
        </w:rPr>
        <w:t>Vật được ném với vận tốc ban đầu là</w:t>
      </w:r>
    </w:p>
    <w:p w14:paraId="392186FC" w14:textId="77777777" w:rsidR="00E920EE" w:rsidRPr="002048BF" w:rsidRDefault="00E920EE" w:rsidP="00E920EE">
      <w:pPr>
        <w:tabs>
          <w:tab w:val="left" w:pos="283"/>
          <w:tab w:val="left" w:pos="2906"/>
          <w:tab w:val="left" w:pos="5528"/>
          <w:tab w:val="left" w:pos="8150"/>
        </w:tabs>
        <w:rPr>
          <w:color w:val="auto"/>
        </w:rPr>
      </w:pPr>
      <w:r w:rsidRPr="002048BF">
        <w:rPr>
          <w:rStyle w:val="YoungMixChar"/>
          <w:b/>
          <w:color w:val="auto"/>
        </w:rPr>
        <w:tab/>
        <w:t xml:space="preserve">A. </w:t>
      </w:r>
      <w:r w:rsidRPr="002048BF">
        <w:rPr>
          <w:color w:val="auto"/>
        </w:rPr>
        <w:t>15 m/s.</w:t>
      </w:r>
      <w:r w:rsidRPr="002048BF">
        <w:rPr>
          <w:rStyle w:val="YoungMixChar"/>
          <w:b/>
          <w:color w:val="auto"/>
        </w:rPr>
        <w:tab/>
        <w:t xml:space="preserve">B. </w:t>
      </w:r>
      <w:r w:rsidRPr="002048BF">
        <w:rPr>
          <w:color w:val="auto"/>
        </w:rPr>
        <w:t>10 m/s.</w:t>
      </w:r>
      <w:r w:rsidRPr="002048BF">
        <w:rPr>
          <w:rStyle w:val="YoungMixChar"/>
          <w:b/>
          <w:color w:val="auto"/>
        </w:rPr>
        <w:tab/>
        <w:t xml:space="preserve">C. </w:t>
      </w:r>
      <w:r w:rsidRPr="002048BF">
        <w:rPr>
          <w:color w:val="auto"/>
        </w:rPr>
        <w:t>20 m/s.</w:t>
      </w:r>
      <w:r w:rsidRPr="002048BF">
        <w:rPr>
          <w:rStyle w:val="YoungMixChar"/>
          <w:b/>
          <w:color w:val="auto"/>
        </w:rPr>
        <w:tab/>
        <w:t xml:space="preserve">D. </w:t>
      </w:r>
      <w:r w:rsidRPr="002048BF">
        <w:rPr>
          <w:color w:val="auto"/>
        </w:rPr>
        <w:t>25 m/s.</w:t>
      </w:r>
    </w:p>
    <w:p w14:paraId="564439A0" w14:textId="77777777" w:rsidR="00E920EE" w:rsidRPr="002048BF" w:rsidRDefault="00E920EE" w:rsidP="00E920EE">
      <w:pPr>
        <w:rPr>
          <w:color w:val="auto"/>
        </w:rPr>
      </w:pPr>
      <w:r w:rsidRPr="002048BF">
        <w:rPr>
          <w:b/>
          <w:color w:val="auto"/>
        </w:rPr>
        <w:t xml:space="preserve">Câu 15. </w:t>
      </w:r>
      <w:r w:rsidRPr="002048BF">
        <w:rPr>
          <w:rFonts w:eastAsia="SimSun"/>
          <w:color w:val="auto"/>
          <w:kern w:val="2"/>
          <w:lang w:eastAsia="zh-CN"/>
        </w:rPr>
        <w:t>Một xe lửa bắt đầu rời khỏi ga và chuyển động thẳng nhanh dần đều với gia tốc 0,2 m/s</w:t>
      </w:r>
      <w:r w:rsidRPr="002048BF">
        <w:rPr>
          <w:rFonts w:eastAsia="SimSun"/>
          <w:color w:val="auto"/>
          <w:kern w:val="2"/>
          <w:vertAlign w:val="superscript"/>
          <w:lang w:eastAsia="zh-CN"/>
        </w:rPr>
        <w:t>2</w:t>
      </w:r>
      <w:r w:rsidRPr="002048BF">
        <w:rPr>
          <w:rFonts w:eastAsia="SimSun"/>
          <w:color w:val="auto"/>
          <w:kern w:val="2"/>
          <w:lang w:eastAsia="zh-CN"/>
        </w:rPr>
        <w:t xml:space="preserve">. </w:t>
      </w:r>
      <w:r w:rsidRPr="002048BF">
        <w:rPr>
          <w:color w:val="auto"/>
          <w:shd w:val="clear" w:color="auto" w:fill="FFFFFF"/>
        </w:rPr>
        <w:t>Chọn chiều chuyển động của xe lửa là chiều dương, gốc thời gian là lúc xe lửa bắt đầu rời ga.</w:t>
      </w:r>
      <w:r w:rsidRPr="002048BF">
        <w:rPr>
          <w:color w:val="auto"/>
        </w:rPr>
        <w:t xml:space="preserve"> </w:t>
      </w:r>
      <w:r w:rsidRPr="002048BF">
        <w:rPr>
          <w:rFonts w:eastAsia="SimSun"/>
          <w:color w:val="auto"/>
          <w:kern w:val="2"/>
          <w:lang w:eastAsia="zh-CN"/>
        </w:rPr>
        <w:t>Sau bao lâu xe lửa đạt được vận tốc 12 m/s?</w:t>
      </w:r>
    </w:p>
    <w:p w14:paraId="1263A54A" w14:textId="77777777" w:rsidR="00E920EE" w:rsidRPr="002048BF" w:rsidRDefault="00E920EE" w:rsidP="00E920EE">
      <w:pPr>
        <w:tabs>
          <w:tab w:val="left" w:pos="283"/>
          <w:tab w:val="left" w:pos="2906"/>
          <w:tab w:val="left" w:pos="5528"/>
          <w:tab w:val="left" w:pos="8150"/>
        </w:tabs>
        <w:rPr>
          <w:color w:val="auto"/>
          <w:lang w:val="fr-FR"/>
        </w:rPr>
      </w:pPr>
      <w:r w:rsidRPr="002048BF">
        <w:rPr>
          <w:rStyle w:val="YoungMixChar"/>
          <w:b/>
          <w:color w:val="auto"/>
        </w:rPr>
        <w:tab/>
      </w:r>
      <w:r w:rsidRPr="002048BF">
        <w:rPr>
          <w:rStyle w:val="YoungMixChar"/>
          <w:b/>
          <w:color w:val="auto"/>
          <w:lang w:val="fr-FR"/>
        </w:rPr>
        <w:t xml:space="preserve">A. </w:t>
      </w:r>
      <w:r w:rsidRPr="002048BF">
        <w:rPr>
          <w:rFonts w:eastAsia="Calibri"/>
          <w:color w:val="auto"/>
          <w:lang w:val="fr-FR"/>
        </w:rPr>
        <w:t>100 s.</w:t>
      </w:r>
      <w:r w:rsidRPr="002048BF">
        <w:rPr>
          <w:rStyle w:val="YoungMixChar"/>
          <w:b/>
          <w:color w:val="auto"/>
          <w:lang w:val="fr-FR"/>
        </w:rPr>
        <w:tab/>
        <w:t xml:space="preserve">B. </w:t>
      </w:r>
      <w:r w:rsidRPr="002048BF">
        <w:rPr>
          <w:rFonts w:eastAsia="Calibri"/>
          <w:color w:val="auto"/>
          <w:lang w:val="fr-FR"/>
        </w:rPr>
        <w:t>10 s.</w:t>
      </w:r>
      <w:r w:rsidRPr="002048BF">
        <w:rPr>
          <w:rStyle w:val="YoungMixChar"/>
          <w:b/>
          <w:color w:val="auto"/>
          <w:lang w:val="fr-FR"/>
        </w:rPr>
        <w:tab/>
        <w:t xml:space="preserve">C. </w:t>
      </w:r>
      <w:r w:rsidRPr="002048BF">
        <w:rPr>
          <w:rFonts w:eastAsia="Calibri"/>
          <w:color w:val="auto"/>
          <w:lang w:val="fr-FR"/>
        </w:rPr>
        <w:t>60 s.</w:t>
      </w:r>
      <w:r w:rsidRPr="002048BF">
        <w:rPr>
          <w:rStyle w:val="YoungMixChar"/>
          <w:b/>
          <w:color w:val="auto"/>
          <w:lang w:val="fr-FR"/>
        </w:rPr>
        <w:tab/>
        <w:t xml:space="preserve">D. </w:t>
      </w:r>
      <w:r w:rsidRPr="002048BF">
        <w:rPr>
          <w:rFonts w:eastAsia="Calibri"/>
          <w:color w:val="auto"/>
          <w:lang w:val="fr-FR"/>
        </w:rPr>
        <w:t>20 s.</w:t>
      </w:r>
    </w:p>
    <w:p w14:paraId="13C8CC85" w14:textId="77777777" w:rsidR="00E920EE" w:rsidRPr="002048BF" w:rsidRDefault="00E920EE" w:rsidP="00E920EE">
      <w:pPr>
        <w:rPr>
          <w:color w:val="auto"/>
          <w:lang w:val="fr-FR"/>
        </w:rPr>
      </w:pPr>
      <w:r w:rsidRPr="002048BF">
        <w:rPr>
          <w:b/>
          <w:color w:val="auto"/>
          <w:lang w:val="fr-FR"/>
        </w:rPr>
        <w:t xml:space="preserve">Câu 16. </w:t>
      </w:r>
      <w:r w:rsidRPr="002048BF">
        <w:rPr>
          <w:rFonts w:eastAsiaTheme="minorEastAsia"/>
          <w:color w:val="auto"/>
          <w:lang w:val="fr-FR"/>
        </w:rPr>
        <w:t xml:space="preserve">Câu nào </w:t>
      </w:r>
      <w:r w:rsidRPr="002048BF">
        <w:rPr>
          <w:rFonts w:eastAsiaTheme="minorEastAsia"/>
          <w:b/>
          <w:color w:val="auto"/>
          <w:lang w:val="fr-FR"/>
        </w:rPr>
        <w:t>đúng?</w:t>
      </w:r>
    </w:p>
    <w:p w14:paraId="195ACC7B" w14:textId="77777777" w:rsidR="00E920EE" w:rsidRPr="002048BF" w:rsidRDefault="00E920EE" w:rsidP="00E920EE">
      <w:pPr>
        <w:jc w:val="both"/>
        <w:rPr>
          <w:rFonts w:eastAsiaTheme="minorEastAsia"/>
          <w:color w:val="auto"/>
          <w:lang w:val="fr-FR"/>
        </w:rPr>
      </w:pPr>
      <w:r w:rsidRPr="002048BF">
        <w:rPr>
          <w:rFonts w:eastAsiaTheme="minorEastAsia"/>
          <w:color w:val="auto"/>
          <w:lang w:val="fr-FR"/>
        </w:rPr>
        <w:t>Phương trình độ dịch chuyển của chuyển động thẳng biến đổi đều là</w:t>
      </w:r>
    </w:p>
    <w:p w14:paraId="4B634D12" w14:textId="77777777" w:rsidR="00E920EE" w:rsidRPr="002048BF" w:rsidRDefault="00E920EE" w:rsidP="00E920EE">
      <w:pPr>
        <w:tabs>
          <w:tab w:val="left" w:pos="283"/>
          <w:tab w:val="left" w:pos="2906"/>
          <w:tab w:val="left" w:pos="5528"/>
          <w:tab w:val="left" w:pos="8150"/>
        </w:tabs>
        <w:rPr>
          <w:color w:val="auto"/>
        </w:rPr>
      </w:pPr>
      <w:r w:rsidRPr="002048BF">
        <w:rPr>
          <w:rStyle w:val="YoungMixChar"/>
          <w:b/>
          <w:color w:val="auto"/>
          <w:lang w:val="fr-FR"/>
        </w:rPr>
        <w:tab/>
        <w:t xml:space="preserve">A. </w:t>
      </w:r>
      <m:oMath>
        <m:r>
          <m:rPr>
            <m:sty m:val="p"/>
          </m:rPr>
          <w:rPr>
            <w:rFonts w:ascii="Cambria Math" w:hAnsi="Cambria Math"/>
            <w:color w:val="auto"/>
            <w:lang w:val="fr-FR"/>
          </w:rPr>
          <m:t>x=</m:t>
        </m:r>
        <m:sSub>
          <m:sSubPr>
            <m:ctrlPr>
              <w:rPr>
                <w:rFonts w:ascii="Cambria Math" w:hAnsi="Cambria Math"/>
                <w:color w:val="auto"/>
              </w:rPr>
            </m:ctrlPr>
          </m:sSubPr>
          <m:e>
            <m:r>
              <m:rPr>
                <m:sty m:val="p"/>
              </m:rPr>
              <w:rPr>
                <w:rFonts w:ascii="Cambria Math" w:hAnsi="Cambria Math"/>
                <w:color w:val="auto"/>
                <w:lang w:val="fr-FR"/>
              </w:rPr>
              <m:t>x</m:t>
            </m:r>
          </m:e>
          <m:sub>
            <m:r>
              <m:rPr>
                <m:sty m:val="p"/>
              </m:rPr>
              <w:rPr>
                <w:rFonts w:ascii="Cambria Math" w:hAnsi="Cambria Math"/>
                <w:color w:val="auto"/>
                <w:lang w:val="fr-FR"/>
              </w:rPr>
              <m:t>0</m:t>
            </m:r>
          </m:sub>
        </m:sSub>
        <m:r>
          <m:rPr>
            <m:sty m:val="p"/>
          </m:rPr>
          <w:rPr>
            <w:rFonts w:ascii="Cambria Math" w:hAnsi="Cambria Math"/>
            <w:color w:val="auto"/>
            <w:lang w:val="fr-FR"/>
          </w:rPr>
          <m:t>+</m:t>
        </m:r>
        <m:sSub>
          <m:sSubPr>
            <m:ctrlPr>
              <w:rPr>
                <w:rFonts w:ascii="Cambria Math" w:hAnsi="Cambria Math"/>
                <w:color w:val="auto"/>
              </w:rPr>
            </m:ctrlPr>
          </m:sSubPr>
          <m:e>
            <m:r>
              <m:rPr>
                <m:sty m:val="p"/>
              </m:rPr>
              <w:rPr>
                <w:rFonts w:ascii="Cambria Math" w:hAnsi="Cambria Math"/>
                <w:color w:val="auto"/>
                <w:lang w:val="fr-FR"/>
              </w:rPr>
              <m:t>v</m:t>
            </m:r>
          </m:e>
          <m:sub>
            <m:r>
              <m:rPr>
                <m:sty m:val="p"/>
              </m:rPr>
              <w:rPr>
                <w:rFonts w:ascii="Cambria Math" w:hAnsi="Cambria Math"/>
                <w:color w:val="auto"/>
                <w:lang w:val="fr-FR"/>
              </w:rPr>
              <m:t>0</m:t>
            </m:r>
          </m:sub>
        </m:sSub>
        <m:r>
          <m:rPr>
            <m:sty m:val="p"/>
          </m:rPr>
          <w:rPr>
            <w:rFonts w:ascii="Cambria Math" w:hAnsi="Cambria Math"/>
            <w:color w:val="auto"/>
            <w:lang w:val="fr-FR"/>
          </w:rPr>
          <m:t>t-</m:t>
        </m:r>
        <m:f>
          <m:fPr>
            <m:ctrlPr>
              <w:rPr>
                <w:rFonts w:ascii="Cambria Math" w:hAnsi="Cambria Math"/>
                <w:color w:val="auto"/>
              </w:rPr>
            </m:ctrlPr>
          </m:fPr>
          <m:num>
            <m:r>
              <m:rPr>
                <m:sty m:val="p"/>
              </m:rPr>
              <w:rPr>
                <w:rFonts w:ascii="Cambria Math" w:hAnsi="Cambria Math"/>
                <w:color w:val="auto"/>
                <w:lang w:val="fr-FR"/>
              </w:rPr>
              <m:t>a</m:t>
            </m:r>
            <m:sSup>
              <m:sSupPr>
                <m:ctrlPr>
                  <w:rPr>
                    <w:rFonts w:ascii="Cambria Math" w:hAnsi="Cambria Math"/>
                    <w:color w:val="auto"/>
                  </w:rPr>
                </m:ctrlPr>
              </m:sSupPr>
              <m:e>
                <m:r>
                  <m:rPr>
                    <m:sty m:val="p"/>
                  </m:rPr>
                  <w:rPr>
                    <w:rFonts w:ascii="Cambria Math" w:hAnsi="Cambria Math"/>
                    <w:color w:val="auto"/>
                    <w:lang w:val="fr-FR"/>
                  </w:rPr>
                  <m:t>t</m:t>
                </m:r>
              </m:e>
              <m:sup>
                <m:r>
                  <m:rPr>
                    <m:sty m:val="p"/>
                  </m:rPr>
                  <w:rPr>
                    <w:rFonts w:ascii="Cambria Math" w:hAnsi="Cambria Math"/>
                    <w:color w:val="auto"/>
                    <w:lang w:val="fr-FR"/>
                  </w:rPr>
                  <m:t>2</m:t>
                </m:r>
              </m:sup>
            </m:sSup>
          </m:num>
          <m:den>
            <m:r>
              <m:rPr>
                <m:sty m:val="p"/>
              </m:rPr>
              <w:rPr>
                <w:rFonts w:ascii="Cambria Math" w:hAnsi="Cambria Math"/>
                <w:color w:val="auto"/>
                <w:lang w:val="fr-FR"/>
              </w:rPr>
              <m:t>2</m:t>
            </m:r>
          </m:den>
        </m:f>
      </m:oMath>
      <w:r w:rsidRPr="002048BF">
        <w:rPr>
          <w:rFonts w:eastAsiaTheme="minorEastAsia"/>
          <w:color w:val="auto"/>
          <w:lang w:val="fr-FR"/>
        </w:rPr>
        <w:t>.</w:t>
      </w:r>
      <w:r w:rsidRPr="002048BF">
        <w:rPr>
          <w:rStyle w:val="YoungMixChar"/>
          <w:b/>
          <w:color w:val="auto"/>
          <w:lang w:val="fr-FR"/>
        </w:rPr>
        <w:tab/>
        <w:t xml:space="preserve">B. </w:t>
      </w:r>
      <m:oMath>
        <m:r>
          <m:rPr>
            <m:sty m:val="p"/>
          </m:rPr>
          <w:rPr>
            <w:rFonts w:ascii="Cambria Math" w:hAnsi="Cambria Math"/>
            <w:color w:val="auto"/>
            <w:lang w:val="fr-FR"/>
          </w:rPr>
          <m:t>d=</m:t>
        </m:r>
        <m:sSub>
          <m:sSubPr>
            <m:ctrlPr>
              <w:rPr>
                <w:rFonts w:ascii="Cambria Math" w:hAnsi="Cambria Math"/>
                <w:color w:val="auto"/>
              </w:rPr>
            </m:ctrlPr>
          </m:sSubPr>
          <m:e>
            <m:r>
              <m:rPr>
                <m:sty m:val="p"/>
              </m:rPr>
              <w:rPr>
                <w:rFonts w:ascii="Cambria Math" w:hAnsi="Cambria Math"/>
                <w:color w:val="auto"/>
                <w:lang w:val="fr-FR"/>
              </w:rPr>
              <m:t>v</m:t>
            </m:r>
          </m:e>
          <m:sub>
            <m:r>
              <m:rPr>
                <m:sty m:val="p"/>
              </m:rPr>
              <w:rPr>
                <w:rFonts w:ascii="Cambria Math" w:hAnsi="Cambria Math"/>
                <w:color w:val="auto"/>
                <w:lang w:val="fr-FR"/>
              </w:rPr>
              <m:t>0</m:t>
            </m:r>
          </m:sub>
        </m:sSub>
        <m:r>
          <m:rPr>
            <m:sty m:val="p"/>
          </m:rPr>
          <w:rPr>
            <w:rFonts w:ascii="Cambria Math" w:hAnsi="Cambria Math"/>
            <w:color w:val="auto"/>
            <w:lang w:val="fr-FR"/>
          </w:rPr>
          <m:t>t-</m:t>
        </m:r>
        <m:f>
          <m:fPr>
            <m:ctrlPr>
              <w:rPr>
                <w:rFonts w:ascii="Cambria Math" w:hAnsi="Cambria Math"/>
                <w:color w:val="auto"/>
              </w:rPr>
            </m:ctrlPr>
          </m:fPr>
          <m:num>
            <m:r>
              <m:rPr>
                <m:sty m:val="p"/>
              </m:rPr>
              <w:rPr>
                <w:rFonts w:ascii="Cambria Math" w:hAnsi="Cambria Math"/>
                <w:color w:val="auto"/>
                <w:lang w:val="fr-FR"/>
              </w:rPr>
              <m:t>a</m:t>
            </m:r>
            <m:sSup>
              <m:sSupPr>
                <m:ctrlPr>
                  <w:rPr>
                    <w:rFonts w:ascii="Cambria Math" w:hAnsi="Cambria Math"/>
                    <w:color w:val="auto"/>
                  </w:rPr>
                </m:ctrlPr>
              </m:sSupPr>
              <m:e>
                <m:r>
                  <m:rPr>
                    <m:sty m:val="p"/>
                  </m:rPr>
                  <w:rPr>
                    <w:rFonts w:ascii="Cambria Math" w:hAnsi="Cambria Math"/>
                    <w:color w:val="auto"/>
                    <w:lang w:val="fr-FR"/>
                  </w:rPr>
                  <m:t>t</m:t>
                </m:r>
              </m:e>
              <m:sup>
                <m:r>
                  <m:rPr>
                    <m:sty m:val="p"/>
                  </m:rPr>
                  <w:rPr>
                    <w:rFonts w:ascii="Cambria Math" w:hAnsi="Cambria Math"/>
                    <w:color w:val="auto"/>
                    <w:lang w:val="fr-FR"/>
                  </w:rPr>
                  <m:t>2</m:t>
                </m:r>
              </m:sup>
            </m:sSup>
          </m:num>
          <m:den>
            <m:r>
              <m:rPr>
                <m:sty m:val="p"/>
              </m:rPr>
              <w:rPr>
                <w:rFonts w:ascii="Cambria Math" w:hAnsi="Cambria Math"/>
                <w:color w:val="auto"/>
                <w:lang w:val="fr-FR"/>
              </w:rPr>
              <m:t>2</m:t>
            </m:r>
          </m:den>
        </m:f>
      </m:oMath>
      <w:r w:rsidRPr="002048BF">
        <w:rPr>
          <w:rFonts w:eastAsiaTheme="minorEastAsia"/>
          <w:color w:val="auto"/>
        </w:rPr>
        <w:t>.</w:t>
      </w:r>
      <w:r w:rsidRPr="002048BF">
        <w:rPr>
          <w:rStyle w:val="YoungMixChar"/>
          <w:b/>
          <w:color w:val="auto"/>
        </w:rPr>
        <w:tab/>
        <w:t xml:space="preserve">C. </w:t>
      </w:r>
      <m:oMath>
        <m:r>
          <m:rPr>
            <m:sty m:val="p"/>
          </m:rPr>
          <w:rPr>
            <w:rFonts w:ascii="Cambria Math" w:hAnsi="Cambria Math"/>
            <w:color w:val="auto"/>
          </w:rPr>
          <m:t>x=</m:t>
        </m:r>
        <m:sSub>
          <m:sSubPr>
            <m:ctrlPr>
              <w:rPr>
                <w:rFonts w:ascii="Cambria Math" w:hAnsi="Cambria Math"/>
                <w:color w:val="auto"/>
              </w:rPr>
            </m:ctrlPr>
          </m:sSubPr>
          <m:e>
            <m:r>
              <m:rPr>
                <m:sty m:val="p"/>
              </m:rPr>
              <w:rPr>
                <w:rFonts w:ascii="Cambria Math" w:hAnsi="Cambria Math"/>
                <w:color w:val="auto"/>
              </w:rPr>
              <m:t>x</m:t>
            </m:r>
          </m:e>
          <m:sub>
            <m:r>
              <m:rPr>
                <m:sty m:val="p"/>
              </m:rPr>
              <w:rPr>
                <w:rFonts w:ascii="Cambria Math" w:hAnsi="Cambria Math"/>
                <w:color w:val="auto"/>
              </w:rPr>
              <m:t>0</m:t>
            </m:r>
          </m:sub>
        </m:sSub>
        <m:r>
          <m:rPr>
            <m:sty m:val="p"/>
          </m:rPr>
          <w:rPr>
            <w:rFonts w:ascii="Cambria Math" w:hAnsi="Cambria Math"/>
            <w:color w:val="auto"/>
          </w:rPr>
          <m:t>+</m:t>
        </m:r>
        <m:sSub>
          <m:sSubPr>
            <m:ctrlPr>
              <w:rPr>
                <w:rFonts w:ascii="Cambria Math" w:hAnsi="Cambria Math"/>
                <w:color w:val="auto"/>
              </w:rPr>
            </m:ctrlPr>
          </m:sSubPr>
          <m:e>
            <m:r>
              <m:rPr>
                <m:sty m:val="p"/>
              </m:rPr>
              <w:rPr>
                <w:rFonts w:ascii="Cambria Math" w:hAnsi="Cambria Math"/>
                <w:color w:val="auto"/>
              </w:rPr>
              <m:t>v</m:t>
            </m:r>
          </m:e>
          <m:sub>
            <m:r>
              <m:rPr>
                <m:sty m:val="p"/>
              </m:rPr>
              <w:rPr>
                <w:rFonts w:ascii="Cambria Math" w:hAnsi="Cambria Math"/>
                <w:color w:val="auto"/>
              </w:rPr>
              <m:t>0</m:t>
            </m:r>
          </m:sub>
        </m:sSub>
        <m:r>
          <m:rPr>
            <m:sty m:val="p"/>
          </m:rPr>
          <w:rPr>
            <w:rFonts w:ascii="Cambria Math" w:hAnsi="Cambria Math"/>
            <w:color w:val="auto"/>
          </w:rPr>
          <m:t>t+</m:t>
        </m:r>
        <m:f>
          <m:fPr>
            <m:ctrlPr>
              <w:rPr>
                <w:rFonts w:ascii="Cambria Math" w:hAnsi="Cambria Math"/>
                <w:color w:val="auto"/>
              </w:rPr>
            </m:ctrlPr>
          </m:fPr>
          <m:num>
            <m:r>
              <m:rPr>
                <m:sty m:val="p"/>
              </m:rPr>
              <w:rPr>
                <w:rFonts w:ascii="Cambria Math" w:hAnsi="Cambria Math"/>
                <w:color w:val="auto"/>
              </w:rPr>
              <m:t>a</m:t>
            </m:r>
            <m:sSup>
              <m:sSupPr>
                <m:ctrlPr>
                  <w:rPr>
                    <w:rFonts w:ascii="Cambria Math" w:hAnsi="Cambria Math"/>
                    <w:color w:val="auto"/>
                  </w:rPr>
                </m:ctrlPr>
              </m:sSupPr>
              <m:e>
                <m:r>
                  <m:rPr>
                    <m:sty m:val="p"/>
                  </m:rPr>
                  <w:rPr>
                    <w:rFonts w:ascii="Cambria Math" w:hAnsi="Cambria Math"/>
                    <w:color w:val="auto"/>
                  </w:rPr>
                  <m:t>t</m:t>
                </m:r>
              </m:e>
              <m:sup>
                <m:r>
                  <m:rPr>
                    <m:sty m:val="p"/>
                  </m:rPr>
                  <w:rPr>
                    <w:rFonts w:ascii="Cambria Math" w:hAnsi="Cambria Math"/>
                    <w:color w:val="auto"/>
                  </w:rPr>
                  <m:t>2</m:t>
                </m:r>
              </m:sup>
            </m:sSup>
          </m:num>
          <m:den>
            <m:r>
              <m:rPr>
                <m:sty m:val="p"/>
              </m:rPr>
              <w:rPr>
                <w:rFonts w:ascii="Cambria Math" w:hAnsi="Cambria Math"/>
                <w:color w:val="auto"/>
              </w:rPr>
              <m:t>2</m:t>
            </m:r>
          </m:den>
        </m:f>
      </m:oMath>
      <w:r w:rsidRPr="002048BF">
        <w:rPr>
          <w:rFonts w:eastAsiaTheme="minorEastAsia"/>
          <w:color w:val="auto"/>
        </w:rPr>
        <w:t>.</w:t>
      </w:r>
      <w:r w:rsidRPr="002048BF">
        <w:rPr>
          <w:rStyle w:val="YoungMixChar"/>
          <w:b/>
          <w:color w:val="auto"/>
        </w:rPr>
        <w:tab/>
        <w:t xml:space="preserve">D. </w:t>
      </w:r>
      <m:oMath>
        <m:r>
          <m:rPr>
            <m:sty m:val="p"/>
          </m:rPr>
          <w:rPr>
            <w:rFonts w:ascii="Cambria Math" w:hAnsi="Cambria Math"/>
            <w:color w:val="auto"/>
          </w:rPr>
          <m:t>d=</m:t>
        </m:r>
        <m:sSub>
          <m:sSubPr>
            <m:ctrlPr>
              <w:rPr>
                <w:rFonts w:ascii="Cambria Math" w:hAnsi="Cambria Math"/>
                <w:color w:val="auto"/>
              </w:rPr>
            </m:ctrlPr>
          </m:sSubPr>
          <m:e>
            <m:r>
              <m:rPr>
                <m:sty m:val="p"/>
              </m:rPr>
              <w:rPr>
                <w:rFonts w:ascii="Cambria Math" w:hAnsi="Cambria Math"/>
                <w:color w:val="auto"/>
              </w:rPr>
              <m:t>v</m:t>
            </m:r>
          </m:e>
          <m:sub>
            <m:r>
              <m:rPr>
                <m:sty m:val="p"/>
              </m:rPr>
              <w:rPr>
                <w:rFonts w:ascii="Cambria Math" w:hAnsi="Cambria Math"/>
                <w:color w:val="auto"/>
              </w:rPr>
              <m:t>0</m:t>
            </m:r>
          </m:sub>
        </m:sSub>
        <m:r>
          <m:rPr>
            <m:sty m:val="p"/>
          </m:rPr>
          <w:rPr>
            <w:rFonts w:ascii="Cambria Math" w:hAnsi="Cambria Math"/>
            <w:color w:val="auto"/>
          </w:rPr>
          <m:t>t+</m:t>
        </m:r>
        <m:f>
          <m:fPr>
            <m:ctrlPr>
              <w:rPr>
                <w:rFonts w:ascii="Cambria Math" w:hAnsi="Cambria Math"/>
                <w:color w:val="auto"/>
              </w:rPr>
            </m:ctrlPr>
          </m:fPr>
          <m:num>
            <m:r>
              <m:rPr>
                <m:sty m:val="p"/>
              </m:rPr>
              <w:rPr>
                <w:rFonts w:ascii="Cambria Math" w:hAnsi="Cambria Math"/>
                <w:color w:val="auto"/>
              </w:rPr>
              <m:t>a</m:t>
            </m:r>
            <m:sSup>
              <m:sSupPr>
                <m:ctrlPr>
                  <w:rPr>
                    <w:rFonts w:ascii="Cambria Math" w:hAnsi="Cambria Math"/>
                    <w:color w:val="auto"/>
                  </w:rPr>
                </m:ctrlPr>
              </m:sSupPr>
              <m:e>
                <m:r>
                  <m:rPr>
                    <m:sty m:val="p"/>
                  </m:rPr>
                  <w:rPr>
                    <w:rFonts w:ascii="Cambria Math" w:hAnsi="Cambria Math"/>
                    <w:color w:val="auto"/>
                  </w:rPr>
                  <m:t>t</m:t>
                </m:r>
              </m:e>
              <m:sup>
                <m:r>
                  <m:rPr>
                    <m:sty m:val="p"/>
                  </m:rPr>
                  <w:rPr>
                    <w:rFonts w:ascii="Cambria Math" w:hAnsi="Cambria Math"/>
                    <w:color w:val="auto"/>
                  </w:rPr>
                  <m:t>2</m:t>
                </m:r>
              </m:sup>
            </m:sSup>
          </m:num>
          <m:den>
            <m:r>
              <m:rPr>
                <m:sty m:val="p"/>
              </m:rPr>
              <w:rPr>
                <w:rFonts w:ascii="Cambria Math" w:hAnsi="Cambria Math"/>
                <w:color w:val="auto"/>
              </w:rPr>
              <m:t>2</m:t>
            </m:r>
          </m:den>
        </m:f>
      </m:oMath>
      <w:r w:rsidRPr="002048BF">
        <w:rPr>
          <w:rFonts w:eastAsiaTheme="minorEastAsia"/>
          <w:color w:val="auto"/>
        </w:rPr>
        <w:t>.</w:t>
      </w:r>
    </w:p>
    <w:p w14:paraId="3B9082D5" w14:textId="77777777" w:rsidR="00E920EE" w:rsidRPr="002048BF" w:rsidRDefault="00E920EE" w:rsidP="00E920EE">
      <w:pPr>
        <w:rPr>
          <w:color w:val="auto"/>
        </w:rPr>
      </w:pPr>
      <w:r w:rsidRPr="002048BF">
        <w:rPr>
          <w:b/>
          <w:color w:val="auto"/>
        </w:rPr>
        <w:t xml:space="preserve">Câu 17. </w:t>
      </w:r>
      <w:r w:rsidRPr="002048BF">
        <w:rPr>
          <w:rFonts w:eastAsia="Calibri"/>
          <w:color w:val="auto"/>
        </w:rPr>
        <w:t xml:space="preserve">Một ô tô đang chạy với tốc độ 5 m/s trên đoạn đường thẳng thì người lái xe tăng ga và ô tô chuyển động nhanh dần đều. Sau 20 s, ô tô đạt tốc độ 8 m/s. </w:t>
      </w:r>
      <w:r w:rsidRPr="002048BF">
        <w:rPr>
          <w:color w:val="auto"/>
          <w:shd w:val="clear" w:color="auto" w:fill="FFFFFF"/>
        </w:rPr>
        <w:t xml:space="preserve">Chọn chiều chuyển động của ô tô là chiều dương, gốc thời gian là lúc ô tô bắt đầu tăng ga. </w:t>
      </w:r>
      <w:r w:rsidRPr="002048BF">
        <w:rPr>
          <w:rFonts w:eastAsia="Calibri"/>
          <w:color w:val="auto"/>
        </w:rPr>
        <w:t>Gia tốc a và quãng đường s mà ô tô đã đi được trong khoảng thời gian đó là</w:t>
      </w:r>
    </w:p>
    <w:p w14:paraId="31F7F04F" w14:textId="77777777" w:rsidR="00E920EE" w:rsidRPr="002048BF" w:rsidRDefault="00E920EE" w:rsidP="00E920EE">
      <w:pPr>
        <w:tabs>
          <w:tab w:val="left" w:pos="283"/>
          <w:tab w:val="left" w:pos="5528"/>
        </w:tabs>
        <w:rPr>
          <w:color w:val="auto"/>
        </w:rPr>
      </w:pPr>
      <w:r w:rsidRPr="002048BF">
        <w:rPr>
          <w:rStyle w:val="YoungMixChar"/>
          <w:b/>
          <w:color w:val="auto"/>
        </w:rPr>
        <w:tab/>
        <w:t xml:space="preserve">A. </w:t>
      </w:r>
      <w:r w:rsidRPr="002048BF">
        <w:rPr>
          <w:rFonts w:eastAsia="Times New Roman"/>
          <w:color w:val="auto"/>
          <w:lang w:bidi="en-US"/>
        </w:rPr>
        <w:t>a = 0,15 m/s</w:t>
      </w:r>
      <w:r w:rsidRPr="002048BF">
        <w:rPr>
          <w:rFonts w:eastAsia="Times New Roman"/>
          <w:color w:val="auto"/>
          <w:vertAlign w:val="superscript"/>
          <w:lang w:bidi="en-US"/>
        </w:rPr>
        <w:t>2</w:t>
      </w:r>
      <w:r w:rsidRPr="002048BF">
        <w:rPr>
          <w:rFonts w:eastAsia="Times New Roman"/>
          <w:color w:val="auto"/>
          <w:lang w:bidi="en-US"/>
        </w:rPr>
        <w:t>, s =</w:t>
      </w:r>
      <w:r w:rsidRPr="002048BF">
        <w:rPr>
          <w:rFonts w:eastAsia="Times New Roman"/>
          <w:color w:val="auto"/>
          <w:spacing w:val="-1"/>
          <w:lang w:bidi="en-US"/>
        </w:rPr>
        <w:t xml:space="preserve"> </w:t>
      </w:r>
      <w:r w:rsidRPr="002048BF">
        <w:rPr>
          <w:rFonts w:eastAsia="Times New Roman"/>
          <w:color w:val="auto"/>
          <w:spacing w:val="-3"/>
          <w:lang w:bidi="en-US"/>
        </w:rPr>
        <w:t>130 m.</w:t>
      </w:r>
      <w:r w:rsidRPr="002048BF">
        <w:rPr>
          <w:rStyle w:val="YoungMixChar"/>
          <w:b/>
          <w:color w:val="auto"/>
        </w:rPr>
        <w:tab/>
        <w:t xml:space="preserve">B. </w:t>
      </w:r>
      <w:r w:rsidRPr="002048BF">
        <w:rPr>
          <w:rFonts w:eastAsia="Times New Roman"/>
          <w:color w:val="auto"/>
          <w:lang w:bidi="en-US"/>
        </w:rPr>
        <w:t>a = 0,2 m/s</w:t>
      </w:r>
      <w:r w:rsidRPr="002048BF">
        <w:rPr>
          <w:rFonts w:eastAsia="Times New Roman"/>
          <w:color w:val="auto"/>
          <w:vertAlign w:val="superscript"/>
          <w:lang w:bidi="en-US"/>
        </w:rPr>
        <w:t>2</w:t>
      </w:r>
      <w:r w:rsidRPr="002048BF">
        <w:rPr>
          <w:rFonts w:eastAsia="Times New Roman"/>
          <w:color w:val="auto"/>
          <w:lang w:bidi="en-US"/>
        </w:rPr>
        <w:t>,</w:t>
      </w:r>
      <w:r w:rsidRPr="002048BF">
        <w:rPr>
          <w:rFonts w:eastAsia="Times New Roman"/>
          <w:color w:val="auto"/>
          <w:spacing w:val="-5"/>
          <w:lang w:bidi="en-US"/>
        </w:rPr>
        <w:t xml:space="preserve"> </w:t>
      </w:r>
      <w:r w:rsidRPr="002048BF">
        <w:rPr>
          <w:rFonts w:eastAsia="Times New Roman"/>
          <w:color w:val="auto"/>
          <w:lang w:bidi="en-US"/>
        </w:rPr>
        <w:t>s =</w:t>
      </w:r>
      <w:r w:rsidRPr="002048BF">
        <w:rPr>
          <w:rFonts w:eastAsia="Times New Roman"/>
          <w:color w:val="auto"/>
          <w:spacing w:val="-1"/>
          <w:lang w:bidi="en-US"/>
        </w:rPr>
        <w:t xml:space="preserve"> </w:t>
      </w:r>
      <w:r w:rsidRPr="002048BF">
        <w:rPr>
          <w:rFonts w:eastAsia="Times New Roman"/>
          <w:color w:val="auto"/>
          <w:lang w:bidi="en-US"/>
        </w:rPr>
        <w:t>260 m.</w:t>
      </w:r>
    </w:p>
    <w:p w14:paraId="0FCAD2C1" w14:textId="77777777" w:rsidR="00E920EE" w:rsidRPr="002048BF" w:rsidRDefault="00E920EE" w:rsidP="00E920EE">
      <w:pPr>
        <w:tabs>
          <w:tab w:val="left" w:pos="283"/>
          <w:tab w:val="left" w:pos="5528"/>
        </w:tabs>
        <w:rPr>
          <w:color w:val="auto"/>
        </w:rPr>
      </w:pPr>
      <w:r w:rsidRPr="002048BF">
        <w:rPr>
          <w:rStyle w:val="YoungMixChar"/>
          <w:b/>
          <w:color w:val="auto"/>
        </w:rPr>
        <w:tab/>
        <w:t xml:space="preserve">C. </w:t>
      </w:r>
      <w:r w:rsidRPr="002048BF">
        <w:rPr>
          <w:rFonts w:eastAsia="Times New Roman"/>
          <w:color w:val="auto"/>
          <w:lang w:bidi="en-US"/>
        </w:rPr>
        <w:t>a = 0,5 m/s</w:t>
      </w:r>
      <w:r w:rsidRPr="002048BF">
        <w:rPr>
          <w:rFonts w:eastAsia="Times New Roman"/>
          <w:color w:val="auto"/>
          <w:vertAlign w:val="superscript"/>
          <w:lang w:bidi="en-US"/>
        </w:rPr>
        <w:t>2</w:t>
      </w:r>
      <w:r w:rsidRPr="002048BF">
        <w:rPr>
          <w:rFonts w:eastAsia="Times New Roman"/>
          <w:color w:val="auto"/>
          <w:lang w:bidi="en-US"/>
        </w:rPr>
        <w:t>, s =</w:t>
      </w:r>
      <w:r w:rsidRPr="002048BF">
        <w:rPr>
          <w:rFonts w:eastAsia="Times New Roman"/>
          <w:color w:val="auto"/>
          <w:spacing w:val="-5"/>
          <w:lang w:bidi="en-US"/>
        </w:rPr>
        <w:t xml:space="preserve"> </w:t>
      </w:r>
      <w:r w:rsidRPr="002048BF">
        <w:rPr>
          <w:rFonts w:eastAsia="Times New Roman"/>
          <w:color w:val="auto"/>
          <w:lang w:bidi="en-US"/>
        </w:rPr>
        <w:t>200 m.</w:t>
      </w:r>
      <w:r w:rsidRPr="002048BF">
        <w:rPr>
          <w:rStyle w:val="YoungMixChar"/>
          <w:b/>
          <w:color w:val="auto"/>
        </w:rPr>
        <w:tab/>
        <w:t xml:space="preserve">D. </w:t>
      </w:r>
      <w:r w:rsidRPr="002048BF">
        <w:rPr>
          <w:rFonts w:eastAsia="Times New Roman"/>
          <w:color w:val="auto"/>
          <w:lang w:bidi="en-US"/>
        </w:rPr>
        <w:t>a</w:t>
      </w:r>
      <w:r w:rsidRPr="002048BF">
        <w:rPr>
          <w:rFonts w:eastAsia="Times New Roman"/>
          <w:color w:val="auto"/>
          <w:spacing w:val="-2"/>
          <w:lang w:bidi="en-US"/>
        </w:rPr>
        <w:t xml:space="preserve"> </w:t>
      </w:r>
      <w:r w:rsidRPr="002048BF">
        <w:rPr>
          <w:rFonts w:eastAsia="Times New Roman"/>
          <w:color w:val="auto"/>
          <w:lang w:bidi="en-US"/>
        </w:rPr>
        <w:t>= 0,1 m/s</w:t>
      </w:r>
      <w:r w:rsidRPr="002048BF">
        <w:rPr>
          <w:rFonts w:eastAsia="Times New Roman"/>
          <w:color w:val="auto"/>
          <w:vertAlign w:val="superscript"/>
          <w:lang w:bidi="en-US"/>
        </w:rPr>
        <w:t>2</w:t>
      </w:r>
      <w:r w:rsidRPr="002048BF">
        <w:rPr>
          <w:rFonts w:eastAsia="Times New Roman"/>
          <w:color w:val="auto"/>
          <w:lang w:bidi="en-US"/>
        </w:rPr>
        <w:t>,</w:t>
      </w:r>
      <w:r w:rsidRPr="002048BF">
        <w:rPr>
          <w:rFonts w:eastAsia="Times New Roman"/>
          <w:color w:val="auto"/>
          <w:spacing w:val="-1"/>
          <w:lang w:bidi="en-US"/>
        </w:rPr>
        <w:t xml:space="preserve"> </w:t>
      </w:r>
      <w:r w:rsidRPr="002048BF">
        <w:rPr>
          <w:rFonts w:eastAsia="Times New Roman"/>
          <w:color w:val="auto"/>
          <w:lang w:bidi="en-US"/>
        </w:rPr>
        <w:t>s = 80 m.</w:t>
      </w:r>
    </w:p>
    <w:p w14:paraId="7303F799" w14:textId="77777777" w:rsidR="00E920EE" w:rsidRPr="002048BF" w:rsidRDefault="00E920EE" w:rsidP="00E920EE">
      <w:pPr>
        <w:rPr>
          <w:color w:val="auto"/>
        </w:rPr>
      </w:pPr>
      <w:r w:rsidRPr="002048BF">
        <w:rPr>
          <w:b/>
          <w:color w:val="auto"/>
        </w:rPr>
        <w:t xml:space="preserve">Câu 18. </w:t>
      </w:r>
      <w:r w:rsidRPr="002048BF">
        <w:rPr>
          <w:rFonts w:eastAsia="Times New Roman"/>
          <w:color w:val="auto"/>
        </w:rPr>
        <w:t>Chọn phát biểu đúng: </w:t>
      </w:r>
    </w:p>
    <w:p w14:paraId="7A3E9F57" w14:textId="77777777" w:rsidR="00E920EE" w:rsidRPr="002048BF" w:rsidRDefault="00E920EE" w:rsidP="00E920EE">
      <w:pPr>
        <w:pStyle w:val="ListParagraph"/>
        <w:shd w:val="clear" w:color="auto" w:fill="FFFFFF"/>
        <w:jc w:val="both"/>
        <w:rPr>
          <w:rFonts w:eastAsia="Times New Roman"/>
          <w:color w:val="auto"/>
          <w:szCs w:val="24"/>
        </w:rPr>
      </w:pPr>
      <w:r w:rsidRPr="002048BF">
        <w:rPr>
          <w:rFonts w:eastAsia="Times New Roman"/>
          <w:color w:val="auto"/>
          <w:szCs w:val="24"/>
        </w:rPr>
        <w:t>Người ta dùng búa đóng một cây đinh vào một khối gỗ</w:t>
      </w:r>
    </w:p>
    <w:p w14:paraId="4F73C910" w14:textId="77777777" w:rsidR="00E920EE" w:rsidRPr="002048BF" w:rsidRDefault="00E920EE" w:rsidP="00E920EE">
      <w:pPr>
        <w:tabs>
          <w:tab w:val="left" w:pos="283"/>
        </w:tabs>
        <w:rPr>
          <w:color w:val="auto"/>
        </w:rPr>
      </w:pPr>
      <w:r w:rsidRPr="002048BF">
        <w:rPr>
          <w:b/>
          <w:color w:val="auto"/>
        </w:rPr>
        <w:tab/>
        <w:t xml:space="preserve">A. </w:t>
      </w:r>
      <w:r w:rsidRPr="002048BF">
        <w:rPr>
          <w:rFonts w:eastAsia="Times New Roman"/>
          <w:color w:val="auto"/>
        </w:rPr>
        <w:t>Lực của búa tác dụng vào đinh về độ lớn bằng lực của đinh tác dụng vào búa.</w:t>
      </w:r>
    </w:p>
    <w:p w14:paraId="27F5396A" w14:textId="77777777" w:rsidR="00E920EE" w:rsidRPr="002048BF" w:rsidRDefault="00E920EE" w:rsidP="00E920EE">
      <w:pPr>
        <w:tabs>
          <w:tab w:val="left" w:pos="283"/>
        </w:tabs>
        <w:rPr>
          <w:color w:val="auto"/>
        </w:rPr>
      </w:pPr>
      <w:r w:rsidRPr="002048BF">
        <w:rPr>
          <w:b/>
          <w:color w:val="auto"/>
        </w:rPr>
        <w:tab/>
        <w:t xml:space="preserve">B. </w:t>
      </w:r>
      <w:r w:rsidRPr="002048BF">
        <w:rPr>
          <w:rFonts w:eastAsia="Times New Roman"/>
          <w:color w:val="auto"/>
        </w:rPr>
        <w:t>Tùy thuộc đinh di chuyển nhiều hay ít mà lực do đinh tác dụng vào búa lớn hơn hay nhỏ hơn lực do búa tác dụng vào đinh.</w:t>
      </w:r>
    </w:p>
    <w:p w14:paraId="05A85FBE" w14:textId="77777777" w:rsidR="00E920EE" w:rsidRPr="002048BF" w:rsidRDefault="00E920EE" w:rsidP="00E920EE">
      <w:pPr>
        <w:tabs>
          <w:tab w:val="left" w:pos="283"/>
        </w:tabs>
        <w:rPr>
          <w:color w:val="auto"/>
        </w:rPr>
      </w:pPr>
      <w:r w:rsidRPr="002048BF">
        <w:rPr>
          <w:b/>
          <w:color w:val="auto"/>
        </w:rPr>
        <w:tab/>
        <w:t xml:space="preserve">C. </w:t>
      </w:r>
      <w:r w:rsidRPr="002048BF">
        <w:rPr>
          <w:rFonts w:eastAsia="Times New Roman"/>
          <w:color w:val="auto"/>
        </w:rPr>
        <w:t>Lực của búa tác dụng vào đinh nhỏ hơn lực đinh tác dụng vào búa.</w:t>
      </w:r>
    </w:p>
    <w:p w14:paraId="276DB366" w14:textId="77777777" w:rsidR="00E920EE" w:rsidRPr="002048BF" w:rsidRDefault="00E920EE" w:rsidP="00E920EE">
      <w:pPr>
        <w:tabs>
          <w:tab w:val="left" w:pos="283"/>
        </w:tabs>
        <w:rPr>
          <w:color w:val="auto"/>
        </w:rPr>
      </w:pPr>
      <w:r w:rsidRPr="002048BF">
        <w:rPr>
          <w:b/>
          <w:color w:val="auto"/>
        </w:rPr>
        <w:tab/>
        <w:t xml:space="preserve">D. </w:t>
      </w:r>
      <w:r w:rsidRPr="002048BF">
        <w:rPr>
          <w:rFonts w:eastAsia="Times New Roman"/>
          <w:color w:val="auto"/>
        </w:rPr>
        <w:t>Lực của búa tác dụng vào đinh lớn hơn lực đinh tác dụng vào búa.</w:t>
      </w:r>
    </w:p>
    <w:p w14:paraId="36880C73" w14:textId="77777777" w:rsidR="00E920EE" w:rsidRPr="002048BF" w:rsidRDefault="00E920EE" w:rsidP="00E920EE">
      <w:pPr>
        <w:rPr>
          <w:color w:val="auto"/>
        </w:rPr>
      </w:pPr>
      <w:r w:rsidRPr="002048BF">
        <w:rPr>
          <w:b/>
          <w:color w:val="auto"/>
        </w:rPr>
        <w:t xml:space="preserve">Câu 19. </w:t>
      </w:r>
      <w:r w:rsidRPr="002048BF">
        <w:rPr>
          <w:color w:val="auto"/>
        </w:rPr>
        <w:t>T</w:t>
      </w:r>
      <w:r w:rsidRPr="002048BF">
        <w:rPr>
          <w:rFonts w:eastAsia="Times New Roman"/>
          <w:color w:val="auto"/>
        </w:rPr>
        <w:t>rọng lượng của thùng hàng ở trên Trái Đất là 1960 N. Cho g</w:t>
      </w:r>
      <w:r w:rsidRPr="002048BF">
        <w:rPr>
          <w:rFonts w:eastAsia="Times New Roman"/>
          <w:color w:val="auto"/>
          <w:vertAlign w:val="subscript"/>
        </w:rPr>
        <w:t>TĐ</w:t>
      </w:r>
      <w:r w:rsidRPr="002048BF">
        <w:rPr>
          <w:rFonts w:eastAsia="Times New Roman"/>
          <w:color w:val="auto"/>
        </w:rPr>
        <w:t xml:space="preserve"> = 9,8 m/s</w:t>
      </w:r>
      <w:r w:rsidRPr="002048BF">
        <w:rPr>
          <w:rFonts w:eastAsia="Times New Roman"/>
          <w:color w:val="auto"/>
          <w:vertAlign w:val="superscript"/>
        </w:rPr>
        <w:t>2</w:t>
      </w:r>
      <w:r w:rsidRPr="002048BF">
        <w:rPr>
          <w:rFonts w:eastAsia="Times New Roman"/>
          <w:color w:val="auto"/>
        </w:rPr>
        <w:t>. Khối lượng của thùng hàng là</w:t>
      </w:r>
    </w:p>
    <w:p w14:paraId="1C525AB1" w14:textId="77777777" w:rsidR="00E920EE" w:rsidRPr="002048BF" w:rsidRDefault="00E920EE" w:rsidP="00E920EE">
      <w:pPr>
        <w:tabs>
          <w:tab w:val="left" w:pos="283"/>
          <w:tab w:val="left" w:pos="2906"/>
          <w:tab w:val="left" w:pos="5528"/>
          <w:tab w:val="left" w:pos="8150"/>
        </w:tabs>
        <w:rPr>
          <w:color w:val="auto"/>
        </w:rPr>
      </w:pPr>
      <w:r w:rsidRPr="002048BF">
        <w:rPr>
          <w:rStyle w:val="YoungMixChar"/>
          <w:b/>
          <w:color w:val="auto"/>
        </w:rPr>
        <w:tab/>
        <w:t xml:space="preserve">A. </w:t>
      </w:r>
      <w:r w:rsidRPr="002048BF">
        <w:rPr>
          <w:color w:val="auto"/>
        </w:rPr>
        <w:t>150 kg.</w:t>
      </w:r>
      <w:r w:rsidRPr="002048BF">
        <w:rPr>
          <w:rStyle w:val="YoungMixChar"/>
          <w:b/>
          <w:color w:val="auto"/>
        </w:rPr>
        <w:tab/>
        <w:t xml:space="preserve">B. </w:t>
      </w:r>
      <w:r w:rsidRPr="002048BF">
        <w:rPr>
          <w:color w:val="auto"/>
        </w:rPr>
        <w:t>300 kg.</w:t>
      </w:r>
      <w:r w:rsidRPr="002048BF">
        <w:rPr>
          <w:rStyle w:val="YoungMixChar"/>
          <w:b/>
          <w:color w:val="auto"/>
        </w:rPr>
        <w:tab/>
        <w:t xml:space="preserve">C. </w:t>
      </w:r>
      <w:r w:rsidRPr="002048BF">
        <w:rPr>
          <w:color w:val="auto"/>
        </w:rPr>
        <w:t>200 kg.</w:t>
      </w:r>
      <w:r w:rsidRPr="002048BF">
        <w:rPr>
          <w:rStyle w:val="YoungMixChar"/>
          <w:b/>
          <w:color w:val="auto"/>
        </w:rPr>
        <w:tab/>
        <w:t xml:space="preserve">D. </w:t>
      </w:r>
      <w:r w:rsidRPr="002048BF">
        <w:rPr>
          <w:color w:val="auto"/>
        </w:rPr>
        <w:t>100 kg.</w:t>
      </w:r>
    </w:p>
    <w:p w14:paraId="1E6DF3A5" w14:textId="77777777" w:rsidR="00E920EE" w:rsidRPr="002048BF" w:rsidRDefault="00E920EE" w:rsidP="00E920EE">
      <w:pPr>
        <w:rPr>
          <w:color w:val="auto"/>
          <w:lang w:val="nl-NL"/>
        </w:rPr>
      </w:pPr>
      <w:r w:rsidRPr="002048BF">
        <w:rPr>
          <w:b/>
          <w:color w:val="auto"/>
        </w:rPr>
        <w:t xml:space="preserve">Câu 20. </w:t>
      </w:r>
      <w:r w:rsidRPr="002048BF">
        <w:rPr>
          <w:color w:val="auto"/>
          <w:lang w:val="nl-NL"/>
        </w:rPr>
        <w:t>Khi xe đạp đang đi trên đường nằm ngang, nếu ta ngừng đạp, xe vẫn tự di chuyển. Đó là nhờ</w:t>
      </w:r>
    </w:p>
    <w:p w14:paraId="7B28D562" w14:textId="77777777" w:rsidR="00E920EE" w:rsidRPr="002048BF" w:rsidRDefault="00E920EE" w:rsidP="00E920EE">
      <w:pPr>
        <w:tabs>
          <w:tab w:val="left" w:pos="283"/>
          <w:tab w:val="left" w:pos="5528"/>
        </w:tabs>
        <w:rPr>
          <w:color w:val="auto"/>
          <w:lang w:val="nl-NL"/>
        </w:rPr>
      </w:pPr>
      <w:r w:rsidRPr="002048BF">
        <w:rPr>
          <w:rStyle w:val="YoungMixChar"/>
          <w:b/>
          <w:color w:val="auto"/>
          <w:lang w:val="nl-NL"/>
        </w:rPr>
        <w:tab/>
        <w:t xml:space="preserve">A. </w:t>
      </w:r>
      <w:r w:rsidRPr="002048BF">
        <w:rPr>
          <w:color w:val="auto"/>
          <w:lang w:val="nl-NL"/>
        </w:rPr>
        <w:t>lực ma sát nhỏ.</w:t>
      </w:r>
      <w:bookmarkStart w:id="2" w:name="c3c"/>
      <w:r w:rsidRPr="002048BF">
        <w:rPr>
          <w:rStyle w:val="YoungMixChar"/>
          <w:b/>
          <w:color w:val="auto"/>
          <w:lang w:val="nl-NL"/>
        </w:rPr>
        <w:tab/>
        <w:t xml:space="preserve">B. </w:t>
      </w:r>
      <w:r w:rsidRPr="002048BF">
        <w:rPr>
          <w:color w:val="auto"/>
          <w:lang w:val="nl-NL"/>
        </w:rPr>
        <w:t>trọng lượng của xe.</w:t>
      </w:r>
    </w:p>
    <w:p w14:paraId="688F05A3" w14:textId="77777777" w:rsidR="00E920EE" w:rsidRPr="002048BF" w:rsidRDefault="00E920EE" w:rsidP="00E920EE">
      <w:pPr>
        <w:tabs>
          <w:tab w:val="left" w:pos="283"/>
          <w:tab w:val="left" w:pos="5528"/>
        </w:tabs>
        <w:rPr>
          <w:color w:val="auto"/>
          <w:lang w:val="nl-NL"/>
        </w:rPr>
      </w:pPr>
      <w:r w:rsidRPr="002048BF">
        <w:rPr>
          <w:rStyle w:val="YoungMixChar"/>
          <w:b/>
          <w:color w:val="auto"/>
          <w:lang w:val="nl-NL"/>
        </w:rPr>
        <w:tab/>
        <w:t xml:space="preserve">C. </w:t>
      </w:r>
      <w:r w:rsidRPr="002048BF">
        <w:rPr>
          <w:color w:val="auto"/>
          <w:lang w:val="nl-NL"/>
        </w:rPr>
        <w:t>phản lực mặt đường</w:t>
      </w:r>
      <w:r w:rsidRPr="002048BF">
        <w:rPr>
          <w:rStyle w:val="YoungMixChar"/>
          <w:b/>
          <w:color w:val="auto"/>
          <w:lang w:val="nl-NL"/>
        </w:rPr>
        <w:tab/>
        <w:t xml:space="preserve">D. </w:t>
      </w:r>
      <w:r w:rsidRPr="002048BF">
        <w:rPr>
          <w:color w:val="auto"/>
          <w:lang w:val="nl-NL"/>
        </w:rPr>
        <w:t>quán tính của xe.</w:t>
      </w:r>
      <w:bookmarkEnd w:id="2"/>
    </w:p>
    <w:p w14:paraId="51D833C7" w14:textId="77777777" w:rsidR="00E920EE" w:rsidRPr="002048BF" w:rsidRDefault="00E920EE" w:rsidP="00E920EE">
      <w:pPr>
        <w:rPr>
          <w:color w:val="auto"/>
          <w:lang w:val="nl-NL"/>
        </w:rPr>
      </w:pPr>
      <w:r w:rsidRPr="002048BF">
        <w:rPr>
          <w:b/>
          <w:color w:val="auto"/>
          <w:lang w:val="nl-NL"/>
        </w:rPr>
        <w:t xml:space="preserve">Câu 21. </w:t>
      </w:r>
      <w:r w:rsidRPr="002048BF">
        <w:rPr>
          <w:color w:val="auto"/>
          <w:lang w:val="nl-NL"/>
        </w:rPr>
        <w:t xml:space="preserve">Trong các phương trình mô tả vận tốc v (m/s) của vật theo thời gian t (s) dưới đây, phương trình nào mô tả chuyển động thẳng biến đổi đều? </w:t>
      </w:r>
    </w:p>
    <w:p w14:paraId="6E4732E8" w14:textId="77777777" w:rsidR="00E920EE" w:rsidRPr="002048BF" w:rsidRDefault="00E920EE" w:rsidP="00E920EE">
      <w:pPr>
        <w:tabs>
          <w:tab w:val="left" w:pos="283"/>
          <w:tab w:val="left" w:pos="2906"/>
          <w:tab w:val="left" w:pos="5528"/>
          <w:tab w:val="left" w:pos="8150"/>
        </w:tabs>
        <w:rPr>
          <w:color w:val="auto"/>
          <w:lang w:val="fr-FR"/>
        </w:rPr>
      </w:pPr>
      <w:r w:rsidRPr="002048BF">
        <w:rPr>
          <w:rStyle w:val="YoungMixChar"/>
          <w:b/>
          <w:color w:val="auto"/>
          <w:lang w:val="nl-NL"/>
        </w:rPr>
        <w:tab/>
      </w:r>
      <w:r w:rsidRPr="002048BF">
        <w:rPr>
          <w:rStyle w:val="YoungMixChar"/>
          <w:b/>
          <w:color w:val="auto"/>
          <w:lang w:val="fr-FR"/>
        </w:rPr>
        <w:t xml:space="preserve">A. </w:t>
      </w:r>
      <w:r w:rsidRPr="002048BF">
        <w:rPr>
          <w:color w:val="auto"/>
          <w:lang w:val="fr-FR"/>
        </w:rPr>
        <w:t>v = 6t</w:t>
      </w:r>
      <w:r w:rsidRPr="002048BF">
        <w:rPr>
          <w:color w:val="auto"/>
          <w:vertAlign w:val="superscript"/>
          <w:lang w:val="fr-FR"/>
        </w:rPr>
        <w:t>2</w:t>
      </w:r>
      <w:r w:rsidRPr="002048BF">
        <w:rPr>
          <w:color w:val="auto"/>
          <w:lang w:val="fr-FR"/>
        </w:rPr>
        <w:t xml:space="preserve"> + 2t – 2.</w:t>
      </w:r>
      <w:r w:rsidRPr="002048BF">
        <w:rPr>
          <w:rStyle w:val="YoungMixChar"/>
          <w:b/>
          <w:color w:val="auto"/>
          <w:lang w:val="fr-FR"/>
        </w:rPr>
        <w:tab/>
        <w:t xml:space="preserve">B. </w:t>
      </w:r>
      <w:r w:rsidRPr="002048BF">
        <w:rPr>
          <w:bCs/>
          <w:color w:val="auto"/>
          <w:lang w:val="fr-FR"/>
        </w:rPr>
        <w:t>v = 7</w:t>
      </w:r>
      <w:r w:rsidRPr="002048BF">
        <w:rPr>
          <w:color w:val="auto"/>
          <w:lang w:val="fr-FR"/>
        </w:rPr>
        <w:t>.</w:t>
      </w:r>
      <w:r w:rsidRPr="002048BF">
        <w:rPr>
          <w:rStyle w:val="YoungMixChar"/>
          <w:b/>
          <w:color w:val="auto"/>
          <w:lang w:val="fr-FR"/>
        </w:rPr>
        <w:tab/>
        <w:t xml:space="preserve">C. </w:t>
      </w:r>
      <w:r w:rsidRPr="002048BF">
        <w:rPr>
          <w:color w:val="auto"/>
          <w:lang w:val="fr-FR"/>
        </w:rPr>
        <w:t>v = 5t – 4.</w:t>
      </w:r>
      <w:r w:rsidRPr="002048BF">
        <w:rPr>
          <w:rStyle w:val="YoungMixChar"/>
          <w:b/>
          <w:color w:val="auto"/>
          <w:lang w:val="fr-FR"/>
        </w:rPr>
        <w:tab/>
        <w:t xml:space="preserve">D. </w:t>
      </w:r>
      <w:r w:rsidRPr="002048BF">
        <w:rPr>
          <w:color w:val="auto"/>
          <w:lang w:val="fr-FR"/>
        </w:rPr>
        <w:t>v = 6t</w:t>
      </w:r>
      <w:r w:rsidRPr="002048BF">
        <w:rPr>
          <w:color w:val="auto"/>
          <w:vertAlign w:val="superscript"/>
          <w:lang w:val="fr-FR"/>
        </w:rPr>
        <w:t>2</w:t>
      </w:r>
      <w:r w:rsidRPr="002048BF">
        <w:rPr>
          <w:color w:val="auto"/>
          <w:lang w:val="fr-FR"/>
        </w:rPr>
        <w:t xml:space="preserve"> – 2.</w:t>
      </w:r>
    </w:p>
    <w:p w14:paraId="3C78D169" w14:textId="77777777" w:rsidR="00E920EE" w:rsidRPr="002048BF" w:rsidRDefault="00E920EE" w:rsidP="00E920EE">
      <w:pPr>
        <w:rPr>
          <w:color w:val="auto"/>
          <w:lang w:val="fr-FR"/>
        </w:rPr>
      </w:pPr>
      <w:r w:rsidRPr="002048BF">
        <w:rPr>
          <w:b/>
          <w:color w:val="auto"/>
          <w:lang w:val="fr-FR"/>
        </w:rPr>
        <w:t xml:space="preserve">Câu 22. </w:t>
      </w:r>
      <w:r w:rsidRPr="002048BF">
        <w:rPr>
          <w:color w:val="auto"/>
          <w:lang w:val="fr-FR"/>
        </w:rPr>
        <w:t xml:space="preserve">Một hợp lực không đổi tác dụng vào một vật có khối lượng 10 kg làm vận tốc của nó tăng dần từ 5 m/s đến 7 m/s trong 4 s. </w:t>
      </w:r>
      <w:r w:rsidRPr="002048BF">
        <w:rPr>
          <w:lang w:val="fr-FR"/>
        </w:rPr>
        <w:t>Chọn chiều dương là chiều chuyển động, gốc thời gian là lúc vật bắt đầu tăng tốc.</w:t>
      </w:r>
      <w:r w:rsidRPr="002048BF">
        <w:rPr>
          <w:color w:val="auto"/>
          <w:lang w:val="fr-FR"/>
        </w:rPr>
        <w:t xml:space="preserve"> Tính độ lớn của lực tác dụng vào vật.</w:t>
      </w:r>
    </w:p>
    <w:p w14:paraId="02068EFA" w14:textId="77777777" w:rsidR="00E920EE" w:rsidRPr="002048BF" w:rsidRDefault="00E920EE" w:rsidP="00E920EE">
      <w:pPr>
        <w:tabs>
          <w:tab w:val="left" w:pos="283"/>
          <w:tab w:val="left" w:pos="2906"/>
          <w:tab w:val="left" w:pos="5528"/>
          <w:tab w:val="left" w:pos="8150"/>
        </w:tabs>
        <w:rPr>
          <w:color w:val="auto"/>
          <w:lang w:val="fr-FR"/>
        </w:rPr>
      </w:pPr>
      <w:r w:rsidRPr="002048BF">
        <w:rPr>
          <w:rStyle w:val="YoungMixChar"/>
          <w:b/>
          <w:color w:val="auto"/>
          <w:lang w:val="fr-FR"/>
        </w:rPr>
        <w:tab/>
        <w:t xml:space="preserve">A. </w:t>
      </w:r>
      <w:r w:rsidRPr="002048BF">
        <w:rPr>
          <w:color w:val="auto"/>
          <w:lang w:val="fr-FR"/>
        </w:rPr>
        <w:t>7 N.</w:t>
      </w:r>
      <w:r w:rsidRPr="002048BF">
        <w:rPr>
          <w:rStyle w:val="YoungMixChar"/>
          <w:b/>
          <w:color w:val="auto"/>
          <w:lang w:val="fr-FR"/>
        </w:rPr>
        <w:tab/>
        <w:t xml:space="preserve">B. </w:t>
      </w:r>
      <w:r w:rsidRPr="002048BF">
        <w:rPr>
          <w:color w:val="auto"/>
          <w:lang w:val="fr-FR"/>
        </w:rPr>
        <w:t>1 N.</w:t>
      </w:r>
      <w:r w:rsidRPr="002048BF">
        <w:rPr>
          <w:rStyle w:val="YoungMixChar"/>
          <w:b/>
          <w:color w:val="auto"/>
          <w:lang w:val="fr-FR"/>
        </w:rPr>
        <w:tab/>
        <w:t xml:space="preserve">C. </w:t>
      </w:r>
      <w:r w:rsidRPr="002048BF">
        <w:rPr>
          <w:color w:val="auto"/>
          <w:lang w:val="fr-FR"/>
        </w:rPr>
        <w:t>3 N.</w:t>
      </w:r>
      <w:r w:rsidRPr="002048BF">
        <w:rPr>
          <w:rStyle w:val="YoungMixChar"/>
          <w:b/>
          <w:color w:val="auto"/>
          <w:lang w:val="fr-FR"/>
        </w:rPr>
        <w:tab/>
        <w:t xml:space="preserve">D. </w:t>
      </w:r>
      <w:r w:rsidRPr="002048BF">
        <w:rPr>
          <w:color w:val="auto"/>
          <w:lang w:val="fr-FR"/>
        </w:rPr>
        <w:t>5 N.</w:t>
      </w:r>
    </w:p>
    <w:p w14:paraId="50A7BA87" w14:textId="77777777" w:rsidR="00E920EE" w:rsidRPr="002048BF" w:rsidRDefault="00E920EE" w:rsidP="00E920EE">
      <w:pPr>
        <w:rPr>
          <w:color w:val="auto"/>
          <w:lang w:val="fr-FR"/>
        </w:rPr>
      </w:pPr>
      <w:r w:rsidRPr="002048BF">
        <w:rPr>
          <w:b/>
          <w:color w:val="auto"/>
          <w:lang w:val="fr-FR"/>
        </w:rPr>
        <w:t xml:space="preserve">Câu 23. </w:t>
      </w:r>
      <w:r w:rsidRPr="002048BF">
        <w:rPr>
          <w:color w:val="auto"/>
          <w:lang w:val="fr-FR"/>
        </w:rPr>
        <w:t>Đối tượng nghiên cứu của vật lí tập trung chủ yếu vào</w:t>
      </w:r>
      <w:r w:rsidRPr="002048BF">
        <w:rPr>
          <w:color w:val="auto"/>
          <w:lang w:val="fr-FR"/>
        </w:rPr>
        <w:tab/>
      </w:r>
    </w:p>
    <w:p w14:paraId="4DAB9F3E" w14:textId="77777777" w:rsidR="00E920EE" w:rsidRPr="002048BF" w:rsidRDefault="00E920EE" w:rsidP="00E920EE">
      <w:pPr>
        <w:tabs>
          <w:tab w:val="left" w:pos="283"/>
        </w:tabs>
        <w:rPr>
          <w:color w:val="auto"/>
          <w:lang w:val="fr-FR"/>
        </w:rPr>
      </w:pPr>
      <w:r w:rsidRPr="002048BF">
        <w:rPr>
          <w:b/>
          <w:color w:val="auto"/>
          <w:lang w:val="fr-FR"/>
        </w:rPr>
        <w:tab/>
        <w:t xml:space="preserve">A. </w:t>
      </w:r>
      <w:r w:rsidRPr="002048BF">
        <w:rPr>
          <w:color w:val="auto"/>
          <w:lang w:val="fr-FR"/>
        </w:rPr>
        <w:t>sự phát triển của vật chất.</w:t>
      </w:r>
    </w:p>
    <w:p w14:paraId="4C08E1F8" w14:textId="77777777" w:rsidR="00E920EE" w:rsidRPr="002048BF" w:rsidRDefault="00E920EE" w:rsidP="00E920EE">
      <w:pPr>
        <w:tabs>
          <w:tab w:val="left" w:pos="283"/>
        </w:tabs>
        <w:rPr>
          <w:color w:val="auto"/>
          <w:lang w:val="fr-FR"/>
        </w:rPr>
      </w:pPr>
      <w:r w:rsidRPr="002048BF">
        <w:rPr>
          <w:b/>
          <w:color w:val="auto"/>
          <w:lang w:val="fr-FR"/>
        </w:rPr>
        <w:tab/>
        <w:t xml:space="preserve">B. </w:t>
      </w:r>
      <w:r w:rsidRPr="002048BF">
        <w:rPr>
          <w:color w:val="auto"/>
          <w:lang w:val="fr-FR"/>
        </w:rPr>
        <w:t>các nhà vật lí.</w:t>
      </w:r>
    </w:p>
    <w:p w14:paraId="0BD1B5C6" w14:textId="77777777" w:rsidR="00E920EE" w:rsidRPr="002048BF" w:rsidRDefault="00E920EE" w:rsidP="00E920EE">
      <w:pPr>
        <w:tabs>
          <w:tab w:val="left" w:pos="283"/>
        </w:tabs>
        <w:rPr>
          <w:color w:val="auto"/>
          <w:lang w:val="fr-FR"/>
        </w:rPr>
      </w:pPr>
      <w:r w:rsidRPr="002048BF">
        <w:rPr>
          <w:b/>
          <w:color w:val="auto"/>
          <w:lang w:val="fr-FR"/>
        </w:rPr>
        <w:tab/>
        <w:t xml:space="preserve">C. </w:t>
      </w:r>
      <w:r w:rsidRPr="002048BF">
        <w:rPr>
          <w:color w:val="auto"/>
          <w:lang w:val="fr-FR"/>
        </w:rPr>
        <w:t>sự hình thành và phát triển lịch sử vật lí.</w:t>
      </w:r>
    </w:p>
    <w:p w14:paraId="073715C5" w14:textId="77777777" w:rsidR="00E920EE" w:rsidRPr="002048BF" w:rsidRDefault="00E920EE" w:rsidP="00E920EE">
      <w:pPr>
        <w:tabs>
          <w:tab w:val="left" w:pos="283"/>
        </w:tabs>
        <w:rPr>
          <w:color w:val="auto"/>
          <w:lang w:val="fr-FR"/>
        </w:rPr>
      </w:pPr>
      <w:r w:rsidRPr="002048BF">
        <w:rPr>
          <w:b/>
          <w:color w:val="auto"/>
          <w:lang w:val="fr-FR"/>
        </w:rPr>
        <w:tab/>
        <w:t xml:space="preserve">D. </w:t>
      </w:r>
      <w:r w:rsidRPr="002048BF">
        <w:rPr>
          <w:color w:val="auto"/>
          <w:lang w:val="fr-FR"/>
        </w:rPr>
        <w:t>các dạng vận động của vật chất, năng lượng.</w:t>
      </w:r>
    </w:p>
    <w:p w14:paraId="674AD9D1" w14:textId="77777777" w:rsidR="00E920EE" w:rsidRPr="002048BF" w:rsidRDefault="00E920EE" w:rsidP="00E920EE">
      <w:pPr>
        <w:rPr>
          <w:color w:val="auto"/>
          <w:lang w:val="fr-FR"/>
        </w:rPr>
      </w:pPr>
      <w:r w:rsidRPr="002048BF">
        <w:rPr>
          <w:b/>
          <w:color w:val="auto"/>
          <w:lang w:val="fr-FR"/>
        </w:rPr>
        <w:t xml:space="preserve">Câu 24. </w:t>
      </w:r>
      <w:r w:rsidRPr="002048BF">
        <w:rPr>
          <w:color w:val="auto"/>
          <w:lang w:val="fr-FR"/>
        </w:rPr>
        <w:t>Một ca nô chạy thẳng đều ngược dòng nước với vận tốc 30 km/h so với bờ. Vận tốc của dòng chảy so với bờ là 2 km/h. Chọn chiều dương là chiều chuyển động của ca nô. Tính vận tốc của ca nô đối với dòng nước.</w:t>
      </w:r>
    </w:p>
    <w:p w14:paraId="3D930A0E" w14:textId="77777777" w:rsidR="00E920EE" w:rsidRPr="002048BF" w:rsidRDefault="00E920EE" w:rsidP="00E920EE">
      <w:pPr>
        <w:tabs>
          <w:tab w:val="left" w:pos="283"/>
          <w:tab w:val="left" w:pos="2906"/>
          <w:tab w:val="left" w:pos="5528"/>
          <w:tab w:val="left" w:pos="8150"/>
        </w:tabs>
        <w:rPr>
          <w:color w:val="auto"/>
        </w:rPr>
      </w:pPr>
      <w:r w:rsidRPr="002048BF">
        <w:rPr>
          <w:rStyle w:val="YoungMixChar"/>
          <w:b/>
          <w:color w:val="auto"/>
          <w:lang w:val="fr-FR"/>
        </w:rPr>
        <w:tab/>
      </w:r>
      <w:r w:rsidRPr="002048BF">
        <w:rPr>
          <w:rStyle w:val="YoungMixChar"/>
          <w:b/>
          <w:color w:val="auto"/>
        </w:rPr>
        <w:t xml:space="preserve">A. </w:t>
      </w:r>
      <w:r w:rsidRPr="002048BF">
        <w:rPr>
          <w:color w:val="auto"/>
        </w:rPr>
        <w:t>32 m/s.</w:t>
      </w:r>
      <w:r w:rsidRPr="002048BF">
        <w:rPr>
          <w:rStyle w:val="YoungMixChar"/>
          <w:b/>
          <w:color w:val="auto"/>
        </w:rPr>
        <w:tab/>
        <w:t xml:space="preserve">B. </w:t>
      </w:r>
      <w:r w:rsidRPr="002048BF">
        <w:rPr>
          <w:color w:val="auto"/>
        </w:rPr>
        <w:t>28 m/s.</w:t>
      </w:r>
      <w:r w:rsidRPr="002048BF">
        <w:rPr>
          <w:rStyle w:val="YoungMixChar"/>
          <w:b/>
          <w:color w:val="auto"/>
        </w:rPr>
        <w:tab/>
        <w:t xml:space="preserve">C. </w:t>
      </w:r>
      <w:r w:rsidRPr="002048BF">
        <w:rPr>
          <w:color w:val="auto"/>
        </w:rPr>
        <w:t>28 km/h.</w:t>
      </w:r>
      <w:r w:rsidRPr="002048BF">
        <w:rPr>
          <w:rStyle w:val="YoungMixChar"/>
          <w:b/>
          <w:color w:val="auto"/>
        </w:rPr>
        <w:tab/>
        <w:t xml:space="preserve">D. </w:t>
      </w:r>
      <w:r w:rsidRPr="002048BF">
        <w:rPr>
          <w:color w:val="auto"/>
        </w:rPr>
        <w:t>32 k</w:t>
      </w:r>
      <w:r w:rsidRPr="002048BF">
        <w:rPr>
          <w:bCs/>
          <w:color w:val="auto"/>
        </w:rPr>
        <w:t>m/h.</w:t>
      </w:r>
    </w:p>
    <w:p w14:paraId="4CF5A0D7" w14:textId="77777777" w:rsidR="00E920EE" w:rsidRPr="002048BF" w:rsidRDefault="00E920EE" w:rsidP="00E920EE">
      <w:pPr>
        <w:rPr>
          <w:color w:val="auto"/>
        </w:rPr>
      </w:pPr>
      <w:r w:rsidRPr="002048BF">
        <w:rPr>
          <w:color w:val="auto"/>
        </w:rPr>
        <w:br w:type="page"/>
      </w:r>
    </w:p>
    <w:p w14:paraId="06282536" w14:textId="77777777" w:rsidR="00E920EE" w:rsidRPr="002048BF" w:rsidRDefault="00E920EE" w:rsidP="00E920EE">
      <w:pPr>
        <w:pStyle w:val="Heading3"/>
        <w:ind w:left="0" w:firstLine="0"/>
        <w:jc w:val="both"/>
        <w:rPr>
          <w:color w:val="auto"/>
          <w:sz w:val="24"/>
          <w:szCs w:val="24"/>
          <w:u w:val="single"/>
        </w:rPr>
      </w:pPr>
      <w:r w:rsidRPr="002048BF">
        <w:rPr>
          <w:color w:val="auto"/>
          <w:sz w:val="24"/>
          <w:szCs w:val="24"/>
          <w:u w:val="single"/>
          <w:lang w:val="en-US"/>
        </w:rPr>
        <w:lastRenderedPageBreak/>
        <w:t xml:space="preserve">II. </w:t>
      </w:r>
      <w:r w:rsidRPr="002048BF">
        <w:rPr>
          <w:color w:val="auto"/>
          <w:sz w:val="24"/>
          <w:szCs w:val="24"/>
          <w:u w:val="single"/>
        </w:rPr>
        <w:t>PH</w:t>
      </w:r>
      <w:r w:rsidRPr="002048BF">
        <w:rPr>
          <w:color w:val="auto"/>
          <w:sz w:val="24"/>
          <w:szCs w:val="24"/>
          <w:u w:val="single"/>
          <w:lang w:val="en-US"/>
        </w:rPr>
        <w:t>Ầ</w:t>
      </w:r>
      <w:r w:rsidRPr="002048BF">
        <w:rPr>
          <w:color w:val="auto"/>
          <w:sz w:val="24"/>
          <w:szCs w:val="24"/>
          <w:u w:val="single"/>
        </w:rPr>
        <w:t>N TỰ LUẬN (</w:t>
      </w:r>
      <w:r w:rsidRPr="002048BF">
        <w:rPr>
          <w:color w:val="auto"/>
          <w:sz w:val="24"/>
          <w:szCs w:val="24"/>
          <w:u w:val="single"/>
          <w:lang w:val="en-US"/>
        </w:rPr>
        <w:t>4</w:t>
      </w:r>
      <w:r w:rsidRPr="002048BF">
        <w:rPr>
          <w:color w:val="auto"/>
          <w:spacing w:val="-3"/>
          <w:sz w:val="24"/>
          <w:szCs w:val="24"/>
          <w:u w:val="single"/>
        </w:rPr>
        <w:t xml:space="preserve"> </w:t>
      </w:r>
      <w:r w:rsidRPr="002048BF">
        <w:rPr>
          <w:color w:val="auto"/>
          <w:sz w:val="24"/>
          <w:szCs w:val="24"/>
          <w:u w:val="single"/>
        </w:rPr>
        <w:t>điểm)</w:t>
      </w:r>
    </w:p>
    <w:p w14:paraId="4D283892" w14:textId="77777777" w:rsidR="00E920EE" w:rsidRPr="002048BF" w:rsidRDefault="00E920EE" w:rsidP="00E920EE">
      <w:pPr>
        <w:pStyle w:val="Heading3"/>
        <w:ind w:left="0" w:firstLine="0"/>
        <w:jc w:val="both"/>
        <w:rPr>
          <w:color w:val="auto"/>
          <w:sz w:val="24"/>
          <w:szCs w:val="24"/>
          <w:u w:val="single"/>
        </w:rPr>
      </w:pPr>
    </w:p>
    <w:p w14:paraId="1B0F1C79" w14:textId="77777777" w:rsidR="00E920EE" w:rsidRPr="002048BF" w:rsidRDefault="00E920EE" w:rsidP="00E920EE">
      <w:pPr>
        <w:pStyle w:val="ListParagraph"/>
        <w:jc w:val="both"/>
        <w:rPr>
          <w:b/>
          <w:color w:val="auto"/>
          <w:szCs w:val="24"/>
          <w:lang w:val="vi"/>
        </w:rPr>
      </w:pPr>
      <w:r w:rsidRPr="002048BF">
        <w:rPr>
          <w:b/>
          <w:color w:val="auto"/>
          <w:lang w:val="vi"/>
        </w:rPr>
        <w:t xml:space="preserve">Câu 25. </w:t>
      </w:r>
      <w:r w:rsidRPr="002048BF">
        <w:rPr>
          <w:i/>
          <w:iCs/>
          <w:color w:val="auto"/>
          <w:szCs w:val="24"/>
          <w:lang w:val="vi" w:eastAsia="zh-CN"/>
        </w:rPr>
        <w:t>(1,0 điểm)</w:t>
      </w:r>
      <w:r w:rsidRPr="002048BF">
        <w:rPr>
          <w:color w:val="auto"/>
          <w:szCs w:val="24"/>
          <w:lang w:val="vi" w:eastAsia="zh-CN"/>
        </w:rPr>
        <w:t xml:space="preserve"> Một xe lửa bắt đầu rời khỏi ga và chuyển động thẳng nhanh dần đều với gia tốc 0,5 m/s</w:t>
      </w:r>
      <w:r w:rsidRPr="002048BF">
        <w:rPr>
          <w:color w:val="auto"/>
          <w:szCs w:val="24"/>
          <w:vertAlign w:val="superscript"/>
          <w:lang w:val="vi" w:eastAsia="zh-CN"/>
        </w:rPr>
        <w:t>2</w:t>
      </w:r>
      <w:r w:rsidRPr="002048BF">
        <w:rPr>
          <w:color w:val="auto"/>
          <w:szCs w:val="24"/>
          <w:lang w:val="vi" w:eastAsia="zh-CN"/>
        </w:rPr>
        <w:t xml:space="preserve">. </w:t>
      </w:r>
      <w:r w:rsidRPr="002048BF">
        <w:rPr>
          <w:color w:val="auto"/>
          <w:szCs w:val="24"/>
          <w:shd w:val="clear" w:color="auto" w:fill="FFFFFF"/>
          <w:lang w:val="vi"/>
        </w:rPr>
        <w:t>Chọn chiều chuyển động của xe lửa là chiều dương, gốc thời gian là lúc xe lửa bắt đầu rời ga.</w:t>
      </w:r>
      <w:r w:rsidRPr="002048BF">
        <w:rPr>
          <w:color w:val="auto"/>
          <w:szCs w:val="24"/>
          <w:lang w:val="vi"/>
        </w:rPr>
        <w:t xml:space="preserve"> </w:t>
      </w:r>
      <w:r w:rsidRPr="002048BF">
        <w:rPr>
          <w:color w:val="auto"/>
          <w:szCs w:val="24"/>
          <w:lang w:val="vi" w:eastAsia="zh-CN"/>
        </w:rPr>
        <w:t>Sau bao lâu xe lửa đạt được vận tốc 15 m/s?</w:t>
      </w:r>
    </w:p>
    <w:p w14:paraId="2DC402DC" w14:textId="77777777" w:rsidR="00E920EE" w:rsidRPr="002048BF" w:rsidRDefault="00E920EE" w:rsidP="00E920EE">
      <w:pPr>
        <w:pStyle w:val="ListParagraph"/>
        <w:jc w:val="both"/>
        <w:rPr>
          <w:b/>
          <w:color w:val="auto"/>
          <w:szCs w:val="24"/>
          <w:lang w:val="vi"/>
        </w:rPr>
      </w:pPr>
      <w:r w:rsidRPr="002048BF">
        <w:rPr>
          <w:b/>
          <w:color w:val="auto"/>
          <w:lang w:val="vi"/>
        </w:rPr>
        <w:t xml:space="preserve">Câu 26. </w:t>
      </w:r>
      <w:r w:rsidRPr="002048BF">
        <w:rPr>
          <w:rFonts w:eastAsia="Calibri"/>
          <w:i/>
          <w:iCs/>
          <w:color w:val="auto"/>
          <w:lang w:val="vi"/>
        </w:rPr>
        <w:t>(0,5 điểm)</w:t>
      </w:r>
      <w:r w:rsidRPr="002048BF">
        <w:rPr>
          <w:rFonts w:eastAsia="Calibri"/>
          <w:color w:val="auto"/>
          <w:lang w:val="vi"/>
        </w:rPr>
        <w:t xml:space="preserve"> Một ô tô đang chạy với tốc độ 5 m/s trên đoạn đường thẳng thì người lái xe tăng ga và ô tô chuyển động nhanh dần đều. Sau 20 s, ô tô đạt tốc độ 8 m/s. </w:t>
      </w:r>
      <w:r w:rsidRPr="002048BF">
        <w:rPr>
          <w:color w:val="auto"/>
          <w:shd w:val="clear" w:color="auto" w:fill="FFFFFF"/>
          <w:lang w:val="vi"/>
        </w:rPr>
        <w:t xml:space="preserve">Chọn chiều chuyển động của ô tô là chiều dương, gốc thời gian là lúc ô tô bắt đầu tăng ga. </w:t>
      </w:r>
      <w:r w:rsidRPr="002048BF">
        <w:rPr>
          <w:rFonts w:eastAsia="Calibri"/>
          <w:color w:val="auto"/>
          <w:lang w:val="vi"/>
        </w:rPr>
        <w:t>Gia tốc a và quãng đường s mà ô tô đã đi được trong khoảng thời gian đó là bao nhiêu?</w:t>
      </w:r>
    </w:p>
    <w:p w14:paraId="53AE6E8A" w14:textId="77777777" w:rsidR="00E920EE" w:rsidRPr="002048BF" w:rsidRDefault="00E920EE" w:rsidP="00E920EE">
      <w:pPr>
        <w:pStyle w:val="ListParagraph"/>
        <w:jc w:val="both"/>
        <w:rPr>
          <w:b/>
          <w:color w:val="auto"/>
          <w:szCs w:val="24"/>
          <w:lang w:val="vi"/>
        </w:rPr>
      </w:pPr>
      <w:r w:rsidRPr="002048BF">
        <w:rPr>
          <w:b/>
          <w:color w:val="auto"/>
          <w:lang w:val="vi"/>
        </w:rPr>
        <w:t xml:space="preserve">Câu 27. </w:t>
      </w:r>
      <w:r w:rsidRPr="002048BF">
        <w:rPr>
          <w:color w:val="auto"/>
          <w:szCs w:val="24"/>
          <w:lang w:val="vi"/>
        </w:rPr>
        <w:t>(</w:t>
      </w:r>
      <w:r w:rsidRPr="002048BF">
        <w:rPr>
          <w:i/>
          <w:iCs/>
          <w:color w:val="auto"/>
          <w:szCs w:val="24"/>
          <w:lang w:val="vi"/>
        </w:rPr>
        <w:t>0,5 điểm)</w:t>
      </w:r>
      <w:r w:rsidRPr="002048BF">
        <w:rPr>
          <w:color w:val="auto"/>
          <w:szCs w:val="24"/>
          <w:lang w:val="vi"/>
        </w:rPr>
        <w:t xml:space="preserve"> Một hợp lực không đổi tác dụng vào một vật có khối lượng 10 kg làm vận tốc của nó tăng dần từ 5 m/s đến 7m/s trong 4 s. </w:t>
      </w:r>
      <w:r w:rsidRPr="002048BF">
        <w:rPr>
          <w:lang w:val="vi"/>
        </w:rPr>
        <w:t xml:space="preserve">Chọn chiều dương là chiều chuyển động, gốc thời gian là lúc vật bắt đầu tăng tốc. </w:t>
      </w:r>
      <w:r w:rsidRPr="002048BF">
        <w:rPr>
          <w:color w:val="auto"/>
          <w:szCs w:val="24"/>
          <w:lang w:val="vi"/>
        </w:rPr>
        <w:t>Tính độ lớn của lực tác dụng vào vật.</w:t>
      </w:r>
    </w:p>
    <w:p w14:paraId="65D37BF2" w14:textId="77777777" w:rsidR="00E920EE" w:rsidRPr="002048BF" w:rsidRDefault="00E920EE" w:rsidP="00E920EE">
      <w:pPr>
        <w:pStyle w:val="ListParagraph"/>
        <w:jc w:val="both"/>
        <w:rPr>
          <w:color w:val="auto"/>
          <w:szCs w:val="24"/>
          <w:lang w:val="vi"/>
        </w:rPr>
      </w:pPr>
      <w:r w:rsidRPr="002048BF">
        <w:rPr>
          <w:bCs/>
          <w:i/>
          <w:iCs/>
          <w:noProof/>
          <w:color w:val="auto"/>
          <w:szCs w:val="24"/>
          <w:lang w:val="vi-VN" w:eastAsia="vi-VN"/>
        </w:rPr>
        <mc:AlternateContent>
          <mc:Choice Requires="wpg">
            <w:drawing>
              <wp:anchor distT="0" distB="0" distL="114300" distR="114300" simplePos="0" relativeHeight="251665408" behindDoc="0" locked="0" layoutInCell="1" allowOverlap="1" wp14:anchorId="75856FEE" wp14:editId="1B23E517">
                <wp:simplePos x="0" y="0"/>
                <wp:positionH relativeFrom="column">
                  <wp:posOffset>4195445</wp:posOffset>
                </wp:positionH>
                <wp:positionV relativeFrom="paragraph">
                  <wp:posOffset>31750</wp:posOffset>
                </wp:positionV>
                <wp:extent cx="2064385" cy="1544320"/>
                <wp:effectExtent l="0" t="0" r="6350" b="0"/>
                <wp:wrapSquare wrapText="bothSides"/>
                <wp:docPr id="247" name="Group 247"/>
                <wp:cNvGraphicFramePr/>
                <a:graphic xmlns:a="http://schemas.openxmlformats.org/drawingml/2006/main">
                  <a:graphicData uri="http://schemas.microsoft.com/office/word/2010/wordprocessingGroup">
                    <wpg:wgp>
                      <wpg:cNvGrpSpPr/>
                      <wpg:grpSpPr>
                        <a:xfrm>
                          <a:off x="0" y="0"/>
                          <a:ext cx="2064385" cy="1544320"/>
                          <a:chOff x="-80097" y="-292849"/>
                          <a:chExt cx="3621977" cy="2548053"/>
                        </a:xfrm>
                      </wpg:grpSpPr>
                      <wps:wsp>
                        <wps:cNvPr id="248" name="Straight Arrow Connector 248"/>
                        <wps:cNvCnPr/>
                        <wps:spPr>
                          <a:xfrm flipV="1">
                            <a:off x="330452" y="1714877"/>
                            <a:ext cx="2642983" cy="1509"/>
                          </a:xfrm>
                          <a:prstGeom prst="straightConnector1">
                            <a:avLst/>
                          </a:prstGeom>
                          <a:ln w="15875">
                            <a:tailEnd type="triangle"/>
                          </a:ln>
                        </wps:spPr>
                        <wps:style>
                          <a:lnRef idx="1">
                            <a:schemeClr val="dk1"/>
                          </a:lnRef>
                          <a:fillRef idx="0">
                            <a:schemeClr val="dk1"/>
                          </a:fillRef>
                          <a:effectRef idx="0">
                            <a:schemeClr val="dk1"/>
                          </a:effectRef>
                          <a:fontRef idx="minor">
                            <a:schemeClr val="tx1"/>
                          </a:fontRef>
                        </wps:style>
                        <wps:bodyPr/>
                      </wps:wsp>
                      <wps:wsp>
                        <wps:cNvPr id="249" name="Straight Arrow Connector 249"/>
                        <wps:cNvCnPr/>
                        <wps:spPr>
                          <a:xfrm flipV="1">
                            <a:off x="325171" y="115054"/>
                            <a:ext cx="6664" cy="1601093"/>
                          </a:xfrm>
                          <a:prstGeom prst="straightConnector1">
                            <a:avLst/>
                          </a:prstGeom>
                          <a:ln w="15875">
                            <a:tailEnd type="triangle"/>
                          </a:ln>
                        </wps:spPr>
                        <wps:style>
                          <a:lnRef idx="1">
                            <a:schemeClr val="dk1"/>
                          </a:lnRef>
                          <a:fillRef idx="0">
                            <a:schemeClr val="dk1"/>
                          </a:fillRef>
                          <a:effectRef idx="0">
                            <a:schemeClr val="dk1"/>
                          </a:effectRef>
                          <a:fontRef idx="minor">
                            <a:schemeClr val="tx1"/>
                          </a:fontRef>
                        </wps:style>
                        <wps:bodyPr/>
                      </wps:wsp>
                      <wps:wsp>
                        <wps:cNvPr id="250" name="Straight Connector 250"/>
                        <wps:cNvCnPr/>
                        <wps:spPr>
                          <a:xfrm flipV="1">
                            <a:off x="330452" y="570368"/>
                            <a:ext cx="661783" cy="1143893"/>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251" name="Straight Connector 251"/>
                        <wps:cNvCnPr/>
                        <wps:spPr>
                          <a:xfrm>
                            <a:off x="991355" y="570368"/>
                            <a:ext cx="132168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52" name="Straight Connector 252"/>
                        <wps:cNvCnPr/>
                        <wps:spPr>
                          <a:xfrm>
                            <a:off x="2313161" y="570368"/>
                            <a:ext cx="247895" cy="114363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53" name="Straight Connector 253"/>
                        <wps:cNvCnPr/>
                        <wps:spPr>
                          <a:xfrm>
                            <a:off x="991355" y="570368"/>
                            <a:ext cx="880" cy="1143635"/>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254" name="Straight Connector 254"/>
                        <wps:cNvCnPr/>
                        <wps:spPr>
                          <a:xfrm>
                            <a:off x="2313161" y="570368"/>
                            <a:ext cx="0" cy="1143635"/>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255" name="Straight Connector 255"/>
                        <wps:cNvCnPr/>
                        <wps:spPr>
                          <a:xfrm flipH="1">
                            <a:off x="330452" y="570368"/>
                            <a:ext cx="660903"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256" name="Text Box 256"/>
                        <wps:cNvSpPr txBox="1"/>
                        <wps:spPr>
                          <a:xfrm>
                            <a:off x="2632124" y="1045732"/>
                            <a:ext cx="909756" cy="507871"/>
                          </a:xfrm>
                          <a:prstGeom prst="rect">
                            <a:avLst/>
                          </a:prstGeom>
                          <a:solidFill>
                            <a:schemeClr val="lt1"/>
                          </a:solidFill>
                          <a:ln w="6350">
                            <a:noFill/>
                          </a:ln>
                        </wps:spPr>
                        <wps:txbx>
                          <w:txbxContent>
                            <w:p w14:paraId="7FB30F57" w14:textId="77777777" w:rsidR="00E920EE" w:rsidRPr="00111DF5" w:rsidRDefault="00E920EE" w:rsidP="00E920EE">
                              <w:pPr>
                                <w:rPr>
                                  <w:sz w:val="22"/>
                                  <w:szCs w:val="22"/>
                                </w:rPr>
                              </w:pPr>
                              <w:r w:rsidRPr="00111DF5">
                                <w:rPr>
                                  <w:sz w:val="22"/>
                                  <w:szCs w:val="22"/>
                                </w:rPr>
                                <w:t>t (s)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7" name="Text Box 257"/>
                        <wps:cNvSpPr txBox="1"/>
                        <wps:spPr>
                          <a:xfrm>
                            <a:off x="31588" y="-292849"/>
                            <a:ext cx="1364180" cy="407902"/>
                          </a:xfrm>
                          <a:prstGeom prst="rect">
                            <a:avLst/>
                          </a:prstGeom>
                          <a:solidFill>
                            <a:schemeClr val="lt1"/>
                          </a:solidFill>
                          <a:ln w="6350">
                            <a:noFill/>
                          </a:ln>
                        </wps:spPr>
                        <wps:txbx>
                          <w:txbxContent>
                            <w:p w14:paraId="790552E8" w14:textId="77777777" w:rsidR="00E920EE" w:rsidRPr="00111DF5" w:rsidRDefault="00E920EE" w:rsidP="00E920EE">
                              <w:pPr>
                                <w:rPr>
                                  <w:sz w:val="22"/>
                                  <w:szCs w:val="22"/>
                                </w:rPr>
                              </w:pPr>
                              <w:r w:rsidRPr="00111DF5">
                                <w:rPr>
                                  <w:sz w:val="22"/>
                                  <w:szCs w:val="22"/>
                                </w:rPr>
                                <w:t>v (m/s)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8" name="Text Box 258"/>
                        <wps:cNvSpPr txBox="1"/>
                        <wps:spPr>
                          <a:xfrm>
                            <a:off x="105012" y="1773275"/>
                            <a:ext cx="417542" cy="394575"/>
                          </a:xfrm>
                          <a:prstGeom prst="rect">
                            <a:avLst/>
                          </a:prstGeom>
                          <a:solidFill>
                            <a:schemeClr val="lt1"/>
                          </a:solidFill>
                          <a:ln w="6350">
                            <a:noFill/>
                          </a:ln>
                        </wps:spPr>
                        <wps:txbx>
                          <w:txbxContent>
                            <w:p w14:paraId="326BA6AE" w14:textId="77777777" w:rsidR="00E920EE" w:rsidRPr="00111DF5" w:rsidRDefault="00E920EE" w:rsidP="00E920EE">
                              <w:pPr>
                                <w:rPr>
                                  <w:sz w:val="22"/>
                                  <w:szCs w:val="22"/>
                                </w:rPr>
                              </w:pPr>
                              <w:r w:rsidRPr="00111DF5">
                                <w:rPr>
                                  <w:sz w:val="22"/>
                                  <w:szCs w:val="22"/>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9" name="Text Box 259"/>
                        <wps:cNvSpPr txBox="1"/>
                        <wps:spPr>
                          <a:xfrm>
                            <a:off x="868922" y="1796722"/>
                            <a:ext cx="756709" cy="423828"/>
                          </a:xfrm>
                          <a:prstGeom prst="rect">
                            <a:avLst/>
                          </a:prstGeom>
                          <a:solidFill>
                            <a:schemeClr val="lt1"/>
                          </a:solidFill>
                          <a:ln w="6350">
                            <a:noFill/>
                          </a:ln>
                        </wps:spPr>
                        <wps:txbx>
                          <w:txbxContent>
                            <w:p w14:paraId="2532C469" w14:textId="77777777" w:rsidR="00E920EE" w:rsidRPr="00111DF5" w:rsidRDefault="00E920EE" w:rsidP="00E920EE">
                              <w:pPr>
                                <w:rPr>
                                  <w:sz w:val="22"/>
                                  <w:szCs w:val="22"/>
                                </w:rPr>
                              </w:pPr>
                              <w:r w:rsidRPr="00111DF5">
                                <w:rPr>
                                  <w:sz w:val="22"/>
                                  <w:szCs w:val="22"/>
                                </w:rPr>
                                <w:t>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0" name="Text Box 260"/>
                        <wps:cNvSpPr txBox="1"/>
                        <wps:spPr>
                          <a:xfrm>
                            <a:off x="2439910" y="1771701"/>
                            <a:ext cx="586433" cy="467944"/>
                          </a:xfrm>
                          <a:prstGeom prst="rect">
                            <a:avLst/>
                          </a:prstGeom>
                          <a:solidFill>
                            <a:schemeClr val="lt1"/>
                          </a:solidFill>
                          <a:ln w="6350">
                            <a:noFill/>
                          </a:ln>
                        </wps:spPr>
                        <wps:txbx>
                          <w:txbxContent>
                            <w:p w14:paraId="1C8ACE02" w14:textId="77777777" w:rsidR="00E920EE" w:rsidRPr="00111DF5" w:rsidRDefault="00E920EE" w:rsidP="00E920EE">
                              <w:pPr>
                                <w:rPr>
                                  <w:sz w:val="22"/>
                                  <w:szCs w:val="22"/>
                                </w:rPr>
                              </w:pPr>
                              <w:r w:rsidRPr="00111DF5">
                                <w:rPr>
                                  <w:sz w:val="22"/>
                                  <w:szCs w:val="22"/>
                                </w:rPr>
                                <w:t>90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1" name="Text Box 261"/>
                        <wps:cNvSpPr txBox="1"/>
                        <wps:spPr>
                          <a:xfrm>
                            <a:off x="1898603" y="1773270"/>
                            <a:ext cx="614888" cy="481934"/>
                          </a:xfrm>
                          <a:prstGeom prst="rect">
                            <a:avLst/>
                          </a:prstGeom>
                          <a:solidFill>
                            <a:schemeClr val="lt1"/>
                          </a:solidFill>
                          <a:ln w="6350">
                            <a:noFill/>
                          </a:ln>
                        </wps:spPr>
                        <wps:txbx>
                          <w:txbxContent>
                            <w:p w14:paraId="744F1E7F" w14:textId="77777777" w:rsidR="00E920EE" w:rsidRPr="00111DF5" w:rsidRDefault="00E920EE" w:rsidP="00E920EE">
                              <w:pPr>
                                <w:rPr>
                                  <w:sz w:val="22"/>
                                  <w:szCs w:val="22"/>
                                </w:rPr>
                              </w:pPr>
                              <w:r w:rsidRPr="00111DF5">
                                <w:rPr>
                                  <w:sz w:val="22"/>
                                  <w:szCs w:val="22"/>
                                </w:rPr>
                                <w:t>75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2" name="Text Box 262"/>
                        <wps:cNvSpPr txBox="1"/>
                        <wps:spPr>
                          <a:xfrm>
                            <a:off x="-80097" y="363579"/>
                            <a:ext cx="251157" cy="457180"/>
                          </a:xfrm>
                          <a:prstGeom prst="rect">
                            <a:avLst/>
                          </a:prstGeom>
                          <a:solidFill>
                            <a:schemeClr val="lt1"/>
                          </a:solidFill>
                          <a:ln w="6350">
                            <a:noFill/>
                          </a:ln>
                        </wps:spPr>
                        <wps:txbx>
                          <w:txbxContent>
                            <w:p w14:paraId="5257069E" w14:textId="77777777" w:rsidR="00E920EE" w:rsidRPr="00111DF5" w:rsidRDefault="00E920EE" w:rsidP="00E920EE">
                              <w:pPr>
                                <w:rPr>
                                  <w:sz w:val="22"/>
                                  <w:szCs w:val="22"/>
                                </w:rPr>
                              </w:pPr>
                              <w:r w:rsidRPr="00111DF5">
                                <w:rPr>
                                  <w:sz w:val="22"/>
                                  <w:szCs w:val="22"/>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247" o:spid="_x0000_s1074" style="position:absolute;left:0;text-align:left;margin-left:330.35pt;margin-top:2.5pt;width:162.55pt;height:121.6pt;z-index:251665408;mso-width-relative:margin;mso-height-relative:margin" coordorigin="-800,-2928" coordsize="36219,25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">
                <v:shape id="Straight Arrow Connector 248" o:spid="_x0000_s1075" type="#_x0000_t32" style="position:absolute;left:3304;top:17148;width:26430;height:1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9G38MIAAADcAAAADwAAAGRycy9kb3ducmV2LnhtbERPTYvCMBC9C/sfwgh701RXpFSjuEJV&#10;9qTuHvQ2NGNbbCalibX6681hwePjfc+XnalES40rLSsYDSMQxJnVJecK/n7TQQzCeWSNlWVS8CAH&#10;y8VHb46Jtnc+UHv0uQgh7BJUUHhfJ1K6rCCDbmhr4sBdbGPQB9jkUjd4D+GmkuMomkqDJYeGAmta&#10;F5Rdjzej4HTIv9s1pedRt48fP9d0u3k+v5T67HerGQhPnX+L/907rWA8CWvDmXAE5O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9G38MIAAADcAAAADwAAAAAAAAAAAAAA&#10;AAChAgAAZHJzL2Rvd25yZXYueG1sUEsFBgAAAAAEAAQA+QAAAJADAAAAAA==&#10;" strokecolor="black [3200]" strokeweight="1.25pt">
                  <v:stroke endarrow="block" joinstyle="miter"/>
                </v:shape>
                <v:shape id="Straight Arrow Connector 249" o:spid="_x0000_s1076" type="#_x0000_t32" style="position:absolute;left:3251;top:1150;width:67;height:1601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J0Sa8cAAADcAAAADwAAAGRycy9kb3ducmV2LnhtbESPQWvCQBSE70L/w/IK3nSjFolpNtIK&#10;aUtPaj3o7ZF9TYLZtyG7jdFf3y0IPQ4z8w2TrgfTiJ46V1tWMJtGIIgLq2suFRy+8kkMwnlkjY1l&#10;UnAlB+vsYZRiou2Fd9TvfSkChF2CCirv20RKV1Rk0E1tSxy8b9sZ9EF2pdQdXgLcNHIeRUtpsOaw&#10;UGFLm4qK8/7HKDjuytd+Q/lpNmzj6+c5f3+73RZKjR+Hl2cQngb/H763P7SC+dMK/s6EIyCz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UnRJrxwAAANwAAAAPAAAAAAAA&#10;AAAAAAAAAKECAABkcnMvZG93bnJldi54bWxQSwUGAAAAAAQABAD5AAAAlQMAAAAA&#10;" strokecolor="black [3200]" strokeweight="1.25pt">
                  <v:stroke endarrow="block" joinstyle="miter"/>
                </v:shape>
                <v:line id="Straight Connector 250" o:spid="_x0000_s1077" style="position:absolute;flip:y;visibility:visible;mso-wrap-style:square" from="3304,5703" to="9922,171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hto3MIAAADcAAAADwAAAGRycy9kb3ducmV2LnhtbERPy4rCMBTdC/5DuAOz03RERTtGGYYZ&#10;UUHEx8bdpbm2HZubkmRq/XuzEFweznu2aE0lGnK+tKzgo5+AIM6sLjlXcDr+9iYgfEDWWFkmBXfy&#10;sJh3OzNMtb3xnppDyEUMYZ+igiKEOpXSZwUZ9H1bE0fuYp3BEKHLpXZ4i+GmkoMkGUuDJceGAmv6&#10;Lii7Hv6NguFuW+nN365p6nK6vgzPS/fDRqn3t/brE0SgNrzET/dKKxiM4vx4Jh4BO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hto3MIAAADcAAAADwAAAAAAAAAAAAAA&#10;AAChAgAAZHJzL2Rvd25yZXYueG1sUEsFBgAAAAAEAAQA+QAAAJADAAAAAA==&#10;" strokecolor="black [3200]" strokeweight="1pt">
                  <v:stroke joinstyle="miter"/>
                </v:line>
                <v:line id="Straight Connector 251" o:spid="_x0000_s1078" style="position:absolute;visibility:visible;mso-wrap-style:square" from="9913,5703" to="23130,57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mG+vsQAAADcAAAADwAAAGRycy9kb3ducmV2LnhtbESPUWvCQBCE34X+h2MF33RjbEOJnlIE&#10;i09KbX/Amtsmqbm9kLua2F/vFQp9HGbmG2a1GWyjrtz52omG+SwBxVI4U0up4eN9N30G5QOJocYJ&#10;a7ixh836YbSi3Lhe3vh6CqWKEPE5aahCaHNEX1Rsyc9cyxK9T9dZClF2JZqO+gi3DaZJkqGlWuJC&#10;RS1vKy4up2+rwS72ySHr00ODxdfrWX4QHxdHrSfj4WUJKvAQ/sN/7b3RkD7N4fdMPAK4v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Yb6+xAAAANwAAAAPAAAAAAAAAAAA&#10;AAAAAKECAABkcnMvZG93bnJldi54bWxQSwUGAAAAAAQABAD5AAAAkgMAAAAA&#10;" strokecolor="black [3213]" strokeweight="1pt">
                  <v:stroke joinstyle="miter"/>
                </v:line>
                <v:line id="Straight Connector 252" o:spid="_x0000_s1079" style="position:absolute;visibility:visible;mso-wrap-style:square" from="23131,5703" to="25610,17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rMgycQAAADcAAAADwAAAGRycy9kb3ducmV2LnhtbESPUWvCQBCE3wv+h2MF3+rG2EqJniKF&#10;ik+Wqj9gm1uTtLm9kDtN7K/vCYKPw8x8wyxWva3VhVtfOdEwGSegWHJnKik0HA8fz2+gfCAxVDth&#10;DVf2sFoOnhaUGdfJF1/2oVARIj4jDWUITYbo85It+bFrWKJ3cq2lEGVboGmpi3BbY5okM7RUSVwo&#10;qeH3kvPf/dlqsNNtspt16a7G/GfzLX+IL9NPrUfDfj0HFbgPj/C9vTUa0tcUbmfiEcD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syDJxAAAANwAAAAPAAAAAAAAAAAA&#10;AAAAAKECAABkcnMvZG93bnJldi54bWxQSwUGAAAAAAQABAD5AAAAkgMAAAAA&#10;" strokecolor="black [3213]" strokeweight="1pt">
                  <v:stroke joinstyle="miter"/>
                </v:line>
                <v:line id="Straight Connector 253" o:spid="_x0000_s1080" style="position:absolute;visibility:visible;mso-wrap-style:square" from="9913,5703" to="9922,17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YH+WcUAAADcAAAADwAAAGRycy9kb3ducmV2LnhtbESPT2vCQBTE7wW/w/IEb3VjbK1EV5GC&#10;2JNQXajHR/aZBLNvQ3abP9++Wyj0OMzMb5jtfrC16Kj1lWMFi3kCgjh3puJCgb4en9cgfEA2WDsm&#10;BSN52O8mT1vMjOv5k7pLKESEsM9QQRlCk0np85Is+rlriKN3d63FEGVbSNNiH+G2lmmSrKTFiuNC&#10;iQ29l5Q/Lt9WweHlfPOYVLY7nVN9Hxf66+2qlZpNh8MGRKAh/If/2h9GQfq6hN8z8QjI3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YH+WcUAAADcAAAADwAAAAAAAAAA&#10;AAAAAAChAgAAZHJzL2Rvd25yZXYueG1sUEsFBgAAAAAEAAQA+QAAAJMDAAAAAA==&#10;" strokecolor="black [3200]" strokeweight=".5pt">
                  <v:stroke dashstyle="dash" joinstyle="miter"/>
                </v:line>
                <v:line id="Straight Connector 254" o:spid="_x0000_s1081" style="position:absolute;visibility:visible;mso-wrap-style:square" from="23131,5703" to="23131,17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mhmLcQAAADcAAAADwAAAGRycy9kb3ducmV2LnhtbESPS4vCQBCE78L+h6GFvenE4GPJZhRZ&#10;kPUkqIHdY5PpPDDTEzJjjP/eEQSPRVV9RaWbwTSip87VlhXMphEI4tzqmksF2Xk3+QLhPLLGxjIp&#10;uJODzfpjlGKi7Y2P1J98KQKEXYIKKu/bREqXV2TQTW1LHLzCdgZ9kF0pdYe3ADeNjKNoKQ3WHBYq&#10;bOmnovxyuhoF2/nh32FUm/73EGfFfZb9rc6ZUp/jYfsNwtPg3+FXe68VxIs5PM+EI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aGYtxAAAANwAAAAPAAAAAAAAAAAA&#10;AAAAAKECAABkcnMvZG93bnJldi54bWxQSwUGAAAAAAQABAD5AAAAkgMAAAAA&#10;" strokecolor="black [3200]" strokeweight=".5pt">
                  <v:stroke dashstyle="dash" joinstyle="miter"/>
                </v:line>
                <v:line id="Straight Connector 255" o:spid="_x0000_s1082" style="position:absolute;flip:x;visibility:visible;mso-wrap-style:square" from="3304,5703" to="9913,57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y5xMEAAADcAAAADwAAAGRycy9kb3ducmV2LnhtbESPX2vCMBTF3wf7DuEOfFtTBUU6o6hs&#10;4KPWwV7vmmtTbG5KEtv67Y0w2OPh/PlxVpvRtqInHxrHCqZZDoK4crrhWsH3+et9CSJEZI2tY1Jw&#10;pwCb9evLCgvtBj5RX8ZapBEOBSowMXaFlKEyZDFkriNO3sV5izFJX0vtcUjjtpWzPF9Iiw0ngsGO&#10;9oaqa3mzCVL93j6b0Zvhx5RH3sew66dBqcnbuP0AEWmM/+G/9kErmM3n8DyTjoBc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xvLnEwQAAANwAAAAPAAAAAAAAAAAAAAAA&#10;AKECAABkcnMvZG93bnJldi54bWxQSwUGAAAAAAQABAD5AAAAjwMAAAAA&#10;" strokecolor="black [3200]" strokeweight=".5pt">
                  <v:stroke dashstyle="dash" joinstyle="miter"/>
                </v:line>
                <v:shape id="Text Box 256" o:spid="_x0000_s1083" type="#_x0000_t202" style="position:absolute;left:26321;top:10457;width:9097;height:5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NMcMYA&#10;AADcAAAADwAAAGRycy9kb3ducmV2LnhtbESPT2vCQBTE74V+h+UJXopuqmglukoR/xRvNdri7ZF9&#10;JqHZtyG7JvHbdwsFj8PM/IZZrDpTioZqV1hW8DqMQBCnVhecKTgl28EMhPPIGkvLpOBODlbL56cF&#10;xtq2/EnN0WciQNjFqCD3voqldGlOBt3QVsTBu9raoA+yzqSusQ1wU8pRFE2lwYLDQo4VrXNKf443&#10;o+Dykn0fXLc7t+PJuNrsm+TtSydK9Xvd+xyEp84/wv/tD61gNJnC35lwBOTy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wNMcMYAAADcAAAADwAAAAAAAAAAAAAAAACYAgAAZHJz&#10;L2Rvd25yZXYueG1sUEsFBgAAAAAEAAQA9QAAAIsDAAAAAA==&#10;" fillcolor="white [3201]" stroked="f" strokeweight=".5pt">
                  <v:textbox>
                    <w:txbxContent>
                      <w:p w14:paraId="7FB30F57" w14:textId="77777777" w:rsidR="00E920EE" w:rsidRPr="00111DF5" w:rsidRDefault="00E920EE" w:rsidP="00E920EE">
                        <w:pPr>
                          <w:rPr>
                            <w:sz w:val="22"/>
                            <w:szCs w:val="22"/>
                          </w:rPr>
                        </w:pPr>
                        <w:r w:rsidRPr="00111DF5">
                          <w:rPr>
                            <w:sz w:val="22"/>
                            <w:szCs w:val="22"/>
                          </w:rPr>
                          <w:t>t (s)</w:t>
                        </w:r>
                      </w:p>
                    </w:txbxContent>
                  </v:textbox>
                </v:shape>
                <v:shape id="Text Box 257" o:spid="_x0000_s1084" type="#_x0000_t202" style="position:absolute;left:315;top:-2928;width:13642;height:40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p68cA&#10;AADcAAAADwAAAGRycy9kb3ducmV2LnhtbESPT2vCQBTE74V+h+UVvJS6UbFK6ipF/Ic3k9bS2yP7&#10;moRm34bsmsRv7wqFHoeZ+Q2zWPWmEi01rrSsYDSMQBBnVpecK/hIty9zEM4ja6wsk4IrOVgtHx8W&#10;GGvb8YnaxOciQNjFqKDwvo6ldFlBBt3Q1sTB+7GNQR9kk0vdYBfgppLjKHqVBksOCwXWtC4o+00u&#10;RsH3c/51dP3us5tMJ/Vm36azs06VGjz1728gPPX+P/zXPmgF4+kM7mfCEZDL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BP6evHAAAA3AAAAA8AAAAAAAAAAAAAAAAAmAIAAGRy&#10;cy9kb3ducmV2LnhtbFBLBQYAAAAABAAEAPUAAACMAwAAAAA=&#10;" fillcolor="white [3201]" stroked="f" strokeweight=".5pt">
                  <v:textbox>
                    <w:txbxContent>
                      <w:p w14:paraId="790552E8" w14:textId="77777777" w:rsidR="00E920EE" w:rsidRPr="00111DF5" w:rsidRDefault="00E920EE" w:rsidP="00E920EE">
                        <w:pPr>
                          <w:rPr>
                            <w:sz w:val="22"/>
                            <w:szCs w:val="22"/>
                          </w:rPr>
                        </w:pPr>
                        <w:r w:rsidRPr="00111DF5">
                          <w:rPr>
                            <w:sz w:val="22"/>
                            <w:szCs w:val="22"/>
                          </w:rPr>
                          <w:t>v (m/s)</w:t>
                        </w:r>
                      </w:p>
                    </w:txbxContent>
                  </v:textbox>
                </v:shape>
                <v:shape id="Text Box 258" o:spid="_x0000_s1085" type="#_x0000_t202" style="position:absolute;left:1050;top:17732;width:4175;height:39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B9mcQA&#10;AADcAAAADwAAAGRycy9kb3ducmV2LnhtbERPy2rCQBTdC/7DcIVuSp1UUUvMRErpQ9xpWsXdJXNN&#10;gpk7ITNN0r93FgWXh/NONoOpRUetqywreJ5GIIhzqysuFHxnH08vIJxH1lhbJgV/5GCTjkcJxtr2&#10;vKfu4AsRQtjFqKD0vomldHlJBt3UNsSBu9jWoA+wLaRusQ/hppazKFpKgxWHhhIbeispvx5+jYLz&#10;Y3HaueHzp58v5s37V5etjjpT6mEyvK5BeBr8Xfzv3moFs0VYG86EIyDT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QfZnEAAAA3AAAAA8AAAAAAAAAAAAAAAAAmAIAAGRycy9k&#10;b3ducmV2LnhtbFBLBQYAAAAABAAEAPUAAACJAwAAAAA=&#10;" fillcolor="white [3201]" stroked="f" strokeweight=".5pt">
                  <v:textbox>
                    <w:txbxContent>
                      <w:p w14:paraId="326BA6AE" w14:textId="77777777" w:rsidR="00E920EE" w:rsidRPr="00111DF5" w:rsidRDefault="00E920EE" w:rsidP="00E920EE">
                        <w:pPr>
                          <w:rPr>
                            <w:sz w:val="22"/>
                            <w:szCs w:val="22"/>
                          </w:rPr>
                        </w:pPr>
                        <w:r w:rsidRPr="00111DF5">
                          <w:rPr>
                            <w:sz w:val="22"/>
                            <w:szCs w:val="22"/>
                          </w:rPr>
                          <w:t>O</w:t>
                        </w:r>
                      </w:p>
                    </w:txbxContent>
                  </v:textbox>
                </v:shape>
                <v:shape id="Text Box 259" o:spid="_x0000_s1086" type="#_x0000_t202" style="position:absolute;left:8689;top:17967;width:7567;height:4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zYAsYA&#10;AADcAAAADwAAAGRycy9kb3ducmV2LnhtbESPQWvCQBSE74X+h+UJXopuVKw2dRURq6W3GrX09sg+&#10;k9Ds25Bdk/jvu0Khx2FmvmEWq86UoqHaFZYVjIYRCOLU6oIzBcfkbTAH4TyyxtIyKbiRg9Xy8WGB&#10;sbYtf1Jz8JkIEHYxKsi9r2IpXZqTQTe0FXHwLrY26IOsM6lrbAPclHIcRc/SYMFhIceKNjmlP4er&#10;UfD9lH19uG53aifTSbXdN8nsrBOl+r1u/QrCU+f/w3/td61gPH2B+5lwBOTy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pzYAsYAAADcAAAADwAAAAAAAAAAAAAAAACYAgAAZHJz&#10;L2Rvd25yZXYueG1sUEsFBgAAAAAEAAQA9QAAAIsDAAAAAA==&#10;" fillcolor="white [3201]" stroked="f" strokeweight=".5pt">
                  <v:textbox>
                    <w:txbxContent>
                      <w:p w14:paraId="2532C469" w14:textId="77777777" w:rsidR="00E920EE" w:rsidRPr="00111DF5" w:rsidRDefault="00E920EE" w:rsidP="00E920EE">
                        <w:pPr>
                          <w:rPr>
                            <w:sz w:val="22"/>
                            <w:szCs w:val="22"/>
                          </w:rPr>
                        </w:pPr>
                        <w:r w:rsidRPr="00111DF5">
                          <w:rPr>
                            <w:sz w:val="22"/>
                            <w:szCs w:val="22"/>
                          </w:rPr>
                          <w:t>25</w:t>
                        </w:r>
                      </w:p>
                    </w:txbxContent>
                  </v:textbox>
                </v:shape>
                <v:shape id="Text Box 260" o:spid="_x0000_s1087" type="#_x0000_t202" style="position:absolute;left:24399;top:17717;width:5864;height:46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q7IsQA&#10;AADcAAAADwAAAGRycy9kb3ducmV2LnhtbERPy2rCQBTdC/7DcIVupE6qVEvMRErpQ9xpWsXdJXNN&#10;gpk7ITNN0r93FgWXh/NONoOpRUetqywreJpFIIhzqysuFHxnH48vIJxH1lhbJgV/5GCTjkcJxtr2&#10;vKfu4AsRQtjFqKD0vomldHlJBt3MNsSBu9jWoA+wLaRusQ/hppbzKFpKgxWHhhIbeispvx5+jYLz&#10;tDjt3PD50y+eF837V5etjjpT6mEyvK5BeBr8Xfzv3moF82WYH86EIyDT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HKuyLEAAAA3AAAAA8AAAAAAAAAAAAAAAAAmAIAAGRycy9k&#10;b3ducmV2LnhtbFBLBQYAAAAABAAEAPUAAACJAwAAAAA=&#10;" fillcolor="white [3201]" stroked="f" strokeweight=".5pt">
                  <v:textbox>
                    <w:txbxContent>
                      <w:p w14:paraId="1C8ACE02" w14:textId="77777777" w:rsidR="00E920EE" w:rsidRPr="00111DF5" w:rsidRDefault="00E920EE" w:rsidP="00E920EE">
                        <w:pPr>
                          <w:rPr>
                            <w:sz w:val="22"/>
                            <w:szCs w:val="22"/>
                          </w:rPr>
                        </w:pPr>
                        <w:r w:rsidRPr="00111DF5">
                          <w:rPr>
                            <w:sz w:val="22"/>
                            <w:szCs w:val="22"/>
                          </w:rPr>
                          <w:t>90</w:t>
                        </w:r>
                      </w:p>
                    </w:txbxContent>
                  </v:textbox>
                </v:shape>
                <v:shape id="Text Box 261" o:spid="_x0000_s1088" type="#_x0000_t202" style="position:absolute;left:18986;top:17732;width:6148;height:48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YeucYA&#10;AADcAAAADwAAAGRycy9kb3ducmV2LnhtbESPQWvCQBSE7wX/w/KEXkrdqFQldZVSWhVvJlXp7ZF9&#10;JsHs25DdJum/7woFj8PMfMMs172pREuNKy0rGI8iEMSZ1SXnCr7Sz+cFCOeRNVaWScEvOVivBg9L&#10;jLXt+EBt4nMRIOxiVFB4X8dSuqwgg25ka+LgXWxj0AfZ5FI32AW4qeQkimbSYMlhocCa3gvKrsmP&#10;UfD9lJ/3rt8cu+nLtP7Ytun8pFOlHof92ysIT72/h//bO61gMhvD7Uw4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oYeucYAAADcAAAADwAAAAAAAAAAAAAAAACYAgAAZHJz&#10;L2Rvd25yZXYueG1sUEsFBgAAAAAEAAQA9QAAAIsDAAAAAA==&#10;" fillcolor="white [3201]" stroked="f" strokeweight=".5pt">
                  <v:textbox>
                    <w:txbxContent>
                      <w:p w14:paraId="744F1E7F" w14:textId="77777777" w:rsidR="00E920EE" w:rsidRPr="00111DF5" w:rsidRDefault="00E920EE" w:rsidP="00E920EE">
                        <w:pPr>
                          <w:rPr>
                            <w:sz w:val="22"/>
                            <w:szCs w:val="22"/>
                          </w:rPr>
                        </w:pPr>
                        <w:r w:rsidRPr="00111DF5">
                          <w:rPr>
                            <w:sz w:val="22"/>
                            <w:szCs w:val="22"/>
                          </w:rPr>
                          <w:t>75</w:t>
                        </w:r>
                      </w:p>
                    </w:txbxContent>
                  </v:textbox>
                </v:shape>
                <v:shape id="Text Box 262" o:spid="_x0000_s1089" type="#_x0000_t202" style="position:absolute;left:-800;top:3635;width:2510;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SAzscA&#10;AADcAAAADwAAAGRycy9kb3ducmV2LnhtbESPT2vCQBTE74LfYXmCF6kbI7WSukoRbYu3Gv/g7ZF9&#10;TUKzb0N2TdJv3y0Uehxm5jfMatObSrTUuNKygtk0AkGcWV1yruCU7h+WIJxH1lhZJgXf5GCzHg5W&#10;mGjb8Qe1R5+LAGGXoILC+zqR0mUFGXRTWxMH79M2Bn2QTS51g12Am0rGUbSQBksOCwXWtC0o+zre&#10;jYLbJL8eXP967uaP83r31qZPF50qNR71L88gPPX+P/zXftcK4kUMv2fCEZDr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5UgM7HAAAA3AAAAA8AAAAAAAAAAAAAAAAAmAIAAGRy&#10;cy9kb3ducmV2LnhtbFBLBQYAAAAABAAEAPUAAACMAwAAAAA=&#10;" fillcolor="white [3201]" stroked="f" strokeweight=".5pt">
                  <v:textbox>
                    <w:txbxContent>
                      <w:p w14:paraId="5257069E" w14:textId="77777777" w:rsidR="00E920EE" w:rsidRPr="00111DF5" w:rsidRDefault="00E920EE" w:rsidP="00E920EE">
                        <w:pPr>
                          <w:rPr>
                            <w:sz w:val="22"/>
                            <w:szCs w:val="22"/>
                          </w:rPr>
                        </w:pPr>
                        <w:r w:rsidRPr="00111DF5">
                          <w:rPr>
                            <w:sz w:val="22"/>
                            <w:szCs w:val="22"/>
                          </w:rPr>
                          <w:t>5</w:t>
                        </w:r>
                      </w:p>
                    </w:txbxContent>
                  </v:textbox>
                </v:shape>
                <w10:wrap type="square"/>
              </v:group>
            </w:pict>
          </mc:Fallback>
        </mc:AlternateContent>
      </w:r>
      <w:r w:rsidRPr="002048BF">
        <w:rPr>
          <w:b/>
          <w:color w:val="auto"/>
          <w:lang w:val="vi"/>
        </w:rPr>
        <w:t xml:space="preserve"> Câu 28. </w:t>
      </w:r>
      <w:r w:rsidRPr="002048BF">
        <w:rPr>
          <w:rFonts w:eastAsia="Calibri"/>
          <w:i/>
          <w:iCs/>
          <w:color w:val="auto"/>
          <w:szCs w:val="24"/>
          <w:lang w:val="vi"/>
        </w:rPr>
        <w:t xml:space="preserve">(1,0 điểm) </w:t>
      </w:r>
      <w:r w:rsidRPr="002048BF">
        <w:rPr>
          <w:rFonts w:eastAsia="Calibri"/>
          <w:color w:val="auto"/>
          <w:szCs w:val="24"/>
          <w:lang w:val="vi"/>
        </w:rPr>
        <w:t>Đồ thị vận tốc – thời gian của một vật chuyển động được biểu diễn như hình vẽ.</w:t>
      </w:r>
    </w:p>
    <w:p w14:paraId="7D46EE9E" w14:textId="77777777" w:rsidR="00E920EE" w:rsidRPr="002048BF" w:rsidRDefault="00E920EE" w:rsidP="00E920EE">
      <w:pPr>
        <w:jc w:val="both"/>
        <w:rPr>
          <w:color w:val="auto"/>
          <w:lang w:val="vi"/>
        </w:rPr>
      </w:pPr>
      <w:r w:rsidRPr="002048BF">
        <w:rPr>
          <w:color w:val="auto"/>
          <w:lang w:val="vi"/>
        </w:rPr>
        <w:t>a)</w:t>
      </w:r>
      <w:r w:rsidRPr="002048BF">
        <w:rPr>
          <w:b/>
          <w:color w:val="auto"/>
          <w:lang w:val="vi"/>
        </w:rPr>
        <w:t xml:space="preserve"> </w:t>
      </w:r>
      <w:r w:rsidRPr="002048BF">
        <w:rPr>
          <w:color w:val="auto"/>
          <w:lang w:val="vi"/>
        </w:rPr>
        <w:t>Cho biết loại chuyển động của vật trong các giai đoạn trên đồ thị.</w:t>
      </w:r>
    </w:p>
    <w:p w14:paraId="253D1F55" w14:textId="77777777" w:rsidR="00E920EE" w:rsidRPr="002048BF" w:rsidRDefault="00E920EE" w:rsidP="00E920EE">
      <w:pPr>
        <w:jc w:val="both"/>
        <w:rPr>
          <w:noProof/>
          <w:color w:val="auto"/>
          <w:lang w:val="vi"/>
        </w:rPr>
      </w:pPr>
      <w:r w:rsidRPr="002048BF">
        <w:rPr>
          <w:color w:val="auto"/>
          <w:lang w:val="vi"/>
        </w:rPr>
        <w:t>b) Tính gia tốc của vật trong giai đoạn từ 0 s đến 25 s.</w:t>
      </w:r>
      <w:r w:rsidRPr="002048BF">
        <w:rPr>
          <w:noProof/>
          <w:color w:val="auto"/>
          <w:lang w:val="vi"/>
        </w:rPr>
        <w:t xml:space="preserve"> </w:t>
      </w:r>
    </w:p>
    <w:p w14:paraId="34E7C3FD" w14:textId="77777777" w:rsidR="00E920EE" w:rsidRPr="002048BF" w:rsidRDefault="00E920EE" w:rsidP="00E920EE">
      <w:pPr>
        <w:jc w:val="both"/>
        <w:rPr>
          <w:noProof/>
          <w:color w:val="auto"/>
          <w:lang w:val="vi"/>
        </w:rPr>
      </w:pPr>
    </w:p>
    <w:p w14:paraId="3A569F05" w14:textId="77777777" w:rsidR="00E920EE" w:rsidRPr="002048BF" w:rsidRDefault="00E920EE" w:rsidP="00E920EE">
      <w:pPr>
        <w:jc w:val="both"/>
        <w:rPr>
          <w:bCs/>
          <w:color w:val="auto"/>
          <w:lang w:val="vi"/>
        </w:rPr>
      </w:pPr>
    </w:p>
    <w:p w14:paraId="281F620D" w14:textId="77777777" w:rsidR="00E920EE" w:rsidRPr="002048BF" w:rsidRDefault="00E920EE" w:rsidP="00E920EE">
      <w:pPr>
        <w:pStyle w:val="ListParagraph"/>
        <w:jc w:val="both"/>
        <w:rPr>
          <w:color w:val="auto"/>
          <w:szCs w:val="24"/>
          <w:lang w:val="fr-FR"/>
        </w:rPr>
      </w:pPr>
      <w:r w:rsidRPr="002048BF">
        <w:rPr>
          <w:b/>
          <w:color w:val="auto"/>
          <w:lang w:val="fr-FR"/>
        </w:rPr>
        <w:t xml:space="preserve">Câu 29. </w:t>
      </w:r>
      <w:r w:rsidRPr="002048BF">
        <w:rPr>
          <w:i/>
          <w:iCs/>
          <w:color w:val="auto"/>
          <w:szCs w:val="24"/>
          <w:lang w:val="fr-FR"/>
        </w:rPr>
        <w:t>(1,0 điểm)</w:t>
      </w:r>
      <w:r w:rsidRPr="002048BF">
        <w:rPr>
          <w:color w:val="auto"/>
          <w:szCs w:val="24"/>
          <w:lang w:val="fr-FR"/>
        </w:rPr>
        <w:t xml:space="preserve"> Xét một ô tô chuyển động trên một đoạn đường thẳng. Vận tốc của ô tô này tại mỗi thời điểm được ghi lại trong bảng dưới đây.</w:t>
      </w:r>
    </w:p>
    <w:tbl>
      <w:tblPr>
        <w:tblStyle w:val="TableGrid"/>
        <w:tblW w:w="5920" w:type="dxa"/>
        <w:jc w:val="center"/>
        <w:tblLook w:val="04A0" w:firstRow="1" w:lastRow="0" w:firstColumn="1" w:lastColumn="0" w:noHBand="0" w:noVBand="1"/>
      </w:tblPr>
      <w:tblGrid>
        <w:gridCol w:w="1144"/>
        <w:gridCol w:w="552"/>
        <w:gridCol w:w="552"/>
        <w:gridCol w:w="545"/>
        <w:gridCol w:w="543"/>
        <w:gridCol w:w="646"/>
        <w:gridCol w:w="646"/>
        <w:gridCol w:w="646"/>
        <w:gridCol w:w="646"/>
      </w:tblGrid>
      <w:tr w:rsidR="00E920EE" w:rsidRPr="002048BF" w14:paraId="38A4CC30" w14:textId="77777777" w:rsidTr="00E920EE">
        <w:trPr>
          <w:trHeight w:val="251"/>
          <w:jc w:val="center"/>
        </w:trPr>
        <w:tc>
          <w:tcPr>
            <w:tcW w:w="1144" w:type="dxa"/>
            <w:shd w:val="clear" w:color="auto" w:fill="auto"/>
          </w:tcPr>
          <w:p w14:paraId="57016164" w14:textId="77777777" w:rsidR="00E920EE" w:rsidRPr="002048BF" w:rsidRDefault="00E920EE" w:rsidP="00E920EE">
            <w:pPr>
              <w:jc w:val="both"/>
              <w:rPr>
                <w:color w:val="auto"/>
                <w:szCs w:val="24"/>
              </w:rPr>
            </w:pPr>
            <w:r w:rsidRPr="002048BF">
              <w:rPr>
                <w:color w:val="auto"/>
                <w:szCs w:val="24"/>
              </w:rPr>
              <w:t>t (s)</w:t>
            </w:r>
          </w:p>
        </w:tc>
        <w:tc>
          <w:tcPr>
            <w:tcW w:w="552" w:type="dxa"/>
          </w:tcPr>
          <w:p w14:paraId="6B021CE8" w14:textId="77777777" w:rsidR="00E920EE" w:rsidRPr="002048BF" w:rsidRDefault="00E920EE" w:rsidP="00E920EE">
            <w:pPr>
              <w:jc w:val="both"/>
              <w:rPr>
                <w:color w:val="auto"/>
                <w:szCs w:val="24"/>
              </w:rPr>
            </w:pPr>
            <w:r w:rsidRPr="002048BF">
              <w:rPr>
                <w:color w:val="auto"/>
                <w:szCs w:val="24"/>
              </w:rPr>
              <w:t>0</w:t>
            </w:r>
          </w:p>
        </w:tc>
        <w:tc>
          <w:tcPr>
            <w:tcW w:w="552" w:type="dxa"/>
          </w:tcPr>
          <w:p w14:paraId="4B1BD97B" w14:textId="77777777" w:rsidR="00E920EE" w:rsidRPr="002048BF" w:rsidRDefault="00E920EE" w:rsidP="00E920EE">
            <w:pPr>
              <w:jc w:val="both"/>
              <w:rPr>
                <w:color w:val="auto"/>
                <w:szCs w:val="24"/>
              </w:rPr>
            </w:pPr>
            <w:r w:rsidRPr="002048BF">
              <w:rPr>
                <w:color w:val="auto"/>
                <w:szCs w:val="24"/>
              </w:rPr>
              <w:t>10</w:t>
            </w:r>
          </w:p>
        </w:tc>
        <w:tc>
          <w:tcPr>
            <w:tcW w:w="545" w:type="dxa"/>
          </w:tcPr>
          <w:p w14:paraId="06731E6D" w14:textId="77777777" w:rsidR="00E920EE" w:rsidRPr="002048BF" w:rsidRDefault="00E920EE" w:rsidP="00E920EE">
            <w:pPr>
              <w:jc w:val="both"/>
              <w:rPr>
                <w:color w:val="auto"/>
                <w:szCs w:val="24"/>
              </w:rPr>
            </w:pPr>
            <w:r w:rsidRPr="002048BF">
              <w:rPr>
                <w:color w:val="auto"/>
                <w:szCs w:val="24"/>
              </w:rPr>
              <w:t>15</w:t>
            </w:r>
          </w:p>
        </w:tc>
        <w:tc>
          <w:tcPr>
            <w:tcW w:w="543" w:type="dxa"/>
          </w:tcPr>
          <w:p w14:paraId="0962EDCE" w14:textId="77777777" w:rsidR="00E920EE" w:rsidRPr="002048BF" w:rsidRDefault="00E920EE" w:rsidP="00E920EE">
            <w:pPr>
              <w:jc w:val="both"/>
              <w:rPr>
                <w:color w:val="auto"/>
                <w:szCs w:val="24"/>
              </w:rPr>
            </w:pPr>
            <w:r w:rsidRPr="002048BF">
              <w:rPr>
                <w:color w:val="auto"/>
                <w:szCs w:val="24"/>
              </w:rPr>
              <w:t>20</w:t>
            </w:r>
          </w:p>
        </w:tc>
        <w:tc>
          <w:tcPr>
            <w:tcW w:w="646" w:type="dxa"/>
          </w:tcPr>
          <w:p w14:paraId="33499FC6" w14:textId="77777777" w:rsidR="00E920EE" w:rsidRPr="002048BF" w:rsidRDefault="00E920EE" w:rsidP="00E920EE">
            <w:pPr>
              <w:jc w:val="both"/>
              <w:rPr>
                <w:color w:val="auto"/>
                <w:szCs w:val="24"/>
              </w:rPr>
            </w:pPr>
            <w:r w:rsidRPr="002048BF">
              <w:rPr>
                <w:color w:val="auto"/>
                <w:szCs w:val="24"/>
              </w:rPr>
              <w:t>25</w:t>
            </w:r>
          </w:p>
        </w:tc>
        <w:tc>
          <w:tcPr>
            <w:tcW w:w="646" w:type="dxa"/>
          </w:tcPr>
          <w:p w14:paraId="2A8341A7" w14:textId="77777777" w:rsidR="00E920EE" w:rsidRPr="002048BF" w:rsidRDefault="00E920EE" w:rsidP="00E920EE">
            <w:pPr>
              <w:jc w:val="both"/>
              <w:rPr>
                <w:color w:val="auto"/>
                <w:szCs w:val="24"/>
              </w:rPr>
            </w:pPr>
            <w:r w:rsidRPr="002048BF">
              <w:rPr>
                <w:color w:val="auto"/>
                <w:szCs w:val="24"/>
              </w:rPr>
              <w:t>30</w:t>
            </w:r>
          </w:p>
        </w:tc>
        <w:tc>
          <w:tcPr>
            <w:tcW w:w="646" w:type="dxa"/>
          </w:tcPr>
          <w:p w14:paraId="087A6B87" w14:textId="77777777" w:rsidR="00E920EE" w:rsidRPr="002048BF" w:rsidRDefault="00E920EE" w:rsidP="00E920EE">
            <w:pPr>
              <w:jc w:val="both"/>
              <w:rPr>
                <w:color w:val="auto"/>
                <w:szCs w:val="24"/>
              </w:rPr>
            </w:pPr>
            <w:r w:rsidRPr="002048BF">
              <w:rPr>
                <w:color w:val="auto"/>
                <w:szCs w:val="24"/>
              </w:rPr>
              <w:t>35</w:t>
            </w:r>
          </w:p>
        </w:tc>
        <w:tc>
          <w:tcPr>
            <w:tcW w:w="646" w:type="dxa"/>
          </w:tcPr>
          <w:p w14:paraId="5B7BD4EF" w14:textId="77777777" w:rsidR="00E920EE" w:rsidRPr="002048BF" w:rsidRDefault="00E920EE" w:rsidP="00E920EE">
            <w:pPr>
              <w:jc w:val="both"/>
              <w:rPr>
                <w:color w:val="auto"/>
                <w:szCs w:val="24"/>
              </w:rPr>
            </w:pPr>
            <w:r w:rsidRPr="002048BF">
              <w:rPr>
                <w:color w:val="auto"/>
                <w:szCs w:val="24"/>
              </w:rPr>
              <w:t>40</w:t>
            </w:r>
          </w:p>
        </w:tc>
      </w:tr>
      <w:tr w:rsidR="00E920EE" w:rsidRPr="002048BF" w14:paraId="79F148FB" w14:textId="77777777" w:rsidTr="00E920EE">
        <w:trPr>
          <w:trHeight w:val="260"/>
          <w:jc w:val="center"/>
        </w:trPr>
        <w:tc>
          <w:tcPr>
            <w:tcW w:w="1144" w:type="dxa"/>
            <w:shd w:val="clear" w:color="auto" w:fill="auto"/>
          </w:tcPr>
          <w:p w14:paraId="253A0E7A" w14:textId="77777777" w:rsidR="00E920EE" w:rsidRPr="002048BF" w:rsidRDefault="00E920EE" w:rsidP="00E920EE">
            <w:pPr>
              <w:jc w:val="both"/>
              <w:rPr>
                <w:color w:val="auto"/>
                <w:szCs w:val="24"/>
              </w:rPr>
            </w:pPr>
            <w:r w:rsidRPr="002048BF">
              <w:rPr>
                <w:color w:val="auto"/>
                <w:szCs w:val="24"/>
              </w:rPr>
              <w:t>v (m/s)</w:t>
            </w:r>
          </w:p>
        </w:tc>
        <w:tc>
          <w:tcPr>
            <w:tcW w:w="552" w:type="dxa"/>
          </w:tcPr>
          <w:p w14:paraId="3F4A2B46" w14:textId="77777777" w:rsidR="00E920EE" w:rsidRPr="002048BF" w:rsidRDefault="00E920EE" w:rsidP="00E920EE">
            <w:pPr>
              <w:jc w:val="both"/>
              <w:rPr>
                <w:color w:val="auto"/>
                <w:szCs w:val="24"/>
              </w:rPr>
            </w:pPr>
            <w:r w:rsidRPr="002048BF">
              <w:rPr>
                <w:color w:val="auto"/>
                <w:szCs w:val="24"/>
              </w:rPr>
              <w:t>10</w:t>
            </w:r>
          </w:p>
        </w:tc>
        <w:tc>
          <w:tcPr>
            <w:tcW w:w="552" w:type="dxa"/>
          </w:tcPr>
          <w:p w14:paraId="1B6AE4D0" w14:textId="77777777" w:rsidR="00E920EE" w:rsidRPr="002048BF" w:rsidRDefault="00E920EE" w:rsidP="00E920EE">
            <w:pPr>
              <w:jc w:val="both"/>
              <w:rPr>
                <w:color w:val="auto"/>
                <w:szCs w:val="24"/>
              </w:rPr>
            </w:pPr>
            <w:r w:rsidRPr="002048BF">
              <w:rPr>
                <w:color w:val="auto"/>
                <w:szCs w:val="24"/>
              </w:rPr>
              <w:t>10</w:t>
            </w:r>
          </w:p>
        </w:tc>
        <w:tc>
          <w:tcPr>
            <w:tcW w:w="545" w:type="dxa"/>
          </w:tcPr>
          <w:p w14:paraId="6ED8C4DE" w14:textId="77777777" w:rsidR="00E920EE" w:rsidRPr="002048BF" w:rsidRDefault="00E920EE" w:rsidP="00E920EE">
            <w:pPr>
              <w:jc w:val="both"/>
              <w:rPr>
                <w:color w:val="auto"/>
                <w:szCs w:val="24"/>
              </w:rPr>
            </w:pPr>
            <w:r w:rsidRPr="002048BF">
              <w:rPr>
                <w:color w:val="auto"/>
                <w:szCs w:val="24"/>
              </w:rPr>
              <w:t>15</w:t>
            </w:r>
          </w:p>
        </w:tc>
        <w:tc>
          <w:tcPr>
            <w:tcW w:w="543" w:type="dxa"/>
          </w:tcPr>
          <w:p w14:paraId="0D057987" w14:textId="77777777" w:rsidR="00E920EE" w:rsidRPr="002048BF" w:rsidRDefault="00E920EE" w:rsidP="00E920EE">
            <w:pPr>
              <w:jc w:val="both"/>
              <w:rPr>
                <w:color w:val="auto"/>
                <w:szCs w:val="24"/>
              </w:rPr>
            </w:pPr>
            <w:r w:rsidRPr="002048BF">
              <w:rPr>
                <w:color w:val="auto"/>
                <w:szCs w:val="24"/>
              </w:rPr>
              <w:t>20</w:t>
            </w:r>
          </w:p>
        </w:tc>
        <w:tc>
          <w:tcPr>
            <w:tcW w:w="646" w:type="dxa"/>
          </w:tcPr>
          <w:p w14:paraId="2613F3B5" w14:textId="77777777" w:rsidR="00E920EE" w:rsidRPr="002048BF" w:rsidRDefault="00E920EE" w:rsidP="00E920EE">
            <w:pPr>
              <w:jc w:val="both"/>
              <w:rPr>
                <w:color w:val="auto"/>
                <w:szCs w:val="24"/>
              </w:rPr>
            </w:pPr>
            <w:r w:rsidRPr="002048BF">
              <w:rPr>
                <w:color w:val="auto"/>
                <w:szCs w:val="24"/>
              </w:rPr>
              <w:t>25</w:t>
            </w:r>
          </w:p>
        </w:tc>
        <w:tc>
          <w:tcPr>
            <w:tcW w:w="646" w:type="dxa"/>
          </w:tcPr>
          <w:p w14:paraId="66791B0D" w14:textId="77777777" w:rsidR="00E920EE" w:rsidRPr="002048BF" w:rsidRDefault="00E920EE" w:rsidP="00E920EE">
            <w:pPr>
              <w:jc w:val="both"/>
              <w:rPr>
                <w:color w:val="auto"/>
                <w:szCs w:val="24"/>
              </w:rPr>
            </w:pPr>
            <w:r w:rsidRPr="002048BF">
              <w:rPr>
                <w:color w:val="auto"/>
                <w:szCs w:val="24"/>
              </w:rPr>
              <w:t>20</w:t>
            </w:r>
          </w:p>
        </w:tc>
        <w:tc>
          <w:tcPr>
            <w:tcW w:w="646" w:type="dxa"/>
          </w:tcPr>
          <w:p w14:paraId="4F0FB9AF" w14:textId="77777777" w:rsidR="00E920EE" w:rsidRPr="002048BF" w:rsidRDefault="00E920EE" w:rsidP="00E920EE">
            <w:pPr>
              <w:jc w:val="both"/>
              <w:rPr>
                <w:color w:val="auto"/>
                <w:szCs w:val="24"/>
              </w:rPr>
            </w:pPr>
            <w:r w:rsidRPr="002048BF">
              <w:rPr>
                <w:color w:val="auto"/>
                <w:szCs w:val="24"/>
              </w:rPr>
              <w:t>15</w:t>
            </w:r>
          </w:p>
        </w:tc>
        <w:tc>
          <w:tcPr>
            <w:tcW w:w="646" w:type="dxa"/>
          </w:tcPr>
          <w:p w14:paraId="295340FF" w14:textId="77777777" w:rsidR="00E920EE" w:rsidRPr="002048BF" w:rsidRDefault="00E920EE" w:rsidP="00E920EE">
            <w:pPr>
              <w:jc w:val="both"/>
              <w:rPr>
                <w:color w:val="auto"/>
                <w:szCs w:val="24"/>
              </w:rPr>
            </w:pPr>
            <w:r w:rsidRPr="002048BF">
              <w:rPr>
                <w:color w:val="auto"/>
                <w:szCs w:val="24"/>
              </w:rPr>
              <w:t>15</w:t>
            </w:r>
          </w:p>
        </w:tc>
      </w:tr>
    </w:tbl>
    <w:p w14:paraId="3889B6ED" w14:textId="77777777" w:rsidR="00E920EE" w:rsidRPr="002048BF" w:rsidRDefault="00E920EE" w:rsidP="00E920EE">
      <w:pPr>
        <w:jc w:val="both"/>
        <w:rPr>
          <w:color w:val="auto"/>
        </w:rPr>
      </w:pPr>
      <w:r w:rsidRPr="002048BF">
        <w:rPr>
          <w:color w:val="auto"/>
        </w:rPr>
        <w:t>a) Hãy vẽ đồ thị vận tốc – thời gian của ô tô.</w:t>
      </w:r>
    </w:p>
    <w:p w14:paraId="163B7199" w14:textId="77777777" w:rsidR="00E920EE" w:rsidRPr="002048BF" w:rsidRDefault="00E920EE" w:rsidP="00E920EE">
      <w:pPr>
        <w:jc w:val="both"/>
        <w:rPr>
          <w:color w:val="auto"/>
        </w:rPr>
      </w:pPr>
      <w:r w:rsidRPr="002048BF">
        <w:rPr>
          <w:color w:val="auto"/>
        </w:rPr>
        <w:t>b) Tính gia tốc trong giai đoạn từ 15 s đến 20 s và 25 s đến 35 s.</w:t>
      </w:r>
    </w:p>
    <w:p w14:paraId="0181C9B6" w14:textId="77777777" w:rsidR="00E920EE" w:rsidRPr="002048BF" w:rsidRDefault="00E920EE" w:rsidP="00E920EE">
      <w:pPr>
        <w:rPr>
          <w:color w:val="auto"/>
        </w:rPr>
      </w:pPr>
    </w:p>
    <w:p w14:paraId="6B23F766" w14:textId="77777777" w:rsidR="00E920EE" w:rsidRPr="002048BF" w:rsidRDefault="00E920EE" w:rsidP="00E920EE">
      <w:pPr>
        <w:jc w:val="center"/>
        <w:rPr>
          <w:color w:val="auto"/>
        </w:rPr>
      </w:pPr>
      <w:r w:rsidRPr="002048BF">
        <w:rPr>
          <w:rStyle w:val="YoungMixChar"/>
          <w:b/>
          <w:i/>
          <w:color w:val="auto"/>
        </w:rPr>
        <w:t>------ HẾT ------</w:t>
      </w:r>
    </w:p>
    <w:p w14:paraId="433E2BA9" w14:textId="77777777" w:rsidR="00E920EE" w:rsidRPr="002048BF" w:rsidRDefault="00E920EE">
      <w:pPr>
        <w:jc w:val="center"/>
        <w:sectPr w:rsidR="00E920EE" w:rsidRPr="002048BF" w:rsidSect="00FE0FC3">
          <w:footerReference w:type="default" r:id="rId13"/>
          <w:pgSz w:w="11906" w:h="16838" w:code="9"/>
          <w:pgMar w:top="567" w:right="567" w:bottom="567" w:left="1134" w:header="283" w:footer="567" w:gutter="0"/>
          <w:paperSrc w:first="7" w:other="7"/>
          <w:pgNumType w:start="1"/>
          <w:cols w:space="720"/>
          <w:docGrid w:linePitch="360"/>
        </w:sectPr>
      </w:pPr>
    </w:p>
    <w:tbl>
      <w:tblPr>
        <w:tblW w:w="11273" w:type="dxa"/>
        <w:jc w:val="center"/>
        <w:tblLayout w:type="fixed"/>
        <w:tblLook w:val="01E0" w:firstRow="1" w:lastRow="1" w:firstColumn="1" w:lastColumn="1" w:noHBand="0" w:noVBand="0"/>
      </w:tblPr>
      <w:tblGrid>
        <w:gridCol w:w="4066"/>
        <w:gridCol w:w="7207"/>
      </w:tblGrid>
      <w:tr w:rsidR="00E920EE" w:rsidRPr="002048BF" w14:paraId="33B9C2A1" w14:textId="77777777" w:rsidTr="00E920EE">
        <w:trPr>
          <w:jc w:val="center"/>
        </w:trPr>
        <w:tc>
          <w:tcPr>
            <w:tcW w:w="4066" w:type="dxa"/>
            <w:hideMark/>
          </w:tcPr>
          <w:p w14:paraId="52C7F05E" w14:textId="77777777" w:rsidR="00E920EE" w:rsidRPr="002048BF" w:rsidRDefault="00E920EE" w:rsidP="00E920EE">
            <w:pPr>
              <w:tabs>
                <w:tab w:val="left" w:pos="1080"/>
              </w:tabs>
              <w:ind w:right="472"/>
              <w:rPr>
                <w:bCs/>
                <w:szCs w:val="26"/>
              </w:rPr>
            </w:pPr>
            <w:r w:rsidRPr="002048BF">
              <w:rPr>
                <w:bCs/>
                <w:szCs w:val="26"/>
              </w:rPr>
              <w:lastRenderedPageBreak/>
              <w:t>SỞ GIÁO DỤC VÀ ĐÀO TẠO</w:t>
            </w:r>
          </w:p>
          <w:p w14:paraId="5B5D2D2C" w14:textId="77777777" w:rsidR="00E920EE" w:rsidRPr="002048BF" w:rsidRDefault="00E920EE" w:rsidP="00E920EE">
            <w:pPr>
              <w:tabs>
                <w:tab w:val="left" w:pos="1080"/>
              </w:tabs>
              <w:ind w:left="118" w:right="472"/>
              <w:rPr>
                <w:bCs/>
                <w:szCs w:val="26"/>
              </w:rPr>
            </w:pPr>
            <w:r w:rsidRPr="002048BF">
              <w:rPr>
                <w:bCs/>
                <w:szCs w:val="26"/>
              </w:rPr>
              <w:t>THÀNH PHỐ HỒ CHÍ MINH</w:t>
            </w:r>
          </w:p>
          <w:p w14:paraId="209AE7D3" w14:textId="77777777" w:rsidR="00E920EE" w:rsidRPr="002048BF" w:rsidRDefault="00E920EE" w:rsidP="00E920EE">
            <w:pPr>
              <w:tabs>
                <w:tab w:val="left" w:pos="1080"/>
              </w:tabs>
              <w:ind w:right="42"/>
              <w:rPr>
                <w:b/>
                <w:bCs/>
                <w:szCs w:val="26"/>
              </w:rPr>
            </w:pPr>
            <w:r w:rsidRPr="002048BF">
              <w:rPr>
                <w:b/>
                <w:bCs/>
                <w:szCs w:val="26"/>
              </w:rPr>
              <w:t>TRƯỜNG THPT TÂN PHONG</w:t>
            </w:r>
          </w:p>
          <w:p w14:paraId="71BC4046" w14:textId="77777777" w:rsidR="00E920EE" w:rsidRPr="002048BF" w:rsidRDefault="00E920EE" w:rsidP="00E920EE">
            <w:pPr>
              <w:tabs>
                <w:tab w:val="left" w:pos="1080"/>
              </w:tabs>
              <w:ind w:right="472"/>
              <w:jc w:val="center"/>
              <w:rPr>
                <w:b/>
                <w:bCs/>
                <w:szCs w:val="26"/>
              </w:rPr>
            </w:pPr>
            <w:r w:rsidRPr="002048BF">
              <w:rPr>
                <w:noProof/>
                <w:szCs w:val="26"/>
                <w:lang w:val="vi-VN" w:eastAsia="vi-VN"/>
              </w:rPr>
              <mc:AlternateContent>
                <mc:Choice Requires="wps">
                  <w:drawing>
                    <wp:anchor distT="0" distB="0" distL="114300" distR="114300" simplePos="0" relativeHeight="251667456" behindDoc="0" locked="0" layoutInCell="1" allowOverlap="1" wp14:anchorId="06B54D87" wp14:editId="746BD768">
                      <wp:simplePos x="0" y="0"/>
                      <wp:positionH relativeFrom="column">
                        <wp:posOffset>540385</wp:posOffset>
                      </wp:positionH>
                      <wp:positionV relativeFrom="paragraph">
                        <wp:posOffset>28575</wp:posOffset>
                      </wp:positionV>
                      <wp:extent cx="1259840" cy="0"/>
                      <wp:effectExtent l="0" t="0" r="16510" b="19050"/>
                      <wp:wrapNone/>
                      <wp:docPr id="265" name="Straight Connector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8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65"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55pt,2.25pt" to="141.7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CYYHgIAADs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" strokeweight="1pt"/>
                  </w:pict>
                </mc:Fallback>
              </mc:AlternateContent>
            </w:r>
          </w:p>
        </w:tc>
        <w:tc>
          <w:tcPr>
            <w:tcW w:w="7207" w:type="dxa"/>
          </w:tcPr>
          <w:p w14:paraId="5DFAA73A" w14:textId="77777777" w:rsidR="00E920EE" w:rsidRPr="002048BF" w:rsidRDefault="00E920EE" w:rsidP="00E920EE">
            <w:pPr>
              <w:tabs>
                <w:tab w:val="left" w:pos="1080"/>
              </w:tabs>
              <w:ind w:left="-78"/>
              <w:jc w:val="center"/>
              <w:rPr>
                <w:b/>
                <w:bCs/>
                <w:szCs w:val="26"/>
              </w:rPr>
            </w:pPr>
            <w:r w:rsidRPr="002048BF">
              <w:rPr>
                <w:b/>
                <w:bCs/>
                <w:szCs w:val="26"/>
              </w:rPr>
              <w:t>ĐÁP ÁN ĐỀ KIỂM TRA HỌC KỲ I NĂM HỌC 2022 – 2023</w:t>
            </w:r>
          </w:p>
          <w:p w14:paraId="73EE4830" w14:textId="77777777" w:rsidR="00E920EE" w:rsidRPr="002048BF" w:rsidRDefault="00E920EE" w:rsidP="00E920EE">
            <w:pPr>
              <w:tabs>
                <w:tab w:val="left" w:pos="1080"/>
              </w:tabs>
              <w:ind w:right="472"/>
              <w:jc w:val="center"/>
              <w:rPr>
                <w:b/>
                <w:bCs/>
                <w:szCs w:val="26"/>
              </w:rPr>
            </w:pPr>
            <w:r w:rsidRPr="002048BF">
              <w:rPr>
                <w:b/>
                <w:bCs/>
                <w:szCs w:val="26"/>
              </w:rPr>
              <w:t>Môn: VẬT LÍ – KHỐI 10</w:t>
            </w:r>
          </w:p>
          <w:p w14:paraId="17545DC3" w14:textId="77777777" w:rsidR="00E920EE" w:rsidRPr="002048BF" w:rsidRDefault="00E920EE" w:rsidP="00E920EE">
            <w:pPr>
              <w:tabs>
                <w:tab w:val="left" w:pos="1080"/>
              </w:tabs>
              <w:ind w:right="472"/>
              <w:jc w:val="center"/>
              <w:rPr>
                <w:b/>
                <w:bCs/>
                <w:szCs w:val="26"/>
              </w:rPr>
            </w:pPr>
          </w:p>
          <w:p w14:paraId="1A9DD324" w14:textId="77777777" w:rsidR="00E920EE" w:rsidRPr="002048BF" w:rsidRDefault="00E920EE" w:rsidP="00E920EE">
            <w:pPr>
              <w:tabs>
                <w:tab w:val="left" w:pos="1080"/>
              </w:tabs>
              <w:ind w:right="472"/>
              <w:jc w:val="center"/>
              <w:rPr>
                <w:b/>
                <w:bCs/>
                <w:szCs w:val="26"/>
              </w:rPr>
            </w:pPr>
          </w:p>
        </w:tc>
      </w:tr>
    </w:tbl>
    <w:p w14:paraId="786C56F4" w14:textId="77777777" w:rsidR="00E920EE" w:rsidRPr="002048BF" w:rsidRDefault="00E920EE" w:rsidP="00E920EE">
      <w:pPr>
        <w:jc w:val="both"/>
        <w:rPr>
          <w:b/>
          <w:bCs/>
          <w:u w:val="single"/>
        </w:rPr>
      </w:pPr>
      <w:r w:rsidRPr="002048BF">
        <w:rPr>
          <w:b/>
          <w:bCs/>
          <w:u w:val="single"/>
        </w:rPr>
        <w:t xml:space="preserve">I. PHẦN TRẮC NGHIỆM (6 điểm) </w:t>
      </w:r>
    </w:p>
    <w:p w14:paraId="6F50BEE1" w14:textId="77777777" w:rsidR="00E920EE" w:rsidRPr="002048BF" w:rsidRDefault="00E920EE" w:rsidP="00E920EE">
      <w:pPr>
        <w:jc w:val="both"/>
        <w:rPr>
          <w:b/>
          <w:bCs/>
          <w:u w:val="single"/>
        </w:rPr>
      </w:pPr>
    </w:p>
    <w:tbl>
      <w:tblPr>
        <w:tblW w:w="2900" w:type="dxa"/>
        <w:jc w:val="center"/>
        <w:tblLook w:val="04A0" w:firstRow="1" w:lastRow="0" w:firstColumn="1" w:lastColumn="0" w:noHBand="0" w:noVBand="1"/>
      </w:tblPr>
      <w:tblGrid>
        <w:gridCol w:w="923"/>
        <w:gridCol w:w="576"/>
        <w:gridCol w:w="576"/>
        <w:gridCol w:w="576"/>
        <w:gridCol w:w="576"/>
      </w:tblGrid>
      <w:tr w:rsidR="00E920EE" w:rsidRPr="002048BF" w14:paraId="675BC8BC" w14:textId="77777777" w:rsidTr="00E920EE">
        <w:trPr>
          <w:trHeight w:val="340"/>
          <w:jc w:val="center"/>
        </w:trPr>
        <w:tc>
          <w:tcPr>
            <w:tcW w:w="9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7B7C1B1" w14:textId="77777777" w:rsidR="00E920EE" w:rsidRPr="002048BF" w:rsidRDefault="00E920EE" w:rsidP="00E920EE">
            <w:pPr>
              <w:jc w:val="center"/>
              <w:rPr>
                <w:rFonts w:eastAsia="Times New Roman"/>
                <w:b/>
                <w:bCs/>
                <w:szCs w:val="26"/>
              </w:rPr>
            </w:pPr>
            <w:r w:rsidRPr="002048BF">
              <w:rPr>
                <w:rFonts w:eastAsia="Times New Roman"/>
                <w:b/>
                <w:bCs/>
                <w:szCs w:val="26"/>
              </w:rPr>
              <w:t>Đề\câu</w:t>
            </w:r>
          </w:p>
        </w:tc>
        <w:tc>
          <w:tcPr>
            <w:tcW w:w="500" w:type="dxa"/>
            <w:tcBorders>
              <w:top w:val="single" w:sz="8" w:space="0" w:color="auto"/>
              <w:left w:val="nil"/>
              <w:bottom w:val="single" w:sz="8" w:space="0" w:color="auto"/>
              <w:right w:val="single" w:sz="8" w:space="0" w:color="auto"/>
            </w:tcBorders>
            <w:shd w:val="clear" w:color="auto" w:fill="auto"/>
            <w:noWrap/>
            <w:vAlign w:val="bottom"/>
            <w:hideMark/>
          </w:tcPr>
          <w:p w14:paraId="2F8E51D5" w14:textId="77777777" w:rsidR="00E920EE" w:rsidRPr="002048BF" w:rsidRDefault="00E920EE" w:rsidP="00E920EE">
            <w:pPr>
              <w:jc w:val="center"/>
              <w:rPr>
                <w:rFonts w:eastAsia="Times New Roman"/>
                <w:b/>
                <w:bCs/>
                <w:szCs w:val="26"/>
              </w:rPr>
            </w:pPr>
            <w:r w:rsidRPr="002048BF">
              <w:rPr>
                <w:rFonts w:eastAsia="Times New Roman"/>
                <w:b/>
                <w:bCs/>
                <w:szCs w:val="26"/>
              </w:rPr>
              <w:t>101</w:t>
            </w:r>
          </w:p>
        </w:tc>
        <w:tc>
          <w:tcPr>
            <w:tcW w:w="500" w:type="dxa"/>
            <w:tcBorders>
              <w:top w:val="single" w:sz="8" w:space="0" w:color="auto"/>
              <w:left w:val="nil"/>
              <w:bottom w:val="single" w:sz="8" w:space="0" w:color="auto"/>
              <w:right w:val="single" w:sz="8" w:space="0" w:color="auto"/>
            </w:tcBorders>
            <w:shd w:val="clear" w:color="auto" w:fill="auto"/>
            <w:noWrap/>
            <w:vAlign w:val="bottom"/>
            <w:hideMark/>
          </w:tcPr>
          <w:p w14:paraId="01E62A81" w14:textId="77777777" w:rsidR="00E920EE" w:rsidRPr="002048BF" w:rsidRDefault="00E920EE" w:rsidP="00E920EE">
            <w:pPr>
              <w:jc w:val="center"/>
              <w:rPr>
                <w:rFonts w:eastAsia="Times New Roman"/>
                <w:b/>
                <w:bCs/>
                <w:szCs w:val="26"/>
              </w:rPr>
            </w:pPr>
            <w:r w:rsidRPr="002048BF">
              <w:rPr>
                <w:rFonts w:eastAsia="Times New Roman"/>
                <w:b/>
                <w:bCs/>
                <w:szCs w:val="26"/>
              </w:rPr>
              <w:t>102</w:t>
            </w:r>
          </w:p>
        </w:tc>
        <w:tc>
          <w:tcPr>
            <w:tcW w:w="500" w:type="dxa"/>
            <w:tcBorders>
              <w:top w:val="single" w:sz="8" w:space="0" w:color="auto"/>
              <w:left w:val="nil"/>
              <w:bottom w:val="single" w:sz="8" w:space="0" w:color="auto"/>
              <w:right w:val="single" w:sz="8" w:space="0" w:color="auto"/>
            </w:tcBorders>
            <w:shd w:val="clear" w:color="auto" w:fill="auto"/>
            <w:noWrap/>
            <w:vAlign w:val="bottom"/>
            <w:hideMark/>
          </w:tcPr>
          <w:p w14:paraId="75F94D55" w14:textId="77777777" w:rsidR="00E920EE" w:rsidRPr="002048BF" w:rsidRDefault="00E920EE" w:rsidP="00E920EE">
            <w:pPr>
              <w:jc w:val="center"/>
              <w:rPr>
                <w:rFonts w:eastAsia="Times New Roman"/>
                <w:b/>
                <w:bCs/>
                <w:szCs w:val="26"/>
              </w:rPr>
            </w:pPr>
            <w:r w:rsidRPr="002048BF">
              <w:rPr>
                <w:rFonts w:eastAsia="Times New Roman"/>
                <w:b/>
                <w:bCs/>
                <w:szCs w:val="26"/>
              </w:rPr>
              <w:t>103</w:t>
            </w:r>
          </w:p>
        </w:tc>
        <w:tc>
          <w:tcPr>
            <w:tcW w:w="500" w:type="dxa"/>
            <w:tcBorders>
              <w:top w:val="single" w:sz="8" w:space="0" w:color="auto"/>
              <w:left w:val="nil"/>
              <w:bottom w:val="single" w:sz="8" w:space="0" w:color="auto"/>
              <w:right w:val="single" w:sz="8" w:space="0" w:color="auto"/>
            </w:tcBorders>
            <w:shd w:val="clear" w:color="auto" w:fill="auto"/>
            <w:noWrap/>
            <w:vAlign w:val="bottom"/>
            <w:hideMark/>
          </w:tcPr>
          <w:p w14:paraId="7818B81A" w14:textId="77777777" w:rsidR="00E920EE" w:rsidRPr="002048BF" w:rsidRDefault="00E920EE" w:rsidP="00E920EE">
            <w:pPr>
              <w:jc w:val="center"/>
              <w:rPr>
                <w:rFonts w:eastAsia="Times New Roman"/>
                <w:b/>
                <w:bCs/>
                <w:szCs w:val="26"/>
              </w:rPr>
            </w:pPr>
            <w:r w:rsidRPr="002048BF">
              <w:rPr>
                <w:rFonts w:eastAsia="Times New Roman"/>
                <w:b/>
                <w:bCs/>
                <w:szCs w:val="26"/>
              </w:rPr>
              <w:t>104</w:t>
            </w:r>
          </w:p>
        </w:tc>
      </w:tr>
      <w:tr w:rsidR="00E920EE" w:rsidRPr="002048BF" w14:paraId="0D82C73A" w14:textId="77777777" w:rsidTr="00E920EE">
        <w:trPr>
          <w:trHeight w:val="340"/>
          <w:jc w:val="center"/>
        </w:trPr>
        <w:tc>
          <w:tcPr>
            <w:tcW w:w="900" w:type="dxa"/>
            <w:tcBorders>
              <w:top w:val="nil"/>
              <w:left w:val="single" w:sz="8" w:space="0" w:color="auto"/>
              <w:bottom w:val="single" w:sz="8" w:space="0" w:color="auto"/>
              <w:right w:val="single" w:sz="8" w:space="0" w:color="auto"/>
            </w:tcBorders>
            <w:shd w:val="clear" w:color="auto" w:fill="auto"/>
            <w:noWrap/>
            <w:vAlign w:val="bottom"/>
            <w:hideMark/>
          </w:tcPr>
          <w:p w14:paraId="4730C7E9" w14:textId="77777777" w:rsidR="00E920EE" w:rsidRPr="002048BF" w:rsidRDefault="00E920EE" w:rsidP="00E920EE">
            <w:pPr>
              <w:jc w:val="center"/>
              <w:rPr>
                <w:rFonts w:eastAsia="Times New Roman"/>
                <w:b/>
                <w:bCs/>
                <w:szCs w:val="26"/>
              </w:rPr>
            </w:pPr>
            <w:r w:rsidRPr="002048BF">
              <w:rPr>
                <w:rFonts w:eastAsia="Times New Roman"/>
                <w:b/>
                <w:bCs/>
                <w:szCs w:val="26"/>
              </w:rPr>
              <w:t>1</w:t>
            </w:r>
          </w:p>
        </w:tc>
        <w:tc>
          <w:tcPr>
            <w:tcW w:w="500" w:type="dxa"/>
            <w:tcBorders>
              <w:top w:val="nil"/>
              <w:left w:val="nil"/>
              <w:bottom w:val="single" w:sz="8" w:space="0" w:color="auto"/>
              <w:right w:val="single" w:sz="8" w:space="0" w:color="auto"/>
            </w:tcBorders>
            <w:shd w:val="clear" w:color="auto" w:fill="auto"/>
            <w:noWrap/>
            <w:vAlign w:val="bottom"/>
            <w:hideMark/>
          </w:tcPr>
          <w:p w14:paraId="357219E6" w14:textId="77777777" w:rsidR="00E920EE" w:rsidRPr="002048BF" w:rsidRDefault="00E920EE" w:rsidP="00E920EE">
            <w:pPr>
              <w:jc w:val="center"/>
              <w:rPr>
                <w:rFonts w:eastAsia="Times New Roman"/>
                <w:b/>
                <w:bCs/>
                <w:szCs w:val="26"/>
              </w:rPr>
            </w:pPr>
            <w:r w:rsidRPr="002048BF">
              <w:rPr>
                <w:rFonts w:eastAsia="Times New Roman"/>
                <w:b/>
                <w:bCs/>
                <w:szCs w:val="26"/>
              </w:rPr>
              <w:t>C</w:t>
            </w:r>
          </w:p>
        </w:tc>
        <w:tc>
          <w:tcPr>
            <w:tcW w:w="500" w:type="dxa"/>
            <w:tcBorders>
              <w:top w:val="nil"/>
              <w:left w:val="nil"/>
              <w:bottom w:val="single" w:sz="8" w:space="0" w:color="auto"/>
              <w:right w:val="single" w:sz="8" w:space="0" w:color="auto"/>
            </w:tcBorders>
            <w:shd w:val="clear" w:color="auto" w:fill="auto"/>
            <w:noWrap/>
            <w:vAlign w:val="bottom"/>
            <w:hideMark/>
          </w:tcPr>
          <w:p w14:paraId="755867BD" w14:textId="77777777" w:rsidR="00E920EE" w:rsidRPr="002048BF" w:rsidRDefault="00E920EE" w:rsidP="00E920EE">
            <w:pPr>
              <w:jc w:val="center"/>
              <w:rPr>
                <w:rFonts w:eastAsia="Times New Roman"/>
                <w:b/>
                <w:bCs/>
                <w:szCs w:val="26"/>
              </w:rPr>
            </w:pPr>
            <w:r w:rsidRPr="002048BF">
              <w:rPr>
                <w:rFonts w:eastAsia="Times New Roman"/>
                <w:b/>
                <w:bCs/>
                <w:szCs w:val="26"/>
              </w:rPr>
              <w:t>A</w:t>
            </w:r>
          </w:p>
        </w:tc>
        <w:tc>
          <w:tcPr>
            <w:tcW w:w="500" w:type="dxa"/>
            <w:tcBorders>
              <w:top w:val="nil"/>
              <w:left w:val="nil"/>
              <w:bottom w:val="single" w:sz="8" w:space="0" w:color="auto"/>
              <w:right w:val="single" w:sz="8" w:space="0" w:color="auto"/>
            </w:tcBorders>
            <w:shd w:val="clear" w:color="auto" w:fill="auto"/>
            <w:noWrap/>
            <w:vAlign w:val="bottom"/>
            <w:hideMark/>
          </w:tcPr>
          <w:p w14:paraId="5B90C009" w14:textId="77777777" w:rsidR="00E920EE" w:rsidRPr="002048BF" w:rsidRDefault="00E920EE" w:rsidP="00E920EE">
            <w:pPr>
              <w:jc w:val="center"/>
              <w:rPr>
                <w:rFonts w:eastAsia="Times New Roman"/>
                <w:b/>
                <w:bCs/>
                <w:szCs w:val="26"/>
              </w:rPr>
            </w:pPr>
            <w:r w:rsidRPr="002048BF">
              <w:rPr>
                <w:rFonts w:eastAsia="Times New Roman"/>
                <w:b/>
                <w:bCs/>
                <w:szCs w:val="26"/>
              </w:rPr>
              <w:t>B</w:t>
            </w:r>
          </w:p>
        </w:tc>
        <w:tc>
          <w:tcPr>
            <w:tcW w:w="500" w:type="dxa"/>
            <w:tcBorders>
              <w:top w:val="nil"/>
              <w:left w:val="nil"/>
              <w:bottom w:val="single" w:sz="8" w:space="0" w:color="auto"/>
              <w:right w:val="single" w:sz="8" w:space="0" w:color="auto"/>
            </w:tcBorders>
            <w:shd w:val="clear" w:color="auto" w:fill="auto"/>
            <w:noWrap/>
            <w:vAlign w:val="bottom"/>
            <w:hideMark/>
          </w:tcPr>
          <w:p w14:paraId="5B23F535" w14:textId="77777777" w:rsidR="00E920EE" w:rsidRPr="002048BF" w:rsidRDefault="00E920EE" w:rsidP="00E920EE">
            <w:pPr>
              <w:jc w:val="center"/>
              <w:rPr>
                <w:rFonts w:eastAsia="Times New Roman"/>
                <w:b/>
                <w:bCs/>
                <w:szCs w:val="26"/>
              </w:rPr>
            </w:pPr>
            <w:r w:rsidRPr="002048BF">
              <w:rPr>
                <w:rFonts w:eastAsia="Times New Roman"/>
                <w:b/>
                <w:bCs/>
                <w:szCs w:val="26"/>
              </w:rPr>
              <w:t>D</w:t>
            </w:r>
          </w:p>
        </w:tc>
      </w:tr>
      <w:tr w:rsidR="00E920EE" w:rsidRPr="002048BF" w14:paraId="2B9FAC8D" w14:textId="77777777" w:rsidTr="00E920EE">
        <w:trPr>
          <w:trHeight w:val="340"/>
          <w:jc w:val="center"/>
        </w:trPr>
        <w:tc>
          <w:tcPr>
            <w:tcW w:w="900" w:type="dxa"/>
            <w:tcBorders>
              <w:top w:val="nil"/>
              <w:left w:val="single" w:sz="8" w:space="0" w:color="auto"/>
              <w:bottom w:val="single" w:sz="8" w:space="0" w:color="auto"/>
              <w:right w:val="single" w:sz="8" w:space="0" w:color="auto"/>
            </w:tcBorders>
            <w:shd w:val="clear" w:color="auto" w:fill="auto"/>
            <w:noWrap/>
            <w:vAlign w:val="bottom"/>
            <w:hideMark/>
          </w:tcPr>
          <w:p w14:paraId="6D21AECB" w14:textId="77777777" w:rsidR="00E920EE" w:rsidRPr="002048BF" w:rsidRDefault="00E920EE" w:rsidP="00E920EE">
            <w:pPr>
              <w:jc w:val="center"/>
              <w:rPr>
                <w:rFonts w:eastAsia="Times New Roman"/>
                <w:b/>
                <w:bCs/>
                <w:szCs w:val="26"/>
              </w:rPr>
            </w:pPr>
            <w:r w:rsidRPr="002048BF">
              <w:rPr>
                <w:rFonts w:eastAsia="Times New Roman"/>
                <w:b/>
                <w:bCs/>
                <w:szCs w:val="26"/>
              </w:rPr>
              <w:t>2</w:t>
            </w:r>
          </w:p>
        </w:tc>
        <w:tc>
          <w:tcPr>
            <w:tcW w:w="500" w:type="dxa"/>
            <w:tcBorders>
              <w:top w:val="nil"/>
              <w:left w:val="nil"/>
              <w:bottom w:val="single" w:sz="8" w:space="0" w:color="auto"/>
              <w:right w:val="single" w:sz="8" w:space="0" w:color="auto"/>
            </w:tcBorders>
            <w:shd w:val="clear" w:color="auto" w:fill="auto"/>
            <w:noWrap/>
            <w:vAlign w:val="bottom"/>
            <w:hideMark/>
          </w:tcPr>
          <w:p w14:paraId="403BA0D3" w14:textId="77777777" w:rsidR="00E920EE" w:rsidRPr="002048BF" w:rsidRDefault="00E920EE" w:rsidP="00E920EE">
            <w:pPr>
              <w:jc w:val="center"/>
              <w:rPr>
                <w:rFonts w:eastAsia="Times New Roman"/>
                <w:b/>
                <w:bCs/>
                <w:szCs w:val="26"/>
              </w:rPr>
            </w:pPr>
            <w:r w:rsidRPr="002048BF">
              <w:rPr>
                <w:rFonts w:eastAsia="Times New Roman"/>
                <w:b/>
                <w:bCs/>
                <w:szCs w:val="26"/>
              </w:rPr>
              <w:t>D</w:t>
            </w:r>
          </w:p>
        </w:tc>
        <w:tc>
          <w:tcPr>
            <w:tcW w:w="500" w:type="dxa"/>
            <w:tcBorders>
              <w:top w:val="nil"/>
              <w:left w:val="nil"/>
              <w:bottom w:val="single" w:sz="8" w:space="0" w:color="auto"/>
              <w:right w:val="single" w:sz="8" w:space="0" w:color="auto"/>
            </w:tcBorders>
            <w:shd w:val="clear" w:color="auto" w:fill="auto"/>
            <w:noWrap/>
            <w:vAlign w:val="bottom"/>
            <w:hideMark/>
          </w:tcPr>
          <w:p w14:paraId="4A959AE4" w14:textId="77777777" w:rsidR="00E920EE" w:rsidRPr="002048BF" w:rsidRDefault="00E920EE" w:rsidP="00E920EE">
            <w:pPr>
              <w:jc w:val="center"/>
              <w:rPr>
                <w:rFonts w:eastAsia="Times New Roman"/>
                <w:b/>
                <w:bCs/>
                <w:szCs w:val="26"/>
              </w:rPr>
            </w:pPr>
            <w:r w:rsidRPr="002048BF">
              <w:rPr>
                <w:rFonts w:eastAsia="Times New Roman"/>
                <w:b/>
                <w:bCs/>
                <w:szCs w:val="26"/>
              </w:rPr>
              <w:t>A</w:t>
            </w:r>
          </w:p>
        </w:tc>
        <w:tc>
          <w:tcPr>
            <w:tcW w:w="500" w:type="dxa"/>
            <w:tcBorders>
              <w:top w:val="nil"/>
              <w:left w:val="nil"/>
              <w:bottom w:val="single" w:sz="8" w:space="0" w:color="auto"/>
              <w:right w:val="single" w:sz="8" w:space="0" w:color="auto"/>
            </w:tcBorders>
            <w:shd w:val="clear" w:color="auto" w:fill="auto"/>
            <w:noWrap/>
            <w:vAlign w:val="bottom"/>
            <w:hideMark/>
          </w:tcPr>
          <w:p w14:paraId="6863E74E" w14:textId="77777777" w:rsidR="00E920EE" w:rsidRPr="002048BF" w:rsidRDefault="00E920EE" w:rsidP="00E920EE">
            <w:pPr>
              <w:jc w:val="center"/>
              <w:rPr>
                <w:rFonts w:eastAsia="Times New Roman"/>
                <w:b/>
                <w:bCs/>
                <w:szCs w:val="26"/>
              </w:rPr>
            </w:pPr>
            <w:r w:rsidRPr="002048BF">
              <w:rPr>
                <w:rFonts w:eastAsia="Times New Roman"/>
                <w:b/>
                <w:bCs/>
                <w:szCs w:val="26"/>
              </w:rPr>
              <w:t>B</w:t>
            </w:r>
          </w:p>
        </w:tc>
        <w:tc>
          <w:tcPr>
            <w:tcW w:w="500" w:type="dxa"/>
            <w:tcBorders>
              <w:top w:val="nil"/>
              <w:left w:val="nil"/>
              <w:bottom w:val="single" w:sz="8" w:space="0" w:color="auto"/>
              <w:right w:val="single" w:sz="8" w:space="0" w:color="auto"/>
            </w:tcBorders>
            <w:shd w:val="clear" w:color="auto" w:fill="auto"/>
            <w:noWrap/>
            <w:vAlign w:val="bottom"/>
            <w:hideMark/>
          </w:tcPr>
          <w:p w14:paraId="5BAD8A4E" w14:textId="77777777" w:rsidR="00E920EE" w:rsidRPr="002048BF" w:rsidRDefault="00E920EE" w:rsidP="00E920EE">
            <w:pPr>
              <w:jc w:val="center"/>
              <w:rPr>
                <w:rFonts w:eastAsia="Times New Roman"/>
                <w:b/>
                <w:bCs/>
                <w:szCs w:val="26"/>
              </w:rPr>
            </w:pPr>
            <w:r w:rsidRPr="002048BF">
              <w:rPr>
                <w:rFonts w:eastAsia="Times New Roman"/>
                <w:b/>
                <w:bCs/>
                <w:szCs w:val="26"/>
              </w:rPr>
              <w:t>D</w:t>
            </w:r>
          </w:p>
        </w:tc>
      </w:tr>
      <w:tr w:rsidR="00E920EE" w:rsidRPr="002048BF" w14:paraId="4F5E934D" w14:textId="77777777" w:rsidTr="00E920EE">
        <w:trPr>
          <w:trHeight w:val="340"/>
          <w:jc w:val="center"/>
        </w:trPr>
        <w:tc>
          <w:tcPr>
            <w:tcW w:w="900" w:type="dxa"/>
            <w:tcBorders>
              <w:top w:val="nil"/>
              <w:left w:val="single" w:sz="8" w:space="0" w:color="auto"/>
              <w:bottom w:val="single" w:sz="8" w:space="0" w:color="auto"/>
              <w:right w:val="single" w:sz="8" w:space="0" w:color="auto"/>
            </w:tcBorders>
            <w:shd w:val="clear" w:color="auto" w:fill="auto"/>
            <w:noWrap/>
            <w:vAlign w:val="bottom"/>
            <w:hideMark/>
          </w:tcPr>
          <w:p w14:paraId="27AB6B60" w14:textId="77777777" w:rsidR="00E920EE" w:rsidRPr="002048BF" w:rsidRDefault="00E920EE" w:rsidP="00E920EE">
            <w:pPr>
              <w:jc w:val="center"/>
              <w:rPr>
                <w:rFonts w:eastAsia="Times New Roman"/>
                <w:b/>
                <w:bCs/>
                <w:szCs w:val="26"/>
              </w:rPr>
            </w:pPr>
            <w:r w:rsidRPr="002048BF">
              <w:rPr>
                <w:rFonts w:eastAsia="Times New Roman"/>
                <w:b/>
                <w:bCs/>
                <w:szCs w:val="26"/>
              </w:rPr>
              <w:t>3</w:t>
            </w:r>
          </w:p>
        </w:tc>
        <w:tc>
          <w:tcPr>
            <w:tcW w:w="500" w:type="dxa"/>
            <w:tcBorders>
              <w:top w:val="nil"/>
              <w:left w:val="nil"/>
              <w:bottom w:val="single" w:sz="8" w:space="0" w:color="auto"/>
              <w:right w:val="single" w:sz="8" w:space="0" w:color="auto"/>
            </w:tcBorders>
            <w:shd w:val="clear" w:color="auto" w:fill="auto"/>
            <w:noWrap/>
            <w:vAlign w:val="bottom"/>
            <w:hideMark/>
          </w:tcPr>
          <w:p w14:paraId="764306A8" w14:textId="77777777" w:rsidR="00E920EE" w:rsidRPr="002048BF" w:rsidRDefault="00E920EE" w:rsidP="00E920EE">
            <w:pPr>
              <w:jc w:val="center"/>
              <w:rPr>
                <w:rFonts w:eastAsia="Times New Roman"/>
                <w:b/>
                <w:bCs/>
                <w:szCs w:val="26"/>
              </w:rPr>
            </w:pPr>
            <w:r w:rsidRPr="002048BF">
              <w:rPr>
                <w:rFonts w:eastAsia="Times New Roman"/>
                <w:b/>
                <w:bCs/>
                <w:szCs w:val="26"/>
              </w:rPr>
              <w:t>A</w:t>
            </w:r>
          </w:p>
        </w:tc>
        <w:tc>
          <w:tcPr>
            <w:tcW w:w="500" w:type="dxa"/>
            <w:tcBorders>
              <w:top w:val="nil"/>
              <w:left w:val="nil"/>
              <w:bottom w:val="single" w:sz="8" w:space="0" w:color="auto"/>
              <w:right w:val="single" w:sz="8" w:space="0" w:color="auto"/>
            </w:tcBorders>
            <w:shd w:val="clear" w:color="auto" w:fill="auto"/>
            <w:noWrap/>
            <w:vAlign w:val="bottom"/>
            <w:hideMark/>
          </w:tcPr>
          <w:p w14:paraId="0463517F" w14:textId="77777777" w:rsidR="00E920EE" w:rsidRPr="002048BF" w:rsidRDefault="00E920EE" w:rsidP="00E920EE">
            <w:pPr>
              <w:jc w:val="center"/>
              <w:rPr>
                <w:rFonts w:eastAsia="Times New Roman"/>
                <w:b/>
                <w:bCs/>
                <w:szCs w:val="26"/>
              </w:rPr>
            </w:pPr>
            <w:r w:rsidRPr="002048BF">
              <w:rPr>
                <w:rFonts w:eastAsia="Times New Roman"/>
                <w:b/>
                <w:bCs/>
                <w:szCs w:val="26"/>
              </w:rPr>
              <w:t>D</w:t>
            </w:r>
          </w:p>
        </w:tc>
        <w:tc>
          <w:tcPr>
            <w:tcW w:w="500" w:type="dxa"/>
            <w:tcBorders>
              <w:top w:val="nil"/>
              <w:left w:val="nil"/>
              <w:bottom w:val="single" w:sz="8" w:space="0" w:color="auto"/>
              <w:right w:val="single" w:sz="8" w:space="0" w:color="auto"/>
            </w:tcBorders>
            <w:shd w:val="clear" w:color="auto" w:fill="auto"/>
            <w:noWrap/>
            <w:vAlign w:val="bottom"/>
            <w:hideMark/>
          </w:tcPr>
          <w:p w14:paraId="713A2F5A" w14:textId="77777777" w:rsidR="00E920EE" w:rsidRPr="002048BF" w:rsidRDefault="00E920EE" w:rsidP="00E920EE">
            <w:pPr>
              <w:jc w:val="center"/>
              <w:rPr>
                <w:rFonts w:eastAsia="Times New Roman"/>
                <w:b/>
                <w:bCs/>
                <w:szCs w:val="26"/>
              </w:rPr>
            </w:pPr>
            <w:r w:rsidRPr="002048BF">
              <w:rPr>
                <w:rFonts w:eastAsia="Times New Roman"/>
                <w:b/>
                <w:bCs/>
                <w:szCs w:val="26"/>
              </w:rPr>
              <w:t>B</w:t>
            </w:r>
          </w:p>
        </w:tc>
        <w:tc>
          <w:tcPr>
            <w:tcW w:w="500" w:type="dxa"/>
            <w:tcBorders>
              <w:top w:val="nil"/>
              <w:left w:val="nil"/>
              <w:bottom w:val="single" w:sz="8" w:space="0" w:color="auto"/>
              <w:right w:val="single" w:sz="8" w:space="0" w:color="auto"/>
            </w:tcBorders>
            <w:shd w:val="clear" w:color="auto" w:fill="auto"/>
            <w:noWrap/>
            <w:vAlign w:val="bottom"/>
            <w:hideMark/>
          </w:tcPr>
          <w:p w14:paraId="60379511" w14:textId="77777777" w:rsidR="00E920EE" w:rsidRPr="002048BF" w:rsidRDefault="00E920EE" w:rsidP="00E920EE">
            <w:pPr>
              <w:jc w:val="center"/>
              <w:rPr>
                <w:rFonts w:eastAsia="Times New Roman"/>
                <w:b/>
                <w:bCs/>
                <w:szCs w:val="26"/>
              </w:rPr>
            </w:pPr>
            <w:r w:rsidRPr="002048BF">
              <w:rPr>
                <w:rFonts w:eastAsia="Times New Roman"/>
                <w:b/>
                <w:bCs/>
                <w:szCs w:val="26"/>
              </w:rPr>
              <w:t>D</w:t>
            </w:r>
          </w:p>
        </w:tc>
      </w:tr>
      <w:tr w:rsidR="00E920EE" w:rsidRPr="002048BF" w14:paraId="6B6CE13E" w14:textId="77777777" w:rsidTr="00E920EE">
        <w:trPr>
          <w:trHeight w:val="340"/>
          <w:jc w:val="center"/>
        </w:trPr>
        <w:tc>
          <w:tcPr>
            <w:tcW w:w="900" w:type="dxa"/>
            <w:tcBorders>
              <w:top w:val="nil"/>
              <w:left w:val="single" w:sz="8" w:space="0" w:color="auto"/>
              <w:bottom w:val="single" w:sz="8" w:space="0" w:color="auto"/>
              <w:right w:val="single" w:sz="8" w:space="0" w:color="auto"/>
            </w:tcBorders>
            <w:shd w:val="clear" w:color="auto" w:fill="auto"/>
            <w:noWrap/>
            <w:vAlign w:val="bottom"/>
            <w:hideMark/>
          </w:tcPr>
          <w:p w14:paraId="7A45E0EA" w14:textId="77777777" w:rsidR="00E920EE" w:rsidRPr="002048BF" w:rsidRDefault="00E920EE" w:rsidP="00E920EE">
            <w:pPr>
              <w:jc w:val="center"/>
              <w:rPr>
                <w:rFonts w:eastAsia="Times New Roman"/>
                <w:b/>
                <w:bCs/>
                <w:szCs w:val="26"/>
              </w:rPr>
            </w:pPr>
            <w:r w:rsidRPr="002048BF">
              <w:rPr>
                <w:rFonts w:eastAsia="Times New Roman"/>
                <w:b/>
                <w:bCs/>
                <w:szCs w:val="26"/>
              </w:rPr>
              <w:t>4</w:t>
            </w:r>
          </w:p>
        </w:tc>
        <w:tc>
          <w:tcPr>
            <w:tcW w:w="500" w:type="dxa"/>
            <w:tcBorders>
              <w:top w:val="nil"/>
              <w:left w:val="nil"/>
              <w:bottom w:val="single" w:sz="8" w:space="0" w:color="auto"/>
              <w:right w:val="single" w:sz="8" w:space="0" w:color="auto"/>
            </w:tcBorders>
            <w:shd w:val="clear" w:color="auto" w:fill="auto"/>
            <w:noWrap/>
            <w:vAlign w:val="bottom"/>
            <w:hideMark/>
          </w:tcPr>
          <w:p w14:paraId="65D25915" w14:textId="77777777" w:rsidR="00E920EE" w:rsidRPr="002048BF" w:rsidRDefault="00E920EE" w:rsidP="00E920EE">
            <w:pPr>
              <w:jc w:val="center"/>
              <w:rPr>
                <w:rFonts w:eastAsia="Times New Roman"/>
                <w:b/>
                <w:bCs/>
                <w:szCs w:val="26"/>
              </w:rPr>
            </w:pPr>
            <w:r w:rsidRPr="002048BF">
              <w:rPr>
                <w:rFonts w:eastAsia="Times New Roman"/>
                <w:b/>
                <w:bCs/>
                <w:szCs w:val="26"/>
              </w:rPr>
              <w:t>A</w:t>
            </w:r>
          </w:p>
        </w:tc>
        <w:tc>
          <w:tcPr>
            <w:tcW w:w="500" w:type="dxa"/>
            <w:tcBorders>
              <w:top w:val="nil"/>
              <w:left w:val="nil"/>
              <w:bottom w:val="single" w:sz="8" w:space="0" w:color="auto"/>
              <w:right w:val="single" w:sz="8" w:space="0" w:color="auto"/>
            </w:tcBorders>
            <w:shd w:val="clear" w:color="auto" w:fill="auto"/>
            <w:noWrap/>
            <w:vAlign w:val="bottom"/>
            <w:hideMark/>
          </w:tcPr>
          <w:p w14:paraId="51B06002" w14:textId="77777777" w:rsidR="00E920EE" w:rsidRPr="002048BF" w:rsidRDefault="00E920EE" w:rsidP="00E920EE">
            <w:pPr>
              <w:jc w:val="center"/>
              <w:rPr>
                <w:rFonts w:eastAsia="Times New Roman"/>
                <w:b/>
                <w:bCs/>
                <w:szCs w:val="26"/>
              </w:rPr>
            </w:pPr>
            <w:r w:rsidRPr="002048BF">
              <w:rPr>
                <w:rFonts w:eastAsia="Times New Roman"/>
                <w:b/>
                <w:bCs/>
                <w:szCs w:val="26"/>
              </w:rPr>
              <w:t>C</w:t>
            </w:r>
          </w:p>
        </w:tc>
        <w:tc>
          <w:tcPr>
            <w:tcW w:w="500" w:type="dxa"/>
            <w:tcBorders>
              <w:top w:val="nil"/>
              <w:left w:val="nil"/>
              <w:bottom w:val="single" w:sz="8" w:space="0" w:color="auto"/>
              <w:right w:val="single" w:sz="8" w:space="0" w:color="auto"/>
            </w:tcBorders>
            <w:shd w:val="clear" w:color="auto" w:fill="auto"/>
            <w:noWrap/>
            <w:vAlign w:val="bottom"/>
            <w:hideMark/>
          </w:tcPr>
          <w:p w14:paraId="765FFD59" w14:textId="77777777" w:rsidR="00E920EE" w:rsidRPr="002048BF" w:rsidRDefault="00E920EE" w:rsidP="00E920EE">
            <w:pPr>
              <w:jc w:val="center"/>
              <w:rPr>
                <w:rFonts w:eastAsia="Times New Roman"/>
                <w:b/>
                <w:bCs/>
                <w:szCs w:val="26"/>
              </w:rPr>
            </w:pPr>
            <w:r w:rsidRPr="002048BF">
              <w:rPr>
                <w:rFonts w:eastAsia="Times New Roman"/>
                <w:b/>
                <w:bCs/>
                <w:szCs w:val="26"/>
              </w:rPr>
              <w:t>D</w:t>
            </w:r>
          </w:p>
        </w:tc>
        <w:tc>
          <w:tcPr>
            <w:tcW w:w="500" w:type="dxa"/>
            <w:tcBorders>
              <w:top w:val="nil"/>
              <w:left w:val="nil"/>
              <w:bottom w:val="single" w:sz="8" w:space="0" w:color="auto"/>
              <w:right w:val="single" w:sz="8" w:space="0" w:color="auto"/>
            </w:tcBorders>
            <w:shd w:val="clear" w:color="auto" w:fill="auto"/>
            <w:noWrap/>
            <w:vAlign w:val="bottom"/>
            <w:hideMark/>
          </w:tcPr>
          <w:p w14:paraId="5B872A41" w14:textId="77777777" w:rsidR="00E920EE" w:rsidRPr="002048BF" w:rsidRDefault="00E920EE" w:rsidP="00E920EE">
            <w:pPr>
              <w:jc w:val="center"/>
              <w:rPr>
                <w:rFonts w:eastAsia="Times New Roman"/>
                <w:b/>
                <w:bCs/>
                <w:szCs w:val="26"/>
              </w:rPr>
            </w:pPr>
            <w:r w:rsidRPr="002048BF">
              <w:rPr>
                <w:rFonts w:eastAsia="Times New Roman"/>
                <w:b/>
                <w:bCs/>
                <w:szCs w:val="26"/>
              </w:rPr>
              <w:t>D</w:t>
            </w:r>
          </w:p>
        </w:tc>
      </w:tr>
      <w:tr w:rsidR="00E920EE" w:rsidRPr="002048BF" w14:paraId="03D77483" w14:textId="77777777" w:rsidTr="00E920EE">
        <w:trPr>
          <w:trHeight w:val="340"/>
          <w:jc w:val="center"/>
        </w:trPr>
        <w:tc>
          <w:tcPr>
            <w:tcW w:w="900" w:type="dxa"/>
            <w:tcBorders>
              <w:top w:val="nil"/>
              <w:left w:val="single" w:sz="8" w:space="0" w:color="auto"/>
              <w:bottom w:val="single" w:sz="8" w:space="0" w:color="auto"/>
              <w:right w:val="single" w:sz="8" w:space="0" w:color="auto"/>
            </w:tcBorders>
            <w:shd w:val="clear" w:color="auto" w:fill="auto"/>
            <w:noWrap/>
            <w:vAlign w:val="bottom"/>
            <w:hideMark/>
          </w:tcPr>
          <w:p w14:paraId="4B09FB5D" w14:textId="77777777" w:rsidR="00E920EE" w:rsidRPr="002048BF" w:rsidRDefault="00E920EE" w:rsidP="00E920EE">
            <w:pPr>
              <w:jc w:val="center"/>
              <w:rPr>
                <w:rFonts w:eastAsia="Times New Roman"/>
                <w:b/>
                <w:bCs/>
                <w:szCs w:val="26"/>
              </w:rPr>
            </w:pPr>
            <w:r w:rsidRPr="002048BF">
              <w:rPr>
                <w:rFonts w:eastAsia="Times New Roman"/>
                <w:b/>
                <w:bCs/>
                <w:szCs w:val="26"/>
              </w:rPr>
              <w:t>5</w:t>
            </w:r>
          </w:p>
        </w:tc>
        <w:tc>
          <w:tcPr>
            <w:tcW w:w="500" w:type="dxa"/>
            <w:tcBorders>
              <w:top w:val="nil"/>
              <w:left w:val="nil"/>
              <w:bottom w:val="single" w:sz="8" w:space="0" w:color="auto"/>
              <w:right w:val="single" w:sz="8" w:space="0" w:color="auto"/>
            </w:tcBorders>
            <w:shd w:val="clear" w:color="auto" w:fill="auto"/>
            <w:noWrap/>
            <w:vAlign w:val="bottom"/>
            <w:hideMark/>
          </w:tcPr>
          <w:p w14:paraId="58FCF194" w14:textId="77777777" w:rsidR="00E920EE" w:rsidRPr="002048BF" w:rsidRDefault="00E920EE" w:rsidP="00E920EE">
            <w:pPr>
              <w:jc w:val="center"/>
              <w:rPr>
                <w:rFonts w:eastAsia="Times New Roman"/>
                <w:b/>
                <w:bCs/>
                <w:szCs w:val="26"/>
              </w:rPr>
            </w:pPr>
            <w:r w:rsidRPr="002048BF">
              <w:rPr>
                <w:rFonts w:eastAsia="Times New Roman"/>
                <w:b/>
                <w:bCs/>
                <w:szCs w:val="26"/>
              </w:rPr>
              <w:t>D</w:t>
            </w:r>
          </w:p>
        </w:tc>
        <w:tc>
          <w:tcPr>
            <w:tcW w:w="500" w:type="dxa"/>
            <w:tcBorders>
              <w:top w:val="nil"/>
              <w:left w:val="nil"/>
              <w:bottom w:val="single" w:sz="8" w:space="0" w:color="auto"/>
              <w:right w:val="single" w:sz="8" w:space="0" w:color="auto"/>
            </w:tcBorders>
            <w:shd w:val="clear" w:color="auto" w:fill="auto"/>
            <w:noWrap/>
            <w:vAlign w:val="bottom"/>
            <w:hideMark/>
          </w:tcPr>
          <w:p w14:paraId="7ACCAFF3" w14:textId="77777777" w:rsidR="00E920EE" w:rsidRPr="002048BF" w:rsidRDefault="00E920EE" w:rsidP="00E920EE">
            <w:pPr>
              <w:jc w:val="center"/>
              <w:rPr>
                <w:rFonts w:eastAsia="Times New Roman"/>
                <w:b/>
                <w:bCs/>
                <w:szCs w:val="26"/>
              </w:rPr>
            </w:pPr>
            <w:r w:rsidRPr="002048BF">
              <w:rPr>
                <w:rFonts w:eastAsia="Times New Roman"/>
                <w:b/>
                <w:bCs/>
                <w:szCs w:val="26"/>
              </w:rPr>
              <w:t>D</w:t>
            </w:r>
          </w:p>
        </w:tc>
        <w:tc>
          <w:tcPr>
            <w:tcW w:w="500" w:type="dxa"/>
            <w:tcBorders>
              <w:top w:val="nil"/>
              <w:left w:val="nil"/>
              <w:bottom w:val="single" w:sz="8" w:space="0" w:color="auto"/>
              <w:right w:val="single" w:sz="8" w:space="0" w:color="auto"/>
            </w:tcBorders>
            <w:shd w:val="clear" w:color="auto" w:fill="auto"/>
            <w:noWrap/>
            <w:vAlign w:val="bottom"/>
            <w:hideMark/>
          </w:tcPr>
          <w:p w14:paraId="198700C7" w14:textId="77777777" w:rsidR="00E920EE" w:rsidRPr="002048BF" w:rsidRDefault="00E920EE" w:rsidP="00E920EE">
            <w:pPr>
              <w:jc w:val="center"/>
              <w:rPr>
                <w:rFonts w:eastAsia="Times New Roman"/>
                <w:b/>
                <w:bCs/>
                <w:szCs w:val="26"/>
              </w:rPr>
            </w:pPr>
            <w:r w:rsidRPr="002048BF">
              <w:rPr>
                <w:rFonts w:eastAsia="Times New Roman"/>
                <w:b/>
                <w:bCs/>
                <w:szCs w:val="26"/>
              </w:rPr>
              <w:t>A</w:t>
            </w:r>
          </w:p>
        </w:tc>
        <w:tc>
          <w:tcPr>
            <w:tcW w:w="500" w:type="dxa"/>
            <w:tcBorders>
              <w:top w:val="nil"/>
              <w:left w:val="nil"/>
              <w:bottom w:val="single" w:sz="8" w:space="0" w:color="auto"/>
              <w:right w:val="single" w:sz="8" w:space="0" w:color="auto"/>
            </w:tcBorders>
            <w:shd w:val="clear" w:color="auto" w:fill="auto"/>
            <w:noWrap/>
            <w:vAlign w:val="bottom"/>
            <w:hideMark/>
          </w:tcPr>
          <w:p w14:paraId="6B35A3BD" w14:textId="77777777" w:rsidR="00E920EE" w:rsidRPr="002048BF" w:rsidRDefault="00E920EE" w:rsidP="00E920EE">
            <w:pPr>
              <w:jc w:val="center"/>
              <w:rPr>
                <w:rFonts w:eastAsia="Times New Roman"/>
                <w:b/>
                <w:bCs/>
                <w:szCs w:val="26"/>
              </w:rPr>
            </w:pPr>
            <w:r w:rsidRPr="002048BF">
              <w:rPr>
                <w:rFonts w:eastAsia="Times New Roman"/>
                <w:b/>
                <w:bCs/>
                <w:szCs w:val="26"/>
              </w:rPr>
              <w:t>B</w:t>
            </w:r>
          </w:p>
        </w:tc>
      </w:tr>
      <w:tr w:rsidR="00E920EE" w:rsidRPr="002048BF" w14:paraId="619A22E1" w14:textId="77777777" w:rsidTr="00E920EE">
        <w:trPr>
          <w:trHeight w:val="340"/>
          <w:jc w:val="center"/>
        </w:trPr>
        <w:tc>
          <w:tcPr>
            <w:tcW w:w="900" w:type="dxa"/>
            <w:tcBorders>
              <w:top w:val="nil"/>
              <w:left w:val="single" w:sz="8" w:space="0" w:color="auto"/>
              <w:bottom w:val="single" w:sz="8" w:space="0" w:color="auto"/>
              <w:right w:val="single" w:sz="8" w:space="0" w:color="auto"/>
            </w:tcBorders>
            <w:shd w:val="clear" w:color="auto" w:fill="auto"/>
            <w:noWrap/>
            <w:vAlign w:val="bottom"/>
            <w:hideMark/>
          </w:tcPr>
          <w:p w14:paraId="7B9D79D0" w14:textId="77777777" w:rsidR="00E920EE" w:rsidRPr="002048BF" w:rsidRDefault="00E920EE" w:rsidP="00E920EE">
            <w:pPr>
              <w:jc w:val="center"/>
              <w:rPr>
                <w:rFonts w:eastAsia="Times New Roman"/>
                <w:b/>
                <w:bCs/>
                <w:szCs w:val="26"/>
              </w:rPr>
            </w:pPr>
            <w:r w:rsidRPr="002048BF">
              <w:rPr>
                <w:rFonts w:eastAsia="Times New Roman"/>
                <w:b/>
                <w:bCs/>
                <w:szCs w:val="26"/>
              </w:rPr>
              <w:t>6</w:t>
            </w:r>
          </w:p>
        </w:tc>
        <w:tc>
          <w:tcPr>
            <w:tcW w:w="500" w:type="dxa"/>
            <w:tcBorders>
              <w:top w:val="nil"/>
              <w:left w:val="nil"/>
              <w:bottom w:val="single" w:sz="8" w:space="0" w:color="auto"/>
              <w:right w:val="single" w:sz="8" w:space="0" w:color="auto"/>
            </w:tcBorders>
            <w:shd w:val="clear" w:color="auto" w:fill="auto"/>
            <w:noWrap/>
            <w:vAlign w:val="bottom"/>
            <w:hideMark/>
          </w:tcPr>
          <w:p w14:paraId="6357118D" w14:textId="77777777" w:rsidR="00E920EE" w:rsidRPr="002048BF" w:rsidRDefault="00E920EE" w:rsidP="00E920EE">
            <w:pPr>
              <w:jc w:val="center"/>
              <w:rPr>
                <w:rFonts w:eastAsia="Times New Roman"/>
                <w:b/>
                <w:bCs/>
                <w:szCs w:val="26"/>
              </w:rPr>
            </w:pPr>
            <w:r w:rsidRPr="002048BF">
              <w:rPr>
                <w:rFonts w:eastAsia="Times New Roman"/>
                <w:b/>
                <w:bCs/>
                <w:szCs w:val="26"/>
              </w:rPr>
              <w:t>C</w:t>
            </w:r>
          </w:p>
        </w:tc>
        <w:tc>
          <w:tcPr>
            <w:tcW w:w="500" w:type="dxa"/>
            <w:tcBorders>
              <w:top w:val="nil"/>
              <w:left w:val="nil"/>
              <w:bottom w:val="single" w:sz="8" w:space="0" w:color="auto"/>
              <w:right w:val="single" w:sz="8" w:space="0" w:color="auto"/>
            </w:tcBorders>
            <w:shd w:val="clear" w:color="auto" w:fill="auto"/>
            <w:noWrap/>
            <w:vAlign w:val="bottom"/>
            <w:hideMark/>
          </w:tcPr>
          <w:p w14:paraId="1E494B21" w14:textId="77777777" w:rsidR="00E920EE" w:rsidRPr="002048BF" w:rsidRDefault="00E920EE" w:rsidP="00E920EE">
            <w:pPr>
              <w:jc w:val="center"/>
              <w:rPr>
                <w:rFonts w:eastAsia="Times New Roman"/>
                <w:b/>
                <w:bCs/>
                <w:szCs w:val="26"/>
              </w:rPr>
            </w:pPr>
            <w:r w:rsidRPr="002048BF">
              <w:rPr>
                <w:rFonts w:eastAsia="Times New Roman"/>
                <w:b/>
                <w:bCs/>
                <w:szCs w:val="26"/>
              </w:rPr>
              <w:t>D</w:t>
            </w:r>
          </w:p>
        </w:tc>
        <w:tc>
          <w:tcPr>
            <w:tcW w:w="500" w:type="dxa"/>
            <w:tcBorders>
              <w:top w:val="nil"/>
              <w:left w:val="nil"/>
              <w:bottom w:val="single" w:sz="8" w:space="0" w:color="auto"/>
              <w:right w:val="single" w:sz="8" w:space="0" w:color="auto"/>
            </w:tcBorders>
            <w:shd w:val="clear" w:color="auto" w:fill="auto"/>
            <w:noWrap/>
            <w:vAlign w:val="bottom"/>
            <w:hideMark/>
          </w:tcPr>
          <w:p w14:paraId="7CD402F5" w14:textId="77777777" w:rsidR="00E920EE" w:rsidRPr="002048BF" w:rsidRDefault="00E920EE" w:rsidP="00E920EE">
            <w:pPr>
              <w:jc w:val="center"/>
              <w:rPr>
                <w:rFonts w:eastAsia="Times New Roman"/>
                <w:b/>
                <w:bCs/>
                <w:szCs w:val="26"/>
              </w:rPr>
            </w:pPr>
            <w:r w:rsidRPr="002048BF">
              <w:rPr>
                <w:rFonts w:eastAsia="Times New Roman"/>
                <w:b/>
                <w:bCs/>
                <w:szCs w:val="26"/>
              </w:rPr>
              <w:t>D</w:t>
            </w:r>
          </w:p>
        </w:tc>
        <w:tc>
          <w:tcPr>
            <w:tcW w:w="500" w:type="dxa"/>
            <w:tcBorders>
              <w:top w:val="nil"/>
              <w:left w:val="nil"/>
              <w:bottom w:val="single" w:sz="8" w:space="0" w:color="auto"/>
              <w:right w:val="single" w:sz="8" w:space="0" w:color="auto"/>
            </w:tcBorders>
            <w:shd w:val="clear" w:color="auto" w:fill="auto"/>
            <w:noWrap/>
            <w:vAlign w:val="bottom"/>
            <w:hideMark/>
          </w:tcPr>
          <w:p w14:paraId="6C826644" w14:textId="77777777" w:rsidR="00E920EE" w:rsidRPr="002048BF" w:rsidRDefault="00E920EE" w:rsidP="00E920EE">
            <w:pPr>
              <w:jc w:val="center"/>
              <w:rPr>
                <w:rFonts w:eastAsia="Times New Roman"/>
                <w:b/>
                <w:bCs/>
                <w:szCs w:val="26"/>
              </w:rPr>
            </w:pPr>
            <w:r w:rsidRPr="002048BF">
              <w:rPr>
                <w:rFonts w:eastAsia="Times New Roman"/>
                <w:b/>
                <w:bCs/>
                <w:szCs w:val="26"/>
              </w:rPr>
              <w:t>B</w:t>
            </w:r>
          </w:p>
        </w:tc>
      </w:tr>
      <w:tr w:rsidR="00E920EE" w:rsidRPr="002048BF" w14:paraId="0D9D360B" w14:textId="77777777" w:rsidTr="00E920EE">
        <w:trPr>
          <w:trHeight w:val="340"/>
          <w:jc w:val="center"/>
        </w:trPr>
        <w:tc>
          <w:tcPr>
            <w:tcW w:w="900" w:type="dxa"/>
            <w:tcBorders>
              <w:top w:val="nil"/>
              <w:left w:val="single" w:sz="8" w:space="0" w:color="auto"/>
              <w:bottom w:val="single" w:sz="8" w:space="0" w:color="auto"/>
              <w:right w:val="single" w:sz="8" w:space="0" w:color="auto"/>
            </w:tcBorders>
            <w:shd w:val="clear" w:color="auto" w:fill="auto"/>
            <w:noWrap/>
            <w:vAlign w:val="bottom"/>
            <w:hideMark/>
          </w:tcPr>
          <w:p w14:paraId="71390C65" w14:textId="77777777" w:rsidR="00E920EE" w:rsidRPr="002048BF" w:rsidRDefault="00E920EE" w:rsidP="00E920EE">
            <w:pPr>
              <w:jc w:val="center"/>
              <w:rPr>
                <w:rFonts w:eastAsia="Times New Roman"/>
                <w:b/>
                <w:bCs/>
                <w:szCs w:val="26"/>
              </w:rPr>
            </w:pPr>
            <w:r w:rsidRPr="002048BF">
              <w:rPr>
                <w:rFonts w:eastAsia="Times New Roman"/>
                <w:b/>
                <w:bCs/>
                <w:szCs w:val="26"/>
              </w:rPr>
              <w:t>7</w:t>
            </w:r>
          </w:p>
        </w:tc>
        <w:tc>
          <w:tcPr>
            <w:tcW w:w="500" w:type="dxa"/>
            <w:tcBorders>
              <w:top w:val="nil"/>
              <w:left w:val="nil"/>
              <w:bottom w:val="single" w:sz="8" w:space="0" w:color="auto"/>
              <w:right w:val="single" w:sz="8" w:space="0" w:color="auto"/>
            </w:tcBorders>
            <w:shd w:val="clear" w:color="auto" w:fill="auto"/>
            <w:noWrap/>
            <w:vAlign w:val="bottom"/>
            <w:hideMark/>
          </w:tcPr>
          <w:p w14:paraId="349D65CB" w14:textId="77777777" w:rsidR="00E920EE" w:rsidRPr="002048BF" w:rsidRDefault="00E920EE" w:rsidP="00E920EE">
            <w:pPr>
              <w:jc w:val="center"/>
              <w:rPr>
                <w:rFonts w:eastAsia="Times New Roman"/>
                <w:b/>
                <w:bCs/>
                <w:szCs w:val="26"/>
              </w:rPr>
            </w:pPr>
            <w:r w:rsidRPr="002048BF">
              <w:rPr>
                <w:rFonts w:eastAsia="Times New Roman"/>
                <w:b/>
                <w:bCs/>
                <w:szCs w:val="26"/>
              </w:rPr>
              <w:t>D</w:t>
            </w:r>
          </w:p>
        </w:tc>
        <w:tc>
          <w:tcPr>
            <w:tcW w:w="500" w:type="dxa"/>
            <w:tcBorders>
              <w:top w:val="nil"/>
              <w:left w:val="nil"/>
              <w:bottom w:val="single" w:sz="8" w:space="0" w:color="auto"/>
              <w:right w:val="single" w:sz="8" w:space="0" w:color="auto"/>
            </w:tcBorders>
            <w:shd w:val="clear" w:color="auto" w:fill="auto"/>
            <w:noWrap/>
            <w:vAlign w:val="bottom"/>
            <w:hideMark/>
          </w:tcPr>
          <w:p w14:paraId="1556F431" w14:textId="77777777" w:rsidR="00E920EE" w:rsidRPr="002048BF" w:rsidRDefault="00E920EE" w:rsidP="00E920EE">
            <w:pPr>
              <w:jc w:val="center"/>
              <w:rPr>
                <w:rFonts w:eastAsia="Times New Roman"/>
                <w:b/>
                <w:bCs/>
                <w:szCs w:val="26"/>
              </w:rPr>
            </w:pPr>
            <w:r w:rsidRPr="002048BF">
              <w:rPr>
                <w:rFonts w:eastAsia="Times New Roman"/>
                <w:b/>
                <w:bCs/>
                <w:szCs w:val="26"/>
              </w:rPr>
              <w:t>C</w:t>
            </w:r>
          </w:p>
        </w:tc>
        <w:tc>
          <w:tcPr>
            <w:tcW w:w="500" w:type="dxa"/>
            <w:tcBorders>
              <w:top w:val="nil"/>
              <w:left w:val="nil"/>
              <w:bottom w:val="single" w:sz="8" w:space="0" w:color="auto"/>
              <w:right w:val="single" w:sz="8" w:space="0" w:color="auto"/>
            </w:tcBorders>
            <w:shd w:val="clear" w:color="auto" w:fill="auto"/>
            <w:noWrap/>
            <w:vAlign w:val="bottom"/>
            <w:hideMark/>
          </w:tcPr>
          <w:p w14:paraId="43E2AE4D" w14:textId="77777777" w:rsidR="00E920EE" w:rsidRPr="002048BF" w:rsidRDefault="00E920EE" w:rsidP="00E920EE">
            <w:pPr>
              <w:jc w:val="center"/>
              <w:rPr>
                <w:rFonts w:eastAsia="Times New Roman"/>
                <w:b/>
                <w:bCs/>
                <w:szCs w:val="26"/>
              </w:rPr>
            </w:pPr>
            <w:r w:rsidRPr="002048BF">
              <w:rPr>
                <w:rFonts w:eastAsia="Times New Roman"/>
                <w:b/>
                <w:bCs/>
                <w:szCs w:val="26"/>
              </w:rPr>
              <w:t>D</w:t>
            </w:r>
          </w:p>
        </w:tc>
        <w:tc>
          <w:tcPr>
            <w:tcW w:w="500" w:type="dxa"/>
            <w:tcBorders>
              <w:top w:val="nil"/>
              <w:left w:val="nil"/>
              <w:bottom w:val="single" w:sz="8" w:space="0" w:color="auto"/>
              <w:right w:val="single" w:sz="8" w:space="0" w:color="auto"/>
            </w:tcBorders>
            <w:shd w:val="clear" w:color="auto" w:fill="auto"/>
            <w:noWrap/>
            <w:vAlign w:val="bottom"/>
            <w:hideMark/>
          </w:tcPr>
          <w:p w14:paraId="6A45AA25" w14:textId="77777777" w:rsidR="00E920EE" w:rsidRPr="002048BF" w:rsidRDefault="00E920EE" w:rsidP="00E920EE">
            <w:pPr>
              <w:jc w:val="center"/>
              <w:rPr>
                <w:rFonts w:eastAsia="Times New Roman"/>
                <w:b/>
                <w:bCs/>
                <w:szCs w:val="26"/>
              </w:rPr>
            </w:pPr>
            <w:r w:rsidRPr="002048BF">
              <w:rPr>
                <w:rFonts w:eastAsia="Times New Roman"/>
                <w:b/>
                <w:bCs/>
                <w:szCs w:val="26"/>
              </w:rPr>
              <w:t>C</w:t>
            </w:r>
          </w:p>
        </w:tc>
      </w:tr>
      <w:tr w:rsidR="00E920EE" w:rsidRPr="002048BF" w14:paraId="2F763CB5" w14:textId="77777777" w:rsidTr="00E920EE">
        <w:trPr>
          <w:trHeight w:val="340"/>
          <w:jc w:val="center"/>
        </w:trPr>
        <w:tc>
          <w:tcPr>
            <w:tcW w:w="900" w:type="dxa"/>
            <w:tcBorders>
              <w:top w:val="nil"/>
              <w:left w:val="single" w:sz="8" w:space="0" w:color="auto"/>
              <w:bottom w:val="single" w:sz="8" w:space="0" w:color="auto"/>
              <w:right w:val="single" w:sz="8" w:space="0" w:color="auto"/>
            </w:tcBorders>
            <w:shd w:val="clear" w:color="auto" w:fill="auto"/>
            <w:noWrap/>
            <w:vAlign w:val="bottom"/>
            <w:hideMark/>
          </w:tcPr>
          <w:p w14:paraId="632F0D59" w14:textId="77777777" w:rsidR="00E920EE" w:rsidRPr="002048BF" w:rsidRDefault="00E920EE" w:rsidP="00E920EE">
            <w:pPr>
              <w:jc w:val="center"/>
              <w:rPr>
                <w:rFonts w:eastAsia="Times New Roman"/>
                <w:b/>
                <w:bCs/>
                <w:szCs w:val="26"/>
              </w:rPr>
            </w:pPr>
            <w:r w:rsidRPr="002048BF">
              <w:rPr>
                <w:rFonts w:eastAsia="Times New Roman"/>
                <w:b/>
                <w:bCs/>
                <w:szCs w:val="26"/>
              </w:rPr>
              <w:t>8</w:t>
            </w:r>
          </w:p>
        </w:tc>
        <w:tc>
          <w:tcPr>
            <w:tcW w:w="500" w:type="dxa"/>
            <w:tcBorders>
              <w:top w:val="nil"/>
              <w:left w:val="nil"/>
              <w:bottom w:val="single" w:sz="8" w:space="0" w:color="auto"/>
              <w:right w:val="single" w:sz="8" w:space="0" w:color="auto"/>
            </w:tcBorders>
            <w:shd w:val="clear" w:color="auto" w:fill="auto"/>
            <w:noWrap/>
            <w:vAlign w:val="bottom"/>
            <w:hideMark/>
          </w:tcPr>
          <w:p w14:paraId="1F2008DE" w14:textId="77777777" w:rsidR="00E920EE" w:rsidRPr="002048BF" w:rsidRDefault="00E920EE" w:rsidP="00E920EE">
            <w:pPr>
              <w:jc w:val="center"/>
              <w:rPr>
                <w:rFonts w:eastAsia="Times New Roman"/>
                <w:b/>
                <w:bCs/>
                <w:szCs w:val="26"/>
              </w:rPr>
            </w:pPr>
            <w:r w:rsidRPr="002048BF">
              <w:rPr>
                <w:rFonts w:eastAsia="Times New Roman"/>
                <w:b/>
                <w:bCs/>
                <w:szCs w:val="26"/>
              </w:rPr>
              <w:t>D</w:t>
            </w:r>
          </w:p>
        </w:tc>
        <w:tc>
          <w:tcPr>
            <w:tcW w:w="500" w:type="dxa"/>
            <w:tcBorders>
              <w:top w:val="nil"/>
              <w:left w:val="nil"/>
              <w:bottom w:val="single" w:sz="8" w:space="0" w:color="auto"/>
              <w:right w:val="single" w:sz="8" w:space="0" w:color="auto"/>
            </w:tcBorders>
            <w:shd w:val="clear" w:color="auto" w:fill="auto"/>
            <w:noWrap/>
            <w:vAlign w:val="bottom"/>
            <w:hideMark/>
          </w:tcPr>
          <w:p w14:paraId="2B00F7F4" w14:textId="77777777" w:rsidR="00E920EE" w:rsidRPr="002048BF" w:rsidRDefault="00E920EE" w:rsidP="00E920EE">
            <w:pPr>
              <w:jc w:val="center"/>
              <w:rPr>
                <w:rFonts w:eastAsia="Times New Roman"/>
                <w:b/>
                <w:bCs/>
                <w:szCs w:val="26"/>
              </w:rPr>
            </w:pPr>
            <w:r w:rsidRPr="002048BF">
              <w:rPr>
                <w:rFonts w:eastAsia="Times New Roman"/>
                <w:b/>
                <w:bCs/>
                <w:szCs w:val="26"/>
              </w:rPr>
              <w:t>B</w:t>
            </w:r>
          </w:p>
        </w:tc>
        <w:tc>
          <w:tcPr>
            <w:tcW w:w="500" w:type="dxa"/>
            <w:tcBorders>
              <w:top w:val="nil"/>
              <w:left w:val="nil"/>
              <w:bottom w:val="single" w:sz="8" w:space="0" w:color="auto"/>
              <w:right w:val="single" w:sz="8" w:space="0" w:color="auto"/>
            </w:tcBorders>
            <w:shd w:val="clear" w:color="auto" w:fill="auto"/>
            <w:noWrap/>
            <w:vAlign w:val="bottom"/>
            <w:hideMark/>
          </w:tcPr>
          <w:p w14:paraId="5F35142B" w14:textId="77777777" w:rsidR="00E920EE" w:rsidRPr="002048BF" w:rsidRDefault="00E920EE" w:rsidP="00E920EE">
            <w:pPr>
              <w:jc w:val="center"/>
              <w:rPr>
                <w:rFonts w:eastAsia="Times New Roman"/>
                <w:b/>
                <w:bCs/>
                <w:szCs w:val="26"/>
              </w:rPr>
            </w:pPr>
            <w:r w:rsidRPr="002048BF">
              <w:rPr>
                <w:rFonts w:eastAsia="Times New Roman"/>
                <w:b/>
                <w:bCs/>
                <w:szCs w:val="26"/>
              </w:rPr>
              <w:t>B</w:t>
            </w:r>
          </w:p>
        </w:tc>
        <w:tc>
          <w:tcPr>
            <w:tcW w:w="500" w:type="dxa"/>
            <w:tcBorders>
              <w:top w:val="nil"/>
              <w:left w:val="nil"/>
              <w:bottom w:val="single" w:sz="8" w:space="0" w:color="auto"/>
              <w:right w:val="single" w:sz="8" w:space="0" w:color="auto"/>
            </w:tcBorders>
            <w:shd w:val="clear" w:color="auto" w:fill="auto"/>
            <w:noWrap/>
            <w:vAlign w:val="bottom"/>
            <w:hideMark/>
          </w:tcPr>
          <w:p w14:paraId="1253AF3C" w14:textId="77777777" w:rsidR="00E920EE" w:rsidRPr="002048BF" w:rsidRDefault="00E920EE" w:rsidP="00E920EE">
            <w:pPr>
              <w:jc w:val="center"/>
              <w:rPr>
                <w:rFonts w:eastAsia="Times New Roman"/>
                <w:b/>
                <w:bCs/>
                <w:szCs w:val="26"/>
              </w:rPr>
            </w:pPr>
            <w:r w:rsidRPr="002048BF">
              <w:rPr>
                <w:rFonts w:eastAsia="Times New Roman"/>
                <w:b/>
                <w:bCs/>
                <w:szCs w:val="26"/>
              </w:rPr>
              <w:t>B</w:t>
            </w:r>
          </w:p>
        </w:tc>
      </w:tr>
      <w:tr w:rsidR="00E920EE" w:rsidRPr="002048BF" w14:paraId="1706C37C" w14:textId="77777777" w:rsidTr="00E920EE">
        <w:trPr>
          <w:trHeight w:val="340"/>
          <w:jc w:val="center"/>
        </w:trPr>
        <w:tc>
          <w:tcPr>
            <w:tcW w:w="900" w:type="dxa"/>
            <w:tcBorders>
              <w:top w:val="nil"/>
              <w:left w:val="single" w:sz="8" w:space="0" w:color="auto"/>
              <w:bottom w:val="single" w:sz="8" w:space="0" w:color="auto"/>
              <w:right w:val="single" w:sz="8" w:space="0" w:color="auto"/>
            </w:tcBorders>
            <w:shd w:val="clear" w:color="auto" w:fill="auto"/>
            <w:noWrap/>
            <w:vAlign w:val="bottom"/>
            <w:hideMark/>
          </w:tcPr>
          <w:p w14:paraId="6603B029" w14:textId="77777777" w:rsidR="00E920EE" w:rsidRPr="002048BF" w:rsidRDefault="00E920EE" w:rsidP="00E920EE">
            <w:pPr>
              <w:jc w:val="center"/>
              <w:rPr>
                <w:rFonts w:eastAsia="Times New Roman"/>
                <w:b/>
                <w:bCs/>
                <w:szCs w:val="26"/>
              </w:rPr>
            </w:pPr>
            <w:r w:rsidRPr="002048BF">
              <w:rPr>
                <w:rFonts w:eastAsia="Times New Roman"/>
                <w:b/>
                <w:bCs/>
                <w:szCs w:val="26"/>
              </w:rPr>
              <w:t>9</w:t>
            </w:r>
          </w:p>
        </w:tc>
        <w:tc>
          <w:tcPr>
            <w:tcW w:w="500" w:type="dxa"/>
            <w:tcBorders>
              <w:top w:val="nil"/>
              <w:left w:val="nil"/>
              <w:bottom w:val="single" w:sz="8" w:space="0" w:color="auto"/>
              <w:right w:val="single" w:sz="8" w:space="0" w:color="auto"/>
            </w:tcBorders>
            <w:shd w:val="clear" w:color="auto" w:fill="auto"/>
            <w:noWrap/>
            <w:vAlign w:val="bottom"/>
            <w:hideMark/>
          </w:tcPr>
          <w:p w14:paraId="368A0EE1" w14:textId="77777777" w:rsidR="00E920EE" w:rsidRPr="002048BF" w:rsidRDefault="00E920EE" w:rsidP="00E920EE">
            <w:pPr>
              <w:jc w:val="center"/>
              <w:rPr>
                <w:rFonts w:eastAsia="Times New Roman"/>
                <w:b/>
                <w:bCs/>
                <w:szCs w:val="26"/>
              </w:rPr>
            </w:pPr>
            <w:r w:rsidRPr="002048BF">
              <w:rPr>
                <w:rFonts w:eastAsia="Times New Roman"/>
                <w:b/>
                <w:bCs/>
                <w:szCs w:val="26"/>
              </w:rPr>
              <w:t>A</w:t>
            </w:r>
          </w:p>
        </w:tc>
        <w:tc>
          <w:tcPr>
            <w:tcW w:w="500" w:type="dxa"/>
            <w:tcBorders>
              <w:top w:val="nil"/>
              <w:left w:val="nil"/>
              <w:bottom w:val="single" w:sz="8" w:space="0" w:color="auto"/>
              <w:right w:val="single" w:sz="8" w:space="0" w:color="auto"/>
            </w:tcBorders>
            <w:shd w:val="clear" w:color="auto" w:fill="auto"/>
            <w:noWrap/>
            <w:vAlign w:val="bottom"/>
            <w:hideMark/>
          </w:tcPr>
          <w:p w14:paraId="69699C7C" w14:textId="77777777" w:rsidR="00E920EE" w:rsidRPr="002048BF" w:rsidRDefault="00E920EE" w:rsidP="00E920EE">
            <w:pPr>
              <w:jc w:val="center"/>
              <w:rPr>
                <w:rFonts w:eastAsia="Times New Roman"/>
                <w:b/>
                <w:bCs/>
                <w:szCs w:val="26"/>
              </w:rPr>
            </w:pPr>
            <w:r w:rsidRPr="002048BF">
              <w:rPr>
                <w:rFonts w:eastAsia="Times New Roman"/>
                <w:b/>
                <w:bCs/>
                <w:szCs w:val="26"/>
              </w:rPr>
              <w:t>A</w:t>
            </w:r>
          </w:p>
        </w:tc>
        <w:tc>
          <w:tcPr>
            <w:tcW w:w="500" w:type="dxa"/>
            <w:tcBorders>
              <w:top w:val="nil"/>
              <w:left w:val="nil"/>
              <w:bottom w:val="single" w:sz="8" w:space="0" w:color="auto"/>
              <w:right w:val="single" w:sz="8" w:space="0" w:color="auto"/>
            </w:tcBorders>
            <w:shd w:val="clear" w:color="auto" w:fill="auto"/>
            <w:noWrap/>
            <w:vAlign w:val="bottom"/>
            <w:hideMark/>
          </w:tcPr>
          <w:p w14:paraId="13A53D95" w14:textId="77777777" w:rsidR="00E920EE" w:rsidRPr="002048BF" w:rsidRDefault="00E920EE" w:rsidP="00E920EE">
            <w:pPr>
              <w:jc w:val="center"/>
              <w:rPr>
                <w:rFonts w:eastAsia="Times New Roman"/>
                <w:b/>
                <w:bCs/>
                <w:szCs w:val="26"/>
              </w:rPr>
            </w:pPr>
            <w:r w:rsidRPr="002048BF">
              <w:rPr>
                <w:rFonts w:eastAsia="Times New Roman"/>
                <w:b/>
                <w:bCs/>
                <w:szCs w:val="26"/>
              </w:rPr>
              <w:t>A</w:t>
            </w:r>
          </w:p>
        </w:tc>
        <w:tc>
          <w:tcPr>
            <w:tcW w:w="500" w:type="dxa"/>
            <w:tcBorders>
              <w:top w:val="nil"/>
              <w:left w:val="nil"/>
              <w:bottom w:val="single" w:sz="8" w:space="0" w:color="auto"/>
              <w:right w:val="single" w:sz="8" w:space="0" w:color="auto"/>
            </w:tcBorders>
            <w:shd w:val="clear" w:color="auto" w:fill="auto"/>
            <w:noWrap/>
            <w:vAlign w:val="bottom"/>
            <w:hideMark/>
          </w:tcPr>
          <w:p w14:paraId="45382C42" w14:textId="77777777" w:rsidR="00E920EE" w:rsidRPr="002048BF" w:rsidRDefault="00E920EE" w:rsidP="00E920EE">
            <w:pPr>
              <w:jc w:val="center"/>
              <w:rPr>
                <w:rFonts w:eastAsia="Times New Roman"/>
                <w:b/>
                <w:bCs/>
                <w:szCs w:val="26"/>
              </w:rPr>
            </w:pPr>
            <w:r w:rsidRPr="002048BF">
              <w:rPr>
                <w:rFonts w:eastAsia="Times New Roman"/>
                <w:b/>
                <w:bCs/>
                <w:szCs w:val="26"/>
              </w:rPr>
              <w:t>D</w:t>
            </w:r>
          </w:p>
        </w:tc>
      </w:tr>
      <w:tr w:rsidR="00E920EE" w:rsidRPr="002048BF" w14:paraId="7D7ED194" w14:textId="77777777" w:rsidTr="00E920EE">
        <w:trPr>
          <w:trHeight w:val="340"/>
          <w:jc w:val="center"/>
        </w:trPr>
        <w:tc>
          <w:tcPr>
            <w:tcW w:w="900" w:type="dxa"/>
            <w:tcBorders>
              <w:top w:val="nil"/>
              <w:left w:val="single" w:sz="8" w:space="0" w:color="auto"/>
              <w:bottom w:val="single" w:sz="8" w:space="0" w:color="auto"/>
              <w:right w:val="single" w:sz="8" w:space="0" w:color="auto"/>
            </w:tcBorders>
            <w:shd w:val="clear" w:color="auto" w:fill="auto"/>
            <w:noWrap/>
            <w:vAlign w:val="bottom"/>
            <w:hideMark/>
          </w:tcPr>
          <w:p w14:paraId="798627E9" w14:textId="77777777" w:rsidR="00E920EE" w:rsidRPr="002048BF" w:rsidRDefault="00E920EE" w:rsidP="00E920EE">
            <w:pPr>
              <w:jc w:val="center"/>
              <w:rPr>
                <w:rFonts w:eastAsia="Times New Roman"/>
                <w:b/>
                <w:bCs/>
                <w:szCs w:val="26"/>
              </w:rPr>
            </w:pPr>
            <w:r w:rsidRPr="002048BF">
              <w:rPr>
                <w:rFonts w:eastAsia="Times New Roman"/>
                <w:b/>
                <w:bCs/>
                <w:szCs w:val="26"/>
              </w:rPr>
              <w:t>10</w:t>
            </w:r>
          </w:p>
        </w:tc>
        <w:tc>
          <w:tcPr>
            <w:tcW w:w="500" w:type="dxa"/>
            <w:tcBorders>
              <w:top w:val="nil"/>
              <w:left w:val="nil"/>
              <w:bottom w:val="single" w:sz="8" w:space="0" w:color="auto"/>
              <w:right w:val="single" w:sz="8" w:space="0" w:color="auto"/>
            </w:tcBorders>
            <w:shd w:val="clear" w:color="auto" w:fill="auto"/>
            <w:noWrap/>
            <w:vAlign w:val="bottom"/>
            <w:hideMark/>
          </w:tcPr>
          <w:p w14:paraId="2AB61ADE" w14:textId="77777777" w:rsidR="00E920EE" w:rsidRPr="002048BF" w:rsidRDefault="00E920EE" w:rsidP="00E920EE">
            <w:pPr>
              <w:jc w:val="center"/>
              <w:rPr>
                <w:rFonts w:eastAsia="Times New Roman"/>
                <w:b/>
                <w:bCs/>
                <w:szCs w:val="26"/>
              </w:rPr>
            </w:pPr>
            <w:r w:rsidRPr="002048BF">
              <w:rPr>
                <w:rFonts w:eastAsia="Times New Roman"/>
                <w:b/>
                <w:bCs/>
                <w:szCs w:val="26"/>
              </w:rPr>
              <w:t>C</w:t>
            </w:r>
          </w:p>
        </w:tc>
        <w:tc>
          <w:tcPr>
            <w:tcW w:w="500" w:type="dxa"/>
            <w:tcBorders>
              <w:top w:val="nil"/>
              <w:left w:val="nil"/>
              <w:bottom w:val="single" w:sz="8" w:space="0" w:color="auto"/>
              <w:right w:val="single" w:sz="8" w:space="0" w:color="auto"/>
            </w:tcBorders>
            <w:shd w:val="clear" w:color="auto" w:fill="auto"/>
            <w:noWrap/>
            <w:vAlign w:val="bottom"/>
            <w:hideMark/>
          </w:tcPr>
          <w:p w14:paraId="27318ED7" w14:textId="77777777" w:rsidR="00E920EE" w:rsidRPr="002048BF" w:rsidRDefault="00E920EE" w:rsidP="00E920EE">
            <w:pPr>
              <w:jc w:val="center"/>
              <w:rPr>
                <w:rFonts w:eastAsia="Times New Roman"/>
                <w:b/>
                <w:bCs/>
                <w:szCs w:val="26"/>
              </w:rPr>
            </w:pPr>
            <w:r w:rsidRPr="002048BF">
              <w:rPr>
                <w:rFonts w:eastAsia="Times New Roman"/>
                <w:b/>
                <w:bCs/>
                <w:szCs w:val="26"/>
              </w:rPr>
              <w:t>B</w:t>
            </w:r>
          </w:p>
        </w:tc>
        <w:tc>
          <w:tcPr>
            <w:tcW w:w="500" w:type="dxa"/>
            <w:tcBorders>
              <w:top w:val="nil"/>
              <w:left w:val="nil"/>
              <w:bottom w:val="single" w:sz="8" w:space="0" w:color="auto"/>
              <w:right w:val="single" w:sz="8" w:space="0" w:color="auto"/>
            </w:tcBorders>
            <w:shd w:val="clear" w:color="auto" w:fill="auto"/>
            <w:noWrap/>
            <w:vAlign w:val="bottom"/>
            <w:hideMark/>
          </w:tcPr>
          <w:p w14:paraId="33419FEE" w14:textId="77777777" w:rsidR="00E920EE" w:rsidRPr="002048BF" w:rsidRDefault="00E920EE" w:rsidP="00E920EE">
            <w:pPr>
              <w:jc w:val="center"/>
              <w:rPr>
                <w:rFonts w:eastAsia="Times New Roman"/>
                <w:b/>
                <w:bCs/>
                <w:szCs w:val="26"/>
              </w:rPr>
            </w:pPr>
            <w:r w:rsidRPr="002048BF">
              <w:rPr>
                <w:rFonts w:eastAsia="Times New Roman"/>
                <w:b/>
                <w:bCs/>
                <w:szCs w:val="26"/>
              </w:rPr>
              <w:t>A</w:t>
            </w:r>
          </w:p>
        </w:tc>
        <w:tc>
          <w:tcPr>
            <w:tcW w:w="500" w:type="dxa"/>
            <w:tcBorders>
              <w:top w:val="nil"/>
              <w:left w:val="nil"/>
              <w:bottom w:val="single" w:sz="8" w:space="0" w:color="auto"/>
              <w:right w:val="single" w:sz="8" w:space="0" w:color="auto"/>
            </w:tcBorders>
            <w:shd w:val="clear" w:color="auto" w:fill="auto"/>
            <w:noWrap/>
            <w:vAlign w:val="bottom"/>
            <w:hideMark/>
          </w:tcPr>
          <w:p w14:paraId="77A12E6C" w14:textId="77777777" w:rsidR="00E920EE" w:rsidRPr="002048BF" w:rsidRDefault="00E920EE" w:rsidP="00E920EE">
            <w:pPr>
              <w:jc w:val="center"/>
              <w:rPr>
                <w:rFonts w:eastAsia="Times New Roman"/>
                <w:b/>
                <w:bCs/>
                <w:szCs w:val="26"/>
              </w:rPr>
            </w:pPr>
            <w:r w:rsidRPr="002048BF">
              <w:rPr>
                <w:rFonts w:eastAsia="Times New Roman"/>
                <w:b/>
                <w:bCs/>
                <w:szCs w:val="26"/>
              </w:rPr>
              <w:t>C</w:t>
            </w:r>
          </w:p>
        </w:tc>
      </w:tr>
      <w:tr w:rsidR="00E920EE" w:rsidRPr="002048BF" w14:paraId="18F85EA0" w14:textId="77777777" w:rsidTr="00E920EE">
        <w:trPr>
          <w:trHeight w:val="340"/>
          <w:jc w:val="center"/>
        </w:trPr>
        <w:tc>
          <w:tcPr>
            <w:tcW w:w="900" w:type="dxa"/>
            <w:tcBorders>
              <w:top w:val="nil"/>
              <w:left w:val="single" w:sz="8" w:space="0" w:color="auto"/>
              <w:bottom w:val="single" w:sz="8" w:space="0" w:color="auto"/>
              <w:right w:val="single" w:sz="8" w:space="0" w:color="auto"/>
            </w:tcBorders>
            <w:shd w:val="clear" w:color="auto" w:fill="auto"/>
            <w:noWrap/>
            <w:vAlign w:val="bottom"/>
            <w:hideMark/>
          </w:tcPr>
          <w:p w14:paraId="053B0DA2" w14:textId="77777777" w:rsidR="00E920EE" w:rsidRPr="002048BF" w:rsidRDefault="00E920EE" w:rsidP="00E920EE">
            <w:pPr>
              <w:jc w:val="center"/>
              <w:rPr>
                <w:rFonts w:eastAsia="Times New Roman"/>
                <w:b/>
                <w:bCs/>
                <w:szCs w:val="26"/>
              </w:rPr>
            </w:pPr>
            <w:r w:rsidRPr="002048BF">
              <w:rPr>
                <w:rFonts w:eastAsia="Times New Roman"/>
                <w:b/>
                <w:bCs/>
                <w:szCs w:val="26"/>
              </w:rPr>
              <w:t>11</w:t>
            </w:r>
          </w:p>
        </w:tc>
        <w:tc>
          <w:tcPr>
            <w:tcW w:w="500" w:type="dxa"/>
            <w:tcBorders>
              <w:top w:val="nil"/>
              <w:left w:val="nil"/>
              <w:bottom w:val="single" w:sz="8" w:space="0" w:color="auto"/>
              <w:right w:val="single" w:sz="8" w:space="0" w:color="auto"/>
            </w:tcBorders>
            <w:shd w:val="clear" w:color="auto" w:fill="auto"/>
            <w:noWrap/>
            <w:vAlign w:val="bottom"/>
            <w:hideMark/>
          </w:tcPr>
          <w:p w14:paraId="4586C4DC" w14:textId="77777777" w:rsidR="00E920EE" w:rsidRPr="002048BF" w:rsidRDefault="00E920EE" w:rsidP="00E920EE">
            <w:pPr>
              <w:jc w:val="center"/>
              <w:rPr>
                <w:rFonts w:eastAsia="Times New Roman"/>
                <w:b/>
                <w:bCs/>
                <w:szCs w:val="26"/>
              </w:rPr>
            </w:pPr>
            <w:r w:rsidRPr="002048BF">
              <w:rPr>
                <w:rFonts w:eastAsia="Times New Roman"/>
                <w:b/>
                <w:bCs/>
                <w:szCs w:val="26"/>
              </w:rPr>
              <w:t>A</w:t>
            </w:r>
          </w:p>
        </w:tc>
        <w:tc>
          <w:tcPr>
            <w:tcW w:w="500" w:type="dxa"/>
            <w:tcBorders>
              <w:top w:val="nil"/>
              <w:left w:val="nil"/>
              <w:bottom w:val="single" w:sz="8" w:space="0" w:color="auto"/>
              <w:right w:val="single" w:sz="8" w:space="0" w:color="auto"/>
            </w:tcBorders>
            <w:shd w:val="clear" w:color="auto" w:fill="auto"/>
            <w:noWrap/>
            <w:vAlign w:val="bottom"/>
            <w:hideMark/>
          </w:tcPr>
          <w:p w14:paraId="5E3B10EC" w14:textId="77777777" w:rsidR="00E920EE" w:rsidRPr="002048BF" w:rsidRDefault="00E920EE" w:rsidP="00E920EE">
            <w:pPr>
              <w:jc w:val="center"/>
              <w:rPr>
                <w:rFonts w:eastAsia="Times New Roman"/>
                <w:b/>
                <w:bCs/>
                <w:szCs w:val="26"/>
              </w:rPr>
            </w:pPr>
            <w:r w:rsidRPr="002048BF">
              <w:rPr>
                <w:rFonts w:eastAsia="Times New Roman"/>
                <w:b/>
                <w:bCs/>
                <w:szCs w:val="26"/>
              </w:rPr>
              <w:t>D</w:t>
            </w:r>
          </w:p>
        </w:tc>
        <w:tc>
          <w:tcPr>
            <w:tcW w:w="500" w:type="dxa"/>
            <w:tcBorders>
              <w:top w:val="nil"/>
              <w:left w:val="nil"/>
              <w:bottom w:val="single" w:sz="8" w:space="0" w:color="auto"/>
              <w:right w:val="single" w:sz="8" w:space="0" w:color="auto"/>
            </w:tcBorders>
            <w:shd w:val="clear" w:color="auto" w:fill="auto"/>
            <w:noWrap/>
            <w:vAlign w:val="bottom"/>
            <w:hideMark/>
          </w:tcPr>
          <w:p w14:paraId="1B05283F" w14:textId="77777777" w:rsidR="00E920EE" w:rsidRPr="002048BF" w:rsidRDefault="00E920EE" w:rsidP="00E920EE">
            <w:pPr>
              <w:jc w:val="center"/>
              <w:rPr>
                <w:rFonts w:eastAsia="Times New Roman"/>
                <w:b/>
                <w:bCs/>
                <w:szCs w:val="26"/>
              </w:rPr>
            </w:pPr>
            <w:r w:rsidRPr="002048BF">
              <w:rPr>
                <w:rFonts w:eastAsia="Times New Roman"/>
                <w:b/>
                <w:bCs/>
                <w:szCs w:val="26"/>
              </w:rPr>
              <w:t>C</w:t>
            </w:r>
          </w:p>
        </w:tc>
        <w:tc>
          <w:tcPr>
            <w:tcW w:w="500" w:type="dxa"/>
            <w:tcBorders>
              <w:top w:val="nil"/>
              <w:left w:val="nil"/>
              <w:bottom w:val="single" w:sz="8" w:space="0" w:color="auto"/>
              <w:right w:val="single" w:sz="8" w:space="0" w:color="auto"/>
            </w:tcBorders>
            <w:shd w:val="clear" w:color="auto" w:fill="auto"/>
            <w:noWrap/>
            <w:vAlign w:val="bottom"/>
            <w:hideMark/>
          </w:tcPr>
          <w:p w14:paraId="2FE5ABB0" w14:textId="77777777" w:rsidR="00E920EE" w:rsidRPr="002048BF" w:rsidRDefault="00E920EE" w:rsidP="00E920EE">
            <w:pPr>
              <w:jc w:val="center"/>
              <w:rPr>
                <w:rFonts w:eastAsia="Times New Roman"/>
                <w:b/>
                <w:bCs/>
                <w:szCs w:val="26"/>
              </w:rPr>
            </w:pPr>
            <w:r w:rsidRPr="002048BF">
              <w:rPr>
                <w:rFonts w:eastAsia="Times New Roman"/>
                <w:b/>
                <w:bCs/>
                <w:szCs w:val="26"/>
              </w:rPr>
              <w:t>C</w:t>
            </w:r>
          </w:p>
        </w:tc>
      </w:tr>
      <w:tr w:rsidR="00E920EE" w:rsidRPr="002048BF" w14:paraId="1B5D6807" w14:textId="77777777" w:rsidTr="00E920EE">
        <w:trPr>
          <w:trHeight w:val="340"/>
          <w:jc w:val="center"/>
        </w:trPr>
        <w:tc>
          <w:tcPr>
            <w:tcW w:w="900" w:type="dxa"/>
            <w:tcBorders>
              <w:top w:val="nil"/>
              <w:left w:val="single" w:sz="8" w:space="0" w:color="auto"/>
              <w:bottom w:val="single" w:sz="8" w:space="0" w:color="auto"/>
              <w:right w:val="single" w:sz="8" w:space="0" w:color="auto"/>
            </w:tcBorders>
            <w:shd w:val="clear" w:color="auto" w:fill="auto"/>
            <w:noWrap/>
            <w:vAlign w:val="bottom"/>
            <w:hideMark/>
          </w:tcPr>
          <w:p w14:paraId="0B52D1E2" w14:textId="77777777" w:rsidR="00E920EE" w:rsidRPr="002048BF" w:rsidRDefault="00E920EE" w:rsidP="00E920EE">
            <w:pPr>
              <w:jc w:val="center"/>
              <w:rPr>
                <w:rFonts w:eastAsia="Times New Roman"/>
                <w:b/>
                <w:bCs/>
                <w:szCs w:val="26"/>
              </w:rPr>
            </w:pPr>
            <w:r w:rsidRPr="002048BF">
              <w:rPr>
                <w:rFonts w:eastAsia="Times New Roman"/>
                <w:b/>
                <w:bCs/>
                <w:szCs w:val="26"/>
              </w:rPr>
              <w:t>12</w:t>
            </w:r>
          </w:p>
        </w:tc>
        <w:tc>
          <w:tcPr>
            <w:tcW w:w="500" w:type="dxa"/>
            <w:tcBorders>
              <w:top w:val="nil"/>
              <w:left w:val="nil"/>
              <w:bottom w:val="single" w:sz="8" w:space="0" w:color="auto"/>
              <w:right w:val="single" w:sz="8" w:space="0" w:color="auto"/>
            </w:tcBorders>
            <w:shd w:val="clear" w:color="auto" w:fill="auto"/>
            <w:noWrap/>
            <w:vAlign w:val="bottom"/>
            <w:hideMark/>
          </w:tcPr>
          <w:p w14:paraId="034A6F98" w14:textId="77777777" w:rsidR="00E920EE" w:rsidRPr="002048BF" w:rsidRDefault="00E920EE" w:rsidP="00E920EE">
            <w:pPr>
              <w:jc w:val="center"/>
              <w:rPr>
                <w:rFonts w:eastAsia="Times New Roman"/>
                <w:b/>
                <w:bCs/>
                <w:szCs w:val="26"/>
              </w:rPr>
            </w:pPr>
            <w:r w:rsidRPr="002048BF">
              <w:rPr>
                <w:rFonts w:eastAsia="Times New Roman"/>
                <w:b/>
                <w:bCs/>
                <w:szCs w:val="26"/>
              </w:rPr>
              <w:t>A</w:t>
            </w:r>
          </w:p>
        </w:tc>
        <w:tc>
          <w:tcPr>
            <w:tcW w:w="500" w:type="dxa"/>
            <w:tcBorders>
              <w:top w:val="nil"/>
              <w:left w:val="nil"/>
              <w:bottom w:val="single" w:sz="8" w:space="0" w:color="auto"/>
              <w:right w:val="single" w:sz="8" w:space="0" w:color="auto"/>
            </w:tcBorders>
            <w:shd w:val="clear" w:color="auto" w:fill="auto"/>
            <w:noWrap/>
            <w:vAlign w:val="bottom"/>
            <w:hideMark/>
          </w:tcPr>
          <w:p w14:paraId="59A7DF4D" w14:textId="77777777" w:rsidR="00E920EE" w:rsidRPr="002048BF" w:rsidRDefault="00E920EE" w:rsidP="00E920EE">
            <w:pPr>
              <w:jc w:val="center"/>
              <w:rPr>
                <w:rFonts w:eastAsia="Times New Roman"/>
                <w:b/>
                <w:bCs/>
                <w:szCs w:val="26"/>
              </w:rPr>
            </w:pPr>
            <w:r w:rsidRPr="002048BF">
              <w:rPr>
                <w:rFonts w:eastAsia="Times New Roman"/>
                <w:b/>
                <w:bCs/>
                <w:szCs w:val="26"/>
              </w:rPr>
              <w:t>C</w:t>
            </w:r>
          </w:p>
        </w:tc>
        <w:tc>
          <w:tcPr>
            <w:tcW w:w="500" w:type="dxa"/>
            <w:tcBorders>
              <w:top w:val="nil"/>
              <w:left w:val="nil"/>
              <w:bottom w:val="single" w:sz="8" w:space="0" w:color="auto"/>
              <w:right w:val="single" w:sz="8" w:space="0" w:color="auto"/>
            </w:tcBorders>
            <w:shd w:val="clear" w:color="auto" w:fill="auto"/>
            <w:noWrap/>
            <w:vAlign w:val="bottom"/>
            <w:hideMark/>
          </w:tcPr>
          <w:p w14:paraId="182E78F3" w14:textId="77777777" w:rsidR="00E920EE" w:rsidRPr="002048BF" w:rsidRDefault="00E920EE" w:rsidP="00E920EE">
            <w:pPr>
              <w:jc w:val="center"/>
              <w:rPr>
                <w:rFonts w:eastAsia="Times New Roman"/>
                <w:b/>
                <w:bCs/>
                <w:szCs w:val="26"/>
              </w:rPr>
            </w:pPr>
            <w:r w:rsidRPr="002048BF">
              <w:rPr>
                <w:rFonts w:eastAsia="Times New Roman"/>
                <w:b/>
                <w:bCs/>
                <w:szCs w:val="26"/>
              </w:rPr>
              <w:t>C</w:t>
            </w:r>
          </w:p>
        </w:tc>
        <w:tc>
          <w:tcPr>
            <w:tcW w:w="500" w:type="dxa"/>
            <w:tcBorders>
              <w:top w:val="nil"/>
              <w:left w:val="nil"/>
              <w:bottom w:val="single" w:sz="8" w:space="0" w:color="auto"/>
              <w:right w:val="single" w:sz="8" w:space="0" w:color="auto"/>
            </w:tcBorders>
            <w:shd w:val="clear" w:color="auto" w:fill="auto"/>
            <w:noWrap/>
            <w:vAlign w:val="bottom"/>
            <w:hideMark/>
          </w:tcPr>
          <w:p w14:paraId="49E2C2F1" w14:textId="77777777" w:rsidR="00E920EE" w:rsidRPr="002048BF" w:rsidRDefault="00E920EE" w:rsidP="00E920EE">
            <w:pPr>
              <w:jc w:val="center"/>
              <w:rPr>
                <w:rFonts w:eastAsia="Times New Roman"/>
                <w:b/>
                <w:bCs/>
                <w:szCs w:val="26"/>
              </w:rPr>
            </w:pPr>
            <w:r w:rsidRPr="002048BF">
              <w:rPr>
                <w:rFonts w:eastAsia="Times New Roman"/>
                <w:b/>
                <w:bCs/>
                <w:szCs w:val="26"/>
              </w:rPr>
              <w:t>B</w:t>
            </w:r>
          </w:p>
        </w:tc>
      </w:tr>
      <w:tr w:rsidR="00E920EE" w:rsidRPr="002048BF" w14:paraId="43E687B4" w14:textId="77777777" w:rsidTr="00E920EE">
        <w:trPr>
          <w:trHeight w:val="340"/>
          <w:jc w:val="center"/>
        </w:trPr>
        <w:tc>
          <w:tcPr>
            <w:tcW w:w="900" w:type="dxa"/>
            <w:tcBorders>
              <w:top w:val="nil"/>
              <w:left w:val="single" w:sz="8" w:space="0" w:color="auto"/>
              <w:bottom w:val="single" w:sz="8" w:space="0" w:color="auto"/>
              <w:right w:val="single" w:sz="8" w:space="0" w:color="auto"/>
            </w:tcBorders>
            <w:shd w:val="clear" w:color="auto" w:fill="auto"/>
            <w:noWrap/>
            <w:vAlign w:val="bottom"/>
            <w:hideMark/>
          </w:tcPr>
          <w:p w14:paraId="696C8B2A" w14:textId="77777777" w:rsidR="00E920EE" w:rsidRPr="002048BF" w:rsidRDefault="00E920EE" w:rsidP="00E920EE">
            <w:pPr>
              <w:jc w:val="center"/>
              <w:rPr>
                <w:rFonts w:eastAsia="Times New Roman"/>
                <w:b/>
                <w:bCs/>
                <w:szCs w:val="26"/>
              </w:rPr>
            </w:pPr>
            <w:r w:rsidRPr="002048BF">
              <w:rPr>
                <w:rFonts w:eastAsia="Times New Roman"/>
                <w:b/>
                <w:bCs/>
                <w:szCs w:val="26"/>
              </w:rPr>
              <w:t>13</w:t>
            </w:r>
          </w:p>
        </w:tc>
        <w:tc>
          <w:tcPr>
            <w:tcW w:w="500" w:type="dxa"/>
            <w:tcBorders>
              <w:top w:val="nil"/>
              <w:left w:val="nil"/>
              <w:bottom w:val="single" w:sz="8" w:space="0" w:color="auto"/>
              <w:right w:val="single" w:sz="8" w:space="0" w:color="auto"/>
            </w:tcBorders>
            <w:shd w:val="clear" w:color="auto" w:fill="auto"/>
            <w:noWrap/>
            <w:vAlign w:val="bottom"/>
            <w:hideMark/>
          </w:tcPr>
          <w:p w14:paraId="0423B40F" w14:textId="77777777" w:rsidR="00E920EE" w:rsidRPr="002048BF" w:rsidRDefault="00E920EE" w:rsidP="00E920EE">
            <w:pPr>
              <w:jc w:val="center"/>
              <w:rPr>
                <w:rFonts w:eastAsia="Times New Roman"/>
                <w:b/>
                <w:bCs/>
                <w:szCs w:val="26"/>
              </w:rPr>
            </w:pPr>
            <w:r w:rsidRPr="002048BF">
              <w:rPr>
                <w:rFonts w:eastAsia="Times New Roman"/>
                <w:b/>
                <w:bCs/>
                <w:szCs w:val="26"/>
              </w:rPr>
              <w:t>C</w:t>
            </w:r>
          </w:p>
        </w:tc>
        <w:tc>
          <w:tcPr>
            <w:tcW w:w="500" w:type="dxa"/>
            <w:tcBorders>
              <w:top w:val="nil"/>
              <w:left w:val="nil"/>
              <w:bottom w:val="single" w:sz="8" w:space="0" w:color="auto"/>
              <w:right w:val="single" w:sz="8" w:space="0" w:color="auto"/>
            </w:tcBorders>
            <w:shd w:val="clear" w:color="auto" w:fill="auto"/>
            <w:noWrap/>
            <w:vAlign w:val="bottom"/>
            <w:hideMark/>
          </w:tcPr>
          <w:p w14:paraId="68BF6935" w14:textId="77777777" w:rsidR="00E920EE" w:rsidRPr="002048BF" w:rsidRDefault="00E920EE" w:rsidP="00E920EE">
            <w:pPr>
              <w:jc w:val="center"/>
              <w:rPr>
                <w:rFonts w:eastAsia="Times New Roman"/>
                <w:b/>
                <w:bCs/>
                <w:szCs w:val="26"/>
              </w:rPr>
            </w:pPr>
            <w:r w:rsidRPr="002048BF">
              <w:rPr>
                <w:rFonts w:eastAsia="Times New Roman"/>
                <w:b/>
                <w:bCs/>
                <w:szCs w:val="26"/>
              </w:rPr>
              <w:t>D</w:t>
            </w:r>
          </w:p>
        </w:tc>
        <w:tc>
          <w:tcPr>
            <w:tcW w:w="500" w:type="dxa"/>
            <w:tcBorders>
              <w:top w:val="nil"/>
              <w:left w:val="nil"/>
              <w:bottom w:val="single" w:sz="8" w:space="0" w:color="auto"/>
              <w:right w:val="single" w:sz="8" w:space="0" w:color="auto"/>
            </w:tcBorders>
            <w:shd w:val="clear" w:color="auto" w:fill="auto"/>
            <w:noWrap/>
            <w:vAlign w:val="bottom"/>
            <w:hideMark/>
          </w:tcPr>
          <w:p w14:paraId="1233F438" w14:textId="77777777" w:rsidR="00E920EE" w:rsidRPr="002048BF" w:rsidRDefault="00E920EE" w:rsidP="00E920EE">
            <w:pPr>
              <w:jc w:val="center"/>
              <w:rPr>
                <w:rFonts w:eastAsia="Times New Roman"/>
                <w:b/>
                <w:bCs/>
                <w:szCs w:val="26"/>
              </w:rPr>
            </w:pPr>
            <w:r w:rsidRPr="002048BF">
              <w:rPr>
                <w:rFonts w:eastAsia="Times New Roman"/>
                <w:b/>
                <w:bCs/>
                <w:szCs w:val="26"/>
              </w:rPr>
              <w:t>C</w:t>
            </w:r>
          </w:p>
        </w:tc>
        <w:tc>
          <w:tcPr>
            <w:tcW w:w="500" w:type="dxa"/>
            <w:tcBorders>
              <w:top w:val="nil"/>
              <w:left w:val="nil"/>
              <w:bottom w:val="single" w:sz="8" w:space="0" w:color="auto"/>
              <w:right w:val="single" w:sz="8" w:space="0" w:color="auto"/>
            </w:tcBorders>
            <w:shd w:val="clear" w:color="auto" w:fill="auto"/>
            <w:noWrap/>
            <w:vAlign w:val="bottom"/>
            <w:hideMark/>
          </w:tcPr>
          <w:p w14:paraId="6E2CB346" w14:textId="77777777" w:rsidR="00E920EE" w:rsidRPr="002048BF" w:rsidRDefault="00E920EE" w:rsidP="00E920EE">
            <w:pPr>
              <w:jc w:val="center"/>
              <w:rPr>
                <w:rFonts w:eastAsia="Times New Roman"/>
                <w:b/>
                <w:bCs/>
                <w:szCs w:val="26"/>
              </w:rPr>
            </w:pPr>
            <w:r w:rsidRPr="002048BF">
              <w:rPr>
                <w:rFonts w:eastAsia="Times New Roman"/>
                <w:b/>
                <w:bCs/>
                <w:szCs w:val="26"/>
              </w:rPr>
              <w:t>A</w:t>
            </w:r>
          </w:p>
        </w:tc>
      </w:tr>
      <w:tr w:rsidR="00E920EE" w:rsidRPr="002048BF" w14:paraId="4F966279" w14:textId="77777777" w:rsidTr="00E920EE">
        <w:trPr>
          <w:trHeight w:val="340"/>
          <w:jc w:val="center"/>
        </w:trPr>
        <w:tc>
          <w:tcPr>
            <w:tcW w:w="900" w:type="dxa"/>
            <w:tcBorders>
              <w:top w:val="nil"/>
              <w:left w:val="single" w:sz="8" w:space="0" w:color="auto"/>
              <w:bottom w:val="single" w:sz="8" w:space="0" w:color="auto"/>
              <w:right w:val="single" w:sz="8" w:space="0" w:color="auto"/>
            </w:tcBorders>
            <w:shd w:val="clear" w:color="auto" w:fill="auto"/>
            <w:noWrap/>
            <w:vAlign w:val="bottom"/>
            <w:hideMark/>
          </w:tcPr>
          <w:p w14:paraId="7DF0E738" w14:textId="77777777" w:rsidR="00E920EE" w:rsidRPr="002048BF" w:rsidRDefault="00E920EE" w:rsidP="00E920EE">
            <w:pPr>
              <w:jc w:val="center"/>
              <w:rPr>
                <w:rFonts w:eastAsia="Times New Roman"/>
                <w:b/>
                <w:bCs/>
                <w:szCs w:val="26"/>
              </w:rPr>
            </w:pPr>
            <w:r w:rsidRPr="002048BF">
              <w:rPr>
                <w:rFonts w:eastAsia="Times New Roman"/>
                <w:b/>
                <w:bCs/>
                <w:szCs w:val="26"/>
              </w:rPr>
              <w:t>14</w:t>
            </w:r>
          </w:p>
        </w:tc>
        <w:tc>
          <w:tcPr>
            <w:tcW w:w="500" w:type="dxa"/>
            <w:tcBorders>
              <w:top w:val="nil"/>
              <w:left w:val="nil"/>
              <w:bottom w:val="single" w:sz="8" w:space="0" w:color="auto"/>
              <w:right w:val="single" w:sz="8" w:space="0" w:color="auto"/>
            </w:tcBorders>
            <w:shd w:val="clear" w:color="auto" w:fill="auto"/>
            <w:noWrap/>
            <w:vAlign w:val="bottom"/>
            <w:hideMark/>
          </w:tcPr>
          <w:p w14:paraId="1DE33F97" w14:textId="77777777" w:rsidR="00E920EE" w:rsidRPr="002048BF" w:rsidRDefault="00E920EE" w:rsidP="00E920EE">
            <w:pPr>
              <w:jc w:val="center"/>
              <w:rPr>
                <w:rFonts w:eastAsia="Times New Roman"/>
                <w:b/>
                <w:bCs/>
                <w:szCs w:val="26"/>
              </w:rPr>
            </w:pPr>
            <w:r w:rsidRPr="002048BF">
              <w:rPr>
                <w:rFonts w:eastAsia="Times New Roman"/>
                <w:b/>
                <w:bCs/>
                <w:szCs w:val="26"/>
              </w:rPr>
              <w:t>D</w:t>
            </w:r>
          </w:p>
        </w:tc>
        <w:tc>
          <w:tcPr>
            <w:tcW w:w="500" w:type="dxa"/>
            <w:tcBorders>
              <w:top w:val="nil"/>
              <w:left w:val="nil"/>
              <w:bottom w:val="single" w:sz="8" w:space="0" w:color="auto"/>
              <w:right w:val="single" w:sz="8" w:space="0" w:color="auto"/>
            </w:tcBorders>
            <w:shd w:val="clear" w:color="auto" w:fill="auto"/>
            <w:noWrap/>
            <w:vAlign w:val="bottom"/>
            <w:hideMark/>
          </w:tcPr>
          <w:p w14:paraId="320B3B14" w14:textId="77777777" w:rsidR="00E920EE" w:rsidRPr="002048BF" w:rsidRDefault="00E920EE" w:rsidP="00E920EE">
            <w:pPr>
              <w:jc w:val="center"/>
              <w:rPr>
                <w:rFonts w:eastAsia="Times New Roman"/>
                <w:b/>
                <w:bCs/>
                <w:szCs w:val="26"/>
              </w:rPr>
            </w:pPr>
            <w:r w:rsidRPr="002048BF">
              <w:rPr>
                <w:rFonts w:eastAsia="Times New Roman"/>
                <w:b/>
                <w:bCs/>
                <w:szCs w:val="26"/>
              </w:rPr>
              <w:t>A</w:t>
            </w:r>
          </w:p>
        </w:tc>
        <w:tc>
          <w:tcPr>
            <w:tcW w:w="500" w:type="dxa"/>
            <w:tcBorders>
              <w:top w:val="nil"/>
              <w:left w:val="nil"/>
              <w:bottom w:val="single" w:sz="8" w:space="0" w:color="auto"/>
              <w:right w:val="single" w:sz="8" w:space="0" w:color="auto"/>
            </w:tcBorders>
            <w:shd w:val="clear" w:color="auto" w:fill="auto"/>
            <w:noWrap/>
            <w:vAlign w:val="bottom"/>
            <w:hideMark/>
          </w:tcPr>
          <w:p w14:paraId="73E64315" w14:textId="77777777" w:rsidR="00E920EE" w:rsidRPr="002048BF" w:rsidRDefault="00E920EE" w:rsidP="00E920EE">
            <w:pPr>
              <w:jc w:val="center"/>
              <w:rPr>
                <w:rFonts w:eastAsia="Times New Roman"/>
                <w:b/>
                <w:bCs/>
                <w:szCs w:val="26"/>
              </w:rPr>
            </w:pPr>
            <w:r w:rsidRPr="002048BF">
              <w:rPr>
                <w:rFonts w:eastAsia="Times New Roman"/>
                <w:b/>
                <w:bCs/>
                <w:szCs w:val="26"/>
              </w:rPr>
              <w:t>D</w:t>
            </w:r>
          </w:p>
        </w:tc>
        <w:tc>
          <w:tcPr>
            <w:tcW w:w="500" w:type="dxa"/>
            <w:tcBorders>
              <w:top w:val="nil"/>
              <w:left w:val="nil"/>
              <w:bottom w:val="single" w:sz="8" w:space="0" w:color="auto"/>
              <w:right w:val="single" w:sz="8" w:space="0" w:color="auto"/>
            </w:tcBorders>
            <w:shd w:val="clear" w:color="auto" w:fill="auto"/>
            <w:noWrap/>
            <w:vAlign w:val="bottom"/>
            <w:hideMark/>
          </w:tcPr>
          <w:p w14:paraId="63A86E25" w14:textId="77777777" w:rsidR="00E920EE" w:rsidRPr="002048BF" w:rsidRDefault="00E920EE" w:rsidP="00E920EE">
            <w:pPr>
              <w:jc w:val="center"/>
              <w:rPr>
                <w:rFonts w:eastAsia="Times New Roman"/>
                <w:b/>
                <w:bCs/>
                <w:szCs w:val="26"/>
              </w:rPr>
            </w:pPr>
            <w:r w:rsidRPr="002048BF">
              <w:rPr>
                <w:rFonts w:eastAsia="Times New Roman"/>
                <w:b/>
                <w:bCs/>
                <w:szCs w:val="26"/>
              </w:rPr>
              <w:t>A</w:t>
            </w:r>
          </w:p>
        </w:tc>
      </w:tr>
      <w:tr w:rsidR="00E920EE" w:rsidRPr="002048BF" w14:paraId="0FDC811C" w14:textId="77777777" w:rsidTr="00E920EE">
        <w:trPr>
          <w:trHeight w:val="340"/>
          <w:jc w:val="center"/>
        </w:trPr>
        <w:tc>
          <w:tcPr>
            <w:tcW w:w="900" w:type="dxa"/>
            <w:tcBorders>
              <w:top w:val="nil"/>
              <w:left w:val="single" w:sz="8" w:space="0" w:color="auto"/>
              <w:bottom w:val="single" w:sz="8" w:space="0" w:color="auto"/>
              <w:right w:val="single" w:sz="8" w:space="0" w:color="auto"/>
            </w:tcBorders>
            <w:shd w:val="clear" w:color="auto" w:fill="auto"/>
            <w:noWrap/>
            <w:vAlign w:val="bottom"/>
            <w:hideMark/>
          </w:tcPr>
          <w:p w14:paraId="574C9E69" w14:textId="77777777" w:rsidR="00E920EE" w:rsidRPr="002048BF" w:rsidRDefault="00E920EE" w:rsidP="00E920EE">
            <w:pPr>
              <w:jc w:val="center"/>
              <w:rPr>
                <w:rFonts w:eastAsia="Times New Roman"/>
                <w:b/>
                <w:bCs/>
                <w:szCs w:val="26"/>
              </w:rPr>
            </w:pPr>
            <w:r w:rsidRPr="002048BF">
              <w:rPr>
                <w:rFonts w:eastAsia="Times New Roman"/>
                <w:b/>
                <w:bCs/>
                <w:szCs w:val="26"/>
              </w:rPr>
              <w:t>15</w:t>
            </w:r>
          </w:p>
        </w:tc>
        <w:tc>
          <w:tcPr>
            <w:tcW w:w="500" w:type="dxa"/>
            <w:tcBorders>
              <w:top w:val="nil"/>
              <w:left w:val="nil"/>
              <w:bottom w:val="single" w:sz="8" w:space="0" w:color="auto"/>
              <w:right w:val="single" w:sz="8" w:space="0" w:color="auto"/>
            </w:tcBorders>
            <w:shd w:val="clear" w:color="auto" w:fill="auto"/>
            <w:noWrap/>
            <w:vAlign w:val="bottom"/>
            <w:hideMark/>
          </w:tcPr>
          <w:p w14:paraId="316615E9" w14:textId="77777777" w:rsidR="00E920EE" w:rsidRPr="002048BF" w:rsidRDefault="00E920EE" w:rsidP="00E920EE">
            <w:pPr>
              <w:jc w:val="center"/>
              <w:rPr>
                <w:rFonts w:eastAsia="Times New Roman"/>
                <w:b/>
                <w:bCs/>
                <w:szCs w:val="26"/>
              </w:rPr>
            </w:pPr>
            <w:r w:rsidRPr="002048BF">
              <w:rPr>
                <w:rFonts w:eastAsia="Times New Roman"/>
                <w:b/>
                <w:bCs/>
                <w:szCs w:val="26"/>
              </w:rPr>
              <w:t>D</w:t>
            </w:r>
          </w:p>
        </w:tc>
        <w:tc>
          <w:tcPr>
            <w:tcW w:w="500" w:type="dxa"/>
            <w:tcBorders>
              <w:top w:val="nil"/>
              <w:left w:val="nil"/>
              <w:bottom w:val="single" w:sz="8" w:space="0" w:color="auto"/>
              <w:right w:val="single" w:sz="8" w:space="0" w:color="auto"/>
            </w:tcBorders>
            <w:shd w:val="clear" w:color="auto" w:fill="auto"/>
            <w:noWrap/>
            <w:vAlign w:val="bottom"/>
            <w:hideMark/>
          </w:tcPr>
          <w:p w14:paraId="34635779" w14:textId="77777777" w:rsidR="00E920EE" w:rsidRPr="002048BF" w:rsidRDefault="00E920EE" w:rsidP="00E920EE">
            <w:pPr>
              <w:jc w:val="center"/>
              <w:rPr>
                <w:rFonts w:eastAsia="Times New Roman"/>
                <w:b/>
                <w:bCs/>
                <w:szCs w:val="26"/>
              </w:rPr>
            </w:pPr>
            <w:r w:rsidRPr="002048BF">
              <w:rPr>
                <w:rFonts w:eastAsia="Times New Roman"/>
                <w:b/>
                <w:bCs/>
                <w:szCs w:val="26"/>
              </w:rPr>
              <w:t>A</w:t>
            </w:r>
          </w:p>
        </w:tc>
        <w:tc>
          <w:tcPr>
            <w:tcW w:w="500" w:type="dxa"/>
            <w:tcBorders>
              <w:top w:val="nil"/>
              <w:left w:val="nil"/>
              <w:bottom w:val="single" w:sz="8" w:space="0" w:color="auto"/>
              <w:right w:val="single" w:sz="8" w:space="0" w:color="auto"/>
            </w:tcBorders>
            <w:shd w:val="clear" w:color="auto" w:fill="auto"/>
            <w:noWrap/>
            <w:vAlign w:val="bottom"/>
            <w:hideMark/>
          </w:tcPr>
          <w:p w14:paraId="621F8FE7" w14:textId="77777777" w:rsidR="00E920EE" w:rsidRPr="002048BF" w:rsidRDefault="00E920EE" w:rsidP="00E920EE">
            <w:pPr>
              <w:jc w:val="center"/>
              <w:rPr>
                <w:rFonts w:eastAsia="Times New Roman"/>
                <w:b/>
                <w:bCs/>
                <w:szCs w:val="26"/>
              </w:rPr>
            </w:pPr>
            <w:r w:rsidRPr="002048BF">
              <w:rPr>
                <w:rFonts w:eastAsia="Times New Roman"/>
                <w:b/>
                <w:bCs/>
                <w:szCs w:val="26"/>
              </w:rPr>
              <w:t>D</w:t>
            </w:r>
          </w:p>
        </w:tc>
        <w:tc>
          <w:tcPr>
            <w:tcW w:w="500" w:type="dxa"/>
            <w:tcBorders>
              <w:top w:val="nil"/>
              <w:left w:val="nil"/>
              <w:bottom w:val="single" w:sz="8" w:space="0" w:color="auto"/>
              <w:right w:val="single" w:sz="8" w:space="0" w:color="auto"/>
            </w:tcBorders>
            <w:shd w:val="clear" w:color="auto" w:fill="auto"/>
            <w:noWrap/>
            <w:vAlign w:val="bottom"/>
            <w:hideMark/>
          </w:tcPr>
          <w:p w14:paraId="6FE06DAD" w14:textId="77777777" w:rsidR="00E920EE" w:rsidRPr="002048BF" w:rsidRDefault="00E920EE" w:rsidP="00E920EE">
            <w:pPr>
              <w:jc w:val="center"/>
              <w:rPr>
                <w:rFonts w:eastAsia="Times New Roman"/>
                <w:b/>
                <w:bCs/>
                <w:szCs w:val="26"/>
              </w:rPr>
            </w:pPr>
            <w:r w:rsidRPr="002048BF">
              <w:rPr>
                <w:rFonts w:eastAsia="Times New Roman"/>
                <w:b/>
                <w:bCs/>
                <w:szCs w:val="26"/>
              </w:rPr>
              <w:t>C</w:t>
            </w:r>
          </w:p>
        </w:tc>
      </w:tr>
      <w:tr w:rsidR="00E920EE" w:rsidRPr="002048BF" w14:paraId="615AD21E" w14:textId="77777777" w:rsidTr="00E920EE">
        <w:trPr>
          <w:trHeight w:val="340"/>
          <w:jc w:val="center"/>
        </w:trPr>
        <w:tc>
          <w:tcPr>
            <w:tcW w:w="900" w:type="dxa"/>
            <w:tcBorders>
              <w:top w:val="nil"/>
              <w:left w:val="single" w:sz="8" w:space="0" w:color="auto"/>
              <w:bottom w:val="single" w:sz="8" w:space="0" w:color="auto"/>
              <w:right w:val="single" w:sz="8" w:space="0" w:color="auto"/>
            </w:tcBorders>
            <w:shd w:val="clear" w:color="auto" w:fill="auto"/>
            <w:noWrap/>
            <w:vAlign w:val="bottom"/>
            <w:hideMark/>
          </w:tcPr>
          <w:p w14:paraId="1951BB02" w14:textId="77777777" w:rsidR="00E920EE" w:rsidRPr="002048BF" w:rsidRDefault="00E920EE" w:rsidP="00E920EE">
            <w:pPr>
              <w:jc w:val="center"/>
              <w:rPr>
                <w:rFonts w:eastAsia="Times New Roman"/>
                <w:b/>
                <w:bCs/>
                <w:szCs w:val="26"/>
              </w:rPr>
            </w:pPr>
            <w:r w:rsidRPr="002048BF">
              <w:rPr>
                <w:rFonts w:eastAsia="Times New Roman"/>
                <w:b/>
                <w:bCs/>
                <w:szCs w:val="26"/>
              </w:rPr>
              <w:t>16</w:t>
            </w:r>
          </w:p>
        </w:tc>
        <w:tc>
          <w:tcPr>
            <w:tcW w:w="500" w:type="dxa"/>
            <w:tcBorders>
              <w:top w:val="nil"/>
              <w:left w:val="nil"/>
              <w:bottom w:val="single" w:sz="8" w:space="0" w:color="auto"/>
              <w:right w:val="single" w:sz="8" w:space="0" w:color="auto"/>
            </w:tcBorders>
            <w:shd w:val="clear" w:color="auto" w:fill="auto"/>
            <w:noWrap/>
            <w:vAlign w:val="bottom"/>
            <w:hideMark/>
          </w:tcPr>
          <w:p w14:paraId="6F7FF92A" w14:textId="77777777" w:rsidR="00E920EE" w:rsidRPr="002048BF" w:rsidRDefault="00E920EE" w:rsidP="00E920EE">
            <w:pPr>
              <w:jc w:val="center"/>
              <w:rPr>
                <w:rFonts w:eastAsia="Times New Roman"/>
                <w:b/>
                <w:bCs/>
                <w:szCs w:val="26"/>
              </w:rPr>
            </w:pPr>
            <w:r w:rsidRPr="002048BF">
              <w:rPr>
                <w:rFonts w:eastAsia="Times New Roman"/>
                <w:b/>
                <w:bCs/>
                <w:szCs w:val="26"/>
              </w:rPr>
              <w:t>A</w:t>
            </w:r>
          </w:p>
        </w:tc>
        <w:tc>
          <w:tcPr>
            <w:tcW w:w="500" w:type="dxa"/>
            <w:tcBorders>
              <w:top w:val="nil"/>
              <w:left w:val="nil"/>
              <w:bottom w:val="single" w:sz="8" w:space="0" w:color="auto"/>
              <w:right w:val="single" w:sz="8" w:space="0" w:color="auto"/>
            </w:tcBorders>
            <w:shd w:val="clear" w:color="auto" w:fill="auto"/>
            <w:noWrap/>
            <w:vAlign w:val="bottom"/>
            <w:hideMark/>
          </w:tcPr>
          <w:p w14:paraId="1B86BE5D" w14:textId="77777777" w:rsidR="00E920EE" w:rsidRPr="002048BF" w:rsidRDefault="00E920EE" w:rsidP="00E920EE">
            <w:pPr>
              <w:jc w:val="center"/>
              <w:rPr>
                <w:rFonts w:eastAsia="Times New Roman"/>
                <w:b/>
                <w:bCs/>
                <w:szCs w:val="26"/>
              </w:rPr>
            </w:pPr>
            <w:r w:rsidRPr="002048BF">
              <w:rPr>
                <w:rFonts w:eastAsia="Times New Roman"/>
                <w:b/>
                <w:bCs/>
                <w:szCs w:val="26"/>
              </w:rPr>
              <w:t>A</w:t>
            </w:r>
          </w:p>
        </w:tc>
        <w:tc>
          <w:tcPr>
            <w:tcW w:w="500" w:type="dxa"/>
            <w:tcBorders>
              <w:top w:val="nil"/>
              <w:left w:val="nil"/>
              <w:bottom w:val="single" w:sz="8" w:space="0" w:color="auto"/>
              <w:right w:val="single" w:sz="8" w:space="0" w:color="auto"/>
            </w:tcBorders>
            <w:shd w:val="clear" w:color="auto" w:fill="auto"/>
            <w:noWrap/>
            <w:vAlign w:val="bottom"/>
            <w:hideMark/>
          </w:tcPr>
          <w:p w14:paraId="1B41C43D" w14:textId="77777777" w:rsidR="00E920EE" w:rsidRPr="002048BF" w:rsidRDefault="00E920EE" w:rsidP="00E920EE">
            <w:pPr>
              <w:jc w:val="center"/>
              <w:rPr>
                <w:rFonts w:eastAsia="Times New Roman"/>
                <w:b/>
                <w:bCs/>
                <w:szCs w:val="26"/>
              </w:rPr>
            </w:pPr>
            <w:r w:rsidRPr="002048BF">
              <w:rPr>
                <w:rFonts w:eastAsia="Times New Roman"/>
                <w:b/>
                <w:bCs/>
                <w:szCs w:val="26"/>
              </w:rPr>
              <w:t>A</w:t>
            </w:r>
          </w:p>
        </w:tc>
        <w:tc>
          <w:tcPr>
            <w:tcW w:w="500" w:type="dxa"/>
            <w:tcBorders>
              <w:top w:val="nil"/>
              <w:left w:val="nil"/>
              <w:bottom w:val="single" w:sz="8" w:space="0" w:color="auto"/>
              <w:right w:val="single" w:sz="8" w:space="0" w:color="auto"/>
            </w:tcBorders>
            <w:shd w:val="clear" w:color="auto" w:fill="auto"/>
            <w:noWrap/>
            <w:vAlign w:val="bottom"/>
            <w:hideMark/>
          </w:tcPr>
          <w:p w14:paraId="45121274" w14:textId="77777777" w:rsidR="00E920EE" w:rsidRPr="002048BF" w:rsidRDefault="00E920EE" w:rsidP="00E920EE">
            <w:pPr>
              <w:jc w:val="center"/>
              <w:rPr>
                <w:rFonts w:eastAsia="Times New Roman"/>
                <w:b/>
                <w:bCs/>
                <w:szCs w:val="26"/>
              </w:rPr>
            </w:pPr>
            <w:r w:rsidRPr="002048BF">
              <w:rPr>
                <w:rFonts w:eastAsia="Times New Roman"/>
                <w:b/>
                <w:bCs/>
                <w:szCs w:val="26"/>
              </w:rPr>
              <w:t>D</w:t>
            </w:r>
          </w:p>
        </w:tc>
      </w:tr>
      <w:tr w:rsidR="00E920EE" w:rsidRPr="002048BF" w14:paraId="346136FC" w14:textId="77777777" w:rsidTr="00E920EE">
        <w:trPr>
          <w:trHeight w:val="340"/>
          <w:jc w:val="center"/>
        </w:trPr>
        <w:tc>
          <w:tcPr>
            <w:tcW w:w="900" w:type="dxa"/>
            <w:tcBorders>
              <w:top w:val="nil"/>
              <w:left w:val="single" w:sz="8" w:space="0" w:color="auto"/>
              <w:bottom w:val="single" w:sz="8" w:space="0" w:color="auto"/>
              <w:right w:val="single" w:sz="8" w:space="0" w:color="auto"/>
            </w:tcBorders>
            <w:shd w:val="clear" w:color="auto" w:fill="auto"/>
            <w:noWrap/>
            <w:vAlign w:val="bottom"/>
            <w:hideMark/>
          </w:tcPr>
          <w:p w14:paraId="743BAAE7" w14:textId="77777777" w:rsidR="00E920EE" w:rsidRPr="002048BF" w:rsidRDefault="00E920EE" w:rsidP="00E920EE">
            <w:pPr>
              <w:jc w:val="center"/>
              <w:rPr>
                <w:rFonts w:eastAsia="Times New Roman"/>
                <w:b/>
                <w:bCs/>
                <w:szCs w:val="26"/>
              </w:rPr>
            </w:pPr>
            <w:r w:rsidRPr="002048BF">
              <w:rPr>
                <w:rFonts w:eastAsia="Times New Roman"/>
                <w:b/>
                <w:bCs/>
                <w:szCs w:val="26"/>
              </w:rPr>
              <w:t>17</w:t>
            </w:r>
          </w:p>
        </w:tc>
        <w:tc>
          <w:tcPr>
            <w:tcW w:w="500" w:type="dxa"/>
            <w:tcBorders>
              <w:top w:val="nil"/>
              <w:left w:val="nil"/>
              <w:bottom w:val="single" w:sz="8" w:space="0" w:color="auto"/>
              <w:right w:val="single" w:sz="8" w:space="0" w:color="auto"/>
            </w:tcBorders>
            <w:shd w:val="clear" w:color="auto" w:fill="auto"/>
            <w:noWrap/>
            <w:vAlign w:val="bottom"/>
            <w:hideMark/>
          </w:tcPr>
          <w:p w14:paraId="3018503D" w14:textId="77777777" w:rsidR="00E920EE" w:rsidRPr="002048BF" w:rsidRDefault="00E920EE" w:rsidP="00E920EE">
            <w:pPr>
              <w:jc w:val="center"/>
              <w:rPr>
                <w:rFonts w:eastAsia="Times New Roman"/>
                <w:b/>
                <w:bCs/>
                <w:szCs w:val="26"/>
              </w:rPr>
            </w:pPr>
            <w:r w:rsidRPr="002048BF">
              <w:rPr>
                <w:rFonts w:eastAsia="Times New Roman"/>
                <w:b/>
                <w:bCs/>
                <w:szCs w:val="26"/>
              </w:rPr>
              <w:t>A</w:t>
            </w:r>
          </w:p>
        </w:tc>
        <w:tc>
          <w:tcPr>
            <w:tcW w:w="500" w:type="dxa"/>
            <w:tcBorders>
              <w:top w:val="nil"/>
              <w:left w:val="nil"/>
              <w:bottom w:val="single" w:sz="8" w:space="0" w:color="auto"/>
              <w:right w:val="single" w:sz="8" w:space="0" w:color="auto"/>
            </w:tcBorders>
            <w:shd w:val="clear" w:color="auto" w:fill="auto"/>
            <w:noWrap/>
            <w:vAlign w:val="bottom"/>
            <w:hideMark/>
          </w:tcPr>
          <w:p w14:paraId="2FCAF26D" w14:textId="77777777" w:rsidR="00E920EE" w:rsidRPr="002048BF" w:rsidRDefault="00E920EE" w:rsidP="00E920EE">
            <w:pPr>
              <w:jc w:val="center"/>
              <w:rPr>
                <w:rFonts w:eastAsia="Times New Roman"/>
                <w:b/>
                <w:bCs/>
                <w:szCs w:val="26"/>
              </w:rPr>
            </w:pPr>
            <w:r w:rsidRPr="002048BF">
              <w:rPr>
                <w:rFonts w:eastAsia="Times New Roman"/>
                <w:b/>
                <w:bCs/>
                <w:szCs w:val="26"/>
              </w:rPr>
              <w:t>C</w:t>
            </w:r>
          </w:p>
        </w:tc>
        <w:tc>
          <w:tcPr>
            <w:tcW w:w="500" w:type="dxa"/>
            <w:tcBorders>
              <w:top w:val="nil"/>
              <w:left w:val="nil"/>
              <w:bottom w:val="single" w:sz="8" w:space="0" w:color="auto"/>
              <w:right w:val="single" w:sz="8" w:space="0" w:color="auto"/>
            </w:tcBorders>
            <w:shd w:val="clear" w:color="auto" w:fill="auto"/>
            <w:noWrap/>
            <w:vAlign w:val="bottom"/>
            <w:hideMark/>
          </w:tcPr>
          <w:p w14:paraId="17C31744" w14:textId="77777777" w:rsidR="00E920EE" w:rsidRPr="002048BF" w:rsidRDefault="00E920EE" w:rsidP="00E920EE">
            <w:pPr>
              <w:jc w:val="center"/>
              <w:rPr>
                <w:rFonts w:eastAsia="Times New Roman"/>
                <w:b/>
                <w:bCs/>
                <w:szCs w:val="26"/>
              </w:rPr>
            </w:pPr>
            <w:r w:rsidRPr="002048BF">
              <w:rPr>
                <w:rFonts w:eastAsia="Times New Roman"/>
                <w:b/>
                <w:bCs/>
                <w:szCs w:val="26"/>
              </w:rPr>
              <w:t>B</w:t>
            </w:r>
          </w:p>
        </w:tc>
        <w:tc>
          <w:tcPr>
            <w:tcW w:w="500" w:type="dxa"/>
            <w:tcBorders>
              <w:top w:val="nil"/>
              <w:left w:val="nil"/>
              <w:bottom w:val="single" w:sz="8" w:space="0" w:color="auto"/>
              <w:right w:val="single" w:sz="8" w:space="0" w:color="auto"/>
            </w:tcBorders>
            <w:shd w:val="clear" w:color="auto" w:fill="auto"/>
            <w:noWrap/>
            <w:vAlign w:val="bottom"/>
            <w:hideMark/>
          </w:tcPr>
          <w:p w14:paraId="3260531C" w14:textId="77777777" w:rsidR="00E920EE" w:rsidRPr="002048BF" w:rsidRDefault="00E920EE" w:rsidP="00E920EE">
            <w:pPr>
              <w:jc w:val="center"/>
              <w:rPr>
                <w:rFonts w:eastAsia="Times New Roman"/>
                <w:b/>
                <w:bCs/>
                <w:szCs w:val="26"/>
              </w:rPr>
            </w:pPr>
            <w:r w:rsidRPr="002048BF">
              <w:rPr>
                <w:rFonts w:eastAsia="Times New Roman"/>
                <w:b/>
                <w:bCs/>
                <w:szCs w:val="26"/>
              </w:rPr>
              <w:t>A</w:t>
            </w:r>
          </w:p>
        </w:tc>
      </w:tr>
      <w:tr w:rsidR="00E920EE" w:rsidRPr="002048BF" w14:paraId="229E3BBA" w14:textId="77777777" w:rsidTr="00E920EE">
        <w:trPr>
          <w:trHeight w:val="340"/>
          <w:jc w:val="center"/>
        </w:trPr>
        <w:tc>
          <w:tcPr>
            <w:tcW w:w="900" w:type="dxa"/>
            <w:tcBorders>
              <w:top w:val="nil"/>
              <w:left w:val="single" w:sz="8" w:space="0" w:color="auto"/>
              <w:bottom w:val="single" w:sz="8" w:space="0" w:color="auto"/>
              <w:right w:val="single" w:sz="8" w:space="0" w:color="auto"/>
            </w:tcBorders>
            <w:shd w:val="clear" w:color="auto" w:fill="auto"/>
            <w:noWrap/>
            <w:vAlign w:val="bottom"/>
            <w:hideMark/>
          </w:tcPr>
          <w:p w14:paraId="108724E9" w14:textId="77777777" w:rsidR="00E920EE" w:rsidRPr="002048BF" w:rsidRDefault="00E920EE" w:rsidP="00E920EE">
            <w:pPr>
              <w:jc w:val="center"/>
              <w:rPr>
                <w:rFonts w:eastAsia="Times New Roman"/>
                <w:b/>
                <w:bCs/>
                <w:szCs w:val="26"/>
              </w:rPr>
            </w:pPr>
            <w:r w:rsidRPr="002048BF">
              <w:rPr>
                <w:rFonts w:eastAsia="Times New Roman"/>
                <w:b/>
                <w:bCs/>
                <w:szCs w:val="26"/>
              </w:rPr>
              <w:t>18</w:t>
            </w:r>
          </w:p>
        </w:tc>
        <w:tc>
          <w:tcPr>
            <w:tcW w:w="500" w:type="dxa"/>
            <w:tcBorders>
              <w:top w:val="nil"/>
              <w:left w:val="nil"/>
              <w:bottom w:val="single" w:sz="8" w:space="0" w:color="auto"/>
              <w:right w:val="single" w:sz="8" w:space="0" w:color="auto"/>
            </w:tcBorders>
            <w:shd w:val="clear" w:color="auto" w:fill="auto"/>
            <w:noWrap/>
            <w:vAlign w:val="bottom"/>
            <w:hideMark/>
          </w:tcPr>
          <w:p w14:paraId="2B9FBD70" w14:textId="77777777" w:rsidR="00E920EE" w:rsidRPr="002048BF" w:rsidRDefault="00E920EE" w:rsidP="00E920EE">
            <w:pPr>
              <w:jc w:val="center"/>
              <w:rPr>
                <w:rFonts w:eastAsia="Times New Roman"/>
                <w:b/>
                <w:bCs/>
                <w:szCs w:val="26"/>
              </w:rPr>
            </w:pPr>
            <w:r w:rsidRPr="002048BF">
              <w:rPr>
                <w:rFonts w:eastAsia="Times New Roman"/>
                <w:b/>
                <w:bCs/>
                <w:szCs w:val="26"/>
              </w:rPr>
              <w:t>D</w:t>
            </w:r>
          </w:p>
        </w:tc>
        <w:tc>
          <w:tcPr>
            <w:tcW w:w="500" w:type="dxa"/>
            <w:tcBorders>
              <w:top w:val="nil"/>
              <w:left w:val="nil"/>
              <w:bottom w:val="single" w:sz="8" w:space="0" w:color="auto"/>
              <w:right w:val="single" w:sz="8" w:space="0" w:color="auto"/>
            </w:tcBorders>
            <w:shd w:val="clear" w:color="auto" w:fill="auto"/>
            <w:noWrap/>
            <w:vAlign w:val="bottom"/>
            <w:hideMark/>
          </w:tcPr>
          <w:p w14:paraId="2A332D68" w14:textId="77777777" w:rsidR="00E920EE" w:rsidRPr="002048BF" w:rsidRDefault="00E920EE" w:rsidP="00E920EE">
            <w:pPr>
              <w:jc w:val="center"/>
              <w:rPr>
                <w:rFonts w:eastAsia="Times New Roman"/>
                <w:b/>
                <w:bCs/>
                <w:szCs w:val="26"/>
              </w:rPr>
            </w:pPr>
            <w:r w:rsidRPr="002048BF">
              <w:rPr>
                <w:rFonts w:eastAsia="Times New Roman"/>
                <w:b/>
                <w:bCs/>
                <w:szCs w:val="26"/>
              </w:rPr>
              <w:t>C</w:t>
            </w:r>
          </w:p>
        </w:tc>
        <w:tc>
          <w:tcPr>
            <w:tcW w:w="500" w:type="dxa"/>
            <w:tcBorders>
              <w:top w:val="nil"/>
              <w:left w:val="nil"/>
              <w:bottom w:val="single" w:sz="8" w:space="0" w:color="auto"/>
              <w:right w:val="single" w:sz="8" w:space="0" w:color="auto"/>
            </w:tcBorders>
            <w:shd w:val="clear" w:color="auto" w:fill="auto"/>
            <w:noWrap/>
            <w:vAlign w:val="bottom"/>
            <w:hideMark/>
          </w:tcPr>
          <w:p w14:paraId="0861BFB5" w14:textId="77777777" w:rsidR="00E920EE" w:rsidRPr="002048BF" w:rsidRDefault="00E920EE" w:rsidP="00E920EE">
            <w:pPr>
              <w:jc w:val="center"/>
              <w:rPr>
                <w:rFonts w:eastAsia="Times New Roman"/>
                <w:b/>
                <w:bCs/>
                <w:szCs w:val="26"/>
              </w:rPr>
            </w:pPr>
            <w:r w:rsidRPr="002048BF">
              <w:rPr>
                <w:rFonts w:eastAsia="Times New Roman"/>
                <w:b/>
                <w:bCs/>
                <w:szCs w:val="26"/>
              </w:rPr>
              <w:t>A</w:t>
            </w:r>
          </w:p>
        </w:tc>
        <w:tc>
          <w:tcPr>
            <w:tcW w:w="500" w:type="dxa"/>
            <w:tcBorders>
              <w:top w:val="nil"/>
              <w:left w:val="nil"/>
              <w:bottom w:val="single" w:sz="8" w:space="0" w:color="auto"/>
              <w:right w:val="single" w:sz="8" w:space="0" w:color="auto"/>
            </w:tcBorders>
            <w:shd w:val="clear" w:color="auto" w:fill="auto"/>
            <w:noWrap/>
            <w:vAlign w:val="bottom"/>
            <w:hideMark/>
          </w:tcPr>
          <w:p w14:paraId="29043CD3" w14:textId="77777777" w:rsidR="00E920EE" w:rsidRPr="002048BF" w:rsidRDefault="00E920EE" w:rsidP="00E920EE">
            <w:pPr>
              <w:jc w:val="center"/>
              <w:rPr>
                <w:rFonts w:eastAsia="Times New Roman"/>
                <w:b/>
                <w:bCs/>
                <w:szCs w:val="26"/>
              </w:rPr>
            </w:pPr>
            <w:r w:rsidRPr="002048BF">
              <w:rPr>
                <w:rFonts w:eastAsia="Times New Roman"/>
                <w:b/>
                <w:bCs/>
                <w:szCs w:val="26"/>
              </w:rPr>
              <w:t>A</w:t>
            </w:r>
          </w:p>
        </w:tc>
      </w:tr>
      <w:tr w:rsidR="00E920EE" w:rsidRPr="002048BF" w14:paraId="61E85D7B" w14:textId="77777777" w:rsidTr="00E920EE">
        <w:trPr>
          <w:trHeight w:val="340"/>
          <w:jc w:val="center"/>
        </w:trPr>
        <w:tc>
          <w:tcPr>
            <w:tcW w:w="900" w:type="dxa"/>
            <w:tcBorders>
              <w:top w:val="nil"/>
              <w:left w:val="single" w:sz="8" w:space="0" w:color="auto"/>
              <w:bottom w:val="single" w:sz="8" w:space="0" w:color="auto"/>
              <w:right w:val="single" w:sz="8" w:space="0" w:color="auto"/>
            </w:tcBorders>
            <w:shd w:val="clear" w:color="auto" w:fill="auto"/>
            <w:noWrap/>
            <w:vAlign w:val="bottom"/>
            <w:hideMark/>
          </w:tcPr>
          <w:p w14:paraId="2B661694" w14:textId="77777777" w:rsidR="00E920EE" w:rsidRPr="002048BF" w:rsidRDefault="00E920EE" w:rsidP="00E920EE">
            <w:pPr>
              <w:jc w:val="center"/>
              <w:rPr>
                <w:rFonts w:eastAsia="Times New Roman"/>
                <w:b/>
                <w:bCs/>
                <w:szCs w:val="26"/>
              </w:rPr>
            </w:pPr>
            <w:r w:rsidRPr="002048BF">
              <w:rPr>
                <w:rFonts w:eastAsia="Times New Roman"/>
                <w:b/>
                <w:bCs/>
                <w:szCs w:val="26"/>
              </w:rPr>
              <w:t>19</w:t>
            </w:r>
          </w:p>
        </w:tc>
        <w:tc>
          <w:tcPr>
            <w:tcW w:w="500" w:type="dxa"/>
            <w:tcBorders>
              <w:top w:val="nil"/>
              <w:left w:val="nil"/>
              <w:bottom w:val="single" w:sz="8" w:space="0" w:color="auto"/>
              <w:right w:val="single" w:sz="8" w:space="0" w:color="auto"/>
            </w:tcBorders>
            <w:shd w:val="clear" w:color="auto" w:fill="auto"/>
            <w:noWrap/>
            <w:vAlign w:val="bottom"/>
            <w:hideMark/>
          </w:tcPr>
          <w:p w14:paraId="067CF49A" w14:textId="77777777" w:rsidR="00E920EE" w:rsidRPr="002048BF" w:rsidRDefault="00E920EE" w:rsidP="00E920EE">
            <w:pPr>
              <w:jc w:val="center"/>
              <w:rPr>
                <w:rFonts w:eastAsia="Times New Roman"/>
                <w:b/>
                <w:bCs/>
                <w:szCs w:val="26"/>
              </w:rPr>
            </w:pPr>
            <w:r w:rsidRPr="002048BF">
              <w:rPr>
                <w:rFonts w:eastAsia="Times New Roman"/>
                <w:b/>
                <w:bCs/>
                <w:szCs w:val="26"/>
              </w:rPr>
              <w:t>A</w:t>
            </w:r>
          </w:p>
        </w:tc>
        <w:tc>
          <w:tcPr>
            <w:tcW w:w="500" w:type="dxa"/>
            <w:tcBorders>
              <w:top w:val="nil"/>
              <w:left w:val="nil"/>
              <w:bottom w:val="single" w:sz="8" w:space="0" w:color="auto"/>
              <w:right w:val="single" w:sz="8" w:space="0" w:color="auto"/>
            </w:tcBorders>
            <w:shd w:val="clear" w:color="auto" w:fill="auto"/>
            <w:noWrap/>
            <w:vAlign w:val="bottom"/>
            <w:hideMark/>
          </w:tcPr>
          <w:p w14:paraId="02C05A57" w14:textId="77777777" w:rsidR="00E920EE" w:rsidRPr="002048BF" w:rsidRDefault="00E920EE" w:rsidP="00E920EE">
            <w:pPr>
              <w:jc w:val="center"/>
              <w:rPr>
                <w:rFonts w:eastAsia="Times New Roman"/>
                <w:b/>
                <w:bCs/>
                <w:szCs w:val="26"/>
              </w:rPr>
            </w:pPr>
            <w:r w:rsidRPr="002048BF">
              <w:rPr>
                <w:rFonts w:eastAsia="Times New Roman"/>
                <w:b/>
                <w:bCs/>
                <w:szCs w:val="26"/>
              </w:rPr>
              <w:t>D</w:t>
            </w:r>
          </w:p>
        </w:tc>
        <w:tc>
          <w:tcPr>
            <w:tcW w:w="500" w:type="dxa"/>
            <w:tcBorders>
              <w:top w:val="nil"/>
              <w:left w:val="nil"/>
              <w:bottom w:val="single" w:sz="8" w:space="0" w:color="auto"/>
              <w:right w:val="single" w:sz="8" w:space="0" w:color="auto"/>
            </w:tcBorders>
            <w:shd w:val="clear" w:color="auto" w:fill="auto"/>
            <w:noWrap/>
            <w:vAlign w:val="bottom"/>
            <w:hideMark/>
          </w:tcPr>
          <w:p w14:paraId="28567D65" w14:textId="77777777" w:rsidR="00E920EE" w:rsidRPr="002048BF" w:rsidRDefault="00E920EE" w:rsidP="00E920EE">
            <w:pPr>
              <w:jc w:val="center"/>
              <w:rPr>
                <w:rFonts w:eastAsia="Times New Roman"/>
                <w:b/>
                <w:bCs/>
                <w:szCs w:val="26"/>
              </w:rPr>
            </w:pPr>
            <w:r w:rsidRPr="002048BF">
              <w:rPr>
                <w:rFonts w:eastAsia="Times New Roman"/>
                <w:b/>
                <w:bCs/>
                <w:szCs w:val="26"/>
              </w:rPr>
              <w:t>D</w:t>
            </w:r>
          </w:p>
        </w:tc>
        <w:tc>
          <w:tcPr>
            <w:tcW w:w="500" w:type="dxa"/>
            <w:tcBorders>
              <w:top w:val="nil"/>
              <w:left w:val="nil"/>
              <w:bottom w:val="single" w:sz="8" w:space="0" w:color="auto"/>
              <w:right w:val="single" w:sz="8" w:space="0" w:color="auto"/>
            </w:tcBorders>
            <w:shd w:val="clear" w:color="auto" w:fill="auto"/>
            <w:noWrap/>
            <w:vAlign w:val="bottom"/>
            <w:hideMark/>
          </w:tcPr>
          <w:p w14:paraId="1915519B" w14:textId="77777777" w:rsidR="00E920EE" w:rsidRPr="002048BF" w:rsidRDefault="00E920EE" w:rsidP="00E920EE">
            <w:pPr>
              <w:jc w:val="center"/>
              <w:rPr>
                <w:rFonts w:eastAsia="Times New Roman"/>
                <w:b/>
                <w:bCs/>
                <w:szCs w:val="26"/>
              </w:rPr>
            </w:pPr>
            <w:r w:rsidRPr="002048BF">
              <w:rPr>
                <w:rFonts w:eastAsia="Times New Roman"/>
                <w:b/>
                <w:bCs/>
                <w:szCs w:val="26"/>
              </w:rPr>
              <w:t>C</w:t>
            </w:r>
          </w:p>
        </w:tc>
      </w:tr>
      <w:tr w:rsidR="00E920EE" w:rsidRPr="002048BF" w14:paraId="2AA21B4F" w14:textId="77777777" w:rsidTr="00E920EE">
        <w:trPr>
          <w:trHeight w:val="340"/>
          <w:jc w:val="center"/>
        </w:trPr>
        <w:tc>
          <w:tcPr>
            <w:tcW w:w="900" w:type="dxa"/>
            <w:tcBorders>
              <w:top w:val="nil"/>
              <w:left w:val="single" w:sz="8" w:space="0" w:color="auto"/>
              <w:bottom w:val="single" w:sz="8" w:space="0" w:color="auto"/>
              <w:right w:val="single" w:sz="8" w:space="0" w:color="auto"/>
            </w:tcBorders>
            <w:shd w:val="clear" w:color="auto" w:fill="auto"/>
            <w:noWrap/>
            <w:vAlign w:val="bottom"/>
            <w:hideMark/>
          </w:tcPr>
          <w:p w14:paraId="2A571E0A" w14:textId="77777777" w:rsidR="00E920EE" w:rsidRPr="002048BF" w:rsidRDefault="00E920EE" w:rsidP="00E920EE">
            <w:pPr>
              <w:jc w:val="center"/>
              <w:rPr>
                <w:rFonts w:eastAsia="Times New Roman"/>
                <w:b/>
                <w:bCs/>
                <w:szCs w:val="26"/>
              </w:rPr>
            </w:pPr>
            <w:r w:rsidRPr="002048BF">
              <w:rPr>
                <w:rFonts w:eastAsia="Times New Roman"/>
                <w:b/>
                <w:bCs/>
                <w:szCs w:val="26"/>
              </w:rPr>
              <w:t>20</w:t>
            </w:r>
          </w:p>
        </w:tc>
        <w:tc>
          <w:tcPr>
            <w:tcW w:w="500" w:type="dxa"/>
            <w:tcBorders>
              <w:top w:val="nil"/>
              <w:left w:val="nil"/>
              <w:bottom w:val="single" w:sz="8" w:space="0" w:color="auto"/>
              <w:right w:val="single" w:sz="8" w:space="0" w:color="auto"/>
            </w:tcBorders>
            <w:shd w:val="clear" w:color="auto" w:fill="auto"/>
            <w:noWrap/>
            <w:vAlign w:val="bottom"/>
            <w:hideMark/>
          </w:tcPr>
          <w:p w14:paraId="6B281DC0" w14:textId="77777777" w:rsidR="00E920EE" w:rsidRPr="002048BF" w:rsidRDefault="00E920EE" w:rsidP="00E920EE">
            <w:pPr>
              <w:jc w:val="center"/>
              <w:rPr>
                <w:rFonts w:eastAsia="Times New Roman"/>
                <w:b/>
                <w:bCs/>
                <w:szCs w:val="26"/>
              </w:rPr>
            </w:pPr>
            <w:r w:rsidRPr="002048BF">
              <w:rPr>
                <w:rFonts w:eastAsia="Times New Roman"/>
                <w:b/>
                <w:bCs/>
                <w:szCs w:val="26"/>
              </w:rPr>
              <w:t>C</w:t>
            </w:r>
          </w:p>
        </w:tc>
        <w:tc>
          <w:tcPr>
            <w:tcW w:w="500" w:type="dxa"/>
            <w:tcBorders>
              <w:top w:val="nil"/>
              <w:left w:val="nil"/>
              <w:bottom w:val="single" w:sz="8" w:space="0" w:color="auto"/>
              <w:right w:val="single" w:sz="8" w:space="0" w:color="auto"/>
            </w:tcBorders>
            <w:shd w:val="clear" w:color="auto" w:fill="auto"/>
            <w:noWrap/>
            <w:vAlign w:val="bottom"/>
            <w:hideMark/>
          </w:tcPr>
          <w:p w14:paraId="7D0A50D2" w14:textId="77777777" w:rsidR="00E920EE" w:rsidRPr="002048BF" w:rsidRDefault="00E920EE" w:rsidP="00E920EE">
            <w:pPr>
              <w:jc w:val="center"/>
              <w:rPr>
                <w:rFonts w:eastAsia="Times New Roman"/>
                <w:b/>
                <w:bCs/>
                <w:szCs w:val="26"/>
              </w:rPr>
            </w:pPr>
            <w:r w:rsidRPr="002048BF">
              <w:rPr>
                <w:rFonts w:eastAsia="Times New Roman"/>
                <w:b/>
                <w:bCs/>
                <w:szCs w:val="26"/>
              </w:rPr>
              <w:t>A</w:t>
            </w:r>
          </w:p>
        </w:tc>
        <w:tc>
          <w:tcPr>
            <w:tcW w:w="500" w:type="dxa"/>
            <w:tcBorders>
              <w:top w:val="nil"/>
              <w:left w:val="nil"/>
              <w:bottom w:val="single" w:sz="8" w:space="0" w:color="auto"/>
              <w:right w:val="single" w:sz="8" w:space="0" w:color="auto"/>
            </w:tcBorders>
            <w:shd w:val="clear" w:color="auto" w:fill="auto"/>
            <w:noWrap/>
            <w:vAlign w:val="bottom"/>
            <w:hideMark/>
          </w:tcPr>
          <w:p w14:paraId="0FCB9515" w14:textId="77777777" w:rsidR="00E920EE" w:rsidRPr="002048BF" w:rsidRDefault="00E920EE" w:rsidP="00E920EE">
            <w:pPr>
              <w:jc w:val="center"/>
              <w:rPr>
                <w:rFonts w:eastAsia="Times New Roman"/>
                <w:b/>
                <w:bCs/>
                <w:szCs w:val="26"/>
              </w:rPr>
            </w:pPr>
            <w:r w:rsidRPr="002048BF">
              <w:rPr>
                <w:rFonts w:eastAsia="Times New Roman"/>
                <w:b/>
                <w:bCs/>
                <w:szCs w:val="26"/>
              </w:rPr>
              <w:t>D</w:t>
            </w:r>
          </w:p>
        </w:tc>
        <w:tc>
          <w:tcPr>
            <w:tcW w:w="500" w:type="dxa"/>
            <w:tcBorders>
              <w:top w:val="nil"/>
              <w:left w:val="nil"/>
              <w:bottom w:val="single" w:sz="8" w:space="0" w:color="auto"/>
              <w:right w:val="single" w:sz="8" w:space="0" w:color="auto"/>
            </w:tcBorders>
            <w:shd w:val="clear" w:color="auto" w:fill="auto"/>
            <w:noWrap/>
            <w:vAlign w:val="bottom"/>
            <w:hideMark/>
          </w:tcPr>
          <w:p w14:paraId="102305CC" w14:textId="77777777" w:rsidR="00E920EE" w:rsidRPr="002048BF" w:rsidRDefault="00E920EE" w:rsidP="00E920EE">
            <w:pPr>
              <w:jc w:val="center"/>
              <w:rPr>
                <w:rFonts w:eastAsia="Times New Roman"/>
                <w:b/>
                <w:bCs/>
                <w:szCs w:val="26"/>
              </w:rPr>
            </w:pPr>
            <w:r w:rsidRPr="002048BF">
              <w:rPr>
                <w:rFonts w:eastAsia="Times New Roman"/>
                <w:b/>
                <w:bCs/>
                <w:szCs w:val="26"/>
              </w:rPr>
              <w:t>D</w:t>
            </w:r>
          </w:p>
        </w:tc>
      </w:tr>
      <w:tr w:rsidR="00E920EE" w:rsidRPr="002048BF" w14:paraId="160A66B4" w14:textId="77777777" w:rsidTr="00E920EE">
        <w:trPr>
          <w:trHeight w:val="340"/>
          <w:jc w:val="center"/>
        </w:trPr>
        <w:tc>
          <w:tcPr>
            <w:tcW w:w="900" w:type="dxa"/>
            <w:tcBorders>
              <w:top w:val="nil"/>
              <w:left w:val="single" w:sz="8" w:space="0" w:color="auto"/>
              <w:bottom w:val="single" w:sz="8" w:space="0" w:color="auto"/>
              <w:right w:val="single" w:sz="8" w:space="0" w:color="auto"/>
            </w:tcBorders>
            <w:shd w:val="clear" w:color="auto" w:fill="auto"/>
            <w:noWrap/>
            <w:vAlign w:val="bottom"/>
            <w:hideMark/>
          </w:tcPr>
          <w:p w14:paraId="27FE6205" w14:textId="77777777" w:rsidR="00E920EE" w:rsidRPr="002048BF" w:rsidRDefault="00E920EE" w:rsidP="00E920EE">
            <w:pPr>
              <w:jc w:val="center"/>
              <w:rPr>
                <w:rFonts w:eastAsia="Times New Roman"/>
                <w:b/>
                <w:bCs/>
                <w:szCs w:val="26"/>
              </w:rPr>
            </w:pPr>
            <w:r w:rsidRPr="002048BF">
              <w:rPr>
                <w:rFonts w:eastAsia="Times New Roman"/>
                <w:b/>
                <w:bCs/>
                <w:szCs w:val="26"/>
              </w:rPr>
              <w:t>21</w:t>
            </w:r>
          </w:p>
        </w:tc>
        <w:tc>
          <w:tcPr>
            <w:tcW w:w="500" w:type="dxa"/>
            <w:tcBorders>
              <w:top w:val="nil"/>
              <w:left w:val="nil"/>
              <w:bottom w:val="single" w:sz="8" w:space="0" w:color="auto"/>
              <w:right w:val="single" w:sz="8" w:space="0" w:color="auto"/>
            </w:tcBorders>
            <w:shd w:val="clear" w:color="auto" w:fill="auto"/>
            <w:noWrap/>
            <w:vAlign w:val="bottom"/>
            <w:hideMark/>
          </w:tcPr>
          <w:p w14:paraId="650315C2" w14:textId="77777777" w:rsidR="00E920EE" w:rsidRPr="002048BF" w:rsidRDefault="00E920EE" w:rsidP="00E920EE">
            <w:pPr>
              <w:jc w:val="center"/>
              <w:rPr>
                <w:rFonts w:eastAsia="Times New Roman"/>
                <w:b/>
                <w:bCs/>
                <w:szCs w:val="26"/>
              </w:rPr>
            </w:pPr>
            <w:r w:rsidRPr="002048BF">
              <w:rPr>
                <w:rFonts w:eastAsia="Times New Roman"/>
                <w:b/>
                <w:bCs/>
                <w:szCs w:val="26"/>
              </w:rPr>
              <w:t>B</w:t>
            </w:r>
          </w:p>
        </w:tc>
        <w:tc>
          <w:tcPr>
            <w:tcW w:w="500" w:type="dxa"/>
            <w:tcBorders>
              <w:top w:val="nil"/>
              <w:left w:val="nil"/>
              <w:bottom w:val="single" w:sz="8" w:space="0" w:color="auto"/>
              <w:right w:val="single" w:sz="8" w:space="0" w:color="auto"/>
            </w:tcBorders>
            <w:shd w:val="clear" w:color="auto" w:fill="auto"/>
            <w:noWrap/>
            <w:vAlign w:val="bottom"/>
            <w:hideMark/>
          </w:tcPr>
          <w:p w14:paraId="4266994E" w14:textId="77777777" w:rsidR="00E920EE" w:rsidRPr="002048BF" w:rsidRDefault="00E920EE" w:rsidP="00E920EE">
            <w:pPr>
              <w:jc w:val="center"/>
              <w:rPr>
                <w:rFonts w:eastAsia="Times New Roman"/>
                <w:b/>
                <w:bCs/>
                <w:szCs w:val="26"/>
              </w:rPr>
            </w:pPr>
            <w:r w:rsidRPr="002048BF">
              <w:rPr>
                <w:rFonts w:eastAsia="Times New Roman"/>
                <w:b/>
                <w:bCs/>
                <w:szCs w:val="26"/>
              </w:rPr>
              <w:t>B</w:t>
            </w:r>
          </w:p>
        </w:tc>
        <w:tc>
          <w:tcPr>
            <w:tcW w:w="500" w:type="dxa"/>
            <w:tcBorders>
              <w:top w:val="nil"/>
              <w:left w:val="nil"/>
              <w:bottom w:val="single" w:sz="8" w:space="0" w:color="auto"/>
              <w:right w:val="single" w:sz="8" w:space="0" w:color="auto"/>
            </w:tcBorders>
            <w:shd w:val="clear" w:color="auto" w:fill="auto"/>
            <w:noWrap/>
            <w:vAlign w:val="bottom"/>
            <w:hideMark/>
          </w:tcPr>
          <w:p w14:paraId="75141967" w14:textId="77777777" w:rsidR="00E920EE" w:rsidRPr="002048BF" w:rsidRDefault="00E920EE" w:rsidP="00E920EE">
            <w:pPr>
              <w:jc w:val="center"/>
              <w:rPr>
                <w:rFonts w:eastAsia="Times New Roman"/>
                <w:b/>
                <w:bCs/>
                <w:szCs w:val="26"/>
              </w:rPr>
            </w:pPr>
            <w:r w:rsidRPr="002048BF">
              <w:rPr>
                <w:rFonts w:eastAsia="Times New Roman"/>
                <w:b/>
                <w:bCs/>
                <w:szCs w:val="26"/>
              </w:rPr>
              <w:t>B</w:t>
            </w:r>
          </w:p>
        </w:tc>
        <w:tc>
          <w:tcPr>
            <w:tcW w:w="500" w:type="dxa"/>
            <w:tcBorders>
              <w:top w:val="nil"/>
              <w:left w:val="nil"/>
              <w:bottom w:val="single" w:sz="8" w:space="0" w:color="auto"/>
              <w:right w:val="single" w:sz="8" w:space="0" w:color="auto"/>
            </w:tcBorders>
            <w:shd w:val="clear" w:color="auto" w:fill="auto"/>
            <w:noWrap/>
            <w:vAlign w:val="bottom"/>
            <w:hideMark/>
          </w:tcPr>
          <w:p w14:paraId="1F1F7CFB" w14:textId="77777777" w:rsidR="00E920EE" w:rsidRPr="002048BF" w:rsidRDefault="00E920EE" w:rsidP="00E920EE">
            <w:pPr>
              <w:jc w:val="center"/>
              <w:rPr>
                <w:rFonts w:eastAsia="Times New Roman"/>
                <w:b/>
                <w:bCs/>
                <w:szCs w:val="26"/>
              </w:rPr>
            </w:pPr>
            <w:r w:rsidRPr="002048BF">
              <w:rPr>
                <w:rFonts w:eastAsia="Times New Roman"/>
                <w:b/>
                <w:bCs/>
                <w:szCs w:val="26"/>
              </w:rPr>
              <w:t>C</w:t>
            </w:r>
          </w:p>
        </w:tc>
      </w:tr>
      <w:tr w:rsidR="00E920EE" w:rsidRPr="002048BF" w14:paraId="7AC8F972" w14:textId="77777777" w:rsidTr="00E920EE">
        <w:trPr>
          <w:trHeight w:val="340"/>
          <w:jc w:val="center"/>
        </w:trPr>
        <w:tc>
          <w:tcPr>
            <w:tcW w:w="900" w:type="dxa"/>
            <w:tcBorders>
              <w:top w:val="nil"/>
              <w:left w:val="single" w:sz="8" w:space="0" w:color="auto"/>
              <w:bottom w:val="single" w:sz="8" w:space="0" w:color="auto"/>
              <w:right w:val="single" w:sz="8" w:space="0" w:color="auto"/>
            </w:tcBorders>
            <w:shd w:val="clear" w:color="auto" w:fill="auto"/>
            <w:noWrap/>
            <w:vAlign w:val="bottom"/>
            <w:hideMark/>
          </w:tcPr>
          <w:p w14:paraId="2812BFBD" w14:textId="77777777" w:rsidR="00E920EE" w:rsidRPr="002048BF" w:rsidRDefault="00E920EE" w:rsidP="00E920EE">
            <w:pPr>
              <w:jc w:val="center"/>
              <w:rPr>
                <w:rFonts w:eastAsia="Times New Roman"/>
                <w:b/>
                <w:bCs/>
                <w:szCs w:val="26"/>
              </w:rPr>
            </w:pPr>
            <w:r w:rsidRPr="002048BF">
              <w:rPr>
                <w:rFonts w:eastAsia="Times New Roman"/>
                <w:b/>
                <w:bCs/>
                <w:szCs w:val="26"/>
              </w:rPr>
              <w:t>22</w:t>
            </w:r>
          </w:p>
        </w:tc>
        <w:tc>
          <w:tcPr>
            <w:tcW w:w="500" w:type="dxa"/>
            <w:tcBorders>
              <w:top w:val="nil"/>
              <w:left w:val="nil"/>
              <w:bottom w:val="single" w:sz="8" w:space="0" w:color="auto"/>
              <w:right w:val="single" w:sz="8" w:space="0" w:color="auto"/>
            </w:tcBorders>
            <w:shd w:val="clear" w:color="auto" w:fill="auto"/>
            <w:noWrap/>
            <w:vAlign w:val="bottom"/>
            <w:hideMark/>
          </w:tcPr>
          <w:p w14:paraId="72527FE9" w14:textId="77777777" w:rsidR="00E920EE" w:rsidRPr="002048BF" w:rsidRDefault="00E920EE" w:rsidP="00E920EE">
            <w:pPr>
              <w:jc w:val="center"/>
              <w:rPr>
                <w:rFonts w:eastAsia="Times New Roman"/>
                <w:b/>
                <w:bCs/>
                <w:szCs w:val="26"/>
              </w:rPr>
            </w:pPr>
            <w:r w:rsidRPr="002048BF">
              <w:rPr>
                <w:rFonts w:eastAsia="Times New Roman"/>
                <w:b/>
                <w:bCs/>
                <w:szCs w:val="26"/>
              </w:rPr>
              <w:t>D</w:t>
            </w:r>
          </w:p>
        </w:tc>
        <w:tc>
          <w:tcPr>
            <w:tcW w:w="500" w:type="dxa"/>
            <w:tcBorders>
              <w:top w:val="nil"/>
              <w:left w:val="nil"/>
              <w:bottom w:val="single" w:sz="8" w:space="0" w:color="auto"/>
              <w:right w:val="single" w:sz="8" w:space="0" w:color="auto"/>
            </w:tcBorders>
            <w:shd w:val="clear" w:color="auto" w:fill="auto"/>
            <w:noWrap/>
            <w:vAlign w:val="bottom"/>
            <w:hideMark/>
          </w:tcPr>
          <w:p w14:paraId="62020E12" w14:textId="77777777" w:rsidR="00E920EE" w:rsidRPr="002048BF" w:rsidRDefault="00E920EE" w:rsidP="00E920EE">
            <w:pPr>
              <w:jc w:val="center"/>
              <w:rPr>
                <w:rFonts w:eastAsia="Times New Roman"/>
                <w:b/>
                <w:bCs/>
                <w:szCs w:val="26"/>
              </w:rPr>
            </w:pPr>
            <w:r w:rsidRPr="002048BF">
              <w:rPr>
                <w:rFonts w:eastAsia="Times New Roman"/>
                <w:b/>
                <w:bCs/>
                <w:szCs w:val="26"/>
              </w:rPr>
              <w:t>C</w:t>
            </w:r>
          </w:p>
        </w:tc>
        <w:tc>
          <w:tcPr>
            <w:tcW w:w="500" w:type="dxa"/>
            <w:tcBorders>
              <w:top w:val="nil"/>
              <w:left w:val="nil"/>
              <w:bottom w:val="single" w:sz="8" w:space="0" w:color="auto"/>
              <w:right w:val="single" w:sz="8" w:space="0" w:color="auto"/>
            </w:tcBorders>
            <w:shd w:val="clear" w:color="auto" w:fill="auto"/>
            <w:noWrap/>
            <w:vAlign w:val="bottom"/>
            <w:hideMark/>
          </w:tcPr>
          <w:p w14:paraId="03E2AF1F" w14:textId="77777777" w:rsidR="00E920EE" w:rsidRPr="002048BF" w:rsidRDefault="00E920EE" w:rsidP="00E920EE">
            <w:pPr>
              <w:jc w:val="center"/>
              <w:rPr>
                <w:rFonts w:eastAsia="Times New Roman"/>
                <w:b/>
                <w:bCs/>
                <w:szCs w:val="26"/>
              </w:rPr>
            </w:pPr>
            <w:r w:rsidRPr="002048BF">
              <w:rPr>
                <w:rFonts w:eastAsia="Times New Roman"/>
                <w:b/>
                <w:bCs/>
                <w:szCs w:val="26"/>
              </w:rPr>
              <w:t>A</w:t>
            </w:r>
          </w:p>
        </w:tc>
        <w:tc>
          <w:tcPr>
            <w:tcW w:w="500" w:type="dxa"/>
            <w:tcBorders>
              <w:top w:val="nil"/>
              <w:left w:val="nil"/>
              <w:bottom w:val="single" w:sz="8" w:space="0" w:color="auto"/>
              <w:right w:val="single" w:sz="8" w:space="0" w:color="auto"/>
            </w:tcBorders>
            <w:shd w:val="clear" w:color="auto" w:fill="auto"/>
            <w:noWrap/>
            <w:vAlign w:val="bottom"/>
            <w:hideMark/>
          </w:tcPr>
          <w:p w14:paraId="2A64DEED" w14:textId="77777777" w:rsidR="00E920EE" w:rsidRPr="002048BF" w:rsidRDefault="00E920EE" w:rsidP="00E920EE">
            <w:pPr>
              <w:jc w:val="center"/>
              <w:rPr>
                <w:rFonts w:eastAsia="Times New Roman"/>
                <w:b/>
                <w:bCs/>
                <w:szCs w:val="26"/>
              </w:rPr>
            </w:pPr>
            <w:r w:rsidRPr="002048BF">
              <w:rPr>
                <w:rFonts w:eastAsia="Times New Roman"/>
                <w:b/>
                <w:bCs/>
                <w:szCs w:val="26"/>
              </w:rPr>
              <w:t>D</w:t>
            </w:r>
          </w:p>
        </w:tc>
      </w:tr>
      <w:tr w:rsidR="00E920EE" w:rsidRPr="002048BF" w14:paraId="790134ED" w14:textId="77777777" w:rsidTr="00E920EE">
        <w:trPr>
          <w:trHeight w:val="340"/>
          <w:jc w:val="center"/>
        </w:trPr>
        <w:tc>
          <w:tcPr>
            <w:tcW w:w="900" w:type="dxa"/>
            <w:tcBorders>
              <w:top w:val="nil"/>
              <w:left w:val="single" w:sz="8" w:space="0" w:color="auto"/>
              <w:bottom w:val="single" w:sz="8" w:space="0" w:color="auto"/>
              <w:right w:val="single" w:sz="8" w:space="0" w:color="auto"/>
            </w:tcBorders>
            <w:shd w:val="clear" w:color="auto" w:fill="auto"/>
            <w:noWrap/>
            <w:vAlign w:val="bottom"/>
            <w:hideMark/>
          </w:tcPr>
          <w:p w14:paraId="0B1671F8" w14:textId="77777777" w:rsidR="00E920EE" w:rsidRPr="002048BF" w:rsidRDefault="00E920EE" w:rsidP="00E920EE">
            <w:pPr>
              <w:jc w:val="center"/>
              <w:rPr>
                <w:rFonts w:eastAsia="Times New Roman"/>
                <w:b/>
                <w:bCs/>
                <w:szCs w:val="26"/>
              </w:rPr>
            </w:pPr>
            <w:r w:rsidRPr="002048BF">
              <w:rPr>
                <w:rFonts w:eastAsia="Times New Roman"/>
                <w:b/>
                <w:bCs/>
                <w:szCs w:val="26"/>
              </w:rPr>
              <w:t>23</w:t>
            </w:r>
          </w:p>
        </w:tc>
        <w:tc>
          <w:tcPr>
            <w:tcW w:w="500" w:type="dxa"/>
            <w:tcBorders>
              <w:top w:val="nil"/>
              <w:left w:val="nil"/>
              <w:bottom w:val="single" w:sz="8" w:space="0" w:color="auto"/>
              <w:right w:val="single" w:sz="8" w:space="0" w:color="auto"/>
            </w:tcBorders>
            <w:shd w:val="clear" w:color="auto" w:fill="auto"/>
            <w:noWrap/>
            <w:vAlign w:val="bottom"/>
            <w:hideMark/>
          </w:tcPr>
          <w:p w14:paraId="771EEB9E" w14:textId="77777777" w:rsidR="00E920EE" w:rsidRPr="002048BF" w:rsidRDefault="00E920EE" w:rsidP="00E920EE">
            <w:pPr>
              <w:jc w:val="center"/>
              <w:rPr>
                <w:rFonts w:eastAsia="Times New Roman"/>
                <w:b/>
                <w:bCs/>
                <w:szCs w:val="26"/>
              </w:rPr>
            </w:pPr>
            <w:r w:rsidRPr="002048BF">
              <w:rPr>
                <w:rFonts w:eastAsia="Times New Roman"/>
                <w:b/>
                <w:bCs/>
                <w:szCs w:val="26"/>
              </w:rPr>
              <w:t>D</w:t>
            </w:r>
          </w:p>
        </w:tc>
        <w:tc>
          <w:tcPr>
            <w:tcW w:w="500" w:type="dxa"/>
            <w:tcBorders>
              <w:top w:val="nil"/>
              <w:left w:val="nil"/>
              <w:bottom w:val="single" w:sz="8" w:space="0" w:color="auto"/>
              <w:right w:val="single" w:sz="8" w:space="0" w:color="auto"/>
            </w:tcBorders>
            <w:shd w:val="clear" w:color="auto" w:fill="auto"/>
            <w:noWrap/>
            <w:vAlign w:val="bottom"/>
            <w:hideMark/>
          </w:tcPr>
          <w:p w14:paraId="7841F2E6" w14:textId="77777777" w:rsidR="00E920EE" w:rsidRPr="002048BF" w:rsidRDefault="00E920EE" w:rsidP="00E920EE">
            <w:pPr>
              <w:jc w:val="center"/>
              <w:rPr>
                <w:rFonts w:eastAsia="Times New Roman"/>
                <w:b/>
                <w:bCs/>
                <w:szCs w:val="26"/>
              </w:rPr>
            </w:pPr>
            <w:r w:rsidRPr="002048BF">
              <w:rPr>
                <w:rFonts w:eastAsia="Times New Roman"/>
                <w:b/>
                <w:bCs/>
                <w:szCs w:val="26"/>
              </w:rPr>
              <w:t>D</w:t>
            </w:r>
          </w:p>
        </w:tc>
        <w:tc>
          <w:tcPr>
            <w:tcW w:w="500" w:type="dxa"/>
            <w:tcBorders>
              <w:top w:val="nil"/>
              <w:left w:val="nil"/>
              <w:bottom w:val="single" w:sz="8" w:space="0" w:color="auto"/>
              <w:right w:val="single" w:sz="8" w:space="0" w:color="auto"/>
            </w:tcBorders>
            <w:shd w:val="clear" w:color="auto" w:fill="auto"/>
            <w:noWrap/>
            <w:vAlign w:val="bottom"/>
            <w:hideMark/>
          </w:tcPr>
          <w:p w14:paraId="15104DFB" w14:textId="77777777" w:rsidR="00E920EE" w:rsidRPr="002048BF" w:rsidRDefault="00E920EE" w:rsidP="00E920EE">
            <w:pPr>
              <w:jc w:val="center"/>
              <w:rPr>
                <w:rFonts w:eastAsia="Times New Roman"/>
                <w:b/>
                <w:bCs/>
                <w:szCs w:val="26"/>
              </w:rPr>
            </w:pPr>
            <w:r w:rsidRPr="002048BF">
              <w:rPr>
                <w:rFonts w:eastAsia="Times New Roman"/>
                <w:b/>
                <w:bCs/>
                <w:szCs w:val="26"/>
              </w:rPr>
              <w:t>C</w:t>
            </w:r>
          </w:p>
        </w:tc>
        <w:tc>
          <w:tcPr>
            <w:tcW w:w="500" w:type="dxa"/>
            <w:tcBorders>
              <w:top w:val="nil"/>
              <w:left w:val="nil"/>
              <w:bottom w:val="single" w:sz="8" w:space="0" w:color="auto"/>
              <w:right w:val="single" w:sz="8" w:space="0" w:color="auto"/>
            </w:tcBorders>
            <w:shd w:val="clear" w:color="auto" w:fill="auto"/>
            <w:noWrap/>
            <w:vAlign w:val="bottom"/>
            <w:hideMark/>
          </w:tcPr>
          <w:p w14:paraId="2D8C435E" w14:textId="77777777" w:rsidR="00E920EE" w:rsidRPr="002048BF" w:rsidRDefault="00E920EE" w:rsidP="00E920EE">
            <w:pPr>
              <w:jc w:val="center"/>
              <w:rPr>
                <w:rFonts w:eastAsia="Times New Roman"/>
                <w:b/>
                <w:bCs/>
                <w:szCs w:val="26"/>
              </w:rPr>
            </w:pPr>
            <w:r w:rsidRPr="002048BF">
              <w:rPr>
                <w:rFonts w:eastAsia="Times New Roman"/>
                <w:b/>
                <w:bCs/>
                <w:szCs w:val="26"/>
              </w:rPr>
              <w:t>D</w:t>
            </w:r>
          </w:p>
        </w:tc>
      </w:tr>
      <w:tr w:rsidR="00E920EE" w:rsidRPr="002048BF" w14:paraId="2C2C58F8" w14:textId="77777777" w:rsidTr="00E920EE">
        <w:trPr>
          <w:trHeight w:val="340"/>
          <w:jc w:val="center"/>
        </w:trPr>
        <w:tc>
          <w:tcPr>
            <w:tcW w:w="900" w:type="dxa"/>
            <w:tcBorders>
              <w:top w:val="nil"/>
              <w:left w:val="single" w:sz="8" w:space="0" w:color="auto"/>
              <w:bottom w:val="single" w:sz="8" w:space="0" w:color="auto"/>
              <w:right w:val="single" w:sz="8" w:space="0" w:color="auto"/>
            </w:tcBorders>
            <w:shd w:val="clear" w:color="auto" w:fill="auto"/>
            <w:noWrap/>
            <w:vAlign w:val="bottom"/>
            <w:hideMark/>
          </w:tcPr>
          <w:p w14:paraId="3E5868C0" w14:textId="77777777" w:rsidR="00E920EE" w:rsidRPr="002048BF" w:rsidRDefault="00E920EE" w:rsidP="00E920EE">
            <w:pPr>
              <w:jc w:val="center"/>
              <w:rPr>
                <w:rFonts w:eastAsia="Times New Roman"/>
                <w:b/>
                <w:bCs/>
                <w:szCs w:val="26"/>
              </w:rPr>
            </w:pPr>
            <w:r w:rsidRPr="002048BF">
              <w:rPr>
                <w:rFonts w:eastAsia="Times New Roman"/>
                <w:b/>
                <w:bCs/>
                <w:szCs w:val="26"/>
              </w:rPr>
              <w:t>24</w:t>
            </w:r>
          </w:p>
        </w:tc>
        <w:tc>
          <w:tcPr>
            <w:tcW w:w="500" w:type="dxa"/>
            <w:tcBorders>
              <w:top w:val="nil"/>
              <w:left w:val="nil"/>
              <w:bottom w:val="single" w:sz="8" w:space="0" w:color="auto"/>
              <w:right w:val="single" w:sz="8" w:space="0" w:color="auto"/>
            </w:tcBorders>
            <w:shd w:val="clear" w:color="auto" w:fill="auto"/>
            <w:noWrap/>
            <w:vAlign w:val="bottom"/>
            <w:hideMark/>
          </w:tcPr>
          <w:p w14:paraId="60B762F1" w14:textId="77777777" w:rsidR="00E920EE" w:rsidRPr="002048BF" w:rsidRDefault="00E920EE" w:rsidP="00E920EE">
            <w:pPr>
              <w:jc w:val="center"/>
              <w:rPr>
                <w:rFonts w:eastAsia="Times New Roman"/>
                <w:b/>
                <w:bCs/>
                <w:szCs w:val="26"/>
              </w:rPr>
            </w:pPr>
            <w:r w:rsidRPr="002048BF">
              <w:rPr>
                <w:rFonts w:eastAsia="Times New Roman"/>
                <w:b/>
                <w:bCs/>
                <w:szCs w:val="26"/>
              </w:rPr>
              <w:t>B</w:t>
            </w:r>
          </w:p>
        </w:tc>
        <w:tc>
          <w:tcPr>
            <w:tcW w:w="500" w:type="dxa"/>
            <w:tcBorders>
              <w:top w:val="nil"/>
              <w:left w:val="nil"/>
              <w:bottom w:val="single" w:sz="8" w:space="0" w:color="auto"/>
              <w:right w:val="single" w:sz="8" w:space="0" w:color="auto"/>
            </w:tcBorders>
            <w:shd w:val="clear" w:color="auto" w:fill="auto"/>
            <w:noWrap/>
            <w:vAlign w:val="bottom"/>
            <w:hideMark/>
          </w:tcPr>
          <w:p w14:paraId="765BA58B" w14:textId="77777777" w:rsidR="00E920EE" w:rsidRPr="002048BF" w:rsidRDefault="00E920EE" w:rsidP="00E920EE">
            <w:pPr>
              <w:jc w:val="center"/>
              <w:rPr>
                <w:rFonts w:eastAsia="Times New Roman"/>
                <w:b/>
                <w:bCs/>
                <w:szCs w:val="26"/>
              </w:rPr>
            </w:pPr>
            <w:r w:rsidRPr="002048BF">
              <w:rPr>
                <w:rFonts w:eastAsia="Times New Roman"/>
                <w:b/>
                <w:bCs/>
                <w:szCs w:val="26"/>
              </w:rPr>
              <w:t>C</w:t>
            </w:r>
          </w:p>
        </w:tc>
        <w:tc>
          <w:tcPr>
            <w:tcW w:w="500" w:type="dxa"/>
            <w:tcBorders>
              <w:top w:val="nil"/>
              <w:left w:val="nil"/>
              <w:bottom w:val="single" w:sz="8" w:space="0" w:color="auto"/>
              <w:right w:val="single" w:sz="8" w:space="0" w:color="auto"/>
            </w:tcBorders>
            <w:shd w:val="clear" w:color="auto" w:fill="auto"/>
            <w:noWrap/>
            <w:vAlign w:val="bottom"/>
            <w:hideMark/>
          </w:tcPr>
          <w:p w14:paraId="34EAB836" w14:textId="77777777" w:rsidR="00E920EE" w:rsidRPr="002048BF" w:rsidRDefault="00E920EE" w:rsidP="00E920EE">
            <w:pPr>
              <w:jc w:val="center"/>
              <w:rPr>
                <w:rFonts w:eastAsia="Times New Roman"/>
                <w:b/>
                <w:bCs/>
                <w:szCs w:val="26"/>
              </w:rPr>
            </w:pPr>
            <w:r w:rsidRPr="002048BF">
              <w:rPr>
                <w:rFonts w:eastAsia="Times New Roman"/>
                <w:b/>
                <w:bCs/>
                <w:szCs w:val="26"/>
              </w:rPr>
              <w:t>D</w:t>
            </w:r>
          </w:p>
        </w:tc>
        <w:tc>
          <w:tcPr>
            <w:tcW w:w="500" w:type="dxa"/>
            <w:tcBorders>
              <w:top w:val="nil"/>
              <w:left w:val="nil"/>
              <w:bottom w:val="single" w:sz="8" w:space="0" w:color="auto"/>
              <w:right w:val="single" w:sz="8" w:space="0" w:color="auto"/>
            </w:tcBorders>
            <w:shd w:val="clear" w:color="auto" w:fill="auto"/>
            <w:noWrap/>
            <w:vAlign w:val="bottom"/>
            <w:hideMark/>
          </w:tcPr>
          <w:p w14:paraId="2BA9CD0E" w14:textId="77777777" w:rsidR="00E920EE" w:rsidRPr="002048BF" w:rsidRDefault="00E920EE" w:rsidP="00E920EE">
            <w:pPr>
              <w:jc w:val="center"/>
              <w:rPr>
                <w:rFonts w:eastAsia="Times New Roman"/>
                <w:b/>
                <w:bCs/>
                <w:szCs w:val="26"/>
              </w:rPr>
            </w:pPr>
            <w:r w:rsidRPr="002048BF">
              <w:rPr>
                <w:rFonts w:eastAsia="Times New Roman"/>
                <w:b/>
                <w:bCs/>
                <w:szCs w:val="26"/>
              </w:rPr>
              <w:t>D</w:t>
            </w:r>
          </w:p>
        </w:tc>
      </w:tr>
    </w:tbl>
    <w:p w14:paraId="3C5DF57D" w14:textId="77777777" w:rsidR="00E920EE" w:rsidRPr="002048BF" w:rsidRDefault="00E920EE" w:rsidP="00E920EE">
      <w:pPr>
        <w:jc w:val="both"/>
        <w:rPr>
          <w:b/>
          <w:bCs/>
          <w:u w:val="single"/>
        </w:rPr>
      </w:pPr>
    </w:p>
    <w:p w14:paraId="7B9F9C9D" w14:textId="77777777" w:rsidR="00E920EE" w:rsidRPr="002048BF" w:rsidRDefault="00E920EE" w:rsidP="00E920EE">
      <w:pPr>
        <w:jc w:val="both"/>
        <w:rPr>
          <w:b/>
          <w:bCs/>
          <w:u w:val="single"/>
        </w:rPr>
      </w:pPr>
    </w:p>
    <w:p w14:paraId="35483BEE" w14:textId="77777777" w:rsidR="00E920EE" w:rsidRPr="002048BF" w:rsidRDefault="00E920EE" w:rsidP="00E920EE">
      <w:pPr>
        <w:pStyle w:val="Heading3"/>
        <w:ind w:left="0" w:firstLine="0"/>
        <w:jc w:val="both"/>
        <w:rPr>
          <w:sz w:val="24"/>
          <w:szCs w:val="24"/>
          <w:u w:val="single"/>
        </w:rPr>
      </w:pPr>
      <w:r w:rsidRPr="002048BF">
        <w:rPr>
          <w:sz w:val="24"/>
          <w:szCs w:val="24"/>
          <w:u w:val="single"/>
          <w:lang w:val="en-US"/>
        </w:rPr>
        <w:t xml:space="preserve">II. </w:t>
      </w:r>
      <w:r w:rsidRPr="002048BF">
        <w:rPr>
          <w:sz w:val="24"/>
          <w:szCs w:val="24"/>
          <w:u w:val="single"/>
        </w:rPr>
        <w:t>PH</w:t>
      </w:r>
      <w:r w:rsidRPr="002048BF">
        <w:rPr>
          <w:sz w:val="24"/>
          <w:szCs w:val="24"/>
          <w:u w:val="single"/>
          <w:lang w:val="en-US"/>
        </w:rPr>
        <w:t>Ầ</w:t>
      </w:r>
      <w:r w:rsidRPr="002048BF">
        <w:rPr>
          <w:sz w:val="24"/>
          <w:szCs w:val="24"/>
          <w:u w:val="single"/>
        </w:rPr>
        <w:t>N TỰ LUẬN (</w:t>
      </w:r>
      <w:r w:rsidRPr="002048BF">
        <w:rPr>
          <w:sz w:val="24"/>
          <w:szCs w:val="24"/>
          <w:u w:val="single"/>
          <w:lang w:val="en-US"/>
        </w:rPr>
        <w:t>4</w:t>
      </w:r>
      <w:r w:rsidRPr="002048BF">
        <w:rPr>
          <w:spacing w:val="-3"/>
          <w:sz w:val="24"/>
          <w:szCs w:val="24"/>
          <w:u w:val="single"/>
        </w:rPr>
        <w:t xml:space="preserve"> </w:t>
      </w:r>
      <w:r w:rsidRPr="002048BF">
        <w:rPr>
          <w:sz w:val="24"/>
          <w:szCs w:val="24"/>
          <w:u w:val="single"/>
        </w:rPr>
        <w:t>điểm)</w:t>
      </w:r>
    </w:p>
    <w:p w14:paraId="2F2FEDE8" w14:textId="77777777" w:rsidR="00E920EE" w:rsidRPr="002048BF" w:rsidRDefault="00E920EE" w:rsidP="00E920EE">
      <w:pPr>
        <w:pStyle w:val="ListParagraph"/>
        <w:numPr>
          <w:ilvl w:val="0"/>
          <w:numId w:val="13"/>
        </w:numPr>
        <w:ind w:left="0" w:firstLine="0"/>
        <w:jc w:val="both"/>
        <w:rPr>
          <w:szCs w:val="26"/>
          <w:lang w:val="vi"/>
        </w:rPr>
      </w:pPr>
      <w:r w:rsidRPr="002048BF">
        <w:rPr>
          <w:i/>
          <w:iCs/>
          <w:szCs w:val="26"/>
          <w:lang w:val="vi" w:eastAsia="zh-CN"/>
        </w:rPr>
        <w:t>(1,0 điểm)</w:t>
      </w:r>
      <w:r w:rsidRPr="002048BF">
        <w:rPr>
          <w:szCs w:val="26"/>
          <w:lang w:val="vi" w:eastAsia="zh-CN"/>
        </w:rPr>
        <w:t xml:space="preserve"> Một xe lửa bắt đầu rời khỏi ga và chuyển động thẳng nhanh dần đều với gia tốc 0,5 m/s</w:t>
      </w:r>
      <w:r w:rsidRPr="002048BF">
        <w:rPr>
          <w:szCs w:val="26"/>
          <w:vertAlign w:val="superscript"/>
          <w:lang w:val="vi" w:eastAsia="zh-CN"/>
        </w:rPr>
        <w:t>2</w:t>
      </w:r>
      <w:r w:rsidRPr="002048BF">
        <w:rPr>
          <w:szCs w:val="26"/>
          <w:lang w:val="vi" w:eastAsia="zh-CN"/>
        </w:rPr>
        <w:t xml:space="preserve">. </w:t>
      </w:r>
      <w:r w:rsidRPr="002048BF">
        <w:rPr>
          <w:szCs w:val="26"/>
          <w:shd w:val="clear" w:color="auto" w:fill="FFFFFF"/>
          <w:lang w:val="vi"/>
        </w:rPr>
        <w:t>Chọn chiều chuyển động của xe lửa là chiều dương, gốc thời gian là lúc xe lửa bắt đầu rời ga.</w:t>
      </w:r>
      <w:r w:rsidRPr="002048BF">
        <w:rPr>
          <w:szCs w:val="26"/>
          <w:lang w:val="vi"/>
        </w:rPr>
        <w:t xml:space="preserve"> </w:t>
      </w:r>
      <w:r w:rsidRPr="002048BF">
        <w:rPr>
          <w:szCs w:val="26"/>
          <w:lang w:val="vi" w:eastAsia="zh-CN"/>
        </w:rPr>
        <w:t>Sau bao lâu xe lửa đạt được vận tốc</w:t>
      </w:r>
      <w:r w:rsidRPr="002048BF">
        <w:rPr>
          <w:color w:val="FF0000"/>
          <w:szCs w:val="26"/>
          <w:lang w:val="vi" w:eastAsia="zh-CN"/>
        </w:rPr>
        <w:t xml:space="preserve"> </w:t>
      </w:r>
      <w:r w:rsidRPr="002048BF">
        <w:rPr>
          <w:szCs w:val="26"/>
          <w:lang w:val="vi" w:eastAsia="zh-CN"/>
        </w:rPr>
        <w:t>15 m/s?</w:t>
      </w:r>
    </w:p>
    <w:tbl>
      <w:tblPr>
        <w:tblStyle w:val="TableGrid"/>
        <w:tblW w:w="0" w:type="auto"/>
        <w:tblLook w:val="04A0" w:firstRow="1" w:lastRow="0" w:firstColumn="1" w:lastColumn="0" w:noHBand="0" w:noVBand="1"/>
      </w:tblPr>
      <w:tblGrid>
        <w:gridCol w:w="8298"/>
        <w:gridCol w:w="1278"/>
      </w:tblGrid>
      <w:tr w:rsidR="00E920EE" w:rsidRPr="002048BF" w14:paraId="6F319581" w14:textId="77777777" w:rsidTr="00E920EE">
        <w:tc>
          <w:tcPr>
            <w:tcW w:w="8298" w:type="dxa"/>
            <w:vAlign w:val="center"/>
          </w:tcPr>
          <w:p w14:paraId="5CC6ABF4" w14:textId="77777777" w:rsidR="00E920EE" w:rsidRPr="002048BF" w:rsidRDefault="00E920EE" w:rsidP="00E920EE">
            <w:pPr>
              <w:ind w:right="472"/>
              <w:rPr>
                <w:sz w:val="26"/>
                <w:szCs w:val="26"/>
              </w:rPr>
            </w:pPr>
            <w:r w:rsidRPr="002048BF">
              <w:rPr>
                <w:position w:val="-12"/>
                <w:sz w:val="26"/>
                <w:szCs w:val="26"/>
              </w:rPr>
              <w:object w:dxaOrig="1120" w:dyaOrig="360" w14:anchorId="0FD754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pt;height:18.5pt" o:ole="">
                  <v:imagedata r:id="rId14" o:title=""/>
                </v:shape>
                <o:OLEObject Type="Embed" ProgID="Equation.DSMT4" ShapeID="_x0000_i1025" DrawAspect="Content" ObjectID="_1735592218" r:id="rId15"/>
              </w:object>
            </w:r>
          </w:p>
        </w:tc>
        <w:tc>
          <w:tcPr>
            <w:tcW w:w="1278" w:type="dxa"/>
            <w:vAlign w:val="center"/>
          </w:tcPr>
          <w:p w14:paraId="4CBFA534" w14:textId="77777777" w:rsidR="00E920EE" w:rsidRPr="002048BF" w:rsidRDefault="00E920EE" w:rsidP="00E920EE">
            <w:pPr>
              <w:ind w:right="472"/>
              <w:jc w:val="center"/>
              <w:rPr>
                <w:sz w:val="26"/>
                <w:szCs w:val="26"/>
              </w:rPr>
            </w:pPr>
            <w:r w:rsidRPr="002048BF">
              <w:rPr>
                <w:sz w:val="26"/>
                <w:szCs w:val="26"/>
              </w:rPr>
              <w:t>0,5đ</w:t>
            </w:r>
          </w:p>
        </w:tc>
      </w:tr>
      <w:tr w:rsidR="00E920EE" w:rsidRPr="002048BF" w14:paraId="625E2F83" w14:textId="77777777" w:rsidTr="00E920EE">
        <w:tc>
          <w:tcPr>
            <w:tcW w:w="8298" w:type="dxa"/>
            <w:vAlign w:val="center"/>
          </w:tcPr>
          <w:p w14:paraId="5C4158FE" w14:textId="77777777" w:rsidR="00E920EE" w:rsidRPr="002048BF" w:rsidRDefault="00E920EE" w:rsidP="00E920EE">
            <w:pPr>
              <w:ind w:right="472"/>
              <w:rPr>
                <w:sz w:val="26"/>
                <w:szCs w:val="26"/>
              </w:rPr>
            </w:pPr>
            <w:r w:rsidRPr="002048BF">
              <w:rPr>
                <w:sz w:val="26"/>
                <w:szCs w:val="26"/>
              </w:rPr>
              <w:t>Thay số</w:t>
            </w:r>
          </w:p>
        </w:tc>
        <w:tc>
          <w:tcPr>
            <w:tcW w:w="1278" w:type="dxa"/>
            <w:vAlign w:val="center"/>
          </w:tcPr>
          <w:p w14:paraId="51FFEE1A" w14:textId="77777777" w:rsidR="00E920EE" w:rsidRPr="002048BF" w:rsidRDefault="00E920EE" w:rsidP="00E920EE">
            <w:pPr>
              <w:ind w:right="472"/>
              <w:jc w:val="center"/>
              <w:rPr>
                <w:sz w:val="26"/>
                <w:szCs w:val="26"/>
              </w:rPr>
            </w:pPr>
            <w:r w:rsidRPr="002048BF">
              <w:rPr>
                <w:sz w:val="26"/>
                <w:szCs w:val="26"/>
              </w:rPr>
              <w:t>0,25đ</w:t>
            </w:r>
          </w:p>
        </w:tc>
      </w:tr>
      <w:tr w:rsidR="00E920EE" w:rsidRPr="002048BF" w14:paraId="34DC2E6A" w14:textId="77777777" w:rsidTr="00E920EE">
        <w:tc>
          <w:tcPr>
            <w:tcW w:w="8298" w:type="dxa"/>
            <w:vAlign w:val="center"/>
          </w:tcPr>
          <w:p w14:paraId="5251AD26" w14:textId="77777777" w:rsidR="00E920EE" w:rsidRPr="002048BF" w:rsidRDefault="00E920EE" w:rsidP="00E920EE">
            <w:pPr>
              <w:ind w:right="472"/>
              <w:rPr>
                <w:sz w:val="26"/>
                <w:szCs w:val="26"/>
                <w:lang w:val="fr-FR"/>
              </w:rPr>
            </w:pPr>
            <w:r w:rsidRPr="002048BF">
              <w:rPr>
                <w:sz w:val="26"/>
                <w:szCs w:val="26"/>
                <w:lang w:val="fr-FR"/>
              </w:rPr>
              <w:t>Kết quả và đơn vị : t = 30 s</w:t>
            </w:r>
          </w:p>
        </w:tc>
        <w:tc>
          <w:tcPr>
            <w:tcW w:w="1278" w:type="dxa"/>
            <w:vAlign w:val="center"/>
          </w:tcPr>
          <w:p w14:paraId="226C6E9C" w14:textId="77777777" w:rsidR="00E920EE" w:rsidRPr="002048BF" w:rsidRDefault="00E920EE" w:rsidP="00E920EE">
            <w:pPr>
              <w:ind w:right="472"/>
              <w:jc w:val="center"/>
              <w:rPr>
                <w:sz w:val="26"/>
                <w:szCs w:val="26"/>
              </w:rPr>
            </w:pPr>
            <w:r w:rsidRPr="002048BF">
              <w:rPr>
                <w:sz w:val="26"/>
                <w:szCs w:val="26"/>
              </w:rPr>
              <w:t>0,25đ</w:t>
            </w:r>
          </w:p>
        </w:tc>
      </w:tr>
    </w:tbl>
    <w:p w14:paraId="7DED66E1" w14:textId="77777777" w:rsidR="00E920EE" w:rsidRPr="002048BF" w:rsidRDefault="00E920EE" w:rsidP="00E920EE">
      <w:pPr>
        <w:ind w:right="472"/>
        <w:rPr>
          <w:b/>
          <w:szCs w:val="26"/>
        </w:rPr>
      </w:pPr>
    </w:p>
    <w:p w14:paraId="1790C5CB" w14:textId="77777777" w:rsidR="00E920EE" w:rsidRPr="002048BF" w:rsidRDefault="00E920EE" w:rsidP="00E920EE">
      <w:pPr>
        <w:pStyle w:val="ListParagraph"/>
        <w:numPr>
          <w:ilvl w:val="0"/>
          <w:numId w:val="13"/>
        </w:numPr>
        <w:ind w:left="0" w:firstLine="0"/>
        <w:jc w:val="both"/>
        <w:rPr>
          <w:szCs w:val="26"/>
        </w:rPr>
      </w:pPr>
      <w:r w:rsidRPr="002048BF">
        <w:rPr>
          <w:rFonts w:eastAsia="Calibri"/>
          <w:i/>
          <w:iCs/>
          <w:szCs w:val="26"/>
        </w:rPr>
        <w:t>(0,5 điểm)</w:t>
      </w:r>
      <w:r w:rsidRPr="002048BF">
        <w:rPr>
          <w:rFonts w:eastAsia="Calibri"/>
          <w:szCs w:val="26"/>
        </w:rPr>
        <w:t xml:space="preserve"> Một ô tô đang chạy với tốc độ 5 m/s trên đoạn đường thẳng thì người lái xe tăng ga và ô tô chuyển động nhanh dần đều. Sau 20 s, ô tô đạt tốc độ 8 m/s. </w:t>
      </w:r>
      <w:r w:rsidRPr="002048BF">
        <w:rPr>
          <w:szCs w:val="26"/>
          <w:shd w:val="clear" w:color="auto" w:fill="FFFFFF"/>
        </w:rPr>
        <w:t xml:space="preserve">Chọn chiều chuyển động của ô tô là chiều dương, gốc thời gian là lúc ô tô bắt đầu tăng ga. </w:t>
      </w:r>
      <w:r w:rsidRPr="002048BF">
        <w:rPr>
          <w:rFonts w:eastAsia="Calibri"/>
          <w:szCs w:val="26"/>
        </w:rPr>
        <w:t>Gia tốc a và quãng đường s mà ô tô đã đi được trong khoảng thời gian đó là bao nhiêu?</w:t>
      </w:r>
    </w:p>
    <w:tbl>
      <w:tblPr>
        <w:tblStyle w:val="TableGrid"/>
        <w:tblW w:w="0" w:type="auto"/>
        <w:tblLook w:val="04A0" w:firstRow="1" w:lastRow="0" w:firstColumn="1" w:lastColumn="0" w:noHBand="0" w:noVBand="1"/>
      </w:tblPr>
      <w:tblGrid>
        <w:gridCol w:w="8298"/>
        <w:gridCol w:w="1278"/>
      </w:tblGrid>
      <w:tr w:rsidR="00E920EE" w:rsidRPr="002048BF" w14:paraId="3FF62ACB" w14:textId="77777777" w:rsidTr="00E920EE">
        <w:tc>
          <w:tcPr>
            <w:tcW w:w="8298" w:type="dxa"/>
            <w:vAlign w:val="center"/>
          </w:tcPr>
          <w:p w14:paraId="2800C08F" w14:textId="77777777" w:rsidR="00E920EE" w:rsidRPr="002048BF" w:rsidRDefault="00E920EE" w:rsidP="00E920EE">
            <w:pPr>
              <w:ind w:right="472"/>
              <w:rPr>
                <w:sz w:val="26"/>
                <w:szCs w:val="26"/>
                <w:vertAlign w:val="subscript"/>
              </w:rPr>
            </w:pPr>
            <w:r w:rsidRPr="002048BF">
              <w:rPr>
                <w:sz w:val="26"/>
                <w:szCs w:val="26"/>
              </w:rPr>
              <w:lastRenderedPageBreak/>
              <w:t xml:space="preserve">Công thức, thay số và kết quả: a = </w:t>
            </w:r>
            <w:r w:rsidRPr="002048BF">
              <w:rPr>
                <w:rFonts w:eastAsia="Times New Roman"/>
                <w:color w:val="FF0000"/>
                <w:sz w:val="26"/>
                <w:szCs w:val="26"/>
                <w:lang w:bidi="en-US"/>
              </w:rPr>
              <w:t xml:space="preserve"> </w:t>
            </w:r>
            <w:r w:rsidRPr="002048BF">
              <w:rPr>
                <w:rFonts w:eastAsia="Times New Roman"/>
                <w:sz w:val="26"/>
                <w:szCs w:val="26"/>
                <w:lang w:bidi="en-US"/>
              </w:rPr>
              <w:t>0,15 m/s</w:t>
            </w:r>
            <w:r w:rsidRPr="002048BF">
              <w:rPr>
                <w:rFonts w:eastAsia="Times New Roman"/>
                <w:sz w:val="26"/>
                <w:szCs w:val="26"/>
                <w:vertAlign w:val="superscript"/>
                <w:lang w:bidi="en-US"/>
              </w:rPr>
              <w:t>2</w:t>
            </w:r>
          </w:p>
        </w:tc>
        <w:tc>
          <w:tcPr>
            <w:tcW w:w="1278" w:type="dxa"/>
            <w:vAlign w:val="center"/>
          </w:tcPr>
          <w:p w14:paraId="3FE7F030" w14:textId="77777777" w:rsidR="00E920EE" w:rsidRPr="002048BF" w:rsidRDefault="00E920EE" w:rsidP="00E920EE">
            <w:pPr>
              <w:ind w:right="472"/>
              <w:jc w:val="center"/>
              <w:rPr>
                <w:sz w:val="26"/>
                <w:szCs w:val="26"/>
              </w:rPr>
            </w:pPr>
            <w:r w:rsidRPr="002048BF">
              <w:rPr>
                <w:sz w:val="26"/>
                <w:szCs w:val="26"/>
              </w:rPr>
              <w:t>0,25đ</w:t>
            </w:r>
          </w:p>
        </w:tc>
      </w:tr>
      <w:tr w:rsidR="00E920EE" w:rsidRPr="002048BF" w14:paraId="4E3BEF61" w14:textId="77777777" w:rsidTr="00E920EE">
        <w:tc>
          <w:tcPr>
            <w:tcW w:w="8298" w:type="dxa"/>
            <w:vAlign w:val="center"/>
          </w:tcPr>
          <w:p w14:paraId="61D480EA" w14:textId="77777777" w:rsidR="00E920EE" w:rsidRPr="002048BF" w:rsidRDefault="00E920EE" w:rsidP="00E920EE">
            <w:pPr>
              <w:ind w:right="472"/>
              <w:rPr>
                <w:sz w:val="26"/>
                <w:szCs w:val="26"/>
              </w:rPr>
            </w:pPr>
            <w:r w:rsidRPr="002048BF">
              <w:rPr>
                <w:sz w:val="26"/>
                <w:szCs w:val="26"/>
              </w:rPr>
              <w:t xml:space="preserve">Công thức, thay số và kết quả: s = </w:t>
            </w:r>
            <w:r w:rsidRPr="002048BF">
              <w:rPr>
                <w:rFonts w:eastAsia="Times New Roman"/>
                <w:color w:val="FF0000"/>
                <w:sz w:val="26"/>
                <w:szCs w:val="26"/>
                <w:lang w:bidi="en-US"/>
              </w:rPr>
              <w:t xml:space="preserve"> </w:t>
            </w:r>
            <w:r w:rsidRPr="002048BF">
              <w:rPr>
                <w:rFonts w:eastAsia="Times New Roman"/>
                <w:sz w:val="26"/>
                <w:szCs w:val="26"/>
                <w:lang w:bidi="en-US"/>
              </w:rPr>
              <w:t>130 m</w:t>
            </w:r>
          </w:p>
        </w:tc>
        <w:tc>
          <w:tcPr>
            <w:tcW w:w="1278" w:type="dxa"/>
            <w:vAlign w:val="bottom"/>
          </w:tcPr>
          <w:p w14:paraId="306282AD" w14:textId="77777777" w:rsidR="00E920EE" w:rsidRPr="002048BF" w:rsidRDefault="00E920EE" w:rsidP="00E920EE">
            <w:pPr>
              <w:ind w:right="472"/>
              <w:jc w:val="center"/>
              <w:rPr>
                <w:sz w:val="26"/>
                <w:szCs w:val="26"/>
              </w:rPr>
            </w:pPr>
            <w:r w:rsidRPr="002048BF">
              <w:rPr>
                <w:sz w:val="26"/>
                <w:szCs w:val="26"/>
              </w:rPr>
              <w:t>0,25đ</w:t>
            </w:r>
          </w:p>
        </w:tc>
      </w:tr>
    </w:tbl>
    <w:p w14:paraId="6C5B2F7B" w14:textId="77777777" w:rsidR="00E920EE" w:rsidRPr="002048BF" w:rsidRDefault="00E920EE" w:rsidP="00E920EE">
      <w:pPr>
        <w:ind w:right="472"/>
        <w:rPr>
          <w:szCs w:val="26"/>
        </w:rPr>
      </w:pPr>
    </w:p>
    <w:p w14:paraId="01397A53" w14:textId="77777777" w:rsidR="00E920EE" w:rsidRPr="002048BF" w:rsidRDefault="00E920EE" w:rsidP="00E920EE">
      <w:pPr>
        <w:pStyle w:val="ListParagraph"/>
        <w:numPr>
          <w:ilvl w:val="0"/>
          <w:numId w:val="13"/>
        </w:numPr>
        <w:ind w:left="0" w:firstLine="0"/>
        <w:jc w:val="both"/>
        <w:rPr>
          <w:szCs w:val="26"/>
        </w:rPr>
      </w:pPr>
      <w:r w:rsidRPr="002048BF">
        <w:rPr>
          <w:i/>
          <w:iCs/>
          <w:szCs w:val="26"/>
        </w:rPr>
        <w:t>(0,5 điểm)</w:t>
      </w:r>
      <w:r w:rsidRPr="002048BF">
        <w:rPr>
          <w:szCs w:val="26"/>
        </w:rPr>
        <w:t xml:space="preserve"> Một hợp lực không đổi tác dụng vào một vật có khối lượng 10 kg làm vận tốc của nó tăng dần từ 5 m/s đến 7m/s trong 4 s. </w:t>
      </w:r>
      <w:r w:rsidRPr="002048BF">
        <w:t>Chọn chiều dương là chiều chuyển động, gốc thời gian là lúc vật bắt đầu tăng tốc.</w:t>
      </w:r>
      <w:r w:rsidRPr="002048BF">
        <w:rPr>
          <w:szCs w:val="26"/>
        </w:rPr>
        <w:t xml:space="preserve"> Tính độ lớn của lực tác dụng vào vật?</w:t>
      </w:r>
    </w:p>
    <w:tbl>
      <w:tblPr>
        <w:tblStyle w:val="TableGrid"/>
        <w:tblW w:w="0" w:type="auto"/>
        <w:tblLook w:val="04A0" w:firstRow="1" w:lastRow="0" w:firstColumn="1" w:lastColumn="0" w:noHBand="0" w:noVBand="1"/>
      </w:tblPr>
      <w:tblGrid>
        <w:gridCol w:w="8298"/>
        <w:gridCol w:w="1278"/>
      </w:tblGrid>
      <w:tr w:rsidR="00E920EE" w:rsidRPr="002048BF" w14:paraId="2EC3840F" w14:textId="77777777" w:rsidTr="00E920EE">
        <w:tc>
          <w:tcPr>
            <w:tcW w:w="8298" w:type="dxa"/>
            <w:vAlign w:val="center"/>
          </w:tcPr>
          <w:p w14:paraId="15166034" w14:textId="77777777" w:rsidR="00E920EE" w:rsidRPr="002048BF" w:rsidRDefault="00E920EE" w:rsidP="00E920EE">
            <w:pPr>
              <w:ind w:right="472"/>
              <w:rPr>
                <w:sz w:val="26"/>
                <w:szCs w:val="26"/>
                <w:vertAlign w:val="subscript"/>
              </w:rPr>
            </w:pPr>
            <w:r w:rsidRPr="002048BF">
              <w:rPr>
                <w:sz w:val="26"/>
                <w:szCs w:val="26"/>
              </w:rPr>
              <w:t xml:space="preserve">Công thức, thay số và kết quả: a = </w:t>
            </w:r>
            <w:r w:rsidRPr="002048BF">
              <w:rPr>
                <w:rFonts w:eastAsia="Times New Roman"/>
                <w:color w:val="FF0000"/>
                <w:sz w:val="26"/>
                <w:szCs w:val="26"/>
                <w:lang w:bidi="en-US"/>
              </w:rPr>
              <w:t xml:space="preserve"> </w:t>
            </w:r>
            <w:r w:rsidRPr="002048BF">
              <w:rPr>
                <w:rFonts w:eastAsia="Times New Roman"/>
                <w:sz w:val="26"/>
                <w:szCs w:val="26"/>
                <w:lang w:bidi="en-US"/>
              </w:rPr>
              <w:t>0,5 m/s</w:t>
            </w:r>
            <w:r w:rsidRPr="002048BF">
              <w:rPr>
                <w:rFonts w:eastAsia="Times New Roman"/>
                <w:sz w:val="26"/>
                <w:szCs w:val="26"/>
                <w:vertAlign w:val="superscript"/>
                <w:lang w:bidi="en-US"/>
              </w:rPr>
              <w:t>2</w:t>
            </w:r>
          </w:p>
        </w:tc>
        <w:tc>
          <w:tcPr>
            <w:tcW w:w="1278" w:type="dxa"/>
            <w:vAlign w:val="center"/>
          </w:tcPr>
          <w:p w14:paraId="16755827" w14:textId="77777777" w:rsidR="00E920EE" w:rsidRPr="002048BF" w:rsidRDefault="00E920EE" w:rsidP="00E920EE">
            <w:pPr>
              <w:ind w:right="472"/>
              <w:jc w:val="center"/>
              <w:rPr>
                <w:sz w:val="26"/>
                <w:szCs w:val="26"/>
              </w:rPr>
            </w:pPr>
            <w:r w:rsidRPr="002048BF">
              <w:rPr>
                <w:sz w:val="26"/>
                <w:szCs w:val="26"/>
              </w:rPr>
              <w:t>0,25đ</w:t>
            </w:r>
          </w:p>
        </w:tc>
      </w:tr>
      <w:tr w:rsidR="00E920EE" w:rsidRPr="002048BF" w14:paraId="0DFA6EF1" w14:textId="77777777" w:rsidTr="00E920EE">
        <w:tc>
          <w:tcPr>
            <w:tcW w:w="8298" w:type="dxa"/>
            <w:vAlign w:val="center"/>
          </w:tcPr>
          <w:p w14:paraId="1DADF1E8" w14:textId="77777777" w:rsidR="00E920EE" w:rsidRPr="002048BF" w:rsidRDefault="00E920EE" w:rsidP="00E920EE">
            <w:pPr>
              <w:ind w:right="472"/>
              <w:rPr>
                <w:sz w:val="26"/>
                <w:szCs w:val="26"/>
              </w:rPr>
            </w:pPr>
            <w:r w:rsidRPr="002048BF">
              <w:rPr>
                <w:sz w:val="26"/>
                <w:szCs w:val="26"/>
              </w:rPr>
              <w:t xml:space="preserve">Công thức, thay số và kết quả: F = </w:t>
            </w:r>
            <w:r w:rsidRPr="002048BF">
              <w:rPr>
                <w:rFonts w:eastAsia="Times New Roman"/>
                <w:color w:val="FF0000"/>
                <w:sz w:val="26"/>
                <w:szCs w:val="26"/>
                <w:lang w:bidi="en-US"/>
              </w:rPr>
              <w:t xml:space="preserve"> </w:t>
            </w:r>
            <w:r w:rsidRPr="002048BF">
              <w:rPr>
                <w:rFonts w:eastAsia="Times New Roman"/>
                <w:sz w:val="26"/>
                <w:szCs w:val="26"/>
                <w:lang w:bidi="en-US"/>
              </w:rPr>
              <w:t>5 N</w:t>
            </w:r>
          </w:p>
        </w:tc>
        <w:tc>
          <w:tcPr>
            <w:tcW w:w="1278" w:type="dxa"/>
            <w:vAlign w:val="bottom"/>
          </w:tcPr>
          <w:p w14:paraId="352600D3" w14:textId="77777777" w:rsidR="00E920EE" w:rsidRPr="002048BF" w:rsidRDefault="00E920EE" w:rsidP="00E920EE">
            <w:pPr>
              <w:ind w:right="472"/>
              <w:jc w:val="center"/>
              <w:rPr>
                <w:sz w:val="26"/>
                <w:szCs w:val="26"/>
              </w:rPr>
            </w:pPr>
            <w:r w:rsidRPr="002048BF">
              <w:rPr>
                <w:sz w:val="26"/>
                <w:szCs w:val="26"/>
              </w:rPr>
              <w:t>0,25đ</w:t>
            </w:r>
          </w:p>
        </w:tc>
      </w:tr>
    </w:tbl>
    <w:p w14:paraId="5B7ECBEF" w14:textId="77777777" w:rsidR="00E920EE" w:rsidRPr="002048BF" w:rsidRDefault="00E920EE" w:rsidP="00E920EE">
      <w:pPr>
        <w:ind w:right="472"/>
        <w:rPr>
          <w:szCs w:val="26"/>
        </w:rPr>
      </w:pPr>
    </w:p>
    <w:p w14:paraId="2A6270BF" w14:textId="77777777" w:rsidR="00E920EE" w:rsidRPr="002048BF" w:rsidRDefault="00E920EE" w:rsidP="00E920EE">
      <w:pPr>
        <w:pStyle w:val="ListParagraph"/>
        <w:numPr>
          <w:ilvl w:val="0"/>
          <w:numId w:val="13"/>
        </w:numPr>
        <w:ind w:left="0" w:firstLine="0"/>
        <w:jc w:val="both"/>
        <w:rPr>
          <w:szCs w:val="26"/>
        </w:rPr>
      </w:pPr>
      <w:r w:rsidRPr="002048BF">
        <w:rPr>
          <w:rFonts w:eastAsia="Calibri"/>
          <w:i/>
          <w:iCs/>
          <w:szCs w:val="26"/>
        </w:rPr>
        <w:t>(1,0 điểm)</w:t>
      </w:r>
      <w:r w:rsidRPr="002048BF">
        <w:rPr>
          <w:rFonts w:eastAsia="Calibri"/>
          <w:szCs w:val="26"/>
        </w:rPr>
        <w:t xml:space="preserve"> Đồ thị vận tốc – thời gian của một vật chuyển động được biểu diễn như hình vẽ.</w:t>
      </w:r>
    </w:p>
    <w:p w14:paraId="1D8C1440" w14:textId="77777777" w:rsidR="00E920EE" w:rsidRPr="002048BF" w:rsidRDefault="00E920EE" w:rsidP="00E920EE">
      <w:pPr>
        <w:jc w:val="both"/>
        <w:rPr>
          <w:szCs w:val="26"/>
        </w:rPr>
      </w:pPr>
      <w:r w:rsidRPr="002048BF">
        <w:rPr>
          <w:szCs w:val="26"/>
        </w:rPr>
        <w:t>a)</w:t>
      </w:r>
      <w:r w:rsidRPr="002048BF">
        <w:rPr>
          <w:b/>
          <w:szCs w:val="26"/>
        </w:rPr>
        <w:t xml:space="preserve"> </w:t>
      </w:r>
      <w:r w:rsidRPr="002048BF">
        <w:rPr>
          <w:szCs w:val="26"/>
        </w:rPr>
        <w:t>Cho biết loại chuyển động của vật trong các giai đoạn trên đồ thị.</w:t>
      </w:r>
    </w:p>
    <w:p w14:paraId="21F18BF5" w14:textId="77777777" w:rsidR="00E920EE" w:rsidRPr="002048BF" w:rsidRDefault="00E920EE" w:rsidP="00E920EE">
      <w:pPr>
        <w:jc w:val="both"/>
        <w:rPr>
          <w:bCs/>
          <w:szCs w:val="26"/>
        </w:rPr>
      </w:pPr>
      <w:r w:rsidRPr="002048BF">
        <w:rPr>
          <w:szCs w:val="26"/>
        </w:rPr>
        <w:t>b) Tính gia tốc của vật trong giai đoạn từ 0 s đến 25 s.</w:t>
      </w:r>
      <w:r w:rsidRPr="002048BF">
        <w:rPr>
          <w:noProof/>
          <w:szCs w:val="26"/>
        </w:rPr>
        <w:t xml:space="preserve"> </w:t>
      </w:r>
    </w:p>
    <w:tbl>
      <w:tblPr>
        <w:tblStyle w:val="TableGrid"/>
        <w:tblW w:w="0" w:type="auto"/>
        <w:tblLook w:val="04A0" w:firstRow="1" w:lastRow="0" w:firstColumn="1" w:lastColumn="0" w:noHBand="0" w:noVBand="1"/>
      </w:tblPr>
      <w:tblGrid>
        <w:gridCol w:w="883"/>
        <w:gridCol w:w="6570"/>
        <w:gridCol w:w="1278"/>
      </w:tblGrid>
      <w:tr w:rsidR="00E920EE" w:rsidRPr="002048BF" w14:paraId="35F789E6" w14:textId="77777777" w:rsidTr="00E920EE">
        <w:tc>
          <w:tcPr>
            <w:tcW w:w="625" w:type="dxa"/>
            <w:vMerge w:val="restart"/>
            <w:vAlign w:val="center"/>
          </w:tcPr>
          <w:p w14:paraId="4A92EC07" w14:textId="77777777" w:rsidR="00E920EE" w:rsidRPr="002048BF" w:rsidRDefault="00E920EE" w:rsidP="00E920EE">
            <w:pPr>
              <w:ind w:right="472"/>
              <w:rPr>
                <w:rFonts w:eastAsia="Times New Roman"/>
                <w:sz w:val="26"/>
                <w:szCs w:val="26"/>
                <w:vertAlign w:val="superscript"/>
                <w:lang w:bidi="en-US"/>
              </w:rPr>
            </w:pPr>
            <w:r w:rsidRPr="002048BF">
              <w:rPr>
                <w:sz w:val="26"/>
                <w:szCs w:val="26"/>
              </w:rPr>
              <w:t xml:space="preserve">a. </w:t>
            </w:r>
          </w:p>
        </w:tc>
        <w:tc>
          <w:tcPr>
            <w:tcW w:w="6570" w:type="dxa"/>
          </w:tcPr>
          <w:p w14:paraId="0175A0F6" w14:textId="77777777" w:rsidR="00E920EE" w:rsidRPr="002048BF" w:rsidRDefault="00E920EE" w:rsidP="00E920EE">
            <w:pPr>
              <w:ind w:right="472"/>
              <w:jc w:val="both"/>
              <w:rPr>
                <w:sz w:val="26"/>
                <w:szCs w:val="26"/>
              </w:rPr>
            </w:pPr>
            <w:r w:rsidRPr="002048BF">
              <w:rPr>
                <w:sz w:val="26"/>
                <w:szCs w:val="26"/>
              </w:rPr>
              <w:t>0 s – 25 s: Chuyển động thẳng nhanh dần đều</w:t>
            </w:r>
          </w:p>
        </w:tc>
        <w:tc>
          <w:tcPr>
            <w:tcW w:w="1278" w:type="dxa"/>
            <w:vAlign w:val="center"/>
          </w:tcPr>
          <w:p w14:paraId="18ACBDBC" w14:textId="77777777" w:rsidR="00E920EE" w:rsidRPr="002048BF" w:rsidRDefault="00E920EE" w:rsidP="00E920EE">
            <w:pPr>
              <w:ind w:right="472"/>
              <w:jc w:val="center"/>
              <w:rPr>
                <w:sz w:val="26"/>
                <w:szCs w:val="26"/>
              </w:rPr>
            </w:pPr>
            <w:r w:rsidRPr="002048BF">
              <w:rPr>
                <w:sz w:val="26"/>
                <w:szCs w:val="26"/>
              </w:rPr>
              <w:t>0,25đ</w:t>
            </w:r>
          </w:p>
        </w:tc>
      </w:tr>
      <w:tr w:rsidR="00E920EE" w:rsidRPr="002048BF" w14:paraId="28048CF4" w14:textId="77777777" w:rsidTr="00E920EE">
        <w:tc>
          <w:tcPr>
            <w:tcW w:w="625" w:type="dxa"/>
            <w:vMerge/>
            <w:vAlign w:val="center"/>
          </w:tcPr>
          <w:p w14:paraId="74720F29" w14:textId="77777777" w:rsidR="00E920EE" w:rsidRPr="002048BF" w:rsidRDefault="00E920EE" w:rsidP="00E920EE">
            <w:pPr>
              <w:ind w:right="472"/>
              <w:rPr>
                <w:sz w:val="26"/>
                <w:szCs w:val="26"/>
              </w:rPr>
            </w:pPr>
          </w:p>
        </w:tc>
        <w:tc>
          <w:tcPr>
            <w:tcW w:w="6570" w:type="dxa"/>
          </w:tcPr>
          <w:p w14:paraId="56BC8EE1" w14:textId="77777777" w:rsidR="00E920EE" w:rsidRPr="002048BF" w:rsidRDefault="00E920EE" w:rsidP="00E920EE">
            <w:pPr>
              <w:ind w:right="472"/>
              <w:jc w:val="both"/>
              <w:rPr>
                <w:sz w:val="26"/>
                <w:szCs w:val="26"/>
              </w:rPr>
            </w:pPr>
            <w:r w:rsidRPr="002048BF">
              <w:rPr>
                <w:sz w:val="26"/>
                <w:szCs w:val="26"/>
              </w:rPr>
              <w:t>25 s – 75 s: Chuyển động thẳng thẳng đều</w:t>
            </w:r>
          </w:p>
        </w:tc>
        <w:tc>
          <w:tcPr>
            <w:tcW w:w="1278" w:type="dxa"/>
            <w:vAlign w:val="center"/>
          </w:tcPr>
          <w:p w14:paraId="1AC238AA" w14:textId="77777777" w:rsidR="00E920EE" w:rsidRPr="002048BF" w:rsidRDefault="00E920EE" w:rsidP="00E920EE">
            <w:pPr>
              <w:ind w:right="472"/>
              <w:jc w:val="center"/>
              <w:rPr>
                <w:sz w:val="26"/>
                <w:szCs w:val="26"/>
              </w:rPr>
            </w:pPr>
            <w:r w:rsidRPr="002048BF">
              <w:rPr>
                <w:sz w:val="26"/>
                <w:szCs w:val="26"/>
              </w:rPr>
              <w:t>0,25đ</w:t>
            </w:r>
          </w:p>
        </w:tc>
      </w:tr>
      <w:tr w:rsidR="00E920EE" w:rsidRPr="002048BF" w14:paraId="2DD6DFB1" w14:textId="77777777" w:rsidTr="00E920EE">
        <w:tc>
          <w:tcPr>
            <w:tcW w:w="625" w:type="dxa"/>
            <w:vMerge/>
            <w:vAlign w:val="center"/>
          </w:tcPr>
          <w:p w14:paraId="51A03326" w14:textId="77777777" w:rsidR="00E920EE" w:rsidRPr="002048BF" w:rsidRDefault="00E920EE" w:rsidP="00E920EE">
            <w:pPr>
              <w:ind w:right="472"/>
              <w:rPr>
                <w:sz w:val="26"/>
                <w:szCs w:val="26"/>
              </w:rPr>
            </w:pPr>
          </w:p>
        </w:tc>
        <w:tc>
          <w:tcPr>
            <w:tcW w:w="6570" w:type="dxa"/>
          </w:tcPr>
          <w:p w14:paraId="09D70FBA" w14:textId="77777777" w:rsidR="00E920EE" w:rsidRPr="002048BF" w:rsidRDefault="00E920EE" w:rsidP="00E920EE">
            <w:pPr>
              <w:ind w:right="472"/>
              <w:jc w:val="both"/>
              <w:rPr>
                <w:sz w:val="26"/>
                <w:szCs w:val="26"/>
              </w:rPr>
            </w:pPr>
            <w:r w:rsidRPr="002048BF">
              <w:rPr>
                <w:sz w:val="26"/>
                <w:szCs w:val="26"/>
              </w:rPr>
              <w:t>75 s – 90 s: Chuyển động thẳng chậm dần đều</w:t>
            </w:r>
          </w:p>
        </w:tc>
        <w:tc>
          <w:tcPr>
            <w:tcW w:w="1278" w:type="dxa"/>
            <w:vAlign w:val="center"/>
          </w:tcPr>
          <w:p w14:paraId="1A82FAA9" w14:textId="77777777" w:rsidR="00E920EE" w:rsidRPr="002048BF" w:rsidRDefault="00E920EE" w:rsidP="00E920EE">
            <w:pPr>
              <w:ind w:right="472"/>
              <w:jc w:val="center"/>
              <w:rPr>
                <w:sz w:val="26"/>
                <w:szCs w:val="26"/>
              </w:rPr>
            </w:pPr>
            <w:r w:rsidRPr="002048BF">
              <w:rPr>
                <w:sz w:val="26"/>
                <w:szCs w:val="26"/>
              </w:rPr>
              <w:t>0,25đ</w:t>
            </w:r>
          </w:p>
        </w:tc>
      </w:tr>
      <w:tr w:rsidR="00E920EE" w:rsidRPr="002048BF" w14:paraId="4C89A456" w14:textId="77777777" w:rsidTr="00E920EE">
        <w:tc>
          <w:tcPr>
            <w:tcW w:w="625" w:type="dxa"/>
            <w:vAlign w:val="center"/>
          </w:tcPr>
          <w:p w14:paraId="275048EB" w14:textId="77777777" w:rsidR="00E920EE" w:rsidRPr="002048BF" w:rsidRDefault="00E920EE" w:rsidP="00E920EE">
            <w:pPr>
              <w:ind w:right="472"/>
              <w:rPr>
                <w:sz w:val="26"/>
                <w:szCs w:val="26"/>
              </w:rPr>
            </w:pPr>
            <w:r w:rsidRPr="002048BF">
              <w:rPr>
                <w:sz w:val="26"/>
                <w:szCs w:val="26"/>
              </w:rPr>
              <w:t>b.</w:t>
            </w:r>
          </w:p>
        </w:tc>
        <w:tc>
          <w:tcPr>
            <w:tcW w:w="6570" w:type="dxa"/>
          </w:tcPr>
          <w:p w14:paraId="4E0A1B03" w14:textId="77777777" w:rsidR="00E920EE" w:rsidRPr="002048BF" w:rsidRDefault="00E920EE" w:rsidP="00E920EE">
            <w:pPr>
              <w:ind w:right="472"/>
              <w:jc w:val="both"/>
              <w:rPr>
                <w:sz w:val="26"/>
                <w:szCs w:val="26"/>
              </w:rPr>
            </w:pPr>
            <w:r w:rsidRPr="002048BF">
              <w:rPr>
                <w:sz w:val="26"/>
                <w:szCs w:val="26"/>
              </w:rPr>
              <w:t xml:space="preserve">Công thức, thay số, kết quả có đơn vị đúng: a = 0,2 </w:t>
            </w:r>
            <w:r w:rsidRPr="002048BF">
              <w:rPr>
                <w:rFonts w:eastAsia="Times New Roman"/>
                <w:sz w:val="26"/>
                <w:szCs w:val="26"/>
                <w:lang w:bidi="en-US"/>
              </w:rPr>
              <w:t>m/s</w:t>
            </w:r>
            <w:r w:rsidRPr="002048BF">
              <w:rPr>
                <w:rFonts w:eastAsia="Times New Roman"/>
                <w:sz w:val="26"/>
                <w:szCs w:val="26"/>
                <w:vertAlign w:val="superscript"/>
                <w:lang w:bidi="en-US"/>
              </w:rPr>
              <w:t>2</w:t>
            </w:r>
          </w:p>
        </w:tc>
        <w:tc>
          <w:tcPr>
            <w:tcW w:w="1278" w:type="dxa"/>
            <w:vAlign w:val="bottom"/>
          </w:tcPr>
          <w:p w14:paraId="74BB3268" w14:textId="77777777" w:rsidR="00E920EE" w:rsidRPr="002048BF" w:rsidRDefault="00E920EE" w:rsidP="00E920EE">
            <w:pPr>
              <w:ind w:right="472"/>
              <w:jc w:val="center"/>
              <w:rPr>
                <w:sz w:val="26"/>
                <w:szCs w:val="26"/>
              </w:rPr>
            </w:pPr>
            <w:r w:rsidRPr="002048BF">
              <w:rPr>
                <w:sz w:val="26"/>
                <w:szCs w:val="26"/>
              </w:rPr>
              <w:t>0,25đ</w:t>
            </w:r>
          </w:p>
        </w:tc>
      </w:tr>
    </w:tbl>
    <w:p w14:paraId="577247F0" w14:textId="77777777" w:rsidR="00E920EE" w:rsidRPr="002048BF" w:rsidRDefault="00E920EE" w:rsidP="00E920EE">
      <w:pPr>
        <w:pStyle w:val="ListParagraph"/>
        <w:numPr>
          <w:ilvl w:val="0"/>
          <w:numId w:val="13"/>
        </w:numPr>
        <w:ind w:left="0" w:firstLine="0"/>
        <w:jc w:val="both"/>
        <w:rPr>
          <w:szCs w:val="26"/>
        </w:rPr>
      </w:pPr>
      <w:r w:rsidRPr="002048BF">
        <w:rPr>
          <w:i/>
          <w:iCs/>
          <w:szCs w:val="26"/>
        </w:rPr>
        <w:t>(1,0 điểm)</w:t>
      </w:r>
      <w:r w:rsidRPr="002048BF">
        <w:rPr>
          <w:szCs w:val="26"/>
        </w:rPr>
        <w:t xml:space="preserve"> Xét một ô tô chuyển động trên một đoạn đường thẳng. Vận tốc của ô tô này tại mỗi thời điểm được ghi lại trong bảng dưới đây.</w:t>
      </w:r>
    </w:p>
    <w:tbl>
      <w:tblPr>
        <w:tblStyle w:val="TableGrid"/>
        <w:tblW w:w="5920" w:type="dxa"/>
        <w:jc w:val="center"/>
        <w:tblLook w:val="04A0" w:firstRow="1" w:lastRow="0" w:firstColumn="1" w:lastColumn="0" w:noHBand="0" w:noVBand="1"/>
      </w:tblPr>
      <w:tblGrid>
        <w:gridCol w:w="1144"/>
        <w:gridCol w:w="552"/>
        <w:gridCol w:w="552"/>
        <w:gridCol w:w="545"/>
        <w:gridCol w:w="543"/>
        <w:gridCol w:w="646"/>
        <w:gridCol w:w="646"/>
        <w:gridCol w:w="646"/>
        <w:gridCol w:w="646"/>
      </w:tblGrid>
      <w:tr w:rsidR="00E920EE" w:rsidRPr="002048BF" w14:paraId="367FF093" w14:textId="77777777" w:rsidTr="00E920EE">
        <w:trPr>
          <w:trHeight w:val="251"/>
          <w:jc w:val="center"/>
        </w:trPr>
        <w:tc>
          <w:tcPr>
            <w:tcW w:w="1144" w:type="dxa"/>
            <w:shd w:val="clear" w:color="auto" w:fill="auto"/>
          </w:tcPr>
          <w:p w14:paraId="563EB414" w14:textId="77777777" w:rsidR="00E920EE" w:rsidRPr="002048BF" w:rsidRDefault="00E920EE" w:rsidP="00E920EE">
            <w:pPr>
              <w:jc w:val="both"/>
              <w:rPr>
                <w:sz w:val="26"/>
                <w:szCs w:val="26"/>
              </w:rPr>
            </w:pPr>
            <w:r w:rsidRPr="002048BF">
              <w:rPr>
                <w:sz w:val="26"/>
                <w:szCs w:val="26"/>
              </w:rPr>
              <w:t>t (s)</w:t>
            </w:r>
          </w:p>
        </w:tc>
        <w:tc>
          <w:tcPr>
            <w:tcW w:w="552" w:type="dxa"/>
          </w:tcPr>
          <w:p w14:paraId="3E8F40B4" w14:textId="77777777" w:rsidR="00E920EE" w:rsidRPr="002048BF" w:rsidRDefault="00E920EE" w:rsidP="00E920EE">
            <w:pPr>
              <w:jc w:val="both"/>
              <w:rPr>
                <w:sz w:val="26"/>
                <w:szCs w:val="26"/>
              </w:rPr>
            </w:pPr>
            <w:r w:rsidRPr="002048BF">
              <w:rPr>
                <w:sz w:val="26"/>
                <w:szCs w:val="26"/>
              </w:rPr>
              <w:t>0</w:t>
            </w:r>
          </w:p>
        </w:tc>
        <w:tc>
          <w:tcPr>
            <w:tcW w:w="552" w:type="dxa"/>
          </w:tcPr>
          <w:p w14:paraId="18B20047" w14:textId="77777777" w:rsidR="00E920EE" w:rsidRPr="002048BF" w:rsidRDefault="00E920EE" w:rsidP="00E920EE">
            <w:pPr>
              <w:jc w:val="both"/>
              <w:rPr>
                <w:sz w:val="26"/>
                <w:szCs w:val="26"/>
              </w:rPr>
            </w:pPr>
            <w:r w:rsidRPr="002048BF">
              <w:rPr>
                <w:sz w:val="26"/>
                <w:szCs w:val="26"/>
              </w:rPr>
              <w:t>10</w:t>
            </w:r>
          </w:p>
        </w:tc>
        <w:tc>
          <w:tcPr>
            <w:tcW w:w="545" w:type="dxa"/>
          </w:tcPr>
          <w:p w14:paraId="7FC150D2" w14:textId="77777777" w:rsidR="00E920EE" w:rsidRPr="002048BF" w:rsidRDefault="00E920EE" w:rsidP="00E920EE">
            <w:pPr>
              <w:jc w:val="both"/>
              <w:rPr>
                <w:sz w:val="26"/>
                <w:szCs w:val="26"/>
              </w:rPr>
            </w:pPr>
            <w:r w:rsidRPr="002048BF">
              <w:rPr>
                <w:sz w:val="26"/>
                <w:szCs w:val="26"/>
              </w:rPr>
              <w:t>15</w:t>
            </w:r>
          </w:p>
        </w:tc>
        <w:tc>
          <w:tcPr>
            <w:tcW w:w="543" w:type="dxa"/>
          </w:tcPr>
          <w:p w14:paraId="36468EDC" w14:textId="77777777" w:rsidR="00E920EE" w:rsidRPr="002048BF" w:rsidRDefault="00E920EE" w:rsidP="00E920EE">
            <w:pPr>
              <w:jc w:val="both"/>
              <w:rPr>
                <w:sz w:val="26"/>
                <w:szCs w:val="26"/>
              </w:rPr>
            </w:pPr>
            <w:r w:rsidRPr="002048BF">
              <w:rPr>
                <w:sz w:val="26"/>
                <w:szCs w:val="26"/>
              </w:rPr>
              <w:t>20</w:t>
            </w:r>
          </w:p>
        </w:tc>
        <w:tc>
          <w:tcPr>
            <w:tcW w:w="646" w:type="dxa"/>
          </w:tcPr>
          <w:p w14:paraId="4BE37074" w14:textId="77777777" w:rsidR="00E920EE" w:rsidRPr="002048BF" w:rsidRDefault="00E920EE" w:rsidP="00E920EE">
            <w:pPr>
              <w:jc w:val="both"/>
              <w:rPr>
                <w:sz w:val="26"/>
                <w:szCs w:val="26"/>
              </w:rPr>
            </w:pPr>
            <w:r w:rsidRPr="002048BF">
              <w:rPr>
                <w:sz w:val="26"/>
                <w:szCs w:val="26"/>
              </w:rPr>
              <w:t>25</w:t>
            </w:r>
          </w:p>
        </w:tc>
        <w:tc>
          <w:tcPr>
            <w:tcW w:w="646" w:type="dxa"/>
          </w:tcPr>
          <w:p w14:paraId="6F5DE682" w14:textId="77777777" w:rsidR="00E920EE" w:rsidRPr="002048BF" w:rsidRDefault="00E920EE" w:rsidP="00E920EE">
            <w:pPr>
              <w:jc w:val="both"/>
              <w:rPr>
                <w:sz w:val="26"/>
                <w:szCs w:val="26"/>
              </w:rPr>
            </w:pPr>
            <w:r w:rsidRPr="002048BF">
              <w:rPr>
                <w:sz w:val="26"/>
                <w:szCs w:val="26"/>
              </w:rPr>
              <w:t>30</w:t>
            </w:r>
          </w:p>
        </w:tc>
        <w:tc>
          <w:tcPr>
            <w:tcW w:w="646" w:type="dxa"/>
          </w:tcPr>
          <w:p w14:paraId="0060F74D" w14:textId="77777777" w:rsidR="00E920EE" w:rsidRPr="002048BF" w:rsidRDefault="00E920EE" w:rsidP="00E920EE">
            <w:pPr>
              <w:jc w:val="both"/>
              <w:rPr>
                <w:sz w:val="26"/>
                <w:szCs w:val="26"/>
              </w:rPr>
            </w:pPr>
            <w:r w:rsidRPr="002048BF">
              <w:rPr>
                <w:sz w:val="26"/>
                <w:szCs w:val="26"/>
              </w:rPr>
              <w:t>35</w:t>
            </w:r>
          </w:p>
        </w:tc>
        <w:tc>
          <w:tcPr>
            <w:tcW w:w="646" w:type="dxa"/>
          </w:tcPr>
          <w:p w14:paraId="22FBF202" w14:textId="77777777" w:rsidR="00E920EE" w:rsidRPr="002048BF" w:rsidRDefault="00E920EE" w:rsidP="00E920EE">
            <w:pPr>
              <w:jc w:val="both"/>
              <w:rPr>
                <w:sz w:val="26"/>
                <w:szCs w:val="26"/>
              </w:rPr>
            </w:pPr>
            <w:r w:rsidRPr="002048BF">
              <w:rPr>
                <w:sz w:val="26"/>
                <w:szCs w:val="26"/>
              </w:rPr>
              <w:t>40</w:t>
            </w:r>
          </w:p>
        </w:tc>
      </w:tr>
      <w:tr w:rsidR="00E920EE" w:rsidRPr="002048BF" w14:paraId="35C88D5F" w14:textId="77777777" w:rsidTr="00E920EE">
        <w:trPr>
          <w:trHeight w:val="260"/>
          <w:jc w:val="center"/>
        </w:trPr>
        <w:tc>
          <w:tcPr>
            <w:tcW w:w="1144" w:type="dxa"/>
            <w:shd w:val="clear" w:color="auto" w:fill="auto"/>
          </w:tcPr>
          <w:p w14:paraId="653D01F4" w14:textId="77777777" w:rsidR="00E920EE" w:rsidRPr="002048BF" w:rsidRDefault="00E920EE" w:rsidP="00E920EE">
            <w:pPr>
              <w:jc w:val="both"/>
              <w:rPr>
                <w:sz w:val="26"/>
                <w:szCs w:val="26"/>
              </w:rPr>
            </w:pPr>
            <w:r w:rsidRPr="002048BF">
              <w:rPr>
                <w:sz w:val="26"/>
                <w:szCs w:val="26"/>
              </w:rPr>
              <w:t>v (m/s)</w:t>
            </w:r>
          </w:p>
        </w:tc>
        <w:tc>
          <w:tcPr>
            <w:tcW w:w="552" w:type="dxa"/>
          </w:tcPr>
          <w:p w14:paraId="7080E393" w14:textId="77777777" w:rsidR="00E920EE" w:rsidRPr="002048BF" w:rsidRDefault="00E920EE" w:rsidP="00E920EE">
            <w:pPr>
              <w:jc w:val="both"/>
              <w:rPr>
                <w:sz w:val="26"/>
                <w:szCs w:val="26"/>
              </w:rPr>
            </w:pPr>
            <w:r w:rsidRPr="002048BF">
              <w:rPr>
                <w:sz w:val="26"/>
                <w:szCs w:val="26"/>
              </w:rPr>
              <w:t>10</w:t>
            </w:r>
          </w:p>
        </w:tc>
        <w:tc>
          <w:tcPr>
            <w:tcW w:w="552" w:type="dxa"/>
          </w:tcPr>
          <w:p w14:paraId="1BA77ADC" w14:textId="77777777" w:rsidR="00E920EE" w:rsidRPr="002048BF" w:rsidRDefault="00E920EE" w:rsidP="00E920EE">
            <w:pPr>
              <w:jc w:val="both"/>
              <w:rPr>
                <w:sz w:val="26"/>
                <w:szCs w:val="26"/>
              </w:rPr>
            </w:pPr>
            <w:r w:rsidRPr="002048BF">
              <w:rPr>
                <w:sz w:val="26"/>
                <w:szCs w:val="26"/>
              </w:rPr>
              <w:t>10</w:t>
            </w:r>
          </w:p>
        </w:tc>
        <w:tc>
          <w:tcPr>
            <w:tcW w:w="545" w:type="dxa"/>
          </w:tcPr>
          <w:p w14:paraId="03211887" w14:textId="77777777" w:rsidR="00E920EE" w:rsidRPr="002048BF" w:rsidRDefault="00E920EE" w:rsidP="00E920EE">
            <w:pPr>
              <w:jc w:val="both"/>
              <w:rPr>
                <w:sz w:val="26"/>
                <w:szCs w:val="26"/>
              </w:rPr>
            </w:pPr>
            <w:r w:rsidRPr="002048BF">
              <w:rPr>
                <w:sz w:val="26"/>
                <w:szCs w:val="26"/>
              </w:rPr>
              <w:t>15</w:t>
            </w:r>
          </w:p>
        </w:tc>
        <w:tc>
          <w:tcPr>
            <w:tcW w:w="543" w:type="dxa"/>
          </w:tcPr>
          <w:p w14:paraId="27B694EA" w14:textId="77777777" w:rsidR="00E920EE" w:rsidRPr="002048BF" w:rsidRDefault="00E920EE" w:rsidP="00E920EE">
            <w:pPr>
              <w:jc w:val="both"/>
              <w:rPr>
                <w:sz w:val="26"/>
                <w:szCs w:val="26"/>
              </w:rPr>
            </w:pPr>
            <w:r w:rsidRPr="002048BF">
              <w:rPr>
                <w:sz w:val="26"/>
                <w:szCs w:val="26"/>
              </w:rPr>
              <w:t>20</w:t>
            </w:r>
          </w:p>
        </w:tc>
        <w:tc>
          <w:tcPr>
            <w:tcW w:w="646" w:type="dxa"/>
          </w:tcPr>
          <w:p w14:paraId="227B8C62" w14:textId="77777777" w:rsidR="00E920EE" w:rsidRPr="002048BF" w:rsidRDefault="00E920EE" w:rsidP="00E920EE">
            <w:pPr>
              <w:jc w:val="both"/>
              <w:rPr>
                <w:sz w:val="26"/>
                <w:szCs w:val="26"/>
              </w:rPr>
            </w:pPr>
            <w:r w:rsidRPr="002048BF">
              <w:rPr>
                <w:sz w:val="26"/>
                <w:szCs w:val="26"/>
              </w:rPr>
              <w:t>25</w:t>
            </w:r>
          </w:p>
        </w:tc>
        <w:tc>
          <w:tcPr>
            <w:tcW w:w="646" w:type="dxa"/>
          </w:tcPr>
          <w:p w14:paraId="78C55EFE" w14:textId="77777777" w:rsidR="00E920EE" w:rsidRPr="002048BF" w:rsidRDefault="00E920EE" w:rsidP="00E920EE">
            <w:pPr>
              <w:jc w:val="both"/>
              <w:rPr>
                <w:sz w:val="26"/>
                <w:szCs w:val="26"/>
              </w:rPr>
            </w:pPr>
            <w:r w:rsidRPr="002048BF">
              <w:rPr>
                <w:sz w:val="26"/>
                <w:szCs w:val="26"/>
              </w:rPr>
              <w:t>20</w:t>
            </w:r>
          </w:p>
        </w:tc>
        <w:tc>
          <w:tcPr>
            <w:tcW w:w="646" w:type="dxa"/>
          </w:tcPr>
          <w:p w14:paraId="46DA3CD8" w14:textId="77777777" w:rsidR="00E920EE" w:rsidRPr="002048BF" w:rsidRDefault="00E920EE" w:rsidP="00E920EE">
            <w:pPr>
              <w:jc w:val="both"/>
              <w:rPr>
                <w:sz w:val="26"/>
                <w:szCs w:val="26"/>
              </w:rPr>
            </w:pPr>
            <w:r w:rsidRPr="002048BF">
              <w:rPr>
                <w:sz w:val="26"/>
                <w:szCs w:val="26"/>
              </w:rPr>
              <w:t>15</w:t>
            </w:r>
          </w:p>
        </w:tc>
        <w:tc>
          <w:tcPr>
            <w:tcW w:w="646" w:type="dxa"/>
          </w:tcPr>
          <w:p w14:paraId="3D5D0D00" w14:textId="77777777" w:rsidR="00E920EE" w:rsidRPr="002048BF" w:rsidRDefault="00E920EE" w:rsidP="00E920EE">
            <w:pPr>
              <w:jc w:val="both"/>
              <w:rPr>
                <w:sz w:val="26"/>
                <w:szCs w:val="26"/>
              </w:rPr>
            </w:pPr>
            <w:r w:rsidRPr="002048BF">
              <w:rPr>
                <w:sz w:val="26"/>
                <w:szCs w:val="26"/>
              </w:rPr>
              <w:t>15</w:t>
            </w:r>
          </w:p>
        </w:tc>
      </w:tr>
    </w:tbl>
    <w:p w14:paraId="69E43D37" w14:textId="77777777" w:rsidR="00E920EE" w:rsidRPr="002048BF" w:rsidRDefault="00E920EE" w:rsidP="00E920EE">
      <w:pPr>
        <w:jc w:val="both"/>
        <w:rPr>
          <w:szCs w:val="26"/>
        </w:rPr>
      </w:pPr>
      <w:r w:rsidRPr="002048BF">
        <w:rPr>
          <w:szCs w:val="26"/>
        </w:rPr>
        <w:t>a) Hãy vẽ đồ thị vận tốc – thời gian của ô tô.</w:t>
      </w:r>
    </w:p>
    <w:p w14:paraId="740D60A9" w14:textId="77777777" w:rsidR="00E920EE" w:rsidRPr="002048BF" w:rsidRDefault="00E920EE" w:rsidP="00E920EE">
      <w:pPr>
        <w:jc w:val="both"/>
        <w:rPr>
          <w:szCs w:val="26"/>
        </w:rPr>
      </w:pPr>
      <w:r w:rsidRPr="002048BF">
        <w:rPr>
          <w:szCs w:val="26"/>
        </w:rPr>
        <w:t>b) Tính gia tốc trong giai đoạn từ 15 s đến 20 s và 25 s đến 35 s.</w:t>
      </w:r>
    </w:p>
    <w:tbl>
      <w:tblPr>
        <w:tblStyle w:val="TableGrid"/>
        <w:tblW w:w="0" w:type="auto"/>
        <w:tblLook w:val="04A0" w:firstRow="1" w:lastRow="0" w:firstColumn="1" w:lastColumn="0" w:noHBand="0" w:noVBand="1"/>
      </w:tblPr>
      <w:tblGrid>
        <w:gridCol w:w="883"/>
        <w:gridCol w:w="6570"/>
        <w:gridCol w:w="1278"/>
      </w:tblGrid>
      <w:tr w:rsidR="00E920EE" w:rsidRPr="002048BF" w14:paraId="56C6ADDB" w14:textId="77777777" w:rsidTr="00E920EE">
        <w:tc>
          <w:tcPr>
            <w:tcW w:w="715" w:type="dxa"/>
            <w:vAlign w:val="center"/>
          </w:tcPr>
          <w:p w14:paraId="404232FF" w14:textId="77777777" w:rsidR="00E920EE" w:rsidRPr="002048BF" w:rsidRDefault="00E920EE" w:rsidP="00E920EE">
            <w:pPr>
              <w:ind w:right="472"/>
              <w:rPr>
                <w:rFonts w:eastAsia="Times New Roman"/>
                <w:sz w:val="26"/>
                <w:szCs w:val="26"/>
                <w:vertAlign w:val="superscript"/>
                <w:lang w:bidi="en-US"/>
              </w:rPr>
            </w:pPr>
            <w:r w:rsidRPr="002048BF">
              <w:rPr>
                <w:sz w:val="26"/>
                <w:szCs w:val="26"/>
              </w:rPr>
              <w:t xml:space="preserve">a. </w:t>
            </w:r>
          </w:p>
        </w:tc>
        <w:tc>
          <w:tcPr>
            <w:tcW w:w="6570" w:type="dxa"/>
          </w:tcPr>
          <w:p w14:paraId="46AB475D" w14:textId="77777777" w:rsidR="00E920EE" w:rsidRPr="002048BF" w:rsidRDefault="00E920EE" w:rsidP="00E920EE">
            <w:pPr>
              <w:ind w:right="472"/>
              <w:jc w:val="both"/>
              <w:rPr>
                <w:sz w:val="26"/>
                <w:szCs w:val="26"/>
              </w:rPr>
            </w:pPr>
            <w:r w:rsidRPr="002048BF">
              <w:rPr>
                <w:sz w:val="26"/>
                <w:szCs w:val="26"/>
              </w:rPr>
              <w:t>Vẽ đúng, đủ đồ thị.</w:t>
            </w:r>
          </w:p>
        </w:tc>
        <w:tc>
          <w:tcPr>
            <w:tcW w:w="1278" w:type="dxa"/>
            <w:vAlign w:val="center"/>
          </w:tcPr>
          <w:p w14:paraId="33DD95C0" w14:textId="77777777" w:rsidR="00E920EE" w:rsidRPr="002048BF" w:rsidRDefault="00E920EE" w:rsidP="00E920EE">
            <w:pPr>
              <w:ind w:right="472"/>
              <w:jc w:val="center"/>
              <w:rPr>
                <w:sz w:val="26"/>
                <w:szCs w:val="26"/>
              </w:rPr>
            </w:pPr>
            <w:r w:rsidRPr="002048BF">
              <w:rPr>
                <w:sz w:val="26"/>
                <w:szCs w:val="26"/>
              </w:rPr>
              <w:t>0,5đ</w:t>
            </w:r>
          </w:p>
        </w:tc>
      </w:tr>
      <w:tr w:rsidR="00E920EE" w:rsidRPr="002048BF" w14:paraId="7D61F8B9" w14:textId="77777777" w:rsidTr="00E920EE">
        <w:tc>
          <w:tcPr>
            <w:tcW w:w="715" w:type="dxa"/>
            <w:vMerge w:val="restart"/>
            <w:vAlign w:val="center"/>
          </w:tcPr>
          <w:p w14:paraId="1F0892DC" w14:textId="77777777" w:rsidR="00E920EE" w:rsidRPr="002048BF" w:rsidRDefault="00E920EE" w:rsidP="00E920EE">
            <w:pPr>
              <w:ind w:right="472"/>
              <w:rPr>
                <w:sz w:val="26"/>
                <w:szCs w:val="26"/>
              </w:rPr>
            </w:pPr>
            <w:r w:rsidRPr="002048BF">
              <w:rPr>
                <w:sz w:val="26"/>
                <w:szCs w:val="26"/>
              </w:rPr>
              <w:t>b.</w:t>
            </w:r>
          </w:p>
        </w:tc>
        <w:tc>
          <w:tcPr>
            <w:tcW w:w="6570" w:type="dxa"/>
          </w:tcPr>
          <w:p w14:paraId="26F6D5C5" w14:textId="77777777" w:rsidR="00E920EE" w:rsidRPr="002048BF" w:rsidRDefault="00E920EE" w:rsidP="00E920EE">
            <w:pPr>
              <w:ind w:right="472"/>
              <w:jc w:val="both"/>
              <w:rPr>
                <w:sz w:val="26"/>
                <w:szCs w:val="26"/>
              </w:rPr>
            </w:pPr>
            <w:r w:rsidRPr="002048BF">
              <w:rPr>
                <w:sz w:val="26"/>
                <w:szCs w:val="26"/>
              </w:rPr>
              <w:t xml:space="preserve">Công thức, thay số, kết quả có đơn vị đúng: a = 1 </w:t>
            </w:r>
            <w:r w:rsidRPr="002048BF">
              <w:rPr>
                <w:rFonts w:eastAsia="Times New Roman"/>
                <w:sz w:val="26"/>
                <w:szCs w:val="26"/>
                <w:lang w:bidi="en-US"/>
              </w:rPr>
              <w:t>m/s</w:t>
            </w:r>
            <w:r w:rsidRPr="002048BF">
              <w:rPr>
                <w:rFonts w:eastAsia="Times New Roman"/>
                <w:sz w:val="26"/>
                <w:szCs w:val="26"/>
                <w:vertAlign w:val="superscript"/>
                <w:lang w:bidi="en-US"/>
              </w:rPr>
              <w:t>2</w:t>
            </w:r>
          </w:p>
        </w:tc>
        <w:tc>
          <w:tcPr>
            <w:tcW w:w="1278" w:type="dxa"/>
            <w:vAlign w:val="bottom"/>
          </w:tcPr>
          <w:p w14:paraId="6673A3DB" w14:textId="77777777" w:rsidR="00E920EE" w:rsidRPr="002048BF" w:rsidRDefault="00E920EE" w:rsidP="00E920EE">
            <w:pPr>
              <w:ind w:right="472"/>
              <w:jc w:val="center"/>
              <w:rPr>
                <w:sz w:val="26"/>
                <w:szCs w:val="26"/>
              </w:rPr>
            </w:pPr>
            <w:r w:rsidRPr="002048BF">
              <w:rPr>
                <w:sz w:val="26"/>
                <w:szCs w:val="26"/>
              </w:rPr>
              <w:t>0,25đ</w:t>
            </w:r>
          </w:p>
        </w:tc>
      </w:tr>
      <w:tr w:rsidR="00E920EE" w:rsidRPr="002048BF" w14:paraId="264FE1EF" w14:textId="77777777" w:rsidTr="00E920EE">
        <w:trPr>
          <w:trHeight w:val="46"/>
        </w:trPr>
        <w:tc>
          <w:tcPr>
            <w:tcW w:w="715" w:type="dxa"/>
            <w:vMerge/>
            <w:vAlign w:val="center"/>
          </w:tcPr>
          <w:p w14:paraId="328FCE30" w14:textId="77777777" w:rsidR="00E920EE" w:rsidRPr="002048BF" w:rsidRDefault="00E920EE" w:rsidP="00E920EE">
            <w:pPr>
              <w:tabs>
                <w:tab w:val="left" w:pos="1080"/>
              </w:tabs>
              <w:ind w:right="472"/>
              <w:rPr>
                <w:sz w:val="26"/>
                <w:szCs w:val="26"/>
              </w:rPr>
            </w:pPr>
          </w:p>
        </w:tc>
        <w:tc>
          <w:tcPr>
            <w:tcW w:w="6570" w:type="dxa"/>
          </w:tcPr>
          <w:p w14:paraId="51E5E060" w14:textId="77777777" w:rsidR="00E920EE" w:rsidRPr="002048BF" w:rsidRDefault="00E920EE" w:rsidP="00E920EE">
            <w:pPr>
              <w:tabs>
                <w:tab w:val="left" w:pos="1080"/>
              </w:tabs>
              <w:ind w:right="472"/>
              <w:jc w:val="both"/>
              <w:rPr>
                <w:sz w:val="26"/>
                <w:szCs w:val="26"/>
              </w:rPr>
            </w:pPr>
            <w:r w:rsidRPr="002048BF">
              <w:rPr>
                <w:sz w:val="26"/>
                <w:szCs w:val="26"/>
              </w:rPr>
              <w:t xml:space="preserve">Công thức, thay số, kết quả có đơn vị đúng: a = -1 </w:t>
            </w:r>
            <w:r w:rsidRPr="002048BF">
              <w:rPr>
                <w:rFonts w:eastAsia="Times New Roman"/>
                <w:sz w:val="26"/>
                <w:szCs w:val="26"/>
                <w:lang w:bidi="en-US"/>
              </w:rPr>
              <w:t>m/s</w:t>
            </w:r>
            <w:r w:rsidRPr="002048BF">
              <w:rPr>
                <w:rFonts w:eastAsia="Times New Roman"/>
                <w:sz w:val="26"/>
                <w:szCs w:val="26"/>
                <w:vertAlign w:val="superscript"/>
                <w:lang w:bidi="en-US"/>
              </w:rPr>
              <w:t>2</w:t>
            </w:r>
          </w:p>
        </w:tc>
        <w:tc>
          <w:tcPr>
            <w:tcW w:w="1278" w:type="dxa"/>
            <w:vAlign w:val="bottom"/>
          </w:tcPr>
          <w:p w14:paraId="7ADDB403" w14:textId="77777777" w:rsidR="00E920EE" w:rsidRPr="002048BF" w:rsidRDefault="00E920EE" w:rsidP="00E920EE">
            <w:pPr>
              <w:tabs>
                <w:tab w:val="left" w:pos="1080"/>
              </w:tabs>
              <w:ind w:right="472"/>
              <w:jc w:val="center"/>
              <w:rPr>
                <w:sz w:val="26"/>
                <w:szCs w:val="26"/>
              </w:rPr>
            </w:pPr>
            <w:r w:rsidRPr="002048BF">
              <w:rPr>
                <w:sz w:val="26"/>
                <w:szCs w:val="26"/>
              </w:rPr>
              <w:t>0,25đ</w:t>
            </w:r>
          </w:p>
        </w:tc>
      </w:tr>
    </w:tbl>
    <w:p w14:paraId="619B57A0" w14:textId="77777777" w:rsidR="00E920EE" w:rsidRPr="002048BF" w:rsidRDefault="00E920EE" w:rsidP="00E920EE">
      <w:pPr>
        <w:tabs>
          <w:tab w:val="left" w:pos="1080"/>
        </w:tabs>
        <w:rPr>
          <w:szCs w:val="26"/>
        </w:rPr>
      </w:pPr>
    </w:p>
    <w:p w14:paraId="1F7D921C" w14:textId="77777777" w:rsidR="00E920EE" w:rsidRPr="002048BF" w:rsidRDefault="00E920EE" w:rsidP="00E920EE">
      <w:pPr>
        <w:tabs>
          <w:tab w:val="left" w:pos="1080"/>
        </w:tabs>
        <w:jc w:val="center"/>
        <w:rPr>
          <w:b/>
          <w:bCs/>
          <w:szCs w:val="26"/>
        </w:rPr>
      </w:pPr>
      <w:r w:rsidRPr="002048BF">
        <w:rPr>
          <w:b/>
          <w:bCs/>
          <w:szCs w:val="26"/>
        </w:rPr>
        <w:t>---HẾT---</w:t>
      </w:r>
    </w:p>
    <w:p w14:paraId="2F5AEEC0" w14:textId="77777777" w:rsidR="00E920EE" w:rsidRPr="002048BF" w:rsidRDefault="00E920EE" w:rsidP="00E920EE">
      <w:pPr>
        <w:rPr>
          <w:b/>
          <w:bCs/>
          <w:szCs w:val="26"/>
        </w:rPr>
      </w:pPr>
      <w:r w:rsidRPr="002048BF">
        <w:rPr>
          <w:b/>
          <w:bCs/>
          <w:szCs w:val="26"/>
        </w:rPr>
        <w:br w:type="page"/>
      </w:r>
    </w:p>
    <w:tbl>
      <w:tblPr>
        <w:tblW w:w="10881" w:type="dxa"/>
        <w:tblLook w:val="04A0" w:firstRow="1" w:lastRow="0" w:firstColumn="1" w:lastColumn="0" w:noHBand="0" w:noVBand="1"/>
      </w:tblPr>
      <w:tblGrid>
        <w:gridCol w:w="10881"/>
      </w:tblGrid>
      <w:tr w:rsidR="00E920EE" w:rsidRPr="002048BF" w14:paraId="63D76918" w14:textId="77777777" w:rsidTr="00E920EE">
        <w:tc>
          <w:tcPr>
            <w:tcW w:w="10881" w:type="dxa"/>
          </w:tcPr>
          <w:tbl>
            <w:tblPr>
              <w:tblW w:w="10665" w:type="dxa"/>
              <w:jc w:val="center"/>
              <w:tblLook w:val="01E0" w:firstRow="1" w:lastRow="1" w:firstColumn="1" w:lastColumn="1" w:noHBand="0" w:noVBand="0"/>
            </w:tblPr>
            <w:tblGrid>
              <w:gridCol w:w="4066"/>
              <w:gridCol w:w="6599"/>
            </w:tblGrid>
            <w:tr w:rsidR="00E920EE" w:rsidRPr="002048BF" w14:paraId="23A984C5" w14:textId="77777777" w:rsidTr="00E920EE">
              <w:trPr>
                <w:jc w:val="center"/>
              </w:trPr>
              <w:tc>
                <w:tcPr>
                  <w:tcW w:w="4068" w:type="dxa"/>
                  <w:hideMark/>
                </w:tcPr>
                <w:p w14:paraId="5474843B" w14:textId="77777777" w:rsidR="00E920EE" w:rsidRPr="002048BF" w:rsidRDefault="00E920EE" w:rsidP="00E920EE">
                  <w:pPr>
                    <w:jc w:val="center"/>
                    <w:rPr>
                      <w:bCs/>
                      <w:sz w:val="26"/>
                      <w:szCs w:val="26"/>
                    </w:rPr>
                  </w:pPr>
                  <w:r w:rsidRPr="002048BF">
                    <w:rPr>
                      <w:bCs/>
                      <w:sz w:val="26"/>
                      <w:szCs w:val="26"/>
                    </w:rPr>
                    <w:lastRenderedPageBreak/>
                    <w:t>SỞ GIÁO DỤC VÀ ĐÀO TẠO</w:t>
                  </w:r>
                </w:p>
                <w:p w14:paraId="1501A14E" w14:textId="77777777" w:rsidR="00E920EE" w:rsidRPr="002048BF" w:rsidRDefault="00E920EE" w:rsidP="00E920EE">
                  <w:pPr>
                    <w:jc w:val="center"/>
                    <w:rPr>
                      <w:bCs/>
                      <w:sz w:val="26"/>
                      <w:szCs w:val="26"/>
                    </w:rPr>
                  </w:pPr>
                  <w:r w:rsidRPr="002048BF">
                    <w:rPr>
                      <w:bCs/>
                      <w:sz w:val="26"/>
                      <w:szCs w:val="26"/>
                    </w:rPr>
                    <w:t>THÀNH PHỐ HỒ CHÍ MINH</w:t>
                  </w:r>
                </w:p>
                <w:p w14:paraId="7A95E6F4" w14:textId="040B277B" w:rsidR="00E920EE" w:rsidRPr="002048BF" w:rsidRDefault="00E920EE" w:rsidP="00E920EE">
                  <w:pPr>
                    <w:jc w:val="center"/>
                    <w:rPr>
                      <w:b/>
                      <w:bCs/>
                      <w:sz w:val="26"/>
                      <w:szCs w:val="26"/>
                    </w:rPr>
                  </w:pPr>
                  <w:r w:rsidRPr="002048BF">
                    <w:rPr>
                      <w:noProof/>
                      <w:sz w:val="26"/>
                      <w:szCs w:val="26"/>
                      <w:lang w:val="vi-VN" w:eastAsia="vi-VN"/>
                    </w:rPr>
                    <mc:AlternateContent>
                      <mc:Choice Requires="wps">
                        <w:drawing>
                          <wp:anchor distT="0" distB="0" distL="114300" distR="114300" simplePos="0" relativeHeight="251671552" behindDoc="0" locked="0" layoutInCell="1" allowOverlap="1" wp14:anchorId="6A19843D" wp14:editId="1798DCF2">
                            <wp:simplePos x="0" y="0"/>
                            <wp:positionH relativeFrom="column">
                              <wp:posOffset>632156</wp:posOffset>
                            </wp:positionH>
                            <wp:positionV relativeFrom="paragraph">
                              <wp:posOffset>187960</wp:posOffset>
                            </wp:positionV>
                            <wp:extent cx="1104900" cy="0"/>
                            <wp:effectExtent l="0" t="0" r="19050" b="19050"/>
                            <wp:wrapNone/>
                            <wp:docPr id="266" name="Straight Connector 2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49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66"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8pt,14.8pt" to="136.8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" strokeweight="1pt"/>
                        </w:pict>
                      </mc:Fallback>
                    </mc:AlternateContent>
                  </w:r>
                  <w:r w:rsidRPr="002048BF">
                    <w:rPr>
                      <w:b/>
                      <w:bCs/>
                      <w:sz w:val="26"/>
                      <w:szCs w:val="26"/>
                    </w:rPr>
                    <w:t>TRƯỜNG THPT TÂN PHONG</w:t>
                  </w:r>
                </w:p>
              </w:tc>
              <w:tc>
                <w:tcPr>
                  <w:tcW w:w="6602" w:type="dxa"/>
                </w:tcPr>
                <w:p w14:paraId="63CA12A1" w14:textId="132B7373" w:rsidR="00E920EE" w:rsidRPr="002048BF" w:rsidRDefault="00E920EE" w:rsidP="00E920EE">
                  <w:pPr>
                    <w:jc w:val="center"/>
                    <w:rPr>
                      <w:b/>
                      <w:bCs/>
                      <w:sz w:val="26"/>
                      <w:szCs w:val="26"/>
                      <w:lang w:val="vi-VN"/>
                    </w:rPr>
                  </w:pPr>
                  <w:r w:rsidRPr="002048BF">
                    <w:rPr>
                      <w:b/>
                      <w:bCs/>
                      <w:sz w:val="26"/>
                      <w:szCs w:val="26"/>
                    </w:rPr>
                    <w:t>ĐỀ KIỂM TRA HỌC KỲ 1 NĂM HỌC 20</w:t>
                  </w:r>
                  <w:r w:rsidRPr="002048BF">
                    <w:rPr>
                      <w:b/>
                      <w:bCs/>
                      <w:sz w:val="26"/>
                      <w:szCs w:val="26"/>
                      <w:lang w:val="vi-VN"/>
                    </w:rPr>
                    <w:t>2</w:t>
                  </w:r>
                  <w:r w:rsidRPr="002048BF">
                    <w:rPr>
                      <w:b/>
                      <w:bCs/>
                      <w:sz w:val="26"/>
                      <w:szCs w:val="26"/>
                    </w:rPr>
                    <w:t>2 – 2023</w:t>
                  </w:r>
                </w:p>
                <w:p w14:paraId="5A398B38" w14:textId="77777777" w:rsidR="00E920EE" w:rsidRPr="002048BF" w:rsidRDefault="00E920EE" w:rsidP="00E920EE">
                  <w:pPr>
                    <w:jc w:val="center"/>
                    <w:rPr>
                      <w:b/>
                      <w:bCs/>
                      <w:sz w:val="26"/>
                      <w:szCs w:val="26"/>
                      <w:lang w:val="vi-VN"/>
                    </w:rPr>
                  </w:pPr>
                  <w:r w:rsidRPr="002048BF">
                    <w:rPr>
                      <w:b/>
                      <w:bCs/>
                      <w:sz w:val="26"/>
                      <w:szCs w:val="26"/>
                      <w:lang w:val="vi-VN"/>
                    </w:rPr>
                    <w:t xml:space="preserve">MÔN: VẬT LÍ – KHỐI 11 </w:t>
                  </w:r>
                </w:p>
                <w:p w14:paraId="6C9ED049" w14:textId="77777777" w:rsidR="00E920EE" w:rsidRPr="002048BF" w:rsidRDefault="00E920EE" w:rsidP="00E920EE">
                  <w:pPr>
                    <w:jc w:val="center"/>
                    <w:rPr>
                      <w:i/>
                      <w:iCs/>
                      <w:sz w:val="26"/>
                      <w:szCs w:val="26"/>
                      <w:lang w:val="vi-VN"/>
                    </w:rPr>
                  </w:pPr>
                  <w:r w:rsidRPr="002048BF">
                    <w:rPr>
                      <w:i/>
                      <w:iCs/>
                      <w:sz w:val="26"/>
                      <w:szCs w:val="26"/>
                      <w:lang w:val="vi-VN"/>
                    </w:rPr>
                    <w:t>Thời gian làm bài: 45 phút, không kể thời gian phát đề</w:t>
                  </w:r>
                </w:p>
              </w:tc>
            </w:tr>
          </w:tbl>
          <w:p w14:paraId="395743F9" w14:textId="1F736A23" w:rsidR="00E920EE" w:rsidRPr="002048BF" w:rsidRDefault="00E920EE" w:rsidP="00E920EE">
            <w:pPr>
              <w:spacing w:before="120" w:after="120"/>
              <w:rPr>
                <w:sz w:val="26"/>
                <w:szCs w:val="26"/>
                <w:lang w:val="vi-VN"/>
              </w:rPr>
            </w:pPr>
            <w:r w:rsidRPr="002048BF">
              <w:rPr>
                <w:sz w:val="26"/>
                <w:szCs w:val="26"/>
                <w:lang w:val="vi-VN"/>
              </w:rPr>
              <w:t>Họ, tên thí sinh: ........................................................................SBD:.......................</w:t>
            </w:r>
          </w:p>
        </w:tc>
      </w:tr>
    </w:tbl>
    <w:p w14:paraId="59E79C0D" w14:textId="77777777" w:rsidR="00E920EE" w:rsidRPr="002048BF" w:rsidRDefault="00E920EE" w:rsidP="00E920EE">
      <w:pPr>
        <w:spacing w:before="120" w:after="120"/>
        <w:jc w:val="both"/>
        <w:rPr>
          <w:b/>
          <w:sz w:val="26"/>
          <w:szCs w:val="26"/>
          <w:lang w:val="vi-VN"/>
        </w:rPr>
      </w:pPr>
      <w:r w:rsidRPr="002048BF">
        <w:rPr>
          <w:b/>
          <w:sz w:val="26"/>
          <w:szCs w:val="26"/>
          <w:lang w:val="vi-VN"/>
        </w:rPr>
        <w:t>I. LÝ THUYẾT (5 điểm)</w:t>
      </w:r>
    </w:p>
    <w:p w14:paraId="255A92DD" w14:textId="77777777" w:rsidR="00E920EE" w:rsidRPr="002048BF" w:rsidRDefault="00E920EE" w:rsidP="00E920EE">
      <w:pPr>
        <w:spacing w:before="120" w:after="120"/>
        <w:jc w:val="both"/>
        <w:rPr>
          <w:b/>
          <w:bCs/>
          <w:sz w:val="26"/>
          <w:szCs w:val="26"/>
          <w:lang w:val="vi-VN"/>
        </w:rPr>
      </w:pPr>
      <w:r w:rsidRPr="002048BF">
        <w:rPr>
          <w:b/>
          <w:sz w:val="26"/>
          <w:szCs w:val="26"/>
          <w:u w:val="single"/>
          <w:lang w:val="vi-VN"/>
        </w:rPr>
        <w:t>Câu 1.</w:t>
      </w:r>
      <w:r w:rsidRPr="002048BF">
        <w:rPr>
          <w:sz w:val="26"/>
          <w:szCs w:val="26"/>
          <w:lang w:val="vi-VN"/>
        </w:rPr>
        <w:t xml:space="preserve"> (1,5 điểm) Phát biểu, nêu công thức và giải thích các đại lượng của định luật Coulomb.</w:t>
      </w:r>
    </w:p>
    <w:p w14:paraId="1EC0F098" w14:textId="77777777" w:rsidR="00E920EE" w:rsidRPr="002048BF" w:rsidRDefault="00E920EE" w:rsidP="00E920EE">
      <w:pPr>
        <w:spacing w:before="120" w:after="120"/>
        <w:jc w:val="both"/>
        <w:rPr>
          <w:sz w:val="26"/>
          <w:szCs w:val="26"/>
          <w:lang w:val="vi-VN"/>
        </w:rPr>
      </w:pPr>
      <w:r w:rsidRPr="002048BF">
        <w:rPr>
          <w:b/>
          <w:sz w:val="26"/>
          <w:szCs w:val="26"/>
          <w:u w:val="single"/>
          <w:lang w:val="vi-VN"/>
        </w:rPr>
        <w:t>Câu 2.</w:t>
      </w:r>
      <w:r w:rsidRPr="002048BF">
        <w:rPr>
          <w:sz w:val="26"/>
          <w:szCs w:val="26"/>
          <w:lang w:val="vi-VN"/>
        </w:rPr>
        <w:t xml:space="preserve"> (1,5 điểm) Nêu khái niệm, công thức của cường độ dòng điện và giải thích đại lượng.</w:t>
      </w:r>
    </w:p>
    <w:p w14:paraId="6ADAB58F" w14:textId="77777777" w:rsidR="00E920EE" w:rsidRPr="002048BF" w:rsidRDefault="00E920EE" w:rsidP="00E920EE">
      <w:pPr>
        <w:spacing w:before="120" w:after="120"/>
        <w:ind w:firstLine="1985"/>
        <w:jc w:val="both"/>
        <w:rPr>
          <w:b/>
          <w:sz w:val="26"/>
          <w:szCs w:val="26"/>
          <w:lang w:val="vi-VN"/>
        </w:rPr>
      </w:pPr>
      <w:r w:rsidRPr="002048BF">
        <w:rPr>
          <w:sz w:val="26"/>
          <w:szCs w:val="26"/>
          <w:lang w:val="vi-VN"/>
        </w:rPr>
        <w:t>Thế nào là dòng điện không đổi?</w:t>
      </w:r>
    </w:p>
    <w:p w14:paraId="63740D95" w14:textId="7E1AAC05" w:rsidR="00E920EE" w:rsidRPr="002048BF" w:rsidRDefault="00E920EE" w:rsidP="00E920EE">
      <w:pPr>
        <w:spacing w:before="120" w:after="120"/>
        <w:jc w:val="both"/>
        <w:rPr>
          <w:bCs/>
          <w:sz w:val="26"/>
          <w:szCs w:val="26"/>
        </w:rPr>
      </w:pPr>
      <w:r w:rsidRPr="002048BF">
        <w:rPr>
          <w:noProof/>
          <w:sz w:val="26"/>
          <w:szCs w:val="26"/>
          <w:lang w:val="vi-VN" w:eastAsia="vi-VN"/>
        </w:rPr>
        <w:drawing>
          <wp:anchor distT="0" distB="0" distL="114300" distR="114300" simplePos="0" relativeHeight="251669504" behindDoc="0" locked="0" layoutInCell="1" allowOverlap="1" wp14:anchorId="5A1A6F0E" wp14:editId="6046314D">
            <wp:simplePos x="0" y="0"/>
            <wp:positionH relativeFrom="column">
              <wp:posOffset>5450205</wp:posOffset>
            </wp:positionH>
            <wp:positionV relativeFrom="paragraph">
              <wp:posOffset>211455</wp:posOffset>
            </wp:positionV>
            <wp:extent cx="1076325" cy="962025"/>
            <wp:effectExtent l="0" t="0" r="9525" b="9525"/>
            <wp:wrapSquare wrapText="bothSides"/>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TBD055801606.jpg"/>
                    <pic:cNvPicPr/>
                  </pic:nvPicPr>
                  <pic:blipFill rotWithShape="1">
                    <a:blip r:embed="rId16" cstate="print">
                      <a:extLst>
                        <a:ext uri="{28A0092B-C50C-407E-A947-70E740481C1C}">
                          <a14:useLocalDpi xmlns:a14="http://schemas.microsoft.com/office/drawing/2010/main" val="0"/>
                        </a:ext>
                      </a:extLst>
                    </a:blip>
                    <a:srcRect l="18714" t="5713" r="15205" b="22143"/>
                    <a:stretch/>
                  </pic:blipFill>
                  <pic:spPr bwMode="auto">
                    <a:xfrm>
                      <a:off x="0" y="0"/>
                      <a:ext cx="1076325" cy="9620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048BF">
        <w:rPr>
          <w:b/>
          <w:sz w:val="26"/>
          <w:szCs w:val="26"/>
          <w:u w:val="single"/>
        </w:rPr>
        <w:t>Câu 3.</w:t>
      </w:r>
      <w:r w:rsidRPr="002048BF">
        <w:rPr>
          <w:sz w:val="26"/>
          <w:szCs w:val="26"/>
        </w:rPr>
        <w:t xml:space="preserve"> (1,0 điểm) </w:t>
      </w:r>
      <w:r w:rsidRPr="002048BF">
        <w:rPr>
          <w:bCs/>
          <w:sz w:val="26"/>
          <w:szCs w:val="26"/>
        </w:rPr>
        <w:t>Hạt mang điện trong chất điện phân là gì?</w:t>
      </w:r>
    </w:p>
    <w:p w14:paraId="7639F6DA" w14:textId="0769BA3F" w:rsidR="00E920EE" w:rsidRPr="002048BF" w:rsidRDefault="00E920EE" w:rsidP="00E920EE">
      <w:pPr>
        <w:spacing w:before="120" w:after="120"/>
        <w:ind w:firstLine="1843"/>
        <w:jc w:val="both"/>
        <w:rPr>
          <w:sz w:val="26"/>
          <w:szCs w:val="26"/>
        </w:rPr>
      </w:pPr>
      <w:r w:rsidRPr="002048BF">
        <w:rPr>
          <w:bCs/>
          <w:sz w:val="26"/>
          <w:szCs w:val="26"/>
        </w:rPr>
        <w:t>Nêu bản chất dòng điện trong chất điện phân.</w:t>
      </w:r>
    </w:p>
    <w:p w14:paraId="28BFEE5A" w14:textId="0C76D1F3" w:rsidR="00E920EE" w:rsidRPr="002048BF" w:rsidRDefault="00E920EE" w:rsidP="00E920EE">
      <w:pPr>
        <w:spacing w:before="120" w:after="120"/>
        <w:jc w:val="both"/>
        <w:rPr>
          <w:sz w:val="26"/>
          <w:szCs w:val="26"/>
        </w:rPr>
      </w:pPr>
      <w:r w:rsidRPr="002048BF">
        <w:rPr>
          <w:b/>
          <w:sz w:val="26"/>
          <w:szCs w:val="26"/>
          <w:u w:val="single"/>
        </w:rPr>
        <w:t>Câu 4.</w:t>
      </w:r>
      <w:r w:rsidRPr="002048BF">
        <w:rPr>
          <w:sz w:val="26"/>
          <w:szCs w:val="26"/>
        </w:rPr>
        <w:t xml:space="preserve"> (1,0 điểm) Trong các món đồ chơi, thiết bị thường có một hộp pin như hình bên.</w:t>
      </w:r>
    </w:p>
    <w:p w14:paraId="6627AE69" w14:textId="77777777" w:rsidR="00E920EE" w:rsidRPr="002048BF" w:rsidRDefault="00E920EE" w:rsidP="00E920EE">
      <w:pPr>
        <w:spacing w:before="120" w:after="120"/>
        <w:jc w:val="both"/>
        <w:rPr>
          <w:sz w:val="26"/>
          <w:szCs w:val="26"/>
        </w:rPr>
      </w:pPr>
      <w:r w:rsidRPr="002048BF">
        <w:rPr>
          <w:sz w:val="26"/>
          <w:szCs w:val="26"/>
        </w:rPr>
        <w:t>Trong hộp pin này, các nguồn điện được mắc thế nào? Tác dụng của hộp pin này là gì?</w:t>
      </w:r>
    </w:p>
    <w:p w14:paraId="1B5AE96F" w14:textId="77777777" w:rsidR="00E920EE" w:rsidRPr="002048BF" w:rsidRDefault="00E920EE" w:rsidP="00E920EE">
      <w:pPr>
        <w:spacing w:before="120" w:after="120"/>
        <w:jc w:val="both"/>
        <w:rPr>
          <w:sz w:val="26"/>
          <w:szCs w:val="26"/>
        </w:rPr>
      </w:pPr>
      <w:r w:rsidRPr="002048BF">
        <w:rPr>
          <w:b/>
          <w:sz w:val="26"/>
          <w:szCs w:val="26"/>
        </w:rPr>
        <w:t>II. BÀI TẬP (5 điểm)</w:t>
      </w:r>
    </w:p>
    <w:p w14:paraId="09BA0166" w14:textId="77777777" w:rsidR="00E920EE" w:rsidRPr="002048BF" w:rsidRDefault="00E920EE" w:rsidP="00E920EE">
      <w:pPr>
        <w:spacing w:before="120" w:after="120"/>
        <w:jc w:val="both"/>
        <w:rPr>
          <w:sz w:val="26"/>
          <w:szCs w:val="26"/>
        </w:rPr>
      </w:pPr>
      <w:r w:rsidRPr="002048BF">
        <w:rPr>
          <w:b/>
          <w:sz w:val="26"/>
          <w:szCs w:val="26"/>
          <w:u w:val="single"/>
        </w:rPr>
        <w:t>Câu 5.</w:t>
      </w:r>
      <w:r w:rsidRPr="002048BF">
        <w:rPr>
          <w:sz w:val="26"/>
          <w:szCs w:val="26"/>
        </w:rPr>
        <w:t xml:space="preserve"> (1,0 điểm) Một cặp nhiệt điện Sắt - Niken có hệ số nhiệt điện động là α</w:t>
      </w:r>
      <w:r w:rsidRPr="002048BF">
        <w:rPr>
          <w:sz w:val="26"/>
          <w:szCs w:val="26"/>
          <w:vertAlign w:val="subscript"/>
          <w:lang w:val="vi-VN"/>
        </w:rPr>
        <w:t>T</w:t>
      </w:r>
      <w:r w:rsidRPr="002048BF">
        <w:rPr>
          <w:sz w:val="26"/>
          <w:szCs w:val="26"/>
          <w:lang w:val="vi-VN"/>
        </w:rPr>
        <w:t xml:space="preserve"> = </w:t>
      </w:r>
      <w:r w:rsidRPr="002048BF">
        <w:rPr>
          <w:sz w:val="26"/>
          <w:szCs w:val="26"/>
        </w:rPr>
        <w:t>32,4.10</w:t>
      </w:r>
      <w:r w:rsidRPr="002048BF">
        <w:rPr>
          <w:sz w:val="26"/>
          <w:szCs w:val="26"/>
          <w:vertAlign w:val="superscript"/>
        </w:rPr>
        <w:t>-6</w:t>
      </w:r>
      <w:r w:rsidRPr="002048BF">
        <w:rPr>
          <w:sz w:val="26"/>
          <w:szCs w:val="26"/>
        </w:rPr>
        <w:t xml:space="preserve"> V/K. Đầu lạnh của cặp nhiệt điện này được giữ ở nhiệt độ 297 K. Vôn kế xác định được suất điện động nhiệt điện là 0,064 V. Tính nhiệt độ ở đầu nóng cặp nhiệt điện.</w:t>
      </w:r>
    </w:p>
    <w:p w14:paraId="3FD450C4" w14:textId="4181CCD8" w:rsidR="00E920EE" w:rsidRPr="002048BF" w:rsidRDefault="00E920EE" w:rsidP="00E920EE">
      <w:pPr>
        <w:spacing w:before="120" w:after="120"/>
        <w:jc w:val="both"/>
        <w:rPr>
          <w:sz w:val="26"/>
          <w:szCs w:val="26"/>
        </w:rPr>
      </w:pPr>
      <w:r w:rsidRPr="002048BF">
        <w:rPr>
          <w:b/>
          <w:sz w:val="26"/>
          <w:szCs w:val="26"/>
          <w:u w:val="single"/>
        </w:rPr>
        <w:t>Câu 6.</w:t>
      </w:r>
      <w:r w:rsidRPr="002048BF">
        <w:rPr>
          <w:sz w:val="26"/>
          <w:szCs w:val="26"/>
        </w:rPr>
        <w:t xml:space="preserve"> (1,0 điểm) Một cái máy lạnh Electrolux loại 3 mã lực được sử dụng 5 giờ trong 1 ngày trong một quán cà phê. Tính tiền điện phải chi trả cho máy lạnh này trong 1 tháng (coi như 1 tháng có 30 ngày). Biết giá điện được tính theo khung giá 6 bậc như bảng bên; 1 (HP) = 746 (W); 1 (kWh) = 36.10</w:t>
      </w:r>
      <w:r w:rsidRPr="002048BF">
        <w:rPr>
          <w:sz w:val="26"/>
          <w:szCs w:val="26"/>
          <w:vertAlign w:val="superscript"/>
        </w:rPr>
        <w:t>5</w:t>
      </w:r>
      <w:r w:rsidRPr="002048BF">
        <w:rPr>
          <w:sz w:val="26"/>
          <w:szCs w:val="26"/>
        </w:rPr>
        <w:t xml:space="preserve"> (J)</w:t>
      </w:r>
    </w:p>
    <w:p w14:paraId="4F2B3735" w14:textId="6AA7935A" w:rsidR="00E920EE" w:rsidRPr="002048BF" w:rsidRDefault="00E920EE" w:rsidP="00E920EE">
      <w:pPr>
        <w:spacing w:before="120" w:after="120"/>
        <w:jc w:val="both"/>
        <w:rPr>
          <w:sz w:val="26"/>
          <w:szCs w:val="26"/>
        </w:rPr>
      </w:pPr>
      <w:r w:rsidRPr="002048BF">
        <w:rPr>
          <w:b/>
          <w:noProof/>
          <w:sz w:val="26"/>
          <w:szCs w:val="26"/>
          <w:u w:val="single"/>
          <w:lang w:val="vi-VN" w:eastAsia="vi-VN"/>
        </w:rPr>
        <mc:AlternateContent>
          <mc:Choice Requires="wps">
            <w:drawing>
              <wp:anchor distT="0" distB="0" distL="114300" distR="114300" simplePos="0" relativeHeight="251674624" behindDoc="0" locked="0" layoutInCell="1" allowOverlap="1" wp14:anchorId="4D942344" wp14:editId="27F34284">
                <wp:simplePos x="0" y="0"/>
                <wp:positionH relativeFrom="margin">
                  <wp:posOffset>2864485</wp:posOffset>
                </wp:positionH>
                <wp:positionV relativeFrom="margin">
                  <wp:posOffset>5605780</wp:posOffset>
                </wp:positionV>
                <wp:extent cx="3987800" cy="2127885"/>
                <wp:effectExtent l="0" t="0" r="0" b="5715"/>
                <wp:wrapSquare wrapText="bothSides"/>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7800" cy="2127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TableGrid"/>
                              <w:tblW w:w="5211" w:type="dxa"/>
                              <w:tblLook w:val="04A0" w:firstRow="1" w:lastRow="0" w:firstColumn="1" w:lastColumn="0" w:noHBand="0" w:noVBand="1"/>
                            </w:tblPr>
                            <w:tblGrid>
                              <w:gridCol w:w="3369"/>
                              <w:gridCol w:w="1842"/>
                            </w:tblGrid>
                            <w:tr w:rsidR="00E920EE" w:rsidRPr="00345441" w14:paraId="4BA7F9C4" w14:textId="77777777" w:rsidTr="00E920EE">
                              <w:trPr>
                                <w:trHeight w:val="554"/>
                              </w:trPr>
                              <w:tc>
                                <w:tcPr>
                                  <w:tcW w:w="3369" w:type="dxa"/>
                                  <w:vAlign w:val="center"/>
                                </w:tcPr>
                                <w:p w14:paraId="4277B168" w14:textId="77777777" w:rsidR="00E920EE" w:rsidRPr="0033278B" w:rsidRDefault="00E920EE" w:rsidP="00E920EE">
                                  <w:pPr>
                                    <w:pStyle w:val="NormalWeb"/>
                                    <w:spacing w:before="75" w:beforeAutospacing="0" w:after="0" w:afterAutospacing="0" w:line="300" w:lineRule="atLeast"/>
                                    <w:jc w:val="center"/>
                                    <w:rPr>
                                      <w:b/>
                                      <w:bCs/>
                                      <w:color w:val="333333"/>
                                      <w:sz w:val="22"/>
                                      <w:szCs w:val="20"/>
                                    </w:rPr>
                                  </w:pPr>
                                  <w:r w:rsidRPr="0033278B">
                                    <w:rPr>
                                      <w:b/>
                                      <w:color w:val="333333"/>
                                      <w:sz w:val="22"/>
                                      <w:szCs w:val="20"/>
                                    </w:rPr>
                                    <w:t>Giá bán lẻ điện sinh hoạt</w:t>
                                  </w:r>
                                </w:p>
                              </w:tc>
                              <w:tc>
                                <w:tcPr>
                                  <w:tcW w:w="1842" w:type="dxa"/>
                                  <w:vAlign w:val="center"/>
                                </w:tcPr>
                                <w:p w14:paraId="04DDCA56" w14:textId="77777777" w:rsidR="00E920EE" w:rsidRPr="0033278B" w:rsidRDefault="00E920EE" w:rsidP="00E920EE">
                                  <w:pPr>
                                    <w:pStyle w:val="NormalWeb"/>
                                    <w:spacing w:before="75" w:beforeAutospacing="0" w:after="0" w:afterAutospacing="0" w:line="300" w:lineRule="atLeast"/>
                                    <w:ind w:left="33"/>
                                    <w:jc w:val="center"/>
                                    <w:rPr>
                                      <w:b/>
                                      <w:bCs/>
                                      <w:color w:val="333333"/>
                                      <w:sz w:val="22"/>
                                      <w:szCs w:val="20"/>
                                    </w:rPr>
                                  </w:pPr>
                                  <w:r w:rsidRPr="0033278B">
                                    <w:rPr>
                                      <w:rStyle w:val="Strong"/>
                                      <w:color w:val="333333"/>
                                      <w:sz w:val="22"/>
                                      <w:szCs w:val="20"/>
                                    </w:rPr>
                                    <w:t>Giá bán điện (đồng/kWh)</w:t>
                                  </w:r>
                                </w:p>
                              </w:tc>
                            </w:tr>
                            <w:tr w:rsidR="00E920EE" w:rsidRPr="00345441" w14:paraId="58993A08" w14:textId="77777777" w:rsidTr="00E920EE">
                              <w:tc>
                                <w:tcPr>
                                  <w:tcW w:w="3369" w:type="dxa"/>
                                </w:tcPr>
                                <w:p w14:paraId="0625BAB5" w14:textId="77777777" w:rsidR="00E920EE" w:rsidRPr="0033278B" w:rsidRDefault="00E920EE" w:rsidP="00E920EE">
                                  <w:pPr>
                                    <w:pStyle w:val="NormalWeb"/>
                                    <w:spacing w:before="75" w:beforeAutospacing="0" w:after="0" w:afterAutospacing="0" w:line="300" w:lineRule="atLeast"/>
                                    <w:rPr>
                                      <w:color w:val="333333"/>
                                      <w:sz w:val="22"/>
                                      <w:szCs w:val="20"/>
                                    </w:rPr>
                                  </w:pPr>
                                  <w:r w:rsidRPr="0033278B">
                                    <w:rPr>
                                      <w:color w:val="333333"/>
                                      <w:sz w:val="22"/>
                                      <w:szCs w:val="20"/>
                                    </w:rPr>
                                    <w:t>Bậc 1: Cho kWh từ 0 - 50</w:t>
                                  </w:r>
                                </w:p>
                              </w:tc>
                              <w:tc>
                                <w:tcPr>
                                  <w:tcW w:w="1842" w:type="dxa"/>
                                  <w:vAlign w:val="center"/>
                                </w:tcPr>
                                <w:p w14:paraId="707877CF" w14:textId="77777777" w:rsidR="00E920EE" w:rsidRPr="0033278B" w:rsidRDefault="00E920EE" w:rsidP="00E920EE">
                                  <w:pPr>
                                    <w:pStyle w:val="NormalWeb"/>
                                    <w:spacing w:before="75" w:beforeAutospacing="0" w:after="0" w:afterAutospacing="0" w:line="300" w:lineRule="atLeast"/>
                                    <w:ind w:left="33"/>
                                    <w:jc w:val="center"/>
                                    <w:rPr>
                                      <w:color w:val="333333"/>
                                      <w:sz w:val="22"/>
                                      <w:szCs w:val="20"/>
                                    </w:rPr>
                                  </w:pPr>
                                  <w:r w:rsidRPr="0033278B">
                                    <w:rPr>
                                      <w:color w:val="333333"/>
                                      <w:sz w:val="22"/>
                                      <w:szCs w:val="20"/>
                                    </w:rPr>
                                    <w:t>1678</w:t>
                                  </w:r>
                                </w:p>
                              </w:tc>
                            </w:tr>
                            <w:tr w:rsidR="00E920EE" w:rsidRPr="00345441" w14:paraId="1C0A5461" w14:textId="77777777" w:rsidTr="00E920EE">
                              <w:tc>
                                <w:tcPr>
                                  <w:tcW w:w="3369" w:type="dxa"/>
                                  <w:vAlign w:val="center"/>
                                </w:tcPr>
                                <w:p w14:paraId="09542C16" w14:textId="77777777" w:rsidR="00E920EE" w:rsidRPr="0033278B" w:rsidRDefault="00E920EE" w:rsidP="00E920EE">
                                  <w:pPr>
                                    <w:pStyle w:val="NormalWeb"/>
                                    <w:spacing w:before="75" w:beforeAutospacing="0" w:after="0" w:afterAutospacing="0" w:line="300" w:lineRule="atLeast"/>
                                    <w:rPr>
                                      <w:color w:val="333333"/>
                                      <w:sz w:val="22"/>
                                      <w:szCs w:val="20"/>
                                    </w:rPr>
                                  </w:pPr>
                                  <w:r w:rsidRPr="0033278B">
                                    <w:rPr>
                                      <w:color w:val="333333"/>
                                      <w:sz w:val="22"/>
                                      <w:szCs w:val="20"/>
                                    </w:rPr>
                                    <w:t>Bậc 2: Cho kWh từ 51 - 100</w:t>
                                  </w:r>
                                </w:p>
                              </w:tc>
                              <w:tc>
                                <w:tcPr>
                                  <w:tcW w:w="1842" w:type="dxa"/>
                                  <w:vAlign w:val="center"/>
                                </w:tcPr>
                                <w:p w14:paraId="7D2C0009" w14:textId="77777777" w:rsidR="00E920EE" w:rsidRPr="0033278B" w:rsidRDefault="00E920EE" w:rsidP="00E920EE">
                                  <w:pPr>
                                    <w:pStyle w:val="NormalWeb"/>
                                    <w:spacing w:before="75" w:beforeAutospacing="0" w:after="0" w:afterAutospacing="0" w:line="300" w:lineRule="atLeast"/>
                                    <w:ind w:left="33"/>
                                    <w:jc w:val="center"/>
                                    <w:rPr>
                                      <w:color w:val="333333"/>
                                      <w:sz w:val="22"/>
                                      <w:szCs w:val="20"/>
                                    </w:rPr>
                                  </w:pPr>
                                  <w:r w:rsidRPr="0033278B">
                                    <w:rPr>
                                      <w:color w:val="333333"/>
                                      <w:sz w:val="22"/>
                                      <w:szCs w:val="20"/>
                                    </w:rPr>
                                    <w:t>1734</w:t>
                                  </w:r>
                                </w:p>
                              </w:tc>
                            </w:tr>
                            <w:tr w:rsidR="00E920EE" w:rsidRPr="00345441" w14:paraId="71039F10" w14:textId="77777777" w:rsidTr="00E920EE">
                              <w:tc>
                                <w:tcPr>
                                  <w:tcW w:w="3369" w:type="dxa"/>
                                  <w:vAlign w:val="center"/>
                                </w:tcPr>
                                <w:p w14:paraId="5353D17F" w14:textId="77777777" w:rsidR="00E920EE" w:rsidRPr="0033278B" w:rsidRDefault="00E920EE" w:rsidP="00E920EE">
                                  <w:pPr>
                                    <w:pStyle w:val="NormalWeb"/>
                                    <w:spacing w:before="75" w:beforeAutospacing="0" w:after="0" w:afterAutospacing="0" w:line="300" w:lineRule="atLeast"/>
                                    <w:rPr>
                                      <w:color w:val="333333"/>
                                      <w:sz w:val="22"/>
                                      <w:szCs w:val="20"/>
                                    </w:rPr>
                                  </w:pPr>
                                  <w:r w:rsidRPr="0033278B">
                                    <w:rPr>
                                      <w:color w:val="333333"/>
                                      <w:sz w:val="22"/>
                                      <w:szCs w:val="20"/>
                                    </w:rPr>
                                    <w:t>Bậc 3: Cho kWh từ 101 - 200</w:t>
                                  </w:r>
                                </w:p>
                              </w:tc>
                              <w:tc>
                                <w:tcPr>
                                  <w:tcW w:w="1842" w:type="dxa"/>
                                  <w:vAlign w:val="center"/>
                                </w:tcPr>
                                <w:p w14:paraId="5198E12F" w14:textId="77777777" w:rsidR="00E920EE" w:rsidRPr="0033278B" w:rsidRDefault="00E920EE" w:rsidP="00E920EE">
                                  <w:pPr>
                                    <w:pStyle w:val="NormalWeb"/>
                                    <w:spacing w:before="75" w:beforeAutospacing="0" w:after="0" w:afterAutospacing="0" w:line="300" w:lineRule="atLeast"/>
                                    <w:ind w:left="33"/>
                                    <w:jc w:val="center"/>
                                    <w:rPr>
                                      <w:color w:val="333333"/>
                                      <w:sz w:val="22"/>
                                      <w:szCs w:val="20"/>
                                    </w:rPr>
                                  </w:pPr>
                                  <w:r w:rsidRPr="0033278B">
                                    <w:rPr>
                                      <w:color w:val="333333"/>
                                      <w:sz w:val="22"/>
                                      <w:szCs w:val="20"/>
                                    </w:rPr>
                                    <w:t>2014</w:t>
                                  </w:r>
                                </w:p>
                              </w:tc>
                            </w:tr>
                            <w:tr w:rsidR="00E920EE" w:rsidRPr="00345441" w14:paraId="50484D77" w14:textId="77777777" w:rsidTr="00E920EE">
                              <w:tc>
                                <w:tcPr>
                                  <w:tcW w:w="3369" w:type="dxa"/>
                                  <w:vAlign w:val="center"/>
                                </w:tcPr>
                                <w:p w14:paraId="32FA2498" w14:textId="77777777" w:rsidR="00E920EE" w:rsidRPr="0033278B" w:rsidRDefault="00E920EE" w:rsidP="00E920EE">
                                  <w:pPr>
                                    <w:pStyle w:val="NormalWeb"/>
                                    <w:spacing w:before="75" w:beforeAutospacing="0" w:after="0" w:afterAutospacing="0" w:line="300" w:lineRule="atLeast"/>
                                    <w:rPr>
                                      <w:color w:val="333333"/>
                                      <w:sz w:val="22"/>
                                      <w:szCs w:val="20"/>
                                    </w:rPr>
                                  </w:pPr>
                                  <w:r w:rsidRPr="0033278B">
                                    <w:rPr>
                                      <w:color w:val="333333"/>
                                      <w:sz w:val="22"/>
                                      <w:szCs w:val="20"/>
                                    </w:rPr>
                                    <w:t>Bậc 4: Cho kWh từ 201 - 300</w:t>
                                  </w:r>
                                </w:p>
                              </w:tc>
                              <w:tc>
                                <w:tcPr>
                                  <w:tcW w:w="1842" w:type="dxa"/>
                                  <w:vAlign w:val="center"/>
                                </w:tcPr>
                                <w:p w14:paraId="415AB7C1" w14:textId="77777777" w:rsidR="00E920EE" w:rsidRPr="0033278B" w:rsidRDefault="00E920EE" w:rsidP="00E920EE">
                                  <w:pPr>
                                    <w:pStyle w:val="NormalWeb"/>
                                    <w:spacing w:before="75" w:beforeAutospacing="0" w:after="0" w:afterAutospacing="0" w:line="300" w:lineRule="atLeast"/>
                                    <w:ind w:left="33"/>
                                    <w:jc w:val="center"/>
                                    <w:rPr>
                                      <w:color w:val="333333"/>
                                      <w:sz w:val="22"/>
                                      <w:szCs w:val="20"/>
                                    </w:rPr>
                                  </w:pPr>
                                  <w:r w:rsidRPr="0033278B">
                                    <w:rPr>
                                      <w:color w:val="333333"/>
                                      <w:sz w:val="22"/>
                                      <w:szCs w:val="20"/>
                                    </w:rPr>
                                    <w:t>2536</w:t>
                                  </w:r>
                                </w:p>
                              </w:tc>
                            </w:tr>
                            <w:tr w:rsidR="00E920EE" w:rsidRPr="00345441" w14:paraId="7A39723A" w14:textId="77777777" w:rsidTr="00E920EE">
                              <w:tc>
                                <w:tcPr>
                                  <w:tcW w:w="3369" w:type="dxa"/>
                                  <w:vAlign w:val="center"/>
                                </w:tcPr>
                                <w:p w14:paraId="00D0ACB8" w14:textId="77777777" w:rsidR="00E920EE" w:rsidRPr="0033278B" w:rsidRDefault="00E920EE" w:rsidP="00E920EE">
                                  <w:pPr>
                                    <w:pStyle w:val="NormalWeb"/>
                                    <w:spacing w:before="75" w:beforeAutospacing="0" w:after="0" w:afterAutospacing="0" w:line="300" w:lineRule="atLeast"/>
                                    <w:rPr>
                                      <w:color w:val="333333"/>
                                      <w:sz w:val="22"/>
                                      <w:szCs w:val="20"/>
                                    </w:rPr>
                                  </w:pPr>
                                  <w:r w:rsidRPr="0033278B">
                                    <w:rPr>
                                      <w:color w:val="333333"/>
                                      <w:sz w:val="22"/>
                                      <w:szCs w:val="20"/>
                                    </w:rPr>
                                    <w:t>Bậc 5: Cho kWh từ 301 - 400</w:t>
                                  </w:r>
                                </w:p>
                              </w:tc>
                              <w:tc>
                                <w:tcPr>
                                  <w:tcW w:w="1842" w:type="dxa"/>
                                  <w:vAlign w:val="center"/>
                                </w:tcPr>
                                <w:p w14:paraId="607EC431" w14:textId="77777777" w:rsidR="00E920EE" w:rsidRPr="0033278B" w:rsidRDefault="00E920EE" w:rsidP="00E920EE">
                                  <w:pPr>
                                    <w:pStyle w:val="NormalWeb"/>
                                    <w:spacing w:before="75" w:beforeAutospacing="0" w:after="0" w:afterAutospacing="0" w:line="300" w:lineRule="atLeast"/>
                                    <w:ind w:left="33"/>
                                    <w:jc w:val="center"/>
                                    <w:rPr>
                                      <w:color w:val="333333"/>
                                      <w:sz w:val="22"/>
                                      <w:szCs w:val="20"/>
                                    </w:rPr>
                                  </w:pPr>
                                  <w:r w:rsidRPr="0033278B">
                                    <w:rPr>
                                      <w:color w:val="333333"/>
                                      <w:sz w:val="22"/>
                                      <w:szCs w:val="20"/>
                                    </w:rPr>
                                    <w:t>2834</w:t>
                                  </w:r>
                                </w:p>
                              </w:tc>
                            </w:tr>
                            <w:tr w:rsidR="00E920EE" w:rsidRPr="00345441" w14:paraId="190D2303" w14:textId="77777777" w:rsidTr="00E920EE">
                              <w:trPr>
                                <w:trHeight w:val="495"/>
                              </w:trPr>
                              <w:tc>
                                <w:tcPr>
                                  <w:tcW w:w="3369" w:type="dxa"/>
                                  <w:vAlign w:val="center"/>
                                </w:tcPr>
                                <w:p w14:paraId="08E00BFE" w14:textId="77777777" w:rsidR="00E920EE" w:rsidRPr="0033278B" w:rsidRDefault="00E920EE" w:rsidP="00E920EE">
                                  <w:pPr>
                                    <w:pStyle w:val="NormalWeb"/>
                                    <w:spacing w:before="75" w:beforeAutospacing="0" w:after="0" w:afterAutospacing="0" w:line="300" w:lineRule="atLeast"/>
                                    <w:rPr>
                                      <w:color w:val="333333"/>
                                      <w:sz w:val="22"/>
                                      <w:szCs w:val="20"/>
                                    </w:rPr>
                                  </w:pPr>
                                  <w:r w:rsidRPr="0033278B">
                                    <w:rPr>
                                      <w:color w:val="333333"/>
                                      <w:sz w:val="22"/>
                                      <w:szCs w:val="20"/>
                                    </w:rPr>
                                    <w:t>Bậc 6: Cho kWh từ 401 trở lên</w:t>
                                  </w:r>
                                </w:p>
                              </w:tc>
                              <w:tc>
                                <w:tcPr>
                                  <w:tcW w:w="1842" w:type="dxa"/>
                                  <w:vAlign w:val="center"/>
                                </w:tcPr>
                                <w:p w14:paraId="1638B890" w14:textId="77777777" w:rsidR="00E920EE" w:rsidRPr="0033278B" w:rsidRDefault="00E920EE" w:rsidP="00E920EE">
                                  <w:pPr>
                                    <w:pStyle w:val="NormalWeb"/>
                                    <w:spacing w:before="75" w:beforeAutospacing="0" w:after="0" w:afterAutospacing="0" w:line="300" w:lineRule="atLeast"/>
                                    <w:ind w:left="33"/>
                                    <w:jc w:val="center"/>
                                    <w:rPr>
                                      <w:color w:val="333333"/>
                                      <w:sz w:val="22"/>
                                      <w:szCs w:val="20"/>
                                    </w:rPr>
                                  </w:pPr>
                                  <w:r w:rsidRPr="0033278B">
                                    <w:rPr>
                                      <w:color w:val="333333"/>
                                      <w:sz w:val="22"/>
                                      <w:szCs w:val="20"/>
                                    </w:rPr>
                                    <w:t>2927</w:t>
                                  </w:r>
                                </w:p>
                              </w:tc>
                            </w:tr>
                          </w:tbl>
                          <w:p w14:paraId="2804F47F" w14:textId="77777777" w:rsidR="00E920EE" w:rsidRDefault="00E920EE" w:rsidP="00E920E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90" type="#_x0000_t202" style="position:absolute;left:0;text-align:left;margin-left:225.55pt;margin-top:441.4pt;width:314pt;height:167.5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" stroked="f">
                <v:textbox>
                  <w:txbxContent>
                    <w:tbl>
                      <w:tblPr>
                        <w:tblStyle w:val="TableGrid"/>
                        <w:tblW w:w="5211" w:type="dxa"/>
                        <w:tblLook w:val="04A0" w:firstRow="1" w:lastRow="0" w:firstColumn="1" w:lastColumn="0" w:noHBand="0" w:noVBand="1"/>
                      </w:tblPr>
                      <w:tblGrid>
                        <w:gridCol w:w="3369"/>
                        <w:gridCol w:w="1842"/>
                      </w:tblGrid>
                      <w:tr w:rsidR="00E920EE" w:rsidRPr="00345441" w14:paraId="4BA7F9C4" w14:textId="77777777" w:rsidTr="00E920EE">
                        <w:trPr>
                          <w:trHeight w:val="554"/>
                        </w:trPr>
                        <w:tc>
                          <w:tcPr>
                            <w:tcW w:w="3369" w:type="dxa"/>
                            <w:vAlign w:val="center"/>
                          </w:tcPr>
                          <w:p w14:paraId="4277B168" w14:textId="77777777" w:rsidR="00E920EE" w:rsidRPr="0033278B" w:rsidRDefault="00E920EE" w:rsidP="00E920EE">
                            <w:pPr>
                              <w:pStyle w:val="NormalWeb"/>
                              <w:spacing w:before="75" w:beforeAutospacing="0" w:after="0" w:afterAutospacing="0" w:line="300" w:lineRule="atLeast"/>
                              <w:jc w:val="center"/>
                              <w:rPr>
                                <w:b/>
                                <w:bCs/>
                                <w:color w:val="333333"/>
                                <w:sz w:val="22"/>
                                <w:szCs w:val="20"/>
                              </w:rPr>
                            </w:pPr>
                            <w:r w:rsidRPr="0033278B">
                              <w:rPr>
                                <w:b/>
                                <w:color w:val="333333"/>
                                <w:sz w:val="22"/>
                                <w:szCs w:val="20"/>
                              </w:rPr>
                              <w:t>Giá bán lẻ điện sinh hoạt</w:t>
                            </w:r>
                          </w:p>
                        </w:tc>
                        <w:tc>
                          <w:tcPr>
                            <w:tcW w:w="1842" w:type="dxa"/>
                            <w:vAlign w:val="center"/>
                          </w:tcPr>
                          <w:p w14:paraId="04DDCA56" w14:textId="77777777" w:rsidR="00E920EE" w:rsidRPr="0033278B" w:rsidRDefault="00E920EE" w:rsidP="00E920EE">
                            <w:pPr>
                              <w:pStyle w:val="NormalWeb"/>
                              <w:spacing w:before="75" w:beforeAutospacing="0" w:after="0" w:afterAutospacing="0" w:line="300" w:lineRule="atLeast"/>
                              <w:ind w:left="33"/>
                              <w:jc w:val="center"/>
                              <w:rPr>
                                <w:b/>
                                <w:bCs/>
                                <w:color w:val="333333"/>
                                <w:sz w:val="22"/>
                                <w:szCs w:val="20"/>
                              </w:rPr>
                            </w:pPr>
                            <w:r w:rsidRPr="0033278B">
                              <w:rPr>
                                <w:rStyle w:val="Strong"/>
                                <w:color w:val="333333"/>
                                <w:sz w:val="22"/>
                                <w:szCs w:val="20"/>
                              </w:rPr>
                              <w:t>Giá bán điện (đồng/kWh)</w:t>
                            </w:r>
                          </w:p>
                        </w:tc>
                      </w:tr>
                      <w:tr w:rsidR="00E920EE" w:rsidRPr="00345441" w14:paraId="58993A08" w14:textId="77777777" w:rsidTr="00E920EE">
                        <w:tc>
                          <w:tcPr>
                            <w:tcW w:w="3369" w:type="dxa"/>
                          </w:tcPr>
                          <w:p w14:paraId="0625BAB5" w14:textId="77777777" w:rsidR="00E920EE" w:rsidRPr="0033278B" w:rsidRDefault="00E920EE" w:rsidP="00E920EE">
                            <w:pPr>
                              <w:pStyle w:val="NormalWeb"/>
                              <w:spacing w:before="75" w:beforeAutospacing="0" w:after="0" w:afterAutospacing="0" w:line="300" w:lineRule="atLeast"/>
                              <w:rPr>
                                <w:color w:val="333333"/>
                                <w:sz w:val="22"/>
                                <w:szCs w:val="20"/>
                              </w:rPr>
                            </w:pPr>
                            <w:r w:rsidRPr="0033278B">
                              <w:rPr>
                                <w:color w:val="333333"/>
                                <w:sz w:val="22"/>
                                <w:szCs w:val="20"/>
                              </w:rPr>
                              <w:t>Bậc 1: Cho kWh từ 0 - 50</w:t>
                            </w:r>
                          </w:p>
                        </w:tc>
                        <w:tc>
                          <w:tcPr>
                            <w:tcW w:w="1842" w:type="dxa"/>
                            <w:vAlign w:val="center"/>
                          </w:tcPr>
                          <w:p w14:paraId="707877CF" w14:textId="77777777" w:rsidR="00E920EE" w:rsidRPr="0033278B" w:rsidRDefault="00E920EE" w:rsidP="00E920EE">
                            <w:pPr>
                              <w:pStyle w:val="NormalWeb"/>
                              <w:spacing w:before="75" w:beforeAutospacing="0" w:after="0" w:afterAutospacing="0" w:line="300" w:lineRule="atLeast"/>
                              <w:ind w:left="33"/>
                              <w:jc w:val="center"/>
                              <w:rPr>
                                <w:color w:val="333333"/>
                                <w:sz w:val="22"/>
                                <w:szCs w:val="20"/>
                              </w:rPr>
                            </w:pPr>
                            <w:r w:rsidRPr="0033278B">
                              <w:rPr>
                                <w:color w:val="333333"/>
                                <w:sz w:val="22"/>
                                <w:szCs w:val="20"/>
                              </w:rPr>
                              <w:t>1678</w:t>
                            </w:r>
                          </w:p>
                        </w:tc>
                      </w:tr>
                      <w:tr w:rsidR="00E920EE" w:rsidRPr="00345441" w14:paraId="1C0A5461" w14:textId="77777777" w:rsidTr="00E920EE">
                        <w:tc>
                          <w:tcPr>
                            <w:tcW w:w="3369" w:type="dxa"/>
                            <w:vAlign w:val="center"/>
                          </w:tcPr>
                          <w:p w14:paraId="09542C16" w14:textId="77777777" w:rsidR="00E920EE" w:rsidRPr="0033278B" w:rsidRDefault="00E920EE" w:rsidP="00E920EE">
                            <w:pPr>
                              <w:pStyle w:val="NormalWeb"/>
                              <w:spacing w:before="75" w:beforeAutospacing="0" w:after="0" w:afterAutospacing="0" w:line="300" w:lineRule="atLeast"/>
                              <w:rPr>
                                <w:color w:val="333333"/>
                                <w:sz w:val="22"/>
                                <w:szCs w:val="20"/>
                              </w:rPr>
                            </w:pPr>
                            <w:r w:rsidRPr="0033278B">
                              <w:rPr>
                                <w:color w:val="333333"/>
                                <w:sz w:val="22"/>
                                <w:szCs w:val="20"/>
                              </w:rPr>
                              <w:t>Bậc 2: Cho kWh từ 51 - 100</w:t>
                            </w:r>
                          </w:p>
                        </w:tc>
                        <w:tc>
                          <w:tcPr>
                            <w:tcW w:w="1842" w:type="dxa"/>
                            <w:vAlign w:val="center"/>
                          </w:tcPr>
                          <w:p w14:paraId="7D2C0009" w14:textId="77777777" w:rsidR="00E920EE" w:rsidRPr="0033278B" w:rsidRDefault="00E920EE" w:rsidP="00E920EE">
                            <w:pPr>
                              <w:pStyle w:val="NormalWeb"/>
                              <w:spacing w:before="75" w:beforeAutospacing="0" w:after="0" w:afterAutospacing="0" w:line="300" w:lineRule="atLeast"/>
                              <w:ind w:left="33"/>
                              <w:jc w:val="center"/>
                              <w:rPr>
                                <w:color w:val="333333"/>
                                <w:sz w:val="22"/>
                                <w:szCs w:val="20"/>
                              </w:rPr>
                            </w:pPr>
                            <w:r w:rsidRPr="0033278B">
                              <w:rPr>
                                <w:color w:val="333333"/>
                                <w:sz w:val="22"/>
                                <w:szCs w:val="20"/>
                              </w:rPr>
                              <w:t>1734</w:t>
                            </w:r>
                          </w:p>
                        </w:tc>
                      </w:tr>
                      <w:tr w:rsidR="00E920EE" w:rsidRPr="00345441" w14:paraId="71039F10" w14:textId="77777777" w:rsidTr="00E920EE">
                        <w:tc>
                          <w:tcPr>
                            <w:tcW w:w="3369" w:type="dxa"/>
                            <w:vAlign w:val="center"/>
                          </w:tcPr>
                          <w:p w14:paraId="5353D17F" w14:textId="77777777" w:rsidR="00E920EE" w:rsidRPr="0033278B" w:rsidRDefault="00E920EE" w:rsidP="00E920EE">
                            <w:pPr>
                              <w:pStyle w:val="NormalWeb"/>
                              <w:spacing w:before="75" w:beforeAutospacing="0" w:after="0" w:afterAutospacing="0" w:line="300" w:lineRule="atLeast"/>
                              <w:rPr>
                                <w:color w:val="333333"/>
                                <w:sz w:val="22"/>
                                <w:szCs w:val="20"/>
                              </w:rPr>
                            </w:pPr>
                            <w:r w:rsidRPr="0033278B">
                              <w:rPr>
                                <w:color w:val="333333"/>
                                <w:sz w:val="22"/>
                                <w:szCs w:val="20"/>
                              </w:rPr>
                              <w:t>Bậc 3: Cho kWh từ 101 - 200</w:t>
                            </w:r>
                          </w:p>
                        </w:tc>
                        <w:tc>
                          <w:tcPr>
                            <w:tcW w:w="1842" w:type="dxa"/>
                            <w:vAlign w:val="center"/>
                          </w:tcPr>
                          <w:p w14:paraId="5198E12F" w14:textId="77777777" w:rsidR="00E920EE" w:rsidRPr="0033278B" w:rsidRDefault="00E920EE" w:rsidP="00E920EE">
                            <w:pPr>
                              <w:pStyle w:val="NormalWeb"/>
                              <w:spacing w:before="75" w:beforeAutospacing="0" w:after="0" w:afterAutospacing="0" w:line="300" w:lineRule="atLeast"/>
                              <w:ind w:left="33"/>
                              <w:jc w:val="center"/>
                              <w:rPr>
                                <w:color w:val="333333"/>
                                <w:sz w:val="22"/>
                                <w:szCs w:val="20"/>
                              </w:rPr>
                            </w:pPr>
                            <w:r w:rsidRPr="0033278B">
                              <w:rPr>
                                <w:color w:val="333333"/>
                                <w:sz w:val="22"/>
                                <w:szCs w:val="20"/>
                              </w:rPr>
                              <w:t>2014</w:t>
                            </w:r>
                          </w:p>
                        </w:tc>
                      </w:tr>
                      <w:tr w:rsidR="00E920EE" w:rsidRPr="00345441" w14:paraId="50484D77" w14:textId="77777777" w:rsidTr="00E920EE">
                        <w:tc>
                          <w:tcPr>
                            <w:tcW w:w="3369" w:type="dxa"/>
                            <w:vAlign w:val="center"/>
                          </w:tcPr>
                          <w:p w14:paraId="32FA2498" w14:textId="77777777" w:rsidR="00E920EE" w:rsidRPr="0033278B" w:rsidRDefault="00E920EE" w:rsidP="00E920EE">
                            <w:pPr>
                              <w:pStyle w:val="NormalWeb"/>
                              <w:spacing w:before="75" w:beforeAutospacing="0" w:after="0" w:afterAutospacing="0" w:line="300" w:lineRule="atLeast"/>
                              <w:rPr>
                                <w:color w:val="333333"/>
                                <w:sz w:val="22"/>
                                <w:szCs w:val="20"/>
                              </w:rPr>
                            </w:pPr>
                            <w:r w:rsidRPr="0033278B">
                              <w:rPr>
                                <w:color w:val="333333"/>
                                <w:sz w:val="22"/>
                                <w:szCs w:val="20"/>
                              </w:rPr>
                              <w:t>Bậc 4: Cho kWh từ 201 - 300</w:t>
                            </w:r>
                          </w:p>
                        </w:tc>
                        <w:tc>
                          <w:tcPr>
                            <w:tcW w:w="1842" w:type="dxa"/>
                            <w:vAlign w:val="center"/>
                          </w:tcPr>
                          <w:p w14:paraId="415AB7C1" w14:textId="77777777" w:rsidR="00E920EE" w:rsidRPr="0033278B" w:rsidRDefault="00E920EE" w:rsidP="00E920EE">
                            <w:pPr>
                              <w:pStyle w:val="NormalWeb"/>
                              <w:spacing w:before="75" w:beforeAutospacing="0" w:after="0" w:afterAutospacing="0" w:line="300" w:lineRule="atLeast"/>
                              <w:ind w:left="33"/>
                              <w:jc w:val="center"/>
                              <w:rPr>
                                <w:color w:val="333333"/>
                                <w:sz w:val="22"/>
                                <w:szCs w:val="20"/>
                              </w:rPr>
                            </w:pPr>
                            <w:r w:rsidRPr="0033278B">
                              <w:rPr>
                                <w:color w:val="333333"/>
                                <w:sz w:val="22"/>
                                <w:szCs w:val="20"/>
                              </w:rPr>
                              <w:t>2536</w:t>
                            </w:r>
                          </w:p>
                        </w:tc>
                      </w:tr>
                      <w:tr w:rsidR="00E920EE" w:rsidRPr="00345441" w14:paraId="7A39723A" w14:textId="77777777" w:rsidTr="00E920EE">
                        <w:tc>
                          <w:tcPr>
                            <w:tcW w:w="3369" w:type="dxa"/>
                            <w:vAlign w:val="center"/>
                          </w:tcPr>
                          <w:p w14:paraId="00D0ACB8" w14:textId="77777777" w:rsidR="00E920EE" w:rsidRPr="0033278B" w:rsidRDefault="00E920EE" w:rsidP="00E920EE">
                            <w:pPr>
                              <w:pStyle w:val="NormalWeb"/>
                              <w:spacing w:before="75" w:beforeAutospacing="0" w:after="0" w:afterAutospacing="0" w:line="300" w:lineRule="atLeast"/>
                              <w:rPr>
                                <w:color w:val="333333"/>
                                <w:sz w:val="22"/>
                                <w:szCs w:val="20"/>
                              </w:rPr>
                            </w:pPr>
                            <w:r w:rsidRPr="0033278B">
                              <w:rPr>
                                <w:color w:val="333333"/>
                                <w:sz w:val="22"/>
                                <w:szCs w:val="20"/>
                              </w:rPr>
                              <w:t>Bậc 5: Cho kWh từ 301 - 400</w:t>
                            </w:r>
                          </w:p>
                        </w:tc>
                        <w:tc>
                          <w:tcPr>
                            <w:tcW w:w="1842" w:type="dxa"/>
                            <w:vAlign w:val="center"/>
                          </w:tcPr>
                          <w:p w14:paraId="607EC431" w14:textId="77777777" w:rsidR="00E920EE" w:rsidRPr="0033278B" w:rsidRDefault="00E920EE" w:rsidP="00E920EE">
                            <w:pPr>
                              <w:pStyle w:val="NormalWeb"/>
                              <w:spacing w:before="75" w:beforeAutospacing="0" w:after="0" w:afterAutospacing="0" w:line="300" w:lineRule="atLeast"/>
                              <w:ind w:left="33"/>
                              <w:jc w:val="center"/>
                              <w:rPr>
                                <w:color w:val="333333"/>
                                <w:sz w:val="22"/>
                                <w:szCs w:val="20"/>
                              </w:rPr>
                            </w:pPr>
                            <w:r w:rsidRPr="0033278B">
                              <w:rPr>
                                <w:color w:val="333333"/>
                                <w:sz w:val="22"/>
                                <w:szCs w:val="20"/>
                              </w:rPr>
                              <w:t>2834</w:t>
                            </w:r>
                          </w:p>
                        </w:tc>
                      </w:tr>
                      <w:tr w:rsidR="00E920EE" w:rsidRPr="00345441" w14:paraId="190D2303" w14:textId="77777777" w:rsidTr="00E920EE">
                        <w:trPr>
                          <w:trHeight w:val="495"/>
                        </w:trPr>
                        <w:tc>
                          <w:tcPr>
                            <w:tcW w:w="3369" w:type="dxa"/>
                            <w:vAlign w:val="center"/>
                          </w:tcPr>
                          <w:p w14:paraId="08E00BFE" w14:textId="77777777" w:rsidR="00E920EE" w:rsidRPr="0033278B" w:rsidRDefault="00E920EE" w:rsidP="00E920EE">
                            <w:pPr>
                              <w:pStyle w:val="NormalWeb"/>
                              <w:spacing w:before="75" w:beforeAutospacing="0" w:after="0" w:afterAutospacing="0" w:line="300" w:lineRule="atLeast"/>
                              <w:rPr>
                                <w:color w:val="333333"/>
                                <w:sz w:val="22"/>
                                <w:szCs w:val="20"/>
                              </w:rPr>
                            </w:pPr>
                            <w:r w:rsidRPr="0033278B">
                              <w:rPr>
                                <w:color w:val="333333"/>
                                <w:sz w:val="22"/>
                                <w:szCs w:val="20"/>
                              </w:rPr>
                              <w:t>Bậc 6: Cho kWh từ 401 trở lên</w:t>
                            </w:r>
                          </w:p>
                        </w:tc>
                        <w:tc>
                          <w:tcPr>
                            <w:tcW w:w="1842" w:type="dxa"/>
                            <w:vAlign w:val="center"/>
                          </w:tcPr>
                          <w:p w14:paraId="1638B890" w14:textId="77777777" w:rsidR="00E920EE" w:rsidRPr="0033278B" w:rsidRDefault="00E920EE" w:rsidP="00E920EE">
                            <w:pPr>
                              <w:pStyle w:val="NormalWeb"/>
                              <w:spacing w:before="75" w:beforeAutospacing="0" w:after="0" w:afterAutospacing="0" w:line="300" w:lineRule="atLeast"/>
                              <w:ind w:left="33"/>
                              <w:jc w:val="center"/>
                              <w:rPr>
                                <w:color w:val="333333"/>
                                <w:sz w:val="22"/>
                                <w:szCs w:val="20"/>
                              </w:rPr>
                            </w:pPr>
                            <w:r w:rsidRPr="0033278B">
                              <w:rPr>
                                <w:color w:val="333333"/>
                                <w:sz w:val="22"/>
                                <w:szCs w:val="20"/>
                              </w:rPr>
                              <w:t>2927</w:t>
                            </w:r>
                          </w:p>
                        </w:tc>
                      </w:tr>
                    </w:tbl>
                    <w:p w14:paraId="2804F47F" w14:textId="77777777" w:rsidR="00E920EE" w:rsidRDefault="00E920EE" w:rsidP="00E920EE"/>
                  </w:txbxContent>
                </v:textbox>
                <w10:wrap type="square" anchorx="margin" anchory="margin"/>
              </v:shape>
            </w:pict>
          </mc:Fallback>
        </mc:AlternateContent>
      </w:r>
      <w:r w:rsidRPr="002048BF">
        <w:rPr>
          <w:b/>
          <w:sz w:val="26"/>
          <w:szCs w:val="26"/>
          <w:u w:val="single"/>
        </w:rPr>
        <w:t>Câu 7.</w:t>
      </w:r>
      <w:r w:rsidRPr="002048BF">
        <w:rPr>
          <w:sz w:val="26"/>
          <w:szCs w:val="26"/>
        </w:rPr>
        <w:t xml:space="preserve"> (1,0 điểm) Pin điện thoại iPhone 13 pro max có ghi dung lượng là 4352 mAh.</w:t>
      </w:r>
    </w:p>
    <w:p w14:paraId="5C0EB642" w14:textId="77777777" w:rsidR="00E920EE" w:rsidRPr="002048BF" w:rsidRDefault="00E920EE" w:rsidP="00E920EE">
      <w:pPr>
        <w:pStyle w:val="ListParagraph"/>
        <w:numPr>
          <w:ilvl w:val="0"/>
          <w:numId w:val="16"/>
        </w:numPr>
        <w:jc w:val="both"/>
        <w:rPr>
          <w:sz w:val="26"/>
          <w:szCs w:val="26"/>
        </w:rPr>
      </w:pPr>
      <w:r w:rsidRPr="002048BF">
        <w:rPr>
          <w:sz w:val="26"/>
          <w:szCs w:val="26"/>
        </w:rPr>
        <w:t xml:space="preserve">Tính số electron tối đa chứa trong pin. </w:t>
      </w:r>
    </w:p>
    <w:p w14:paraId="47F1DB73" w14:textId="4136A949" w:rsidR="00E920EE" w:rsidRPr="002048BF" w:rsidRDefault="00E920EE" w:rsidP="00E920EE">
      <w:pPr>
        <w:pStyle w:val="ListParagraph"/>
        <w:ind w:left="720"/>
        <w:jc w:val="both"/>
        <w:rPr>
          <w:sz w:val="26"/>
          <w:szCs w:val="26"/>
        </w:rPr>
      </w:pPr>
      <w:r w:rsidRPr="002048BF">
        <w:rPr>
          <w:sz w:val="26"/>
          <w:szCs w:val="26"/>
        </w:rPr>
        <w:t>Biết 1 mAh = 3,6 C và |e| = 1,6.10</w:t>
      </w:r>
      <w:r w:rsidRPr="002048BF">
        <w:rPr>
          <w:sz w:val="26"/>
          <w:szCs w:val="26"/>
          <w:vertAlign w:val="superscript"/>
        </w:rPr>
        <w:t>-19</w:t>
      </w:r>
      <w:r w:rsidRPr="002048BF">
        <w:rPr>
          <w:sz w:val="26"/>
          <w:szCs w:val="26"/>
        </w:rPr>
        <w:t xml:space="preserve"> C.</w:t>
      </w:r>
    </w:p>
    <w:p w14:paraId="247C9389" w14:textId="63319E1A" w:rsidR="00E920EE" w:rsidRPr="002048BF" w:rsidRDefault="00E920EE" w:rsidP="00E920EE">
      <w:pPr>
        <w:pStyle w:val="ListParagraph"/>
        <w:numPr>
          <w:ilvl w:val="0"/>
          <w:numId w:val="16"/>
        </w:numPr>
        <w:jc w:val="both"/>
        <w:rPr>
          <w:sz w:val="26"/>
          <w:szCs w:val="26"/>
        </w:rPr>
      </w:pPr>
      <w:r w:rsidRPr="002048BF">
        <w:rPr>
          <w:sz w:val="26"/>
          <w:szCs w:val="26"/>
        </w:rPr>
        <w:t>Giả sử khi dùng liên tục thì dòng điện trong điện thoại là 0,64A. Tính thời gian dùng điện thoại từ lúc đầy đến lúc con nửa dung lượng.</w:t>
      </w:r>
    </w:p>
    <w:p w14:paraId="48FCE299" w14:textId="77777777" w:rsidR="00E920EE" w:rsidRPr="002048BF" w:rsidRDefault="00E920EE" w:rsidP="00E920EE">
      <w:pPr>
        <w:jc w:val="both"/>
        <w:rPr>
          <w:sz w:val="26"/>
          <w:szCs w:val="26"/>
        </w:rPr>
      </w:pPr>
    </w:p>
    <w:p w14:paraId="5A34B08E" w14:textId="3A4B94AD" w:rsidR="00E920EE" w:rsidRPr="002048BF" w:rsidRDefault="00E920EE" w:rsidP="00E920EE">
      <w:pPr>
        <w:spacing w:before="120" w:after="120"/>
        <w:jc w:val="both"/>
        <w:rPr>
          <w:sz w:val="26"/>
          <w:szCs w:val="26"/>
        </w:rPr>
      </w:pPr>
      <w:r w:rsidRPr="002048BF">
        <w:rPr>
          <w:noProof/>
          <w:sz w:val="26"/>
          <w:szCs w:val="26"/>
          <w:lang w:val="vi-VN" w:eastAsia="vi-VN"/>
        </w:rPr>
        <mc:AlternateContent>
          <mc:Choice Requires="wpg">
            <w:drawing>
              <wp:anchor distT="0" distB="0" distL="114300" distR="114300" simplePos="0" relativeHeight="251672576" behindDoc="0" locked="0" layoutInCell="1" allowOverlap="1" wp14:anchorId="7C1A79ED" wp14:editId="1EC476E8">
                <wp:simplePos x="0" y="0"/>
                <wp:positionH relativeFrom="column">
                  <wp:posOffset>4162425</wp:posOffset>
                </wp:positionH>
                <wp:positionV relativeFrom="paragraph">
                  <wp:posOffset>478790</wp:posOffset>
                </wp:positionV>
                <wp:extent cx="2416175" cy="1374775"/>
                <wp:effectExtent l="0" t="0" r="22225" b="0"/>
                <wp:wrapSquare wrapText="bothSides"/>
                <wp:docPr id="83" name="Group 113"/>
                <wp:cNvGraphicFramePr/>
                <a:graphic xmlns:a="http://schemas.openxmlformats.org/drawingml/2006/main">
                  <a:graphicData uri="http://schemas.microsoft.com/office/word/2010/wordprocessingGroup">
                    <wpg:wgp>
                      <wpg:cNvGrpSpPr/>
                      <wpg:grpSpPr>
                        <a:xfrm>
                          <a:off x="0" y="0"/>
                          <a:ext cx="2416175" cy="1374775"/>
                          <a:chOff x="0" y="-11341"/>
                          <a:chExt cx="2806065" cy="1597655"/>
                        </a:xfrm>
                      </wpg:grpSpPr>
                      <wpg:grpSp>
                        <wpg:cNvPr id="84" name="Group 84"/>
                        <wpg:cNvGrpSpPr/>
                        <wpg:grpSpPr>
                          <a:xfrm>
                            <a:off x="328777" y="1417380"/>
                            <a:ext cx="2043485" cy="151215"/>
                            <a:chOff x="328777" y="1417380"/>
                            <a:chExt cx="2023006" cy="114300"/>
                          </a:xfrm>
                        </wpg:grpSpPr>
                        <wps:wsp>
                          <wps:cNvPr id="85" name="Rectangle 85"/>
                          <wps:cNvSpPr/>
                          <wps:spPr>
                            <a:xfrm>
                              <a:off x="1124002" y="1417380"/>
                              <a:ext cx="381000" cy="1143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7D7110" w14:textId="77777777" w:rsidR="00E920EE" w:rsidRDefault="00E920EE" w:rsidP="00E920EE">
                                <w:pPr>
                                  <w:pStyle w:val="NormalWeb"/>
                                  <w:spacing w:before="0" w:beforeAutospacing="0" w:after="200" w:afterAutospacing="0" w:line="276" w:lineRule="auto"/>
                                </w:pPr>
                                <w:r>
                                  <w:rPr>
                                    <w:rFonts w:asciiTheme="minorHAnsi" w:hAnsi="Calibri"/>
                                    <w:color w:val="FFFFFF"/>
                                    <w:kern w:val="24"/>
                                    <w:sz w:val="22"/>
                                    <w:szCs w:val="22"/>
                                  </w:rPr>
                                  <w:t> </w:t>
                                </w:r>
                              </w:p>
                            </w:txbxContent>
                          </wps:txbx>
                          <wps:bodyPr rtlCol="0" anchor="ctr"/>
                        </wps:wsp>
                        <wps:wsp>
                          <wps:cNvPr id="86" name="Straight Connector 86"/>
                          <wps:cNvCnPr/>
                          <wps:spPr>
                            <a:xfrm>
                              <a:off x="1505003" y="1474530"/>
                              <a:ext cx="84678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7" name="Straight Connector 87"/>
                          <wps:cNvCnPr/>
                          <wps:spPr>
                            <a:xfrm flipH="1">
                              <a:off x="328777" y="1474530"/>
                              <a:ext cx="79522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88" name="Group 88"/>
                        <wpg:cNvGrpSpPr/>
                        <wpg:grpSpPr>
                          <a:xfrm>
                            <a:off x="320172" y="742350"/>
                            <a:ext cx="1172133" cy="151215"/>
                            <a:chOff x="320172" y="742350"/>
                            <a:chExt cx="1160386" cy="114300"/>
                          </a:xfrm>
                        </wpg:grpSpPr>
                        <wps:wsp>
                          <wps:cNvPr id="89" name="Rectangle 89"/>
                          <wps:cNvSpPr/>
                          <wps:spPr>
                            <a:xfrm>
                              <a:off x="594384" y="742350"/>
                              <a:ext cx="381000" cy="1143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CB5C99" w14:textId="77777777" w:rsidR="00E920EE" w:rsidRDefault="00E920EE" w:rsidP="00E920EE">
                                <w:pPr>
                                  <w:pStyle w:val="NormalWeb"/>
                                  <w:spacing w:before="0" w:beforeAutospacing="0" w:after="200" w:afterAutospacing="0" w:line="276" w:lineRule="auto"/>
                                </w:pPr>
                                <w:r>
                                  <w:rPr>
                                    <w:rFonts w:asciiTheme="minorHAnsi" w:hAnsi="Calibri"/>
                                    <w:color w:val="FFFFFF"/>
                                    <w:kern w:val="24"/>
                                    <w:sz w:val="22"/>
                                    <w:szCs w:val="22"/>
                                  </w:rPr>
                                  <w:t> </w:t>
                                </w:r>
                              </w:p>
                            </w:txbxContent>
                          </wps:txbx>
                          <wps:bodyPr rtlCol="0" anchor="ctr"/>
                        </wps:wsp>
                        <wps:wsp>
                          <wps:cNvPr id="90" name="Straight Connector 90"/>
                          <wps:cNvCnPr>
                            <a:endCxn id="94" idx="2"/>
                          </wps:cNvCnPr>
                          <wps:spPr>
                            <a:xfrm flipV="1">
                              <a:off x="975383" y="790472"/>
                              <a:ext cx="505175" cy="9028"/>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1" name="Straight Connector 91"/>
                          <wps:cNvCnPr/>
                          <wps:spPr>
                            <a:xfrm flipH="1">
                              <a:off x="320172" y="799500"/>
                              <a:ext cx="274212"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92" name="Straight Connector 92"/>
                        <wps:cNvCnPr/>
                        <wps:spPr>
                          <a:xfrm flipV="1">
                            <a:off x="328776" y="817958"/>
                            <a:ext cx="0" cy="67987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3" name="Straight Connector 93"/>
                        <wps:cNvCnPr/>
                        <wps:spPr>
                          <a:xfrm flipH="1">
                            <a:off x="0" y="1138725"/>
                            <a:ext cx="322652"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4" name="Flowchart: Summing Junction 94"/>
                        <wps:cNvSpPr/>
                        <wps:spPr>
                          <a:xfrm>
                            <a:off x="1492306" y="606318"/>
                            <a:ext cx="307885" cy="399390"/>
                          </a:xfrm>
                          <a:prstGeom prst="flowChartSummingJunction">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343A41" w14:textId="77777777" w:rsidR="00E920EE" w:rsidRDefault="00E920EE" w:rsidP="00E920EE">
                              <w:pPr>
                                <w:pStyle w:val="NormalWeb"/>
                                <w:spacing w:before="0" w:beforeAutospacing="0" w:after="200" w:afterAutospacing="0" w:line="276" w:lineRule="auto"/>
                              </w:pPr>
                              <w:r>
                                <w:rPr>
                                  <w:rFonts w:asciiTheme="minorHAnsi" w:hAnsi="Calibri"/>
                                  <w:color w:val="FFFFFF"/>
                                  <w:kern w:val="24"/>
                                  <w:sz w:val="22"/>
                                  <w:szCs w:val="22"/>
                                </w:rPr>
                                <w:t> </w:t>
                              </w:r>
                            </w:p>
                          </w:txbxContent>
                        </wps:txbx>
                        <wps:bodyPr rtlCol="0" anchor="ctr"/>
                      </wps:wsp>
                      <wps:wsp>
                        <wps:cNvPr id="95" name="Straight Connector 95"/>
                        <wps:cNvCnPr/>
                        <wps:spPr>
                          <a:xfrm flipH="1" flipV="1">
                            <a:off x="1475570" y="204059"/>
                            <a:ext cx="1327468" cy="2"/>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6" name="Straight Connector 96"/>
                        <wps:cNvCnPr/>
                        <wps:spPr>
                          <a:xfrm flipH="1">
                            <a:off x="9147" y="204059"/>
                            <a:ext cx="1028026"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7" name="Straight Connector 97"/>
                        <wps:cNvCnPr/>
                        <wps:spPr>
                          <a:xfrm flipV="1">
                            <a:off x="2803038" y="204059"/>
                            <a:ext cx="0" cy="934667"/>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8" name="Straight Connector 98"/>
                        <wps:cNvCnPr/>
                        <wps:spPr>
                          <a:xfrm flipV="1">
                            <a:off x="9145" y="196635"/>
                            <a:ext cx="0" cy="942091"/>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9" name="TextBox 168"/>
                        <wps:cNvSpPr txBox="1"/>
                        <wps:spPr>
                          <a:xfrm>
                            <a:off x="1101772" y="1121550"/>
                            <a:ext cx="455055" cy="464764"/>
                          </a:xfrm>
                          <a:prstGeom prst="rect">
                            <a:avLst/>
                          </a:prstGeom>
                          <a:noFill/>
                          <a:ln>
                            <a:noFill/>
                          </a:ln>
                        </wps:spPr>
                        <wps:txbx>
                          <w:txbxContent>
                            <w:p w14:paraId="06F5344A" w14:textId="77777777" w:rsidR="00E920EE" w:rsidRDefault="00E920EE" w:rsidP="00E920EE">
                              <w:pPr>
                                <w:pStyle w:val="NormalWeb"/>
                                <w:spacing w:before="0" w:beforeAutospacing="0" w:after="0" w:afterAutospacing="0"/>
                              </w:pPr>
                              <m:oMathPara>
                                <m:oMathParaPr>
                                  <m:jc m:val="centerGroup"/>
                                </m:oMathParaPr>
                                <m:oMath>
                                  <m:sSub>
                                    <m:sSubPr>
                                      <m:ctrlPr>
                                        <w:rPr>
                                          <w:rFonts w:ascii="Cambria Math" w:hAnsi="Cambria Math" w:cstheme="minorBidi"/>
                                          <w:b/>
                                          <w:bCs/>
                                          <w:i/>
                                          <w:iCs/>
                                          <w:kern w:val="24"/>
                                          <w:sz w:val="26"/>
                                          <w:szCs w:val="26"/>
                                        </w:rPr>
                                      </m:ctrlPr>
                                    </m:sSubPr>
                                    <m:e>
                                      <m:r>
                                        <m:rPr>
                                          <m:sty m:val="bi"/>
                                        </m:rPr>
                                        <w:rPr>
                                          <w:rFonts w:ascii="Cambria Math" w:hAnsi="Cambria Math" w:cstheme="minorBidi"/>
                                          <w:kern w:val="24"/>
                                          <w:sz w:val="26"/>
                                          <w:szCs w:val="26"/>
                                        </w:rPr>
                                        <m:t>R</m:t>
                                      </m:r>
                                    </m:e>
                                    <m:sub>
                                      <m:r>
                                        <m:rPr>
                                          <m:sty m:val="bi"/>
                                        </m:rPr>
                                        <w:rPr>
                                          <w:rFonts w:ascii="Cambria Math" w:hAnsi="Cambria Math" w:cstheme="minorBidi"/>
                                          <w:kern w:val="24"/>
                                          <w:sz w:val="26"/>
                                          <w:szCs w:val="26"/>
                                        </w:rPr>
                                        <m:t>2</m:t>
                                      </m:r>
                                    </m:sub>
                                  </m:sSub>
                                </m:oMath>
                              </m:oMathPara>
                            </w:p>
                          </w:txbxContent>
                        </wps:txbx>
                        <wps:bodyPr wrap="square" rtlCol="0">
                          <a:noAutofit/>
                        </wps:bodyPr>
                      </wps:wsp>
                      <wps:wsp>
                        <wps:cNvPr id="101" name="TextBox 170"/>
                        <wps:cNvSpPr txBox="1"/>
                        <wps:spPr>
                          <a:xfrm>
                            <a:off x="584713" y="457257"/>
                            <a:ext cx="455055" cy="407713"/>
                          </a:xfrm>
                          <a:prstGeom prst="rect">
                            <a:avLst/>
                          </a:prstGeom>
                          <a:noFill/>
                          <a:ln>
                            <a:noFill/>
                          </a:ln>
                        </wps:spPr>
                        <wps:txbx>
                          <w:txbxContent>
                            <w:p w14:paraId="45F521F6" w14:textId="77777777" w:rsidR="00E920EE" w:rsidRDefault="00E920EE" w:rsidP="00E920EE">
                              <w:pPr>
                                <w:pStyle w:val="NormalWeb"/>
                                <w:spacing w:before="0" w:beforeAutospacing="0" w:after="0" w:afterAutospacing="0"/>
                              </w:pPr>
                              <m:oMathPara>
                                <m:oMathParaPr>
                                  <m:jc m:val="centerGroup"/>
                                </m:oMathParaPr>
                                <m:oMath>
                                  <m:sSub>
                                    <m:sSubPr>
                                      <m:ctrlPr>
                                        <w:rPr>
                                          <w:rFonts w:ascii="Cambria Math" w:hAnsi="Cambria Math"/>
                                          <w:b/>
                                          <w:bCs/>
                                          <w:i/>
                                          <w:iCs/>
                                          <w:kern w:val="24"/>
                                          <w:sz w:val="26"/>
                                          <w:szCs w:val="26"/>
                                        </w:rPr>
                                      </m:ctrlPr>
                                    </m:sSubPr>
                                    <m:e>
                                      <m:r>
                                        <m:rPr>
                                          <m:sty m:val="bi"/>
                                        </m:rPr>
                                        <w:rPr>
                                          <w:rFonts w:ascii="Cambria Math" w:hAnsi="Cambria Math"/>
                                          <w:kern w:val="24"/>
                                          <w:sz w:val="26"/>
                                          <w:szCs w:val="26"/>
                                        </w:rPr>
                                        <m:t>R</m:t>
                                      </m:r>
                                    </m:e>
                                    <m:sub>
                                      <m:r>
                                        <m:rPr>
                                          <m:sty m:val="bi"/>
                                        </m:rPr>
                                        <w:rPr>
                                          <w:rFonts w:ascii="Cambria Math" w:hAnsi="Cambria Math"/>
                                          <w:kern w:val="24"/>
                                          <w:sz w:val="26"/>
                                          <w:szCs w:val="26"/>
                                        </w:rPr>
                                        <m:t>1</m:t>
                                      </m:r>
                                    </m:sub>
                                  </m:sSub>
                                </m:oMath>
                              </m:oMathPara>
                            </w:p>
                          </w:txbxContent>
                        </wps:txbx>
                        <wps:bodyPr wrap="square" rtlCol="0">
                          <a:noAutofit/>
                        </wps:bodyPr>
                      </wps:wsp>
                      <wps:wsp>
                        <wps:cNvPr id="102" name="TextBox 75"/>
                        <wps:cNvSpPr txBox="1"/>
                        <wps:spPr>
                          <a:xfrm>
                            <a:off x="1386685" y="938486"/>
                            <a:ext cx="320583" cy="304927"/>
                          </a:xfrm>
                          <a:prstGeom prst="rect">
                            <a:avLst/>
                          </a:prstGeom>
                          <a:noFill/>
                        </wps:spPr>
                        <wps:txbx>
                          <w:txbxContent>
                            <w:p w14:paraId="658C2B1E" w14:textId="77777777" w:rsidR="00E920EE" w:rsidRDefault="00E920EE" w:rsidP="00E920EE">
                              <w:pPr>
                                <w:pStyle w:val="NormalWeb"/>
                                <w:spacing w:before="0" w:beforeAutospacing="0" w:after="0" w:afterAutospacing="0"/>
                              </w:pPr>
                              <w:r>
                                <w:rPr>
                                  <w:b/>
                                  <w:bCs/>
                                  <w:kern w:val="24"/>
                                  <w:sz w:val="26"/>
                                  <w:szCs w:val="26"/>
                                </w:rPr>
                                <w:t>Đ</w:t>
                              </w:r>
                            </w:p>
                          </w:txbxContent>
                        </wps:txbx>
                        <wps:bodyPr wrap="square" rtlCol="0">
                          <a:noAutofit/>
                        </wps:bodyPr>
                      </wps:wsp>
                      <wps:wsp>
                        <wps:cNvPr id="103" name="Straight Connector 103"/>
                        <wps:cNvCnPr/>
                        <wps:spPr>
                          <a:xfrm flipH="1" flipV="1">
                            <a:off x="1048150" y="5165"/>
                            <a:ext cx="0" cy="368343"/>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4" name="Straight Connector 104"/>
                        <wps:cNvCnPr/>
                        <wps:spPr>
                          <a:xfrm flipH="1" flipV="1">
                            <a:off x="1108862" y="128452"/>
                            <a:ext cx="0" cy="137689"/>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5" name="Straight Connector 105"/>
                        <wps:cNvCnPr/>
                        <wps:spPr>
                          <a:xfrm flipH="1" flipV="1">
                            <a:off x="1386685" y="-11341"/>
                            <a:ext cx="0" cy="368343"/>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6" name="Straight Connector 106"/>
                        <wps:cNvCnPr/>
                        <wps:spPr>
                          <a:xfrm flipH="1" flipV="1">
                            <a:off x="1465912" y="128452"/>
                            <a:ext cx="0" cy="137689"/>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7" name="Straight Connector 107"/>
                        <wps:cNvCnPr/>
                        <wps:spPr>
                          <a:xfrm>
                            <a:off x="1114143" y="204059"/>
                            <a:ext cx="7543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8" name="Straight Connector 108"/>
                        <wps:cNvCnPr/>
                        <wps:spPr>
                          <a:xfrm>
                            <a:off x="2372262" y="1143266"/>
                            <a:ext cx="433803"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9" name="Straight Connector 109"/>
                        <wps:cNvCnPr/>
                        <wps:spPr>
                          <a:xfrm>
                            <a:off x="2372262" y="826902"/>
                            <a:ext cx="0" cy="67038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3" name="Straight Connector 113"/>
                        <wps:cNvCnPr>
                          <a:endCxn id="94" idx="6"/>
                        </wps:cNvCnPr>
                        <wps:spPr>
                          <a:xfrm flipH="1" flipV="1">
                            <a:off x="1800191" y="806014"/>
                            <a:ext cx="572071" cy="12573"/>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8" name="Straight Connector 118"/>
                        <wps:cNvCnPr/>
                        <wps:spPr>
                          <a:xfrm flipH="1" flipV="1">
                            <a:off x="1195374" y="5165"/>
                            <a:ext cx="0" cy="368343"/>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9" name="Straight Connector 119"/>
                        <wps:cNvCnPr/>
                        <wps:spPr>
                          <a:xfrm flipH="1" flipV="1">
                            <a:off x="1268270" y="128452"/>
                            <a:ext cx="0" cy="137689"/>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0" name="Straight Connector 120"/>
                        <wps:cNvCnPr/>
                        <wps:spPr>
                          <a:xfrm flipV="1">
                            <a:off x="1279243" y="197296"/>
                            <a:ext cx="94604" cy="414"/>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113" o:spid="_x0000_s1091" style="position:absolute;left:0;text-align:left;margin-left:327.75pt;margin-top:37.7pt;width:190.25pt;height:108.25pt;z-index:251672576;mso-width-relative:margin;mso-height-relative:margin" coordorigin=",-113" coordsize="28060,15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">
                <v:group id="Group 84" o:spid="_x0000_s1092" style="position:absolute;left:3287;top:14173;width:20435;height:1512" coordorigin="3287,14173" coordsize="20230,11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gxRnsQAAADbAAAADwAAAGRycy9kb3ducmV2LnhtbESPQYvCMBSE78L+h/CE&#10;vWnaXV2kGkXEXTyIoC6It0fzbIvNS2liW/+9EQSPw8x8w8wWnSlFQ7UrLCuIhxEI4tTqgjMF/8ff&#10;wQSE88gaS8uk4E4OFvOP3gwTbVveU3PwmQgQdgkqyL2vEildmpNBN7QVcfAutjbog6wzqWtsA9yU&#10;8iuKfqTBgsNCjhWtckqvh5tR8Ndiu/yO1832elndz8fx7rSNSanPfrecgvDU+Xf41d5oBZMR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gxRnsQAAADbAAAA&#10;DwAAAAAAAAAAAAAAAACqAgAAZHJzL2Rvd25yZXYueG1sUEsFBgAAAAAEAAQA+gAAAJsDAAAAAA==&#10;">
                  <v:rect id="Rectangle 85" o:spid="_x0000_s1093" style="position:absolute;left:11240;top:14173;width:3810;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U6ScQA&#10;AADbAAAADwAAAGRycy9kb3ducmV2LnhtbESPQWvCQBSE7wX/w/KE3urGSkWiq4jW0ooXoxdvz+wz&#10;G8y+DdltTP99VxA8DjPzDTNbdLYSLTW+dKxgOEhAEOdOl1woOB42bxMQPiBrrByTgj/ysJj3XmaY&#10;anfjPbVZKESEsE9RgQmhTqX0uSGLfuBq4uhdXGMxRNkUUjd4i3BbyfckGUuLJccFgzWtDOXX7Ncq&#10;uNTn0e60PyXZ+We7+vzSRq5bo9Rrv1tOQQTqwjP8aH9rBZMPuH+JP0D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VOknEAAAA2wAAAA8AAAAAAAAAAAAAAAAAmAIAAGRycy9k&#10;b3ducmV2LnhtbFBLBQYAAAAABAAEAPUAAACJAwAAAAA=&#10;" filled="f" strokecolor="black [3213]" strokeweight="1.5pt">
                    <v:textbox>
                      <w:txbxContent>
                        <w:p w14:paraId="5E7D7110" w14:textId="77777777" w:rsidR="00E920EE" w:rsidRDefault="00E920EE" w:rsidP="00E920EE">
                          <w:pPr>
                            <w:pStyle w:val="NormalWeb"/>
                            <w:spacing w:before="0" w:beforeAutospacing="0" w:after="200" w:afterAutospacing="0" w:line="276" w:lineRule="auto"/>
                          </w:pPr>
                          <w:r>
                            <w:rPr>
                              <w:rFonts w:asciiTheme="minorHAnsi" w:hAnsi="Calibri"/>
                              <w:color w:val="FFFFFF"/>
                              <w:kern w:val="24"/>
                              <w:sz w:val="22"/>
                              <w:szCs w:val="22"/>
                            </w:rPr>
                            <w:t> </w:t>
                          </w:r>
                        </w:p>
                      </w:txbxContent>
                    </v:textbox>
                  </v:rect>
                  <v:line id="Straight Connector 86" o:spid="_x0000_s1094" style="position:absolute;visibility:visible;mso-wrap-style:square" from="15050,14745" to="23517,147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9RkkMYAAADbAAAADwAAAGRycy9kb3ducmV2LnhtbESPW2vCQBSE34X+h+UU+qYbLwSJbqQN&#10;iCJ9iS2Kb4fsyaXNng3ZrcZ/3y0UfBxm5htmvRlMK67Uu8aygukkAkFcWN1wpeDzYztegnAeWWNr&#10;mRTcycEmfRqtMdH2xjldj74SAcIuQQW1910ipStqMugmtiMOXml7gz7IvpK6x1uAm1bOoiiWBhsO&#10;CzV2lNVUfB9/jILhNDtss3lc5pd8cc6+prvq/Y2VenkeXlcgPA3+Ef5v77WCZQx/X8IPkOk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vUZJDGAAAA2wAAAA8AAAAAAAAA&#10;AAAAAAAAoQIAAGRycy9kb3ducmV2LnhtbFBLBQYAAAAABAAEAPkAAACUAwAAAAA=&#10;" strokecolor="black [3213]" strokeweight="1.5pt">
                    <v:stroke joinstyle="miter"/>
                  </v:line>
                  <v:line id="Straight Connector 87" o:spid="_x0000_s1095" style="position:absolute;flip:x;visibility:visible;mso-wrap-style:square" from="3287,14745" to="11240,147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WsLv8QAAADbAAAADwAAAGRycy9kb3ducmV2LnhtbESPT2vCQBTE70K/w/IKvemmAatEVyn1&#10;D71YrFXPz+wzG5p9G7LbGL+9KxQ8DjPzG2Y672wlWmp86VjB6yABQZw7XXKhYP+z6o9B+ICssXJM&#10;Cq7kYT576k0x0+7C39TuQiEihH2GCkwIdSalzw1Z9ANXE0fv7BqLIcqmkLrBS4TbSqZJ8iYtlhwX&#10;DNb0YSj/3f1ZBQfTSvzajJbH07qVi3SYbot1qtTLc/c+ARGoC4/wf/tTKxiP4P4l/gA5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awu/xAAAANsAAAAPAAAAAAAAAAAA&#10;AAAAAKECAABkcnMvZG93bnJldi54bWxQSwUGAAAAAAQABAD5AAAAkgMAAAAA&#10;" strokecolor="black [3213]" strokeweight="1.5pt">
                    <v:stroke joinstyle="miter"/>
                  </v:line>
                </v:group>
                <v:group id="Group 88" o:spid="_x0000_s1096" style="position:absolute;left:3201;top:7423;width:11722;height:1512" coordorigin="3201,7423" coordsize="11603,11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Fbm8IAAADbAAAADwAAAGRycy9kb3ducmV2LnhtbERPy2rCQBTdF/yH4Qrd&#10;1UlaWiQ6hhCsuJBCVRB3l8w1CWbuhMyYx987i0KXh/Nep6NpRE+dqy0riBcRCOLC6ppLBefT99sS&#10;hPPIGhvLpGAiB+lm9rLGRNuBf6k/+lKEEHYJKqi8bxMpXVGRQbewLXHgbrYz6APsSqk7HEK4aeR7&#10;FH1JgzWHhgpbyisq7seHUbAbcMg+4m1/uN/y6Xr6/LkcYlLqdT5mKxCeRv8v/nPvtYJlGBu+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tBW5vCAAAA2wAAAA8A&#10;AAAAAAAAAAAAAAAAqgIAAGRycy9kb3ducmV2LnhtbFBLBQYAAAAABAAEAPoAAACZAwAAAAA=&#10;">
                  <v:rect id="Rectangle 89" o:spid="_x0000_s1097" style="position:absolute;left:5943;top:7423;width:3810;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gwTMQA&#10;AADbAAAADwAAAGRycy9kb3ducmV2LnhtbESPQWvCQBSE7wX/w/KE3nRjhaLRVURracWL0Yu3Z/aZ&#10;DWbfhuw2pv++Kwg9DjPzDTNfdrYSLTW+dKxgNExAEOdOl1woOB23gwkIH5A1Vo5JwS95WC56L3NM&#10;tbvzgdosFCJC2KeowIRQp1L63JBFP3Q1cfSurrEYomwKqRu8R7it5FuSvEuLJccFgzWtDeW37Mcq&#10;uNaX8f58OCfZ5Xu3/vjURm5ao9Rrv1vNQATqwn/42f7SCiZTeHyJP0A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YMEzEAAAA2wAAAA8AAAAAAAAAAAAAAAAAmAIAAGRycy9k&#10;b3ducmV2LnhtbFBLBQYAAAAABAAEAPUAAACJAwAAAAA=&#10;" filled="f" strokecolor="black [3213]" strokeweight="1.5pt">
                    <v:textbox>
                      <w:txbxContent>
                        <w:p w14:paraId="53CB5C99" w14:textId="77777777" w:rsidR="00E920EE" w:rsidRDefault="00E920EE" w:rsidP="00E920EE">
                          <w:pPr>
                            <w:pStyle w:val="NormalWeb"/>
                            <w:spacing w:before="0" w:beforeAutospacing="0" w:after="200" w:afterAutospacing="0" w:line="276" w:lineRule="auto"/>
                          </w:pPr>
                          <w:r>
                            <w:rPr>
                              <w:rFonts w:asciiTheme="minorHAnsi" w:hAnsi="Calibri"/>
                              <w:color w:val="FFFFFF"/>
                              <w:kern w:val="24"/>
                              <w:sz w:val="22"/>
                              <w:szCs w:val="22"/>
                            </w:rPr>
                            <w:t> </w:t>
                          </w:r>
                        </w:p>
                      </w:txbxContent>
                    </v:textbox>
                  </v:rect>
                  <v:line id="Straight Connector 90" o:spid="_x0000_s1098" style="position:absolute;flip:y;visibility:visible;mso-wrap-style:square" from="9753,7904" to="14805,79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1sFFsAAAADbAAAADwAAAGRycy9kb3ducmV2LnhtbERPyW7CMBC9I/EP1iBxKw6RaCFgUNUF&#10;9dKqrOchHuKIeBzFbgh/jw+VOD69fbHqbCVaanzpWMF4lIAgzp0uuVCw330+TUH4gKyxckwKbuRh&#10;tez3Fphpd+UNtdtQiBjCPkMFJoQ6k9Lnhiz6kauJI3d2jcUQYVNI3eA1httKpknyLC2WHBsM1vRm&#10;KL9s/6yCg2kl/ny/fBxP61a+p5P0t1inSg0H3escRKAuPMT/7i+tYBbXxy/xB8jl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NbBRbAAAAA2wAAAA8AAAAAAAAAAAAAAAAA&#10;oQIAAGRycy9kb3ducmV2LnhtbFBLBQYAAAAABAAEAPkAAACOAwAAAAA=&#10;" strokecolor="black [3213]" strokeweight="1.5pt">
                    <v:stroke joinstyle="miter"/>
                  </v:line>
                  <v:line id="Straight Connector 91" o:spid="_x0000_s1099" style="position:absolute;flip:x;visibility:visible;mso-wrap-style:square" from="3201,7995" to="5943,79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egjcQAAADbAAAADwAAAGRycy9kb3ducmV2LnhtbESPT2vCQBTE74LfYXlCb7ox0NpGV5H+&#10;kV4q1qrnZ/aZDWbfhuw2pt++Kwgeh5n5DTNbdLYSLTW+dKxgPEpAEOdOl1wo2P18DJ9B+ICssXJM&#10;Cv7Iw2Le780w0+7C39RuQyEihH2GCkwIdSalzw1Z9CNXE0fv5BqLIcqmkLrBS4TbSqZJ8iQtlhwX&#10;DNb0aig/b3+tgr1pJa6/Ju+H46qVb+ljuilWqVIPg245BRGoC/fwrf2pFbyM4fol/gA5/w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F6CNxAAAANsAAAAPAAAAAAAAAAAA&#10;AAAAAKECAABkcnMvZG93bnJldi54bWxQSwUGAAAAAAQABAD5AAAAkgMAAAAA&#10;" strokecolor="black [3213]" strokeweight="1.5pt">
                    <v:stroke joinstyle="miter"/>
                  </v:line>
                </v:group>
                <v:line id="Straight Connector 92" o:spid="_x0000_s1100" style="position:absolute;flip:y;visibility:visible;mso-wrap-style:square" from="3287,8179" to="3287,149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MU++sQAAADbAAAADwAAAGRycy9kb3ducmV2LnhtbESPT0sDMRTE74LfITyhN5ttwGq3TYuo&#10;LV4s9u/5dfO6Wdy8LJt0u357Iwgeh5n5DTNb9K4WHbWh8qxhNMxAEBfeVFxq2O+W908gQkQ2WHsm&#10;Dd8UYDG/vZlhbvyVN9RtYykShEOOGmyMTS5lKCw5DEPfECfv7FuHMcm2lKbFa4K7WqosG0uHFacF&#10;iw29WCq+then4WA7ieuPx7fjadXJV/WgPsuV0npw1z9PQUTq43/4r/1uNEwU/H5JP0DO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8xT76xAAAANsAAAAPAAAAAAAAAAAA&#10;AAAAAKECAABkcnMvZG93bnJldi54bWxQSwUGAAAAAAQABAD5AAAAkgMAAAAA&#10;" strokecolor="black [3213]" strokeweight="1.5pt">
                  <v:stroke joinstyle="miter"/>
                </v:line>
                <v:line id="Straight Connector 93" o:spid="_x0000_s1101" style="position:absolute;flip:x;visibility:visible;mso-wrap-style:square" from="0,11387" to="3226,113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4mbYcUAAADbAAAADwAAAGRycy9kb3ducmV2LnhtbESPS2/CMBCE75X6H6ytxK04DSqFFIOq&#10;8hCXVuXV8xIvcdR4HcUmhH9fI1XqcTQz32gms85WoqXGl44VPPUTEMS50yUXCva75eMIhA/IGivH&#10;pOBKHmbT+7sJZtpdeEPtNhQiQthnqMCEUGdS+tyQRd93NXH0Tq6xGKJsCqkbvES4rWSaJENpseS4&#10;YLCmd0P5z/ZsFRxMK/Hz42XxfVy1cp4+p1/FKlWq99C9vYII1IX/8F97rRWMB3D7En+AnP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4mbYcUAAADbAAAADwAAAAAAAAAA&#10;AAAAAAChAgAAZHJzL2Rvd25yZXYueG1sUEsFBgAAAAAEAAQA+QAAAJMDAAAAAA==&#10;" strokecolor="black [3213]" strokeweight="1.5pt">
                  <v:stroke joinstyle="miter"/>
                </v:line>
                <v:shapetype id="_x0000_t123" coordsize="21600,21600" o:spt="123" path="m10800,qx,10800,10800,21600,21600,10800,10800,xem3163,3163nfl18437,18437em3163,18437nfl18437,3163e">
                  <v:path o:extrusionok="f" gradientshapeok="t" o:connecttype="custom" o:connectlocs="10800,0;3163,3163;0,10800;3163,18437;10800,21600;18437,18437;21600,10800;18437,3163" textboxrect="3163,3163,18437,18437"/>
                </v:shapetype>
                <v:shape id="Flowchart: Summing Junction 94" o:spid="_x0000_s1102" type="#_x0000_t123" style="position:absolute;left:14923;top:6063;width:3078;height:39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WV68QA&#10;AADbAAAADwAAAGRycy9kb3ducmV2LnhtbESPUWvCMBSF34X9h3AHe9PE4cR2RlFhrLAH0e0H3DV3&#10;bWdzU5Jou3+/CIKPh3POdzjL9WBbcSEfGscaphMFgrh0puFKw9fn23gBIkRkg61j0vBHAdarh9ES&#10;c+N6PtDlGCuRIBxy1FDH2OVShrImi2HiOuLk/ThvMSbpK2k89gluW/ms1FxabDgt1NjRrqbydDxb&#10;DaroVfE7273svZffH/ttlr2fo9ZPj8PmFUSkId7Dt3ZhNGQzuH5JP0C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SllevEAAAA2wAAAA8AAAAAAAAAAAAAAAAAmAIAAGRycy9k&#10;b3ducmV2LnhtbFBLBQYAAAAABAAEAPUAAACJAwAAAAA=&#10;" filled="f" strokecolor="black [3213]" strokeweight="1pt">
                  <v:stroke joinstyle="miter"/>
                  <v:textbox>
                    <w:txbxContent>
                      <w:p w14:paraId="5C343A41" w14:textId="77777777" w:rsidR="00E920EE" w:rsidRDefault="00E920EE" w:rsidP="00E920EE">
                        <w:pPr>
                          <w:pStyle w:val="NormalWeb"/>
                          <w:spacing w:before="0" w:beforeAutospacing="0" w:after="200" w:afterAutospacing="0" w:line="276" w:lineRule="auto"/>
                        </w:pPr>
                        <w:r>
                          <w:rPr>
                            <w:rFonts w:asciiTheme="minorHAnsi" w:hAnsi="Calibri"/>
                            <w:color w:val="FFFFFF"/>
                            <w:kern w:val="24"/>
                            <w:sz w:val="22"/>
                            <w:szCs w:val="22"/>
                          </w:rPr>
                          <w:t> </w:t>
                        </w:r>
                      </w:p>
                    </w:txbxContent>
                  </v:textbox>
                </v:shape>
                <v:line id="Straight Connector 95" o:spid="_x0000_s1103" style="position:absolute;flip:x y;visibility:visible;mso-wrap-style:square" from="14755,2040" to="28030,20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nx7psQAAADbAAAADwAAAGRycy9kb3ducmV2LnhtbESPT2sCMRTE74LfITzBi2hWi1JXo0ih&#10;0HrxT714e2yeu4ublzVJdfXTNwXB4zAzv2Hmy8ZU4krOl5YVDAcJCOLM6pJzBYefz/47CB+QNVaW&#10;ScGdPCwX7dYcU21vvKPrPuQiQtinqKAIoU6l9FlBBv3A1sTRO1lnMETpcqkd3iLcVHKUJBNpsOS4&#10;UGBNHwVl5/2vUXBcc/k9vV+oGveOjt7y3mOzJaW6nWY1AxGoCa/ws/2lFUzH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fHumxAAAANsAAAAPAAAAAAAAAAAA&#10;AAAAAKECAABkcnMvZG93bnJldi54bWxQSwUGAAAAAAQABAD5AAAAkgMAAAAA&#10;" strokecolor="black [3213]" strokeweight="1.5pt">
                  <v:stroke joinstyle="miter"/>
                </v:line>
                <v:line id="Straight Connector 96" o:spid="_x0000_s1104" style="position:absolute;flip:x;visibility:visible;mso-wrap-style:square" from="91,2040" to="10371,20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44+cQAAADbAAAADwAAAGRycy9kb3ducmV2LnhtbESPT2vCQBTE7wW/w/KE3nRjoNpGVyn9&#10;I14q1qrnZ/aZDWbfhuw2xm/fFYQeh5n5DTNbdLYSLTW+dKxgNExAEOdOl1wo2P18Dp5B+ICssXJM&#10;Cq7kYTHvPcww0+7C39RuQyEihH2GCkwIdSalzw1Z9ENXE0fv5BqLIcqmkLrBS4TbSqZJMpYWS44L&#10;Bmt6M5Sft79Wwd60Etdfk4/DcdnK9/Qp3RTLVKnHfvc6BRGoC//he3ulFbyM4fYl/gA5/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jj5xAAAANsAAAAPAAAAAAAAAAAA&#10;AAAAAKECAABkcnMvZG93bnJldi54bWxQSwUGAAAAAAQABAD5AAAAkgMAAAAA&#10;" strokecolor="black [3213]" strokeweight="1.5pt">
                  <v:stroke joinstyle="miter"/>
                </v:line>
                <v:line id="Straight Connector 97" o:spid="_x0000_s1105" style="position:absolute;flip:y;visibility:visible;mso-wrap-style:square" from="28030,2040" to="28030,113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KdYsQAAADbAAAADwAAAGRycy9kb3ducmV2LnhtbESPS2/CMBCE75X4D9YicQOHSBQIGFT1&#10;gXppVZ7nJV7iiHgdxW5I/31dCanH0cx8o1muO1uJlhpfOlYwHiUgiHOnSy4UHPZvwxkIH5A1Vo5J&#10;wQ95WK96D0vMtLvxltpdKESEsM9QgQmhzqT0uSGLfuRq4uhdXGMxRNkUUjd4i3BbyTRJHqXFkuOC&#10;wZqeDeXX3bdVcDStxM+P6evpvGnlSzpJv4pNqtSg3z0tQATqwn/43n7XCuZT+PsSf4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sp1ixAAAANsAAAAPAAAAAAAAAAAA&#10;AAAAAKECAABkcnMvZG93bnJldi54bWxQSwUGAAAAAAQABAD5AAAAkgMAAAAA&#10;" strokecolor="black [3213]" strokeweight="1.5pt">
                  <v:stroke joinstyle="miter"/>
                </v:line>
                <v:line id="Straight Connector 98" o:spid="_x0000_s1106" style="position:absolute;flip:y;visibility:visible;mso-wrap-style:square" from="91,1966" to="91,113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0JEMAAAADbAAAADwAAAGRycy9kb3ducmV2LnhtbERPyW7CMBC9I/EP1iBxKw6RaCFgUNUF&#10;9dKqrOchHuKIeBzFbgh/jw+VOD69fbHqbCVaanzpWMF4lIAgzp0uuVCw330+TUH4gKyxckwKbuRh&#10;tez3Fphpd+UNtdtQiBjCPkMFJoQ6k9Lnhiz6kauJI3d2jcUQYVNI3eA1httKpknyLC2WHBsM1vRm&#10;KL9s/6yCg2kl/ny/fBxP61a+p5P0t1inSg0H3escRKAuPMT/7i+tYBbHxi/xB8jl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0tCRDAAAAA2wAAAA8AAAAAAAAAAAAAAAAA&#10;oQIAAGRycy9kb3ducmV2LnhtbFBLBQYAAAAABAAEAPkAAACOAwAAAAA=&#10;" strokecolor="black [3213]" strokeweight="1.5pt">
                  <v:stroke joinstyle="miter"/>
                </v:line>
                <v:shape id="TextBox 168" o:spid="_x0000_s1107" type="#_x0000_t202" style="position:absolute;left:11017;top:11215;width:4551;height:46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l/PsIA&#10;AADbAAAADwAAAGRycy9kb3ducmV2LnhtbESPQWvCQBSE74L/YXmCN921aDHRVcQieLLUquDtkX0m&#10;wezbkF1N/PfdQqHHYWa+YZbrzlbiSY0vHWuYjBUI4syZknMNp+/daA7CB2SDlWPS8CIP61W/t8TU&#10;uJa/6HkMuYgQ9ilqKEKoUyl9VpBFP3Y1cfRurrEYomxyaRpsI9xW8k2pd2mx5LhQYE3bgrL78WE1&#10;nA+362WqPvMPO6tb1ynJNpFaDwfdZgEiUBf+w3/tvdGQJPD7Jf4Auf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aX8+wgAAANsAAAAPAAAAAAAAAAAAAAAAAJgCAABkcnMvZG93&#10;bnJldi54bWxQSwUGAAAAAAQABAD1AAAAhwMAAAAA&#10;" filled="f" stroked="f">
                  <v:textbox>
                    <w:txbxContent>
                      <w:p w14:paraId="06F5344A" w14:textId="77777777" w:rsidR="00E920EE" w:rsidRDefault="00E920EE" w:rsidP="00E920EE">
                        <w:pPr>
                          <w:pStyle w:val="NormalWeb"/>
                          <w:spacing w:before="0" w:beforeAutospacing="0" w:after="0" w:afterAutospacing="0"/>
                        </w:pPr>
                        <m:oMathPara>
                          <m:oMathParaPr>
                            <m:jc m:val="centerGroup"/>
                          </m:oMathParaPr>
                          <m:oMath>
                            <m:sSub>
                              <m:sSubPr>
                                <m:ctrlPr>
                                  <w:rPr>
                                    <w:rFonts w:ascii="Cambria Math" w:hAnsi="Cambria Math" w:cstheme="minorBidi"/>
                                    <w:b/>
                                    <w:bCs/>
                                    <w:i/>
                                    <w:iCs/>
                                    <w:kern w:val="24"/>
                                    <w:sz w:val="26"/>
                                    <w:szCs w:val="26"/>
                                  </w:rPr>
                                </m:ctrlPr>
                              </m:sSubPr>
                              <m:e>
                                <m:r>
                                  <m:rPr>
                                    <m:sty m:val="bi"/>
                                  </m:rPr>
                                  <w:rPr>
                                    <w:rFonts w:ascii="Cambria Math" w:hAnsi="Cambria Math" w:cstheme="minorBidi"/>
                                    <w:kern w:val="24"/>
                                    <w:sz w:val="26"/>
                                    <w:szCs w:val="26"/>
                                  </w:rPr>
                                  <m:t>R</m:t>
                                </m:r>
                              </m:e>
                              <m:sub>
                                <m:r>
                                  <m:rPr>
                                    <m:sty m:val="bi"/>
                                  </m:rPr>
                                  <w:rPr>
                                    <w:rFonts w:ascii="Cambria Math" w:hAnsi="Cambria Math" w:cstheme="minorBidi"/>
                                    <w:kern w:val="24"/>
                                    <w:sz w:val="26"/>
                                    <w:szCs w:val="26"/>
                                  </w:rPr>
                                  <m:t>2</m:t>
                                </m:r>
                              </m:sub>
                            </m:sSub>
                          </m:oMath>
                        </m:oMathPara>
                      </w:p>
                    </w:txbxContent>
                  </v:textbox>
                </v:shape>
                <v:shape id="TextBox 170" o:spid="_x0000_s1108" type="#_x0000_t202" style="position:absolute;left:5847;top:4572;width:4550;height:40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y6e8AA&#10;AADcAAAADwAAAGRycy9kb3ducmV2LnhtbERPS4vCMBC+C/sfwix400RR0WqUZWVhT4pP8DY0Y1ts&#10;JqXJ2u6/N4LgbT6+5yxWrS3FnWpfONYw6CsQxKkzBWcajoef3hSED8gGS8ek4Z88rJYfnQUmxjW8&#10;o/s+ZCKGsE9QQx5ClUjp05ws+r6riCN3dbXFEGGdSVNjE8NtKYdKTaTFgmNDjhV955Te9n9Ww2lz&#10;vZxHaput7bhqXKsk25nUuvvZfs1BBGrDW/xy/5o4Xw3g+Uy8QC4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xy6e8AAAADcAAAADwAAAAAAAAAAAAAAAACYAgAAZHJzL2Rvd25y&#10;ZXYueG1sUEsFBgAAAAAEAAQA9QAAAIUDAAAAAA==&#10;" filled="f" stroked="f">
                  <v:textbox>
                    <w:txbxContent>
                      <w:p w14:paraId="45F521F6" w14:textId="77777777" w:rsidR="00E920EE" w:rsidRDefault="00E920EE" w:rsidP="00E920EE">
                        <w:pPr>
                          <w:pStyle w:val="NormalWeb"/>
                          <w:spacing w:before="0" w:beforeAutospacing="0" w:after="0" w:afterAutospacing="0"/>
                        </w:pPr>
                        <m:oMathPara>
                          <m:oMathParaPr>
                            <m:jc m:val="centerGroup"/>
                          </m:oMathParaPr>
                          <m:oMath>
                            <m:sSub>
                              <m:sSubPr>
                                <m:ctrlPr>
                                  <w:rPr>
                                    <w:rFonts w:ascii="Cambria Math" w:hAnsi="Cambria Math"/>
                                    <w:b/>
                                    <w:bCs/>
                                    <w:i/>
                                    <w:iCs/>
                                    <w:kern w:val="24"/>
                                    <w:sz w:val="26"/>
                                    <w:szCs w:val="26"/>
                                  </w:rPr>
                                </m:ctrlPr>
                              </m:sSubPr>
                              <m:e>
                                <m:r>
                                  <m:rPr>
                                    <m:sty m:val="bi"/>
                                  </m:rPr>
                                  <w:rPr>
                                    <w:rFonts w:ascii="Cambria Math" w:hAnsi="Cambria Math"/>
                                    <w:kern w:val="24"/>
                                    <w:sz w:val="26"/>
                                    <w:szCs w:val="26"/>
                                  </w:rPr>
                                  <m:t>R</m:t>
                                </m:r>
                              </m:e>
                              <m:sub>
                                <m:r>
                                  <m:rPr>
                                    <m:sty m:val="bi"/>
                                  </m:rPr>
                                  <w:rPr>
                                    <w:rFonts w:ascii="Cambria Math" w:hAnsi="Cambria Math"/>
                                    <w:kern w:val="24"/>
                                    <w:sz w:val="26"/>
                                    <w:szCs w:val="26"/>
                                  </w:rPr>
                                  <m:t>1</m:t>
                                </m:r>
                              </m:sub>
                            </m:sSub>
                          </m:oMath>
                        </m:oMathPara>
                      </w:p>
                    </w:txbxContent>
                  </v:textbox>
                </v:shape>
                <v:shape id="TextBox 75" o:spid="_x0000_s1109" type="#_x0000_t202" style="position:absolute;left:13866;top:9384;width:3206;height:30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4kDMAA&#10;AADcAAAADwAAAGRycy9kb3ducmV2LnhtbERPS4vCMBC+C/6HMII3TRQVtxpFdhE8KT52YW9DM7bF&#10;ZlKaaOu/NwsL3ubje85y3dpSPKj2hWMNo6ECQZw6U3Cm4XLeDuYgfEA2WDomDU/ysF51O0tMjGv4&#10;SI9TyEQMYZ+ghjyEKpHSpzlZ9ENXEUfu6mqLIcI6k6bGJobbUo6VmkmLBceGHCv6zCm9ne5Ww/f+&#10;+vszUYfsy06rxrVKsv2QWvd77WYBIlAb3uJ/987E+WoMf8/EC+Tq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84kDMAAAADcAAAADwAAAAAAAAAAAAAAAACYAgAAZHJzL2Rvd25y&#10;ZXYueG1sUEsFBgAAAAAEAAQA9QAAAIUDAAAAAA==&#10;" filled="f" stroked="f">
                  <v:textbox>
                    <w:txbxContent>
                      <w:p w14:paraId="658C2B1E" w14:textId="77777777" w:rsidR="00E920EE" w:rsidRDefault="00E920EE" w:rsidP="00E920EE">
                        <w:pPr>
                          <w:pStyle w:val="NormalWeb"/>
                          <w:spacing w:before="0" w:beforeAutospacing="0" w:after="0" w:afterAutospacing="0"/>
                        </w:pPr>
                        <w:r>
                          <w:rPr>
                            <w:b/>
                            <w:bCs/>
                            <w:kern w:val="24"/>
                            <w:sz w:val="26"/>
                            <w:szCs w:val="26"/>
                          </w:rPr>
                          <w:t>Đ</w:t>
                        </w:r>
                      </w:p>
                    </w:txbxContent>
                  </v:textbox>
                </v:shape>
                <v:line id="Straight Connector 103" o:spid="_x0000_s1110" style="position:absolute;flip:x y;visibility:visible;mso-wrap-style:square" from="10481,51" to="10481,37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PYY1sIAAADcAAAADwAAAGRycy9kb3ducmV2LnhtbERPS2sCMRC+F/wPYQQvotkqFV2NIoJg&#10;vdTXxduwGXcXN5NtEnXtrzeFQm/z8T1ntmhMJe7kfGlZwXs/AUGcWV1yruB0XPfGIHxA1lhZJgVP&#10;8rCYt95mmGr74D3dDyEXMYR9igqKEOpUSp8VZND3bU0cuYt1BkOELpfa4SOGm0oOkmQkDZYcGwqs&#10;aVVQdj3cjILzlsvPyfObqo/u2dEw7/587UipTrtZTkEEasK/+M+90XF+MoTfZ+IFcv4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PYY1sIAAADcAAAADwAAAAAAAAAAAAAA&#10;AAChAgAAZHJzL2Rvd25yZXYueG1sUEsFBgAAAAAEAAQA+QAAAJADAAAAAA==&#10;" strokecolor="black [3213]" strokeweight="1.5pt">
                  <v:stroke joinstyle="miter"/>
                </v:line>
                <v:line id="Straight Connector 104" o:spid="_x0000_s1111" style="position:absolute;flip:x y;visibility:visible;mso-wrap-style:square" from="11088,1284" to="11088,26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x+AosMAAADcAAAADwAAAGRycy9kb3ducmV2LnhtbERPS2sCMRC+F/wPYQQvolm1iq5GKUKh&#10;9tL6uHgbNuPu4mayTaKu/npTKPQ2H99zFqvGVOJKzpeWFQz6CQjizOqScwWH/XtvCsIHZI2VZVJw&#10;Jw+rZetlgam2N97SdRdyEUPYp6igCKFOpfRZQQZ939bEkTtZZzBE6HKpHd5iuKnkMEkm0mDJsaHA&#10;mtYFZefdxSg4fnK5md1/qBp3j45Geffx9U1KddrN2xxEoCb8i//cHzrOT17h95l4gVw+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sfgKLDAAAA3AAAAA8AAAAAAAAAAAAA&#10;AAAAoQIAAGRycy9kb3ducmV2LnhtbFBLBQYAAAAABAAEAPkAAACRAwAAAAA=&#10;" strokecolor="black [3213]" strokeweight="1.5pt">
                  <v:stroke joinstyle="miter"/>
                </v:line>
                <v:line id="Straight Connector 105" o:spid="_x0000_s1112" style="position:absolute;flip:x y;visibility:visible;mso-wrap-style:square" from="13866,-113" to="13866,35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MlOcMAAADcAAAADwAAAGRycy9kb3ducmV2LnhtbERPTWvCQBC9F/wPyxS8SN3UotQ0G5FC&#10;wXpRoxdvQ3aahGZn091Vo7++WxB6m8f7nGzRm1acyfnGsoLncQKCuLS64UrBYf/x9ArCB2SNrWVS&#10;cCUPi3zwkGGq7YV3dC5CJWII+xQV1CF0qZS+rMmgH9uOOHJf1hkMEbpKaoeXGG5aOUmSmTTYcGyo&#10;saP3msrv4mQUHNfcfM6vP9ROR0dHL9XottmSUsPHfvkGIlAf/sV390rH+ckU/p6JF8j8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RTJTnDAAAA3AAAAA8AAAAAAAAAAAAA&#10;AAAAoQIAAGRycy9kb3ducmV2LnhtbFBLBQYAAAAABAAEAPkAAACRAwAAAAA=&#10;" strokecolor="black [3213]" strokeweight="1.5pt">
                  <v:stroke joinstyle="miter"/>
                </v:line>
                <v:line id="Straight Connector 106" o:spid="_x0000_s1113" style="position:absolute;flip:x y;visibility:visible;mso-wrap-style:square" from="14659,1284" to="14659,26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IG7TsIAAADcAAAADwAAAGRycy9kb3ducmV2LnhtbERPS2sCMRC+F/wPYQQvotlaKroaRQTB&#10;eml9XLwNm3F3cTPZJlFXf70RCr3Nx/ec6bwxlbiS86VlBe/9BARxZnXJuYLDftUbgfABWWNlmRTc&#10;ycN81nqbYqrtjbd03YVcxBD2KSooQqhTKX1WkEHftzVx5E7WGQwRulxqh7cYbio5SJKhNFhybCiw&#10;pmVB2Xl3MQqOGy6/xvdfqj67R0cfeffx/UNKddrNYgIiUBP+xX/utY7zkyG8nokXyNkT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IG7TsIAAADcAAAADwAAAAAAAAAAAAAA&#10;AAChAgAAZHJzL2Rvd25yZXYueG1sUEsFBgAAAAAEAAQA+QAAAJADAAAAAA==&#10;" strokecolor="black [3213]" strokeweight="1.5pt">
                  <v:stroke joinstyle="miter"/>
                </v:line>
                <v:line id="Straight Connector 107" o:spid="_x0000_s1114" style="position:absolute;visibility:visible;mso-wrap-style:square" from="11141,2040" to="11895,20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1XP8MAAADcAAAADwAAAGRycy9kb3ducmV2LnhtbERPS2vCQBC+C/0PyxS86cYHVlJXqQFR&#10;pJeoKN6G7Jikzc6G7Krx33cFobf5+J4zW7SmEjdqXGlZwaAfgSDOrC45V3DYr3pTEM4ja6wsk4IH&#10;OVjM3zozjLW9c0q3nc9FCGEXo4LC+zqW0mUFGXR9WxMH7mIbgz7AJpe6wXsIN5UcRtFEGiw5NBRY&#10;U1JQ9ru7GgXtcbhdJaPJJT2n41PyM1jn30tWqvvefn2C8NT6f/HLvdFhfvQBz2fCBXL+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GdVz/DAAAA3AAAAA8AAAAAAAAAAAAA&#10;AAAAoQIAAGRycy9kb3ducmV2LnhtbFBLBQYAAAAABAAEAPkAAACRAwAAAAA=&#10;" strokecolor="black [3213]" strokeweight="1.5pt">
                  <v:stroke joinstyle="miter"/>
                </v:line>
                <v:line id="Straight Connector 108" o:spid="_x0000_s1115" style="position:absolute;visibility:visible;mso-wrap-style:square" from="23722,11432" to="28060,11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ALDTcYAAADcAAAADwAAAGRycy9kb3ducmV2LnhtbESPQWvCQBCF74L/YRnBm27UIiV1lRoQ&#10;pXiJLS29DdkxSZudDdlV03/fOQjeZnhv3vtmteldo67Uhdqzgdk0AUVceFtzaeDjfTd5BhUissXG&#10;Mxn4owCb9XCwwtT6G+d0PcVSSQiHFA1UMbap1qGoyGGY+pZYtLPvHEZZu1LbDm8S7ho9T5Kldliz&#10;NFTYUlZR8Xu6OAP95/xtly2W5/w7f/rKfmb78rhlY8aj/vUFVKQ+Psz364MV/ERo5RmZQK//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ACw03GAAAA3AAAAA8AAAAAAAAA&#10;AAAAAAAAoQIAAGRycy9kb3ducmV2LnhtbFBLBQYAAAAABAAEAPkAAACUAwAAAAA=&#10;" strokecolor="black [3213]" strokeweight="1.5pt">
                  <v:stroke joinstyle="miter"/>
                </v:line>
                <v:line id="Straight Connector 109" o:spid="_x0000_s1116" style="position:absolute;visibility:visible;mso-wrap-style:square" from="23722,8269" to="23722,149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05m1sMAAADcAAAADwAAAGRycy9kb3ducmV2LnhtbERPS2vCQBC+C/0PyxS86cYHUlNXqQFR&#10;pJeoKN6G7Jikzc6G7Krx33cFobf5+J4zW7SmEjdqXGlZwaAfgSDOrC45V3DYr3ofIJxH1lhZJgUP&#10;crCYv3VmGGt755RuO5+LEMIuRgWF93UspcsKMuj6tiYO3MU2Bn2ATS51g/cQbio5jKKJNFhyaCiw&#10;pqSg7Hd3NQra43C7SkaTS3pOx6fkZ7DOv5esVPe9/foE4an1/+KXe6PD/GgKz2fCBXL+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9OZtbDAAAA3AAAAA8AAAAAAAAAAAAA&#10;AAAAoQIAAGRycy9kb3ducmV2LnhtbFBLBQYAAAAABAAEAPkAAACRAwAAAAA=&#10;" strokecolor="black [3213]" strokeweight="1.5pt">
                  <v:stroke joinstyle="miter"/>
                </v:line>
                <v:line id="Straight Connector 113" o:spid="_x0000_s1117" style="position:absolute;flip:x y;visibility:visible;mso-wrap-style:square" from="18001,8060" to="23722,8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S+OC8MAAADcAAAADwAAAGRycy9kb3ducmV2LnhtbERPTWsCMRC9F/ofwhS8iGZVWupqFBEE&#10;9aLdevE2bKa7SzeTNYm6+uuNUOhtHu9zpvPW1OJCzleWFQz6CQji3OqKCwWH71XvE4QPyBpry6Tg&#10;Rh7ms9eXKabaXvmLLlkoRAxhn6KCMoQmldLnJRn0fdsQR+7HOoMhQldI7fAaw00th0nyIQ1WHBtK&#10;bGhZUv6bnY2C45arzfh2ovq9e3Q0Krr33Z6U6ry1iwmIQG34F/+51zrOH4zg+Uy8QM4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EvjgvDAAAA3AAAAA8AAAAAAAAAAAAA&#10;AAAAoQIAAGRycy9kb3ducmV2LnhtbFBLBQYAAAAABAAEAPkAAACRAwAAAAA=&#10;" strokecolor="black [3213]" strokeweight="1.5pt">
                  <v:stroke joinstyle="miter"/>
                </v:line>
                <v:line id="Straight Connector 118" o:spid="_x0000_s1118" style="position:absolute;flip:x y;visibility:visible;mso-wrap-style:square" from="11953,51" to="11953,37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4scesYAAADcAAAADwAAAGRycy9kb3ducmV2LnhtbESPQWsCQQyF74L/YYjgRXRWS4uujlIK&#10;hbaXWvXiLezE3cWdzHZmqmt/fXMoeEt4L+99WW0616gLhVh7NjCdZKCIC29rLg0c9q/jOaiYkC02&#10;nsnAjSJs1v3eCnPrr/xFl10qlYRwzNFAlVKbax2LihzGiW+JRTv54DDJGkptA14l3DV6lmVP2mHN&#10;0lBhSy8VFefdjzNw/OD6fXH7puZxdAz0UI5+P7dkzHDQPS9BJerS3fx//WYFfyq08oxMoN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LHHrGAAAA3AAAAA8AAAAAAAAA&#10;AAAAAAAAoQIAAGRycy9kb3ducmV2LnhtbFBLBQYAAAAABAAEAPkAAACUAwAAAAA=&#10;" strokecolor="black [3213]" strokeweight="1.5pt">
                  <v:stroke joinstyle="miter"/>
                </v:line>
                <v:line id="Straight Connector 119" o:spid="_x0000_s1119" style="position:absolute;flip:x y;visibility:visible;mso-wrap-style:square" from="12682,1284" to="12682,26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e54cQAAADcAAAADwAAAGRycy9kb3ducmV2LnhtbERPTWvCQBC9F/wPywi9iNnYUqkxq4hQ&#10;aL1UUy/ehuyYBLOzcXersb/eLRR6m8f7nHzZm1ZcyPnGsoJJkoIgLq1uuFKw/3obv4LwAVlja5kU&#10;3MjDcjF4yDHT9so7uhShEjGEfYYK6hC6TEpf1mTQJ7YjjtzROoMhQldJ7fAaw00rn9J0Kg02HBtq&#10;7GhdU3kqvo2Cw4abj9ntTO3L6ODouRr9fG5Jqcdhv5qDCNSHf/Gf+13H+ZMZ/D4TL5CL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x7nhxAAAANwAAAAPAAAAAAAAAAAA&#10;AAAAAKECAABkcnMvZG93bnJldi54bWxQSwUGAAAAAAQABAD5AAAAkgMAAAAA&#10;" strokecolor="black [3213]" strokeweight="1.5pt">
                  <v:stroke joinstyle="miter"/>
                </v:line>
                <v:line id="Straight Connector 120" o:spid="_x0000_s1120" style="position:absolute;flip:y;visibility:visible;mso-wrap-style:square" from="12792,1972" to="13738,19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4Ur6MYAAADcAAAADwAAAGRycy9kb3ducmV2LnhtbESPS0/DMBCE70j9D9Yi9UYdLLWgULdC&#10;PCouRaU8zku8xFHjdRSbNP333QMSt13N7My3y/UYWjVQn5rIFq5nBSjiKrqGawsf789Xt6BSRnbY&#10;RiYLJ0qwXk0ulli6eOQ3Gva5VhLCqUQLPueu1DpVngKmWeyIRfuJfcAsa19r1+NRwkOrTVEsdMCG&#10;pcFjRw+eqsP+N1j49IPG1+3N09f3ZtCPZm529cZYO70c7+9AZRrzv/nv+sUJvhF8eUYm0Ksz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eFK+jGAAAA3AAAAA8AAAAAAAAA&#10;AAAAAAAAoQIAAGRycy9kb3ducmV2LnhtbFBLBQYAAAAABAAEAPkAAACUAwAAAAA=&#10;" strokecolor="black [3213]" strokeweight="1.5pt">
                  <v:stroke joinstyle="miter"/>
                </v:line>
                <w10:wrap type="square"/>
              </v:group>
            </w:pict>
          </mc:Fallback>
        </mc:AlternateContent>
      </w:r>
      <w:r w:rsidRPr="002048BF">
        <w:rPr>
          <w:b/>
          <w:sz w:val="26"/>
          <w:szCs w:val="26"/>
          <w:u w:val="single"/>
        </w:rPr>
        <w:t>Câu 8.</w:t>
      </w:r>
      <w:r w:rsidRPr="002048BF">
        <w:rPr>
          <w:sz w:val="26"/>
          <w:szCs w:val="26"/>
        </w:rPr>
        <w:t xml:space="preserve"> (2,0 điểm) Cho mạch điện như hình vẽ. Đèn có giá trị định mức (6V – 9W);</w:t>
      </w:r>
      <w:r w:rsidRPr="002048BF">
        <w:rPr>
          <w:noProof/>
          <w:sz w:val="26"/>
          <w:szCs w:val="26"/>
        </w:rPr>
        <w:t xml:space="preserve"> </w:t>
      </w:r>
      <w:r w:rsidRPr="002048BF">
        <w:rPr>
          <w:sz w:val="26"/>
          <w:szCs w:val="26"/>
        </w:rPr>
        <w:t>Mỗi nguồn có E = 9 V, r = 1 Ω; R</w:t>
      </w:r>
      <w:r w:rsidRPr="002048BF">
        <w:rPr>
          <w:sz w:val="26"/>
          <w:szCs w:val="26"/>
          <w:vertAlign w:val="subscript"/>
        </w:rPr>
        <w:t>1</w:t>
      </w:r>
      <w:r w:rsidRPr="002048BF">
        <w:rPr>
          <w:sz w:val="26"/>
          <w:szCs w:val="26"/>
        </w:rPr>
        <w:t xml:space="preserve"> =16 Ω, R</w:t>
      </w:r>
      <w:r w:rsidRPr="002048BF">
        <w:rPr>
          <w:sz w:val="26"/>
          <w:szCs w:val="26"/>
          <w:vertAlign w:val="subscript"/>
        </w:rPr>
        <w:t xml:space="preserve">2 </w:t>
      </w:r>
      <w:r w:rsidRPr="002048BF">
        <w:rPr>
          <w:sz w:val="26"/>
          <w:szCs w:val="26"/>
        </w:rPr>
        <w:t>= 30 Ω. Tính:</w:t>
      </w:r>
    </w:p>
    <w:p w14:paraId="326623DC" w14:textId="77777777" w:rsidR="00E920EE" w:rsidRPr="002048BF" w:rsidRDefault="00E920EE" w:rsidP="00E920EE">
      <w:pPr>
        <w:pStyle w:val="ListParagraph"/>
        <w:numPr>
          <w:ilvl w:val="0"/>
          <w:numId w:val="15"/>
        </w:numPr>
        <w:jc w:val="both"/>
        <w:rPr>
          <w:sz w:val="26"/>
          <w:szCs w:val="26"/>
        </w:rPr>
      </w:pPr>
      <w:r w:rsidRPr="002048BF">
        <w:rPr>
          <w:sz w:val="26"/>
          <w:szCs w:val="26"/>
        </w:rPr>
        <w:t>Suất điện động và điện trở trong của bộ nguồn.</w:t>
      </w:r>
    </w:p>
    <w:p w14:paraId="137A7475" w14:textId="77777777" w:rsidR="00E920EE" w:rsidRPr="002048BF" w:rsidRDefault="00E920EE" w:rsidP="00E920EE">
      <w:pPr>
        <w:pStyle w:val="ListParagraph"/>
        <w:numPr>
          <w:ilvl w:val="0"/>
          <w:numId w:val="15"/>
        </w:numPr>
        <w:jc w:val="both"/>
        <w:rPr>
          <w:sz w:val="26"/>
          <w:szCs w:val="26"/>
        </w:rPr>
      </w:pPr>
      <w:r w:rsidRPr="002048BF">
        <w:rPr>
          <w:sz w:val="26"/>
          <w:szCs w:val="26"/>
        </w:rPr>
        <w:t>Điện trở của mạch ngoài.</w:t>
      </w:r>
    </w:p>
    <w:p w14:paraId="5BD2758F" w14:textId="77777777" w:rsidR="00E920EE" w:rsidRPr="002048BF" w:rsidRDefault="00E920EE" w:rsidP="00E920EE">
      <w:pPr>
        <w:pStyle w:val="ListParagraph"/>
        <w:numPr>
          <w:ilvl w:val="0"/>
          <w:numId w:val="15"/>
        </w:numPr>
        <w:jc w:val="both"/>
        <w:rPr>
          <w:sz w:val="26"/>
          <w:szCs w:val="26"/>
        </w:rPr>
      </w:pPr>
      <w:r w:rsidRPr="002048BF">
        <w:rPr>
          <w:sz w:val="26"/>
          <w:szCs w:val="26"/>
        </w:rPr>
        <w:t>Cường độ dòng điện mạch chính và hiệu điện thế mạch ngoài.</w:t>
      </w:r>
    </w:p>
    <w:p w14:paraId="33F4CC9C" w14:textId="77777777" w:rsidR="00E920EE" w:rsidRPr="002048BF" w:rsidRDefault="00E920EE" w:rsidP="00E920EE">
      <w:pPr>
        <w:pStyle w:val="ListParagraph"/>
        <w:numPr>
          <w:ilvl w:val="0"/>
          <w:numId w:val="15"/>
        </w:numPr>
        <w:jc w:val="both"/>
        <w:rPr>
          <w:sz w:val="26"/>
          <w:szCs w:val="26"/>
        </w:rPr>
      </w:pPr>
      <w:r w:rsidRPr="002048BF">
        <w:rPr>
          <w:sz w:val="26"/>
          <w:szCs w:val="26"/>
        </w:rPr>
        <w:t>Công suất bộ nguồn.</w:t>
      </w:r>
    </w:p>
    <w:p w14:paraId="515A5875" w14:textId="77777777" w:rsidR="00E920EE" w:rsidRPr="002048BF" w:rsidRDefault="00E920EE" w:rsidP="00E920EE">
      <w:pPr>
        <w:pStyle w:val="ListParagraph"/>
        <w:numPr>
          <w:ilvl w:val="0"/>
          <w:numId w:val="15"/>
        </w:numPr>
        <w:jc w:val="both"/>
        <w:rPr>
          <w:sz w:val="26"/>
          <w:szCs w:val="26"/>
        </w:rPr>
      </w:pPr>
      <w:r w:rsidRPr="002048BF">
        <w:rPr>
          <w:sz w:val="26"/>
          <w:szCs w:val="26"/>
        </w:rPr>
        <w:lastRenderedPageBreak/>
        <w:t>Điện năng tiêu thụ trên R</w:t>
      </w:r>
      <w:r w:rsidRPr="002048BF">
        <w:rPr>
          <w:sz w:val="26"/>
          <w:szCs w:val="26"/>
          <w:vertAlign w:val="subscript"/>
        </w:rPr>
        <w:t>2</w:t>
      </w:r>
      <w:r w:rsidRPr="002048BF">
        <w:rPr>
          <w:sz w:val="26"/>
          <w:szCs w:val="26"/>
        </w:rPr>
        <w:t xml:space="preserve"> trong 2 giờ.</w:t>
      </w:r>
    </w:p>
    <w:p w14:paraId="12006DE7" w14:textId="77777777" w:rsidR="00E920EE" w:rsidRPr="002048BF" w:rsidRDefault="00E920EE" w:rsidP="00E920EE">
      <w:pPr>
        <w:pStyle w:val="ListParagraph"/>
        <w:numPr>
          <w:ilvl w:val="0"/>
          <w:numId w:val="15"/>
        </w:numPr>
        <w:jc w:val="both"/>
        <w:rPr>
          <w:sz w:val="26"/>
          <w:szCs w:val="26"/>
        </w:rPr>
      </w:pPr>
      <w:r w:rsidRPr="002048BF">
        <w:rPr>
          <w:sz w:val="26"/>
          <w:szCs w:val="26"/>
        </w:rPr>
        <w:t>Đèn sáng như thế nào?</w:t>
      </w:r>
    </w:p>
    <w:p w14:paraId="3584F1E3" w14:textId="77777777" w:rsidR="00E920EE" w:rsidRPr="002048BF" w:rsidRDefault="00E920EE" w:rsidP="00E920EE">
      <w:pPr>
        <w:pStyle w:val="ListParagraph"/>
        <w:numPr>
          <w:ilvl w:val="0"/>
          <w:numId w:val="15"/>
        </w:numPr>
        <w:jc w:val="both"/>
        <w:rPr>
          <w:sz w:val="26"/>
          <w:szCs w:val="26"/>
        </w:rPr>
      </w:pPr>
      <w:r w:rsidRPr="002048BF">
        <w:rPr>
          <w:sz w:val="26"/>
          <w:szCs w:val="26"/>
        </w:rPr>
        <w:t>Tính công suất tỏa nhiệt của R</w:t>
      </w:r>
      <w:r w:rsidRPr="002048BF">
        <w:rPr>
          <w:sz w:val="26"/>
          <w:szCs w:val="26"/>
          <w:vertAlign w:val="subscript"/>
        </w:rPr>
        <w:t>1</w:t>
      </w:r>
      <w:r w:rsidRPr="002048BF">
        <w:rPr>
          <w:sz w:val="26"/>
          <w:szCs w:val="26"/>
        </w:rPr>
        <w:t xml:space="preserve">. </w:t>
      </w:r>
    </w:p>
    <w:p w14:paraId="4840696E" w14:textId="77777777" w:rsidR="00E920EE" w:rsidRPr="002048BF" w:rsidRDefault="00E920EE" w:rsidP="00E920EE">
      <w:pPr>
        <w:jc w:val="center"/>
        <w:rPr>
          <w:sz w:val="26"/>
          <w:szCs w:val="26"/>
        </w:rPr>
      </w:pPr>
      <w:r w:rsidRPr="002048BF">
        <w:rPr>
          <w:sz w:val="26"/>
          <w:szCs w:val="26"/>
        </w:rPr>
        <w:t>-------------------- HẾT ----------------------</w:t>
      </w:r>
    </w:p>
    <w:p w14:paraId="0242EAA6" w14:textId="77777777" w:rsidR="00E920EE" w:rsidRPr="002048BF" w:rsidRDefault="00E920EE">
      <w:pPr>
        <w:jc w:val="center"/>
        <w:sectPr w:rsidR="00E920EE" w:rsidRPr="002048BF" w:rsidSect="00E920EE">
          <w:footerReference w:type="default" r:id="rId17"/>
          <w:pgSz w:w="11907" w:h="16840" w:code="9"/>
          <w:pgMar w:top="680" w:right="851" w:bottom="680" w:left="1134" w:header="720" w:footer="720" w:gutter="0"/>
          <w:cols w:space="720"/>
          <w:docGrid w:linePitch="360"/>
        </w:sectPr>
      </w:pPr>
    </w:p>
    <w:tbl>
      <w:tblPr>
        <w:tblStyle w:val="TableGrid"/>
        <w:tblW w:w="9715" w:type="dxa"/>
        <w:tblLook w:val="04A0" w:firstRow="1" w:lastRow="0" w:firstColumn="1" w:lastColumn="0" w:noHBand="0" w:noVBand="1"/>
      </w:tblPr>
      <w:tblGrid>
        <w:gridCol w:w="985"/>
        <w:gridCol w:w="7110"/>
        <w:gridCol w:w="1620"/>
      </w:tblGrid>
      <w:tr w:rsidR="00E920EE" w:rsidRPr="002048BF" w14:paraId="1810A822" w14:textId="77777777" w:rsidTr="00E920EE">
        <w:tc>
          <w:tcPr>
            <w:tcW w:w="9715" w:type="dxa"/>
            <w:gridSpan w:val="3"/>
          </w:tcPr>
          <w:p w14:paraId="742A5BCC" w14:textId="77777777" w:rsidR="00E920EE" w:rsidRPr="002048BF" w:rsidRDefault="00E920EE" w:rsidP="00E920EE">
            <w:pPr>
              <w:jc w:val="center"/>
              <w:rPr>
                <w:b/>
                <w:bCs/>
                <w:sz w:val="28"/>
              </w:rPr>
            </w:pPr>
            <w:r w:rsidRPr="002048BF">
              <w:rPr>
                <w:b/>
                <w:bCs/>
                <w:sz w:val="28"/>
              </w:rPr>
              <w:lastRenderedPageBreak/>
              <w:t>Đáp án thi HK1 – K.11 Nh 2022-2023</w:t>
            </w:r>
          </w:p>
        </w:tc>
      </w:tr>
      <w:tr w:rsidR="00E920EE" w:rsidRPr="002048BF" w14:paraId="23FBBF97" w14:textId="77777777" w:rsidTr="00E920EE">
        <w:tc>
          <w:tcPr>
            <w:tcW w:w="985" w:type="dxa"/>
            <w:vMerge w:val="restart"/>
          </w:tcPr>
          <w:p w14:paraId="520EDFF7" w14:textId="77777777" w:rsidR="00E920EE" w:rsidRPr="002048BF" w:rsidRDefault="00E920EE" w:rsidP="00E920EE">
            <w:pPr>
              <w:rPr>
                <w:sz w:val="28"/>
              </w:rPr>
            </w:pPr>
            <w:r w:rsidRPr="002048BF">
              <w:rPr>
                <w:sz w:val="28"/>
              </w:rPr>
              <w:t>Câu 1</w:t>
            </w:r>
          </w:p>
        </w:tc>
        <w:tc>
          <w:tcPr>
            <w:tcW w:w="7110" w:type="dxa"/>
          </w:tcPr>
          <w:p w14:paraId="1FB2E8BD" w14:textId="77777777" w:rsidR="00E920EE" w:rsidRPr="002048BF" w:rsidRDefault="00E920EE" w:rsidP="00E920EE">
            <w:pPr>
              <w:jc w:val="both"/>
              <w:rPr>
                <w:sz w:val="28"/>
              </w:rPr>
            </w:pPr>
            <w:r w:rsidRPr="002048BF">
              <w:rPr>
                <w:sz w:val="28"/>
              </w:rPr>
              <w:t>Lực hút hay đẩy giữa hai điện tích điểm đặt trong chân không có phương trùng với đường thẳng nối hai điện tích điểm đó</w:t>
            </w:r>
          </w:p>
        </w:tc>
        <w:tc>
          <w:tcPr>
            <w:tcW w:w="1620" w:type="dxa"/>
          </w:tcPr>
          <w:p w14:paraId="2D97649E" w14:textId="77777777" w:rsidR="00E920EE" w:rsidRPr="002048BF" w:rsidRDefault="00E920EE" w:rsidP="00E920EE">
            <w:pPr>
              <w:rPr>
                <w:sz w:val="28"/>
              </w:rPr>
            </w:pPr>
            <w:r w:rsidRPr="002048BF">
              <w:rPr>
                <w:sz w:val="28"/>
              </w:rPr>
              <w:t>0,25</w:t>
            </w:r>
          </w:p>
        </w:tc>
      </w:tr>
      <w:tr w:rsidR="00E920EE" w:rsidRPr="002048BF" w14:paraId="06716758" w14:textId="77777777" w:rsidTr="00E920EE">
        <w:tc>
          <w:tcPr>
            <w:tcW w:w="985" w:type="dxa"/>
            <w:vMerge/>
          </w:tcPr>
          <w:p w14:paraId="0BF1D48F" w14:textId="77777777" w:rsidR="00E920EE" w:rsidRPr="002048BF" w:rsidRDefault="00E920EE" w:rsidP="00E920EE">
            <w:pPr>
              <w:rPr>
                <w:sz w:val="28"/>
              </w:rPr>
            </w:pPr>
          </w:p>
        </w:tc>
        <w:tc>
          <w:tcPr>
            <w:tcW w:w="7110" w:type="dxa"/>
          </w:tcPr>
          <w:p w14:paraId="5774171D" w14:textId="77777777" w:rsidR="00E920EE" w:rsidRPr="002048BF" w:rsidRDefault="00E920EE" w:rsidP="00E920EE">
            <w:pPr>
              <w:rPr>
                <w:sz w:val="28"/>
              </w:rPr>
            </w:pPr>
            <w:r w:rsidRPr="002048BF">
              <w:rPr>
                <w:sz w:val="28"/>
              </w:rPr>
              <w:t>có độ lớn tỉ lệ thuận với tích độ lớn của hai điện tích</w:t>
            </w:r>
          </w:p>
        </w:tc>
        <w:tc>
          <w:tcPr>
            <w:tcW w:w="1620" w:type="dxa"/>
          </w:tcPr>
          <w:p w14:paraId="1BA790F9" w14:textId="77777777" w:rsidR="00E920EE" w:rsidRPr="002048BF" w:rsidRDefault="00E920EE" w:rsidP="00E920EE">
            <w:pPr>
              <w:rPr>
                <w:sz w:val="28"/>
              </w:rPr>
            </w:pPr>
            <w:r w:rsidRPr="002048BF">
              <w:rPr>
                <w:sz w:val="28"/>
              </w:rPr>
              <w:t>0,25</w:t>
            </w:r>
          </w:p>
        </w:tc>
      </w:tr>
      <w:tr w:rsidR="00E920EE" w:rsidRPr="002048BF" w14:paraId="0DB8E278" w14:textId="77777777" w:rsidTr="00E920EE">
        <w:tc>
          <w:tcPr>
            <w:tcW w:w="985" w:type="dxa"/>
            <w:vMerge/>
          </w:tcPr>
          <w:p w14:paraId="47964800" w14:textId="77777777" w:rsidR="00E920EE" w:rsidRPr="002048BF" w:rsidRDefault="00E920EE" w:rsidP="00E920EE">
            <w:pPr>
              <w:rPr>
                <w:sz w:val="28"/>
              </w:rPr>
            </w:pPr>
          </w:p>
        </w:tc>
        <w:tc>
          <w:tcPr>
            <w:tcW w:w="7110" w:type="dxa"/>
          </w:tcPr>
          <w:p w14:paraId="6B550835" w14:textId="77777777" w:rsidR="00E920EE" w:rsidRPr="002048BF" w:rsidRDefault="00E920EE" w:rsidP="00E920EE">
            <w:pPr>
              <w:rPr>
                <w:sz w:val="28"/>
              </w:rPr>
            </w:pPr>
            <w:r w:rsidRPr="002048BF">
              <w:rPr>
                <w:sz w:val="28"/>
              </w:rPr>
              <w:t>tỉ lệ nghịch với bình phương khoảng cách giữa chúng</w:t>
            </w:r>
          </w:p>
        </w:tc>
        <w:tc>
          <w:tcPr>
            <w:tcW w:w="1620" w:type="dxa"/>
          </w:tcPr>
          <w:p w14:paraId="3828BBC9" w14:textId="77777777" w:rsidR="00E920EE" w:rsidRPr="002048BF" w:rsidRDefault="00E920EE" w:rsidP="00E920EE">
            <w:pPr>
              <w:rPr>
                <w:sz w:val="28"/>
              </w:rPr>
            </w:pPr>
            <w:r w:rsidRPr="002048BF">
              <w:rPr>
                <w:sz w:val="28"/>
              </w:rPr>
              <w:t>0,25</w:t>
            </w:r>
          </w:p>
        </w:tc>
      </w:tr>
      <w:tr w:rsidR="00E920EE" w:rsidRPr="002048BF" w14:paraId="65D68ABD" w14:textId="77777777" w:rsidTr="00E920EE">
        <w:tc>
          <w:tcPr>
            <w:tcW w:w="985" w:type="dxa"/>
            <w:vMerge/>
          </w:tcPr>
          <w:p w14:paraId="08D4BDE9" w14:textId="77777777" w:rsidR="00E920EE" w:rsidRPr="002048BF" w:rsidRDefault="00E920EE" w:rsidP="00E920EE">
            <w:pPr>
              <w:rPr>
                <w:sz w:val="28"/>
              </w:rPr>
            </w:pPr>
          </w:p>
        </w:tc>
        <w:tc>
          <w:tcPr>
            <w:tcW w:w="7110" w:type="dxa"/>
          </w:tcPr>
          <w:p w14:paraId="64863C7B" w14:textId="77777777" w:rsidR="00E920EE" w:rsidRPr="002048BF" w:rsidRDefault="00E920EE" w:rsidP="00E920EE">
            <w:pPr>
              <w:jc w:val="both"/>
              <w:rPr>
                <w:sz w:val="28"/>
              </w:rPr>
            </w:pPr>
            <m:oMathPara>
              <m:oMath>
                <m:r>
                  <w:rPr>
                    <w:rFonts w:ascii="Cambria Math" w:hAnsi="Cambria Math"/>
                    <w:sz w:val="28"/>
                  </w:rPr>
                  <m:t>F=</m:t>
                </m:r>
                <m:f>
                  <m:fPr>
                    <m:ctrlPr>
                      <w:rPr>
                        <w:rFonts w:ascii="Cambria Math" w:hAnsi="Cambria Math"/>
                        <w:i/>
                        <w:sz w:val="28"/>
                      </w:rPr>
                    </m:ctrlPr>
                  </m:fPr>
                  <m:num>
                    <m:r>
                      <w:rPr>
                        <w:rFonts w:ascii="Cambria Math" w:hAnsi="Cambria Math"/>
                        <w:sz w:val="28"/>
                      </w:rPr>
                      <m:t>k|</m:t>
                    </m:r>
                    <m:sSub>
                      <m:sSubPr>
                        <m:ctrlPr>
                          <w:rPr>
                            <w:rFonts w:ascii="Cambria Math" w:hAnsi="Cambria Math"/>
                            <w:i/>
                            <w:sz w:val="28"/>
                          </w:rPr>
                        </m:ctrlPr>
                      </m:sSubPr>
                      <m:e>
                        <m:r>
                          <w:rPr>
                            <w:rFonts w:ascii="Cambria Math" w:hAnsi="Cambria Math"/>
                            <w:sz w:val="28"/>
                          </w:rPr>
                          <m:t>q</m:t>
                        </m:r>
                      </m:e>
                      <m:sub>
                        <m:r>
                          <w:rPr>
                            <w:rFonts w:ascii="Cambria Math" w:hAnsi="Cambria Math"/>
                            <w:sz w:val="28"/>
                          </w:rPr>
                          <m:t>1</m:t>
                        </m:r>
                      </m:sub>
                    </m:sSub>
                    <m:sSub>
                      <m:sSubPr>
                        <m:ctrlPr>
                          <w:rPr>
                            <w:rFonts w:ascii="Cambria Math" w:hAnsi="Cambria Math"/>
                            <w:i/>
                            <w:sz w:val="28"/>
                          </w:rPr>
                        </m:ctrlPr>
                      </m:sSubPr>
                      <m:e>
                        <m:r>
                          <w:rPr>
                            <w:rFonts w:ascii="Cambria Math" w:hAnsi="Cambria Math"/>
                            <w:sz w:val="28"/>
                          </w:rPr>
                          <m:t>q</m:t>
                        </m:r>
                      </m:e>
                      <m:sub>
                        <m:r>
                          <w:rPr>
                            <w:rFonts w:ascii="Cambria Math" w:hAnsi="Cambria Math"/>
                            <w:sz w:val="28"/>
                          </w:rPr>
                          <m:t>1</m:t>
                        </m:r>
                      </m:sub>
                    </m:sSub>
                    <m:r>
                      <w:rPr>
                        <w:rFonts w:ascii="Cambria Math" w:hAnsi="Cambria Math"/>
                        <w:sz w:val="28"/>
                      </w:rPr>
                      <m:t>|</m:t>
                    </m:r>
                  </m:num>
                  <m:den>
                    <m:sSup>
                      <m:sSupPr>
                        <m:ctrlPr>
                          <w:rPr>
                            <w:rFonts w:ascii="Cambria Math" w:hAnsi="Cambria Math"/>
                            <w:i/>
                            <w:sz w:val="28"/>
                          </w:rPr>
                        </m:ctrlPr>
                      </m:sSupPr>
                      <m:e>
                        <m:r>
                          <w:rPr>
                            <w:rFonts w:ascii="Cambria Math" w:hAnsi="Cambria Math"/>
                            <w:sz w:val="28"/>
                          </w:rPr>
                          <m:t>r</m:t>
                        </m:r>
                      </m:e>
                      <m:sup>
                        <m:r>
                          <w:rPr>
                            <w:rFonts w:ascii="Cambria Math" w:hAnsi="Cambria Math"/>
                            <w:sz w:val="28"/>
                          </w:rPr>
                          <m:t>2</m:t>
                        </m:r>
                      </m:sup>
                    </m:sSup>
                  </m:den>
                </m:f>
              </m:oMath>
            </m:oMathPara>
          </w:p>
        </w:tc>
        <w:tc>
          <w:tcPr>
            <w:tcW w:w="1620" w:type="dxa"/>
          </w:tcPr>
          <w:p w14:paraId="0CCB144D" w14:textId="77777777" w:rsidR="00E920EE" w:rsidRPr="002048BF" w:rsidRDefault="00E920EE" w:rsidP="00E920EE">
            <w:pPr>
              <w:rPr>
                <w:sz w:val="28"/>
              </w:rPr>
            </w:pPr>
            <w:r w:rsidRPr="002048BF">
              <w:rPr>
                <w:sz w:val="28"/>
              </w:rPr>
              <w:t>0,25</w:t>
            </w:r>
          </w:p>
        </w:tc>
      </w:tr>
      <w:tr w:rsidR="00E920EE" w:rsidRPr="002048BF" w14:paraId="6D36C28B" w14:textId="77777777" w:rsidTr="00E920EE">
        <w:trPr>
          <w:trHeight w:val="828"/>
        </w:trPr>
        <w:tc>
          <w:tcPr>
            <w:tcW w:w="985" w:type="dxa"/>
            <w:vMerge/>
          </w:tcPr>
          <w:p w14:paraId="72955A69" w14:textId="77777777" w:rsidR="00E920EE" w:rsidRPr="002048BF" w:rsidRDefault="00E920EE" w:rsidP="00E920EE">
            <w:pPr>
              <w:rPr>
                <w:sz w:val="28"/>
              </w:rPr>
            </w:pPr>
          </w:p>
        </w:tc>
        <w:tc>
          <w:tcPr>
            <w:tcW w:w="7110" w:type="dxa"/>
          </w:tcPr>
          <w:p w14:paraId="66BA619B" w14:textId="77777777" w:rsidR="00E920EE" w:rsidRPr="002048BF" w:rsidRDefault="00E920EE" w:rsidP="00E920EE">
            <w:pPr>
              <w:spacing w:before="60" w:after="60"/>
              <w:jc w:val="both"/>
              <w:rPr>
                <w:rFonts w:eastAsiaTheme="minorEastAsia"/>
                <w:sz w:val="28"/>
              </w:rPr>
            </w:pPr>
            <w:r w:rsidRPr="002048BF">
              <w:rPr>
                <w:rFonts w:eastAsiaTheme="minorEastAsia"/>
                <w:sz w:val="28"/>
              </w:rPr>
              <w:t>F : lực điện hay lực Coulomb (N)</w:t>
            </w:r>
          </w:p>
          <w:p w14:paraId="173F7411" w14:textId="77777777" w:rsidR="00E920EE" w:rsidRPr="002048BF" w:rsidRDefault="00E920EE" w:rsidP="00E920EE">
            <w:pPr>
              <w:tabs>
                <w:tab w:val="left" w:pos="900"/>
              </w:tabs>
              <w:spacing w:before="60" w:after="60"/>
              <w:jc w:val="both"/>
              <w:rPr>
                <w:rFonts w:eastAsiaTheme="minorEastAsia"/>
                <w:sz w:val="28"/>
              </w:rPr>
            </w:pPr>
            <w:r w:rsidRPr="002048BF">
              <w:rPr>
                <w:rFonts w:eastAsiaTheme="minorEastAsia"/>
                <w:sz w:val="28"/>
              </w:rPr>
              <w:t>k = 9.10</w:t>
            </w:r>
            <w:r w:rsidRPr="002048BF">
              <w:rPr>
                <w:rFonts w:eastAsiaTheme="minorEastAsia"/>
                <w:sz w:val="28"/>
                <w:vertAlign w:val="superscript"/>
              </w:rPr>
              <w:t>9</w:t>
            </w:r>
            <w:r w:rsidRPr="002048BF">
              <w:rPr>
                <w:rFonts w:eastAsiaTheme="minorEastAsia"/>
                <w:sz w:val="28"/>
              </w:rPr>
              <w:t xml:space="preserve"> : </w:t>
            </w:r>
            <w:r w:rsidRPr="002048BF">
              <w:rPr>
                <w:rFonts w:eastAsiaTheme="minorEastAsia"/>
                <w:sz w:val="28"/>
                <w:lang w:val="vi-VN"/>
              </w:rPr>
              <w:t>hệ số tỉ lệ</w:t>
            </w:r>
            <w:r w:rsidRPr="002048BF">
              <w:rPr>
                <w:rFonts w:eastAsiaTheme="minorEastAsia"/>
                <w:sz w:val="28"/>
              </w:rPr>
              <w:t xml:space="preserve"> (Nm</w:t>
            </w:r>
            <w:r w:rsidRPr="002048BF">
              <w:rPr>
                <w:rFonts w:eastAsiaTheme="minorEastAsia"/>
                <w:sz w:val="28"/>
                <w:vertAlign w:val="superscript"/>
              </w:rPr>
              <w:t>2</w:t>
            </w:r>
            <w:r w:rsidRPr="002048BF">
              <w:rPr>
                <w:rFonts w:eastAsiaTheme="minorEastAsia"/>
                <w:sz w:val="28"/>
              </w:rPr>
              <w:t>/C</w:t>
            </w:r>
            <w:r w:rsidRPr="002048BF">
              <w:rPr>
                <w:rFonts w:eastAsiaTheme="minorEastAsia"/>
                <w:sz w:val="28"/>
                <w:vertAlign w:val="superscript"/>
              </w:rPr>
              <w:t>2</w:t>
            </w:r>
            <w:r w:rsidRPr="002048BF">
              <w:rPr>
                <w:rFonts w:eastAsiaTheme="minorEastAsia"/>
                <w:sz w:val="28"/>
              </w:rPr>
              <w:t>)</w:t>
            </w:r>
          </w:p>
          <w:p w14:paraId="78547435" w14:textId="77777777" w:rsidR="00E920EE" w:rsidRPr="002048BF" w:rsidRDefault="00E920EE" w:rsidP="00E920EE">
            <w:pPr>
              <w:tabs>
                <w:tab w:val="left" w:pos="900"/>
                <w:tab w:val="left" w:pos="1080"/>
              </w:tabs>
              <w:spacing w:before="60" w:after="60"/>
              <w:jc w:val="both"/>
              <w:rPr>
                <w:rFonts w:eastAsiaTheme="minorEastAsia"/>
                <w:sz w:val="28"/>
              </w:rPr>
            </w:pPr>
            <w:r w:rsidRPr="002048BF">
              <w:rPr>
                <w:rFonts w:eastAsiaTheme="minorEastAsia"/>
                <w:sz w:val="28"/>
              </w:rPr>
              <w:t>q</w:t>
            </w:r>
            <w:r w:rsidRPr="002048BF">
              <w:rPr>
                <w:rFonts w:eastAsiaTheme="minorEastAsia"/>
                <w:sz w:val="28"/>
                <w:vertAlign w:val="subscript"/>
              </w:rPr>
              <w:t>1</w:t>
            </w:r>
            <w:r w:rsidRPr="002048BF">
              <w:rPr>
                <w:rFonts w:eastAsiaTheme="minorEastAsia"/>
                <w:sz w:val="28"/>
              </w:rPr>
              <w:t>, q</w:t>
            </w:r>
            <w:r w:rsidRPr="002048BF">
              <w:rPr>
                <w:rFonts w:eastAsiaTheme="minorEastAsia"/>
                <w:sz w:val="28"/>
                <w:vertAlign w:val="subscript"/>
              </w:rPr>
              <w:t>2</w:t>
            </w:r>
            <w:r w:rsidRPr="002048BF">
              <w:rPr>
                <w:rFonts w:eastAsiaTheme="minorEastAsia"/>
                <w:sz w:val="28"/>
              </w:rPr>
              <w:t xml:space="preserve"> : điện tích điểm thứ nhất và thứ hai (C)</w:t>
            </w:r>
          </w:p>
          <w:p w14:paraId="5AFB12C2" w14:textId="77777777" w:rsidR="00E920EE" w:rsidRPr="002048BF" w:rsidRDefault="00E920EE" w:rsidP="00E920EE">
            <w:pPr>
              <w:tabs>
                <w:tab w:val="left" w:pos="900"/>
                <w:tab w:val="left" w:pos="1080"/>
              </w:tabs>
              <w:spacing w:before="60" w:after="60"/>
              <w:jc w:val="both"/>
              <w:rPr>
                <w:rFonts w:eastAsiaTheme="minorEastAsia"/>
                <w:sz w:val="28"/>
                <w:lang w:val="vi-VN"/>
              </w:rPr>
            </w:pPr>
            <w:r w:rsidRPr="002048BF">
              <w:rPr>
                <w:rFonts w:eastAsiaTheme="minorEastAsia"/>
                <w:sz w:val="28"/>
              </w:rPr>
              <w:t>r : khoảng cách giữa q</w:t>
            </w:r>
            <w:r w:rsidRPr="002048BF">
              <w:rPr>
                <w:rFonts w:eastAsiaTheme="minorEastAsia"/>
                <w:sz w:val="28"/>
                <w:vertAlign w:val="subscript"/>
              </w:rPr>
              <w:t>1</w:t>
            </w:r>
            <w:r w:rsidRPr="002048BF">
              <w:rPr>
                <w:rFonts w:eastAsiaTheme="minorEastAsia"/>
                <w:sz w:val="28"/>
                <w:lang w:val="vi-VN"/>
              </w:rPr>
              <w:t>và</w:t>
            </w:r>
            <w:r w:rsidRPr="002048BF">
              <w:rPr>
                <w:rFonts w:eastAsiaTheme="minorEastAsia"/>
                <w:sz w:val="28"/>
              </w:rPr>
              <w:t xml:space="preserve"> q</w:t>
            </w:r>
            <w:r w:rsidRPr="002048BF">
              <w:rPr>
                <w:rFonts w:eastAsiaTheme="minorEastAsia"/>
                <w:sz w:val="28"/>
                <w:vertAlign w:val="subscript"/>
              </w:rPr>
              <w:t>2</w:t>
            </w:r>
            <w:r w:rsidRPr="002048BF">
              <w:rPr>
                <w:rFonts w:eastAsiaTheme="minorEastAsia"/>
                <w:sz w:val="28"/>
              </w:rPr>
              <w:t xml:space="preserve"> (m)</w:t>
            </w:r>
          </w:p>
        </w:tc>
        <w:tc>
          <w:tcPr>
            <w:tcW w:w="1620" w:type="dxa"/>
          </w:tcPr>
          <w:p w14:paraId="6D0B7FE7" w14:textId="77777777" w:rsidR="00E920EE" w:rsidRPr="002048BF" w:rsidRDefault="00E920EE" w:rsidP="00E920EE">
            <w:pPr>
              <w:rPr>
                <w:sz w:val="28"/>
              </w:rPr>
            </w:pPr>
            <w:r w:rsidRPr="002048BF">
              <w:rPr>
                <w:sz w:val="28"/>
              </w:rPr>
              <w:t>0,5</w:t>
            </w:r>
          </w:p>
        </w:tc>
      </w:tr>
      <w:tr w:rsidR="00E920EE" w:rsidRPr="002048BF" w14:paraId="5951D7E8" w14:textId="77777777" w:rsidTr="00E920EE">
        <w:tc>
          <w:tcPr>
            <w:tcW w:w="985" w:type="dxa"/>
            <w:vMerge w:val="restart"/>
          </w:tcPr>
          <w:p w14:paraId="68D23179" w14:textId="77777777" w:rsidR="00E920EE" w:rsidRPr="002048BF" w:rsidRDefault="00E920EE" w:rsidP="00E920EE">
            <w:pPr>
              <w:rPr>
                <w:sz w:val="28"/>
              </w:rPr>
            </w:pPr>
            <w:r w:rsidRPr="002048BF">
              <w:rPr>
                <w:sz w:val="28"/>
              </w:rPr>
              <w:t>Câu 2</w:t>
            </w:r>
          </w:p>
        </w:tc>
        <w:tc>
          <w:tcPr>
            <w:tcW w:w="7110" w:type="dxa"/>
          </w:tcPr>
          <w:p w14:paraId="62C0ED36" w14:textId="77777777" w:rsidR="00E920EE" w:rsidRPr="002048BF" w:rsidRDefault="00E920EE" w:rsidP="00E920EE">
            <w:pPr>
              <w:jc w:val="both"/>
              <w:rPr>
                <w:sz w:val="28"/>
              </w:rPr>
            </w:pPr>
            <w:r w:rsidRPr="002048BF">
              <w:rPr>
                <w:sz w:val="28"/>
              </w:rPr>
              <w:t>- Cường độ dòng điện là đại lượng đặc trưng cho tác dụng mạnh yếu của dòng điện.</w:t>
            </w:r>
          </w:p>
        </w:tc>
        <w:tc>
          <w:tcPr>
            <w:tcW w:w="1620" w:type="dxa"/>
          </w:tcPr>
          <w:p w14:paraId="1E590CEE" w14:textId="77777777" w:rsidR="00E920EE" w:rsidRPr="002048BF" w:rsidRDefault="00E920EE" w:rsidP="00E920EE">
            <w:pPr>
              <w:rPr>
                <w:sz w:val="28"/>
              </w:rPr>
            </w:pPr>
            <w:r w:rsidRPr="002048BF">
              <w:rPr>
                <w:sz w:val="28"/>
              </w:rPr>
              <w:t>0,25</w:t>
            </w:r>
          </w:p>
        </w:tc>
      </w:tr>
      <w:tr w:rsidR="00E920EE" w:rsidRPr="002048BF" w14:paraId="7F2D2F3B" w14:textId="77777777" w:rsidTr="00E920EE">
        <w:trPr>
          <w:trHeight w:val="638"/>
        </w:trPr>
        <w:tc>
          <w:tcPr>
            <w:tcW w:w="985" w:type="dxa"/>
            <w:vMerge/>
          </w:tcPr>
          <w:p w14:paraId="33D4CA21" w14:textId="77777777" w:rsidR="00E920EE" w:rsidRPr="002048BF" w:rsidRDefault="00E920EE" w:rsidP="00E920EE">
            <w:pPr>
              <w:rPr>
                <w:sz w:val="28"/>
              </w:rPr>
            </w:pPr>
          </w:p>
        </w:tc>
        <w:tc>
          <w:tcPr>
            <w:tcW w:w="7110" w:type="dxa"/>
          </w:tcPr>
          <w:p w14:paraId="055B2E95" w14:textId="77777777" w:rsidR="00E920EE" w:rsidRPr="002048BF" w:rsidRDefault="00E920EE" w:rsidP="00E920EE">
            <w:pPr>
              <w:jc w:val="both"/>
              <w:rPr>
                <w:rFonts w:eastAsiaTheme="minorEastAsia"/>
                <w:sz w:val="28"/>
              </w:rPr>
            </w:pPr>
            <w:r w:rsidRPr="002048BF">
              <w:rPr>
                <w:sz w:val="28"/>
              </w:rPr>
              <w:t xml:space="preserve">- Công thức: </w:t>
            </w:r>
            <m:oMath>
              <m:r>
                <w:rPr>
                  <w:rFonts w:ascii="Cambria Math" w:hAnsi="Cambria Math"/>
                  <w:sz w:val="28"/>
                </w:rPr>
                <m:t>I=</m:t>
              </m:r>
              <m:f>
                <m:fPr>
                  <m:ctrlPr>
                    <w:rPr>
                      <w:rFonts w:ascii="Cambria Math" w:hAnsi="Cambria Math"/>
                      <w:i/>
                      <w:sz w:val="28"/>
                    </w:rPr>
                  </m:ctrlPr>
                </m:fPr>
                <m:num>
                  <m:r>
                    <w:rPr>
                      <w:rFonts w:ascii="Cambria Math" w:hAnsi="Cambria Math"/>
                      <w:sz w:val="28"/>
                    </w:rPr>
                    <m:t>∆q</m:t>
                  </m:r>
                </m:num>
                <m:den>
                  <m:r>
                    <w:rPr>
                      <w:rFonts w:ascii="Cambria Math" w:hAnsi="Cambria Math"/>
                      <w:sz w:val="28"/>
                    </w:rPr>
                    <m:t>∆t</m:t>
                  </m:r>
                </m:den>
              </m:f>
            </m:oMath>
          </w:p>
        </w:tc>
        <w:tc>
          <w:tcPr>
            <w:tcW w:w="1620" w:type="dxa"/>
          </w:tcPr>
          <w:p w14:paraId="1616AE66" w14:textId="77777777" w:rsidR="00E920EE" w:rsidRPr="002048BF" w:rsidRDefault="00E920EE" w:rsidP="00E920EE">
            <w:pPr>
              <w:rPr>
                <w:sz w:val="28"/>
              </w:rPr>
            </w:pPr>
            <w:r w:rsidRPr="002048BF">
              <w:rPr>
                <w:sz w:val="28"/>
              </w:rPr>
              <w:t>0,25</w:t>
            </w:r>
          </w:p>
        </w:tc>
      </w:tr>
      <w:tr w:rsidR="00E920EE" w:rsidRPr="002048BF" w14:paraId="496270BB" w14:textId="77777777" w:rsidTr="00E920EE">
        <w:tc>
          <w:tcPr>
            <w:tcW w:w="985" w:type="dxa"/>
            <w:vMerge/>
          </w:tcPr>
          <w:p w14:paraId="0379E2C6" w14:textId="77777777" w:rsidR="00E920EE" w:rsidRPr="002048BF" w:rsidRDefault="00E920EE" w:rsidP="00E920EE">
            <w:pPr>
              <w:rPr>
                <w:sz w:val="28"/>
              </w:rPr>
            </w:pPr>
          </w:p>
        </w:tc>
        <w:tc>
          <w:tcPr>
            <w:tcW w:w="7110" w:type="dxa"/>
          </w:tcPr>
          <w:p w14:paraId="75FD6E77" w14:textId="77777777" w:rsidR="00E920EE" w:rsidRPr="002048BF" w:rsidRDefault="00E920EE" w:rsidP="00E920EE">
            <w:pPr>
              <w:jc w:val="both"/>
              <w:rPr>
                <w:rFonts w:eastAsiaTheme="minorEastAsia"/>
                <w:sz w:val="28"/>
              </w:rPr>
            </w:pPr>
            <w:r w:rsidRPr="002048BF">
              <w:rPr>
                <w:rFonts w:eastAsiaTheme="minorEastAsia"/>
                <w:sz w:val="28"/>
              </w:rPr>
              <w:t>Trong đó:</w:t>
            </w:r>
            <w:r w:rsidRPr="002048BF">
              <w:rPr>
                <w:rFonts w:eastAsiaTheme="minorEastAsia"/>
                <w:sz w:val="28"/>
              </w:rPr>
              <w:tab/>
              <w:t>I là cường độ dòng điện (A)</w:t>
            </w:r>
          </w:p>
          <w:p w14:paraId="1683AF56" w14:textId="77777777" w:rsidR="00E920EE" w:rsidRPr="002048BF" w:rsidRDefault="00E920EE" w:rsidP="00E920EE">
            <w:pPr>
              <w:ind w:left="1458" w:hanging="1458"/>
              <w:jc w:val="both"/>
              <w:rPr>
                <w:rFonts w:eastAsiaTheme="minorEastAsia"/>
                <w:sz w:val="28"/>
              </w:rPr>
            </w:pPr>
            <w:r w:rsidRPr="002048BF">
              <w:rPr>
                <w:rFonts w:eastAsiaTheme="minorEastAsia"/>
                <w:sz w:val="28"/>
              </w:rPr>
              <w:tab/>
              <w:t>∆q là điện lượng dịch chuyển qua tiết diện thẳng của vật dẫn (C)</w:t>
            </w:r>
          </w:p>
          <w:p w14:paraId="54EA437E" w14:textId="77777777" w:rsidR="00E920EE" w:rsidRPr="002048BF" w:rsidRDefault="00E920EE" w:rsidP="00E920EE">
            <w:pPr>
              <w:jc w:val="both"/>
              <w:rPr>
                <w:rFonts w:eastAsiaTheme="minorEastAsia"/>
                <w:sz w:val="28"/>
                <w:lang w:val="fr-FR"/>
              </w:rPr>
            </w:pPr>
            <w:r w:rsidRPr="002048BF">
              <w:rPr>
                <w:rFonts w:eastAsiaTheme="minorEastAsia"/>
                <w:sz w:val="28"/>
              </w:rPr>
              <w:tab/>
            </w:r>
            <w:r w:rsidRPr="002048BF">
              <w:rPr>
                <w:rFonts w:eastAsiaTheme="minorEastAsia"/>
                <w:sz w:val="28"/>
              </w:rPr>
              <w:tab/>
            </w:r>
            <w:r w:rsidRPr="002048BF">
              <w:rPr>
                <w:rFonts w:eastAsiaTheme="minorEastAsia"/>
                <w:sz w:val="28"/>
                <w:lang w:val="fr-FR"/>
              </w:rPr>
              <w:t>∆t là thời gian (t)</w:t>
            </w:r>
          </w:p>
        </w:tc>
        <w:tc>
          <w:tcPr>
            <w:tcW w:w="1620" w:type="dxa"/>
          </w:tcPr>
          <w:p w14:paraId="3A2C1D07" w14:textId="77777777" w:rsidR="00E920EE" w:rsidRPr="002048BF" w:rsidRDefault="00E920EE" w:rsidP="00E920EE">
            <w:pPr>
              <w:rPr>
                <w:sz w:val="28"/>
              </w:rPr>
            </w:pPr>
            <w:r w:rsidRPr="002048BF">
              <w:rPr>
                <w:sz w:val="28"/>
              </w:rPr>
              <w:t>0,5</w:t>
            </w:r>
          </w:p>
        </w:tc>
      </w:tr>
      <w:tr w:rsidR="00E920EE" w:rsidRPr="002048BF" w14:paraId="6910D058" w14:textId="77777777" w:rsidTr="00E920EE">
        <w:tc>
          <w:tcPr>
            <w:tcW w:w="985" w:type="dxa"/>
            <w:vMerge/>
          </w:tcPr>
          <w:p w14:paraId="608B91F2" w14:textId="77777777" w:rsidR="00E920EE" w:rsidRPr="002048BF" w:rsidRDefault="00E920EE" w:rsidP="00E920EE">
            <w:pPr>
              <w:rPr>
                <w:sz w:val="28"/>
              </w:rPr>
            </w:pPr>
          </w:p>
        </w:tc>
        <w:tc>
          <w:tcPr>
            <w:tcW w:w="7110" w:type="dxa"/>
          </w:tcPr>
          <w:p w14:paraId="656ACCD9" w14:textId="77777777" w:rsidR="00E920EE" w:rsidRPr="002048BF" w:rsidRDefault="00E920EE" w:rsidP="00E920EE">
            <w:pPr>
              <w:rPr>
                <w:sz w:val="28"/>
              </w:rPr>
            </w:pPr>
            <w:r w:rsidRPr="002048BF">
              <w:rPr>
                <w:rFonts w:eastAsiaTheme="minorEastAsia"/>
                <w:sz w:val="28"/>
              </w:rPr>
              <w:t>- Dòng điện có chiều và cường độ không thay đổi theo thời gian gọi là dòng điện không đổi</w:t>
            </w:r>
          </w:p>
        </w:tc>
        <w:tc>
          <w:tcPr>
            <w:tcW w:w="1620" w:type="dxa"/>
          </w:tcPr>
          <w:p w14:paraId="4D419C2A" w14:textId="77777777" w:rsidR="00E920EE" w:rsidRPr="002048BF" w:rsidRDefault="00E920EE" w:rsidP="00E920EE">
            <w:pPr>
              <w:rPr>
                <w:sz w:val="28"/>
              </w:rPr>
            </w:pPr>
            <w:r w:rsidRPr="002048BF">
              <w:rPr>
                <w:sz w:val="28"/>
              </w:rPr>
              <w:t>0,5</w:t>
            </w:r>
          </w:p>
        </w:tc>
      </w:tr>
      <w:tr w:rsidR="00E920EE" w:rsidRPr="002048BF" w14:paraId="7087A96A" w14:textId="77777777" w:rsidTr="00E920EE">
        <w:tc>
          <w:tcPr>
            <w:tcW w:w="985" w:type="dxa"/>
            <w:vMerge w:val="restart"/>
          </w:tcPr>
          <w:p w14:paraId="4515BF0C" w14:textId="77777777" w:rsidR="00E920EE" w:rsidRPr="002048BF" w:rsidRDefault="00E920EE" w:rsidP="00E920EE">
            <w:pPr>
              <w:rPr>
                <w:sz w:val="28"/>
              </w:rPr>
            </w:pPr>
            <w:r w:rsidRPr="002048BF">
              <w:rPr>
                <w:sz w:val="28"/>
              </w:rPr>
              <w:t>Câu 3</w:t>
            </w:r>
          </w:p>
        </w:tc>
        <w:tc>
          <w:tcPr>
            <w:tcW w:w="7110" w:type="dxa"/>
          </w:tcPr>
          <w:p w14:paraId="6E4F0B98" w14:textId="77777777" w:rsidR="00E920EE" w:rsidRPr="002048BF" w:rsidRDefault="00E920EE" w:rsidP="00E920EE">
            <w:pPr>
              <w:jc w:val="both"/>
              <w:rPr>
                <w:sz w:val="28"/>
              </w:rPr>
            </w:pPr>
            <w:r w:rsidRPr="002048BF">
              <w:rPr>
                <w:sz w:val="28"/>
              </w:rPr>
              <w:t xml:space="preserve">Hạt mang điện trong chất điện phân là các ion dương, ion âm </w:t>
            </w:r>
          </w:p>
        </w:tc>
        <w:tc>
          <w:tcPr>
            <w:tcW w:w="1620" w:type="dxa"/>
          </w:tcPr>
          <w:p w14:paraId="697CB70F" w14:textId="77777777" w:rsidR="00E920EE" w:rsidRPr="002048BF" w:rsidRDefault="00E920EE" w:rsidP="00E920EE">
            <w:pPr>
              <w:rPr>
                <w:sz w:val="28"/>
              </w:rPr>
            </w:pPr>
            <w:r w:rsidRPr="002048BF">
              <w:rPr>
                <w:sz w:val="28"/>
              </w:rPr>
              <w:t>0,25</w:t>
            </w:r>
          </w:p>
        </w:tc>
      </w:tr>
      <w:tr w:rsidR="00E920EE" w:rsidRPr="002048BF" w14:paraId="771B632A" w14:textId="77777777" w:rsidTr="00E920EE">
        <w:tc>
          <w:tcPr>
            <w:tcW w:w="985" w:type="dxa"/>
            <w:vMerge/>
          </w:tcPr>
          <w:p w14:paraId="1F7B4816" w14:textId="77777777" w:rsidR="00E920EE" w:rsidRPr="002048BF" w:rsidRDefault="00E920EE" w:rsidP="00E920EE">
            <w:pPr>
              <w:rPr>
                <w:sz w:val="28"/>
              </w:rPr>
            </w:pPr>
          </w:p>
        </w:tc>
        <w:tc>
          <w:tcPr>
            <w:tcW w:w="7110" w:type="dxa"/>
          </w:tcPr>
          <w:p w14:paraId="57894224" w14:textId="77777777" w:rsidR="00E920EE" w:rsidRPr="002048BF" w:rsidRDefault="00E920EE" w:rsidP="00E920EE">
            <w:pPr>
              <w:rPr>
                <w:sz w:val="28"/>
              </w:rPr>
            </w:pPr>
            <w:r w:rsidRPr="002048BF">
              <w:rPr>
                <w:sz w:val="28"/>
              </w:rPr>
              <w:t>tạo ra từ sự điện li axit, bazơ, muối.</w:t>
            </w:r>
          </w:p>
        </w:tc>
        <w:tc>
          <w:tcPr>
            <w:tcW w:w="1620" w:type="dxa"/>
          </w:tcPr>
          <w:p w14:paraId="47BB4A3A" w14:textId="77777777" w:rsidR="00E920EE" w:rsidRPr="002048BF" w:rsidRDefault="00E920EE" w:rsidP="00E920EE">
            <w:pPr>
              <w:rPr>
                <w:sz w:val="28"/>
              </w:rPr>
            </w:pPr>
            <w:r w:rsidRPr="002048BF">
              <w:rPr>
                <w:sz w:val="28"/>
              </w:rPr>
              <w:t>0,25</w:t>
            </w:r>
          </w:p>
        </w:tc>
      </w:tr>
      <w:tr w:rsidR="00E920EE" w:rsidRPr="002048BF" w14:paraId="727F79D2" w14:textId="77777777" w:rsidTr="00E920EE">
        <w:tc>
          <w:tcPr>
            <w:tcW w:w="985" w:type="dxa"/>
            <w:vMerge/>
          </w:tcPr>
          <w:p w14:paraId="70B84920" w14:textId="77777777" w:rsidR="00E920EE" w:rsidRPr="002048BF" w:rsidRDefault="00E920EE" w:rsidP="00E920EE">
            <w:pPr>
              <w:rPr>
                <w:sz w:val="28"/>
              </w:rPr>
            </w:pPr>
          </w:p>
        </w:tc>
        <w:tc>
          <w:tcPr>
            <w:tcW w:w="7110" w:type="dxa"/>
          </w:tcPr>
          <w:p w14:paraId="68DA4F07" w14:textId="77777777" w:rsidR="00E920EE" w:rsidRPr="002048BF" w:rsidRDefault="00E920EE" w:rsidP="00E920EE">
            <w:pPr>
              <w:jc w:val="both"/>
              <w:rPr>
                <w:sz w:val="28"/>
              </w:rPr>
            </w:pPr>
            <w:r w:rsidRPr="002048BF">
              <w:rPr>
                <w:sz w:val="28"/>
              </w:rPr>
              <w:t>Bản chất dòng điện trong chất điện phân là dòng các ion dương di chuyển cùng chiều điện trường</w:t>
            </w:r>
          </w:p>
        </w:tc>
        <w:tc>
          <w:tcPr>
            <w:tcW w:w="1620" w:type="dxa"/>
          </w:tcPr>
          <w:p w14:paraId="1A16A9DE" w14:textId="77777777" w:rsidR="00E920EE" w:rsidRPr="002048BF" w:rsidRDefault="00E920EE" w:rsidP="00E920EE">
            <w:pPr>
              <w:rPr>
                <w:sz w:val="28"/>
              </w:rPr>
            </w:pPr>
            <w:r w:rsidRPr="002048BF">
              <w:rPr>
                <w:sz w:val="28"/>
              </w:rPr>
              <w:t>0,25</w:t>
            </w:r>
          </w:p>
        </w:tc>
      </w:tr>
      <w:tr w:rsidR="00E920EE" w:rsidRPr="002048BF" w14:paraId="65AFD609" w14:textId="77777777" w:rsidTr="00E920EE">
        <w:tc>
          <w:tcPr>
            <w:tcW w:w="985" w:type="dxa"/>
            <w:vMerge/>
          </w:tcPr>
          <w:p w14:paraId="1F7154C4" w14:textId="77777777" w:rsidR="00E920EE" w:rsidRPr="002048BF" w:rsidRDefault="00E920EE" w:rsidP="00E920EE">
            <w:pPr>
              <w:rPr>
                <w:sz w:val="28"/>
              </w:rPr>
            </w:pPr>
          </w:p>
        </w:tc>
        <w:tc>
          <w:tcPr>
            <w:tcW w:w="7110" w:type="dxa"/>
          </w:tcPr>
          <w:p w14:paraId="59CDB732" w14:textId="77777777" w:rsidR="00E920EE" w:rsidRPr="002048BF" w:rsidRDefault="00E920EE" w:rsidP="00E920EE">
            <w:pPr>
              <w:pStyle w:val="ListParagraph"/>
              <w:jc w:val="both"/>
            </w:pPr>
            <w:r w:rsidRPr="002048BF">
              <w:t>các ion âm di chuyển ngược chiều điện trường.</w:t>
            </w:r>
          </w:p>
        </w:tc>
        <w:tc>
          <w:tcPr>
            <w:tcW w:w="1620" w:type="dxa"/>
          </w:tcPr>
          <w:p w14:paraId="43F9EAC1" w14:textId="77777777" w:rsidR="00E920EE" w:rsidRPr="002048BF" w:rsidRDefault="00E920EE" w:rsidP="00E920EE">
            <w:pPr>
              <w:rPr>
                <w:sz w:val="28"/>
              </w:rPr>
            </w:pPr>
            <w:r w:rsidRPr="002048BF">
              <w:rPr>
                <w:sz w:val="28"/>
              </w:rPr>
              <w:t>0,25</w:t>
            </w:r>
          </w:p>
        </w:tc>
      </w:tr>
      <w:tr w:rsidR="00E920EE" w:rsidRPr="002048BF" w14:paraId="14E7E246" w14:textId="77777777" w:rsidTr="00E920EE">
        <w:tc>
          <w:tcPr>
            <w:tcW w:w="985" w:type="dxa"/>
            <w:vMerge w:val="restart"/>
          </w:tcPr>
          <w:p w14:paraId="25B31500" w14:textId="77777777" w:rsidR="00E920EE" w:rsidRPr="002048BF" w:rsidRDefault="00E920EE" w:rsidP="00E920EE">
            <w:pPr>
              <w:rPr>
                <w:sz w:val="28"/>
              </w:rPr>
            </w:pPr>
            <w:r w:rsidRPr="002048BF">
              <w:rPr>
                <w:sz w:val="28"/>
              </w:rPr>
              <w:t>Câu 4</w:t>
            </w:r>
          </w:p>
        </w:tc>
        <w:tc>
          <w:tcPr>
            <w:tcW w:w="7110" w:type="dxa"/>
          </w:tcPr>
          <w:p w14:paraId="623972E5" w14:textId="77777777" w:rsidR="00E920EE" w:rsidRPr="002048BF" w:rsidRDefault="00E920EE" w:rsidP="00E920EE">
            <w:pPr>
              <w:rPr>
                <w:sz w:val="28"/>
              </w:rPr>
            </w:pPr>
            <w:r w:rsidRPr="002048BF">
              <w:rPr>
                <w:sz w:val="28"/>
              </w:rPr>
              <w:t>Ghép nguồn thành bộ nối tiếp</w:t>
            </w:r>
          </w:p>
        </w:tc>
        <w:tc>
          <w:tcPr>
            <w:tcW w:w="1620" w:type="dxa"/>
          </w:tcPr>
          <w:p w14:paraId="50F9A97C" w14:textId="77777777" w:rsidR="00E920EE" w:rsidRPr="002048BF" w:rsidRDefault="00E920EE" w:rsidP="00E920EE">
            <w:pPr>
              <w:rPr>
                <w:sz w:val="28"/>
              </w:rPr>
            </w:pPr>
            <w:r w:rsidRPr="002048BF">
              <w:rPr>
                <w:sz w:val="28"/>
              </w:rPr>
              <w:t>0,5</w:t>
            </w:r>
          </w:p>
        </w:tc>
      </w:tr>
      <w:tr w:rsidR="00E920EE" w:rsidRPr="002048BF" w14:paraId="265A26DF" w14:textId="77777777" w:rsidTr="00E920EE">
        <w:tc>
          <w:tcPr>
            <w:tcW w:w="985" w:type="dxa"/>
            <w:vMerge/>
          </w:tcPr>
          <w:p w14:paraId="1EE0644F" w14:textId="77777777" w:rsidR="00E920EE" w:rsidRPr="002048BF" w:rsidRDefault="00E920EE" w:rsidP="00E920EE">
            <w:pPr>
              <w:rPr>
                <w:sz w:val="28"/>
              </w:rPr>
            </w:pPr>
          </w:p>
        </w:tc>
        <w:tc>
          <w:tcPr>
            <w:tcW w:w="7110" w:type="dxa"/>
          </w:tcPr>
          <w:p w14:paraId="2174EC1D" w14:textId="77777777" w:rsidR="00E920EE" w:rsidRPr="002048BF" w:rsidRDefault="00E920EE" w:rsidP="00E920EE">
            <w:pPr>
              <w:rPr>
                <w:sz w:val="28"/>
              </w:rPr>
            </w:pPr>
            <w:r w:rsidRPr="002048BF">
              <w:rPr>
                <w:sz w:val="28"/>
              </w:rPr>
              <w:t>Tăng suất điện động để đủ hiệu điện thế cho thiết bị hoạt động với các nguồn điện nhỏ có suất điện động yếu.</w:t>
            </w:r>
          </w:p>
        </w:tc>
        <w:tc>
          <w:tcPr>
            <w:tcW w:w="1620" w:type="dxa"/>
          </w:tcPr>
          <w:p w14:paraId="1D92DDF8" w14:textId="77777777" w:rsidR="00E920EE" w:rsidRPr="002048BF" w:rsidRDefault="00E920EE" w:rsidP="00E920EE">
            <w:pPr>
              <w:rPr>
                <w:sz w:val="28"/>
              </w:rPr>
            </w:pPr>
            <w:r w:rsidRPr="002048BF">
              <w:rPr>
                <w:sz w:val="28"/>
              </w:rPr>
              <w:t>0,5</w:t>
            </w:r>
          </w:p>
        </w:tc>
      </w:tr>
      <w:tr w:rsidR="00E920EE" w:rsidRPr="002048BF" w14:paraId="1B38C73E" w14:textId="77777777" w:rsidTr="00E920EE">
        <w:tc>
          <w:tcPr>
            <w:tcW w:w="985" w:type="dxa"/>
            <w:vMerge w:val="restart"/>
          </w:tcPr>
          <w:p w14:paraId="6B920031" w14:textId="77777777" w:rsidR="00E920EE" w:rsidRPr="002048BF" w:rsidRDefault="00E920EE" w:rsidP="00E920EE">
            <w:pPr>
              <w:rPr>
                <w:sz w:val="28"/>
              </w:rPr>
            </w:pPr>
            <w:r w:rsidRPr="002048BF">
              <w:rPr>
                <w:sz w:val="28"/>
              </w:rPr>
              <w:t>Câu 5</w:t>
            </w:r>
          </w:p>
        </w:tc>
        <w:tc>
          <w:tcPr>
            <w:tcW w:w="7110" w:type="dxa"/>
          </w:tcPr>
          <w:p w14:paraId="5B1E4711" w14:textId="77777777" w:rsidR="00E920EE" w:rsidRPr="002048BF" w:rsidRDefault="00E920EE" w:rsidP="00E920EE">
            <w:pPr>
              <w:rPr>
                <w:sz w:val="28"/>
              </w:rPr>
            </w:pPr>
            <w:r w:rsidRPr="002048BF">
              <w:rPr>
                <w:sz w:val="28"/>
              </w:rPr>
              <w:t>E = α</w:t>
            </w:r>
            <w:r w:rsidRPr="002048BF">
              <w:rPr>
                <w:sz w:val="28"/>
                <w:vertAlign w:val="subscript"/>
              </w:rPr>
              <w:t>T</w:t>
            </w:r>
            <w:r w:rsidRPr="002048BF">
              <w:rPr>
                <w:sz w:val="28"/>
              </w:rPr>
              <w:t xml:space="preserve"> ( T</w:t>
            </w:r>
            <w:r w:rsidRPr="002048BF">
              <w:rPr>
                <w:sz w:val="28"/>
                <w:vertAlign w:val="subscript"/>
              </w:rPr>
              <w:t>1</w:t>
            </w:r>
            <w:r w:rsidRPr="002048BF">
              <w:rPr>
                <w:sz w:val="28"/>
              </w:rPr>
              <w:t xml:space="preserve"> –T</w:t>
            </w:r>
            <w:r w:rsidRPr="002048BF">
              <w:rPr>
                <w:sz w:val="28"/>
                <w:vertAlign w:val="subscript"/>
              </w:rPr>
              <w:t>2</w:t>
            </w:r>
            <w:r w:rsidRPr="002048BF">
              <w:rPr>
                <w:sz w:val="28"/>
              </w:rPr>
              <w:t>)</w:t>
            </w:r>
          </w:p>
        </w:tc>
        <w:tc>
          <w:tcPr>
            <w:tcW w:w="1620" w:type="dxa"/>
          </w:tcPr>
          <w:p w14:paraId="33994D57" w14:textId="77777777" w:rsidR="00E920EE" w:rsidRPr="002048BF" w:rsidRDefault="00E920EE" w:rsidP="00E920EE">
            <w:pPr>
              <w:rPr>
                <w:sz w:val="28"/>
              </w:rPr>
            </w:pPr>
            <w:r w:rsidRPr="002048BF">
              <w:rPr>
                <w:sz w:val="28"/>
              </w:rPr>
              <w:t>0,25</w:t>
            </w:r>
          </w:p>
        </w:tc>
      </w:tr>
      <w:tr w:rsidR="00E920EE" w:rsidRPr="002048BF" w14:paraId="5DE4106A" w14:textId="77777777" w:rsidTr="00E920EE">
        <w:tc>
          <w:tcPr>
            <w:tcW w:w="985" w:type="dxa"/>
            <w:vMerge/>
          </w:tcPr>
          <w:p w14:paraId="6C4057AF" w14:textId="77777777" w:rsidR="00E920EE" w:rsidRPr="002048BF" w:rsidRDefault="00E920EE" w:rsidP="00E920EE">
            <w:pPr>
              <w:rPr>
                <w:sz w:val="28"/>
              </w:rPr>
            </w:pPr>
          </w:p>
        </w:tc>
        <w:tc>
          <w:tcPr>
            <w:tcW w:w="7110" w:type="dxa"/>
          </w:tcPr>
          <w:p w14:paraId="7B70BD52" w14:textId="77777777" w:rsidR="00E920EE" w:rsidRPr="002048BF" w:rsidRDefault="00E920EE" w:rsidP="00E920EE">
            <w:pPr>
              <w:rPr>
                <w:sz w:val="28"/>
              </w:rPr>
            </w:pPr>
            <w:r w:rsidRPr="002048BF">
              <w:rPr>
                <w:sz w:val="28"/>
              </w:rPr>
              <w:t>0,064 = 32,4.10</w:t>
            </w:r>
            <w:r w:rsidRPr="002048BF">
              <w:rPr>
                <w:sz w:val="28"/>
                <w:vertAlign w:val="superscript"/>
              </w:rPr>
              <w:t>-6</w:t>
            </w:r>
            <w:r w:rsidRPr="002048BF">
              <w:rPr>
                <w:sz w:val="28"/>
              </w:rPr>
              <w:t xml:space="preserve"> ( T</w:t>
            </w:r>
            <w:r w:rsidRPr="002048BF">
              <w:rPr>
                <w:sz w:val="28"/>
                <w:vertAlign w:val="subscript"/>
              </w:rPr>
              <w:t>1</w:t>
            </w:r>
            <w:r w:rsidRPr="002048BF">
              <w:rPr>
                <w:sz w:val="28"/>
              </w:rPr>
              <w:t xml:space="preserve"> – 297)</w:t>
            </w:r>
          </w:p>
        </w:tc>
        <w:tc>
          <w:tcPr>
            <w:tcW w:w="1620" w:type="dxa"/>
          </w:tcPr>
          <w:p w14:paraId="2F1BF072" w14:textId="77777777" w:rsidR="00E920EE" w:rsidRPr="002048BF" w:rsidRDefault="00E920EE" w:rsidP="00E920EE">
            <w:pPr>
              <w:rPr>
                <w:sz w:val="28"/>
              </w:rPr>
            </w:pPr>
            <w:r w:rsidRPr="002048BF">
              <w:rPr>
                <w:sz w:val="28"/>
              </w:rPr>
              <w:t>0,25</w:t>
            </w:r>
          </w:p>
        </w:tc>
      </w:tr>
      <w:tr w:rsidR="00E920EE" w:rsidRPr="002048BF" w14:paraId="105E66B5" w14:textId="77777777" w:rsidTr="00E920EE">
        <w:tc>
          <w:tcPr>
            <w:tcW w:w="985" w:type="dxa"/>
            <w:vMerge/>
          </w:tcPr>
          <w:p w14:paraId="1156ABE5" w14:textId="77777777" w:rsidR="00E920EE" w:rsidRPr="002048BF" w:rsidRDefault="00E920EE" w:rsidP="00E920EE">
            <w:pPr>
              <w:rPr>
                <w:sz w:val="28"/>
              </w:rPr>
            </w:pPr>
          </w:p>
        </w:tc>
        <w:tc>
          <w:tcPr>
            <w:tcW w:w="7110" w:type="dxa"/>
          </w:tcPr>
          <w:p w14:paraId="450D2D8F" w14:textId="77777777" w:rsidR="00E920EE" w:rsidRPr="002048BF" w:rsidRDefault="00E920EE" w:rsidP="00E920EE">
            <w:pPr>
              <w:rPr>
                <w:sz w:val="28"/>
              </w:rPr>
            </w:pPr>
            <w:r w:rsidRPr="002048BF">
              <w:rPr>
                <w:sz w:val="28"/>
              </w:rPr>
              <w:t>T</w:t>
            </w:r>
            <w:r w:rsidRPr="002048BF">
              <w:rPr>
                <w:sz w:val="28"/>
                <w:vertAlign w:val="subscript"/>
              </w:rPr>
              <w:t>1</w:t>
            </w:r>
            <w:r w:rsidRPr="002048BF">
              <w:rPr>
                <w:sz w:val="28"/>
              </w:rPr>
              <w:t xml:space="preserve"> = 2272,3 K</w:t>
            </w:r>
          </w:p>
        </w:tc>
        <w:tc>
          <w:tcPr>
            <w:tcW w:w="1620" w:type="dxa"/>
          </w:tcPr>
          <w:p w14:paraId="259997B9" w14:textId="77777777" w:rsidR="00E920EE" w:rsidRPr="002048BF" w:rsidRDefault="00E920EE" w:rsidP="00E920EE">
            <w:pPr>
              <w:rPr>
                <w:sz w:val="28"/>
              </w:rPr>
            </w:pPr>
            <w:r w:rsidRPr="002048BF">
              <w:rPr>
                <w:sz w:val="28"/>
              </w:rPr>
              <w:t>0,5</w:t>
            </w:r>
          </w:p>
        </w:tc>
      </w:tr>
      <w:tr w:rsidR="00E920EE" w:rsidRPr="002048BF" w14:paraId="59A08855" w14:textId="77777777" w:rsidTr="00E920EE">
        <w:tc>
          <w:tcPr>
            <w:tcW w:w="985" w:type="dxa"/>
            <w:vMerge w:val="restart"/>
          </w:tcPr>
          <w:p w14:paraId="1096E0B5" w14:textId="77777777" w:rsidR="00E920EE" w:rsidRPr="002048BF" w:rsidRDefault="00E920EE" w:rsidP="00E920EE">
            <w:pPr>
              <w:rPr>
                <w:sz w:val="28"/>
              </w:rPr>
            </w:pPr>
            <w:r w:rsidRPr="002048BF">
              <w:rPr>
                <w:sz w:val="28"/>
              </w:rPr>
              <w:t>Câu 6</w:t>
            </w:r>
          </w:p>
        </w:tc>
        <w:tc>
          <w:tcPr>
            <w:tcW w:w="7110" w:type="dxa"/>
          </w:tcPr>
          <w:p w14:paraId="07374704" w14:textId="77777777" w:rsidR="00E920EE" w:rsidRPr="002048BF" w:rsidRDefault="00E920EE" w:rsidP="00E920EE">
            <w:pPr>
              <w:rPr>
                <w:sz w:val="28"/>
              </w:rPr>
            </w:pPr>
            <w:r w:rsidRPr="002048BF">
              <w:rPr>
                <w:rFonts w:eastAsiaTheme="minorEastAsia"/>
                <w:sz w:val="28"/>
              </w:rPr>
              <w:t>P = 2238 W = 2,238 kW</w:t>
            </w:r>
          </w:p>
        </w:tc>
        <w:tc>
          <w:tcPr>
            <w:tcW w:w="1620" w:type="dxa"/>
          </w:tcPr>
          <w:p w14:paraId="6EAC0DF6" w14:textId="77777777" w:rsidR="00E920EE" w:rsidRPr="002048BF" w:rsidRDefault="00E920EE" w:rsidP="00E920EE">
            <w:pPr>
              <w:rPr>
                <w:sz w:val="28"/>
              </w:rPr>
            </w:pPr>
            <w:r w:rsidRPr="002048BF">
              <w:rPr>
                <w:sz w:val="28"/>
              </w:rPr>
              <w:t>0,25</w:t>
            </w:r>
          </w:p>
        </w:tc>
      </w:tr>
      <w:tr w:rsidR="00E920EE" w:rsidRPr="002048BF" w14:paraId="4C3071FC" w14:textId="77777777" w:rsidTr="00E920EE">
        <w:tc>
          <w:tcPr>
            <w:tcW w:w="985" w:type="dxa"/>
            <w:vMerge/>
          </w:tcPr>
          <w:p w14:paraId="7E9B095B" w14:textId="77777777" w:rsidR="00E920EE" w:rsidRPr="002048BF" w:rsidRDefault="00E920EE" w:rsidP="00E920EE">
            <w:pPr>
              <w:rPr>
                <w:sz w:val="28"/>
              </w:rPr>
            </w:pPr>
          </w:p>
        </w:tc>
        <w:tc>
          <w:tcPr>
            <w:tcW w:w="7110" w:type="dxa"/>
          </w:tcPr>
          <w:p w14:paraId="1CC2D827" w14:textId="77777777" w:rsidR="00E920EE" w:rsidRPr="002048BF" w:rsidRDefault="00E920EE" w:rsidP="00E920EE">
            <w:pPr>
              <w:rPr>
                <w:rFonts w:eastAsiaTheme="minorEastAsia"/>
                <w:sz w:val="28"/>
              </w:rPr>
            </w:pPr>
            <w:r w:rsidRPr="002048BF">
              <w:rPr>
                <w:rFonts w:eastAsiaTheme="minorEastAsia"/>
                <w:sz w:val="28"/>
              </w:rPr>
              <w:t>t = 150 h = 540 000 s</w:t>
            </w:r>
          </w:p>
        </w:tc>
        <w:tc>
          <w:tcPr>
            <w:tcW w:w="1620" w:type="dxa"/>
          </w:tcPr>
          <w:p w14:paraId="79EB1FD0" w14:textId="77777777" w:rsidR="00E920EE" w:rsidRPr="002048BF" w:rsidRDefault="00E920EE" w:rsidP="00E920EE">
            <w:pPr>
              <w:rPr>
                <w:sz w:val="28"/>
              </w:rPr>
            </w:pPr>
            <w:r w:rsidRPr="002048BF">
              <w:rPr>
                <w:sz w:val="28"/>
              </w:rPr>
              <w:t>0,25</w:t>
            </w:r>
          </w:p>
        </w:tc>
      </w:tr>
      <w:tr w:rsidR="00E920EE" w:rsidRPr="002048BF" w14:paraId="07F3C596" w14:textId="77777777" w:rsidTr="00E920EE">
        <w:tc>
          <w:tcPr>
            <w:tcW w:w="985" w:type="dxa"/>
            <w:vMerge/>
          </w:tcPr>
          <w:p w14:paraId="7991C150" w14:textId="77777777" w:rsidR="00E920EE" w:rsidRPr="002048BF" w:rsidRDefault="00E920EE" w:rsidP="00E920EE">
            <w:pPr>
              <w:rPr>
                <w:sz w:val="28"/>
              </w:rPr>
            </w:pPr>
          </w:p>
        </w:tc>
        <w:tc>
          <w:tcPr>
            <w:tcW w:w="7110" w:type="dxa"/>
          </w:tcPr>
          <w:p w14:paraId="67B20210" w14:textId="77777777" w:rsidR="00E920EE" w:rsidRPr="002048BF" w:rsidRDefault="00E920EE" w:rsidP="00E920EE">
            <w:pPr>
              <w:rPr>
                <w:rFonts w:eastAsiaTheme="minorEastAsia"/>
                <w:sz w:val="28"/>
              </w:rPr>
            </w:pPr>
            <w:r w:rsidRPr="002048BF">
              <w:rPr>
                <w:rFonts w:eastAsiaTheme="minorEastAsia"/>
                <w:sz w:val="28"/>
              </w:rPr>
              <w:t>A = 335,7 kWh = 1,2.10</w:t>
            </w:r>
            <w:r w:rsidRPr="002048BF">
              <w:rPr>
                <w:rFonts w:eastAsiaTheme="minorEastAsia"/>
                <w:sz w:val="28"/>
                <w:vertAlign w:val="superscript"/>
              </w:rPr>
              <w:t xml:space="preserve">9 </w:t>
            </w:r>
            <w:r w:rsidRPr="002048BF">
              <w:rPr>
                <w:rFonts w:eastAsiaTheme="minorEastAsia"/>
                <w:sz w:val="28"/>
              </w:rPr>
              <w:t>(J)</w:t>
            </w:r>
          </w:p>
        </w:tc>
        <w:tc>
          <w:tcPr>
            <w:tcW w:w="1620" w:type="dxa"/>
          </w:tcPr>
          <w:p w14:paraId="3305FE26" w14:textId="77777777" w:rsidR="00E920EE" w:rsidRPr="002048BF" w:rsidRDefault="00E920EE" w:rsidP="00E920EE">
            <w:pPr>
              <w:rPr>
                <w:sz w:val="28"/>
              </w:rPr>
            </w:pPr>
            <w:r w:rsidRPr="002048BF">
              <w:rPr>
                <w:sz w:val="28"/>
              </w:rPr>
              <w:t>0,25</w:t>
            </w:r>
          </w:p>
        </w:tc>
      </w:tr>
      <w:tr w:rsidR="00E920EE" w:rsidRPr="002048BF" w14:paraId="0BB46700" w14:textId="77777777" w:rsidTr="00E920EE">
        <w:tc>
          <w:tcPr>
            <w:tcW w:w="985" w:type="dxa"/>
            <w:vMerge/>
          </w:tcPr>
          <w:p w14:paraId="2DEFAD70" w14:textId="77777777" w:rsidR="00E920EE" w:rsidRPr="002048BF" w:rsidRDefault="00E920EE" w:rsidP="00E920EE">
            <w:pPr>
              <w:rPr>
                <w:sz w:val="28"/>
              </w:rPr>
            </w:pPr>
          </w:p>
        </w:tc>
        <w:tc>
          <w:tcPr>
            <w:tcW w:w="7110" w:type="dxa"/>
          </w:tcPr>
          <w:p w14:paraId="5EDD6007" w14:textId="77777777" w:rsidR="00E920EE" w:rsidRPr="002048BF" w:rsidRDefault="00E920EE" w:rsidP="00E920EE">
            <w:pPr>
              <w:rPr>
                <w:sz w:val="28"/>
              </w:rPr>
            </w:pPr>
            <w:r w:rsidRPr="002048BF">
              <w:rPr>
                <w:sz w:val="28"/>
              </w:rPr>
              <w:t>Tiền điện: 726 773 đồng</w:t>
            </w:r>
          </w:p>
        </w:tc>
        <w:tc>
          <w:tcPr>
            <w:tcW w:w="1620" w:type="dxa"/>
          </w:tcPr>
          <w:p w14:paraId="6DB9CB2D" w14:textId="77777777" w:rsidR="00E920EE" w:rsidRPr="002048BF" w:rsidRDefault="00E920EE" w:rsidP="00E920EE">
            <w:pPr>
              <w:rPr>
                <w:sz w:val="28"/>
              </w:rPr>
            </w:pPr>
            <w:r w:rsidRPr="002048BF">
              <w:rPr>
                <w:sz w:val="28"/>
              </w:rPr>
              <w:t>0,25</w:t>
            </w:r>
          </w:p>
        </w:tc>
      </w:tr>
      <w:tr w:rsidR="00E920EE" w:rsidRPr="002048BF" w14:paraId="32354FBF" w14:textId="77777777" w:rsidTr="00E920EE">
        <w:tc>
          <w:tcPr>
            <w:tcW w:w="985" w:type="dxa"/>
            <w:vMerge w:val="restart"/>
          </w:tcPr>
          <w:p w14:paraId="22E022D3" w14:textId="77777777" w:rsidR="00E920EE" w:rsidRPr="002048BF" w:rsidRDefault="00E920EE" w:rsidP="00E920EE">
            <w:pPr>
              <w:rPr>
                <w:sz w:val="28"/>
              </w:rPr>
            </w:pPr>
            <w:r w:rsidRPr="002048BF">
              <w:rPr>
                <w:sz w:val="28"/>
              </w:rPr>
              <w:t>Câu 7</w:t>
            </w:r>
          </w:p>
        </w:tc>
        <w:tc>
          <w:tcPr>
            <w:tcW w:w="7110" w:type="dxa"/>
          </w:tcPr>
          <w:p w14:paraId="0BA4B87F" w14:textId="77777777" w:rsidR="00E920EE" w:rsidRPr="002048BF" w:rsidRDefault="00E920EE" w:rsidP="00E920EE">
            <w:pPr>
              <w:rPr>
                <w:sz w:val="28"/>
              </w:rPr>
            </w:pPr>
            <w:r w:rsidRPr="002048BF">
              <w:rPr>
                <w:sz w:val="28"/>
              </w:rPr>
              <w:t>q = 15 667,2 C</w:t>
            </w:r>
          </w:p>
        </w:tc>
        <w:tc>
          <w:tcPr>
            <w:tcW w:w="1620" w:type="dxa"/>
          </w:tcPr>
          <w:p w14:paraId="49468A52" w14:textId="77777777" w:rsidR="00E920EE" w:rsidRPr="002048BF" w:rsidRDefault="00E920EE" w:rsidP="00E920EE">
            <w:pPr>
              <w:rPr>
                <w:sz w:val="28"/>
              </w:rPr>
            </w:pPr>
            <w:r w:rsidRPr="002048BF">
              <w:rPr>
                <w:sz w:val="28"/>
              </w:rPr>
              <w:t>0,25</w:t>
            </w:r>
          </w:p>
        </w:tc>
      </w:tr>
      <w:tr w:rsidR="00E920EE" w:rsidRPr="002048BF" w14:paraId="284780F5" w14:textId="77777777" w:rsidTr="00E920EE">
        <w:tc>
          <w:tcPr>
            <w:tcW w:w="985" w:type="dxa"/>
            <w:vMerge/>
          </w:tcPr>
          <w:p w14:paraId="424111B4" w14:textId="77777777" w:rsidR="00E920EE" w:rsidRPr="002048BF" w:rsidRDefault="00E920EE" w:rsidP="00E920EE">
            <w:pPr>
              <w:rPr>
                <w:sz w:val="28"/>
              </w:rPr>
            </w:pPr>
          </w:p>
        </w:tc>
        <w:tc>
          <w:tcPr>
            <w:tcW w:w="7110" w:type="dxa"/>
          </w:tcPr>
          <w:p w14:paraId="5550EC86" w14:textId="77777777" w:rsidR="00E920EE" w:rsidRPr="002048BF" w:rsidRDefault="00E920EE" w:rsidP="00E920EE">
            <w:pPr>
              <w:rPr>
                <w:sz w:val="28"/>
              </w:rPr>
            </w:pPr>
            <w:r w:rsidRPr="002048BF">
              <w:rPr>
                <w:sz w:val="28"/>
              </w:rPr>
              <w:t>n = 9,78.10</w:t>
            </w:r>
            <w:r w:rsidRPr="002048BF">
              <w:rPr>
                <w:sz w:val="28"/>
                <w:vertAlign w:val="superscript"/>
              </w:rPr>
              <w:t>22</w:t>
            </w:r>
          </w:p>
        </w:tc>
        <w:tc>
          <w:tcPr>
            <w:tcW w:w="1620" w:type="dxa"/>
          </w:tcPr>
          <w:p w14:paraId="1C8EAB1F" w14:textId="77777777" w:rsidR="00E920EE" w:rsidRPr="002048BF" w:rsidRDefault="00E920EE" w:rsidP="00E920EE">
            <w:pPr>
              <w:rPr>
                <w:sz w:val="28"/>
              </w:rPr>
            </w:pPr>
            <w:r w:rsidRPr="002048BF">
              <w:rPr>
                <w:sz w:val="28"/>
              </w:rPr>
              <w:t>0,25</w:t>
            </w:r>
          </w:p>
        </w:tc>
      </w:tr>
      <w:tr w:rsidR="00E920EE" w:rsidRPr="002048BF" w14:paraId="01419564" w14:textId="77777777" w:rsidTr="00E920EE">
        <w:tc>
          <w:tcPr>
            <w:tcW w:w="985" w:type="dxa"/>
            <w:vMerge/>
          </w:tcPr>
          <w:p w14:paraId="5A2AEF6C" w14:textId="77777777" w:rsidR="00E920EE" w:rsidRPr="002048BF" w:rsidRDefault="00E920EE" w:rsidP="00E920EE">
            <w:pPr>
              <w:rPr>
                <w:sz w:val="28"/>
              </w:rPr>
            </w:pPr>
          </w:p>
        </w:tc>
        <w:tc>
          <w:tcPr>
            <w:tcW w:w="7110" w:type="dxa"/>
          </w:tcPr>
          <w:p w14:paraId="3C2FF9D2" w14:textId="77777777" w:rsidR="00E920EE" w:rsidRPr="002048BF" w:rsidRDefault="00E920EE" w:rsidP="00E920EE">
            <w:pPr>
              <w:rPr>
                <w:sz w:val="28"/>
              </w:rPr>
            </w:pPr>
            <w:r w:rsidRPr="002048BF">
              <w:rPr>
                <w:sz w:val="28"/>
              </w:rPr>
              <w:t>t = q/I</w:t>
            </w:r>
          </w:p>
        </w:tc>
        <w:tc>
          <w:tcPr>
            <w:tcW w:w="1620" w:type="dxa"/>
          </w:tcPr>
          <w:p w14:paraId="178FC33C" w14:textId="77777777" w:rsidR="00E920EE" w:rsidRPr="002048BF" w:rsidRDefault="00E920EE" w:rsidP="00E920EE">
            <w:pPr>
              <w:rPr>
                <w:sz w:val="28"/>
              </w:rPr>
            </w:pPr>
            <w:r w:rsidRPr="002048BF">
              <w:rPr>
                <w:sz w:val="28"/>
              </w:rPr>
              <w:t>0,25</w:t>
            </w:r>
          </w:p>
        </w:tc>
      </w:tr>
      <w:tr w:rsidR="00E920EE" w:rsidRPr="002048BF" w14:paraId="4A13BFA2" w14:textId="77777777" w:rsidTr="00E920EE">
        <w:tc>
          <w:tcPr>
            <w:tcW w:w="985" w:type="dxa"/>
            <w:vMerge/>
          </w:tcPr>
          <w:p w14:paraId="4C0CC078" w14:textId="77777777" w:rsidR="00E920EE" w:rsidRPr="002048BF" w:rsidRDefault="00E920EE" w:rsidP="00E920EE">
            <w:pPr>
              <w:rPr>
                <w:sz w:val="28"/>
              </w:rPr>
            </w:pPr>
          </w:p>
        </w:tc>
        <w:tc>
          <w:tcPr>
            <w:tcW w:w="7110" w:type="dxa"/>
          </w:tcPr>
          <w:p w14:paraId="20409CB4" w14:textId="77777777" w:rsidR="00E920EE" w:rsidRPr="002048BF" w:rsidRDefault="00E920EE" w:rsidP="00E920EE">
            <w:pPr>
              <w:rPr>
                <w:sz w:val="28"/>
              </w:rPr>
            </w:pPr>
            <w:r w:rsidRPr="002048BF">
              <w:rPr>
                <w:sz w:val="28"/>
              </w:rPr>
              <w:t>t = 12 240 s = 3,4 h</w:t>
            </w:r>
          </w:p>
        </w:tc>
        <w:tc>
          <w:tcPr>
            <w:tcW w:w="1620" w:type="dxa"/>
          </w:tcPr>
          <w:p w14:paraId="69C873EA" w14:textId="77777777" w:rsidR="00E920EE" w:rsidRPr="002048BF" w:rsidRDefault="00E920EE" w:rsidP="00E920EE">
            <w:pPr>
              <w:rPr>
                <w:sz w:val="28"/>
              </w:rPr>
            </w:pPr>
            <w:r w:rsidRPr="002048BF">
              <w:rPr>
                <w:sz w:val="28"/>
              </w:rPr>
              <w:t>0,25</w:t>
            </w:r>
          </w:p>
        </w:tc>
      </w:tr>
      <w:tr w:rsidR="00E920EE" w:rsidRPr="002048BF" w14:paraId="4A347BA0" w14:textId="77777777" w:rsidTr="00E920EE">
        <w:tc>
          <w:tcPr>
            <w:tcW w:w="985" w:type="dxa"/>
            <w:vMerge w:val="restart"/>
          </w:tcPr>
          <w:p w14:paraId="72AB8BB5" w14:textId="77777777" w:rsidR="00E920EE" w:rsidRPr="002048BF" w:rsidRDefault="00E920EE" w:rsidP="00E920EE">
            <w:pPr>
              <w:rPr>
                <w:sz w:val="28"/>
              </w:rPr>
            </w:pPr>
            <w:r w:rsidRPr="002048BF">
              <w:rPr>
                <w:sz w:val="28"/>
              </w:rPr>
              <w:t>Câu 8</w:t>
            </w:r>
          </w:p>
        </w:tc>
        <w:tc>
          <w:tcPr>
            <w:tcW w:w="7110" w:type="dxa"/>
          </w:tcPr>
          <w:p w14:paraId="3A1B8123" w14:textId="77777777" w:rsidR="00E920EE" w:rsidRPr="002048BF" w:rsidRDefault="00E920EE" w:rsidP="00E920EE">
            <w:pPr>
              <w:rPr>
                <w:sz w:val="28"/>
              </w:rPr>
            </w:pPr>
            <w:r w:rsidRPr="002048BF">
              <w:rPr>
                <w:sz w:val="28"/>
              </w:rPr>
              <w:t>E</w:t>
            </w:r>
            <w:r w:rsidRPr="002048BF">
              <w:rPr>
                <w:sz w:val="28"/>
                <w:vertAlign w:val="subscript"/>
              </w:rPr>
              <w:t>b</w:t>
            </w:r>
            <w:r w:rsidRPr="002048BF">
              <w:rPr>
                <w:sz w:val="28"/>
              </w:rPr>
              <w:t xml:space="preserve"> = 27 V     r</w:t>
            </w:r>
            <w:r w:rsidRPr="002048BF">
              <w:rPr>
                <w:sz w:val="28"/>
                <w:vertAlign w:val="subscript"/>
              </w:rPr>
              <w:t>b</w:t>
            </w:r>
            <w:r w:rsidRPr="002048BF">
              <w:rPr>
                <w:sz w:val="28"/>
              </w:rPr>
              <w:t xml:space="preserve"> = 3Ω</w:t>
            </w:r>
          </w:p>
        </w:tc>
        <w:tc>
          <w:tcPr>
            <w:tcW w:w="1620" w:type="dxa"/>
          </w:tcPr>
          <w:p w14:paraId="4C35E239" w14:textId="77777777" w:rsidR="00E920EE" w:rsidRPr="002048BF" w:rsidRDefault="00E920EE" w:rsidP="00E920EE">
            <w:pPr>
              <w:rPr>
                <w:sz w:val="28"/>
              </w:rPr>
            </w:pPr>
            <w:r w:rsidRPr="002048BF">
              <w:rPr>
                <w:sz w:val="28"/>
              </w:rPr>
              <w:t>0,25</w:t>
            </w:r>
          </w:p>
        </w:tc>
      </w:tr>
      <w:tr w:rsidR="00E920EE" w:rsidRPr="002048BF" w14:paraId="0919239C" w14:textId="77777777" w:rsidTr="00E920EE">
        <w:tc>
          <w:tcPr>
            <w:tcW w:w="985" w:type="dxa"/>
            <w:vMerge/>
          </w:tcPr>
          <w:p w14:paraId="5A777793" w14:textId="77777777" w:rsidR="00E920EE" w:rsidRPr="002048BF" w:rsidRDefault="00E920EE" w:rsidP="00E920EE">
            <w:pPr>
              <w:rPr>
                <w:sz w:val="28"/>
              </w:rPr>
            </w:pPr>
          </w:p>
        </w:tc>
        <w:tc>
          <w:tcPr>
            <w:tcW w:w="7110" w:type="dxa"/>
          </w:tcPr>
          <w:p w14:paraId="34332310" w14:textId="77777777" w:rsidR="00E920EE" w:rsidRPr="002048BF" w:rsidRDefault="00E920EE" w:rsidP="00E920EE">
            <w:pPr>
              <w:rPr>
                <w:sz w:val="28"/>
              </w:rPr>
            </w:pPr>
            <w:r w:rsidRPr="002048BF">
              <w:rPr>
                <w:sz w:val="28"/>
              </w:rPr>
              <w:t>R</w:t>
            </w:r>
            <w:r w:rsidRPr="002048BF">
              <w:rPr>
                <w:sz w:val="28"/>
                <w:vertAlign w:val="subscript"/>
              </w:rPr>
              <w:t>đ</w:t>
            </w:r>
            <w:r w:rsidRPr="002048BF">
              <w:rPr>
                <w:sz w:val="28"/>
              </w:rPr>
              <w:t xml:space="preserve"> = 4Ω</w:t>
            </w:r>
          </w:p>
        </w:tc>
        <w:tc>
          <w:tcPr>
            <w:tcW w:w="1620" w:type="dxa"/>
          </w:tcPr>
          <w:p w14:paraId="28D4DC6E" w14:textId="77777777" w:rsidR="00E920EE" w:rsidRPr="002048BF" w:rsidRDefault="00E920EE" w:rsidP="00E920EE">
            <w:pPr>
              <w:rPr>
                <w:sz w:val="28"/>
              </w:rPr>
            </w:pPr>
            <w:r w:rsidRPr="002048BF">
              <w:rPr>
                <w:sz w:val="28"/>
              </w:rPr>
              <w:t>0,25</w:t>
            </w:r>
          </w:p>
        </w:tc>
      </w:tr>
      <w:tr w:rsidR="00E920EE" w:rsidRPr="002048BF" w14:paraId="2059785C" w14:textId="77777777" w:rsidTr="00E920EE">
        <w:tc>
          <w:tcPr>
            <w:tcW w:w="985" w:type="dxa"/>
            <w:vMerge/>
          </w:tcPr>
          <w:p w14:paraId="2477BB44" w14:textId="77777777" w:rsidR="00E920EE" w:rsidRPr="002048BF" w:rsidRDefault="00E920EE" w:rsidP="00E920EE">
            <w:pPr>
              <w:rPr>
                <w:sz w:val="28"/>
              </w:rPr>
            </w:pPr>
          </w:p>
        </w:tc>
        <w:tc>
          <w:tcPr>
            <w:tcW w:w="7110" w:type="dxa"/>
          </w:tcPr>
          <w:p w14:paraId="2057DDE5" w14:textId="77777777" w:rsidR="00E920EE" w:rsidRPr="002048BF" w:rsidRDefault="00E920EE" w:rsidP="00E920EE">
            <w:pPr>
              <w:rPr>
                <w:sz w:val="28"/>
              </w:rPr>
            </w:pPr>
            <w:r w:rsidRPr="002048BF">
              <w:rPr>
                <w:sz w:val="28"/>
              </w:rPr>
              <w:t>R</w:t>
            </w:r>
            <w:r w:rsidRPr="002048BF">
              <w:rPr>
                <w:sz w:val="28"/>
                <w:vertAlign w:val="subscript"/>
              </w:rPr>
              <w:t>m</w:t>
            </w:r>
            <w:r w:rsidRPr="002048BF">
              <w:rPr>
                <w:sz w:val="28"/>
              </w:rPr>
              <w:t xml:space="preserve"> = 12Ω</w:t>
            </w:r>
          </w:p>
        </w:tc>
        <w:tc>
          <w:tcPr>
            <w:tcW w:w="1620" w:type="dxa"/>
          </w:tcPr>
          <w:p w14:paraId="65E86AE3" w14:textId="77777777" w:rsidR="00E920EE" w:rsidRPr="002048BF" w:rsidRDefault="00E920EE" w:rsidP="00E920EE">
            <w:pPr>
              <w:rPr>
                <w:sz w:val="28"/>
              </w:rPr>
            </w:pPr>
            <w:r w:rsidRPr="002048BF">
              <w:rPr>
                <w:sz w:val="28"/>
              </w:rPr>
              <w:t>0,25</w:t>
            </w:r>
          </w:p>
        </w:tc>
      </w:tr>
      <w:tr w:rsidR="00E920EE" w:rsidRPr="002048BF" w14:paraId="4F795DD3" w14:textId="77777777" w:rsidTr="00E920EE">
        <w:tc>
          <w:tcPr>
            <w:tcW w:w="985" w:type="dxa"/>
            <w:vMerge/>
          </w:tcPr>
          <w:p w14:paraId="236B187F" w14:textId="77777777" w:rsidR="00E920EE" w:rsidRPr="002048BF" w:rsidRDefault="00E920EE" w:rsidP="00E920EE">
            <w:pPr>
              <w:rPr>
                <w:sz w:val="28"/>
              </w:rPr>
            </w:pPr>
          </w:p>
        </w:tc>
        <w:tc>
          <w:tcPr>
            <w:tcW w:w="7110" w:type="dxa"/>
          </w:tcPr>
          <w:p w14:paraId="5E978704" w14:textId="77777777" w:rsidR="00E920EE" w:rsidRPr="002048BF" w:rsidRDefault="00E920EE" w:rsidP="00E920EE">
            <w:pPr>
              <w:rPr>
                <w:sz w:val="28"/>
              </w:rPr>
            </w:pPr>
            <w:r w:rsidRPr="002048BF">
              <w:rPr>
                <w:sz w:val="28"/>
              </w:rPr>
              <w:t>I</w:t>
            </w:r>
            <w:r w:rsidRPr="002048BF">
              <w:rPr>
                <w:sz w:val="28"/>
                <w:vertAlign w:val="subscript"/>
              </w:rPr>
              <w:t>m</w:t>
            </w:r>
            <w:r w:rsidRPr="002048BF">
              <w:rPr>
                <w:sz w:val="28"/>
              </w:rPr>
              <w:t xml:space="preserve"> = 1,8 A</w:t>
            </w:r>
          </w:p>
        </w:tc>
        <w:tc>
          <w:tcPr>
            <w:tcW w:w="1620" w:type="dxa"/>
          </w:tcPr>
          <w:p w14:paraId="76239E35" w14:textId="77777777" w:rsidR="00E920EE" w:rsidRPr="002048BF" w:rsidRDefault="00E920EE" w:rsidP="00E920EE">
            <w:pPr>
              <w:rPr>
                <w:sz w:val="28"/>
              </w:rPr>
            </w:pPr>
            <w:r w:rsidRPr="002048BF">
              <w:rPr>
                <w:sz w:val="28"/>
              </w:rPr>
              <w:t>0,25</w:t>
            </w:r>
          </w:p>
        </w:tc>
      </w:tr>
      <w:tr w:rsidR="00E920EE" w:rsidRPr="002048BF" w14:paraId="291C4AA9" w14:textId="77777777" w:rsidTr="00E920EE">
        <w:tc>
          <w:tcPr>
            <w:tcW w:w="985" w:type="dxa"/>
            <w:vMerge/>
          </w:tcPr>
          <w:p w14:paraId="7E114A2E" w14:textId="77777777" w:rsidR="00E920EE" w:rsidRPr="002048BF" w:rsidRDefault="00E920EE" w:rsidP="00E920EE">
            <w:pPr>
              <w:rPr>
                <w:sz w:val="28"/>
              </w:rPr>
            </w:pPr>
          </w:p>
        </w:tc>
        <w:tc>
          <w:tcPr>
            <w:tcW w:w="7110" w:type="dxa"/>
          </w:tcPr>
          <w:p w14:paraId="7857C171" w14:textId="77777777" w:rsidR="00E920EE" w:rsidRPr="002048BF" w:rsidRDefault="00E920EE" w:rsidP="00E920EE">
            <w:pPr>
              <w:rPr>
                <w:sz w:val="28"/>
              </w:rPr>
            </w:pPr>
            <w:r w:rsidRPr="002048BF">
              <w:rPr>
                <w:sz w:val="28"/>
              </w:rPr>
              <w:t>P</w:t>
            </w:r>
            <w:r w:rsidRPr="002048BF">
              <w:rPr>
                <w:sz w:val="28"/>
                <w:vertAlign w:val="subscript"/>
              </w:rPr>
              <w:t xml:space="preserve"> nguồn</w:t>
            </w:r>
            <w:r w:rsidRPr="002048BF">
              <w:rPr>
                <w:sz w:val="28"/>
              </w:rPr>
              <w:t xml:space="preserve"> = 48,6 W</w:t>
            </w:r>
          </w:p>
        </w:tc>
        <w:tc>
          <w:tcPr>
            <w:tcW w:w="1620" w:type="dxa"/>
          </w:tcPr>
          <w:p w14:paraId="59A4FA1F" w14:textId="77777777" w:rsidR="00E920EE" w:rsidRPr="002048BF" w:rsidRDefault="00E920EE" w:rsidP="00E920EE">
            <w:pPr>
              <w:rPr>
                <w:sz w:val="28"/>
              </w:rPr>
            </w:pPr>
            <w:r w:rsidRPr="002048BF">
              <w:rPr>
                <w:sz w:val="28"/>
              </w:rPr>
              <w:t>0,25</w:t>
            </w:r>
          </w:p>
        </w:tc>
      </w:tr>
      <w:tr w:rsidR="00E920EE" w:rsidRPr="002048BF" w14:paraId="7B4BA130" w14:textId="77777777" w:rsidTr="00E920EE">
        <w:tc>
          <w:tcPr>
            <w:tcW w:w="985" w:type="dxa"/>
            <w:vMerge/>
          </w:tcPr>
          <w:p w14:paraId="3D68EF3D" w14:textId="77777777" w:rsidR="00E920EE" w:rsidRPr="002048BF" w:rsidRDefault="00E920EE" w:rsidP="00E920EE">
            <w:pPr>
              <w:rPr>
                <w:sz w:val="28"/>
              </w:rPr>
            </w:pPr>
          </w:p>
        </w:tc>
        <w:tc>
          <w:tcPr>
            <w:tcW w:w="7110" w:type="dxa"/>
          </w:tcPr>
          <w:p w14:paraId="7DAED9B0" w14:textId="77777777" w:rsidR="00E920EE" w:rsidRPr="002048BF" w:rsidRDefault="00E920EE" w:rsidP="00E920EE">
            <w:pPr>
              <w:rPr>
                <w:sz w:val="28"/>
              </w:rPr>
            </w:pPr>
            <w:r w:rsidRPr="002048BF">
              <w:rPr>
                <w:sz w:val="28"/>
              </w:rPr>
              <w:t>A</w:t>
            </w:r>
            <w:r w:rsidRPr="002048BF">
              <w:rPr>
                <w:sz w:val="28"/>
                <w:vertAlign w:val="subscript"/>
              </w:rPr>
              <w:t xml:space="preserve">2 </w:t>
            </w:r>
            <w:r w:rsidRPr="002048BF">
              <w:rPr>
                <w:sz w:val="28"/>
              </w:rPr>
              <w:t>= 111974,4 J</w:t>
            </w:r>
          </w:p>
        </w:tc>
        <w:tc>
          <w:tcPr>
            <w:tcW w:w="1620" w:type="dxa"/>
          </w:tcPr>
          <w:p w14:paraId="37E22FAC" w14:textId="77777777" w:rsidR="00E920EE" w:rsidRPr="002048BF" w:rsidRDefault="00E920EE" w:rsidP="00E920EE">
            <w:pPr>
              <w:rPr>
                <w:sz w:val="28"/>
              </w:rPr>
            </w:pPr>
            <w:r w:rsidRPr="002048BF">
              <w:rPr>
                <w:sz w:val="28"/>
              </w:rPr>
              <w:t>0,25</w:t>
            </w:r>
          </w:p>
        </w:tc>
      </w:tr>
      <w:tr w:rsidR="00E920EE" w:rsidRPr="002048BF" w14:paraId="561C8329" w14:textId="77777777" w:rsidTr="00E920EE">
        <w:tc>
          <w:tcPr>
            <w:tcW w:w="985" w:type="dxa"/>
            <w:vMerge/>
          </w:tcPr>
          <w:p w14:paraId="1F73A820" w14:textId="77777777" w:rsidR="00E920EE" w:rsidRPr="002048BF" w:rsidRDefault="00E920EE" w:rsidP="00E920EE">
            <w:pPr>
              <w:rPr>
                <w:sz w:val="28"/>
              </w:rPr>
            </w:pPr>
          </w:p>
        </w:tc>
        <w:tc>
          <w:tcPr>
            <w:tcW w:w="7110" w:type="dxa"/>
          </w:tcPr>
          <w:p w14:paraId="33058681" w14:textId="77777777" w:rsidR="00E920EE" w:rsidRPr="002048BF" w:rsidRDefault="00E920EE" w:rsidP="00E920EE">
            <w:pPr>
              <w:rPr>
                <w:sz w:val="28"/>
              </w:rPr>
            </w:pPr>
            <w:r w:rsidRPr="002048BF">
              <w:rPr>
                <w:sz w:val="28"/>
              </w:rPr>
              <w:t>U</w:t>
            </w:r>
            <w:r w:rsidRPr="002048BF">
              <w:rPr>
                <w:sz w:val="28"/>
                <w:vertAlign w:val="subscript"/>
              </w:rPr>
              <w:t>đ</w:t>
            </w:r>
            <w:r w:rsidRPr="002048BF">
              <w:rPr>
                <w:sz w:val="28"/>
              </w:rPr>
              <w:t xml:space="preserve"> = 4,32 V; đèn sáng yếu</w:t>
            </w:r>
          </w:p>
        </w:tc>
        <w:tc>
          <w:tcPr>
            <w:tcW w:w="1620" w:type="dxa"/>
          </w:tcPr>
          <w:p w14:paraId="7605C326" w14:textId="77777777" w:rsidR="00E920EE" w:rsidRPr="002048BF" w:rsidRDefault="00E920EE" w:rsidP="00E920EE">
            <w:pPr>
              <w:rPr>
                <w:sz w:val="28"/>
              </w:rPr>
            </w:pPr>
            <w:r w:rsidRPr="002048BF">
              <w:rPr>
                <w:sz w:val="28"/>
              </w:rPr>
              <w:t>0,25</w:t>
            </w:r>
          </w:p>
        </w:tc>
      </w:tr>
      <w:tr w:rsidR="00E920EE" w:rsidRPr="002048BF" w14:paraId="384AA8C1" w14:textId="77777777" w:rsidTr="00E920EE">
        <w:tc>
          <w:tcPr>
            <w:tcW w:w="985" w:type="dxa"/>
            <w:vMerge/>
          </w:tcPr>
          <w:p w14:paraId="1EE0AD90" w14:textId="77777777" w:rsidR="00E920EE" w:rsidRPr="002048BF" w:rsidRDefault="00E920EE" w:rsidP="00E920EE">
            <w:pPr>
              <w:rPr>
                <w:sz w:val="28"/>
              </w:rPr>
            </w:pPr>
          </w:p>
        </w:tc>
        <w:tc>
          <w:tcPr>
            <w:tcW w:w="7110" w:type="dxa"/>
          </w:tcPr>
          <w:p w14:paraId="2C6F35D8" w14:textId="77777777" w:rsidR="00E920EE" w:rsidRPr="002048BF" w:rsidRDefault="00E920EE" w:rsidP="00E920EE">
            <w:pPr>
              <w:rPr>
                <w:sz w:val="28"/>
              </w:rPr>
            </w:pPr>
            <w:r w:rsidRPr="002048BF">
              <w:rPr>
                <w:sz w:val="28"/>
              </w:rPr>
              <w:t>P</w:t>
            </w:r>
            <w:r w:rsidRPr="002048BF">
              <w:rPr>
                <w:sz w:val="28"/>
                <w:vertAlign w:val="subscript"/>
              </w:rPr>
              <w:t xml:space="preserve">1 </w:t>
            </w:r>
            <w:r w:rsidRPr="002048BF">
              <w:rPr>
                <w:sz w:val="28"/>
              </w:rPr>
              <w:t xml:space="preserve"> = 18,6624 W</w:t>
            </w:r>
          </w:p>
        </w:tc>
        <w:tc>
          <w:tcPr>
            <w:tcW w:w="1620" w:type="dxa"/>
          </w:tcPr>
          <w:p w14:paraId="417172B7" w14:textId="77777777" w:rsidR="00E920EE" w:rsidRPr="002048BF" w:rsidRDefault="00E920EE" w:rsidP="00E920EE">
            <w:pPr>
              <w:rPr>
                <w:sz w:val="28"/>
              </w:rPr>
            </w:pPr>
            <w:r w:rsidRPr="002048BF">
              <w:rPr>
                <w:sz w:val="28"/>
              </w:rPr>
              <w:t>0,25</w:t>
            </w:r>
          </w:p>
        </w:tc>
      </w:tr>
    </w:tbl>
    <w:p w14:paraId="2338B886" w14:textId="77777777" w:rsidR="00E920EE" w:rsidRPr="002048BF" w:rsidRDefault="00E920EE" w:rsidP="00E920EE">
      <w:pPr>
        <w:rPr>
          <w:sz w:val="28"/>
          <w:szCs w:val="28"/>
        </w:rPr>
      </w:pPr>
    </w:p>
    <w:p w14:paraId="27DD18B9" w14:textId="77777777" w:rsidR="00E920EE" w:rsidRPr="002048BF" w:rsidRDefault="00E920EE">
      <w:pPr>
        <w:jc w:val="center"/>
        <w:sectPr w:rsidR="00E920EE" w:rsidRPr="002048BF" w:rsidSect="00E920EE">
          <w:pgSz w:w="12240" w:h="15840"/>
          <w:pgMar w:top="1440" w:right="1440" w:bottom="540" w:left="1440" w:header="720" w:footer="720" w:gutter="0"/>
          <w:cols w:space="720"/>
          <w:docGrid w:linePitch="360"/>
        </w:sectPr>
      </w:pPr>
    </w:p>
    <w:p w14:paraId="3AE1DCC6" w14:textId="77777777" w:rsidR="00E920EE" w:rsidRPr="002048BF" w:rsidRDefault="00E920EE" w:rsidP="00E920EE">
      <w:pPr>
        <w:jc w:val="center"/>
        <w:rPr>
          <w:b/>
          <w:sz w:val="28"/>
          <w:szCs w:val="28"/>
        </w:rPr>
      </w:pPr>
      <w:r w:rsidRPr="002048BF">
        <w:rPr>
          <w:noProof/>
          <w:lang w:val="vi-VN" w:eastAsia="vi-VN"/>
        </w:rPr>
        <w:lastRenderedPageBreak/>
        <mc:AlternateContent>
          <mc:Choice Requires="wps">
            <w:drawing>
              <wp:anchor distT="45720" distB="45720" distL="114300" distR="114300" simplePos="0" relativeHeight="251676672" behindDoc="0" locked="0" layoutInCell="1" allowOverlap="1" wp14:anchorId="635C489B" wp14:editId="665A3EFE">
                <wp:simplePos x="0" y="0"/>
                <wp:positionH relativeFrom="column">
                  <wp:posOffset>6219190</wp:posOffset>
                </wp:positionH>
                <wp:positionV relativeFrom="paragraph">
                  <wp:posOffset>50800</wp:posOffset>
                </wp:positionV>
                <wp:extent cx="739140" cy="276225"/>
                <wp:effectExtent l="13335" t="13335" r="9525" b="5715"/>
                <wp:wrapSquare wrapText="bothSides"/>
                <wp:docPr id="267" name="Text Box 2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140" cy="276225"/>
                        </a:xfrm>
                        <a:prstGeom prst="rect">
                          <a:avLst/>
                        </a:prstGeom>
                        <a:solidFill>
                          <a:srgbClr val="FFFFFF"/>
                        </a:solidFill>
                        <a:ln w="9525">
                          <a:solidFill>
                            <a:srgbClr val="000000"/>
                          </a:solidFill>
                          <a:miter lim="800000"/>
                          <a:headEnd/>
                          <a:tailEnd/>
                        </a:ln>
                      </wps:spPr>
                      <wps:txbx>
                        <w:txbxContent>
                          <w:p w14:paraId="5FCE20A1" w14:textId="77777777" w:rsidR="00E920EE" w:rsidRPr="003E6122" w:rsidRDefault="00E920EE" w:rsidP="00E920EE">
                            <w:pPr>
                              <w:rPr>
                                <w:b/>
                              </w:rPr>
                            </w:pPr>
                            <w:r>
                              <w:rPr>
                                <w:b/>
                              </w:rPr>
                              <w:t>MẪU 3</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67" o:spid="_x0000_s1121" type="#_x0000_t202" style="position:absolute;left:0;text-align:left;margin-left:489.7pt;margin-top:4pt;width:58.2pt;height:21.75pt;z-index:2516766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">
                <v:textbox style="mso-fit-shape-to-text:t">
                  <w:txbxContent>
                    <w:p w14:paraId="5FCE20A1" w14:textId="77777777" w:rsidR="00E920EE" w:rsidRPr="003E6122" w:rsidRDefault="00E920EE" w:rsidP="00E920EE">
                      <w:pPr>
                        <w:rPr>
                          <w:b/>
                        </w:rPr>
                      </w:pPr>
                      <w:r>
                        <w:rPr>
                          <w:b/>
                        </w:rPr>
                        <w:t>MẪU 3</w:t>
                      </w:r>
                    </w:p>
                  </w:txbxContent>
                </v:textbox>
                <w10:wrap type="square"/>
              </v:shape>
            </w:pict>
          </mc:Fallback>
        </mc:AlternateContent>
      </w:r>
      <w:r w:rsidRPr="002048BF">
        <w:rPr>
          <w:b/>
          <w:sz w:val="28"/>
          <w:szCs w:val="28"/>
        </w:rPr>
        <w:t>BẢNG ĐẶC TẢ KĨ THUẬT ĐỀ KIỂM TRA CUỐI KÌ I</w:t>
      </w:r>
    </w:p>
    <w:p w14:paraId="05DF7705" w14:textId="77777777" w:rsidR="00E920EE" w:rsidRPr="002048BF" w:rsidRDefault="00E920EE" w:rsidP="00E920EE">
      <w:pPr>
        <w:jc w:val="center"/>
        <w:rPr>
          <w:b/>
          <w:sz w:val="28"/>
          <w:szCs w:val="28"/>
        </w:rPr>
      </w:pPr>
      <w:r w:rsidRPr="002048BF">
        <w:rPr>
          <w:b/>
          <w:sz w:val="28"/>
          <w:szCs w:val="28"/>
        </w:rPr>
        <w:t>MÔN: VẬT LÍ 11 – THỜI GIAN LÀM BÀI: 45 PHÚT</w:t>
      </w:r>
    </w:p>
    <w:tbl>
      <w:tblPr>
        <w:tblW w:w="103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1163"/>
        <w:gridCol w:w="990"/>
        <w:gridCol w:w="3780"/>
        <w:gridCol w:w="895"/>
        <w:gridCol w:w="990"/>
        <w:gridCol w:w="761"/>
        <w:gridCol w:w="949"/>
      </w:tblGrid>
      <w:tr w:rsidR="00E920EE" w:rsidRPr="002048BF" w14:paraId="590C059A" w14:textId="77777777" w:rsidTr="00E920EE">
        <w:trPr>
          <w:jc w:val="center"/>
        </w:trPr>
        <w:tc>
          <w:tcPr>
            <w:tcW w:w="817" w:type="dxa"/>
            <w:vMerge w:val="restart"/>
            <w:tcBorders>
              <w:top w:val="single" w:sz="4" w:space="0" w:color="000000"/>
              <w:left w:val="single" w:sz="4" w:space="0" w:color="000000"/>
              <w:bottom w:val="single" w:sz="4" w:space="0" w:color="000000"/>
              <w:right w:val="single" w:sz="4" w:space="0" w:color="000000"/>
            </w:tcBorders>
            <w:vAlign w:val="center"/>
            <w:hideMark/>
          </w:tcPr>
          <w:p w14:paraId="68E5B230" w14:textId="77777777" w:rsidR="00E920EE" w:rsidRPr="002048BF" w:rsidRDefault="00E920EE" w:rsidP="00E920EE">
            <w:pPr>
              <w:pStyle w:val="ListParagraph"/>
              <w:ind w:left="-20" w:firstLine="998"/>
              <w:jc w:val="center"/>
              <w:rPr>
                <w:b/>
                <w:bCs/>
                <w:szCs w:val="24"/>
              </w:rPr>
            </w:pPr>
            <w:r w:rsidRPr="002048BF">
              <w:rPr>
                <w:b/>
                <w:bCs/>
                <w:szCs w:val="24"/>
              </w:rPr>
              <w:t>SSTT</w:t>
            </w:r>
          </w:p>
        </w:tc>
        <w:tc>
          <w:tcPr>
            <w:tcW w:w="1163" w:type="dxa"/>
            <w:vMerge w:val="restart"/>
            <w:tcBorders>
              <w:top w:val="single" w:sz="4" w:space="0" w:color="000000"/>
              <w:left w:val="nil"/>
              <w:bottom w:val="single" w:sz="4" w:space="0" w:color="000000"/>
              <w:right w:val="single" w:sz="4" w:space="0" w:color="000000"/>
            </w:tcBorders>
            <w:vAlign w:val="center"/>
            <w:hideMark/>
          </w:tcPr>
          <w:p w14:paraId="4EF1BE31" w14:textId="77777777" w:rsidR="00E920EE" w:rsidRPr="002048BF" w:rsidRDefault="00E920EE" w:rsidP="00E920EE">
            <w:pPr>
              <w:jc w:val="center"/>
            </w:pPr>
            <w:r w:rsidRPr="002048BF">
              <w:rPr>
                <w:b/>
                <w:bCs/>
              </w:rPr>
              <w:t>Nội dung</w:t>
            </w:r>
          </w:p>
          <w:p w14:paraId="2B1A4714" w14:textId="77777777" w:rsidR="00E920EE" w:rsidRPr="002048BF" w:rsidRDefault="00E920EE" w:rsidP="00E920EE">
            <w:pPr>
              <w:jc w:val="center"/>
            </w:pPr>
            <w:r w:rsidRPr="002048BF">
              <w:rPr>
                <w:b/>
                <w:bCs/>
              </w:rPr>
              <w:t>kiến thức</w:t>
            </w:r>
          </w:p>
        </w:tc>
        <w:tc>
          <w:tcPr>
            <w:tcW w:w="990" w:type="dxa"/>
            <w:vMerge w:val="restart"/>
            <w:tcBorders>
              <w:top w:val="single" w:sz="4" w:space="0" w:color="000000"/>
              <w:left w:val="nil"/>
              <w:bottom w:val="single" w:sz="4" w:space="0" w:color="000000"/>
              <w:right w:val="single" w:sz="4" w:space="0" w:color="000000"/>
            </w:tcBorders>
            <w:vAlign w:val="center"/>
            <w:hideMark/>
          </w:tcPr>
          <w:p w14:paraId="2A25859C" w14:textId="77777777" w:rsidR="00E920EE" w:rsidRPr="002048BF" w:rsidRDefault="00E920EE" w:rsidP="00E920EE">
            <w:pPr>
              <w:jc w:val="center"/>
            </w:pPr>
            <w:r w:rsidRPr="002048BF">
              <w:rPr>
                <w:b/>
                <w:bCs/>
              </w:rPr>
              <w:t>Đơn vị kiến thức</w:t>
            </w:r>
          </w:p>
        </w:tc>
        <w:tc>
          <w:tcPr>
            <w:tcW w:w="3780" w:type="dxa"/>
            <w:vMerge w:val="restart"/>
            <w:tcBorders>
              <w:top w:val="single" w:sz="4" w:space="0" w:color="000000"/>
              <w:left w:val="nil"/>
              <w:bottom w:val="single" w:sz="4" w:space="0" w:color="000000"/>
              <w:right w:val="single" w:sz="4" w:space="0" w:color="000000"/>
            </w:tcBorders>
            <w:vAlign w:val="center"/>
            <w:hideMark/>
          </w:tcPr>
          <w:p w14:paraId="7C83861D" w14:textId="77777777" w:rsidR="00E920EE" w:rsidRPr="002048BF" w:rsidRDefault="00E920EE" w:rsidP="00E920EE">
            <w:pPr>
              <w:jc w:val="center"/>
            </w:pPr>
            <w:r w:rsidRPr="002048BF">
              <w:rPr>
                <w:b/>
                <w:bCs/>
              </w:rPr>
              <w:t>Chuẩn kiến thức kỹ năng cần kiểm tra</w:t>
            </w:r>
          </w:p>
        </w:tc>
        <w:tc>
          <w:tcPr>
            <w:tcW w:w="3595" w:type="dxa"/>
            <w:gridSpan w:val="4"/>
            <w:tcBorders>
              <w:top w:val="single" w:sz="4" w:space="0" w:color="000000"/>
              <w:left w:val="nil"/>
              <w:bottom w:val="single" w:sz="4" w:space="0" w:color="000000"/>
              <w:right w:val="single" w:sz="4" w:space="0" w:color="000000"/>
            </w:tcBorders>
            <w:vAlign w:val="center"/>
            <w:hideMark/>
          </w:tcPr>
          <w:p w14:paraId="5CBCFB92" w14:textId="77777777" w:rsidR="00E920EE" w:rsidRPr="002048BF" w:rsidRDefault="00E920EE" w:rsidP="00E920EE">
            <w:pPr>
              <w:jc w:val="center"/>
            </w:pPr>
            <w:r w:rsidRPr="002048BF">
              <w:rPr>
                <w:b/>
                <w:bCs/>
              </w:rPr>
              <w:t>Số câu hỏi theo mức độ nhận thức</w:t>
            </w:r>
          </w:p>
        </w:tc>
      </w:tr>
      <w:tr w:rsidR="00E920EE" w:rsidRPr="002048BF" w14:paraId="27D2CF04" w14:textId="77777777" w:rsidTr="00E920EE">
        <w:trPr>
          <w:jc w:val="center"/>
        </w:trPr>
        <w:tc>
          <w:tcPr>
            <w:tcW w:w="817" w:type="dxa"/>
            <w:vMerge/>
            <w:tcBorders>
              <w:top w:val="single" w:sz="4" w:space="0" w:color="000000"/>
              <w:left w:val="single" w:sz="4" w:space="0" w:color="000000"/>
              <w:bottom w:val="single" w:sz="4" w:space="0" w:color="000000"/>
              <w:right w:val="single" w:sz="4" w:space="0" w:color="000000"/>
            </w:tcBorders>
            <w:vAlign w:val="center"/>
            <w:hideMark/>
          </w:tcPr>
          <w:p w14:paraId="3D3FBE8F" w14:textId="77777777" w:rsidR="00E920EE" w:rsidRPr="002048BF" w:rsidRDefault="00E920EE" w:rsidP="00E920EE">
            <w:pPr>
              <w:jc w:val="center"/>
              <w:rPr>
                <w:b/>
                <w:bCs/>
              </w:rPr>
            </w:pPr>
          </w:p>
        </w:tc>
        <w:tc>
          <w:tcPr>
            <w:tcW w:w="1163" w:type="dxa"/>
            <w:vMerge/>
            <w:tcBorders>
              <w:top w:val="single" w:sz="4" w:space="0" w:color="000000"/>
              <w:left w:val="nil"/>
              <w:bottom w:val="single" w:sz="4" w:space="0" w:color="000000"/>
              <w:right w:val="single" w:sz="4" w:space="0" w:color="000000"/>
            </w:tcBorders>
            <w:vAlign w:val="center"/>
            <w:hideMark/>
          </w:tcPr>
          <w:p w14:paraId="517E5714" w14:textId="77777777" w:rsidR="00E920EE" w:rsidRPr="002048BF" w:rsidRDefault="00E920EE" w:rsidP="00E920EE">
            <w:pPr>
              <w:jc w:val="center"/>
            </w:pPr>
          </w:p>
        </w:tc>
        <w:tc>
          <w:tcPr>
            <w:tcW w:w="990" w:type="dxa"/>
            <w:vMerge/>
            <w:tcBorders>
              <w:top w:val="single" w:sz="4" w:space="0" w:color="000000"/>
              <w:left w:val="nil"/>
              <w:bottom w:val="single" w:sz="4" w:space="0" w:color="000000"/>
              <w:right w:val="single" w:sz="4" w:space="0" w:color="000000"/>
            </w:tcBorders>
            <w:vAlign w:val="center"/>
            <w:hideMark/>
          </w:tcPr>
          <w:p w14:paraId="76DF8004" w14:textId="77777777" w:rsidR="00E920EE" w:rsidRPr="002048BF" w:rsidRDefault="00E920EE" w:rsidP="00E920EE">
            <w:pPr>
              <w:jc w:val="center"/>
            </w:pPr>
          </w:p>
        </w:tc>
        <w:tc>
          <w:tcPr>
            <w:tcW w:w="3780" w:type="dxa"/>
            <w:vMerge/>
            <w:tcBorders>
              <w:top w:val="single" w:sz="4" w:space="0" w:color="000000"/>
              <w:left w:val="nil"/>
              <w:bottom w:val="single" w:sz="4" w:space="0" w:color="000000"/>
              <w:right w:val="single" w:sz="4" w:space="0" w:color="000000"/>
            </w:tcBorders>
            <w:vAlign w:val="center"/>
            <w:hideMark/>
          </w:tcPr>
          <w:p w14:paraId="773F0CEA" w14:textId="77777777" w:rsidR="00E920EE" w:rsidRPr="002048BF" w:rsidRDefault="00E920EE" w:rsidP="00E920EE">
            <w:pPr>
              <w:jc w:val="center"/>
            </w:pPr>
          </w:p>
        </w:tc>
        <w:tc>
          <w:tcPr>
            <w:tcW w:w="895" w:type="dxa"/>
            <w:tcBorders>
              <w:top w:val="single" w:sz="4" w:space="0" w:color="000000"/>
              <w:left w:val="nil"/>
              <w:bottom w:val="single" w:sz="4" w:space="0" w:color="000000"/>
              <w:right w:val="single" w:sz="4" w:space="0" w:color="000000"/>
            </w:tcBorders>
            <w:vAlign w:val="center"/>
            <w:hideMark/>
          </w:tcPr>
          <w:p w14:paraId="48DF69C3" w14:textId="77777777" w:rsidR="00E920EE" w:rsidRPr="002048BF" w:rsidRDefault="00E920EE" w:rsidP="00E920EE">
            <w:pPr>
              <w:jc w:val="center"/>
              <w:rPr>
                <w:sz w:val="22"/>
              </w:rPr>
            </w:pPr>
            <w:r w:rsidRPr="002048BF">
              <w:rPr>
                <w:b/>
                <w:bCs/>
              </w:rPr>
              <w:t>Nhận biết</w:t>
            </w:r>
          </w:p>
        </w:tc>
        <w:tc>
          <w:tcPr>
            <w:tcW w:w="990" w:type="dxa"/>
            <w:tcBorders>
              <w:top w:val="single" w:sz="4" w:space="0" w:color="000000"/>
              <w:left w:val="nil"/>
              <w:bottom w:val="single" w:sz="4" w:space="0" w:color="000000"/>
              <w:right w:val="single" w:sz="4" w:space="0" w:color="000000"/>
            </w:tcBorders>
            <w:vAlign w:val="center"/>
            <w:hideMark/>
          </w:tcPr>
          <w:p w14:paraId="3DE94850" w14:textId="77777777" w:rsidR="00E920EE" w:rsidRPr="002048BF" w:rsidRDefault="00E920EE" w:rsidP="00E920EE">
            <w:pPr>
              <w:jc w:val="center"/>
            </w:pPr>
            <w:r w:rsidRPr="002048BF">
              <w:rPr>
                <w:b/>
                <w:bCs/>
              </w:rPr>
              <w:t>Thông hiểu</w:t>
            </w:r>
          </w:p>
        </w:tc>
        <w:tc>
          <w:tcPr>
            <w:tcW w:w="761" w:type="dxa"/>
            <w:tcBorders>
              <w:top w:val="single" w:sz="4" w:space="0" w:color="000000"/>
              <w:left w:val="nil"/>
              <w:bottom w:val="single" w:sz="4" w:space="0" w:color="000000"/>
              <w:right w:val="single" w:sz="4" w:space="0" w:color="000000"/>
            </w:tcBorders>
            <w:vAlign w:val="center"/>
            <w:hideMark/>
          </w:tcPr>
          <w:p w14:paraId="3988032C" w14:textId="77777777" w:rsidR="00E920EE" w:rsidRPr="002048BF" w:rsidRDefault="00E920EE" w:rsidP="00E920EE">
            <w:pPr>
              <w:jc w:val="center"/>
            </w:pPr>
            <w:r w:rsidRPr="002048BF">
              <w:rPr>
                <w:b/>
                <w:bCs/>
              </w:rPr>
              <w:t>Vận dụng</w:t>
            </w:r>
          </w:p>
        </w:tc>
        <w:tc>
          <w:tcPr>
            <w:tcW w:w="949" w:type="dxa"/>
            <w:tcBorders>
              <w:top w:val="single" w:sz="4" w:space="0" w:color="000000"/>
              <w:left w:val="nil"/>
              <w:bottom w:val="single" w:sz="4" w:space="0" w:color="000000"/>
              <w:right w:val="single" w:sz="4" w:space="0" w:color="000000"/>
            </w:tcBorders>
            <w:vAlign w:val="center"/>
            <w:hideMark/>
          </w:tcPr>
          <w:p w14:paraId="31EE8E38" w14:textId="77777777" w:rsidR="00E920EE" w:rsidRPr="002048BF" w:rsidRDefault="00E920EE" w:rsidP="00E920EE">
            <w:pPr>
              <w:jc w:val="center"/>
            </w:pPr>
            <w:r w:rsidRPr="002048BF">
              <w:rPr>
                <w:b/>
                <w:bCs/>
              </w:rPr>
              <w:t>Vận dụng cao</w:t>
            </w:r>
          </w:p>
        </w:tc>
      </w:tr>
      <w:tr w:rsidR="00E920EE" w:rsidRPr="002048BF" w14:paraId="599C6B3D" w14:textId="77777777" w:rsidTr="00E920EE">
        <w:trPr>
          <w:jc w:val="center"/>
        </w:trPr>
        <w:tc>
          <w:tcPr>
            <w:tcW w:w="817" w:type="dxa"/>
            <w:vMerge w:val="restart"/>
            <w:tcBorders>
              <w:top w:val="nil"/>
              <w:left w:val="single" w:sz="4" w:space="0" w:color="000000"/>
              <w:right w:val="single" w:sz="4" w:space="0" w:color="000000"/>
            </w:tcBorders>
            <w:vAlign w:val="center"/>
          </w:tcPr>
          <w:p w14:paraId="5D5C89AB" w14:textId="77777777" w:rsidR="00E920EE" w:rsidRPr="002048BF" w:rsidRDefault="00E920EE" w:rsidP="00E920EE">
            <w:pPr>
              <w:pStyle w:val="ListParagraph"/>
              <w:ind w:left="-114" w:firstLine="1092"/>
              <w:jc w:val="center"/>
              <w:rPr>
                <w:b/>
                <w:bCs/>
                <w:szCs w:val="24"/>
              </w:rPr>
            </w:pPr>
            <w:r w:rsidRPr="002048BF">
              <w:rPr>
                <w:b/>
                <w:bCs/>
                <w:szCs w:val="24"/>
              </w:rPr>
              <w:t>11</w:t>
            </w:r>
          </w:p>
        </w:tc>
        <w:tc>
          <w:tcPr>
            <w:tcW w:w="1163" w:type="dxa"/>
            <w:vMerge w:val="restart"/>
            <w:tcBorders>
              <w:top w:val="nil"/>
              <w:left w:val="nil"/>
              <w:right w:val="single" w:sz="4" w:space="0" w:color="000000"/>
            </w:tcBorders>
            <w:vAlign w:val="center"/>
          </w:tcPr>
          <w:p w14:paraId="421A4E52" w14:textId="77777777" w:rsidR="00E920EE" w:rsidRPr="002048BF" w:rsidRDefault="00E920EE" w:rsidP="00E920EE">
            <w:pPr>
              <w:jc w:val="center"/>
              <w:rPr>
                <w:b/>
                <w:lang w:val="vi-VN"/>
              </w:rPr>
            </w:pPr>
            <w:r w:rsidRPr="002048BF">
              <w:rPr>
                <w:b/>
                <w:lang w:val="vi-VN"/>
              </w:rPr>
              <w:t>Điện tích</w:t>
            </w:r>
            <w:r w:rsidRPr="002048BF">
              <w:rPr>
                <w:b/>
              </w:rPr>
              <w:t xml:space="preserve"> </w:t>
            </w:r>
            <w:r w:rsidRPr="002048BF">
              <w:rPr>
                <w:b/>
                <w:lang w:val="vi-VN"/>
              </w:rPr>
              <w:t>-  Điện trường</w:t>
            </w:r>
          </w:p>
        </w:tc>
        <w:tc>
          <w:tcPr>
            <w:tcW w:w="990" w:type="dxa"/>
            <w:tcBorders>
              <w:top w:val="single" w:sz="4" w:space="0" w:color="000000"/>
              <w:left w:val="nil"/>
              <w:bottom w:val="single" w:sz="4" w:space="0" w:color="000000"/>
              <w:right w:val="single" w:sz="4" w:space="0" w:color="000000"/>
            </w:tcBorders>
            <w:vAlign w:val="center"/>
          </w:tcPr>
          <w:p w14:paraId="063B7A88" w14:textId="77777777" w:rsidR="00E920EE" w:rsidRPr="002048BF" w:rsidRDefault="00E920EE" w:rsidP="00E920EE">
            <w:pPr>
              <w:jc w:val="center"/>
              <w:rPr>
                <w:b/>
                <w:lang w:val="vi-VN"/>
              </w:rPr>
            </w:pPr>
            <w:r w:rsidRPr="002048BF">
              <w:rPr>
                <w:b/>
                <w:lang w:val="vi-VN"/>
              </w:rPr>
              <w:t>Điện tích– Định luật Coulomb</w:t>
            </w:r>
          </w:p>
          <w:p w14:paraId="32D8659C" w14:textId="77777777" w:rsidR="00E920EE" w:rsidRPr="002048BF" w:rsidRDefault="00E920EE" w:rsidP="00E920EE">
            <w:pPr>
              <w:jc w:val="center"/>
              <w:rPr>
                <w:b/>
                <w:lang w:val="vi-VN"/>
              </w:rPr>
            </w:pPr>
            <w:r w:rsidRPr="002048BF">
              <w:rPr>
                <w:b/>
                <w:lang w:val="vi-VN"/>
              </w:rPr>
              <w:t>– Thuyết electron–Định luật bào toàn điện tích</w:t>
            </w:r>
          </w:p>
        </w:tc>
        <w:tc>
          <w:tcPr>
            <w:tcW w:w="3780" w:type="dxa"/>
            <w:tcBorders>
              <w:top w:val="single" w:sz="4" w:space="0" w:color="000000"/>
              <w:left w:val="nil"/>
              <w:bottom w:val="single" w:sz="4" w:space="0" w:color="000000"/>
              <w:right w:val="single" w:sz="4" w:space="0" w:color="000000"/>
            </w:tcBorders>
          </w:tcPr>
          <w:p w14:paraId="32BEDFF9" w14:textId="77777777" w:rsidR="00E920EE" w:rsidRPr="002048BF" w:rsidRDefault="00E920EE" w:rsidP="00E920EE">
            <w:pPr>
              <w:jc w:val="both"/>
              <w:rPr>
                <w:b/>
                <w:lang w:val="vi-VN"/>
              </w:rPr>
            </w:pPr>
            <w:r w:rsidRPr="002048BF">
              <w:rPr>
                <w:b/>
                <w:lang w:val="vi-VN"/>
              </w:rPr>
              <w:t>Nhận biết:</w:t>
            </w:r>
          </w:p>
          <w:p w14:paraId="5FA3262D" w14:textId="77777777" w:rsidR="00E920EE" w:rsidRPr="002048BF" w:rsidRDefault="00E920EE" w:rsidP="00E920EE">
            <w:pPr>
              <w:jc w:val="both"/>
              <w:rPr>
                <w:lang w:val="vi-VN"/>
              </w:rPr>
            </w:pPr>
            <w:r w:rsidRPr="002048BF">
              <w:rPr>
                <w:lang w:val="vi-VN"/>
              </w:rPr>
              <w:t>Biết được điện tích điểm là gì?</w:t>
            </w:r>
          </w:p>
          <w:p w14:paraId="10FC7A92" w14:textId="77777777" w:rsidR="00E920EE" w:rsidRPr="002048BF" w:rsidRDefault="00E920EE" w:rsidP="00E920EE">
            <w:pPr>
              <w:jc w:val="both"/>
            </w:pPr>
            <w:r w:rsidRPr="002048BF">
              <w:t>Phát biểu ĐL Coulomb.</w:t>
            </w:r>
          </w:p>
          <w:p w14:paraId="40F6EDEF" w14:textId="77777777" w:rsidR="00E920EE" w:rsidRPr="002048BF" w:rsidRDefault="00E920EE" w:rsidP="00E920EE">
            <w:pPr>
              <w:jc w:val="both"/>
            </w:pPr>
            <w:r w:rsidRPr="002048BF">
              <w:t>Trình bày thuyết electron.</w:t>
            </w:r>
          </w:p>
          <w:p w14:paraId="5C12BAD2" w14:textId="77777777" w:rsidR="00E920EE" w:rsidRPr="002048BF" w:rsidRDefault="00E920EE" w:rsidP="00E920EE">
            <w:pPr>
              <w:jc w:val="both"/>
            </w:pPr>
            <w:r w:rsidRPr="002048BF">
              <w:t>Trình bày định luật bảo toàn điện tích</w:t>
            </w:r>
          </w:p>
          <w:p w14:paraId="5595F1B0" w14:textId="77777777" w:rsidR="00E920EE" w:rsidRPr="002048BF" w:rsidRDefault="00E920EE" w:rsidP="00E920EE">
            <w:pPr>
              <w:jc w:val="both"/>
            </w:pPr>
            <w:r w:rsidRPr="002048BF">
              <w:t>Giải thích hiện tượng nhiễm điện âm của một quả cầu kim loại do tiếp xúc bằng thuyết electron.</w:t>
            </w:r>
          </w:p>
          <w:p w14:paraId="7465E040" w14:textId="77777777" w:rsidR="00E920EE" w:rsidRPr="002048BF" w:rsidRDefault="00E920EE" w:rsidP="00E920EE">
            <w:pPr>
              <w:jc w:val="both"/>
              <w:rPr>
                <w:b/>
              </w:rPr>
            </w:pPr>
            <w:r w:rsidRPr="002048BF">
              <w:rPr>
                <w:b/>
              </w:rPr>
              <w:t>Thông Hiểu</w:t>
            </w:r>
          </w:p>
          <w:p w14:paraId="0358E5FF" w14:textId="77777777" w:rsidR="00E920EE" w:rsidRPr="002048BF" w:rsidRDefault="00E920EE" w:rsidP="00E920EE">
            <w:pPr>
              <w:jc w:val="both"/>
            </w:pPr>
            <w:r w:rsidRPr="002048BF">
              <w:t>Hiểu được lực tương tác giữa các điện tích khi đặt trong điện môi sẽ lớn hay nhỏ khi đặt trong chân không.</w:t>
            </w:r>
          </w:p>
          <w:p w14:paraId="047C2CF3" w14:textId="77777777" w:rsidR="00E920EE" w:rsidRPr="002048BF" w:rsidRDefault="00E920EE" w:rsidP="00E920EE">
            <w:pPr>
              <w:jc w:val="both"/>
            </w:pPr>
            <w:r w:rsidRPr="002048BF">
              <w:t>Hiểu được hằng số điện môi của một chất cho ta biết điều gì?</w:t>
            </w:r>
          </w:p>
          <w:p w14:paraId="2AD51A6E" w14:textId="77777777" w:rsidR="00E920EE" w:rsidRPr="002048BF" w:rsidRDefault="00E920EE" w:rsidP="00E920EE">
            <w:pPr>
              <w:jc w:val="both"/>
            </w:pPr>
            <w:r w:rsidRPr="002048BF">
              <w:t>Trình bày hiện tượng nhiễm điện do hưởng ứng và giải thích hiện tượng bằng thuyết electron</w:t>
            </w:r>
          </w:p>
          <w:p w14:paraId="4C63B19F" w14:textId="77777777" w:rsidR="00E920EE" w:rsidRPr="002048BF" w:rsidRDefault="00E920EE" w:rsidP="00E920EE">
            <w:pPr>
              <w:jc w:val="both"/>
              <w:rPr>
                <w:b/>
              </w:rPr>
            </w:pPr>
            <w:r w:rsidRPr="002048BF">
              <w:rPr>
                <w:b/>
              </w:rPr>
              <w:t>Vận dụng:</w:t>
            </w:r>
          </w:p>
          <w:p w14:paraId="27A1FB6D" w14:textId="77777777" w:rsidR="00E920EE" w:rsidRPr="002048BF" w:rsidRDefault="00E920EE" w:rsidP="00E920EE">
            <w:pPr>
              <w:jc w:val="both"/>
            </w:pPr>
            <w:r w:rsidRPr="002048BF">
              <w:t>Giải thích hiện tượng xảy ra khi cho một quả cầu nhiễm điện dương tiếp xúc quả cầu nhiễm điện âm.</w:t>
            </w:r>
          </w:p>
          <w:p w14:paraId="0C375633" w14:textId="77777777" w:rsidR="00E920EE" w:rsidRPr="002048BF" w:rsidRDefault="00E920EE" w:rsidP="00E920EE">
            <w:pPr>
              <w:jc w:val="both"/>
            </w:pPr>
            <w:r w:rsidRPr="002048BF">
              <w:t>Lực tương tác giữ 2 điện tích</w:t>
            </w:r>
          </w:p>
          <w:p w14:paraId="41F28E96" w14:textId="77777777" w:rsidR="00E920EE" w:rsidRPr="002048BF" w:rsidRDefault="00E920EE" w:rsidP="00E920EE">
            <w:pPr>
              <w:jc w:val="both"/>
              <w:rPr>
                <w:b/>
              </w:rPr>
            </w:pPr>
            <w:r w:rsidRPr="002048BF">
              <w:rPr>
                <w:b/>
              </w:rPr>
              <w:t>Vận dụng cao:</w:t>
            </w:r>
          </w:p>
          <w:p w14:paraId="1154E2D7" w14:textId="77777777" w:rsidR="00E920EE" w:rsidRPr="002048BF" w:rsidRDefault="00E920EE" w:rsidP="00E920EE">
            <w:pPr>
              <w:jc w:val="both"/>
            </w:pPr>
            <w:r w:rsidRPr="002048BF">
              <w:t>Lực tương tác giữa 3 điện tích vận dụng công thức tính hợp lực</w:t>
            </w:r>
          </w:p>
        </w:tc>
        <w:tc>
          <w:tcPr>
            <w:tcW w:w="895" w:type="dxa"/>
            <w:tcBorders>
              <w:top w:val="single" w:sz="4" w:space="0" w:color="000000"/>
              <w:left w:val="nil"/>
              <w:bottom w:val="single" w:sz="4" w:space="0" w:color="000000"/>
              <w:right w:val="single" w:sz="4" w:space="0" w:color="000000"/>
            </w:tcBorders>
            <w:vAlign w:val="center"/>
          </w:tcPr>
          <w:p w14:paraId="008F1D7D" w14:textId="77777777" w:rsidR="00E920EE" w:rsidRPr="002048BF" w:rsidRDefault="00E920EE" w:rsidP="00E920EE">
            <w:pPr>
              <w:jc w:val="center"/>
              <w:rPr>
                <w:b/>
                <w:sz w:val="28"/>
                <w:szCs w:val="28"/>
              </w:rPr>
            </w:pPr>
            <w:r w:rsidRPr="002048BF">
              <w:rPr>
                <w:b/>
                <w:sz w:val="28"/>
                <w:szCs w:val="28"/>
              </w:rPr>
              <w:t>1</w:t>
            </w:r>
          </w:p>
        </w:tc>
        <w:tc>
          <w:tcPr>
            <w:tcW w:w="990" w:type="dxa"/>
            <w:tcBorders>
              <w:top w:val="single" w:sz="4" w:space="0" w:color="000000"/>
              <w:left w:val="nil"/>
              <w:bottom w:val="single" w:sz="4" w:space="0" w:color="000000"/>
              <w:right w:val="single" w:sz="4" w:space="0" w:color="000000"/>
            </w:tcBorders>
            <w:vAlign w:val="center"/>
          </w:tcPr>
          <w:p w14:paraId="0D6AED8D" w14:textId="77777777" w:rsidR="00E920EE" w:rsidRPr="002048BF" w:rsidRDefault="00E920EE" w:rsidP="00E920EE">
            <w:pPr>
              <w:jc w:val="center"/>
              <w:rPr>
                <w:b/>
                <w:sz w:val="28"/>
                <w:szCs w:val="28"/>
              </w:rPr>
            </w:pPr>
          </w:p>
        </w:tc>
        <w:tc>
          <w:tcPr>
            <w:tcW w:w="761" w:type="dxa"/>
            <w:tcBorders>
              <w:top w:val="single" w:sz="4" w:space="0" w:color="000000"/>
              <w:left w:val="nil"/>
              <w:bottom w:val="single" w:sz="4" w:space="0" w:color="000000"/>
              <w:right w:val="single" w:sz="4" w:space="0" w:color="000000"/>
            </w:tcBorders>
            <w:vAlign w:val="center"/>
          </w:tcPr>
          <w:p w14:paraId="5A27E2FC" w14:textId="77777777" w:rsidR="00E920EE" w:rsidRPr="002048BF" w:rsidRDefault="00E920EE" w:rsidP="00E920EE">
            <w:pPr>
              <w:jc w:val="center"/>
              <w:rPr>
                <w:b/>
                <w:sz w:val="28"/>
                <w:szCs w:val="28"/>
              </w:rPr>
            </w:pPr>
          </w:p>
        </w:tc>
        <w:tc>
          <w:tcPr>
            <w:tcW w:w="949" w:type="dxa"/>
            <w:tcBorders>
              <w:top w:val="single" w:sz="4" w:space="0" w:color="000000"/>
              <w:left w:val="nil"/>
              <w:bottom w:val="single" w:sz="4" w:space="0" w:color="000000"/>
              <w:right w:val="single" w:sz="4" w:space="0" w:color="000000"/>
            </w:tcBorders>
            <w:vAlign w:val="center"/>
          </w:tcPr>
          <w:p w14:paraId="473BBBB2" w14:textId="77777777" w:rsidR="00E920EE" w:rsidRPr="002048BF" w:rsidRDefault="00E920EE" w:rsidP="00E920EE">
            <w:pPr>
              <w:jc w:val="center"/>
              <w:rPr>
                <w:b/>
                <w:sz w:val="28"/>
                <w:szCs w:val="28"/>
              </w:rPr>
            </w:pPr>
          </w:p>
        </w:tc>
      </w:tr>
      <w:tr w:rsidR="00E920EE" w:rsidRPr="002048BF" w14:paraId="25EE5F39" w14:textId="77777777" w:rsidTr="00E920EE">
        <w:trPr>
          <w:jc w:val="center"/>
        </w:trPr>
        <w:tc>
          <w:tcPr>
            <w:tcW w:w="817" w:type="dxa"/>
            <w:vMerge/>
            <w:tcBorders>
              <w:left w:val="single" w:sz="4" w:space="0" w:color="000000"/>
              <w:right w:val="single" w:sz="4" w:space="0" w:color="000000"/>
            </w:tcBorders>
            <w:vAlign w:val="center"/>
          </w:tcPr>
          <w:p w14:paraId="60CAD940" w14:textId="77777777" w:rsidR="00E920EE" w:rsidRPr="002048BF" w:rsidRDefault="00E920EE" w:rsidP="00E920EE">
            <w:pPr>
              <w:jc w:val="center"/>
              <w:rPr>
                <w:b/>
                <w:bCs/>
              </w:rPr>
            </w:pPr>
          </w:p>
        </w:tc>
        <w:tc>
          <w:tcPr>
            <w:tcW w:w="1163" w:type="dxa"/>
            <w:vMerge/>
            <w:tcBorders>
              <w:left w:val="nil"/>
              <w:right w:val="single" w:sz="4" w:space="0" w:color="000000"/>
            </w:tcBorders>
            <w:vAlign w:val="center"/>
          </w:tcPr>
          <w:p w14:paraId="60FD6123" w14:textId="77777777" w:rsidR="00E920EE" w:rsidRPr="002048BF" w:rsidRDefault="00E920EE" w:rsidP="00E920EE">
            <w:pPr>
              <w:jc w:val="center"/>
            </w:pPr>
          </w:p>
        </w:tc>
        <w:tc>
          <w:tcPr>
            <w:tcW w:w="990" w:type="dxa"/>
            <w:tcBorders>
              <w:top w:val="single" w:sz="4" w:space="0" w:color="000000"/>
              <w:left w:val="nil"/>
              <w:bottom w:val="single" w:sz="4" w:space="0" w:color="000000"/>
              <w:right w:val="single" w:sz="4" w:space="0" w:color="000000"/>
            </w:tcBorders>
            <w:vAlign w:val="center"/>
          </w:tcPr>
          <w:p w14:paraId="73846356" w14:textId="77777777" w:rsidR="00E920EE" w:rsidRPr="002048BF" w:rsidRDefault="00E920EE" w:rsidP="00E920EE">
            <w:pPr>
              <w:jc w:val="center"/>
              <w:rPr>
                <w:b/>
              </w:rPr>
            </w:pPr>
            <w:r w:rsidRPr="002048BF">
              <w:rPr>
                <w:b/>
              </w:rPr>
              <w:t>Điện trường và cường độ điện trường</w:t>
            </w:r>
          </w:p>
        </w:tc>
        <w:tc>
          <w:tcPr>
            <w:tcW w:w="3780" w:type="dxa"/>
            <w:tcBorders>
              <w:top w:val="single" w:sz="4" w:space="0" w:color="000000"/>
              <w:left w:val="nil"/>
              <w:bottom w:val="single" w:sz="4" w:space="0" w:color="000000"/>
              <w:right w:val="single" w:sz="4" w:space="0" w:color="000000"/>
            </w:tcBorders>
          </w:tcPr>
          <w:p w14:paraId="38E3E276" w14:textId="77777777" w:rsidR="00E920EE" w:rsidRPr="002048BF" w:rsidRDefault="00E920EE" w:rsidP="00E920EE">
            <w:pPr>
              <w:jc w:val="both"/>
              <w:rPr>
                <w:b/>
              </w:rPr>
            </w:pPr>
            <w:r w:rsidRPr="002048BF">
              <w:rPr>
                <w:b/>
              </w:rPr>
              <w:t>Nhận biết:</w:t>
            </w:r>
          </w:p>
          <w:p w14:paraId="1973AB40" w14:textId="77777777" w:rsidR="00E920EE" w:rsidRPr="002048BF" w:rsidRDefault="00E920EE" w:rsidP="00E920EE">
            <w:pPr>
              <w:jc w:val="both"/>
              <w:rPr>
                <w:shd w:val="clear" w:color="auto" w:fill="FFFFFF"/>
              </w:rPr>
            </w:pPr>
            <w:r w:rsidRPr="002048BF">
              <w:t xml:space="preserve"> Biết được đ</w:t>
            </w:r>
            <w:r w:rsidRPr="002048BF">
              <w:rPr>
                <w:shd w:val="clear" w:color="auto" w:fill="FFFFFF"/>
              </w:rPr>
              <w:t xml:space="preserve">iện trường là gì? </w:t>
            </w:r>
          </w:p>
          <w:p w14:paraId="057D7CB0" w14:textId="77777777" w:rsidR="00E920EE" w:rsidRPr="002048BF" w:rsidRDefault="00E920EE" w:rsidP="00E920EE">
            <w:pPr>
              <w:jc w:val="both"/>
              <w:rPr>
                <w:shd w:val="clear" w:color="auto" w:fill="FFFFFF"/>
              </w:rPr>
            </w:pPr>
            <w:r w:rsidRPr="002048BF">
              <w:rPr>
                <w:shd w:val="clear" w:color="auto" w:fill="FFFFFF"/>
              </w:rPr>
              <w:t>Biết được cường độ điện trường là gì?</w:t>
            </w:r>
          </w:p>
          <w:p w14:paraId="3A251586" w14:textId="77777777" w:rsidR="00E920EE" w:rsidRPr="002048BF" w:rsidRDefault="00E920EE" w:rsidP="00E920EE">
            <w:pPr>
              <w:jc w:val="both"/>
              <w:rPr>
                <w:shd w:val="clear" w:color="auto" w:fill="FFFFFF"/>
              </w:rPr>
            </w:pPr>
            <w:r w:rsidRPr="002048BF">
              <w:rPr>
                <w:shd w:val="clear" w:color="auto" w:fill="FFFFFF"/>
              </w:rPr>
              <w:t>Biết được vectơ cường độ điện trường là gì? Nêu những đặc điểm của vectơ –cường độ điện trường tại một điểm.</w:t>
            </w:r>
          </w:p>
          <w:p w14:paraId="3BB78840" w14:textId="77777777" w:rsidR="00E920EE" w:rsidRPr="002048BF" w:rsidRDefault="00E920EE" w:rsidP="00E920EE">
            <w:pPr>
              <w:jc w:val="both"/>
            </w:pPr>
            <w:r w:rsidRPr="002048BF">
              <w:rPr>
                <w:shd w:val="clear" w:color="auto" w:fill="FFFFFF"/>
              </w:rPr>
              <w:t>Viết công thức tính và nêu những đặc điểm của cường độ điện trường của một điện tích điểm.</w:t>
            </w:r>
          </w:p>
          <w:p w14:paraId="0AF2DF89" w14:textId="77777777" w:rsidR="00E920EE" w:rsidRPr="002048BF" w:rsidRDefault="00E920EE" w:rsidP="00E920EE">
            <w:pPr>
              <w:jc w:val="both"/>
              <w:rPr>
                <w:b/>
              </w:rPr>
            </w:pPr>
            <w:r w:rsidRPr="002048BF">
              <w:rPr>
                <w:b/>
              </w:rPr>
              <w:t>Thông hiểu</w:t>
            </w:r>
          </w:p>
          <w:p w14:paraId="22764DE8" w14:textId="77777777" w:rsidR="00E920EE" w:rsidRPr="002048BF" w:rsidRDefault="00E920EE" w:rsidP="00E920EE">
            <w:pPr>
              <w:jc w:val="both"/>
              <w:rPr>
                <w:shd w:val="clear" w:color="auto" w:fill="FFFFFF"/>
              </w:rPr>
            </w:pPr>
            <w:r w:rsidRPr="002048BF">
              <w:t xml:space="preserve"> </w:t>
            </w:r>
            <w:r w:rsidRPr="002048BF">
              <w:rPr>
                <w:shd w:val="clear" w:color="auto" w:fill="FFFFFF"/>
              </w:rPr>
              <w:t>Phát biểu nguyên lý chồng chất điện trường?</w:t>
            </w:r>
          </w:p>
          <w:p w14:paraId="2F978D88" w14:textId="77777777" w:rsidR="00E920EE" w:rsidRPr="002048BF" w:rsidRDefault="00E920EE" w:rsidP="00E920EE">
            <w:pPr>
              <w:jc w:val="both"/>
              <w:rPr>
                <w:shd w:val="clear" w:color="auto" w:fill="FFFFFF"/>
              </w:rPr>
            </w:pPr>
            <w:r w:rsidRPr="002048BF">
              <w:rPr>
                <w:shd w:val="clear" w:color="auto" w:fill="FFFFFF"/>
              </w:rPr>
              <w:t>Nêu định nghĩa và các đặc điểm của đường sức điện.</w:t>
            </w:r>
          </w:p>
          <w:p w14:paraId="641D627C" w14:textId="77777777" w:rsidR="00E920EE" w:rsidRPr="002048BF" w:rsidRDefault="00E920EE" w:rsidP="00E920EE">
            <w:pPr>
              <w:jc w:val="both"/>
              <w:rPr>
                <w:shd w:val="clear" w:color="auto" w:fill="FFFFFF"/>
              </w:rPr>
            </w:pPr>
            <w:r w:rsidRPr="002048BF">
              <w:rPr>
                <w:shd w:val="clear" w:color="auto" w:fill="FFFFFF"/>
              </w:rPr>
              <w:t>Hiểu được điện trường đều là gì?</w:t>
            </w:r>
          </w:p>
          <w:p w14:paraId="56582535" w14:textId="77777777" w:rsidR="00E920EE" w:rsidRPr="002048BF" w:rsidRDefault="00E920EE" w:rsidP="00E920EE">
            <w:pPr>
              <w:jc w:val="both"/>
              <w:rPr>
                <w:b/>
                <w:shd w:val="clear" w:color="auto" w:fill="FFFFFF"/>
              </w:rPr>
            </w:pPr>
            <w:r w:rsidRPr="002048BF">
              <w:rPr>
                <w:b/>
                <w:shd w:val="clear" w:color="auto" w:fill="FFFFFF"/>
              </w:rPr>
              <w:t>Vận dụng:</w:t>
            </w:r>
          </w:p>
          <w:p w14:paraId="0E984D41" w14:textId="77777777" w:rsidR="00E920EE" w:rsidRPr="002048BF" w:rsidRDefault="00E920EE" w:rsidP="00E920EE">
            <w:pPr>
              <w:jc w:val="both"/>
            </w:pPr>
            <w:r w:rsidRPr="002048BF">
              <w:rPr>
                <w:b/>
                <w:shd w:val="clear" w:color="auto" w:fill="FFFFFF"/>
              </w:rPr>
              <w:t xml:space="preserve"> </w:t>
            </w:r>
            <w:r w:rsidRPr="002048BF">
              <w:rPr>
                <w:shd w:val="clear" w:color="auto" w:fill="FFFFFF"/>
              </w:rPr>
              <w:t xml:space="preserve">Tính cường độ điện trường gây ra bởi 1 điện tích điểm </w:t>
            </w:r>
          </w:p>
          <w:p w14:paraId="03D878C7" w14:textId="77777777" w:rsidR="00E920EE" w:rsidRPr="002048BF" w:rsidRDefault="00E920EE" w:rsidP="00E920EE">
            <w:pPr>
              <w:jc w:val="both"/>
              <w:rPr>
                <w:b/>
              </w:rPr>
            </w:pPr>
            <w:r w:rsidRPr="002048BF">
              <w:rPr>
                <w:b/>
              </w:rPr>
              <w:t>Vận dụng cao:</w:t>
            </w:r>
          </w:p>
          <w:p w14:paraId="229E2CAE" w14:textId="77777777" w:rsidR="00E920EE" w:rsidRPr="002048BF" w:rsidRDefault="00E920EE" w:rsidP="00E920EE">
            <w:pPr>
              <w:jc w:val="both"/>
            </w:pPr>
            <w:r w:rsidRPr="002048BF">
              <w:lastRenderedPageBreak/>
              <w:t>Tính cường độ điện trường gây bởi 2 điện tích điểm áp lực nguyên tắc chồng chất điện trường.</w:t>
            </w:r>
          </w:p>
          <w:p w14:paraId="2924E681" w14:textId="77777777" w:rsidR="00E920EE" w:rsidRPr="002048BF" w:rsidRDefault="00E920EE" w:rsidP="00E920EE">
            <w:pPr>
              <w:jc w:val="both"/>
              <w:rPr>
                <w:b/>
              </w:rPr>
            </w:pPr>
            <w:r w:rsidRPr="002048BF">
              <w:t>Xác định vị trí cường độ điện trường bằng 0.</w:t>
            </w:r>
          </w:p>
        </w:tc>
        <w:tc>
          <w:tcPr>
            <w:tcW w:w="895" w:type="dxa"/>
            <w:tcBorders>
              <w:top w:val="single" w:sz="4" w:space="0" w:color="000000"/>
              <w:left w:val="nil"/>
              <w:bottom w:val="single" w:sz="4" w:space="0" w:color="000000"/>
              <w:right w:val="single" w:sz="4" w:space="0" w:color="000000"/>
            </w:tcBorders>
            <w:vAlign w:val="center"/>
          </w:tcPr>
          <w:p w14:paraId="07ABADCC" w14:textId="77777777" w:rsidR="00E920EE" w:rsidRPr="002048BF" w:rsidRDefault="00E920EE" w:rsidP="00E920EE">
            <w:pPr>
              <w:jc w:val="center"/>
              <w:rPr>
                <w:b/>
                <w:sz w:val="28"/>
                <w:szCs w:val="28"/>
              </w:rPr>
            </w:pPr>
          </w:p>
        </w:tc>
        <w:tc>
          <w:tcPr>
            <w:tcW w:w="990" w:type="dxa"/>
            <w:tcBorders>
              <w:top w:val="single" w:sz="4" w:space="0" w:color="000000"/>
              <w:left w:val="nil"/>
              <w:bottom w:val="single" w:sz="4" w:space="0" w:color="000000"/>
              <w:right w:val="single" w:sz="4" w:space="0" w:color="000000"/>
            </w:tcBorders>
            <w:vAlign w:val="center"/>
          </w:tcPr>
          <w:p w14:paraId="603710CC" w14:textId="77777777" w:rsidR="00E920EE" w:rsidRPr="002048BF" w:rsidRDefault="00E920EE" w:rsidP="00E920EE">
            <w:pPr>
              <w:jc w:val="center"/>
              <w:rPr>
                <w:b/>
                <w:sz w:val="28"/>
                <w:szCs w:val="28"/>
              </w:rPr>
            </w:pPr>
          </w:p>
        </w:tc>
        <w:tc>
          <w:tcPr>
            <w:tcW w:w="761" w:type="dxa"/>
            <w:tcBorders>
              <w:top w:val="single" w:sz="4" w:space="0" w:color="000000"/>
              <w:left w:val="nil"/>
              <w:bottom w:val="single" w:sz="4" w:space="0" w:color="000000"/>
              <w:right w:val="single" w:sz="4" w:space="0" w:color="000000"/>
            </w:tcBorders>
            <w:vAlign w:val="center"/>
          </w:tcPr>
          <w:p w14:paraId="3B8C49F6" w14:textId="77777777" w:rsidR="00E920EE" w:rsidRPr="002048BF" w:rsidRDefault="00E920EE" w:rsidP="00E920EE">
            <w:pPr>
              <w:jc w:val="center"/>
              <w:rPr>
                <w:b/>
                <w:sz w:val="28"/>
                <w:szCs w:val="28"/>
              </w:rPr>
            </w:pPr>
          </w:p>
        </w:tc>
        <w:tc>
          <w:tcPr>
            <w:tcW w:w="949" w:type="dxa"/>
            <w:tcBorders>
              <w:top w:val="single" w:sz="4" w:space="0" w:color="000000"/>
              <w:left w:val="nil"/>
              <w:bottom w:val="single" w:sz="4" w:space="0" w:color="000000"/>
              <w:right w:val="single" w:sz="4" w:space="0" w:color="000000"/>
            </w:tcBorders>
            <w:vAlign w:val="center"/>
          </w:tcPr>
          <w:p w14:paraId="0FFE32C5" w14:textId="77777777" w:rsidR="00E920EE" w:rsidRPr="002048BF" w:rsidRDefault="00E920EE" w:rsidP="00E920EE">
            <w:pPr>
              <w:jc w:val="center"/>
              <w:rPr>
                <w:b/>
                <w:sz w:val="28"/>
                <w:szCs w:val="28"/>
              </w:rPr>
            </w:pPr>
          </w:p>
        </w:tc>
      </w:tr>
      <w:tr w:rsidR="00E920EE" w:rsidRPr="002048BF" w14:paraId="40D6B336" w14:textId="77777777" w:rsidTr="00E920EE">
        <w:trPr>
          <w:jc w:val="center"/>
        </w:trPr>
        <w:tc>
          <w:tcPr>
            <w:tcW w:w="817" w:type="dxa"/>
            <w:vMerge/>
            <w:tcBorders>
              <w:left w:val="single" w:sz="4" w:space="0" w:color="000000"/>
              <w:right w:val="single" w:sz="4" w:space="0" w:color="000000"/>
            </w:tcBorders>
            <w:vAlign w:val="center"/>
          </w:tcPr>
          <w:p w14:paraId="44C7D543" w14:textId="77777777" w:rsidR="00E920EE" w:rsidRPr="002048BF" w:rsidRDefault="00E920EE" w:rsidP="00E920EE">
            <w:pPr>
              <w:jc w:val="center"/>
              <w:rPr>
                <w:b/>
                <w:bCs/>
              </w:rPr>
            </w:pPr>
          </w:p>
        </w:tc>
        <w:tc>
          <w:tcPr>
            <w:tcW w:w="1163" w:type="dxa"/>
            <w:vMerge/>
            <w:tcBorders>
              <w:left w:val="nil"/>
              <w:right w:val="single" w:sz="4" w:space="0" w:color="000000"/>
            </w:tcBorders>
            <w:vAlign w:val="center"/>
          </w:tcPr>
          <w:p w14:paraId="414D5716" w14:textId="77777777" w:rsidR="00E920EE" w:rsidRPr="002048BF" w:rsidRDefault="00E920EE" w:rsidP="00E920EE">
            <w:pPr>
              <w:jc w:val="center"/>
            </w:pPr>
          </w:p>
        </w:tc>
        <w:tc>
          <w:tcPr>
            <w:tcW w:w="990" w:type="dxa"/>
            <w:tcBorders>
              <w:top w:val="single" w:sz="4" w:space="0" w:color="000000"/>
              <w:left w:val="nil"/>
              <w:bottom w:val="single" w:sz="4" w:space="0" w:color="000000"/>
              <w:right w:val="single" w:sz="4" w:space="0" w:color="000000"/>
            </w:tcBorders>
            <w:vAlign w:val="center"/>
          </w:tcPr>
          <w:p w14:paraId="4F12C879" w14:textId="77777777" w:rsidR="00E920EE" w:rsidRPr="002048BF" w:rsidRDefault="00E920EE" w:rsidP="00E920EE">
            <w:pPr>
              <w:jc w:val="center"/>
              <w:rPr>
                <w:b/>
                <w:lang w:val="it-IT"/>
              </w:rPr>
            </w:pPr>
            <w:r w:rsidRPr="002048BF">
              <w:rPr>
                <w:b/>
                <w:lang w:val="it-IT"/>
              </w:rPr>
              <w:t>Công của lực điện.</w:t>
            </w:r>
          </w:p>
          <w:p w14:paraId="1EA1AFDD" w14:textId="77777777" w:rsidR="00E920EE" w:rsidRPr="002048BF" w:rsidRDefault="00E920EE" w:rsidP="00E920EE">
            <w:pPr>
              <w:jc w:val="center"/>
              <w:rPr>
                <w:b/>
                <w:lang w:val="vi-VN"/>
              </w:rPr>
            </w:pPr>
            <w:r w:rsidRPr="002048BF">
              <w:rPr>
                <w:b/>
                <w:lang w:val="it-IT"/>
              </w:rPr>
              <w:t>Điện thế –Hiệu điện thế</w:t>
            </w:r>
            <w:r w:rsidRPr="002048BF">
              <w:rPr>
                <w:b/>
                <w:lang w:val="vi-VN"/>
              </w:rPr>
              <w:t>.</w:t>
            </w:r>
          </w:p>
        </w:tc>
        <w:tc>
          <w:tcPr>
            <w:tcW w:w="3780" w:type="dxa"/>
            <w:tcBorders>
              <w:top w:val="single" w:sz="4" w:space="0" w:color="000000"/>
              <w:left w:val="nil"/>
              <w:bottom w:val="single" w:sz="4" w:space="0" w:color="000000"/>
              <w:right w:val="single" w:sz="4" w:space="0" w:color="000000"/>
            </w:tcBorders>
          </w:tcPr>
          <w:p w14:paraId="3BE465F6" w14:textId="77777777" w:rsidR="00E920EE" w:rsidRPr="002048BF" w:rsidRDefault="00E920EE" w:rsidP="00E920EE">
            <w:pPr>
              <w:jc w:val="both"/>
              <w:rPr>
                <w:b/>
                <w:lang w:val="vi-VN"/>
              </w:rPr>
            </w:pPr>
            <w:r w:rsidRPr="002048BF">
              <w:rPr>
                <w:b/>
                <w:lang w:val="vi-VN"/>
              </w:rPr>
              <w:t>Nhận biết:</w:t>
            </w:r>
          </w:p>
          <w:p w14:paraId="44285C71" w14:textId="77777777" w:rsidR="00E920EE" w:rsidRPr="002048BF" w:rsidRDefault="00E920EE" w:rsidP="00E920EE">
            <w:pPr>
              <w:jc w:val="both"/>
              <w:rPr>
                <w:shd w:val="clear" w:color="auto" w:fill="FFFFFF"/>
                <w:lang w:val="vi-VN"/>
              </w:rPr>
            </w:pPr>
            <w:r w:rsidRPr="002048BF">
              <w:rPr>
                <w:shd w:val="clear" w:color="auto" w:fill="FFFFFF"/>
                <w:lang w:val="vi-VN"/>
              </w:rPr>
              <w:t>Viết công thức tính công của lực điện trong sự di chuyển của một điện tích trong một điện trường đều.</w:t>
            </w:r>
          </w:p>
          <w:p w14:paraId="5B6F3F3B" w14:textId="77777777" w:rsidR="00E920EE" w:rsidRPr="002048BF" w:rsidRDefault="00E920EE" w:rsidP="00E920EE">
            <w:pPr>
              <w:jc w:val="both"/>
              <w:rPr>
                <w:shd w:val="clear" w:color="auto" w:fill="FFFFFF"/>
                <w:lang w:val="vi-VN"/>
              </w:rPr>
            </w:pPr>
            <w:r w:rsidRPr="002048BF">
              <w:rPr>
                <w:shd w:val="clear" w:color="auto" w:fill="FFFFFF"/>
                <w:lang w:val="vi-VN"/>
              </w:rPr>
              <w:t>Nêu đặc điểm của công của lực điện tác dụng lên điện tích thử q khi cho q di chuyển trong điện trường.</w:t>
            </w:r>
          </w:p>
          <w:p w14:paraId="55D98EA7" w14:textId="77777777" w:rsidR="00E920EE" w:rsidRPr="002048BF" w:rsidRDefault="00E920EE" w:rsidP="00E920EE">
            <w:pPr>
              <w:jc w:val="both"/>
              <w:rPr>
                <w:shd w:val="clear" w:color="auto" w:fill="FFFFFF"/>
                <w:lang w:val="vi-VN"/>
              </w:rPr>
            </w:pPr>
            <w:r w:rsidRPr="002048BF">
              <w:rPr>
                <w:shd w:val="clear" w:color="auto" w:fill="FFFFFF"/>
                <w:lang w:val="vi-VN"/>
              </w:rPr>
              <w:t> Thế năng của một điện tích q trong một điện trường phụ thuộc vào q như thế nào?</w:t>
            </w:r>
          </w:p>
          <w:p w14:paraId="16427CCE" w14:textId="77777777" w:rsidR="00E920EE" w:rsidRPr="002048BF" w:rsidRDefault="00E920EE" w:rsidP="00E920EE">
            <w:pPr>
              <w:jc w:val="both"/>
              <w:rPr>
                <w:b/>
                <w:lang w:val="vi-VN"/>
              </w:rPr>
            </w:pPr>
            <w:r w:rsidRPr="002048BF">
              <w:rPr>
                <w:b/>
                <w:lang w:val="vi-VN"/>
              </w:rPr>
              <w:t>Thông hiểu</w:t>
            </w:r>
          </w:p>
          <w:p w14:paraId="0FBAA00A" w14:textId="77777777" w:rsidR="00E920EE" w:rsidRPr="002048BF" w:rsidRDefault="00E920EE" w:rsidP="00E920EE">
            <w:pPr>
              <w:jc w:val="both"/>
              <w:rPr>
                <w:b/>
                <w:lang w:val="vi-VN"/>
              </w:rPr>
            </w:pPr>
            <w:r w:rsidRPr="002048BF">
              <w:rPr>
                <w:shd w:val="clear" w:color="auto" w:fill="FFFFFF"/>
                <w:lang w:val="vi-VN"/>
              </w:rPr>
              <w:t>Điện thế tại một điểm trong điện trường là gì? Nó được xác định như thế nào?</w:t>
            </w:r>
          </w:p>
          <w:p w14:paraId="059A51C4" w14:textId="77777777" w:rsidR="00E920EE" w:rsidRPr="002048BF" w:rsidRDefault="00E920EE" w:rsidP="00E920EE">
            <w:pPr>
              <w:jc w:val="both"/>
              <w:rPr>
                <w:b/>
                <w:lang w:val="vi-VN"/>
              </w:rPr>
            </w:pPr>
            <w:r w:rsidRPr="002048BF">
              <w:rPr>
                <w:shd w:val="clear" w:color="auto" w:fill="FFFFFF"/>
                <w:lang w:val="vi-VN"/>
              </w:rPr>
              <w:t>Hiệu điện thế giữa hai điểm trong điện trường là gì?</w:t>
            </w:r>
          </w:p>
          <w:p w14:paraId="0C3F6D2D" w14:textId="77777777" w:rsidR="00E920EE" w:rsidRPr="002048BF" w:rsidRDefault="00E920EE" w:rsidP="00E920EE">
            <w:pPr>
              <w:jc w:val="both"/>
              <w:rPr>
                <w:b/>
                <w:lang w:val="vi-VN"/>
              </w:rPr>
            </w:pPr>
            <w:r w:rsidRPr="002048BF">
              <w:rPr>
                <w:b/>
                <w:lang w:val="vi-VN"/>
              </w:rPr>
              <w:t>Vận dụng:</w:t>
            </w:r>
          </w:p>
          <w:p w14:paraId="784C07D3" w14:textId="77777777" w:rsidR="00E920EE" w:rsidRPr="002048BF" w:rsidRDefault="00E920EE" w:rsidP="00E920EE">
            <w:pPr>
              <w:jc w:val="both"/>
              <w:rPr>
                <w:lang w:val="vi-VN"/>
              </w:rPr>
            </w:pPr>
            <w:r w:rsidRPr="002048BF">
              <w:rPr>
                <w:lang w:val="vi-VN"/>
              </w:rPr>
              <w:t>Hai bản kim loại song song tính hiệu điện thế và điện thế (cho mốc điện thế ở bản âm)</w:t>
            </w:r>
          </w:p>
          <w:p w14:paraId="17D51780" w14:textId="77777777" w:rsidR="00E920EE" w:rsidRPr="002048BF" w:rsidRDefault="00E920EE" w:rsidP="00E920EE">
            <w:pPr>
              <w:jc w:val="both"/>
              <w:rPr>
                <w:b/>
                <w:lang w:val="vi-VN"/>
              </w:rPr>
            </w:pPr>
            <w:r w:rsidRPr="002048BF">
              <w:rPr>
                <w:b/>
                <w:lang w:val="vi-VN"/>
              </w:rPr>
              <w:t>Vận dụng cao:</w:t>
            </w:r>
          </w:p>
          <w:p w14:paraId="64F347EA" w14:textId="77777777" w:rsidR="00E920EE" w:rsidRPr="002048BF" w:rsidRDefault="00E920EE" w:rsidP="00E920EE">
            <w:pPr>
              <w:jc w:val="both"/>
              <w:rPr>
                <w:lang w:val="vi-VN"/>
              </w:rPr>
            </w:pPr>
            <w:r w:rsidRPr="002048BF">
              <w:rPr>
                <w:lang w:val="vi-VN"/>
              </w:rPr>
              <w:t>Tính công và hiệu thế khi điện tích q di chuyển qua 3 điểm trong điện trường đều</w:t>
            </w:r>
          </w:p>
          <w:p w14:paraId="641AC19C" w14:textId="77777777" w:rsidR="00E920EE" w:rsidRPr="002048BF" w:rsidRDefault="00E920EE" w:rsidP="00E920EE">
            <w:pPr>
              <w:jc w:val="both"/>
              <w:rPr>
                <w:lang w:val="it-IT"/>
              </w:rPr>
            </w:pPr>
            <w:r w:rsidRPr="002048BF">
              <w:rPr>
                <w:lang w:val="vi-VN"/>
              </w:rPr>
              <w:t xml:space="preserve"> </w:t>
            </w:r>
          </w:p>
        </w:tc>
        <w:tc>
          <w:tcPr>
            <w:tcW w:w="895" w:type="dxa"/>
            <w:tcBorders>
              <w:top w:val="single" w:sz="4" w:space="0" w:color="000000"/>
              <w:left w:val="nil"/>
              <w:bottom w:val="single" w:sz="4" w:space="0" w:color="000000"/>
              <w:right w:val="single" w:sz="4" w:space="0" w:color="000000"/>
            </w:tcBorders>
            <w:vAlign w:val="center"/>
          </w:tcPr>
          <w:p w14:paraId="71826332" w14:textId="77777777" w:rsidR="00E920EE" w:rsidRPr="002048BF" w:rsidRDefault="00E920EE" w:rsidP="00E920EE">
            <w:pPr>
              <w:jc w:val="center"/>
              <w:rPr>
                <w:b/>
                <w:sz w:val="28"/>
                <w:szCs w:val="28"/>
                <w:lang w:val="vi-VN"/>
              </w:rPr>
            </w:pPr>
          </w:p>
        </w:tc>
        <w:tc>
          <w:tcPr>
            <w:tcW w:w="990" w:type="dxa"/>
            <w:tcBorders>
              <w:top w:val="single" w:sz="4" w:space="0" w:color="000000"/>
              <w:left w:val="nil"/>
              <w:bottom w:val="single" w:sz="4" w:space="0" w:color="000000"/>
              <w:right w:val="single" w:sz="4" w:space="0" w:color="000000"/>
            </w:tcBorders>
            <w:vAlign w:val="center"/>
          </w:tcPr>
          <w:p w14:paraId="32247A17" w14:textId="77777777" w:rsidR="00E920EE" w:rsidRPr="002048BF" w:rsidRDefault="00E920EE" w:rsidP="00E920EE">
            <w:pPr>
              <w:jc w:val="center"/>
              <w:rPr>
                <w:b/>
                <w:sz w:val="28"/>
                <w:szCs w:val="28"/>
                <w:lang w:val="vi-VN"/>
              </w:rPr>
            </w:pPr>
          </w:p>
        </w:tc>
        <w:tc>
          <w:tcPr>
            <w:tcW w:w="761" w:type="dxa"/>
            <w:tcBorders>
              <w:top w:val="single" w:sz="4" w:space="0" w:color="000000"/>
              <w:left w:val="nil"/>
              <w:bottom w:val="single" w:sz="4" w:space="0" w:color="000000"/>
              <w:right w:val="single" w:sz="4" w:space="0" w:color="000000"/>
            </w:tcBorders>
            <w:vAlign w:val="center"/>
          </w:tcPr>
          <w:p w14:paraId="3C6C80AC" w14:textId="77777777" w:rsidR="00E920EE" w:rsidRPr="002048BF" w:rsidRDefault="00E920EE" w:rsidP="00E920EE">
            <w:pPr>
              <w:jc w:val="center"/>
              <w:rPr>
                <w:b/>
                <w:sz w:val="28"/>
                <w:szCs w:val="28"/>
                <w:lang w:val="vi-VN"/>
              </w:rPr>
            </w:pPr>
          </w:p>
        </w:tc>
        <w:tc>
          <w:tcPr>
            <w:tcW w:w="949" w:type="dxa"/>
            <w:tcBorders>
              <w:top w:val="single" w:sz="4" w:space="0" w:color="000000"/>
              <w:left w:val="nil"/>
              <w:bottom w:val="single" w:sz="4" w:space="0" w:color="000000"/>
              <w:right w:val="single" w:sz="4" w:space="0" w:color="000000"/>
            </w:tcBorders>
            <w:vAlign w:val="center"/>
          </w:tcPr>
          <w:p w14:paraId="299128CB" w14:textId="77777777" w:rsidR="00E920EE" w:rsidRPr="002048BF" w:rsidRDefault="00E920EE" w:rsidP="00E920EE">
            <w:pPr>
              <w:jc w:val="center"/>
              <w:rPr>
                <w:b/>
                <w:sz w:val="28"/>
                <w:szCs w:val="28"/>
                <w:lang w:val="vi-VN"/>
              </w:rPr>
            </w:pPr>
          </w:p>
        </w:tc>
      </w:tr>
      <w:tr w:rsidR="00E920EE" w:rsidRPr="002048BF" w14:paraId="2717B086" w14:textId="77777777" w:rsidTr="00E920EE">
        <w:trPr>
          <w:jc w:val="center"/>
        </w:trPr>
        <w:tc>
          <w:tcPr>
            <w:tcW w:w="817" w:type="dxa"/>
            <w:vMerge/>
            <w:tcBorders>
              <w:left w:val="single" w:sz="4" w:space="0" w:color="000000"/>
              <w:right w:val="single" w:sz="4" w:space="0" w:color="000000"/>
            </w:tcBorders>
            <w:vAlign w:val="center"/>
          </w:tcPr>
          <w:p w14:paraId="07A5F2B1" w14:textId="77777777" w:rsidR="00E920EE" w:rsidRPr="002048BF" w:rsidRDefault="00E920EE" w:rsidP="00E920EE">
            <w:pPr>
              <w:jc w:val="center"/>
              <w:rPr>
                <w:lang w:val="vi-VN"/>
              </w:rPr>
            </w:pPr>
          </w:p>
        </w:tc>
        <w:tc>
          <w:tcPr>
            <w:tcW w:w="1163" w:type="dxa"/>
            <w:vMerge/>
            <w:tcBorders>
              <w:left w:val="nil"/>
              <w:right w:val="single" w:sz="4" w:space="0" w:color="000000"/>
            </w:tcBorders>
            <w:vAlign w:val="center"/>
          </w:tcPr>
          <w:p w14:paraId="045C1C23" w14:textId="77777777" w:rsidR="00E920EE" w:rsidRPr="002048BF" w:rsidRDefault="00E920EE" w:rsidP="00E920EE">
            <w:pPr>
              <w:jc w:val="center"/>
              <w:rPr>
                <w:lang w:val="vi-VN"/>
              </w:rPr>
            </w:pPr>
          </w:p>
        </w:tc>
        <w:tc>
          <w:tcPr>
            <w:tcW w:w="990" w:type="dxa"/>
            <w:tcBorders>
              <w:top w:val="single" w:sz="4" w:space="0" w:color="000000"/>
              <w:left w:val="nil"/>
              <w:bottom w:val="single" w:sz="4" w:space="0" w:color="000000"/>
              <w:right w:val="single" w:sz="4" w:space="0" w:color="000000"/>
            </w:tcBorders>
            <w:vAlign w:val="center"/>
          </w:tcPr>
          <w:p w14:paraId="5CB02828" w14:textId="77777777" w:rsidR="00E920EE" w:rsidRPr="002048BF" w:rsidRDefault="00E920EE" w:rsidP="00E920EE">
            <w:pPr>
              <w:jc w:val="center"/>
              <w:rPr>
                <w:b/>
                <w:lang w:val="vi-VN"/>
              </w:rPr>
            </w:pPr>
            <w:r w:rsidRPr="002048BF">
              <w:rPr>
                <w:b/>
                <w:lang w:val="it-IT"/>
              </w:rPr>
              <w:t>Tụ điện</w:t>
            </w:r>
            <w:r w:rsidRPr="002048BF">
              <w:rPr>
                <w:b/>
                <w:lang w:val="vi-VN"/>
              </w:rPr>
              <w:t>.</w:t>
            </w:r>
          </w:p>
          <w:p w14:paraId="6D015E45" w14:textId="77777777" w:rsidR="00E920EE" w:rsidRPr="002048BF" w:rsidRDefault="00E920EE" w:rsidP="00E920EE">
            <w:pPr>
              <w:jc w:val="center"/>
              <w:rPr>
                <w:b/>
                <w:lang w:val="it-IT"/>
              </w:rPr>
            </w:pPr>
          </w:p>
        </w:tc>
        <w:tc>
          <w:tcPr>
            <w:tcW w:w="3780" w:type="dxa"/>
            <w:tcBorders>
              <w:top w:val="single" w:sz="4" w:space="0" w:color="000000"/>
              <w:left w:val="nil"/>
              <w:bottom w:val="single" w:sz="4" w:space="0" w:color="000000"/>
              <w:right w:val="single" w:sz="4" w:space="0" w:color="000000"/>
            </w:tcBorders>
          </w:tcPr>
          <w:p w14:paraId="688A71CD" w14:textId="77777777" w:rsidR="00E920EE" w:rsidRPr="002048BF" w:rsidRDefault="00E920EE" w:rsidP="00E920EE">
            <w:pPr>
              <w:jc w:val="both"/>
              <w:rPr>
                <w:b/>
                <w:lang w:val="it-IT"/>
              </w:rPr>
            </w:pPr>
            <w:r w:rsidRPr="002048BF">
              <w:rPr>
                <w:b/>
                <w:lang w:val="it-IT"/>
              </w:rPr>
              <w:t>Nhận biết:</w:t>
            </w:r>
          </w:p>
          <w:p w14:paraId="223CC587" w14:textId="77777777" w:rsidR="00E920EE" w:rsidRPr="002048BF" w:rsidRDefault="00E920EE" w:rsidP="00E920EE">
            <w:pPr>
              <w:jc w:val="both"/>
              <w:rPr>
                <w:shd w:val="clear" w:color="auto" w:fill="FFFFFF"/>
                <w:lang w:val="it-IT"/>
              </w:rPr>
            </w:pPr>
            <w:r w:rsidRPr="002048BF">
              <w:rPr>
                <w:shd w:val="clear" w:color="auto" w:fill="FFFFFF"/>
                <w:lang w:val="it-IT"/>
              </w:rPr>
              <w:t xml:space="preserve"> Biết được tụ điện là gì? </w:t>
            </w:r>
          </w:p>
          <w:p w14:paraId="10728FC8" w14:textId="77777777" w:rsidR="00E920EE" w:rsidRPr="002048BF" w:rsidRDefault="00E920EE" w:rsidP="00E920EE">
            <w:pPr>
              <w:jc w:val="both"/>
              <w:rPr>
                <w:shd w:val="clear" w:color="auto" w:fill="FFFFFF"/>
                <w:lang w:val="it-IT"/>
              </w:rPr>
            </w:pPr>
            <w:r w:rsidRPr="002048BF">
              <w:rPr>
                <w:shd w:val="clear" w:color="auto" w:fill="FFFFFF"/>
                <w:lang w:val="it-IT"/>
              </w:rPr>
              <w:t>Biết được cách tích điện cho tụ điện? Biết điện điệ tích cơ bản</w:t>
            </w:r>
          </w:p>
          <w:p w14:paraId="1602A6ED" w14:textId="77777777" w:rsidR="00E920EE" w:rsidRPr="002048BF" w:rsidRDefault="00E920EE" w:rsidP="00E920EE">
            <w:pPr>
              <w:jc w:val="both"/>
              <w:rPr>
                <w:b/>
                <w:lang w:val="it-IT"/>
              </w:rPr>
            </w:pPr>
            <w:r w:rsidRPr="002048BF">
              <w:rPr>
                <w:b/>
                <w:lang w:val="it-IT"/>
              </w:rPr>
              <w:t>Thông hiểu</w:t>
            </w:r>
          </w:p>
          <w:p w14:paraId="7ECA9F92" w14:textId="77777777" w:rsidR="00E920EE" w:rsidRPr="002048BF" w:rsidRDefault="00E920EE" w:rsidP="00E920EE">
            <w:pPr>
              <w:jc w:val="both"/>
              <w:rPr>
                <w:shd w:val="clear" w:color="auto" w:fill="FFFFFF"/>
                <w:lang w:val="it-IT"/>
              </w:rPr>
            </w:pPr>
            <w:r w:rsidRPr="002048BF">
              <w:rPr>
                <w:lang w:val="it-IT"/>
              </w:rPr>
              <w:t>Hiểu được thế nào là đi</w:t>
            </w:r>
            <w:r w:rsidRPr="002048BF">
              <w:rPr>
                <w:shd w:val="clear" w:color="auto" w:fill="FFFFFF"/>
                <w:lang w:val="it-IT"/>
              </w:rPr>
              <w:t>ện dung của tụ điện.</w:t>
            </w:r>
          </w:p>
          <w:p w14:paraId="3E589D33" w14:textId="77777777" w:rsidR="00E920EE" w:rsidRPr="002048BF" w:rsidRDefault="00E920EE" w:rsidP="00E920EE">
            <w:pPr>
              <w:jc w:val="both"/>
              <w:rPr>
                <w:shd w:val="clear" w:color="auto" w:fill="FFFFFF"/>
                <w:lang w:val="it-IT"/>
              </w:rPr>
            </w:pPr>
            <w:r w:rsidRPr="002048BF">
              <w:rPr>
                <w:shd w:val="clear" w:color="auto" w:fill="FFFFFF"/>
                <w:lang w:val="it-IT"/>
              </w:rPr>
              <w:t xml:space="preserve">Hiểu được dạng năng lượng của một tụ điện tích điện </w:t>
            </w:r>
          </w:p>
          <w:p w14:paraId="68937C6D" w14:textId="77777777" w:rsidR="00E920EE" w:rsidRPr="002048BF" w:rsidRDefault="00E920EE" w:rsidP="00E920EE">
            <w:pPr>
              <w:jc w:val="both"/>
              <w:rPr>
                <w:lang w:val="it-IT"/>
              </w:rPr>
            </w:pPr>
            <w:r w:rsidRPr="002048BF">
              <w:rPr>
                <w:shd w:val="clear" w:color="auto" w:fill="FFFFFF"/>
                <w:lang w:val="it-IT"/>
              </w:rPr>
              <w:t>Nêu được ứng dụng của tụ điện.</w:t>
            </w:r>
          </w:p>
          <w:p w14:paraId="7D1945B3" w14:textId="77777777" w:rsidR="00E920EE" w:rsidRPr="002048BF" w:rsidRDefault="00E920EE" w:rsidP="00E920EE">
            <w:pPr>
              <w:jc w:val="both"/>
              <w:rPr>
                <w:b/>
                <w:lang w:val="it-IT"/>
              </w:rPr>
            </w:pPr>
            <w:r w:rsidRPr="002048BF">
              <w:rPr>
                <w:b/>
                <w:lang w:val="it-IT"/>
              </w:rPr>
              <w:t>Vận dụng:</w:t>
            </w:r>
          </w:p>
          <w:p w14:paraId="4D93D7A4" w14:textId="77777777" w:rsidR="00E920EE" w:rsidRPr="002048BF" w:rsidRDefault="00E920EE" w:rsidP="00E920EE">
            <w:pPr>
              <w:jc w:val="both"/>
              <w:rPr>
                <w:lang w:val="it-IT"/>
              </w:rPr>
            </w:pPr>
            <w:r w:rsidRPr="002048BF">
              <w:rPr>
                <w:lang w:val="it-IT"/>
              </w:rPr>
              <w:t xml:space="preserve"> Vận dụng công thức tụ điện giải bài toán đơn giản</w:t>
            </w:r>
          </w:p>
          <w:p w14:paraId="3BC492E8" w14:textId="77777777" w:rsidR="00E920EE" w:rsidRPr="002048BF" w:rsidRDefault="00E920EE" w:rsidP="00E920EE">
            <w:pPr>
              <w:jc w:val="both"/>
              <w:rPr>
                <w:b/>
                <w:lang w:val="it-IT"/>
              </w:rPr>
            </w:pPr>
            <w:r w:rsidRPr="002048BF">
              <w:rPr>
                <w:b/>
                <w:lang w:val="it-IT"/>
              </w:rPr>
              <w:t>Vận dụng cao:</w:t>
            </w:r>
          </w:p>
          <w:p w14:paraId="7F44B06F" w14:textId="77777777" w:rsidR="00E920EE" w:rsidRPr="002048BF" w:rsidRDefault="00E920EE" w:rsidP="00E920EE">
            <w:pPr>
              <w:jc w:val="both"/>
              <w:rPr>
                <w:lang w:val="it-IT"/>
              </w:rPr>
            </w:pPr>
            <w:r w:rsidRPr="002048BF">
              <w:rPr>
                <w:lang w:val="it-IT"/>
              </w:rPr>
              <w:t xml:space="preserve"> Dùng công thức năng lượng tụ điện để giải bài tập.</w:t>
            </w:r>
          </w:p>
        </w:tc>
        <w:tc>
          <w:tcPr>
            <w:tcW w:w="895" w:type="dxa"/>
            <w:tcBorders>
              <w:top w:val="single" w:sz="4" w:space="0" w:color="000000"/>
              <w:left w:val="nil"/>
              <w:bottom w:val="single" w:sz="4" w:space="0" w:color="000000"/>
              <w:right w:val="single" w:sz="4" w:space="0" w:color="000000"/>
            </w:tcBorders>
            <w:vAlign w:val="center"/>
          </w:tcPr>
          <w:p w14:paraId="09319095" w14:textId="77777777" w:rsidR="00E920EE" w:rsidRPr="002048BF" w:rsidRDefault="00E920EE" w:rsidP="00E920EE">
            <w:pPr>
              <w:jc w:val="center"/>
              <w:rPr>
                <w:b/>
                <w:sz w:val="28"/>
                <w:szCs w:val="28"/>
                <w:lang w:val="it-IT"/>
              </w:rPr>
            </w:pPr>
          </w:p>
        </w:tc>
        <w:tc>
          <w:tcPr>
            <w:tcW w:w="990" w:type="dxa"/>
            <w:tcBorders>
              <w:top w:val="single" w:sz="4" w:space="0" w:color="000000"/>
              <w:left w:val="nil"/>
              <w:bottom w:val="single" w:sz="4" w:space="0" w:color="000000"/>
              <w:right w:val="single" w:sz="4" w:space="0" w:color="000000"/>
            </w:tcBorders>
            <w:vAlign w:val="center"/>
          </w:tcPr>
          <w:p w14:paraId="4D845A27" w14:textId="77777777" w:rsidR="00E920EE" w:rsidRPr="002048BF" w:rsidRDefault="00E920EE" w:rsidP="00E920EE">
            <w:pPr>
              <w:jc w:val="center"/>
              <w:rPr>
                <w:b/>
                <w:sz w:val="28"/>
                <w:szCs w:val="28"/>
                <w:lang w:val="it-IT"/>
              </w:rPr>
            </w:pPr>
          </w:p>
        </w:tc>
        <w:tc>
          <w:tcPr>
            <w:tcW w:w="761" w:type="dxa"/>
            <w:tcBorders>
              <w:top w:val="single" w:sz="4" w:space="0" w:color="000000"/>
              <w:left w:val="nil"/>
              <w:bottom w:val="single" w:sz="4" w:space="0" w:color="000000"/>
              <w:right w:val="single" w:sz="4" w:space="0" w:color="000000"/>
            </w:tcBorders>
            <w:vAlign w:val="center"/>
          </w:tcPr>
          <w:p w14:paraId="69836295" w14:textId="77777777" w:rsidR="00E920EE" w:rsidRPr="002048BF" w:rsidRDefault="00E920EE" w:rsidP="00E920EE">
            <w:pPr>
              <w:jc w:val="center"/>
              <w:rPr>
                <w:b/>
                <w:sz w:val="28"/>
                <w:szCs w:val="28"/>
                <w:lang w:val="it-IT"/>
              </w:rPr>
            </w:pPr>
          </w:p>
        </w:tc>
        <w:tc>
          <w:tcPr>
            <w:tcW w:w="949" w:type="dxa"/>
            <w:tcBorders>
              <w:top w:val="single" w:sz="4" w:space="0" w:color="000000"/>
              <w:left w:val="nil"/>
              <w:bottom w:val="single" w:sz="4" w:space="0" w:color="000000"/>
              <w:right w:val="single" w:sz="4" w:space="0" w:color="000000"/>
            </w:tcBorders>
            <w:vAlign w:val="center"/>
          </w:tcPr>
          <w:p w14:paraId="7069D4DA" w14:textId="77777777" w:rsidR="00E920EE" w:rsidRPr="002048BF" w:rsidRDefault="00E920EE" w:rsidP="00E920EE">
            <w:pPr>
              <w:jc w:val="center"/>
              <w:rPr>
                <w:b/>
                <w:sz w:val="28"/>
                <w:szCs w:val="28"/>
                <w:lang w:val="it-IT"/>
              </w:rPr>
            </w:pPr>
          </w:p>
        </w:tc>
      </w:tr>
      <w:tr w:rsidR="00E920EE" w:rsidRPr="002048BF" w14:paraId="5976A3DF" w14:textId="77777777" w:rsidTr="00E920EE">
        <w:trPr>
          <w:trHeight w:val="521"/>
          <w:jc w:val="center"/>
        </w:trPr>
        <w:tc>
          <w:tcPr>
            <w:tcW w:w="817" w:type="dxa"/>
            <w:vMerge w:val="restart"/>
            <w:tcBorders>
              <w:top w:val="single" w:sz="4" w:space="0" w:color="000000"/>
              <w:left w:val="single" w:sz="4" w:space="0" w:color="000000"/>
              <w:right w:val="single" w:sz="4" w:space="0" w:color="000000"/>
            </w:tcBorders>
            <w:vAlign w:val="center"/>
            <w:hideMark/>
          </w:tcPr>
          <w:p w14:paraId="52DBCBC9" w14:textId="77777777" w:rsidR="00E920EE" w:rsidRPr="002048BF" w:rsidRDefault="00E920EE" w:rsidP="00E920EE">
            <w:pPr>
              <w:pStyle w:val="ListParagraph"/>
              <w:ind w:left="-474" w:firstLine="360"/>
              <w:jc w:val="center"/>
              <w:rPr>
                <w:b/>
                <w:szCs w:val="24"/>
              </w:rPr>
            </w:pPr>
            <w:r w:rsidRPr="002048BF">
              <w:rPr>
                <w:b/>
                <w:szCs w:val="24"/>
              </w:rPr>
              <w:t>2</w:t>
            </w:r>
          </w:p>
        </w:tc>
        <w:tc>
          <w:tcPr>
            <w:tcW w:w="1163" w:type="dxa"/>
            <w:vMerge w:val="restart"/>
            <w:tcBorders>
              <w:top w:val="nil"/>
              <w:left w:val="nil"/>
              <w:right w:val="single" w:sz="4" w:space="0" w:color="000000"/>
            </w:tcBorders>
            <w:vAlign w:val="center"/>
          </w:tcPr>
          <w:p w14:paraId="5525C652" w14:textId="77777777" w:rsidR="00E920EE" w:rsidRPr="002048BF" w:rsidRDefault="00E920EE" w:rsidP="00E920EE">
            <w:pPr>
              <w:jc w:val="center"/>
              <w:rPr>
                <w:b/>
              </w:rPr>
            </w:pPr>
            <w:r w:rsidRPr="002048BF">
              <w:rPr>
                <w:b/>
              </w:rPr>
              <w:t>Dòng điện không đổi</w:t>
            </w:r>
          </w:p>
        </w:tc>
        <w:tc>
          <w:tcPr>
            <w:tcW w:w="990" w:type="dxa"/>
            <w:tcBorders>
              <w:top w:val="single" w:sz="4" w:space="0" w:color="000000"/>
              <w:left w:val="nil"/>
              <w:bottom w:val="single" w:sz="4" w:space="0" w:color="auto"/>
              <w:right w:val="single" w:sz="4" w:space="0" w:color="000000"/>
            </w:tcBorders>
            <w:vAlign w:val="center"/>
          </w:tcPr>
          <w:p w14:paraId="25360BA3" w14:textId="77777777" w:rsidR="00E920EE" w:rsidRPr="002048BF" w:rsidRDefault="00E920EE" w:rsidP="00E920EE">
            <w:pPr>
              <w:jc w:val="center"/>
              <w:rPr>
                <w:b/>
              </w:rPr>
            </w:pPr>
            <w:r w:rsidRPr="002048BF">
              <w:rPr>
                <w:b/>
              </w:rPr>
              <w:t>Dòng điện không đổi – Nguồn điện</w:t>
            </w:r>
          </w:p>
        </w:tc>
        <w:tc>
          <w:tcPr>
            <w:tcW w:w="3780" w:type="dxa"/>
            <w:tcBorders>
              <w:top w:val="single" w:sz="4" w:space="0" w:color="000000"/>
              <w:left w:val="nil"/>
              <w:bottom w:val="single" w:sz="4" w:space="0" w:color="auto"/>
              <w:right w:val="single" w:sz="4" w:space="0" w:color="000000"/>
            </w:tcBorders>
          </w:tcPr>
          <w:p w14:paraId="25692982" w14:textId="77777777" w:rsidR="00E920EE" w:rsidRPr="002048BF" w:rsidRDefault="00E920EE" w:rsidP="00E920EE">
            <w:pPr>
              <w:pStyle w:val="TableParagraph"/>
              <w:ind w:left="108"/>
              <w:jc w:val="both"/>
              <w:rPr>
                <w:b/>
                <w:sz w:val="24"/>
                <w:szCs w:val="24"/>
                <w:lang w:val="en-US"/>
              </w:rPr>
            </w:pPr>
            <w:r w:rsidRPr="002048BF">
              <w:rPr>
                <w:b/>
                <w:sz w:val="24"/>
                <w:szCs w:val="24"/>
                <w:lang w:val="en-US"/>
              </w:rPr>
              <w:t>Nhận biết</w:t>
            </w:r>
          </w:p>
          <w:p w14:paraId="4E6A2A08" w14:textId="77777777" w:rsidR="00E920EE" w:rsidRPr="002048BF" w:rsidRDefault="00E920EE" w:rsidP="00E920EE">
            <w:pPr>
              <w:pStyle w:val="TableParagraph"/>
              <w:ind w:left="108"/>
              <w:jc w:val="both"/>
              <w:rPr>
                <w:bCs/>
                <w:sz w:val="24"/>
                <w:szCs w:val="24"/>
                <w:lang w:val="en-US"/>
              </w:rPr>
            </w:pPr>
            <w:r w:rsidRPr="002048BF">
              <w:rPr>
                <w:bCs/>
                <w:sz w:val="24"/>
                <w:szCs w:val="24"/>
                <w:lang w:val="en-US"/>
              </w:rPr>
              <w:t>- Nêu được khái niệm dòng điện.</w:t>
            </w:r>
          </w:p>
          <w:p w14:paraId="59DB4B86" w14:textId="77777777" w:rsidR="00E920EE" w:rsidRPr="002048BF" w:rsidRDefault="00E920EE" w:rsidP="00E920EE">
            <w:pPr>
              <w:pStyle w:val="TableParagraph"/>
              <w:ind w:left="108"/>
              <w:jc w:val="both"/>
              <w:rPr>
                <w:bCs/>
                <w:sz w:val="24"/>
                <w:szCs w:val="24"/>
                <w:lang w:val="en-US"/>
              </w:rPr>
            </w:pPr>
            <w:r w:rsidRPr="002048BF">
              <w:rPr>
                <w:bCs/>
                <w:sz w:val="24"/>
                <w:szCs w:val="24"/>
                <w:lang w:val="en-US"/>
              </w:rPr>
              <w:t>- Nêu được khái niệm dòng điện không đổi.</w:t>
            </w:r>
          </w:p>
          <w:p w14:paraId="4CED2C9E" w14:textId="77777777" w:rsidR="00E920EE" w:rsidRPr="002048BF" w:rsidRDefault="00E920EE" w:rsidP="00E920EE">
            <w:pPr>
              <w:pStyle w:val="TableParagraph"/>
              <w:ind w:left="108" w:right="94"/>
              <w:jc w:val="both"/>
              <w:rPr>
                <w:sz w:val="24"/>
                <w:szCs w:val="24"/>
                <w:lang w:val="en-US"/>
              </w:rPr>
            </w:pPr>
            <w:r w:rsidRPr="002048BF">
              <w:rPr>
                <w:bCs/>
                <w:sz w:val="24"/>
                <w:szCs w:val="24"/>
                <w:lang w:val="en-US"/>
              </w:rPr>
              <w:t xml:space="preserve">- Phát biểu được công thức đại lượng cường độ dòng điện </w:t>
            </w:r>
            <m:oMath>
              <m:r>
                <m:rPr>
                  <m:sty m:val="p"/>
                </m:rPr>
                <w:rPr>
                  <w:rFonts w:ascii="Cambria Math" w:hAnsi="Cambria Math"/>
                  <w:sz w:val="24"/>
                  <w:szCs w:val="24"/>
                  <w:lang w:val="en-US"/>
                </w:rPr>
                <w:br/>
              </m:r>
            </m:oMath>
            <m:oMathPara>
              <m:oMath>
                <m:r>
                  <w:rPr>
                    <w:rFonts w:ascii="Cambria Math" w:hAnsi="Cambria Math"/>
                    <w:sz w:val="24"/>
                    <w:szCs w:val="24"/>
                    <w:lang w:val="en-US"/>
                  </w:rPr>
                  <m:t>I=</m:t>
                </m:r>
                <m:f>
                  <m:fPr>
                    <m:ctrlPr>
                      <w:rPr>
                        <w:rFonts w:ascii="Cambria Math" w:hAnsi="Cambria Math"/>
                        <w:i/>
                        <w:sz w:val="24"/>
                        <w:szCs w:val="24"/>
                        <w:lang w:val="en-US"/>
                      </w:rPr>
                    </m:ctrlPr>
                  </m:fPr>
                  <m:num>
                    <m:r>
                      <w:rPr>
                        <w:rFonts w:ascii="Cambria Math" w:hAnsi="Cambria Math"/>
                        <w:sz w:val="24"/>
                        <w:szCs w:val="24"/>
                        <w:lang w:val="en-US"/>
                      </w:rPr>
                      <m:t>q</m:t>
                    </m:r>
                  </m:num>
                  <m:den>
                    <m:r>
                      <w:rPr>
                        <w:rFonts w:ascii="Cambria Math" w:hAnsi="Cambria Math"/>
                        <w:sz w:val="24"/>
                        <w:szCs w:val="24"/>
                        <w:lang w:val="en-US"/>
                      </w:rPr>
                      <m:t>t</m:t>
                    </m:r>
                  </m:den>
                </m:f>
              </m:oMath>
            </m:oMathPara>
          </w:p>
          <w:p w14:paraId="41D59A8A" w14:textId="77777777" w:rsidR="00E920EE" w:rsidRPr="002048BF" w:rsidRDefault="00E920EE" w:rsidP="00E920EE">
            <w:pPr>
              <w:ind w:left="70"/>
              <w:jc w:val="both"/>
            </w:pPr>
            <w:r w:rsidRPr="002048BF">
              <w:t xml:space="preserve">- Nêu được điều kiện để có dòng </w:t>
            </w:r>
            <w:r w:rsidRPr="002048BF">
              <w:lastRenderedPageBreak/>
              <w:t>điện.</w:t>
            </w:r>
          </w:p>
          <w:p w14:paraId="3A96849D" w14:textId="77777777" w:rsidR="00E920EE" w:rsidRPr="002048BF" w:rsidRDefault="00E920EE" w:rsidP="00E920EE">
            <w:pPr>
              <w:pStyle w:val="TableParagraph"/>
              <w:ind w:left="108"/>
              <w:jc w:val="both"/>
              <w:rPr>
                <w:sz w:val="24"/>
                <w:szCs w:val="24"/>
                <w:lang w:val="en-US"/>
              </w:rPr>
            </w:pPr>
            <w:r w:rsidRPr="002048BF">
              <w:rPr>
                <w:sz w:val="24"/>
                <w:szCs w:val="24"/>
              </w:rPr>
              <w:t>- Phát biểu được suất điện động của nguồn điện và viết được công thức thể hiện định nghĩa này</w:t>
            </w:r>
            <w:r w:rsidRPr="002048BF">
              <w:rPr>
                <w:sz w:val="24"/>
                <w:szCs w:val="24"/>
                <w:lang w:val="en-US"/>
              </w:rPr>
              <w:t>.</w:t>
            </w:r>
          </w:p>
          <w:p w14:paraId="3B6A44C4" w14:textId="77777777" w:rsidR="00E920EE" w:rsidRPr="002048BF" w:rsidRDefault="00E920EE" w:rsidP="00E920EE">
            <w:pPr>
              <w:pStyle w:val="TableParagraph"/>
              <w:ind w:left="108" w:right="94"/>
              <w:jc w:val="both"/>
              <w:rPr>
                <w:sz w:val="24"/>
                <w:szCs w:val="24"/>
                <w:lang w:val="en-US"/>
              </w:rPr>
            </w:pPr>
            <m:oMathPara>
              <m:oMath>
                <m:r>
                  <w:rPr>
                    <w:rFonts w:ascii="Cambria Math" w:hAnsi="Cambria Math"/>
                    <w:sz w:val="24"/>
                    <w:szCs w:val="24"/>
                    <w:lang w:val="en-US"/>
                  </w:rPr>
                  <m:t>E=</m:t>
                </m:r>
                <m:f>
                  <m:fPr>
                    <m:ctrlPr>
                      <w:rPr>
                        <w:rFonts w:ascii="Cambria Math" w:hAnsi="Cambria Math"/>
                        <w:i/>
                        <w:sz w:val="24"/>
                        <w:szCs w:val="24"/>
                        <w:lang w:val="en-US"/>
                      </w:rPr>
                    </m:ctrlPr>
                  </m:fPr>
                  <m:num>
                    <m:r>
                      <w:rPr>
                        <w:rFonts w:ascii="Cambria Math" w:hAnsi="Cambria Math"/>
                        <w:sz w:val="24"/>
                        <w:szCs w:val="24"/>
                        <w:lang w:val="en-US"/>
                      </w:rPr>
                      <m:t>A</m:t>
                    </m:r>
                  </m:num>
                  <m:den>
                    <m:r>
                      <w:rPr>
                        <w:rFonts w:ascii="Cambria Math" w:hAnsi="Cambria Math"/>
                        <w:sz w:val="24"/>
                        <w:szCs w:val="24"/>
                        <w:lang w:val="en-US"/>
                      </w:rPr>
                      <m:t>q</m:t>
                    </m:r>
                  </m:den>
                </m:f>
              </m:oMath>
            </m:oMathPara>
          </w:p>
          <w:p w14:paraId="76DCE2D9" w14:textId="77777777" w:rsidR="00E920EE" w:rsidRPr="002048BF" w:rsidRDefault="00E920EE" w:rsidP="00E920EE">
            <w:pPr>
              <w:pStyle w:val="TableParagraph"/>
              <w:ind w:left="108"/>
              <w:jc w:val="both"/>
              <w:rPr>
                <w:b/>
                <w:sz w:val="24"/>
                <w:szCs w:val="24"/>
              </w:rPr>
            </w:pPr>
            <w:r w:rsidRPr="002048BF">
              <w:rPr>
                <w:b/>
                <w:sz w:val="24"/>
                <w:szCs w:val="24"/>
              </w:rPr>
              <w:t>Thông hi</w:t>
            </w:r>
            <w:r w:rsidRPr="002048BF">
              <w:rPr>
                <w:sz w:val="24"/>
                <w:szCs w:val="24"/>
              </w:rPr>
              <w:t>ể</w:t>
            </w:r>
            <w:r w:rsidRPr="002048BF">
              <w:rPr>
                <w:b/>
                <w:sz w:val="24"/>
                <w:szCs w:val="24"/>
              </w:rPr>
              <w:t>u</w:t>
            </w:r>
          </w:p>
          <w:p w14:paraId="12F7A242" w14:textId="77777777" w:rsidR="00E920EE" w:rsidRPr="002048BF" w:rsidRDefault="00E920EE" w:rsidP="00E920EE">
            <w:pPr>
              <w:pStyle w:val="TableParagraph"/>
              <w:ind w:left="108"/>
              <w:jc w:val="both"/>
              <w:rPr>
                <w:bCs/>
                <w:sz w:val="24"/>
                <w:szCs w:val="24"/>
                <w:lang w:val="en-US"/>
              </w:rPr>
            </w:pPr>
            <w:r w:rsidRPr="002048BF">
              <w:rPr>
                <w:bCs/>
                <w:sz w:val="24"/>
                <w:szCs w:val="24"/>
                <w:lang w:val="en-US"/>
              </w:rPr>
              <w:t>- Nhận xét được sự phụ thuộc của cường độ dòng điện theo điện lượng và thời gian.</w:t>
            </w:r>
          </w:p>
          <w:p w14:paraId="41188861" w14:textId="77777777" w:rsidR="00E920EE" w:rsidRPr="002048BF" w:rsidRDefault="00E920EE" w:rsidP="00E920EE">
            <w:pPr>
              <w:pStyle w:val="TableParagraph"/>
              <w:ind w:left="108"/>
              <w:jc w:val="both"/>
              <w:rPr>
                <w:bCs/>
                <w:sz w:val="24"/>
                <w:szCs w:val="24"/>
                <w:lang w:val="en-US"/>
              </w:rPr>
            </w:pPr>
            <w:r w:rsidRPr="002048BF">
              <w:rPr>
                <w:bCs/>
                <w:sz w:val="24"/>
                <w:szCs w:val="24"/>
                <w:lang w:val="en-US"/>
              </w:rPr>
              <w:t>- Nhận xét được sự phụ thuộc của suất điện động theo công lực lạ và điện tích.</w:t>
            </w:r>
          </w:p>
          <w:p w14:paraId="6534D93D" w14:textId="77777777" w:rsidR="00E920EE" w:rsidRPr="002048BF" w:rsidRDefault="00E920EE" w:rsidP="00E920EE">
            <w:pPr>
              <w:pStyle w:val="TableParagraph"/>
              <w:ind w:left="108"/>
              <w:jc w:val="both"/>
              <w:rPr>
                <w:bCs/>
                <w:sz w:val="24"/>
                <w:szCs w:val="24"/>
                <w:lang w:val="en-US"/>
              </w:rPr>
            </w:pPr>
            <w:r w:rsidRPr="002048BF">
              <w:rPr>
                <w:bCs/>
                <w:sz w:val="24"/>
                <w:szCs w:val="24"/>
                <w:lang w:val="en-US"/>
              </w:rPr>
              <w:t>- Liệt kê được các ví dụ về nguồn điện.</w:t>
            </w:r>
          </w:p>
          <w:p w14:paraId="377ED77F" w14:textId="77777777" w:rsidR="00E920EE" w:rsidRPr="002048BF" w:rsidRDefault="00E920EE" w:rsidP="00E920EE">
            <w:pPr>
              <w:pStyle w:val="TableParagraph"/>
              <w:ind w:left="108"/>
              <w:jc w:val="both"/>
              <w:rPr>
                <w:bCs/>
                <w:sz w:val="24"/>
                <w:szCs w:val="24"/>
                <w:lang w:val="en-US"/>
              </w:rPr>
            </w:pPr>
            <w:r w:rsidRPr="002048BF">
              <w:rPr>
                <w:bCs/>
                <w:sz w:val="24"/>
                <w:szCs w:val="24"/>
                <w:lang w:val="en-US"/>
              </w:rPr>
              <w:t>- Giải thích được đơn vị Ampe.</w:t>
            </w:r>
          </w:p>
          <w:p w14:paraId="181DF0EA" w14:textId="77777777" w:rsidR="00E920EE" w:rsidRPr="002048BF" w:rsidRDefault="00E920EE" w:rsidP="00E920EE">
            <w:pPr>
              <w:pStyle w:val="TableParagraph"/>
              <w:ind w:left="108"/>
              <w:jc w:val="both"/>
              <w:rPr>
                <w:bCs/>
                <w:sz w:val="24"/>
                <w:szCs w:val="24"/>
                <w:lang w:val="en-US"/>
              </w:rPr>
            </w:pPr>
            <w:r w:rsidRPr="002048BF">
              <w:rPr>
                <w:bCs/>
                <w:sz w:val="24"/>
                <w:szCs w:val="24"/>
                <w:lang w:val="en-US"/>
              </w:rPr>
              <w:t>- Mô tả được các tác dụng của dòng điện.</w:t>
            </w:r>
          </w:p>
          <w:p w14:paraId="4FB00950" w14:textId="77777777" w:rsidR="00E920EE" w:rsidRPr="002048BF" w:rsidRDefault="00E920EE" w:rsidP="00E920EE">
            <w:pPr>
              <w:pStyle w:val="TableParagraph"/>
              <w:ind w:left="108"/>
              <w:jc w:val="both"/>
              <w:rPr>
                <w:bCs/>
                <w:sz w:val="24"/>
                <w:szCs w:val="24"/>
                <w:lang w:val="en-US"/>
              </w:rPr>
            </w:pPr>
            <w:r w:rsidRPr="002048BF">
              <w:rPr>
                <w:bCs/>
                <w:sz w:val="24"/>
                <w:szCs w:val="24"/>
                <w:lang w:val="en-US"/>
              </w:rPr>
              <w:t>- Giải thích được cơ chế sinh công của lực lạ trong nguồn điện.</w:t>
            </w:r>
          </w:p>
          <w:p w14:paraId="2F6226C4" w14:textId="77777777" w:rsidR="00E920EE" w:rsidRPr="002048BF" w:rsidRDefault="00E920EE" w:rsidP="00E920EE">
            <w:pPr>
              <w:pStyle w:val="TableParagraph"/>
              <w:ind w:left="108"/>
              <w:jc w:val="both"/>
              <w:rPr>
                <w:bCs/>
                <w:sz w:val="24"/>
                <w:szCs w:val="24"/>
                <w:lang w:val="en-US"/>
              </w:rPr>
            </w:pPr>
            <w:r w:rsidRPr="002048BF">
              <w:rPr>
                <w:sz w:val="24"/>
                <w:szCs w:val="24"/>
              </w:rPr>
              <w:t>- Giải thích được vì sao nguồn điện có thể duy trì hiệu điện thế giữa hai cực của nó.</w:t>
            </w:r>
          </w:p>
          <w:p w14:paraId="63760BD6" w14:textId="77777777" w:rsidR="00E920EE" w:rsidRPr="002048BF" w:rsidRDefault="00E920EE" w:rsidP="00E920EE">
            <w:pPr>
              <w:pStyle w:val="TableParagraph"/>
              <w:ind w:left="108"/>
              <w:jc w:val="both"/>
              <w:rPr>
                <w:b/>
                <w:sz w:val="24"/>
                <w:szCs w:val="24"/>
                <w:lang w:val="en-US"/>
              </w:rPr>
            </w:pPr>
            <w:r w:rsidRPr="002048BF">
              <w:rPr>
                <w:b/>
                <w:sz w:val="24"/>
                <w:szCs w:val="24"/>
                <w:lang w:val="en-US"/>
              </w:rPr>
              <w:t>Vận dụng</w:t>
            </w:r>
          </w:p>
          <w:p w14:paraId="42B0FA64" w14:textId="77777777" w:rsidR="00E920EE" w:rsidRPr="002048BF" w:rsidRDefault="00E920EE" w:rsidP="00E920EE">
            <w:pPr>
              <w:pStyle w:val="TableParagraph"/>
              <w:ind w:left="108"/>
              <w:jc w:val="both"/>
              <w:rPr>
                <w:bCs/>
                <w:sz w:val="24"/>
                <w:szCs w:val="24"/>
                <w:lang w:val="en-US"/>
              </w:rPr>
            </w:pPr>
            <w:r w:rsidRPr="002048BF">
              <w:rPr>
                <w:bCs/>
                <w:sz w:val="24"/>
                <w:szCs w:val="24"/>
                <w:lang w:val="en-US"/>
              </w:rPr>
              <w:t>- Vận dụng công thức cường độ dòng điện vào bài tập.</w:t>
            </w:r>
          </w:p>
          <w:p w14:paraId="1A82AC84" w14:textId="77777777" w:rsidR="00E920EE" w:rsidRPr="002048BF" w:rsidRDefault="00E920EE" w:rsidP="00E920EE">
            <w:pPr>
              <w:pStyle w:val="TableParagraph"/>
              <w:ind w:left="108"/>
              <w:jc w:val="both"/>
              <w:rPr>
                <w:bCs/>
                <w:sz w:val="24"/>
                <w:szCs w:val="24"/>
                <w:lang w:val="en-US"/>
              </w:rPr>
            </w:pPr>
            <w:r w:rsidRPr="002048BF">
              <w:rPr>
                <w:bCs/>
                <w:sz w:val="24"/>
                <w:szCs w:val="24"/>
                <w:lang w:val="en-US"/>
              </w:rPr>
              <w:t>- Vận dụng công thức suất điện vào bài tập.</w:t>
            </w:r>
          </w:p>
          <w:p w14:paraId="222103CB" w14:textId="77777777" w:rsidR="00E920EE" w:rsidRPr="002048BF" w:rsidRDefault="00E920EE" w:rsidP="00E920EE">
            <w:pPr>
              <w:pStyle w:val="TableParagraph"/>
              <w:ind w:left="108"/>
              <w:jc w:val="both"/>
              <w:rPr>
                <w:bCs/>
                <w:sz w:val="24"/>
                <w:szCs w:val="24"/>
                <w:lang w:val="en-US"/>
              </w:rPr>
            </w:pPr>
            <w:r w:rsidRPr="002048BF">
              <w:rPr>
                <w:bCs/>
                <w:sz w:val="24"/>
                <w:szCs w:val="24"/>
                <w:lang w:val="en-US"/>
              </w:rPr>
              <w:t>- Đọc được suất điện động của nguồn điện.</w:t>
            </w:r>
          </w:p>
          <w:p w14:paraId="679B534B" w14:textId="77777777" w:rsidR="00E920EE" w:rsidRPr="002048BF" w:rsidRDefault="00E920EE" w:rsidP="00E920EE">
            <w:pPr>
              <w:pStyle w:val="TableParagraph"/>
              <w:ind w:left="108"/>
              <w:jc w:val="both"/>
              <w:rPr>
                <w:b/>
                <w:sz w:val="24"/>
                <w:szCs w:val="24"/>
                <w:lang w:val="en-US"/>
              </w:rPr>
            </w:pPr>
            <w:r w:rsidRPr="002048BF">
              <w:rPr>
                <w:b/>
                <w:sz w:val="24"/>
                <w:szCs w:val="24"/>
                <w:lang w:val="en-US"/>
              </w:rPr>
              <w:t>Vận dụng cao</w:t>
            </w:r>
          </w:p>
          <w:p w14:paraId="4CD74833" w14:textId="77777777" w:rsidR="00E920EE" w:rsidRPr="002048BF" w:rsidRDefault="00E920EE" w:rsidP="00E920EE">
            <w:pPr>
              <w:jc w:val="both"/>
            </w:pPr>
            <w:r w:rsidRPr="002048BF">
              <w:t>- Thiết kế, chế tạo được nguồn điện từ nguyên liệu đơn giản.</w:t>
            </w:r>
          </w:p>
          <w:p w14:paraId="79F9B234" w14:textId="77777777" w:rsidR="00E920EE" w:rsidRPr="002048BF" w:rsidRDefault="00E920EE" w:rsidP="00E920EE">
            <w:pPr>
              <w:jc w:val="both"/>
            </w:pPr>
            <w:r w:rsidRPr="002048BF">
              <w:t>- Giải thích được cơ chế tạo suất điện động của các loại pin.</w:t>
            </w:r>
          </w:p>
          <w:p w14:paraId="7B366162" w14:textId="77777777" w:rsidR="00E920EE" w:rsidRPr="002048BF" w:rsidRDefault="00E920EE" w:rsidP="00E920EE">
            <w:pPr>
              <w:tabs>
                <w:tab w:val="left" w:pos="360"/>
              </w:tabs>
              <w:jc w:val="both"/>
            </w:pPr>
            <w:r w:rsidRPr="002048BF">
              <w:t>- Giải thích được các hiện tượng thực tế liên quan đến dòng điện.</w:t>
            </w:r>
            <w:r w:rsidRPr="002048BF">
              <w:br/>
              <w:t>- Giải thích được sự tạo ra và duy trì hiệu điện thế giữa hai cực của pin Vôn-ta.</w:t>
            </w:r>
          </w:p>
          <w:p w14:paraId="7042ED67" w14:textId="77777777" w:rsidR="00E920EE" w:rsidRPr="002048BF" w:rsidRDefault="00E920EE" w:rsidP="00E920EE">
            <w:pPr>
              <w:tabs>
                <w:tab w:val="left" w:pos="360"/>
              </w:tabs>
              <w:jc w:val="both"/>
            </w:pPr>
            <w:r w:rsidRPr="002048BF">
              <w:t>- Giải thích được vì sao acquy là một pin điện hoá nhưng lại có thể sử dụng được nhiều lần.</w:t>
            </w:r>
          </w:p>
          <w:p w14:paraId="529A6B8C" w14:textId="77777777" w:rsidR="00E920EE" w:rsidRPr="002048BF" w:rsidRDefault="00E920EE" w:rsidP="00E920EE">
            <w:pPr>
              <w:jc w:val="both"/>
            </w:pPr>
          </w:p>
        </w:tc>
        <w:tc>
          <w:tcPr>
            <w:tcW w:w="895" w:type="dxa"/>
            <w:tcBorders>
              <w:top w:val="single" w:sz="4" w:space="0" w:color="000000"/>
              <w:left w:val="nil"/>
              <w:bottom w:val="single" w:sz="4" w:space="0" w:color="000000"/>
              <w:right w:val="single" w:sz="4" w:space="0" w:color="000000"/>
            </w:tcBorders>
            <w:vAlign w:val="center"/>
          </w:tcPr>
          <w:p w14:paraId="091CBFB1" w14:textId="77777777" w:rsidR="00E920EE" w:rsidRPr="002048BF" w:rsidRDefault="00E920EE" w:rsidP="00E920EE">
            <w:pPr>
              <w:jc w:val="center"/>
              <w:rPr>
                <w:b/>
                <w:sz w:val="28"/>
                <w:szCs w:val="28"/>
              </w:rPr>
            </w:pPr>
            <w:r w:rsidRPr="002048BF">
              <w:rPr>
                <w:b/>
                <w:sz w:val="28"/>
                <w:szCs w:val="28"/>
              </w:rPr>
              <w:lastRenderedPageBreak/>
              <w:t>1</w:t>
            </w:r>
          </w:p>
        </w:tc>
        <w:tc>
          <w:tcPr>
            <w:tcW w:w="990" w:type="dxa"/>
            <w:tcBorders>
              <w:top w:val="single" w:sz="4" w:space="0" w:color="000000"/>
              <w:left w:val="nil"/>
              <w:bottom w:val="single" w:sz="4" w:space="0" w:color="000000"/>
              <w:right w:val="single" w:sz="4" w:space="0" w:color="000000"/>
            </w:tcBorders>
            <w:vAlign w:val="center"/>
          </w:tcPr>
          <w:p w14:paraId="2EF29702" w14:textId="77777777" w:rsidR="00E920EE" w:rsidRPr="002048BF" w:rsidRDefault="00E920EE" w:rsidP="00E920EE">
            <w:pPr>
              <w:jc w:val="center"/>
              <w:rPr>
                <w:b/>
                <w:sz w:val="28"/>
                <w:szCs w:val="28"/>
              </w:rPr>
            </w:pPr>
          </w:p>
        </w:tc>
        <w:tc>
          <w:tcPr>
            <w:tcW w:w="761" w:type="dxa"/>
            <w:tcBorders>
              <w:top w:val="single" w:sz="4" w:space="0" w:color="000000"/>
              <w:left w:val="nil"/>
              <w:bottom w:val="single" w:sz="4" w:space="0" w:color="000000"/>
              <w:right w:val="single" w:sz="4" w:space="0" w:color="000000"/>
            </w:tcBorders>
            <w:vAlign w:val="center"/>
          </w:tcPr>
          <w:p w14:paraId="2B97F9ED" w14:textId="77777777" w:rsidR="00E920EE" w:rsidRPr="002048BF" w:rsidRDefault="00E920EE" w:rsidP="00E920EE">
            <w:pPr>
              <w:jc w:val="center"/>
              <w:rPr>
                <w:b/>
                <w:sz w:val="28"/>
                <w:szCs w:val="28"/>
              </w:rPr>
            </w:pPr>
            <w:r w:rsidRPr="002048BF">
              <w:rPr>
                <w:b/>
                <w:sz w:val="28"/>
                <w:szCs w:val="28"/>
              </w:rPr>
              <w:t>1</w:t>
            </w:r>
          </w:p>
        </w:tc>
        <w:tc>
          <w:tcPr>
            <w:tcW w:w="949" w:type="dxa"/>
            <w:tcBorders>
              <w:top w:val="single" w:sz="4" w:space="0" w:color="000000"/>
              <w:left w:val="nil"/>
              <w:bottom w:val="single" w:sz="4" w:space="0" w:color="000000"/>
              <w:right w:val="single" w:sz="4" w:space="0" w:color="000000"/>
            </w:tcBorders>
            <w:vAlign w:val="center"/>
          </w:tcPr>
          <w:p w14:paraId="005BB68B" w14:textId="77777777" w:rsidR="00E920EE" w:rsidRPr="002048BF" w:rsidRDefault="00E920EE" w:rsidP="00E920EE">
            <w:pPr>
              <w:jc w:val="center"/>
              <w:rPr>
                <w:b/>
                <w:sz w:val="28"/>
                <w:szCs w:val="28"/>
              </w:rPr>
            </w:pPr>
          </w:p>
        </w:tc>
      </w:tr>
      <w:tr w:rsidR="00E920EE" w:rsidRPr="002048BF" w14:paraId="41AACAFD" w14:textId="77777777" w:rsidTr="00E920EE">
        <w:trPr>
          <w:trHeight w:val="50"/>
          <w:jc w:val="center"/>
        </w:trPr>
        <w:tc>
          <w:tcPr>
            <w:tcW w:w="817" w:type="dxa"/>
            <w:vMerge/>
            <w:tcBorders>
              <w:left w:val="single" w:sz="4" w:space="0" w:color="000000"/>
              <w:right w:val="single" w:sz="4" w:space="0" w:color="000000"/>
            </w:tcBorders>
            <w:vAlign w:val="center"/>
          </w:tcPr>
          <w:p w14:paraId="377996C1" w14:textId="77777777" w:rsidR="00E920EE" w:rsidRPr="002048BF" w:rsidRDefault="00E920EE" w:rsidP="00E920EE">
            <w:pPr>
              <w:pStyle w:val="ListParagraph"/>
              <w:jc w:val="center"/>
              <w:rPr>
                <w:szCs w:val="24"/>
              </w:rPr>
            </w:pPr>
          </w:p>
        </w:tc>
        <w:tc>
          <w:tcPr>
            <w:tcW w:w="1163" w:type="dxa"/>
            <w:vMerge/>
            <w:tcBorders>
              <w:left w:val="single" w:sz="4" w:space="0" w:color="000000"/>
              <w:right w:val="single" w:sz="4" w:space="0" w:color="000000"/>
            </w:tcBorders>
            <w:vAlign w:val="center"/>
          </w:tcPr>
          <w:p w14:paraId="4E992BD3" w14:textId="77777777" w:rsidR="00E920EE" w:rsidRPr="002048BF" w:rsidRDefault="00E920EE" w:rsidP="00E920EE">
            <w:pPr>
              <w:jc w:val="center"/>
            </w:pPr>
          </w:p>
        </w:tc>
        <w:tc>
          <w:tcPr>
            <w:tcW w:w="990" w:type="dxa"/>
            <w:tcBorders>
              <w:top w:val="single" w:sz="4" w:space="0" w:color="auto"/>
              <w:left w:val="single" w:sz="4" w:space="0" w:color="000000"/>
              <w:bottom w:val="single" w:sz="4" w:space="0" w:color="auto"/>
              <w:right w:val="single" w:sz="4" w:space="0" w:color="auto"/>
            </w:tcBorders>
            <w:vAlign w:val="center"/>
          </w:tcPr>
          <w:p w14:paraId="653322F4" w14:textId="77777777" w:rsidR="00E920EE" w:rsidRPr="002048BF" w:rsidRDefault="00E920EE" w:rsidP="00E920EE">
            <w:pPr>
              <w:jc w:val="center"/>
              <w:rPr>
                <w:b/>
                <w:sz w:val="26"/>
                <w:szCs w:val="26"/>
              </w:rPr>
            </w:pPr>
            <w:r w:rsidRPr="002048BF">
              <w:rPr>
                <w:b/>
                <w:sz w:val="26"/>
                <w:szCs w:val="26"/>
              </w:rPr>
              <w:t>Công và công suất điện của nguồn điện</w:t>
            </w:r>
          </w:p>
        </w:tc>
        <w:tc>
          <w:tcPr>
            <w:tcW w:w="3780" w:type="dxa"/>
            <w:tcBorders>
              <w:top w:val="single" w:sz="4" w:space="0" w:color="auto"/>
              <w:left w:val="single" w:sz="4" w:space="0" w:color="auto"/>
              <w:bottom w:val="single" w:sz="4" w:space="0" w:color="auto"/>
              <w:right w:val="single" w:sz="4" w:space="0" w:color="auto"/>
            </w:tcBorders>
          </w:tcPr>
          <w:p w14:paraId="75D0DAA8" w14:textId="77777777" w:rsidR="00E920EE" w:rsidRPr="002048BF" w:rsidRDefault="00E920EE" w:rsidP="00E920EE">
            <w:pPr>
              <w:pStyle w:val="TableParagraph"/>
              <w:ind w:left="108"/>
              <w:jc w:val="both"/>
              <w:rPr>
                <w:b/>
                <w:sz w:val="24"/>
                <w:szCs w:val="24"/>
                <w:lang w:val="en-US"/>
              </w:rPr>
            </w:pPr>
            <w:r w:rsidRPr="002048BF">
              <w:rPr>
                <w:b/>
                <w:sz w:val="24"/>
                <w:szCs w:val="24"/>
                <w:lang w:val="en-US"/>
              </w:rPr>
              <w:t>Nhận biết</w:t>
            </w:r>
          </w:p>
          <w:p w14:paraId="68614E13" w14:textId="77777777" w:rsidR="00E920EE" w:rsidRPr="002048BF" w:rsidRDefault="00E920EE" w:rsidP="00E920EE">
            <w:pPr>
              <w:tabs>
                <w:tab w:val="left" w:pos="360"/>
              </w:tabs>
              <w:jc w:val="both"/>
              <w:rPr>
                <w:lang w:val="it-IT"/>
              </w:rPr>
            </w:pPr>
            <w:r w:rsidRPr="002048BF">
              <w:rPr>
                <w:lang w:val="it-IT"/>
              </w:rPr>
              <w:t xml:space="preserve">- Nêu được công của dòng điện là số đo điện năng mà đoạn mạch tiêu thụ khi có dòng điện chạy qua A = UIt. Chỉ ra được lực nào thực hiện công ấy. </w:t>
            </w:r>
          </w:p>
          <w:p w14:paraId="77FD1015" w14:textId="77777777" w:rsidR="00E920EE" w:rsidRPr="002048BF" w:rsidRDefault="00E920EE" w:rsidP="00E920EE">
            <w:pPr>
              <w:pStyle w:val="TableParagraph"/>
              <w:ind w:left="108"/>
              <w:jc w:val="both"/>
              <w:rPr>
                <w:bCs/>
                <w:sz w:val="24"/>
                <w:szCs w:val="24"/>
                <w:lang w:val="it-IT"/>
              </w:rPr>
            </w:pPr>
            <w:r w:rsidRPr="002048BF">
              <w:rPr>
                <w:bCs/>
                <w:sz w:val="24"/>
                <w:szCs w:val="24"/>
                <w:lang w:val="it-IT"/>
              </w:rPr>
              <w:t>- Phát biểu được định luật Joule – Lenz. Q = RI</w:t>
            </w:r>
            <w:r w:rsidRPr="002048BF">
              <w:rPr>
                <w:bCs/>
                <w:sz w:val="24"/>
                <w:szCs w:val="24"/>
                <w:vertAlign w:val="superscript"/>
                <w:lang w:val="it-IT"/>
              </w:rPr>
              <w:t>2</w:t>
            </w:r>
            <w:r w:rsidRPr="002048BF">
              <w:rPr>
                <w:bCs/>
                <w:sz w:val="24"/>
                <w:szCs w:val="24"/>
                <w:lang w:val="it-IT"/>
              </w:rPr>
              <w:t>t</w:t>
            </w:r>
          </w:p>
          <w:p w14:paraId="425EE606" w14:textId="77777777" w:rsidR="00E920EE" w:rsidRPr="002048BF" w:rsidRDefault="00E920EE" w:rsidP="00E920EE">
            <w:pPr>
              <w:pStyle w:val="TableParagraph"/>
              <w:ind w:left="108"/>
              <w:jc w:val="both"/>
              <w:rPr>
                <w:bCs/>
                <w:sz w:val="24"/>
                <w:szCs w:val="24"/>
                <w:lang w:val="it-IT"/>
              </w:rPr>
            </w:pPr>
            <w:r w:rsidRPr="002048BF">
              <w:rPr>
                <w:bCs/>
                <w:sz w:val="24"/>
                <w:szCs w:val="24"/>
                <w:lang w:val="it-IT"/>
              </w:rPr>
              <w:t>- Nêu được khái niệm và công thức công suất điện. P=UI</w:t>
            </w:r>
          </w:p>
          <w:p w14:paraId="4DAB3957" w14:textId="77777777" w:rsidR="00E920EE" w:rsidRPr="002048BF" w:rsidRDefault="00E920EE" w:rsidP="00E920EE">
            <w:pPr>
              <w:pStyle w:val="TableParagraph"/>
              <w:ind w:left="108"/>
              <w:jc w:val="both"/>
              <w:rPr>
                <w:bCs/>
                <w:sz w:val="24"/>
                <w:szCs w:val="24"/>
                <w:lang w:val="it-IT"/>
              </w:rPr>
            </w:pPr>
            <w:r w:rsidRPr="002048BF">
              <w:rPr>
                <w:bCs/>
                <w:sz w:val="24"/>
                <w:szCs w:val="24"/>
                <w:lang w:val="it-IT"/>
              </w:rPr>
              <w:t xml:space="preserve">- Nêu được công thức công suất </w:t>
            </w:r>
            <w:r w:rsidRPr="002048BF">
              <w:rPr>
                <w:bCs/>
                <w:sz w:val="24"/>
                <w:szCs w:val="24"/>
                <w:lang w:val="it-IT"/>
              </w:rPr>
              <w:lastRenderedPageBreak/>
              <w:t>nguồn P</w:t>
            </w:r>
            <w:r w:rsidRPr="002048BF">
              <w:rPr>
                <w:bCs/>
                <w:sz w:val="24"/>
                <w:szCs w:val="24"/>
                <w:vertAlign w:val="subscript"/>
                <w:lang w:val="it-IT"/>
              </w:rPr>
              <w:t>ng</w:t>
            </w:r>
            <w:r w:rsidRPr="002048BF">
              <w:rPr>
                <w:bCs/>
                <w:sz w:val="24"/>
                <w:szCs w:val="24"/>
                <w:lang w:val="it-IT"/>
              </w:rPr>
              <w:t xml:space="preserve"> = EI</w:t>
            </w:r>
          </w:p>
          <w:p w14:paraId="3CC38B2F" w14:textId="77777777" w:rsidR="00E920EE" w:rsidRPr="002048BF" w:rsidRDefault="00E920EE" w:rsidP="00E920EE">
            <w:pPr>
              <w:pStyle w:val="TableParagraph"/>
              <w:ind w:left="108"/>
              <w:jc w:val="both"/>
              <w:rPr>
                <w:bCs/>
                <w:sz w:val="24"/>
                <w:szCs w:val="24"/>
                <w:lang w:val="it-IT"/>
              </w:rPr>
            </w:pPr>
          </w:p>
          <w:p w14:paraId="34BF55FA" w14:textId="77777777" w:rsidR="00E920EE" w:rsidRPr="002048BF" w:rsidRDefault="00E920EE" w:rsidP="00E920EE">
            <w:pPr>
              <w:pStyle w:val="TableParagraph"/>
              <w:ind w:left="108"/>
              <w:jc w:val="both"/>
              <w:rPr>
                <w:b/>
                <w:sz w:val="24"/>
                <w:szCs w:val="24"/>
              </w:rPr>
            </w:pPr>
            <w:r w:rsidRPr="002048BF">
              <w:rPr>
                <w:b/>
                <w:sz w:val="24"/>
                <w:szCs w:val="24"/>
              </w:rPr>
              <w:t>Thông hi</w:t>
            </w:r>
            <w:r w:rsidRPr="002048BF">
              <w:rPr>
                <w:sz w:val="24"/>
                <w:szCs w:val="24"/>
              </w:rPr>
              <w:t>ể</w:t>
            </w:r>
            <w:r w:rsidRPr="002048BF">
              <w:rPr>
                <w:b/>
                <w:sz w:val="24"/>
                <w:szCs w:val="24"/>
              </w:rPr>
              <w:t>u</w:t>
            </w:r>
          </w:p>
          <w:p w14:paraId="2B5231BC" w14:textId="77777777" w:rsidR="00E920EE" w:rsidRPr="002048BF" w:rsidRDefault="00E920EE" w:rsidP="00E920EE">
            <w:pPr>
              <w:pStyle w:val="TableParagraph"/>
              <w:ind w:left="108"/>
              <w:jc w:val="both"/>
              <w:rPr>
                <w:sz w:val="24"/>
                <w:szCs w:val="24"/>
                <w:lang w:val="it-IT"/>
              </w:rPr>
            </w:pPr>
            <w:r w:rsidRPr="002048BF">
              <w:rPr>
                <w:sz w:val="24"/>
                <w:szCs w:val="24"/>
                <w:lang w:val="it-IT"/>
              </w:rPr>
              <w:t>- Chỉ ra được mối liên hệ giữa công của lực lạ thực hiện bên trong nguồn điện và điện năng tiêu thụ trong mạch kín.</w:t>
            </w:r>
          </w:p>
          <w:p w14:paraId="0B4AD1F1" w14:textId="77777777" w:rsidR="00E920EE" w:rsidRPr="002048BF" w:rsidRDefault="00E920EE" w:rsidP="00E920EE">
            <w:pPr>
              <w:pStyle w:val="TableParagraph"/>
              <w:ind w:left="108"/>
              <w:jc w:val="both"/>
              <w:rPr>
                <w:bCs/>
                <w:sz w:val="24"/>
                <w:szCs w:val="24"/>
                <w:lang w:val="it-IT"/>
              </w:rPr>
            </w:pPr>
            <w:r w:rsidRPr="002048BF">
              <w:rPr>
                <w:bCs/>
                <w:sz w:val="24"/>
                <w:szCs w:val="24"/>
                <w:lang w:val="it-IT"/>
              </w:rPr>
              <w:t>- Giải thích được cơ chế tỏa nhiệt của điện trở.</w:t>
            </w:r>
          </w:p>
          <w:p w14:paraId="5064B975" w14:textId="77777777" w:rsidR="00E920EE" w:rsidRPr="002048BF" w:rsidRDefault="00E920EE" w:rsidP="00E920EE">
            <w:pPr>
              <w:pStyle w:val="TableParagraph"/>
              <w:ind w:left="108"/>
              <w:jc w:val="both"/>
              <w:rPr>
                <w:bCs/>
                <w:sz w:val="24"/>
                <w:szCs w:val="24"/>
                <w:lang w:val="it-IT"/>
              </w:rPr>
            </w:pPr>
            <w:r w:rsidRPr="002048BF">
              <w:rPr>
                <w:bCs/>
                <w:sz w:val="24"/>
                <w:szCs w:val="24"/>
                <w:lang w:val="it-IT"/>
              </w:rPr>
              <w:t>- Chứng minh được các công thức khác của công suất.</w:t>
            </w:r>
          </w:p>
          <w:p w14:paraId="432B8C1B" w14:textId="77777777" w:rsidR="00E920EE" w:rsidRPr="002048BF" w:rsidRDefault="00E920EE" w:rsidP="00E920EE">
            <w:pPr>
              <w:pStyle w:val="TableParagraph"/>
              <w:ind w:left="108"/>
              <w:jc w:val="both"/>
              <w:rPr>
                <w:bCs/>
                <w:sz w:val="24"/>
                <w:szCs w:val="24"/>
                <w:lang w:val="it-IT"/>
              </w:rPr>
            </w:pPr>
            <w:r w:rsidRPr="002048BF">
              <w:rPr>
                <w:bCs/>
                <w:sz w:val="24"/>
                <w:szCs w:val="24"/>
                <w:lang w:val="it-IT"/>
              </w:rPr>
              <w:t>- Giải thích được đơn vị Oát (W) từ công thức.</w:t>
            </w:r>
          </w:p>
          <w:p w14:paraId="78AAB009" w14:textId="77777777" w:rsidR="00E920EE" w:rsidRPr="002048BF" w:rsidRDefault="00E920EE" w:rsidP="00E920EE">
            <w:pPr>
              <w:pStyle w:val="TableParagraph"/>
              <w:ind w:left="108"/>
              <w:jc w:val="both"/>
              <w:rPr>
                <w:b/>
                <w:sz w:val="24"/>
                <w:szCs w:val="24"/>
                <w:lang w:val="it-IT"/>
              </w:rPr>
            </w:pPr>
            <w:r w:rsidRPr="002048BF">
              <w:rPr>
                <w:b/>
                <w:sz w:val="24"/>
                <w:szCs w:val="24"/>
                <w:lang w:val="it-IT"/>
              </w:rPr>
              <w:t>Vận dụng</w:t>
            </w:r>
          </w:p>
          <w:p w14:paraId="47304D5E" w14:textId="77777777" w:rsidR="00E920EE" w:rsidRPr="002048BF" w:rsidRDefault="00E920EE" w:rsidP="00E920EE">
            <w:pPr>
              <w:pStyle w:val="TableParagraph"/>
              <w:ind w:left="108"/>
              <w:jc w:val="both"/>
              <w:rPr>
                <w:bCs/>
                <w:sz w:val="24"/>
                <w:szCs w:val="24"/>
                <w:lang w:val="it-IT"/>
              </w:rPr>
            </w:pPr>
            <w:r w:rsidRPr="002048BF">
              <w:rPr>
                <w:bCs/>
                <w:sz w:val="24"/>
                <w:szCs w:val="24"/>
                <w:lang w:val="it-IT"/>
              </w:rPr>
              <w:t>- Vận dụng công thức A = UIt vào bài tập.</w:t>
            </w:r>
          </w:p>
          <w:p w14:paraId="2314F1FB" w14:textId="77777777" w:rsidR="00E920EE" w:rsidRPr="002048BF" w:rsidRDefault="00E920EE" w:rsidP="00E920EE">
            <w:pPr>
              <w:pStyle w:val="TableParagraph"/>
              <w:ind w:left="108"/>
              <w:jc w:val="both"/>
              <w:rPr>
                <w:bCs/>
                <w:sz w:val="24"/>
                <w:szCs w:val="24"/>
                <w:lang w:val="it-IT"/>
              </w:rPr>
            </w:pPr>
            <w:r w:rsidRPr="002048BF">
              <w:rPr>
                <w:bCs/>
                <w:sz w:val="24"/>
                <w:szCs w:val="24"/>
                <w:lang w:val="it-IT"/>
              </w:rPr>
              <w:t>- Vận dụng công thức Q = RI</w:t>
            </w:r>
            <w:r w:rsidRPr="002048BF">
              <w:rPr>
                <w:bCs/>
                <w:sz w:val="24"/>
                <w:szCs w:val="24"/>
                <w:vertAlign w:val="superscript"/>
                <w:lang w:val="it-IT"/>
              </w:rPr>
              <w:t>2</w:t>
            </w:r>
            <w:r w:rsidRPr="002048BF">
              <w:rPr>
                <w:bCs/>
                <w:sz w:val="24"/>
                <w:szCs w:val="24"/>
                <w:lang w:val="it-IT"/>
              </w:rPr>
              <w:t>t vào bài tập.</w:t>
            </w:r>
          </w:p>
          <w:p w14:paraId="7593F40F" w14:textId="77777777" w:rsidR="00E920EE" w:rsidRPr="002048BF" w:rsidRDefault="00E920EE" w:rsidP="00E920EE">
            <w:pPr>
              <w:pStyle w:val="TableParagraph"/>
              <w:ind w:left="108"/>
              <w:jc w:val="both"/>
              <w:rPr>
                <w:bCs/>
                <w:sz w:val="24"/>
                <w:szCs w:val="24"/>
                <w:lang w:val="it-IT"/>
              </w:rPr>
            </w:pPr>
            <w:r w:rsidRPr="002048BF">
              <w:rPr>
                <w:bCs/>
                <w:sz w:val="24"/>
                <w:szCs w:val="24"/>
                <w:lang w:val="it-IT"/>
              </w:rPr>
              <w:t>- Vận dụng công thức P=UI vào bài tập.</w:t>
            </w:r>
          </w:p>
          <w:p w14:paraId="4806E766" w14:textId="77777777" w:rsidR="00E920EE" w:rsidRPr="002048BF" w:rsidRDefault="00E920EE" w:rsidP="00E920EE">
            <w:pPr>
              <w:pStyle w:val="TableParagraph"/>
              <w:ind w:left="108"/>
              <w:jc w:val="both"/>
              <w:rPr>
                <w:bCs/>
                <w:sz w:val="24"/>
                <w:szCs w:val="24"/>
                <w:lang w:val="it-IT"/>
              </w:rPr>
            </w:pPr>
            <w:r w:rsidRPr="002048BF">
              <w:rPr>
                <w:bCs/>
                <w:sz w:val="24"/>
                <w:szCs w:val="24"/>
                <w:lang w:val="it-IT"/>
              </w:rPr>
              <w:t>- Vận dụng công thức P</w:t>
            </w:r>
            <w:r w:rsidRPr="002048BF">
              <w:rPr>
                <w:bCs/>
                <w:sz w:val="24"/>
                <w:szCs w:val="24"/>
                <w:vertAlign w:val="subscript"/>
                <w:lang w:val="it-IT"/>
              </w:rPr>
              <w:t>ng</w:t>
            </w:r>
            <w:r w:rsidRPr="002048BF">
              <w:rPr>
                <w:bCs/>
                <w:sz w:val="24"/>
                <w:szCs w:val="24"/>
                <w:lang w:val="it-IT"/>
              </w:rPr>
              <w:t xml:space="preserve"> = EI vào bài tập.</w:t>
            </w:r>
          </w:p>
          <w:p w14:paraId="4BE808F3" w14:textId="77777777" w:rsidR="00E920EE" w:rsidRPr="002048BF" w:rsidRDefault="00E920EE" w:rsidP="00E920EE">
            <w:pPr>
              <w:pStyle w:val="TableParagraph"/>
              <w:ind w:left="108"/>
              <w:jc w:val="both"/>
              <w:rPr>
                <w:bCs/>
                <w:sz w:val="24"/>
                <w:szCs w:val="24"/>
                <w:lang w:val="it-IT"/>
              </w:rPr>
            </w:pPr>
            <w:r w:rsidRPr="002048BF">
              <w:rPr>
                <w:bCs/>
                <w:sz w:val="24"/>
                <w:szCs w:val="24"/>
                <w:lang w:val="it-IT"/>
              </w:rPr>
              <w:t>- Đọc được các giá trị công suất của thiết bị điện và so sánh công suất.</w:t>
            </w:r>
          </w:p>
          <w:p w14:paraId="1FAC2467" w14:textId="77777777" w:rsidR="00E920EE" w:rsidRPr="002048BF" w:rsidRDefault="00E920EE" w:rsidP="00E920EE">
            <w:pPr>
              <w:pStyle w:val="TableParagraph"/>
              <w:ind w:left="108"/>
              <w:jc w:val="both"/>
              <w:rPr>
                <w:b/>
                <w:sz w:val="24"/>
                <w:szCs w:val="24"/>
                <w:lang w:val="it-IT"/>
              </w:rPr>
            </w:pPr>
            <w:r w:rsidRPr="002048BF">
              <w:rPr>
                <w:b/>
                <w:sz w:val="24"/>
                <w:szCs w:val="24"/>
                <w:lang w:val="it-IT"/>
              </w:rPr>
              <w:t>Vận dụng cao</w:t>
            </w:r>
          </w:p>
          <w:p w14:paraId="29FD39E4" w14:textId="77777777" w:rsidR="00E920EE" w:rsidRPr="002048BF" w:rsidRDefault="00E920EE" w:rsidP="00E920EE">
            <w:pPr>
              <w:pStyle w:val="TableParagraph"/>
              <w:ind w:left="109" w:right="92" w:hanging="1"/>
              <w:jc w:val="both"/>
              <w:rPr>
                <w:sz w:val="24"/>
                <w:szCs w:val="24"/>
                <w:lang w:val="it-IT"/>
              </w:rPr>
            </w:pPr>
            <w:r w:rsidRPr="002048BF">
              <w:rPr>
                <w:sz w:val="24"/>
                <w:szCs w:val="24"/>
                <w:lang w:val="it-IT"/>
              </w:rPr>
              <w:t>- Giải thích được các hiện tượng thực tế liên quan đến điện năng.</w:t>
            </w:r>
          </w:p>
          <w:p w14:paraId="72A2BBB0" w14:textId="77777777" w:rsidR="00E920EE" w:rsidRPr="002048BF" w:rsidRDefault="00E920EE" w:rsidP="00E920EE">
            <w:pPr>
              <w:pStyle w:val="TableParagraph"/>
              <w:ind w:left="109" w:right="92" w:hanging="1"/>
              <w:jc w:val="both"/>
              <w:rPr>
                <w:sz w:val="24"/>
                <w:szCs w:val="24"/>
                <w:lang w:val="it-IT"/>
              </w:rPr>
            </w:pPr>
            <w:r w:rsidRPr="002048BF">
              <w:rPr>
                <w:sz w:val="24"/>
                <w:szCs w:val="24"/>
                <w:lang w:val="it-IT"/>
              </w:rPr>
              <w:t>- Vận dụng công thức tính toán các bài toán thực tế.</w:t>
            </w:r>
          </w:p>
        </w:tc>
        <w:tc>
          <w:tcPr>
            <w:tcW w:w="895" w:type="dxa"/>
            <w:tcBorders>
              <w:top w:val="single" w:sz="4" w:space="0" w:color="000000"/>
              <w:left w:val="single" w:sz="4" w:space="0" w:color="auto"/>
              <w:right w:val="single" w:sz="4" w:space="0" w:color="000000"/>
            </w:tcBorders>
            <w:vAlign w:val="center"/>
          </w:tcPr>
          <w:p w14:paraId="6807434D" w14:textId="77777777" w:rsidR="00E920EE" w:rsidRPr="002048BF" w:rsidRDefault="00E920EE" w:rsidP="00E920EE">
            <w:pPr>
              <w:jc w:val="center"/>
              <w:rPr>
                <w:b/>
                <w:sz w:val="28"/>
                <w:szCs w:val="28"/>
                <w:lang w:val="it-IT"/>
              </w:rPr>
            </w:pPr>
          </w:p>
        </w:tc>
        <w:tc>
          <w:tcPr>
            <w:tcW w:w="990" w:type="dxa"/>
            <w:tcBorders>
              <w:top w:val="single" w:sz="4" w:space="0" w:color="000000"/>
              <w:left w:val="nil"/>
              <w:right w:val="single" w:sz="4" w:space="0" w:color="000000"/>
            </w:tcBorders>
            <w:vAlign w:val="center"/>
          </w:tcPr>
          <w:p w14:paraId="79ADBE41" w14:textId="77777777" w:rsidR="00E920EE" w:rsidRPr="002048BF" w:rsidRDefault="00E920EE" w:rsidP="00E920EE">
            <w:pPr>
              <w:jc w:val="center"/>
              <w:rPr>
                <w:b/>
                <w:sz w:val="28"/>
                <w:szCs w:val="28"/>
                <w:lang w:val="it-IT"/>
              </w:rPr>
            </w:pPr>
          </w:p>
        </w:tc>
        <w:tc>
          <w:tcPr>
            <w:tcW w:w="761" w:type="dxa"/>
            <w:tcBorders>
              <w:top w:val="single" w:sz="4" w:space="0" w:color="000000"/>
              <w:left w:val="nil"/>
              <w:right w:val="single" w:sz="4" w:space="0" w:color="000000"/>
            </w:tcBorders>
            <w:vAlign w:val="center"/>
          </w:tcPr>
          <w:p w14:paraId="1968C94A" w14:textId="77777777" w:rsidR="00E920EE" w:rsidRPr="002048BF" w:rsidRDefault="00E920EE" w:rsidP="00E920EE">
            <w:pPr>
              <w:jc w:val="center"/>
              <w:rPr>
                <w:b/>
                <w:sz w:val="28"/>
                <w:szCs w:val="28"/>
              </w:rPr>
            </w:pPr>
            <w:r w:rsidRPr="002048BF">
              <w:rPr>
                <w:b/>
                <w:sz w:val="28"/>
                <w:szCs w:val="28"/>
              </w:rPr>
              <w:t>1</w:t>
            </w:r>
          </w:p>
        </w:tc>
        <w:tc>
          <w:tcPr>
            <w:tcW w:w="949" w:type="dxa"/>
            <w:tcBorders>
              <w:top w:val="single" w:sz="4" w:space="0" w:color="000000"/>
              <w:left w:val="nil"/>
              <w:right w:val="single" w:sz="4" w:space="0" w:color="000000"/>
            </w:tcBorders>
            <w:vAlign w:val="center"/>
          </w:tcPr>
          <w:p w14:paraId="63FED128" w14:textId="77777777" w:rsidR="00E920EE" w:rsidRPr="002048BF" w:rsidRDefault="00E920EE" w:rsidP="00E920EE">
            <w:pPr>
              <w:jc w:val="center"/>
              <w:rPr>
                <w:b/>
                <w:sz w:val="28"/>
                <w:szCs w:val="28"/>
              </w:rPr>
            </w:pPr>
          </w:p>
        </w:tc>
      </w:tr>
      <w:tr w:rsidR="00E920EE" w:rsidRPr="002048BF" w14:paraId="4A125EBC" w14:textId="77777777" w:rsidTr="00E920EE">
        <w:trPr>
          <w:trHeight w:val="260"/>
          <w:jc w:val="center"/>
        </w:trPr>
        <w:tc>
          <w:tcPr>
            <w:tcW w:w="817" w:type="dxa"/>
            <w:vMerge/>
            <w:tcBorders>
              <w:left w:val="single" w:sz="4" w:space="0" w:color="000000"/>
              <w:right w:val="single" w:sz="4" w:space="0" w:color="000000"/>
            </w:tcBorders>
            <w:vAlign w:val="center"/>
          </w:tcPr>
          <w:p w14:paraId="503A357C" w14:textId="77777777" w:rsidR="00E920EE" w:rsidRPr="002048BF" w:rsidRDefault="00E920EE" w:rsidP="00E920EE">
            <w:pPr>
              <w:pStyle w:val="ListParagraph"/>
              <w:jc w:val="center"/>
              <w:rPr>
                <w:szCs w:val="24"/>
              </w:rPr>
            </w:pPr>
          </w:p>
        </w:tc>
        <w:tc>
          <w:tcPr>
            <w:tcW w:w="1163" w:type="dxa"/>
            <w:vMerge/>
            <w:tcBorders>
              <w:left w:val="single" w:sz="4" w:space="0" w:color="000000"/>
              <w:right w:val="single" w:sz="4" w:space="0" w:color="000000"/>
            </w:tcBorders>
            <w:vAlign w:val="center"/>
          </w:tcPr>
          <w:p w14:paraId="6422AD43" w14:textId="77777777" w:rsidR="00E920EE" w:rsidRPr="002048BF" w:rsidRDefault="00E920EE" w:rsidP="00E920EE">
            <w:pPr>
              <w:jc w:val="center"/>
            </w:pPr>
          </w:p>
        </w:tc>
        <w:tc>
          <w:tcPr>
            <w:tcW w:w="990" w:type="dxa"/>
            <w:tcBorders>
              <w:top w:val="single" w:sz="4" w:space="0" w:color="auto"/>
              <w:left w:val="nil"/>
              <w:bottom w:val="single" w:sz="4" w:space="0" w:color="000000"/>
              <w:right w:val="single" w:sz="4" w:space="0" w:color="000000"/>
            </w:tcBorders>
            <w:vAlign w:val="center"/>
          </w:tcPr>
          <w:p w14:paraId="215DCDAA" w14:textId="77777777" w:rsidR="00E920EE" w:rsidRPr="002048BF" w:rsidRDefault="00E920EE" w:rsidP="00E920EE">
            <w:pPr>
              <w:jc w:val="center"/>
              <w:rPr>
                <w:b/>
                <w:sz w:val="26"/>
                <w:szCs w:val="26"/>
              </w:rPr>
            </w:pPr>
            <w:r w:rsidRPr="002048BF">
              <w:rPr>
                <w:b/>
                <w:sz w:val="26"/>
                <w:szCs w:val="26"/>
              </w:rPr>
              <w:t>Định luật Ohm đối với toàn mạch</w:t>
            </w:r>
          </w:p>
        </w:tc>
        <w:tc>
          <w:tcPr>
            <w:tcW w:w="3780" w:type="dxa"/>
            <w:tcBorders>
              <w:top w:val="single" w:sz="4" w:space="0" w:color="auto"/>
              <w:left w:val="nil"/>
              <w:bottom w:val="single" w:sz="4" w:space="0" w:color="000000"/>
              <w:right w:val="single" w:sz="4" w:space="0" w:color="000000"/>
            </w:tcBorders>
          </w:tcPr>
          <w:p w14:paraId="26A7C2EF" w14:textId="77777777" w:rsidR="00E920EE" w:rsidRPr="002048BF" w:rsidRDefault="00E920EE" w:rsidP="00E920EE">
            <w:pPr>
              <w:pStyle w:val="TableParagraph"/>
              <w:ind w:left="108"/>
              <w:jc w:val="both"/>
              <w:rPr>
                <w:b/>
                <w:sz w:val="24"/>
                <w:szCs w:val="24"/>
                <w:lang w:val="en-US"/>
              </w:rPr>
            </w:pPr>
            <w:r w:rsidRPr="002048BF">
              <w:rPr>
                <w:b/>
                <w:sz w:val="24"/>
                <w:szCs w:val="24"/>
                <w:lang w:val="en-US"/>
              </w:rPr>
              <w:t>Nhận biết</w:t>
            </w:r>
          </w:p>
          <w:p w14:paraId="0CEE0BF1" w14:textId="77777777" w:rsidR="00E920EE" w:rsidRPr="002048BF" w:rsidRDefault="00E920EE" w:rsidP="00E920EE">
            <w:pPr>
              <w:tabs>
                <w:tab w:val="left" w:pos="360"/>
              </w:tabs>
              <w:jc w:val="both"/>
            </w:pPr>
            <w:r w:rsidRPr="002048BF">
              <w:t>- Phát biểu được quan hệ suất điện động của nguồn và tổng độ giảm thế trong và ngoài nguồn</w:t>
            </w:r>
          </w:p>
          <w:p w14:paraId="234CCA1C" w14:textId="77777777" w:rsidR="00E920EE" w:rsidRPr="002048BF" w:rsidRDefault="00E920EE" w:rsidP="00E920EE">
            <w:pPr>
              <w:tabs>
                <w:tab w:val="left" w:pos="360"/>
              </w:tabs>
              <w:jc w:val="both"/>
            </w:pPr>
            <w:r w:rsidRPr="002048BF">
              <w:t>- Phát biểu được nội dung định luật Ôm cho toàn mạch</w:t>
            </w:r>
          </w:p>
          <w:p w14:paraId="53F2586E" w14:textId="77777777" w:rsidR="00E920EE" w:rsidRPr="002048BF" w:rsidRDefault="00E920EE" w:rsidP="00E920EE">
            <w:pPr>
              <w:pStyle w:val="TableParagraph"/>
              <w:ind w:left="108" w:right="94"/>
              <w:jc w:val="both"/>
              <w:rPr>
                <w:sz w:val="24"/>
                <w:szCs w:val="24"/>
                <w:lang w:val="en-US"/>
              </w:rPr>
            </w:pPr>
            <m:oMathPara>
              <m:oMath>
                <m:r>
                  <w:rPr>
                    <w:rFonts w:ascii="Cambria Math" w:hAnsi="Cambria Math"/>
                    <w:sz w:val="24"/>
                    <w:szCs w:val="24"/>
                    <w:lang w:val="en-US"/>
                  </w:rPr>
                  <m:t>I=</m:t>
                </m:r>
                <m:f>
                  <m:fPr>
                    <m:ctrlPr>
                      <w:rPr>
                        <w:rFonts w:ascii="Cambria Math" w:hAnsi="Cambria Math"/>
                        <w:i/>
                        <w:sz w:val="24"/>
                        <w:szCs w:val="24"/>
                        <w:lang w:val="en-US"/>
                      </w:rPr>
                    </m:ctrlPr>
                  </m:fPr>
                  <m:num>
                    <m:r>
                      <w:rPr>
                        <w:rFonts w:ascii="Cambria Math" w:hAnsi="Cambria Math"/>
                        <w:sz w:val="24"/>
                        <w:szCs w:val="24"/>
                        <w:lang w:val="en-US"/>
                      </w:rPr>
                      <m:t>E</m:t>
                    </m:r>
                  </m:num>
                  <m:den>
                    <m:sSub>
                      <m:sSubPr>
                        <m:ctrlPr>
                          <w:rPr>
                            <w:rFonts w:ascii="Cambria Math" w:hAnsi="Cambria Math"/>
                            <w:i/>
                            <w:sz w:val="24"/>
                            <w:szCs w:val="24"/>
                            <w:lang w:val="en-US"/>
                          </w:rPr>
                        </m:ctrlPr>
                      </m:sSubPr>
                      <m:e>
                        <m:r>
                          <w:rPr>
                            <w:rFonts w:ascii="Cambria Math" w:hAnsi="Cambria Math"/>
                            <w:sz w:val="24"/>
                            <w:szCs w:val="24"/>
                            <w:lang w:val="en-US"/>
                          </w:rPr>
                          <m:t>R</m:t>
                        </m:r>
                      </m:e>
                      <m:sub>
                        <m:r>
                          <w:rPr>
                            <w:rFonts w:ascii="Cambria Math" w:hAnsi="Cambria Math"/>
                            <w:sz w:val="24"/>
                            <w:szCs w:val="24"/>
                            <w:lang w:val="en-US"/>
                          </w:rPr>
                          <m:t>N</m:t>
                        </m:r>
                      </m:sub>
                    </m:sSub>
                    <m:r>
                      <w:rPr>
                        <w:rFonts w:ascii="Cambria Math" w:hAnsi="Cambria Math"/>
                        <w:sz w:val="24"/>
                        <w:szCs w:val="24"/>
                        <w:lang w:val="en-US"/>
                      </w:rPr>
                      <m:t>+r</m:t>
                    </m:r>
                  </m:den>
                </m:f>
              </m:oMath>
            </m:oMathPara>
          </w:p>
          <w:p w14:paraId="13376003" w14:textId="77777777" w:rsidR="00E920EE" w:rsidRPr="002048BF" w:rsidRDefault="00E920EE" w:rsidP="00E920EE">
            <w:pPr>
              <w:pStyle w:val="TableParagraph"/>
              <w:ind w:left="108"/>
              <w:jc w:val="both"/>
              <w:rPr>
                <w:sz w:val="24"/>
                <w:szCs w:val="24"/>
                <w:lang w:val="en-US"/>
              </w:rPr>
            </w:pPr>
            <w:r w:rsidRPr="002048BF">
              <w:rPr>
                <w:sz w:val="24"/>
                <w:szCs w:val="24"/>
              </w:rPr>
              <w:t>- Trình bày được khái niệm hiệu suất của nguồn điện</w:t>
            </w:r>
            <w:r w:rsidRPr="002048BF">
              <w:rPr>
                <w:sz w:val="24"/>
                <w:szCs w:val="24"/>
                <w:lang w:val="en-US"/>
              </w:rPr>
              <w:t>.</w:t>
            </w:r>
          </w:p>
          <w:p w14:paraId="4E6B03B8" w14:textId="77777777" w:rsidR="00E920EE" w:rsidRPr="002048BF" w:rsidRDefault="00E920EE" w:rsidP="00E920EE">
            <w:pPr>
              <w:pStyle w:val="TableParagraph"/>
              <w:ind w:left="108"/>
              <w:jc w:val="both"/>
              <w:rPr>
                <w:bCs/>
                <w:sz w:val="24"/>
                <w:szCs w:val="24"/>
                <w:lang w:val="en-US"/>
              </w:rPr>
            </w:pPr>
            <w:r w:rsidRPr="002048BF">
              <w:rPr>
                <w:bCs/>
                <w:sz w:val="24"/>
                <w:szCs w:val="24"/>
                <w:lang w:val="en-US"/>
              </w:rPr>
              <w:t>- Nêu được khái niệm và công thức của hiện tượng đoản mạch I = E/r</w:t>
            </w:r>
          </w:p>
          <w:p w14:paraId="7A7A7F42" w14:textId="77777777" w:rsidR="00E920EE" w:rsidRPr="002048BF" w:rsidRDefault="00E920EE" w:rsidP="00E920EE">
            <w:pPr>
              <w:pStyle w:val="TableParagraph"/>
              <w:ind w:left="108"/>
              <w:jc w:val="both"/>
              <w:rPr>
                <w:b/>
                <w:sz w:val="24"/>
                <w:szCs w:val="24"/>
              </w:rPr>
            </w:pPr>
            <w:r w:rsidRPr="002048BF">
              <w:rPr>
                <w:b/>
                <w:sz w:val="24"/>
                <w:szCs w:val="24"/>
              </w:rPr>
              <w:t>Thông hi</w:t>
            </w:r>
            <w:r w:rsidRPr="002048BF">
              <w:rPr>
                <w:sz w:val="24"/>
                <w:szCs w:val="24"/>
              </w:rPr>
              <w:t>ể</w:t>
            </w:r>
            <w:r w:rsidRPr="002048BF">
              <w:rPr>
                <w:b/>
                <w:sz w:val="24"/>
                <w:szCs w:val="24"/>
              </w:rPr>
              <w:t>u</w:t>
            </w:r>
          </w:p>
          <w:p w14:paraId="487109E0" w14:textId="77777777" w:rsidR="00E920EE" w:rsidRPr="002048BF" w:rsidRDefault="00E920EE" w:rsidP="00E920EE">
            <w:pPr>
              <w:tabs>
                <w:tab w:val="left" w:pos="360"/>
              </w:tabs>
              <w:jc w:val="both"/>
            </w:pPr>
            <w:r w:rsidRPr="002048BF">
              <w:t>- Tự suy ra được định luật Ôm cho toàn mạch từ định luật bảo toàn năng lượng.</w:t>
            </w:r>
          </w:p>
          <w:p w14:paraId="3394BCCE" w14:textId="77777777" w:rsidR="00E920EE" w:rsidRPr="002048BF" w:rsidRDefault="00E920EE" w:rsidP="00E920EE">
            <w:pPr>
              <w:tabs>
                <w:tab w:val="left" w:pos="360"/>
              </w:tabs>
              <w:jc w:val="both"/>
            </w:pPr>
            <w:r w:rsidRPr="002048BF">
              <w:t>- So sánh được các dạng của định luật Ohm.</w:t>
            </w:r>
          </w:p>
          <w:p w14:paraId="6C1BE9EC" w14:textId="77777777" w:rsidR="00E920EE" w:rsidRPr="002048BF" w:rsidRDefault="00E920EE" w:rsidP="00E920EE">
            <w:pPr>
              <w:pStyle w:val="TableParagraph"/>
              <w:ind w:left="107" w:hanging="1"/>
              <w:jc w:val="both"/>
              <w:rPr>
                <w:sz w:val="24"/>
                <w:szCs w:val="24"/>
              </w:rPr>
            </w:pPr>
            <w:r w:rsidRPr="002048BF">
              <w:rPr>
                <w:sz w:val="24"/>
                <w:szCs w:val="24"/>
              </w:rPr>
              <w:t>- Chứng minh được công thức hiệu suất nguồn điện:</w:t>
            </w:r>
          </w:p>
          <w:p w14:paraId="05EA00B1" w14:textId="77777777" w:rsidR="00E920EE" w:rsidRPr="002048BF" w:rsidRDefault="00E920EE" w:rsidP="00E920EE">
            <w:pPr>
              <w:pStyle w:val="TableParagraph"/>
              <w:ind w:left="107" w:hanging="1"/>
              <w:jc w:val="both"/>
              <w:rPr>
                <w:sz w:val="24"/>
                <w:szCs w:val="24"/>
              </w:rPr>
            </w:pPr>
            <m:oMathPara>
              <m:oMath>
                <m:r>
                  <m:rPr>
                    <m:sty m:val="p"/>
                  </m:rPr>
                  <w:rPr>
                    <w:rFonts w:ascii="Cambria Math" w:hAnsi="Cambria Math"/>
                    <w:sz w:val="24"/>
                    <w:szCs w:val="24"/>
                    <w:lang w:val="en-US"/>
                  </w:rPr>
                  <w:br/>
                </m:r>
              </m:oMath>
              <m:oMath>
                <m:r>
                  <w:rPr>
                    <w:rFonts w:ascii="Cambria Math" w:hAnsi="Cambria Math"/>
                    <w:sz w:val="24"/>
                    <w:szCs w:val="24"/>
                    <w:lang w:val="en-US"/>
                  </w:rPr>
                  <m:t>H=</m:t>
                </m:r>
                <m:f>
                  <m:fPr>
                    <m:ctrlPr>
                      <w:rPr>
                        <w:rFonts w:ascii="Cambria Math" w:hAnsi="Cambria Math"/>
                        <w:i/>
                        <w:sz w:val="24"/>
                        <w:szCs w:val="24"/>
                        <w:lang w:val="en-US"/>
                      </w:rPr>
                    </m:ctrlPr>
                  </m:fPr>
                  <m:num>
                    <m:sSub>
                      <m:sSubPr>
                        <m:ctrlPr>
                          <w:rPr>
                            <w:rFonts w:ascii="Cambria Math" w:hAnsi="Cambria Math"/>
                            <w:i/>
                            <w:sz w:val="24"/>
                            <w:szCs w:val="24"/>
                            <w:lang w:val="en-US"/>
                          </w:rPr>
                        </m:ctrlPr>
                      </m:sSubPr>
                      <m:e>
                        <m:r>
                          <w:rPr>
                            <w:rFonts w:ascii="Cambria Math" w:hAnsi="Cambria Math"/>
                            <w:sz w:val="24"/>
                            <w:szCs w:val="24"/>
                            <w:lang w:val="en-US"/>
                          </w:rPr>
                          <m:t>A</m:t>
                        </m:r>
                      </m:e>
                      <m:sub>
                        <m:r>
                          <w:rPr>
                            <w:rFonts w:ascii="Cambria Math" w:hAnsi="Cambria Math"/>
                            <w:sz w:val="24"/>
                            <w:szCs w:val="24"/>
                            <w:lang w:val="en-US"/>
                          </w:rPr>
                          <m:t>có ích</m:t>
                        </m:r>
                      </m:sub>
                    </m:sSub>
                  </m:num>
                  <m:den>
                    <m:r>
                      <w:rPr>
                        <w:rFonts w:ascii="Cambria Math" w:hAnsi="Cambria Math"/>
                        <w:sz w:val="24"/>
                        <w:szCs w:val="24"/>
                        <w:lang w:val="en-US"/>
                      </w:rPr>
                      <m:t>A</m:t>
                    </m:r>
                  </m:den>
                </m:f>
                <m:r>
                  <w:rPr>
                    <w:rFonts w:ascii="Cambria Math" w:hAnsi="Cambria Math"/>
                    <w:sz w:val="24"/>
                    <w:szCs w:val="24"/>
                    <w:lang w:val="en-US"/>
                  </w:rPr>
                  <m:t>-</m:t>
                </m:r>
                <m:f>
                  <m:fPr>
                    <m:ctrlPr>
                      <w:rPr>
                        <w:rFonts w:ascii="Cambria Math" w:hAnsi="Cambria Math"/>
                        <w:i/>
                        <w:sz w:val="24"/>
                        <w:szCs w:val="24"/>
                        <w:lang w:val="en-US"/>
                      </w:rPr>
                    </m:ctrlPr>
                  </m:fPr>
                  <m:num>
                    <m:sSub>
                      <m:sSubPr>
                        <m:ctrlPr>
                          <w:rPr>
                            <w:rFonts w:ascii="Cambria Math" w:hAnsi="Cambria Math"/>
                            <w:i/>
                            <w:sz w:val="24"/>
                            <w:szCs w:val="24"/>
                            <w:lang w:val="en-US"/>
                          </w:rPr>
                        </m:ctrlPr>
                      </m:sSubPr>
                      <m:e>
                        <m:r>
                          <w:rPr>
                            <w:rFonts w:ascii="Cambria Math" w:hAnsi="Cambria Math"/>
                            <w:sz w:val="24"/>
                            <w:szCs w:val="24"/>
                            <w:lang w:val="en-US"/>
                          </w:rPr>
                          <m:t>U</m:t>
                        </m:r>
                      </m:e>
                      <m:sub>
                        <m:r>
                          <w:rPr>
                            <w:rFonts w:ascii="Cambria Math" w:hAnsi="Cambria Math"/>
                            <w:sz w:val="24"/>
                            <w:szCs w:val="24"/>
                            <w:lang w:val="en-US"/>
                          </w:rPr>
                          <m:t>N</m:t>
                        </m:r>
                      </m:sub>
                    </m:sSub>
                    <m:r>
                      <w:rPr>
                        <w:rFonts w:ascii="Cambria Math" w:hAnsi="Cambria Math"/>
                        <w:sz w:val="24"/>
                        <w:szCs w:val="24"/>
                        <w:lang w:val="en-US"/>
                      </w:rPr>
                      <m:t>It</m:t>
                    </m:r>
                  </m:num>
                  <m:den>
                    <m:r>
                      <w:rPr>
                        <w:rFonts w:ascii="Cambria Math" w:hAnsi="Cambria Math"/>
                        <w:sz w:val="24"/>
                        <w:szCs w:val="24"/>
                        <w:lang w:val="en-US"/>
                      </w:rPr>
                      <m:t>EIt</m:t>
                    </m:r>
                  </m:den>
                </m:f>
                <m:r>
                  <w:rPr>
                    <w:rFonts w:ascii="Cambria Math" w:hAnsi="Cambria Math"/>
                    <w:sz w:val="24"/>
                    <w:szCs w:val="24"/>
                    <w:lang w:val="en-US"/>
                  </w:rPr>
                  <m:t>=</m:t>
                </m:r>
                <m:f>
                  <m:fPr>
                    <m:ctrlPr>
                      <w:rPr>
                        <w:rFonts w:ascii="Cambria Math" w:hAnsi="Cambria Math"/>
                        <w:i/>
                        <w:sz w:val="24"/>
                        <w:szCs w:val="24"/>
                        <w:lang w:val="en-US"/>
                      </w:rPr>
                    </m:ctrlPr>
                  </m:fPr>
                  <m:num>
                    <m:sSub>
                      <m:sSubPr>
                        <m:ctrlPr>
                          <w:rPr>
                            <w:rFonts w:ascii="Cambria Math" w:hAnsi="Cambria Math"/>
                            <w:i/>
                            <w:sz w:val="24"/>
                            <w:szCs w:val="24"/>
                            <w:lang w:val="en-US"/>
                          </w:rPr>
                        </m:ctrlPr>
                      </m:sSubPr>
                      <m:e>
                        <m:r>
                          <w:rPr>
                            <w:rFonts w:ascii="Cambria Math" w:hAnsi="Cambria Math"/>
                            <w:sz w:val="24"/>
                            <w:szCs w:val="24"/>
                            <w:lang w:val="en-US"/>
                          </w:rPr>
                          <m:t>U</m:t>
                        </m:r>
                      </m:e>
                      <m:sub>
                        <m:r>
                          <w:rPr>
                            <w:rFonts w:ascii="Cambria Math" w:hAnsi="Cambria Math"/>
                            <w:sz w:val="24"/>
                            <w:szCs w:val="24"/>
                            <w:lang w:val="en-US"/>
                          </w:rPr>
                          <m:t>N</m:t>
                        </m:r>
                      </m:sub>
                    </m:sSub>
                  </m:num>
                  <m:den>
                    <m:r>
                      <w:rPr>
                        <w:rFonts w:ascii="Cambria Math" w:hAnsi="Cambria Math"/>
                        <w:sz w:val="24"/>
                        <w:szCs w:val="24"/>
                        <w:lang w:val="en-US"/>
                      </w:rPr>
                      <m:t>E</m:t>
                    </m:r>
                  </m:den>
                </m:f>
                <m:r>
                  <w:rPr>
                    <w:rFonts w:ascii="Cambria Math" w:hAns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N</m:t>
                        </m:r>
                      </m:sub>
                    </m:sSub>
                  </m:num>
                  <m:den>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N</m:t>
                        </m:r>
                      </m:sub>
                    </m:sSub>
                    <m:r>
                      <w:rPr>
                        <w:rFonts w:ascii="Cambria Math" w:hAnsi="Cambria Math"/>
                        <w:sz w:val="24"/>
                        <w:szCs w:val="24"/>
                      </w:rPr>
                      <m:t>+r</m:t>
                    </m:r>
                  </m:den>
                </m:f>
              </m:oMath>
            </m:oMathPara>
          </w:p>
          <w:p w14:paraId="7D2946D0" w14:textId="77777777" w:rsidR="00E920EE" w:rsidRPr="002048BF" w:rsidRDefault="00E920EE" w:rsidP="00E920EE">
            <w:pPr>
              <w:pStyle w:val="TableParagraph"/>
              <w:ind w:left="108"/>
              <w:jc w:val="both"/>
              <w:rPr>
                <w:b/>
                <w:sz w:val="24"/>
                <w:szCs w:val="24"/>
              </w:rPr>
            </w:pPr>
            <w:r w:rsidRPr="002048BF">
              <w:rPr>
                <w:b/>
                <w:sz w:val="24"/>
                <w:szCs w:val="24"/>
              </w:rPr>
              <w:t>Vận dụng</w:t>
            </w:r>
          </w:p>
          <w:p w14:paraId="338E8277" w14:textId="77777777" w:rsidR="00E920EE" w:rsidRPr="002048BF" w:rsidRDefault="00E920EE" w:rsidP="00E920EE">
            <w:pPr>
              <w:pStyle w:val="TableParagraph"/>
              <w:ind w:left="108" w:right="94"/>
              <w:jc w:val="both"/>
              <w:rPr>
                <w:sz w:val="24"/>
                <w:szCs w:val="24"/>
              </w:rPr>
            </w:pPr>
            <w:r w:rsidRPr="002048BF">
              <w:rPr>
                <w:b/>
                <w:sz w:val="24"/>
                <w:szCs w:val="24"/>
              </w:rPr>
              <w:lastRenderedPageBreak/>
              <w:t xml:space="preserve">- </w:t>
            </w:r>
            <w:r w:rsidRPr="002048BF">
              <w:rPr>
                <w:bCs/>
                <w:sz w:val="24"/>
                <w:szCs w:val="24"/>
              </w:rPr>
              <w:t xml:space="preserve">Vận dụng công thức </w:t>
            </w:r>
            <m:oMath>
              <m:r>
                <w:rPr>
                  <w:rFonts w:ascii="Cambria Math" w:hAnsi="Cambria Math"/>
                  <w:sz w:val="24"/>
                  <w:szCs w:val="24"/>
                </w:rPr>
                <m:t>I=</m:t>
              </m:r>
              <m:f>
                <m:fPr>
                  <m:ctrlPr>
                    <w:rPr>
                      <w:rFonts w:ascii="Cambria Math" w:hAnsi="Cambria Math"/>
                      <w:i/>
                      <w:sz w:val="24"/>
                      <w:szCs w:val="24"/>
                      <w:lang w:val="en-US"/>
                    </w:rPr>
                  </m:ctrlPr>
                </m:fPr>
                <m:num>
                  <m:r>
                    <w:rPr>
                      <w:rFonts w:ascii="Cambria Math" w:hAnsi="Cambria Math"/>
                      <w:sz w:val="24"/>
                      <w:szCs w:val="24"/>
                    </w:rPr>
                    <m:t>E</m:t>
                  </m:r>
                </m:num>
                <m:den>
                  <m:sSub>
                    <m:sSubPr>
                      <m:ctrlPr>
                        <w:rPr>
                          <w:rFonts w:ascii="Cambria Math" w:hAnsi="Cambria Math"/>
                          <w:i/>
                          <w:sz w:val="24"/>
                          <w:szCs w:val="24"/>
                          <w:lang w:val="en-US"/>
                        </w:rPr>
                      </m:ctrlPr>
                    </m:sSubPr>
                    <m:e>
                      <m:r>
                        <w:rPr>
                          <w:rFonts w:ascii="Cambria Math" w:hAnsi="Cambria Math"/>
                          <w:sz w:val="24"/>
                          <w:szCs w:val="24"/>
                        </w:rPr>
                        <m:t>R</m:t>
                      </m:r>
                    </m:e>
                    <m:sub>
                      <m:r>
                        <w:rPr>
                          <w:rFonts w:ascii="Cambria Math" w:hAnsi="Cambria Math"/>
                          <w:sz w:val="24"/>
                          <w:szCs w:val="24"/>
                        </w:rPr>
                        <m:t>N</m:t>
                      </m:r>
                    </m:sub>
                  </m:sSub>
                  <m:r>
                    <w:rPr>
                      <w:rFonts w:ascii="Cambria Math" w:hAnsi="Cambria Math"/>
                      <w:sz w:val="24"/>
                      <w:szCs w:val="24"/>
                    </w:rPr>
                    <m:t>+r</m:t>
                  </m:r>
                </m:den>
              </m:f>
            </m:oMath>
            <w:r w:rsidRPr="002048BF">
              <w:rPr>
                <w:sz w:val="24"/>
                <w:szCs w:val="24"/>
              </w:rPr>
              <w:t xml:space="preserve"> vào bài tập.</w:t>
            </w:r>
          </w:p>
          <w:p w14:paraId="7D2FCE18" w14:textId="77777777" w:rsidR="00E920EE" w:rsidRPr="002048BF" w:rsidRDefault="00E920EE" w:rsidP="00E920EE">
            <w:pPr>
              <w:pStyle w:val="TableParagraph"/>
              <w:ind w:left="108" w:right="94"/>
              <w:jc w:val="both"/>
              <w:rPr>
                <w:sz w:val="24"/>
                <w:szCs w:val="24"/>
              </w:rPr>
            </w:pPr>
            <w:r w:rsidRPr="002048BF">
              <w:rPr>
                <w:b/>
                <w:sz w:val="24"/>
                <w:szCs w:val="24"/>
              </w:rPr>
              <w:t>-</w:t>
            </w:r>
            <w:r w:rsidRPr="002048BF">
              <w:rPr>
                <w:sz w:val="24"/>
                <w:szCs w:val="24"/>
              </w:rPr>
              <w:t xml:space="preserve"> Vận </w:t>
            </w:r>
            <w:r w:rsidRPr="002048BF">
              <w:rPr>
                <w:bCs/>
                <w:sz w:val="24"/>
                <w:szCs w:val="24"/>
              </w:rPr>
              <w:t xml:space="preserve">dụng công thức </w:t>
            </w:r>
            <m:oMath>
              <m:r>
                <m:rPr>
                  <m:sty m:val="p"/>
                </m:rPr>
                <w:rPr>
                  <w:rFonts w:ascii="Cambria Math" w:hAnsi="Cambria Math"/>
                  <w:sz w:val="24"/>
                  <w:szCs w:val="24"/>
                </w:rPr>
                <w:br/>
              </m:r>
              <m:r>
                <w:rPr>
                  <w:rFonts w:ascii="Cambria Math" w:hAnsi="Cambria Math"/>
                  <w:sz w:val="24"/>
                  <w:szCs w:val="24"/>
                </w:rPr>
                <m:t>H=</m:t>
              </m:r>
              <m:f>
                <m:fPr>
                  <m:ctrlPr>
                    <w:rPr>
                      <w:rFonts w:ascii="Cambria Math" w:hAnsi="Cambria Math"/>
                      <w:i/>
                      <w:sz w:val="24"/>
                      <w:szCs w:val="24"/>
                      <w:lang w:val="en-US"/>
                    </w:rPr>
                  </m:ctrlPr>
                </m:fPr>
                <m:num>
                  <m:sSub>
                    <m:sSubPr>
                      <m:ctrlPr>
                        <w:rPr>
                          <w:rFonts w:ascii="Cambria Math" w:hAnsi="Cambria Math"/>
                          <w:i/>
                          <w:sz w:val="24"/>
                          <w:szCs w:val="24"/>
                          <w:lang w:val="en-US"/>
                        </w:rPr>
                      </m:ctrlPr>
                    </m:sSubPr>
                    <m:e>
                      <m:r>
                        <w:rPr>
                          <w:rFonts w:ascii="Cambria Math" w:hAnsi="Cambria Math"/>
                          <w:sz w:val="24"/>
                          <w:szCs w:val="24"/>
                        </w:rPr>
                        <m:t>A</m:t>
                      </m:r>
                    </m:e>
                    <m:sub>
                      <m:r>
                        <w:rPr>
                          <w:rFonts w:ascii="Cambria Math" w:hAnsi="Cambria Math"/>
                          <w:sz w:val="24"/>
                          <w:szCs w:val="24"/>
                        </w:rPr>
                        <m:t>có ích</m:t>
                      </m:r>
                    </m:sub>
                  </m:sSub>
                </m:num>
                <m:den>
                  <m:r>
                    <w:rPr>
                      <w:rFonts w:ascii="Cambria Math" w:hAnsi="Cambria Math"/>
                      <w:sz w:val="24"/>
                      <w:szCs w:val="24"/>
                    </w:rPr>
                    <m:t>A</m:t>
                  </m:r>
                </m:den>
              </m:f>
              <m:r>
                <w:rPr>
                  <w:rFonts w:ascii="Cambria Math" w:hAnsi="Cambria Math"/>
                  <w:sz w:val="24"/>
                  <w:szCs w:val="24"/>
                </w:rPr>
                <m:t>-</m:t>
              </m:r>
              <m:f>
                <m:fPr>
                  <m:ctrlPr>
                    <w:rPr>
                      <w:rFonts w:ascii="Cambria Math" w:hAnsi="Cambria Math"/>
                      <w:i/>
                      <w:sz w:val="24"/>
                      <w:szCs w:val="24"/>
                      <w:lang w:val="en-US"/>
                    </w:rPr>
                  </m:ctrlPr>
                </m:fPr>
                <m:num>
                  <m:sSub>
                    <m:sSubPr>
                      <m:ctrlPr>
                        <w:rPr>
                          <w:rFonts w:ascii="Cambria Math" w:hAnsi="Cambria Math"/>
                          <w:i/>
                          <w:sz w:val="24"/>
                          <w:szCs w:val="24"/>
                          <w:lang w:val="en-US"/>
                        </w:rPr>
                      </m:ctrlPr>
                    </m:sSubPr>
                    <m:e>
                      <m:r>
                        <w:rPr>
                          <w:rFonts w:ascii="Cambria Math" w:hAnsi="Cambria Math"/>
                          <w:sz w:val="24"/>
                          <w:szCs w:val="24"/>
                        </w:rPr>
                        <m:t>U</m:t>
                      </m:r>
                    </m:e>
                    <m:sub>
                      <m:r>
                        <w:rPr>
                          <w:rFonts w:ascii="Cambria Math" w:hAnsi="Cambria Math"/>
                          <w:sz w:val="24"/>
                          <w:szCs w:val="24"/>
                        </w:rPr>
                        <m:t>N</m:t>
                      </m:r>
                    </m:sub>
                  </m:sSub>
                  <m:r>
                    <w:rPr>
                      <w:rFonts w:ascii="Cambria Math" w:hAnsi="Cambria Math"/>
                      <w:sz w:val="24"/>
                      <w:szCs w:val="24"/>
                    </w:rPr>
                    <m:t>It</m:t>
                  </m:r>
                </m:num>
                <m:den>
                  <m:r>
                    <w:rPr>
                      <w:rFonts w:ascii="Cambria Math" w:hAnsi="Cambria Math"/>
                      <w:sz w:val="24"/>
                      <w:szCs w:val="24"/>
                    </w:rPr>
                    <m:t>EIt</m:t>
                  </m:r>
                </m:den>
              </m:f>
              <m:r>
                <w:rPr>
                  <w:rFonts w:ascii="Cambria Math" w:hAnsi="Cambria Math"/>
                  <w:sz w:val="24"/>
                  <w:szCs w:val="24"/>
                </w:rPr>
                <m:t>=</m:t>
              </m:r>
              <m:f>
                <m:fPr>
                  <m:ctrlPr>
                    <w:rPr>
                      <w:rFonts w:ascii="Cambria Math" w:hAnsi="Cambria Math"/>
                      <w:i/>
                      <w:sz w:val="24"/>
                      <w:szCs w:val="24"/>
                      <w:lang w:val="en-US"/>
                    </w:rPr>
                  </m:ctrlPr>
                </m:fPr>
                <m:num>
                  <m:sSub>
                    <m:sSubPr>
                      <m:ctrlPr>
                        <w:rPr>
                          <w:rFonts w:ascii="Cambria Math" w:hAnsi="Cambria Math"/>
                          <w:i/>
                          <w:sz w:val="24"/>
                          <w:szCs w:val="24"/>
                          <w:lang w:val="en-US"/>
                        </w:rPr>
                      </m:ctrlPr>
                    </m:sSubPr>
                    <m:e>
                      <m:r>
                        <w:rPr>
                          <w:rFonts w:ascii="Cambria Math" w:hAnsi="Cambria Math"/>
                          <w:sz w:val="24"/>
                          <w:szCs w:val="24"/>
                        </w:rPr>
                        <m:t>U</m:t>
                      </m:r>
                    </m:e>
                    <m:sub>
                      <m:r>
                        <w:rPr>
                          <w:rFonts w:ascii="Cambria Math" w:hAnsi="Cambria Math"/>
                          <w:sz w:val="24"/>
                          <w:szCs w:val="24"/>
                        </w:rPr>
                        <m:t>N</m:t>
                      </m:r>
                    </m:sub>
                  </m:sSub>
                </m:num>
                <m:den>
                  <m:r>
                    <w:rPr>
                      <w:rFonts w:ascii="Cambria Math" w:hAnsi="Cambria Math"/>
                      <w:sz w:val="24"/>
                      <w:szCs w:val="24"/>
                    </w:rPr>
                    <m:t>E</m:t>
                  </m:r>
                </m:den>
              </m:f>
              <m:r>
                <w:rPr>
                  <w:rFonts w:ascii="Cambria Math" w:hAns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N</m:t>
                      </m:r>
                    </m:sub>
                  </m:sSub>
                </m:num>
                <m:den>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N</m:t>
                      </m:r>
                    </m:sub>
                  </m:sSub>
                  <m:r>
                    <w:rPr>
                      <w:rFonts w:ascii="Cambria Math" w:hAnsi="Cambria Math"/>
                      <w:sz w:val="24"/>
                      <w:szCs w:val="24"/>
                    </w:rPr>
                    <m:t>+r</m:t>
                  </m:r>
                </m:den>
              </m:f>
            </m:oMath>
            <w:r w:rsidRPr="002048BF">
              <w:rPr>
                <w:sz w:val="24"/>
                <w:szCs w:val="24"/>
              </w:rPr>
              <w:t xml:space="preserve"> vào bài tập</w:t>
            </w:r>
          </w:p>
          <w:p w14:paraId="2E0257C5" w14:textId="77777777" w:rsidR="00E920EE" w:rsidRPr="002048BF" w:rsidRDefault="00E920EE" w:rsidP="00E920EE">
            <w:pPr>
              <w:pStyle w:val="TableParagraph"/>
              <w:jc w:val="both"/>
              <w:rPr>
                <w:bCs/>
                <w:sz w:val="24"/>
                <w:szCs w:val="24"/>
              </w:rPr>
            </w:pPr>
          </w:p>
          <w:p w14:paraId="2AEDED5F" w14:textId="77777777" w:rsidR="00E920EE" w:rsidRPr="002048BF" w:rsidRDefault="00E920EE" w:rsidP="00E920EE">
            <w:pPr>
              <w:pStyle w:val="TableParagraph"/>
              <w:ind w:left="108"/>
              <w:jc w:val="both"/>
              <w:rPr>
                <w:b/>
                <w:sz w:val="24"/>
                <w:szCs w:val="24"/>
              </w:rPr>
            </w:pPr>
            <w:r w:rsidRPr="002048BF">
              <w:rPr>
                <w:b/>
                <w:sz w:val="24"/>
                <w:szCs w:val="24"/>
              </w:rPr>
              <w:t>Vận dụng cao</w:t>
            </w:r>
          </w:p>
          <w:p w14:paraId="04B80FF6" w14:textId="77777777" w:rsidR="00E920EE" w:rsidRPr="002048BF" w:rsidRDefault="00E920EE" w:rsidP="00E920EE">
            <w:pPr>
              <w:pStyle w:val="TableParagraph"/>
              <w:jc w:val="both"/>
              <w:rPr>
                <w:bCs/>
                <w:sz w:val="24"/>
                <w:szCs w:val="24"/>
              </w:rPr>
            </w:pPr>
            <w:r w:rsidRPr="002048BF">
              <w:rPr>
                <w:b/>
                <w:sz w:val="24"/>
                <w:szCs w:val="24"/>
              </w:rPr>
              <w:t xml:space="preserve">- </w:t>
            </w:r>
            <w:r w:rsidRPr="002048BF">
              <w:rPr>
                <w:bCs/>
                <w:sz w:val="24"/>
                <w:szCs w:val="24"/>
              </w:rPr>
              <w:t>Giải thích được các hiện tượng liên quan đến dòng điện một chiều gồm nguồn điện và điện trở.</w:t>
            </w:r>
          </w:p>
          <w:p w14:paraId="2448F78F" w14:textId="77777777" w:rsidR="00E920EE" w:rsidRPr="002048BF" w:rsidRDefault="00E920EE" w:rsidP="00E920EE">
            <w:pPr>
              <w:pStyle w:val="TableParagraph"/>
              <w:jc w:val="both"/>
              <w:rPr>
                <w:bCs/>
                <w:sz w:val="24"/>
                <w:szCs w:val="24"/>
              </w:rPr>
            </w:pPr>
            <w:r w:rsidRPr="002048BF">
              <w:rPr>
                <w:bCs/>
                <w:sz w:val="24"/>
                <w:szCs w:val="24"/>
              </w:rPr>
              <w:t>- Giải thích các tác hại của hiện tượng đoản mạch và biện pháp phòng tránh đoản mạch.</w:t>
            </w:r>
          </w:p>
          <w:p w14:paraId="1E4DDC5A" w14:textId="77777777" w:rsidR="00E920EE" w:rsidRPr="002048BF" w:rsidRDefault="00E920EE" w:rsidP="00E920EE">
            <w:pPr>
              <w:pStyle w:val="TableParagraph"/>
              <w:jc w:val="both"/>
              <w:rPr>
                <w:bCs/>
                <w:sz w:val="24"/>
                <w:szCs w:val="24"/>
              </w:rPr>
            </w:pPr>
          </w:p>
          <w:p w14:paraId="2C0B3366" w14:textId="77777777" w:rsidR="00E920EE" w:rsidRPr="002048BF" w:rsidRDefault="00E920EE" w:rsidP="00E920EE">
            <w:pPr>
              <w:jc w:val="both"/>
              <w:rPr>
                <w:b/>
                <w:lang w:val="vi-VN"/>
              </w:rPr>
            </w:pPr>
          </w:p>
        </w:tc>
        <w:tc>
          <w:tcPr>
            <w:tcW w:w="895" w:type="dxa"/>
            <w:tcBorders>
              <w:left w:val="nil"/>
              <w:bottom w:val="single" w:sz="4" w:space="0" w:color="000000"/>
              <w:right w:val="single" w:sz="4" w:space="0" w:color="000000"/>
            </w:tcBorders>
            <w:vAlign w:val="center"/>
          </w:tcPr>
          <w:p w14:paraId="44BFAD91" w14:textId="77777777" w:rsidR="00E920EE" w:rsidRPr="002048BF" w:rsidRDefault="00E920EE" w:rsidP="00E920EE">
            <w:pPr>
              <w:jc w:val="center"/>
              <w:rPr>
                <w:b/>
                <w:sz w:val="28"/>
                <w:szCs w:val="28"/>
              </w:rPr>
            </w:pPr>
            <w:r w:rsidRPr="002048BF">
              <w:rPr>
                <w:b/>
                <w:sz w:val="28"/>
                <w:szCs w:val="28"/>
              </w:rPr>
              <w:lastRenderedPageBreak/>
              <w:t>1</w:t>
            </w:r>
          </w:p>
        </w:tc>
        <w:tc>
          <w:tcPr>
            <w:tcW w:w="990" w:type="dxa"/>
            <w:tcBorders>
              <w:left w:val="nil"/>
              <w:bottom w:val="single" w:sz="4" w:space="0" w:color="000000"/>
              <w:right w:val="single" w:sz="4" w:space="0" w:color="000000"/>
            </w:tcBorders>
            <w:vAlign w:val="center"/>
          </w:tcPr>
          <w:p w14:paraId="08726188" w14:textId="77777777" w:rsidR="00E920EE" w:rsidRPr="002048BF" w:rsidRDefault="00E920EE" w:rsidP="00E920EE">
            <w:pPr>
              <w:jc w:val="center"/>
              <w:rPr>
                <w:b/>
                <w:sz w:val="28"/>
                <w:szCs w:val="28"/>
              </w:rPr>
            </w:pPr>
          </w:p>
        </w:tc>
        <w:tc>
          <w:tcPr>
            <w:tcW w:w="761" w:type="dxa"/>
            <w:tcBorders>
              <w:left w:val="nil"/>
              <w:bottom w:val="single" w:sz="4" w:space="0" w:color="000000"/>
              <w:right w:val="single" w:sz="4" w:space="0" w:color="000000"/>
            </w:tcBorders>
            <w:vAlign w:val="center"/>
          </w:tcPr>
          <w:p w14:paraId="27144752" w14:textId="77777777" w:rsidR="00E920EE" w:rsidRPr="002048BF" w:rsidRDefault="00E920EE" w:rsidP="00E920EE">
            <w:pPr>
              <w:jc w:val="center"/>
              <w:rPr>
                <w:b/>
                <w:sz w:val="28"/>
                <w:szCs w:val="28"/>
              </w:rPr>
            </w:pPr>
          </w:p>
        </w:tc>
        <w:tc>
          <w:tcPr>
            <w:tcW w:w="949" w:type="dxa"/>
            <w:tcBorders>
              <w:left w:val="nil"/>
              <w:bottom w:val="single" w:sz="4" w:space="0" w:color="000000"/>
              <w:right w:val="single" w:sz="4" w:space="0" w:color="000000"/>
            </w:tcBorders>
            <w:vAlign w:val="center"/>
          </w:tcPr>
          <w:p w14:paraId="5000CF02" w14:textId="77777777" w:rsidR="00E920EE" w:rsidRPr="002048BF" w:rsidRDefault="00E920EE" w:rsidP="00E920EE">
            <w:pPr>
              <w:jc w:val="center"/>
              <w:rPr>
                <w:b/>
                <w:sz w:val="28"/>
                <w:szCs w:val="28"/>
              </w:rPr>
            </w:pPr>
            <w:r w:rsidRPr="002048BF">
              <w:rPr>
                <w:b/>
                <w:sz w:val="28"/>
                <w:szCs w:val="28"/>
              </w:rPr>
              <w:t>1</w:t>
            </w:r>
          </w:p>
        </w:tc>
      </w:tr>
      <w:tr w:rsidR="00E920EE" w:rsidRPr="002048BF" w14:paraId="57D39DE7" w14:textId="77777777" w:rsidTr="00E920EE">
        <w:trPr>
          <w:trHeight w:val="521"/>
          <w:jc w:val="center"/>
        </w:trPr>
        <w:tc>
          <w:tcPr>
            <w:tcW w:w="817" w:type="dxa"/>
            <w:vMerge/>
            <w:tcBorders>
              <w:left w:val="single" w:sz="4" w:space="0" w:color="000000"/>
              <w:right w:val="single" w:sz="4" w:space="0" w:color="000000"/>
            </w:tcBorders>
            <w:vAlign w:val="center"/>
          </w:tcPr>
          <w:p w14:paraId="3DC9386D" w14:textId="77777777" w:rsidR="00E920EE" w:rsidRPr="002048BF" w:rsidRDefault="00E920EE" w:rsidP="00E920EE">
            <w:pPr>
              <w:pStyle w:val="ListParagraph"/>
              <w:jc w:val="center"/>
              <w:rPr>
                <w:szCs w:val="24"/>
              </w:rPr>
            </w:pPr>
          </w:p>
        </w:tc>
        <w:tc>
          <w:tcPr>
            <w:tcW w:w="1163" w:type="dxa"/>
            <w:vMerge/>
            <w:tcBorders>
              <w:left w:val="nil"/>
              <w:right w:val="single" w:sz="4" w:space="0" w:color="000000"/>
            </w:tcBorders>
            <w:vAlign w:val="center"/>
          </w:tcPr>
          <w:p w14:paraId="6B86772D" w14:textId="77777777" w:rsidR="00E920EE" w:rsidRPr="002048BF" w:rsidRDefault="00E920EE" w:rsidP="00E920EE">
            <w:pPr>
              <w:jc w:val="center"/>
            </w:pPr>
          </w:p>
        </w:tc>
        <w:tc>
          <w:tcPr>
            <w:tcW w:w="990" w:type="dxa"/>
            <w:tcBorders>
              <w:top w:val="single" w:sz="4" w:space="0" w:color="000000"/>
              <w:left w:val="nil"/>
              <w:bottom w:val="single" w:sz="4" w:space="0" w:color="000000"/>
              <w:right w:val="single" w:sz="4" w:space="0" w:color="000000"/>
            </w:tcBorders>
            <w:vAlign w:val="center"/>
          </w:tcPr>
          <w:p w14:paraId="2096E16D" w14:textId="77777777" w:rsidR="00E920EE" w:rsidRPr="002048BF" w:rsidRDefault="00E920EE" w:rsidP="00E920EE">
            <w:pPr>
              <w:jc w:val="center"/>
              <w:rPr>
                <w:b/>
                <w:sz w:val="26"/>
                <w:szCs w:val="26"/>
              </w:rPr>
            </w:pPr>
            <w:r w:rsidRPr="002048BF">
              <w:rPr>
                <w:b/>
                <w:sz w:val="26"/>
                <w:szCs w:val="26"/>
              </w:rPr>
              <w:t>Ghép các nguồn điện thành bộ</w:t>
            </w:r>
          </w:p>
        </w:tc>
        <w:tc>
          <w:tcPr>
            <w:tcW w:w="3780" w:type="dxa"/>
            <w:tcBorders>
              <w:top w:val="single" w:sz="4" w:space="0" w:color="000000"/>
              <w:left w:val="nil"/>
              <w:bottom w:val="single" w:sz="4" w:space="0" w:color="000000"/>
              <w:right w:val="single" w:sz="4" w:space="0" w:color="000000"/>
            </w:tcBorders>
          </w:tcPr>
          <w:p w14:paraId="5752D19C" w14:textId="77777777" w:rsidR="00E920EE" w:rsidRPr="002048BF" w:rsidRDefault="00E920EE" w:rsidP="00E920EE">
            <w:pPr>
              <w:pStyle w:val="TableParagraph"/>
              <w:ind w:left="108"/>
              <w:jc w:val="both"/>
              <w:rPr>
                <w:b/>
                <w:sz w:val="24"/>
                <w:szCs w:val="24"/>
                <w:lang w:val="en-US"/>
              </w:rPr>
            </w:pPr>
            <w:r w:rsidRPr="002048BF">
              <w:rPr>
                <w:b/>
                <w:sz w:val="24"/>
                <w:szCs w:val="24"/>
                <w:lang w:val="en-US"/>
              </w:rPr>
              <w:t>Nhận biết</w:t>
            </w:r>
          </w:p>
          <w:p w14:paraId="1F4044A9" w14:textId="77777777" w:rsidR="00E920EE" w:rsidRPr="002048BF" w:rsidRDefault="00E920EE" w:rsidP="00E920EE">
            <w:pPr>
              <w:pStyle w:val="TableParagraph"/>
              <w:jc w:val="both"/>
              <w:rPr>
                <w:sz w:val="24"/>
                <w:szCs w:val="24"/>
                <w:lang w:val="it-IT"/>
              </w:rPr>
            </w:pPr>
            <w:r w:rsidRPr="002048BF">
              <w:rPr>
                <w:sz w:val="24"/>
                <w:szCs w:val="24"/>
                <w:lang w:val="it-IT"/>
              </w:rPr>
              <w:t>- Nêu được cách xác định suất điện động và điện trở trong của các loại bộ nguồn ghép (song song, nối tiếp).</w:t>
            </w:r>
          </w:p>
          <w:p w14:paraId="7F96CBF3" w14:textId="77777777" w:rsidR="00E920EE" w:rsidRPr="002048BF" w:rsidRDefault="00E920EE" w:rsidP="00E920EE">
            <w:pPr>
              <w:pStyle w:val="TableParagraph"/>
              <w:ind w:left="108"/>
              <w:jc w:val="both"/>
              <w:rPr>
                <w:b/>
                <w:sz w:val="24"/>
                <w:szCs w:val="24"/>
              </w:rPr>
            </w:pPr>
            <w:r w:rsidRPr="002048BF">
              <w:rPr>
                <w:b/>
                <w:sz w:val="24"/>
                <w:szCs w:val="24"/>
              </w:rPr>
              <w:t>Thông hi</w:t>
            </w:r>
            <w:r w:rsidRPr="002048BF">
              <w:rPr>
                <w:sz w:val="24"/>
                <w:szCs w:val="24"/>
              </w:rPr>
              <w:t>ể</w:t>
            </w:r>
            <w:r w:rsidRPr="002048BF">
              <w:rPr>
                <w:b/>
                <w:sz w:val="24"/>
                <w:szCs w:val="24"/>
              </w:rPr>
              <w:t>u</w:t>
            </w:r>
          </w:p>
          <w:p w14:paraId="571B3132" w14:textId="77777777" w:rsidR="00E920EE" w:rsidRPr="002048BF" w:rsidRDefault="00E920EE" w:rsidP="00E920EE">
            <w:pPr>
              <w:pStyle w:val="TableParagraph"/>
              <w:jc w:val="both"/>
              <w:rPr>
                <w:bCs/>
                <w:sz w:val="24"/>
                <w:szCs w:val="24"/>
                <w:lang w:val="it-IT"/>
              </w:rPr>
            </w:pPr>
            <w:r w:rsidRPr="002048BF">
              <w:rPr>
                <w:b/>
                <w:sz w:val="24"/>
                <w:szCs w:val="24"/>
                <w:lang w:val="it-IT"/>
              </w:rPr>
              <w:t xml:space="preserve">- </w:t>
            </w:r>
            <w:r w:rsidRPr="002048BF">
              <w:rPr>
                <w:bCs/>
                <w:sz w:val="24"/>
                <w:szCs w:val="24"/>
                <w:lang w:val="it-IT"/>
              </w:rPr>
              <w:t>Giải thích được tác dụng của việc ghép nguồn điện thành bộ.</w:t>
            </w:r>
          </w:p>
          <w:p w14:paraId="493B3809" w14:textId="77777777" w:rsidR="00E920EE" w:rsidRPr="002048BF" w:rsidRDefault="00E920EE" w:rsidP="00E920EE">
            <w:pPr>
              <w:pStyle w:val="TableParagraph"/>
              <w:jc w:val="both"/>
              <w:rPr>
                <w:bCs/>
                <w:sz w:val="24"/>
                <w:szCs w:val="24"/>
                <w:lang w:val="it-IT"/>
              </w:rPr>
            </w:pPr>
          </w:p>
          <w:p w14:paraId="7FE1882F" w14:textId="77777777" w:rsidR="00E920EE" w:rsidRPr="002048BF" w:rsidRDefault="00E920EE" w:rsidP="00E920EE">
            <w:pPr>
              <w:pStyle w:val="TableParagraph"/>
              <w:ind w:left="108"/>
              <w:jc w:val="both"/>
              <w:rPr>
                <w:b/>
                <w:sz w:val="24"/>
                <w:szCs w:val="24"/>
                <w:lang w:val="it-IT"/>
              </w:rPr>
            </w:pPr>
            <w:r w:rsidRPr="002048BF">
              <w:rPr>
                <w:b/>
                <w:sz w:val="24"/>
                <w:szCs w:val="24"/>
                <w:lang w:val="it-IT"/>
              </w:rPr>
              <w:t>Vận dụng</w:t>
            </w:r>
          </w:p>
          <w:p w14:paraId="0A3267E4" w14:textId="77777777" w:rsidR="00E920EE" w:rsidRPr="002048BF" w:rsidRDefault="00E920EE" w:rsidP="00E920EE">
            <w:pPr>
              <w:pStyle w:val="TableParagraph"/>
              <w:jc w:val="both"/>
              <w:rPr>
                <w:bCs/>
                <w:sz w:val="24"/>
                <w:szCs w:val="24"/>
                <w:lang w:val="it-IT"/>
              </w:rPr>
            </w:pPr>
            <w:r w:rsidRPr="002048BF">
              <w:rPr>
                <w:b/>
                <w:sz w:val="24"/>
                <w:szCs w:val="24"/>
                <w:lang w:val="it-IT"/>
              </w:rPr>
              <w:t>-</w:t>
            </w:r>
            <w:r w:rsidRPr="002048BF">
              <w:rPr>
                <w:bCs/>
                <w:sz w:val="24"/>
                <w:szCs w:val="24"/>
                <w:lang w:val="it-IT"/>
              </w:rPr>
              <w:t xml:space="preserve"> Sử dụng các công thức suất điện động và điện trở trong của bộ nguồn vào trong bài tập.</w:t>
            </w:r>
          </w:p>
          <w:p w14:paraId="4AC85032" w14:textId="77777777" w:rsidR="00E920EE" w:rsidRPr="002048BF" w:rsidRDefault="00E920EE" w:rsidP="00E920EE">
            <w:pPr>
              <w:pStyle w:val="TableParagraph"/>
              <w:ind w:left="108"/>
              <w:jc w:val="both"/>
              <w:rPr>
                <w:b/>
                <w:sz w:val="24"/>
                <w:szCs w:val="24"/>
                <w:lang w:val="en-US"/>
              </w:rPr>
            </w:pPr>
            <w:r w:rsidRPr="002048BF">
              <w:rPr>
                <w:b/>
                <w:sz w:val="24"/>
                <w:szCs w:val="24"/>
                <w:lang w:val="en-US"/>
              </w:rPr>
              <w:t>Vận dụng cao</w:t>
            </w:r>
          </w:p>
        </w:tc>
        <w:tc>
          <w:tcPr>
            <w:tcW w:w="895" w:type="dxa"/>
            <w:tcBorders>
              <w:top w:val="single" w:sz="4" w:space="0" w:color="000000"/>
              <w:left w:val="nil"/>
              <w:bottom w:val="single" w:sz="4" w:space="0" w:color="000000"/>
              <w:right w:val="single" w:sz="4" w:space="0" w:color="000000"/>
            </w:tcBorders>
            <w:vAlign w:val="center"/>
          </w:tcPr>
          <w:p w14:paraId="01B97B1D" w14:textId="77777777" w:rsidR="00E920EE" w:rsidRPr="002048BF" w:rsidRDefault="00E920EE" w:rsidP="00E920EE">
            <w:pPr>
              <w:jc w:val="center"/>
              <w:rPr>
                <w:b/>
                <w:sz w:val="28"/>
                <w:szCs w:val="28"/>
              </w:rPr>
            </w:pPr>
          </w:p>
        </w:tc>
        <w:tc>
          <w:tcPr>
            <w:tcW w:w="990" w:type="dxa"/>
            <w:tcBorders>
              <w:top w:val="single" w:sz="4" w:space="0" w:color="000000"/>
              <w:left w:val="nil"/>
              <w:bottom w:val="single" w:sz="4" w:space="0" w:color="000000"/>
              <w:right w:val="single" w:sz="4" w:space="0" w:color="000000"/>
            </w:tcBorders>
            <w:vAlign w:val="center"/>
          </w:tcPr>
          <w:p w14:paraId="43B4BF0F" w14:textId="77777777" w:rsidR="00E920EE" w:rsidRPr="002048BF" w:rsidRDefault="00E920EE" w:rsidP="00E920EE">
            <w:pPr>
              <w:jc w:val="center"/>
              <w:rPr>
                <w:b/>
                <w:sz w:val="28"/>
                <w:szCs w:val="28"/>
              </w:rPr>
            </w:pPr>
          </w:p>
        </w:tc>
        <w:tc>
          <w:tcPr>
            <w:tcW w:w="761" w:type="dxa"/>
            <w:tcBorders>
              <w:top w:val="single" w:sz="4" w:space="0" w:color="000000"/>
              <w:left w:val="nil"/>
              <w:bottom w:val="single" w:sz="4" w:space="0" w:color="000000"/>
              <w:right w:val="single" w:sz="4" w:space="0" w:color="000000"/>
            </w:tcBorders>
            <w:vAlign w:val="center"/>
          </w:tcPr>
          <w:p w14:paraId="08126CC9" w14:textId="77777777" w:rsidR="00E920EE" w:rsidRPr="002048BF" w:rsidRDefault="00E920EE" w:rsidP="00E920EE">
            <w:pPr>
              <w:jc w:val="center"/>
              <w:rPr>
                <w:b/>
                <w:sz w:val="28"/>
                <w:szCs w:val="28"/>
              </w:rPr>
            </w:pPr>
          </w:p>
        </w:tc>
        <w:tc>
          <w:tcPr>
            <w:tcW w:w="949" w:type="dxa"/>
            <w:tcBorders>
              <w:top w:val="single" w:sz="4" w:space="0" w:color="000000"/>
              <w:left w:val="nil"/>
              <w:bottom w:val="single" w:sz="4" w:space="0" w:color="000000"/>
              <w:right w:val="single" w:sz="4" w:space="0" w:color="000000"/>
            </w:tcBorders>
            <w:vAlign w:val="center"/>
          </w:tcPr>
          <w:p w14:paraId="45E40654" w14:textId="77777777" w:rsidR="00E920EE" w:rsidRPr="002048BF" w:rsidRDefault="00E920EE" w:rsidP="00E920EE">
            <w:pPr>
              <w:jc w:val="center"/>
              <w:rPr>
                <w:b/>
                <w:sz w:val="28"/>
                <w:szCs w:val="28"/>
              </w:rPr>
            </w:pPr>
          </w:p>
        </w:tc>
      </w:tr>
      <w:tr w:rsidR="00E920EE" w:rsidRPr="002048BF" w14:paraId="1B100EFC" w14:textId="77777777" w:rsidTr="00E920EE">
        <w:trPr>
          <w:trHeight w:val="521"/>
          <w:jc w:val="center"/>
        </w:trPr>
        <w:tc>
          <w:tcPr>
            <w:tcW w:w="817" w:type="dxa"/>
            <w:vMerge w:val="restart"/>
            <w:tcBorders>
              <w:left w:val="single" w:sz="4" w:space="0" w:color="000000"/>
              <w:right w:val="single" w:sz="4" w:space="0" w:color="000000"/>
            </w:tcBorders>
            <w:vAlign w:val="center"/>
          </w:tcPr>
          <w:p w14:paraId="6C5D9B81" w14:textId="77777777" w:rsidR="00E920EE" w:rsidRPr="002048BF" w:rsidRDefault="00E920EE" w:rsidP="00E920EE">
            <w:pPr>
              <w:pStyle w:val="ListParagraph"/>
              <w:ind w:left="-21" w:firstLine="999"/>
              <w:jc w:val="center"/>
              <w:rPr>
                <w:szCs w:val="24"/>
              </w:rPr>
            </w:pPr>
            <w:r w:rsidRPr="002048BF">
              <w:rPr>
                <w:szCs w:val="24"/>
              </w:rPr>
              <w:t>3</w:t>
            </w:r>
            <w:r w:rsidRPr="002048BF">
              <w:rPr>
                <w:b/>
                <w:szCs w:val="24"/>
              </w:rPr>
              <w:t>3</w:t>
            </w:r>
          </w:p>
        </w:tc>
        <w:tc>
          <w:tcPr>
            <w:tcW w:w="1163" w:type="dxa"/>
            <w:vMerge w:val="restart"/>
            <w:tcBorders>
              <w:left w:val="nil"/>
              <w:right w:val="single" w:sz="4" w:space="0" w:color="000000"/>
            </w:tcBorders>
            <w:vAlign w:val="center"/>
          </w:tcPr>
          <w:p w14:paraId="5E2395FA" w14:textId="77777777" w:rsidR="00E920EE" w:rsidRPr="002048BF" w:rsidRDefault="00E920EE" w:rsidP="00E920EE">
            <w:pPr>
              <w:jc w:val="center"/>
              <w:rPr>
                <w:b/>
              </w:rPr>
            </w:pPr>
            <w:r w:rsidRPr="002048BF">
              <w:rPr>
                <w:b/>
              </w:rPr>
              <w:t>Dòng điện trong các môi trường</w:t>
            </w:r>
          </w:p>
        </w:tc>
        <w:tc>
          <w:tcPr>
            <w:tcW w:w="990" w:type="dxa"/>
            <w:tcBorders>
              <w:top w:val="single" w:sz="4" w:space="0" w:color="000000"/>
              <w:left w:val="nil"/>
              <w:bottom w:val="single" w:sz="4" w:space="0" w:color="000000"/>
              <w:right w:val="single" w:sz="4" w:space="0" w:color="000000"/>
            </w:tcBorders>
            <w:vAlign w:val="center"/>
          </w:tcPr>
          <w:p w14:paraId="163D8A3D" w14:textId="77777777" w:rsidR="00E920EE" w:rsidRPr="002048BF" w:rsidRDefault="00E920EE" w:rsidP="00E920EE">
            <w:pPr>
              <w:jc w:val="center"/>
              <w:rPr>
                <w:b/>
              </w:rPr>
            </w:pPr>
            <w:r w:rsidRPr="002048BF">
              <w:rPr>
                <w:b/>
              </w:rPr>
              <w:t>Dòng điện trong kim loại</w:t>
            </w:r>
          </w:p>
        </w:tc>
        <w:tc>
          <w:tcPr>
            <w:tcW w:w="3780" w:type="dxa"/>
            <w:tcBorders>
              <w:top w:val="single" w:sz="4" w:space="0" w:color="000000"/>
              <w:left w:val="nil"/>
              <w:bottom w:val="single" w:sz="4" w:space="0" w:color="000000"/>
              <w:right w:val="single" w:sz="4" w:space="0" w:color="000000"/>
            </w:tcBorders>
            <w:vAlign w:val="center"/>
          </w:tcPr>
          <w:p w14:paraId="51ED07A6" w14:textId="77777777" w:rsidR="00E920EE" w:rsidRPr="002048BF" w:rsidRDefault="00E920EE" w:rsidP="00E920EE">
            <w:pPr>
              <w:jc w:val="both"/>
              <w:rPr>
                <w:b/>
                <w:iCs/>
                <w:lang w:val="nl-NL"/>
              </w:rPr>
            </w:pPr>
            <w:r w:rsidRPr="002048BF">
              <w:rPr>
                <w:b/>
                <w:iCs/>
                <w:lang w:val="nl-NL"/>
              </w:rPr>
              <w:t>Nhận biết</w:t>
            </w:r>
          </w:p>
          <w:p w14:paraId="0D4B3BB5" w14:textId="77777777" w:rsidR="00E920EE" w:rsidRPr="002048BF" w:rsidRDefault="00E920EE" w:rsidP="00E920EE">
            <w:pPr>
              <w:tabs>
                <w:tab w:val="left" w:pos="360"/>
              </w:tabs>
              <w:jc w:val="both"/>
            </w:pPr>
            <w:r w:rsidRPr="002048BF">
              <w:t>+ Nêu được nội dung chính của thuyết electron về tính dẫn điện của kim loại.</w:t>
            </w:r>
          </w:p>
          <w:p w14:paraId="1A3E3E69" w14:textId="77777777" w:rsidR="00E920EE" w:rsidRPr="002048BF" w:rsidRDefault="00E920EE" w:rsidP="00E920EE">
            <w:pPr>
              <w:tabs>
                <w:tab w:val="left" w:pos="360"/>
              </w:tabs>
              <w:jc w:val="both"/>
            </w:pPr>
            <w:r w:rsidRPr="002048BF">
              <w:t>+ Kể tên hạt tải điện trong kim loại.</w:t>
            </w:r>
          </w:p>
          <w:p w14:paraId="60ED09B3" w14:textId="77777777" w:rsidR="00E920EE" w:rsidRPr="002048BF" w:rsidRDefault="00E920EE" w:rsidP="00E920EE">
            <w:pPr>
              <w:keepNext/>
              <w:tabs>
                <w:tab w:val="left" w:pos="360"/>
              </w:tabs>
              <w:jc w:val="both"/>
              <w:outlineLvl w:val="1"/>
            </w:pPr>
            <w:r w:rsidRPr="002048BF">
              <w:t>+ Nhận biết được điện trở suất của kim loại có phụ thuộc vào nhiệt độ.</w:t>
            </w:r>
          </w:p>
          <w:p w14:paraId="009A03C7" w14:textId="77777777" w:rsidR="00E920EE" w:rsidRPr="002048BF" w:rsidRDefault="00E920EE" w:rsidP="00E920EE">
            <w:pPr>
              <w:keepNext/>
              <w:tabs>
                <w:tab w:val="left" w:pos="360"/>
              </w:tabs>
              <w:jc w:val="both"/>
              <w:outlineLvl w:val="1"/>
            </w:pPr>
            <w:r w:rsidRPr="002048BF">
              <w:t>+ Biết được điện trở suất của kim loại tăng khi nhiệt độ tăng.</w:t>
            </w:r>
          </w:p>
          <w:p w14:paraId="2F8FA46A" w14:textId="77777777" w:rsidR="00E920EE" w:rsidRPr="002048BF" w:rsidRDefault="00E920EE" w:rsidP="00E920EE">
            <w:pPr>
              <w:keepNext/>
              <w:tabs>
                <w:tab w:val="left" w:pos="360"/>
              </w:tabs>
              <w:jc w:val="both"/>
              <w:outlineLvl w:val="1"/>
            </w:pPr>
            <w:r w:rsidRPr="002048BF">
              <w:t>+ Trình bày được hiện tượng siêu dẫn.</w:t>
            </w:r>
          </w:p>
          <w:p w14:paraId="34A3360D" w14:textId="77777777" w:rsidR="00E920EE" w:rsidRPr="002048BF" w:rsidRDefault="00E920EE" w:rsidP="00E920EE">
            <w:pPr>
              <w:keepNext/>
              <w:tabs>
                <w:tab w:val="left" w:pos="360"/>
              </w:tabs>
              <w:jc w:val="both"/>
              <w:outlineLvl w:val="1"/>
            </w:pPr>
            <w:r w:rsidRPr="002048BF">
              <w:t>+ Giá trị nhiệt độ tới hạn T</w:t>
            </w:r>
            <w:r w:rsidRPr="002048BF">
              <w:rPr>
                <w:vertAlign w:val="subscript"/>
              </w:rPr>
              <w:t>c</w:t>
            </w:r>
            <w:r w:rsidRPr="002048BF">
              <w:t xml:space="preserve"> phụ thuộc vào bản thân vật liệu.</w:t>
            </w:r>
          </w:p>
          <w:p w14:paraId="745D50E5" w14:textId="77777777" w:rsidR="00E920EE" w:rsidRPr="002048BF" w:rsidRDefault="00E920EE" w:rsidP="00E920EE">
            <w:pPr>
              <w:jc w:val="both"/>
              <w:rPr>
                <w:iCs/>
                <w:lang w:val="nl-NL"/>
              </w:rPr>
            </w:pPr>
            <w:r w:rsidRPr="002048BF">
              <w:rPr>
                <w:iCs/>
                <w:lang w:val="nl-NL"/>
              </w:rPr>
              <w:t>+ Nêu được định nghĩa hiện tượng nhiệt điện.</w:t>
            </w:r>
          </w:p>
          <w:p w14:paraId="3AF56447" w14:textId="77777777" w:rsidR="00E920EE" w:rsidRPr="002048BF" w:rsidRDefault="00E920EE" w:rsidP="00E920EE">
            <w:pPr>
              <w:jc w:val="both"/>
              <w:rPr>
                <w:iCs/>
                <w:lang w:val="nl-NL"/>
              </w:rPr>
            </w:pPr>
            <w:r w:rsidRPr="002048BF">
              <w:rPr>
                <w:iCs/>
                <w:lang w:val="nl-NL"/>
              </w:rPr>
              <w:t>+ Nêu được định nghĩa và viết công thức tính suất điện động nhiệt điện.</w:t>
            </w:r>
          </w:p>
          <w:p w14:paraId="7314DC6B" w14:textId="77777777" w:rsidR="00E920EE" w:rsidRPr="002048BF" w:rsidRDefault="00E920EE" w:rsidP="00E920EE">
            <w:pPr>
              <w:jc w:val="both"/>
              <w:rPr>
                <w:iCs/>
                <w:lang w:val="nl-NL"/>
              </w:rPr>
            </w:pPr>
            <w:r w:rsidRPr="002048BF">
              <w:rPr>
                <w:iCs/>
                <w:lang w:val="nl-NL"/>
              </w:rPr>
              <w:t>+ Trình bày được cấu tạo của cặp nhiệt điện.</w:t>
            </w:r>
          </w:p>
          <w:p w14:paraId="0258F2E8" w14:textId="77777777" w:rsidR="00E920EE" w:rsidRPr="002048BF" w:rsidRDefault="00E920EE" w:rsidP="00E920EE">
            <w:pPr>
              <w:tabs>
                <w:tab w:val="left" w:pos="360"/>
              </w:tabs>
              <w:jc w:val="both"/>
              <w:rPr>
                <w:b/>
                <w:lang w:val="nl-NL"/>
              </w:rPr>
            </w:pPr>
            <w:r w:rsidRPr="002048BF">
              <w:rPr>
                <w:b/>
                <w:lang w:val="nl-NL"/>
              </w:rPr>
              <w:t>Thông hiểu</w:t>
            </w:r>
          </w:p>
          <w:p w14:paraId="296B4F54" w14:textId="77777777" w:rsidR="00E920EE" w:rsidRPr="002048BF" w:rsidRDefault="00E920EE" w:rsidP="00E920EE">
            <w:pPr>
              <w:tabs>
                <w:tab w:val="left" w:pos="360"/>
              </w:tabs>
              <w:jc w:val="both"/>
              <w:rPr>
                <w:lang w:val="nl-NL"/>
              </w:rPr>
            </w:pPr>
            <w:r w:rsidRPr="002048BF">
              <w:rPr>
                <w:lang w:val="nl-NL"/>
              </w:rPr>
              <w:t>+ Trình bày được bản chất dòng điện trong kim loại.</w:t>
            </w:r>
          </w:p>
          <w:p w14:paraId="14CF00F8" w14:textId="77777777" w:rsidR="00E920EE" w:rsidRPr="002048BF" w:rsidRDefault="00E920EE" w:rsidP="00E920EE">
            <w:pPr>
              <w:jc w:val="both"/>
              <w:rPr>
                <w:lang w:val="nl-NL"/>
              </w:rPr>
            </w:pPr>
            <w:r w:rsidRPr="002048BF">
              <w:rPr>
                <w:iCs/>
                <w:lang w:val="nl-NL"/>
              </w:rPr>
              <w:t xml:space="preserve">+ Giải thích được sự xuất hiện của </w:t>
            </w:r>
            <w:r w:rsidRPr="002048BF">
              <w:rPr>
                <w:lang w:val="nl-NL"/>
              </w:rPr>
              <w:t>êlectron tự do có trong kim loại.</w:t>
            </w:r>
          </w:p>
          <w:p w14:paraId="6464DE18" w14:textId="77777777" w:rsidR="00E920EE" w:rsidRPr="002048BF" w:rsidRDefault="00E920EE" w:rsidP="00E920EE">
            <w:pPr>
              <w:jc w:val="both"/>
              <w:rPr>
                <w:lang w:val="nl-NL"/>
              </w:rPr>
            </w:pPr>
            <w:r w:rsidRPr="002048BF">
              <w:rPr>
                <w:lang w:val="nl-NL"/>
              </w:rPr>
              <w:t xml:space="preserve">+ Mô tả được sự chuyển động của các electron tự do khi chưa có và khi </w:t>
            </w:r>
            <w:r w:rsidRPr="002048BF">
              <w:rPr>
                <w:lang w:val="nl-NL"/>
              </w:rPr>
              <w:lastRenderedPageBreak/>
              <w:t>đã có điện trường.</w:t>
            </w:r>
          </w:p>
          <w:p w14:paraId="0CA91ACF" w14:textId="77777777" w:rsidR="00E920EE" w:rsidRPr="002048BF" w:rsidRDefault="00E920EE" w:rsidP="00E920EE">
            <w:pPr>
              <w:keepNext/>
              <w:tabs>
                <w:tab w:val="left" w:pos="360"/>
              </w:tabs>
              <w:jc w:val="both"/>
              <w:outlineLvl w:val="1"/>
              <w:rPr>
                <w:lang w:val="nl-NL"/>
              </w:rPr>
            </w:pPr>
            <w:r w:rsidRPr="002048BF">
              <w:rPr>
                <w:lang w:val="nl-NL"/>
              </w:rPr>
              <w:t>+ Viết được công thức sự phụ thuộc của điện trở suất của kim loại theo nhiệt độ.</w:t>
            </w:r>
          </w:p>
          <w:p w14:paraId="4E7633BE" w14:textId="77777777" w:rsidR="00E920EE" w:rsidRPr="002048BF" w:rsidRDefault="00E920EE" w:rsidP="00E920EE">
            <w:pPr>
              <w:keepNext/>
              <w:tabs>
                <w:tab w:val="left" w:pos="360"/>
              </w:tabs>
              <w:jc w:val="both"/>
              <w:outlineLvl w:val="1"/>
              <w:rPr>
                <w:lang w:val="nl-NL"/>
              </w:rPr>
            </w:pPr>
            <w:r w:rsidRPr="002048BF">
              <w:rPr>
                <w:lang w:val="nl-NL"/>
              </w:rPr>
              <w:t>+ Giải thích được vì sao điện trở suất của kim loại tăng/giảm khi nhiệt độ tăng/giảm dựa vào sự mất trật tự của mạng tinh thể.</w:t>
            </w:r>
          </w:p>
          <w:p w14:paraId="27ABD0DF" w14:textId="77777777" w:rsidR="00E920EE" w:rsidRPr="002048BF" w:rsidRDefault="00E920EE" w:rsidP="00E920EE">
            <w:pPr>
              <w:keepNext/>
              <w:tabs>
                <w:tab w:val="left" w:pos="360"/>
              </w:tabs>
              <w:jc w:val="both"/>
              <w:outlineLvl w:val="1"/>
              <w:rPr>
                <w:lang w:val="nl-NL"/>
              </w:rPr>
            </w:pPr>
            <w:r w:rsidRPr="002048BF">
              <w:rPr>
                <w:lang w:val="nl-NL"/>
              </w:rPr>
              <w:t>+ Giải thích được vì sao điện trở suất của kim loại giảm khi nhiệt độ giảm dựa vào sự mất trật tự của mạng tinh thể.</w:t>
            </w:r>
          </w:p>
          <w:p w14:paraId="0578D47B" w14:textId="77777777" w:rsidR="00E920EE" w:rsidRPr="002048BF" w:rsidRDefault="00E920EE" w:rsidP="00E920EE">
            <w:pPr>
              <w:keepNext/>
              <w:tabs>
                <w:tab w:val="left" w:pos="360"/>
              </w:tabs>
              <w:jc w:val="both"/>
              <w:outlineLvl w:val="1"/>
              <w:rPr>
                <w:lang w:val="nl-NL"/>
              </w:rPr>
            </w:pPr>
            <w:r w:rsidRPr="002048BF">
              <w:rPr>
                <w:lang w:val="nl-NL"/>
              </w:rPr>
              <w:t>+ Giải thích được vì sao thực tế thường sử dụng các vật liệu có Tc cao để làm ra siêu dẫn.</w:t>
            </w:r>
          </w:p>
          <w:p w14:paraId="077C2184" w14:textId="77777777" w:rsidR="00E920EE" w:rsidRPr="002048BF" w:rsidRDefault="00E920EE" w:rsidP="00E920EE">
            <w:pPr>
              <w:jc w:val="both"/>
              <w:rPr>
                <w:iCs/>
                <w:lang w:val="nl-NL"/>
              </w:rPr>
            </w:pPr>
            <w:r w:rsidRPr="002048BF">
              <w:rPr>
                <w:iCs/>
                <w:lang w:val="nl-NL"/>
              </w:rPr>
              <w:t>+ Giải thích được hiện tượng nhiệt điện bằng thuyết electron.</w:t>
            </w:r>
          </w:p>
          <w:p w14:paraId="401E8C96" w14:textId="77777777" w:rsidR="00E920EE" w:rsidRPr="002048BF" w:rsidRDefault="00E920EE" w:rsidP="00E920EE">
            <w:pPr>
              <w:jc w:val="both"/>
              <w:rPr>
                <w:iCs/>
                <w:lang w:val="nl-NL"/>
              </w:rPr>
            </w:pPr>
            <w:r w:rsidRPr="002048BF">
              <w:rPr>
                <w:iCs/>
                <w:lang w:val="nl-NL"/>
              </w:rPr>
              <w:t>+ Nêu được các ứng dụng của cặp nhiệt điện trong thực tế.</w:t>
            </w:r>
          </w:p>
          <w:p w14:paraId="6F0422D7" w14:textId="77777777" w:rsidR="00E920EE" w:rsidRPr="002048BF" w:rsidRDefault="00E920EE" w:rsidP="00E920EE">
            <w:pPr>
              <w:tabs>
                <w:tab w:val="left" w:pos="360"/>
              </w:tabs>
              <w:jc w:val="both"/>
              <w:rPr>
                <w:b/>
                <w:lang w:val="nl-NL"/>
              </w:rPr>
            </w:pPr>
            <w:r w:rsidRPr="002048BF">
              <w:rPr>
                <w:b/>
                <w:lang w:val="nl-NL"/>
              </w:rPr>
              <w:t>Vận dụng</w:t>
            </w:r>
          </w:p>
          <w:p w14:paraId="0CB995D5" w14:textId="77777777" w:rsidR="00E920EE" w:rsidRPr="002048BF" w:rsidRDefault="00E920EE" w:rsidP="00E920EE">
            <w:pPr>
              <w:tabs>
                <w:tab w:val="left" w:pos="360"/>
              </w:tabs>
              <w:jc w:val="both"/>
              <w:rPr>
                <w:lang w:val="nl-NL"/>
              </w:rPr>
            </w:pPr>
            <w:r w:rsidRPr="002048BF">
              <w:rPr>
                <w:lang w:val="nl-NL"/>
              </w:rPr>
              <w:t>+ Giải thích được đặc tính dẫn điện tốt của kim loại dựa trên thuyết electron về tính dẫn điện của kim loại.</w:t>
            </w:r>
          </w:p>
          <w:p w14:paraId="46B5CC4B" w14:textId="77777777" w:rsidR="00E920EE" w:rsidRPr="002048BF" w:rsidRDefault="00E920EE" w:rsidP="00E920EE">
            <w:pPr>
              <w:keepNext/>
              <w:tabs>
                <w:tab w:val="left" w:pos="360"/>
              </w:tabs>
              <w:jc w:val="both"/>
              <w:outlineLvl w:val="1"/>
              <w:rPr>
                <w:lang w:val="nl-NL"/>
              </w:rPr>
            </w:pPr>
            <w:r w:rsidRPr="002048BF">
              <w:rPr>
                <w:lang w:val="nl-NL"/>
              </w:rPr>
              <w:t>+ Giải được các bài tập cơ bản về điện trở suất của kim loại tăng theo nhiệt độ.</w:t>
            </w:r>
          </w:p>
          <w:p w14:paraId="476B30C3" w14:textId="77777777" w:rsidR="00E920EE" w:rsidRPr="002048BF" w:rsidRDefault="00E920EE" w:rsidP="00E920EE">
            <w:pPr>
              <w:tabs>
                <w:tab w:val="left" w:pos="360"/>
              </w:tabs>
              <w:jc w:val="both"/>
              <w:rPr>
                <w:lang w:val="nl-NL"/>
              </w:rPr>
            </w:pPr>
            <w:r w:rsidRPr="002048BF">
              <w:rPr>
                <w:lang w:val="nl-NL"/>
              </w:rPr>
              <w:t>+ So sánh và nhận xét về giá trị của hệ số nhiệt điện trở của các kim loại khác nhau.</w:t>
            </w:r>
          </w:p>
          <w:p w14:paraId="763A88AC" w14:textId="77777777" w:rsidR="00E920EE" w:rsidRPr="002048BF" w:rsidRDefault="00E920EE" w:rsidP="00E920EE">
            <w:pPr>
              <w:keepNext/>
              <w:tabs>
                <w:tab w:val="left" w:pos="360"/>
              </w:tabs>
              <w:jc w:val="both"/>
              <w:outlineLvl w:val="1"/>
              <w:rPr>
                <w:lang w:val="nl-NL"/>
              </w:rPr>
            </w:pPr>
            <w:r w:rsidRPr="002048BF">
              <w:rPr>
                <w:lang w:val="nl-NL"/>
              </w:rPr>
              <w:t>+ So sánh được các nhiệt độ tới hạn T</w:t>
            </w:r>
            <w:r w:rsidRPr="002048BF">
              <w:rPr>
                <w:vertAlign w:val="subscript"/>
                <w:lang w:val="nl-NL"/>
              </w:rPr>
              <w:t>c</w:t>
            </w:r>
            <w:r w:rsidRPr="002048BF">
              <w:rPr>
                <w:lang w:val="nl-NL"/>
              </w:rPr>
              <w:t xml:space="preserve"> của các vật liệu khác nhau từ đó chọn ra vật liệu thích hợp.</w:t>
            </w:r>
          </w:p>
          <w:p w14:paraId="3E9A148A" w14:textId="77777777" w:rsidR="00E920EE" w:rsidRPr="002048BF" w:rsidRDefault="00E920EE" w:rsidP="00E920EE">
            <w:pPr>
              <w:keepNext/>
              <w:tabs>
                <w:tab w:val="left" w:pos="360"/>
              </w:tabs>
              <w:jc w:val="both"/>
              <w:outlineLvl w:val="1"/>
              <w:rPr>
                <w:lang w:val="nl-NL"/>
              </w:rPr>
            </w:pPr>
            <w:r w:rsidRPr="002048BF">
              <w:rPr>
                <w:lang w:val="nl-NL"/>
              </w:rPr>
              <w:t>+ Trả lời được vì sao dòng điện chạy trong dây siêu dẫn không có nguồn điện lại có thể duy trì lâu dài.</w:t>
            </w:r>
          </w:p>
          <w:p w14:paraId="3812B4BF" w14:textId="77777777" w:rsidR="00E920EE" w:rsidRPr="002048BF" w:rsidRDefault="00E920EE" w:rsidP="00E920EE">
            <w:pPr>
              <w:keepNext/>
              <w:tabs>
                <w:tab w:val="left" w:pos="360"/>
              </w:tabs>
              <w:jc w:val="both"/>
              <w:outlineLvl w:val="1"/>
              <w:rPr>
                <w:lang w:val="nl-NL"/>
              </w:rPr>
            </w:pPr>
            <w:r w:rsidRPr="002048BF">
              <w:rPr>
                <w:lang w:val="nl-NL"/>
              </w:rPr>
              <w:t>+ Nêu được các ứng dụng của hiện tượng siêu dẫn.</w:t>
            </w:r>
          </w:p>
          <w:p w14:paraId="40ACC938" w14:textId="77777777" w:rsidR="00E920EE" w:rsidRPr="002048BF" w:rsidRDefault="00E920EE" w:rsidP="00E920EE">
            <w:pPr>
              <w:jc w:val="both"/>
              <w:rPr>
                <w:iCs/>
                <w:lang w:val="nl-NL"/>
              </w:rPr>
            </w:pPr>
            <w:r w:rsidRPr="002048BF">
              <w:rPr>
                <w:iCs/>
                <w:lang w:val="nl-NL"/>
              </w:rPr>
              <w:t>+ Sử dụng được công thức để giải các bài tập liên quan đến suất điện động nhiệt.</w:t>
            </w:r>
          </w:p>
          <w:p w14:paraId="3FB04E46" w14:textId="77777777" w:rsidR="00E920EE" w:rsidRPr="002048BF" w:rsidRDefault="00E920EE" w:rsidP="00E920EE">
            <w:pPr>
              <w:jc w:val="both"/>
              <w:rPr>
                <w:iCs/>
                <w:lang w:val="nl-NL"/>
              </w:rPr>
            </w:pPr>
            <w:r w:rsidRPr="002048BF">
              <w:rPr>
                <w:iCs/>
                <w:lang w:val="nl-NL"/>
              </w:rPr>
              <w:t>+ Trình bày được các chế tạo được cặp nhiệt điện đơn giản.</w:t>
            </w:r>
          </w:p>
          <w:p w14:paraId="69B7A09B" w14:textId="77777777" w:rsidR="00E920EE" w:rsidRPr="002048BF" w:rsidRDefault="00E920EE" w:rsidP="00E920EE">
            <w:pPr>
              <w:tabs>
                <w:tab w:val="left" w:pos="360"/>
              </w:tabs>
              <w:jc w:val="both"/>
              <w:rPr>
                <w:b/>
                <w:lang w:val="nl-NL"/>
              </w:rPr>
            </w:pPr>
            <w:r w:rsidRPr="002048BF">
              <w:rPr>
                <w:b/>
                <w:lang w:val="nl-NL"/>
              </w:rPr>
              <w:t>Vận dụng cao</w:t>
            </w:r>
          </w:p>
          <w:p w14:paraId="44993798" w14:textId="77777777" w:rsidR="00E920EE" w:rsidRPr="002048BF" w:rsidRDefault="00E920EE" w:rsidP="00E920EE">
            <w:pPr>
              <w:jc w:val="both"/>
              <w:rPr>
                <w:lang w:val="nl-NL"/>
              </w:rPr>
            </w:pPr>
            <w:r w:rsidRPr="002048BF">
              <w:rPr>
                <w:lang w:val="nl-NL"/>
              </w:rPr>
              <w:t>+ Giải thích được nguyên nhân gây ra điện trở của kim loại.</w:t>
            </w:r>
          </w:p>
          <w:p w14:paraId="44F6A187" w14:textId="77777777" w:rsidR="00E920EE" w:rsidRPr="002048BF" w:rsidRDefault="00E920EE" w:rsidP="00E920EE">
            <w:pPr>
              <w:jc w:val="both"/>
              <w:rPr>
                <w:lang w:val="nl-NL"/>
              </w:rPr>
            </w:pPr>
            <w:r w:rsidRPr="002048BF">
              <w:rPr>
                <w:lang w:val="nl-NL"/>
              </w:rPr>
              <w:t xml:space="preserve">+ Giải thích được vì sao các kim loại khác nhau lại có điện trở suất khác nhau. </w:t>
            </w:r>
          </w:p>
          <w:p w14:paraId="449F93AE" w14:textId="77777777" w:rsidR="00E920EE" w:rsidRPr="002048BF" w:rsidRDefault="00E920EE" w:rsidP="00E920EE">
            <w:pPr>
              <w:jc w:val="both"/>
              <w:rPr>
                <w:lang w:val="nl-NL"/>
              </w:rPr>
            </w:pPr>
            <w:r w:rsidRPr="002048BF">
              <w:rPr>
                <w:lang w:val="nl-NL"/>
              </w:rPr>
              <w:t>+ Áp dụng công thức tính điện trở của dây dẫn kim loại để suy ra công thức sự phụ thuộc của điện trở dây dẫn theo nhiệt độ.</w:t>
            </w:r>
          </w:p>
          <w:p w14:paraId="38F159AC" w14:textId="77777777" w:rsidR="00E920EE" w:rsidRPr="002048BF" w:rsidRDefault="00E920EE" w:rsidP="00E920EE">
            <w:pPr>
              <w:jc w:val="both"/>
              <w:rPr>
                <w:lang w:val="nl-NL"/>
              </w:rPr>
            </w:pPr>
            <w:r w:rsidRPr="002048BF">
              <w:rPr>
                <w:lang w:val="nl-NL"/>
              </w:rPr>
              <w:t xml:space="preserve">+ Trình bày được các ứng dụng của vật liệu siêu dẫn và hướng phát triển </w:t>
            </w:r>
            <w:r w:rsidRPr="002048BF">
              <w:rPr>
                <w:lang w:val="nl-NL"/>
              </w:rPr>
              <w:lastRenderedPageBreak/>
              <w:t>của vật liệu siêu dẫn trong tương lai.</w:t>
            </w:r>
          </w:p>
          <w:p w14:paraId="1E09DEB3" w14:textId="77777777" w:rsidR="00E920EE" w:rsidRPr="002048BF" w:rsidRDefault="00E920EE" w:rsidP="00E920EE">
            <w:pPr>
              <w:jc w:val="both"/>
              <w:rPr>
                <w:iCs/>
                <w:lang w:val="nl-NL"/>
              </w:rPr>
            </w:pPr>
            <w:r w:rsidRPr="002048BF">
              <w:rPr>
                <w:iCs/>
                <w:lang w:val="nl-NL"/>
              </w:rPr>
              <w:t>+ Trình bày được giải pháp sử dụng pin nhiệt điện ở những vùng có nền nhiệt độ.</w:t>
            </w:r>
          </w:p>
          <w:p w14:paraId="7BB129E1" w14:textId="77777777" w:rsidR="00E920EE" w:rsidRPr="002048BF" w:rsidRDefault="00E920EE" w:rsidP="00E920EE">
            <w:pPr>
              <w:jc w:val="both"/>
              <w:rPr>
                <w:lang w:val="nl-NL"/>
              </w:rPr>
            </w:pPr>
            <w:r w:rsidRPr="002048BF">
              <w:rPr>
                <w:iCs/>
                <w:lang w:val="nl-NL"/>
              </w:rPr>
              <w:t>+ Trình bày được nguyên lý hoạt động của cặp nhiệt điện đo nhiệt độ.</w:t>
            </w:r>
          </w:p>
        </w:tc>
        <w:tc>
          <w:tcPr>
            <w:tcW w:w="895" w:type="dxa"/>
            <w:tcBorders>
              <w:top w:val="single" w:sz="4" w:space="0" w:color="000000"/>
              <w:left w:val="nil"/>
              <w:bottom w:val="single" w:sz="4" w:space="0" w:color="000000"/>
              <w:right w:val="single" w:sz="4" w:space="0" w:color="000000"/>
            </w:tcBorders>
            <w:vAlign w:val="center"/>
          </w:tcPr>
          <w:p w14:paraId="56A0870F" w14:textId="77777777" w:rsidR="00E920EE" w:rsidRPr="002048BF" w:rsidRDefault="00E920EE" w:rsidP="00E920EE">
            <w:pPr>
              <w:jc w:val="center"/>
              <w:rPr>
                <w:b/>
                <w:lang w:val="nl-NL"/>
              </w:rPr>
            </w:pPr>
          </w:p>
        </w:tc>
        <w:tc>
          <w:tcPr>
            <w:tcW w:w="990" w:type="dxa"/>
            <w:vMerge w:val="restart"/>
            <w:tcBorders>
              <w:top w:val="single" w:sz="4" w:space="0" w:color="000000"/>
              <w:left w:val="nil"/>
              <w:right w:val="single" w:sz="4" w:space="0" w:color="000000"/>
            </w:tcBorders>
            <w:vAlign w:val="center"/>
          </w:tcPr>
          <w:p w14:paraId="676A410F" w14:textId="77777777" w:rsidR="00E920EE" w:rsidRPr="002048BF" w:rsidRDefault="00E920EE" w:rsidP="00E920EE">
            <w:pPr>
              <w:jc w:val="center"/>
              <w:rPr>
                <w:b/>
              </w:rPr>
            </w:pPr>
            <w:r w:rsidRPr="002048BF">
              <w:rPr>
                <w:b/>
              </w:rPr>
              <w:t>1</w:t>
            </w:r>
          </w:p>
        </w:tc>
        <w:tc>
          <w:tcPr>
            <w:tcW w:w="761" w:type="dxa"/>
            <w:tcBorders>
              <w:top w:val="single" w:sz="4" w:space="0" w:color="000000"/>
              <w:left w:val="nil"/>
              <w:bottom w:val="single" w:sz="4" w:space="0" w:color="000000"/>
              <w:right w:val="single" w:sz="4" w:space="0" w:color="000000"/>
            </w:tcBorders>
            <w:vAlign w:val="center"/>
          </w:tcPr>
          <w:p w14:paraId="724ECAE4" w14:textId="77777777" w:rsidR="00E920EE" w:rsidRPr="002048BF" w:rsidRDefault="00E920EE" w:rsidP="00E920EE">
            <w:pPr>
              <w:jc w:val="center"/>
              <w:rPr>
                <w:b/>
              </w:rPr>
            </w:pPr>
            <w:r w:rsidRPr="002048BF">
              <w:rPr>
                <w:b/>
              </w:rPr>
              <w:t>1</w:t>
            </w:r>
          </w:p>
        </w:tc>
        <w:tc>
          <w:tcPr>
            <w:tcW w:w="949" w:type="dxa"/>
            <w:tcBorders>
              <w:top w:val="single" w:sz="4" w:space="0" w:color="000000"/>
              <w:left w:val="nil"/>
              <w:bottom w:val="single" w:sz="4" w:space="0" w:color="000000"/>
              <w:right w:val="single" w:sz="4" w:space="0" w:color="000000"/>
            </w:tcBorders>
            <w:vAlign w:val="center"/>
          </w:tcPr>
          <w:p w14:paraId="53CA82FD" w14:textId="77777777" w:rsidR="00E920EE" w:rsidRPr="002048BF" w:rsidRDefault="00E920EE" w:rsidP="00E920EE">
            <w:pPr>
              <w:jc w:val="center"/>
              <w:rPr>
                <w:b/>
              </w:rPr>
            </w:pPr>
          </w:p>
        </w:tc>
      </w:tr>
      <w:tr w:rsidR="00E920EE" w:rsidRPr="002048BF" w14:paraId="40681DAC" w14:textId="77777777" w:rsidTr="00E920EE">
        <w:trPr>
          <w:trHeight w:val="521"/>
          <w:jc w:val="center"/>
        </w:trPr>
        <w:tc>
          <w:tcPr>
            <w:tcW w:w="817" w:type="dxa"/>
            <w:vMerge/>
            <w:tcBorders>
              <w:left w:val="single" w:sz="4" w:space="0" w:color="000000"/>
              <w:right w:val="single" w:sz="4" w:space="0" w:color="000000"/>
            </w:tcBorders>
            <w:vAlign w:val="center"/>
          </w:tcPr>
          <w:p w14:paraId="521BA2AD" w14:textId="77777777" w:rsidR="00E920EE" w:rsidRPr="002048BF" w:rsidRDefault="00E920EE" w:rsidP="00E920EE">
            <w:pPr>
              <w:pStyle w:val="ListParagraph"/>
              <w:jc w:val="center"/>
              <w:rPr>
                <w:szCs w:val="24"/>
              </w:rPr>
            </w:pPr>
          </w:p>
        </w:tc>
        <w:tc>
          <w:tcPr>
            <w:tcW w:w="1163" w:type="dxa"/>
            <w:vMerge/>
            <w:tcBorders>
              <w:left w:val="nil"/>
              <w:right w:val="single" w:sz="4" w:space="0" w:color="000000"/>
            </w:tcBorders>
            <w:vAlign w:val="center"/>
          </w:tcPr>
          <w:p w14:paraId="093CAB7B" w14:textId="77777777" w:rsidR="00E920EE" w:rsidRPr="002048BF" w:rsidRDefault="00E920EE" w:rsidP="00E920EE">
            <w:pPr>
              <w:jc w:val="center"/>
            </w:pPr>
          </w:p>
        </w:tc>
        <w:tc>
          <w:tcPr>
            <w:tcW w:w="990" w:type="dxa"/>
            <w:tcBorders>
              <w:top w:val="single" w:sz="4" w:space="0" w:color="000000"/>
              <w:left w:val="nil"/>
              <w:bottom w:val="single" w:sz="4" w:space="0" w:color="000000"/>
              <w:right w:val="single" w:sz="4" w:space="0" w:color="000000"/>
            </w:tcBorders>
            <w:vAlign w:val="center"/>
          </w:tcPr>
          <w:p w14:paraId="778B3EFC" w14:textId="77777777" w:rsidR="00E920EE" w:rsidRPr="002048BF" w:rsidRDefault="00E920EE" w:rsidP="00E920EE">
            <w:pPr>
              <w:jc w:val="center"/>
              <w:rPr>
                <w:b/>
                <w:sz w:val="26"/>
                <w:szCs w:val="26"/>
              </w:rPr>
            </w:pPr>
            <w:r w:rsidRPr="002048BF">
              <w:rPr>
                <w:b/>
                <w:sz w:val="26"/>
                <w:szCs w:val="26"/>
              </w:rPr>
              <w:t>Dòng điện trong chất điện phân</w:t>
            </w:r>
          </w:p>
        </w:tc>
        <w:tc>
          <w:tcPr>
            <w:tcW w:w="3780" w:type="dxa"/>
            <w:tcBorders>
              <w:top w:val="single" w:sz="4" w:space="0" w:color="000000"/>
              <w:left w:val="nil"/>
              <w:bottom w:val="single" w:sz="4" w:space="0" w:color="000000"/>
              <w:right w:val="single" w:sz="4" w:space="0" w:color="000000"/>
            </w:tcBorders>
            <w:vAlign w:val="center"/>
          </w:tcPr>
          <w:p w14:paraId="33FC3751" w14:textId="77777777" w:rsidR="00E920EE" w:rsidRPr="002048BF" w:rsidRDefault="00E920EE" w:rsidP="00E920EE">
            <w:pPr>
              <w:jc w:val="both"/>
              <w:rPr>
                <w:b/>
              </w:rPr>
            </w:pPr>
            <w:r w:rsidRPr="002048BF">
              <w:rPr>
                <w:b/>
              </w:rPr>
              <w:t>Nhận biết</w:t>
            </w:r>
          </w:p>
          <w:p w14:paraId="6DE2FC4F" w14:textId="77777777" w:rsidR="00E920EE" w:rsidRPr="002048BF" w:rsidRDefault="00E920EE" w:rsidP="00E920EE">
            <w:pPr>
              <w:jc w:val="both"/>
            </w:pPr>
            <w:r w:rsidRPr="002048BF">
              <w:t>+ Kể tên hạt tải điện trong chất điện phân.</w:t>
            </w:r>
          </w:p>
          <w:p w14:paraId="37F65364" w14:textId="77777777" w:rsidR="00E920EE" w:rsidRPr="002048BF" w:rsidRDefault="00E920EE" w:rsidP="00E920EE">
            <w:pPr>
              <w:jc w:val="both"/>
            </w:pPr>
            <w:r w:rsidRPr="002048BF">
              <w:t>+ Nêu nghĩa hiện tượng điện phân.</w:t>
            </w:r>
          </w:p>
          <w:p w14:paraId="7FEA045B" w14:textId="77777777" w:rsidR="00E920EE" w:rsidRPr="002048BF" w:rsidRDefault="00E920EE" w:rsidP="00E920EE">
            <w:pPr>
              <w:jc w:val="both"/>
            </w:pPr>
            <w:r w:rsidRPr="002048BF">
              <w:t>+ Trình bày được bản chất dòng điện trong chất điện phân.</w:t>
            </w:r>
          </w:p>
          <w:p w14:paraId="4FB61FE1" w14:textId="77777777" w:rsidR="00E920EE" w:rsidRPr="002048BF" w:rsidRDefault="00E920EE" w:rsidP="00E920EE">
            <w:pPr>
              <w:tabs>
                <w:tab w:val="left" w:pos="342"/>
              </w:tabs>
              <w:jc w:val="both"/>
            </w:pPr>
            <w:r w:rsidRPr="002048BF">
              <w:t>+ Nêu được điều kiện xảy ra hiện tượng cực dương tan.</w:t>
            </w:r>
          </w:p>
          <w:p w14:paraId="18F1C824" w14:textId="77777777" w:rsidR="00E920EE" w:rsidRPr="002048BF" w:rsidRDefault="00E920EE" w:rsidP="00E920EE">
            <w:pPr>
              <w:tabs>
                <w:tab w:val="left" w:pos="342"/>
              </w:tabs>
              <w:jc w:val="both"/>
            </w:pPr>
            <w:r w:rsidRPr="002048BF">
              <w:t>+ Biết được khi có hiện tượng dương cực tan, dòng điện trong chất điện phân tuân theo định luật Ôm.</w:t>
            </w:r>
          </w:p>
          <w:p w14:paraId="0E97D8E9" w14:textId="77777777" w:rsidR="00E920EE" w:rsidRPr="002048BF" w:rsidRDefault="00E920EE" w:rsidP="00E920EE">
            <w:pPr>
              <w:tabs>
                <w:tab w:val="left" w:pos="342"/>
              </w:tabs>
              <w:jc w:val="both"/>
            </w:pPr>
            <w:r w:rsidRPr="002048BF">
              <w:t>+ Trình bày được các định luật Faraday (Phát biểu, công thức, chú thích và đơn vị của từng đại lượng.)</w:t>
            </w:r>
          </w:p>
          <w:p w14:paraId="72690F39" w14:textId="77777777" w:rsidR="00E920EE" w:rsidRPr="002048BF" w:rsidRDefault="00E920EE" w:rsidP="00E920EE">
            <w:pPr>
              <w:jc w:val="both"/>
              <w:rPr>
                <w:b/>
              </w:rPr>
            </w:pPr>
            <w:r w:rsidRPr="002048BF">
              <w:rPr>
                <w:b/>
              </w:rPr>
              <w:t>Thông hiểu</w:t>
            </w:r>
          </w:p>
          <w:p w14:paraId="437A00D5" w14:textId="77777777" w:rsidR="00E920EE" w:rsidRPr="002048BF" w:rsidRDefault="00E920EE" w:rsidP="00E920EE">
            <w:pPr>
              <w:jc w:val="both"/>
            </w:pPr>
            <w:r w:rsidRPr="002048BF">
              <w:t>+ Viết được phương trình điện li tạo anion và cation của một số chất điện li thường gặp.</w:t>
            </w:r>
          </w:p>
          <w:p w14:paraId="3A7EC046" w14:textId="77777777" w:rsidR="00E920EE" w:rsidRPr="002048BF" w:rsidRDefault="00E920EE" w:rsidP="00E920EE">
            <w:pPr>
              <w:jc w:val="both"/>
            </w:pPr>
            <w:r w:rsidRPr="002048BF">
              <w:t>+ Giải thích được sự hình thành hạt tải điện trong chất điện phân.</w:t>
            </w:r>
          </w:p>
          <w:p w14:paraId="2BA30F8D" w14:textId="77777777" w:rsidR="00E920EE" w:rsidRPr="002048BF" w:rsidRDefault="00E920EE" w:rsidP="00E920EE">
            <w:pPr>
              <w:jc w:val="both"/>
            </w:pPr>
            <w:r w:rsidRPr="002048BF">
              <w:t>+ Xác định chiều chuyển động của các ion trong dung dịch điện phân khi có điện trường.</w:t>
            </w:r>
          </w:p>
          <w:p w14:paraId="2998710F" w14:textId="77777777" w:rsidR="00E920EE" w:rsidRPr="002048BF" w:rsidRDefault="00E920EE" w:rsidP="00E920EE">
            <w:pPr>
              <w:tabs>
                <w:tab w:val="left" w:pos="342"/>
              </w:tabs>
              <w:jc w:val="both"/>
            </w:pPr>
            <w:r w:rsidRPr="002048BF">
              <w:t>+ Giải thích được các hiện tượng diễn ra ở điện cực.</w:t>
            </w:r>
          </w:p>
          <w:p w14:paraId="5836284F" w14:textId="77777777" w:rsidR="00E920EE" w:rsidRPr="002048BF" w:rsidRDefault="00E920EE" w:rsidP="00E920EE">
            <w:pPr>
              <w:tabs>
                <w:tab w:val="left" w:pos="342"/>
              </w:tabs>
              <w:jc w:val="both"/>
            </w:pPr>
            <w:r w:rsidRPr="002048BF">
              <w:t>+ Giải thích hiện tượng dương cực tan.</w:t>
            </w:r>
          </w:p>
          <w:p w14:paraId="30B55310" w14:textId="77777777" w:rsidR="00E920EE" w:rsidRPr="002048BF" w:rsidRDefault="00E920EE" w:rsidP="00E920EE">
            <w:pPr>
              <w:tabs>
                <w:tab w:val="left" w:pos="342"/>
              </w:tabs>
              <w:jc w:val="both"/>
            </w:pPr>
            <w:r w:rsidRPr="002048BF">
              <w:t>+ Trình bày được quy trình luyện nhôm và mạ điện.</w:t>
            </w:r>
          </w:p>
          <w:p w14:paraId="37406A06" w14:textId="77777777" w:rsidR="00E920EE" w:rsidRPr="002048BF" w:rsidRDefault="00E920EE" w:rsidP="00E920EE">
            <w:pPr>
              <w:jc w:val="both"/>
              <w:rPr>
                <w:b/>
              </w:rPr>
            </w:pPr>
            <w:r w:rsidRPr="002048BF">
              <w:rPr>
                <w:b/>
              </w:rPr>
              <w:t>Vận dụng</w:t>
            </w:r>
          </w:p>
          <w:p w14:paraId="3D304085" w14:textId="77777777" w:rsidR="00E920EE" w:rsidRPr="002048BF" w:rsidRDefault="00E920EE" w:rsidP="00E920EE">
            <w:pPr>
              <w:jc w:val="both"/>
            </w:pPr>
            <w:r w:rsidRPr="002048BF">
              <w:t>+ So sánh được sự khác nhau giữa bản chất dòng điện trong chất điện phân và dòng điện trong kim loại.</w:t>
            </w:r>
          </w:p>
          <w:p w14:paraId="7F280E12" w14:textId="77777777" w:rsidR="00E920EE" w:rsidRPr="002048BF" w:rsidRDefault="00E920EE" w:rsidP="00E920EE">
            <w:pPr>
              <w:tabs>
                <w:tab w:val="left" w:pos="342"/>
              </w:tabs>
              <w:jc w:val="both"/>
            </w:pPr>
            <w:r w:rsidRPr="002048BF">
              <w:t>+ Áp dụng công thức của định luật Faraday để tính khối lượng kim loại điện phân.</w:t>
            </w:r>
          </w:p>
          <w:p w14:paraId="3EB0CDFD" w14:textId="77777777" w:rsidR="00E920EE" w:rsidRPr="002048BF" w:rsidRDefault="00E920EE" w:rsidP="00E920EE">
            <w:pPr>
              <w:tabs>
                <w:tab w:val="left" w:pos="342"/>
              </w:tabs>
              <w:jc w:val="both"/>
            </w:pPr>
            <w:r w:rsidRPr="002048BF">
              <w:t>+ Xác định được các ứng dụng của hiện tượng điện phân trong thực tế.</w:t>
            </w:r>
          </w:p>
          <w:p w14:paraId="1FDB29B8" w14:textId="77777777" w:rsidR="00E920EE" w:rsidRPr="002048BF" w:rsidRDefault="00E920EE" w:rsidP="00E920EE">
            <w:pPr>
              <w:jc w:val="both"/>
            </w:pPr>
          </w:p>
          <w:p w14:paraId="35DC4446" w14:textId="77777777" w:rsidR="00E920EE" w:rsidRPr="002048BF" w:rsidRDefault="00E920EE" w:rsidP="00E920EE">
            <w:pPr>
              <w:jc w:val="both"/>
              <w:rPr>
                <w:b/>
              </w:rPr>
            </w:pPr>
            <w:r w:rsidRPr="002048BF">
              <w:rPr>
                <w:b/>
              </w:rPr>
              <w:t>Vận dụng cao</w:t>
            </w:r>
          </w:p>
          <w:p w14:paraId="5E33EF65" w14:textId="77777777" w:rsidR="00E920EE" w:rsidRPr="002048BF" w:rsidRDefault="00E920EE" w:rsidP="00E920EE">
            <w:pPr>
              <w:jc w:val="both"/>
            </w:pPr>
            <w:r w:rsidRPr="002048BF">
              <w:t>+ Xác định được các yếu tố ảnh hưởng đến tính chất dẫn điện của chất điện phân.</w:t>
            </w:r>
          </w:p>
          <w:p w14:paraId="0973D7DA" w14:textId="77777777" w:rsidR="00E920EE" w:rsidRPr="002048BF" w:rsidRDefault="00E920EE" w:rsidP="00E920EE">
            <w:pPr>
              <w:tabs>
                <w:tab w:val="left" w:pos="342"/>
              </w:tabs>
              <w:jc w:val="both"/>
            </w:pPr>
            <w:r w:rsidRPr="002048BF">
              <w:t>+ Trình bày được hiện tượng giải phóng khí H</w:t>
            </w:r>
            <w:r w:rsidRPr="002048BF">
              <w:rPr>
                <w:vertAlign w:val="subscript"/>
              </w:rPr>
              <w:t>2</w:t>
            </w:r>
            <w:r w:rsidRPr="002048BF">
              <w:t xml:space="preserve"> và O</w:t>
            </w:r>
            <w:r w:rsidRPr="002048BF">
              <w:rPr>
                <w:vertAlign w:val="subscript"/>
              </w:rPr>
              <w:t>2</w:t>
            </w:r>
            <w:r w:rsidRPr="002048BF">
              <w:t xml:space="preserve"> ở điện cực trong quá trình điện phân nước biển.</w:t>
            </w:r>
          </w:p>
          <w:p w14:paraId="3C2C77B9" w14:textId="77777777" w:rsidR="00E920EE" w:rsidRPr="002048BF" w:rsidRDefault="00E920EE" w:rsidP="00E920EE">
            <w:pPr>
              <w:jc w:val="both"/>
            </w:pPr>
            <w:r w:rsidRPr="002048BF">
              <w:t>+ Bố trí thí nghiệm đơn giản để mạ điện một vật bằng kim loại.</w:t>
            </w:r>
          </w:p>
        </w:tc>
        <w:tc>
          <w:tcPr>
            <w:tcW w:w="895" w:type="dxa"/>
            <w:tcBorders>
              <w:top w:val="single" w:sz="4" w:space="0" w:color="000000"/>
              <w:left w:val="nil"/>
              <w:bottom w:val="single" w:sz="4" w:space="0" w:color="000000"/>
              <w:right w:val="single" w:sz="4" w:space="0" w:color="000000"/>
            </w:tcBorders>
            <w:vAlign w:val="center"/>
          </w:tcPr>
          <w:p w14:paraId="10F9D086" w14:textId="77777777" w:rsidR="00E920EE" w:rsidRPr="002048BF" w:rsidRDefault="00E920EE" w:rsidP="00E920EE">
            <w:pPr>
              <w:jc w:val="center"/>
              <w:rPr>
                <w:b/>
                <w:sz w:val="28"/>
                <w:szCs w:val="28"/>
              </w:rPr>
            </w:pPr>
            <w:r w:rsidRPr="002048BF">
              <w:rPr>
                <w:b/>
                <w:sz w:val="28"/>
                <w:szCs w:val="28"/>
              </w:rPr>
              <w:t>1</w:t>
            </w:r>
          </w:p>
        </w:tc>
        <w:tc>
          <w:tcPr>
            <w:tcW w:w="990" w:type="dxa"/>
            <w:vMerge/>
            <w:tcBorders>
              <w:left w:val="nil"/>
              <w:right w:val="single" w:sz="4" w:space="0" w:color="000000"/>
            </w:tcBorders>
            <w:vAlign w:val="center"/>
          </w:tcPr>
          <w:p w14:paraId="5AC14FC3" w14:textId="77777777" w:rsidR="00E920EE" w:rsidRPr="002048BF" w:rsidRDefault="00E920EE" w:rsidP="00E920EE">
            <w:pPr>
              <w:jc w:val="center"/>
              <w:rPr>
                <w:b/>
                <w:sz w:val="28"/>
                <w:szCs w:val="28"/>
              </w:rPr>
            </w:pPr>
          </w:p>
        </w:tc>
        <w:tc>
          <w:tcPr>
            <w:tcW w:w="761" w:type="dxa"/>
            <w:tcBorders>
              <w:top w:val="single" w:sz="4" w:space="0" w:color="000000"/>
              <w:left w:val="nil"/>
              <w:bottom w:val="single" w:sz="4" w:space="0" w:color="000000"/>
              <w:right w:val="single" w:sz="4" w:space="0" w:color="000000"/>
            </w:tcBorders>
            <w:vAlign w:val="center"/>
          </w:tcPr>
          <w:p w14:paraId="451DD6B0" w14:textId="77777777" w:rsidR="00E920EE" w:rsidRPr="002048BF" w:rsidRDefault="00E920EE" w:rsidP="00E920EE">
            <w:pPr>
              <w:jc w:val="center"/>
              <w:rPr>
                <w:b/>
                <w:sz w:val="28"/>
                <w:szCs w:val="28"/>
              </w:rPr>
            </w:pPr>
          </w:p>
        </w:tc>
        <w:tc>
          <w:tcPr>
            <w:tcW w:w="949" w:type="dxa"/>
            <w:tcBorders>
              <w:top w:val="single" w:sz="4" w:space="0" w:color="000000"/>
              <w:left w:val="nil"/>
              <w:bottom w:val="single" w:sz="4" w:space="0" w:color="000000"/>
              <w:right w:val="single" w:sz="4" w:space="0" w:color="000000"/>
            </w:tcBorders>
            <w:vAlign w:val="center"/>
          </w:tcPr>
          <w:p w14:paraId="24C1F887" w14:textId="77777777" w:rsidR="00E920EE" w:rsidRPr="002048BF" w:rsidRDefault="00E920EE" w:rsidP="00E920EE">
            <w:pPr>
              <w:jc w:val="center"/>
              <w:rPr>
                <w:b/>
                <w:sz w:val="28"/>
                <w:szCs w:val="28"/>
              </w:rPr>
            </w:pPr>
          </w:p>
        </w:tc>
      </w:tr>
      <w:tr w:rsidR="00E920EE" w:rsidRPr="002048BF" w14:paraId="5780ECAF" w14:textId="77777777" w:rsidTr="00E920EE">
        <w:trPr>
          <w:trHeight w:val="521"/>
          <w:jc w:val="center"/>
        </w:trPr>
        <w:tc>
          <w:tcPr>
            <w:tcW w:w="817" w:type="dxa"/>
            <w:vMerge/>
            <w:tcBorders>
              <w:left w:val="single" w:sz="4" w:space="0" w:color="000000"/>
              <w:right w:val="single" w:sz="4" w:space="0" w:color="000000"/>
            </w:tcBorders>
            <w:vAlign w:val="center"/>
          </w:tcPr>
          <w:p w14:paraId="75472606" w14:textId="77777777" w:rsidR="00E920EE" w:rsidRPr="002048BF" w:rsidRDefault="00E920EE" w:rsidP="00E920EE">
            <w:pPr>
              <w:pStyle w:val="ListParagraph"/>
              <w:jc w:val="center"/>
              <w:rPr>
                <w:szCs w:val="24"/>
              </w:rPr>
            </w:pPr>
          </w:p>
        </w:tc>
        <w:tc>
          <w:tcPr>
            <w:tcW w:w="1163" w:type="dxa"/>
            <w:vMerge/>
            <w:tcBorders>
              <w:left w:val="nil"/>
              <w:right w:val="single" w:sz="4" w:space="0" w:color="000000"/>
            </w:tcBorders>
            <w:vAlign w:val="center"/>
          </w:tcPr>
          <w:p w14:paraId="458AAC84" w14:textId="77777777" w:rsidR="00E920EE" w:rsidRPr="002048BF" w:rsidRDefault="00E920EE" w:rsidP="00E920EE">
            <w:pPr>
              <w:jc w:val="center"/>
            </w:pPr>
          </w:p>
        </w:tc>
        <w:tc>
          <w:tcPr>
            <w:tcW w:w="990" w:type="dxa"/>
            <w:tcBorders>
              <w:top w:val="single" w:sz="4" w:space="0" w:color="000000"/>
              <w:left w:val="nil"/>
              <w:bottom w:val="single" w:sz="4" w:space="0" w:color="000000"/>
              <w:right w:val="single" w:sz="4" w:space="0" w:color="000000"/>
            </w:tcBorders>
            <w:vAlign w:val="center"/>
          </w:tcPr>
          <w:p w14:paraId="740912DA" w14:textId="77777777" w:rsidR="00E920EE" w:rsidRPr="002048BF" w:rsidRDefault="00E920EE" w:rsidP="00E920EE">
            <w:pPr>
              <w:jc w:val="center"/>
              <w:rPr>
                <w:b/>
                <w:sz w:val="26"/>
                <w:szCs w:val="26"/>
              </w:rPr>
            </w:pPr>
            <w:r w:rsidRPr="002048BF">
              <w:rPr>
                <w:b/>
                <w:sz w:val="26"/>
                <w:szCs w:val="26"/>
              </w:rPr>
              <w:t>Dòng điện trong chất khí</w:t>
            </w:r>
          </w:p>
        </w:tc>
        <w:tc>
          <w:tcPr>
            <w:tcW w:w="3780" w:type="dxa"/>
            <w:tcBorders>
              <w:top w:val="single" w:sz="4" w:space="0" w:color="000000"/>
              <w:left w:val="nil"/>
              <w:bottom w:val="single" w:sz="4" w:space="0" w:color="000000"/>
              <w:right w:val="single" w:sz="4" w:space="0" w:color="000000"/>
            </w:tcBorders>
            <w:vAlign w:val="center"/>
          </w:tcPr>
          <w:p w14:paraId="1B25194D" w14:textId="77777777" w:rsidR="00E920EE" w:rsidRPr="002048BF" w:rsidRDefault="00E920EE" w:rsidP="00E920EE">
            <w:pPr>
              <w:tabs>
                <w:tab w:val="left" w:pos="342"/>
              </w:tabs>
              <w:jc w:val="both"/>
              <w:rPr>
                <w:b/>
              </w:rPr>
            </w:pPr>
            <w:r w:rsidRPr="002048BF">
              <w:rPr>
                <w:b/>
              </w:rPr>
              <w:t>Nhận biết</w:t>
            </w:r>
          </w:p>
          <w:p w14:paraId="79486C38" w14:textId="77777777" w:rsidR="00E920EE" w:rsidRPr="002048BF" w:rsidRDefault="00E920EE" w:rsidP="00E920EE">
            <w:pPr>
              <w:tabs>
                <w:tab w:val="left" w:pos="342"/>
              </w:tabs>
              <w:jc w:val="both"/>
            </w:pPr>
            <w:r w:rsidRPr="002048BF">
              <w:t>+ Trình bày được tính chất dẫn điện của chất khí khi ở điều kiện thường và khi có tác nhân ion hóa.</w:t>
            </w:r>
          </w:p>
          <w:p w14:paraId="6A6CAAF5" w14:textId="77777777" w:rsidR="00E920EE" w:rsidRPr="002048BF" w:rsidRDefault="00E920EE" w:rsidP="00E920EE">
            <w:pPr>
              <w:tabs>
                <w:tab w:val="left" w:pos="342"/>
              </w:tabs>
              <w:jc w:val="both"/>
            </w:pPr>
            <w:r w:rsidRPr="002048BF">
              <w:t>+ Kể tên các hạt tải điện trong chất khí.</w:t>
            </w:r>
          </w:p>
          <w:p w14:paraId="65E77A8E" w14:textId="77777777" w:rsidR="00E920EE" w:rsidRPr="002048BF" w:rsidRDefault="00E920EE" w:rsidP="00E920EE">
            <w:pPr>
              <w:tabs>
                <w:tab w:val="left" w:pos="342"/>
              </w:tabs>
              <w:jc w:val="both"/>
              <w:rPr>
                <w:lang w:val="nl-NL"/>
              </w:rPr>
            </w:pPr>
            <w:r w:rsidRPr="002048BF">
              <w:rPr>
                <w:b/>
                <w:bCs/>
                <w:i/>
                <w:iCs/>
              </w:rPr>
              <w:t>+</w:t>
            </w:r>
            <w:r w:rsidRPr="002048BF">
              <w:rPr>
                <w:lang w:val="nl-NL"/>
              </w:rPr>
              <w:t xml:space="preserve"> Trình bày được điều kiện tạo ra tia lửa điện, hồ quang điện.</w:t>
            </w:r>
          </w:p>
          <w:p w14:paraId="7C557598" w14:textId="77777777" w:rsidR="00E920EE" w:rsidRPr="002048BF" w:rsidRDefault="00E920EE" w:rsidP="00E920EE">
            <w:pPr>
              <w:tabs>
                <w:tab w:val="left" w:pos="342"/>
              </w:tabs>
              <w:jc w:val="both"/>
              <w:rPr>
                <w:b/>
                <w:lang w:val="nl-NL"/>
              </w:rPr>
            </w:pPr>
            <w:r w:rsidRPr="002048BF">
              <w:rPr>
                <w:b/>
                <w:lang w:val="nl-NL"/>
              </w:rPr>
              <w:t>Thông hiểu</w:t>
            </w:r>
          </w:p>
          <w:p w14:paraId="758D4A84" w14:textId="77777777" w:rsidR="00E920EE" w:rsidRPr="002048BF" w:rsidRDefault="00E920EE" w:rsidP="00E920EE">
            <w:pPr>
              <w:tabs>
                <w:tab w:val="left" w:pos="342"/>
              </w:tabs>
              <w:jc w:val="both"/>
              <w:rPr>
                <w:lang w:val="nl-NL"/>
              </w:rPr>
            </w:pPr>
            <w:r w:rsidRPr="002048BF">
              <w:rPr>
                <w:lang w:val="nl-NL"/>
              </w:rPr>
              <w:t>+ Trình bày được cách tạo ra hạt tải điện cho chất khí dưới tác nhân ion hóa.</w:t>
            </w:r>
          </w:p>
          <w:p w14:paraId="4870A55C" w14:textId="77777777" w:rsidR="00E920EE" w:rsidRPr="002048BF" w:rsidRDefault="00E920EE" w:rsidP="00E920EE">
            <w:pPr>
              <w:tabs>
                <w:tab w:val="left" w:pos="342"/>
              </w:tabs>
              <w:jc w:val="both"/>
              <w:rPr>
                <w:lang w:val="nl-NL"/>
              </w:rPr>
            </w:pPr>
            <w:r w:rsidRPr="002048BF">
              <w:rPr>
                <w:lang w:val="nl-NL"/>
              </w:rPr>
              <w:t>+ Trình bày được bản chất dòng điện trong chất khí,</w:t>
            </w:r>
          </w:p>
          <w:p w14:paraId="24849A8F" w14:textId="77777777" w:rsidR="00E920EE" w:rsidRPr="002048BF" w:rsidRDefault="00E920EE" w:rsidP="00E920EE">
            <w:pPr>
              <w:tabs>
                <w:tab w:val="left" w:pos="342"/>
              </w:tabs>
              <w:jc w:val="both"/>
              <w:rPr>
                <w:lang w:val="nl-NL"/>
              </w:rPr>
            </w:pPr>
            <w:r w:rsidRPr="002048BF">
              <w:rPr>
                <w:b/>
                <w:bCs/>
                <w:i/>
                <w:iCs/>
                <w:lang w:val="nl-NL"/>
              </w:rPr>
              <w:t xml:space="preserve">+ </w:t>
            </w:r>
            <w:r w:rsidRPr="002048BF">
              <w:rPr>
                <w:lang w:val="nl-NL"/>
              </w:rPr>
              <w:t>Phân biệt được sự dẫn điện không tự lực và sự dẫn điện tự lực trong chất khí.</w:t>
            </w:r>
          </w:p>
          <w:p w14:paraId="0E2A1527" w14:textId="77777777" w:rsidR="00E920EE" w:rsidRPr="002048BF" w:rsidRDefault="00E920EE" w:rsidP="00E920EE">
            <w:pPr>
              <w:tabs>
                <w:tab w:val="left" w:pos="342"/>
              </w:tabs>
              <w:jc w:val="both"/>
              <w:rPr>
                <w:lang w:val="nl-NL"/>
              </w:rPr>
            </w:pPr>
            <w:r w:rsidRPr="002048BF">
              <w:rPr>
                <w:lang w:val="nl-NL"/>
              </w:rPr>
              <w:t>+ Trình bày được các cách chính để dòng điện có thể tạo ra hạt tải điện mới trong chất khí.</w:t>
            </w:r>
          </w:p>
          <w:p w14:paraId="7F7A2B4B" w14:textId="77777777" w:rsidR="00E920EE" w:rsidRPr="002048BF" w:rsidRDefault="00E920EE" w:rsidP="00E920EE">
            <w:pPr>
              <w:tabs>
                <w:tab w:val="left" w:pos="342"/>
              </w:tabs>
              <w:jc w:val="both"/>
              <w:rPr>
                <w:b/>
                <w:bCs/>
                <w:i/>
                <w:iCs/>
                <w:lang w:val="nl-NL"/>
              </w:rPr>
            </w:pPr>
            <w:r w:rsidRPr="002048BF">
              <w:rPr>
                <w:lang w:val="nl-NL"/>
              </w:rPr>
              <w:t>+ Phân biệt được hai quá trình dẫn điện tự lực quan trọng trong không khí là hồ quang điện và tia lửa điện</w:t>
            </w:r>
          </w:p>
          <w:p w14:paraId="0CDBC9F2" w14:textId="77777777" w:rsidR="00E920EE" w:rsidRPr="002048BF" w:rsidRDefault="00E920EE" w:rsidP="00E920EE">
            <w:pPr>
              <w:tabs>
                <w:tab w:val="left" w:pos="342"/>
              </w:tabs>
              <w:jc w:val="both"/>
              <w:rPr>
                <w:b/>
                <w:lang w:val="nl-NL"/>
              </w:rPr>
            </w:pPr>
            <w:r w:rsidRPr="002048BF">
              <w:rPr>
                <w:b/>
                <w:lang w:val="nl-NL"/>
              </w:rPr>
              <w:t>Vận dụng</w:t>
            </w:r>
          </w:p>
          <w:p w14:paraId="66DEF964" w14:textId="77777777" w:rsidR="00E920EE" w:rsidRPr="002048BF" w:rsidRDefault="00E920EE" w:rsidP="00E920EE">
            <w:pPr>
              <w:tabs>
                <w:tab w:val="left" w:pos="342"/>
              </w:tabs>
              <w:jc w:val="both"/>
              <w:rPr>
                <w:lang w:val="nl-NL"/>
              </w:rPr>
            </w:pPr>
            <w:r w:rsidRPr="002048BF">
              <w:rPr>
                <w:lang w:val="nl-NL"/>
              </w:rPr>
              <w:t>+ Giải thích vì sao ở điều ở điều kiện thường chất khí không dẫn điện.</w:t>
            </w:r>
          </w:p>
          <w:p w14:paraId="13125F2D" w14:textId="77777777" w:rsidR="00E920EE" w:rsidRPr="002048BF" w:rsidRDefault="00E920EE" w:rsidP="00E920EE">
            <w:pPr>
              <w:tabs>
                <w:tab w:val="left" w:pos="342"/>
              </w:tabs>
              <w:jc w:val="both"/>
              <w:rPr>
                <w:lang w:val="nl-NL"/>
              </w:rPr>
            </w:pPr>
            <w:r w:rsidRPr="002048BF">
              <w:rPr>
                <w:b/>
                <w:bCs/>
                <w:i/>
                <w:iCs/>
                <w:lang w:val="nl-NL"/>
              </w:rPr>
              <w:t xml:space="preserve">+ </w:t>
            </w:r>
            <w:r w:rsidRPr="002048BF">
              <w:rPr>
                <w:lang w:val="nl-NL"/>
              </w:rPr>
              <w:t>Trình bày được ứng dụng của tia lửa điện và hồ quang điện trong hàn điện, trong luyện kim, trong hóa học, trong kĩ thuật và trong đời sống.</w:t>
            </w:r>
          </w:p>
          <w:p w14:paraId="42D9FFC3" w14:textId="77777777" w:rsidR="00E920EE" w:rsidRPr="002048BF" w:rsidRDefault="00E920EE" w:rsidP="00E920EE">
            <w:pPr>
              <w:tabs>
                <w:tab w:val="left" w:pos="342"/>
              </w:tabs>
              <w:jc w:val="both"/>
              <w:rPr>
                <w:b/>
                <w:lang w:val="nl-NL"/>
              </w:rPr>
            </w:pPr>
            <w:r w:rsidRPr="002048BF">
              <w:rPr>
                <w:b/>
                <w:lang w:val="nl-NL"/>
              </w:rPr>
              <w:t>Vận dụng cao</w:t>
            </w:r>
          </w:p>
          <w:p w14:paraId="4035C171" w14:textId="77777777" w:rsidR="00E920EE" w:rsidRPr="002048BF" w:rsidRDefault="00E920EE" w:rsidP="00E920EE">
            <w:pPr>
              <w:tabs>
                <w:tab w:val="left" w:pos="342"/>
              </w:tabs>
              <w:jc w:val="both"/>
              <w:rPr>
                <w:bCs/>
                <w:iCs/>
                <w:lang w:val="nl-NL"/>
              </w:rPr>
            </w:pPr>
            <w:r w:rsidRPr="002048BF">
              <w:rPr>
                <w:lang w:val="nl-NL"/>
              </w:rPr>
              <w:t>+ Giải thích hiện tượng sét trong tự nhiên và các biện pháp phòng chống tai nạn do sét.</w:t>
            </w:r>
          </w:p>
          <w:p w14:paraId="694AF194" w14:textId="77777777" w:rsidR="00E920EE" w:rsidRPr="002048BF" w:rsidRDefault="00E920EE" w:rsidP="00E920EE">
            <w:pPr>
              <w:tabs>
                <w:tab w:val="left" w:pos="342"/>
              </w:tabs>
              <w:jc w:val="both"/>
              <w:rPr>
                <w:bCs/>
                <w:iCs/>
                <w:lang w:val="nl-NL"/>
              </w:rPr>
            </w:pPr>
            <w:r w:rsidRPr="002048BF">
              <w:rPr>
                <w:bCs/>
                <w:iCs/>
                <w:lang w:val="nl-NL"/>
              </w:rPr>
              <w:t>+ Trình bày nguyên tắc của cột thu lôi và giải thích vì sao không nên đứng ở những chỗ cao khi có sét.</w:t>
            </w:r>
          </w:p>
          <w:p w14:paraId="7B229952" w14:textId="77777777" w:rsidR="00E920EE" w:rsidRPr="002048BF" w:rsidRDefault="00E920EE" w:rsidP="00E920EE">
            <w:pPr>
              <w:tabs>
                <w:tab w:val="left" w:pos="342"/>
              </w:tabs>
              <w:jc w:val="both"/>
              <w:rPr>
                <w:bCs/>
                <w:iCs/>
                <w:lang w:val="nl-NL"/>
              </w:rPr>
            </w:pPr>
            <w:r w:rsidRPr="002048BF">
              <w:rPr>
                <w:bCs/>
                <w:iCs/>
                <w:lang w:val="nl-NL"/>
              </w:rPr>
              <w:t>+ Giải thích vì sao phải bảo dưỡng và vệ sinh bugi xe thường xuyên.</w:t>
            </w:r>
          </w:p>
          <w:p w14:paraId="7960E7D4" w14:textId="77777777" w:rsidR="00E920EE" w:rsidRPr="002048BF" w:rsidRDefault="00E920EE" w:rsidP="00E920EE">
            <w:pPr>
              <w:tabs>
                <w:tab w:val="left" w:pos="342"/>
              </w:tabs>
              <w:jc w:val="both"/>
              <w:rPr>
                <w:lang w:val="nl-NL"/>
              </w:rPr>
            </w:pPr>
            <w:r w:rsidRPr="002048BF">
              <w:rPr>
                <w:bCs/>
                <w:iCs/>
                <w:lang w:val="nl-NL"/>
              </w:rPr>
              <w:t>+ Trình bày sơ đồ dùng hồ quang điện để hàn điện.</w:t>
            </w:r>
          </w:p>
        </w:tc>
        <w:tc>
          <w:tcPr>
            <w:tcW w:w="895" w:type="dxa"/>
            <w:tcBorders>
              <w:top w:val="single" w:sz="4" w:space="0" w:color="000000"/>
              <w:left w:val="nil"/>
              <w:bottom w:val="single" w:sz="4" w:space="0" w:color="000000"/>
              <w:right w:val="single" w:sz="4" w:space="0" w:color="000000"/>
            </w:tcBorders>
            <w:vAlign w:val="center"/>
          </w:tcPr>
          <w:p w14:paraId="15AAB8C3" w14:textId="77777777" w:rsidR="00E920EE" w:rsidRPr="002048BF" w:rsidRDefault="00E920EE" w:rsidP="00E920EE">
            <w:pPr>
              <w:jc w:val="center"/>
              <w:rPr>
                <w:b/>
                <w:sz w:val="28"/>
                <w:szCs w:val="28"/>
                <w:lang w:val="nl-NL"/>
              </w:rPr>
            </w:pPr>
          </w:p>
        </w:tc>
        <w:tc>
          <w:tcPr>
            <w:tcW w:w="990" w:type="dxa"/>
            <w:vMerge/>
            <w:tcBorders>
              <w:left w:val="nil"/>
              <w:right w:val="single" w:sz="4" w:space="0" w:color="000000"/>
            </w:tcBorders>
            <w:vAlign w:val="center"/>
          </w:tcPr>
          <w:p w14:paraId="517ED759" w14:textId="77777777" w:rsidR="00E920EE" w:rsidRPr="002048BF" w:rsidRDefault="00E920EE" w:rsidP="00E920EE">
            <w:pPr>
              <w:jc w:val="center"/>
              <w:rPr>
                <w:b/>
                <w:sz w:val="28"/>
                <w:szCs w:val="28"/>
                <w:lang w:val="nl-NL"/>
              </w:rPr>
            </w:pPr>
          </w:p>
        </w:tc>
        <w:tc>
          <w:tcPr>
            <w:tcW w:w="761" w:type="dxa"/>
            <w:tcBorders>
              <w:top w:val="single" w:sz="4" w:space="0" w:color="000000"/>
              <w:left w:val="nil"/>
              <w:bottom w:val="single" w:sz="4" w:space="0" w:color="000000"/>
              <w:right w:val="single" w:sz="4" w:space="0" w:color="000000"/>
            </w:tcBorders>
            <w:vAlign w:val="center"/>
          </w:tcPr>
          <w:p w14:paraId="0A184841" w14:textId="77777777" w:rsidR="00E920EE" w:rsidRPr="002048BF" w:rsidRDefault="00E920EE" w:rsidP="00E920EE">
            <w:pPr>
              <w:jc w:val="center"/>
              <w:rPr>
                <w:b/>
                <w:sz w:val="28"/>
                <w:szCs w:val="28"/>
                <w:lang w:val="nl-NL"/>
              </w:rPr>
            </w:pPr>
          </w:p>
        </w:tc>
        <w:tc>
          <w:tcPr>
            <w:tcW w:w="949" w:type="dxa"/>
            <w:tcBorders>
              <w:top w:val="single" w:sz="4" w:space="0" w:color="000000"/>
              <w:left w:val="nil"/>
              <w:bottom w:val="single" w:sz="4" w:space="0" w:color="000000"/>
              <w:right w:val="single" w:sz="4" w:space="0" w:color="000000"/>
            </w:tcBorders>
            <w:vAlign w:val="center"/>
          </w:tcPr>
          <w:p w14:paraId="60988DB3" w14:textId="77777777" w:rsidR="00E920EE" w:rsidRPr="002048BF" w:rsidRDefault="00E920EE" w:rsidP="00E920EE">
            <w:pPr>
              <w:jc w:val="center"/>
              <w:rPr>
                <w:b/>
                <w:sz w:val="28"/>
                <w:szCs w:val="28"/>
                <w:lang w:val="nl-NL"/>
              </w:rPr>
            </w:pPr>
          </w:p>
        </w:tc>
      </w:tr>
      <w:tr w:rsidR="00E920EE" w:rsidRPr="002048BF" w14:paraId="37E18C85" w14:textId="77777777" w:rsidTr="00E920EE">
        <w:trPr>
          <w:trHeight w:val="521"/>
          <w:jc w:val="center"/>
        </w:trPr>
        <w:tc>
          <w:tcPr>
            <w:tcW w:w="817" w:type="dxa"/>
            <w:vMerge/>
            <w:tcBorders>
              <w:left w:val="single" w:sz="4" w:space="0" w:color="000000"/>
              <w:right w:val="single" w:sz="4" w:space="0" w:color="000000"/>
            </w:tcBorders>
            <w:vAlign w:val="center"/>
          </w:tcPr>
          <w:p w14:paraId="0804DB8E" w14:textId="77777777" w:rsidR="00E920EE" w:rsidRPr="002048BF" w:rsidRDefault="00E920EE" w:rsidP="00E920EE">
            <w:pPr>
              <w:pStyle w:val="ListParagraph"/>
              <w:jc w:val="center"/>
              <w:rPr>
                <w:szCs w:val="24"/>
                <w:lang w:val="nl-NL"/>
              </w:rPr>
            </w:pPr>
          </w:p>
        </w:tc>
        <w:tc>
          <w:tcPr>
            <w:tcW w:w="1163" w:type="dxa"/>
            <w:vMerge/>
            <w:tcBorders>
              <w:left w:val="nil"/>
              <w:right w:val="single" w:sz="4" w:space="0" w:color="000000"/>
            </w:tcBorders>
            <w:vAlign w:val="center"/>
          </w:tcPr>
          <w:p w14:paraId="3D67923B" w14:textId="77777777" w:rsidR="00E920EE" w:rsidRPr="002048BF" w:rsidRDefault="00E920EE" w:rsidP="00E920EE">
            <w:pPr>
              <w:jc w:val="center"/>
              <w:rPr>
                <w:lang w:val="nl-NL"/>
              </w:rPr>
            </w:pPr>
          </w:p>
        </w:tc>
        <w:tc>
          <w:tcPr>
            <w:tcW w:w="990" w:type="dxa"/>
            <w:tcBorders>
              <w:top w:val="single" w:sz="4" w:space="0" w:color="000000"/>
              <w:left w:val="nil"/>
              <w:bottom w:val="single" w:sz="4" w:space="0" w:color="000000"/>
              <w:right w:val="single" w:sz="4" w:space="0" w:color="000000"/>
            </w:tcBorders>
            <w:vAlign w:val="center"/>
          </w:tcPr>
          <w:p w14:paraId="4961AB63" w14:textId="77777777" w:rsidR="00E920EE" w:rsidRPr="002048BF" w:rsidRDefault="00E920EE" w:rsidP="00E920EE">
            <w:pPr>
              <w:jc w:val="center"/>
              <w:rPr>
                <w:b/>
                <w:sz w:val="26"/>
                <w:szCs w:val="26"/>
              </w:rPr>
            </w:pPr>
            <w:r w:rsidRPr="002048BF">
              <w:rPr>
                <w:b/>
                <w:sz w:val="26"/>
                <w:szCs w:val="26"/>
              </w:rPr>
              <w:t>Dòng điện trong chất bán dẫn</w:t>
            </w:r>
          </w:p>
        </w:tc>
        <w:tc>
          <w:tcPr>
            <w:tcW w:w="3780" w:type="dxa"/>
            <w:tcBorders>
              <w:top w:val="single" w:sz="4" w:space="0" w:color="000000"/>
              <w:left w:val="nil"/>
              <w:bottom w:val="single" w:sz="4" w:space="0" w:color="000000"/>
              <w:right w:val="single" w:sz="4" w:space="0" w:color="000000"/>
            </w:tcBorders>
            <w:vAlign w:val="center"/>
          </w:tcPr>
          <w:p w14:paraId="42F8D985" w14:textId="77777777" w:rsidR="00E920EE" w:rsidRPr="002048BF" w:rsidRDefault="00E920EE" w:rsidP="00E920EE">
            <w:pPr>
              <w:tabs>
                <w:tab w:val="left" w:pos="342"/>
              </w:tabs>
              <w:jc w:val="both"/>
              <w:rPr>
                <w:b/>
              </w:rPr>
            </w:pPr>
            <w:r w:rsidRPr="002048BF">
              <w:rPr>
                <w:b/>
              </w:rPr>
              <w:t>Nhận biết</w:t>
            </w:r>
          </w:p>
          <w:p w14:paraId="5FBD9403" w14:textId="77777777" w:rsidR="00E920EE" w:rsidRPr="002048BF" w:rsidRDefault="00E920EE" w:rsidP="00E920EE">
            <w:pPr>
              <w:tabs>
                <w:tab w:val="left" w:pos="342"/>
              </w:tabs>
              <w:jc w:val="both"/>
            </w:pPr>
            <w:r w:rsidRPr="002048BF">
              <w:t>+ Kể được tên một số chất bán dẫn.</w:t>
            </w:r>
          </w:p>
          <w:p w14:paraId="06E428FC" w14:textId="77777777" w:rsidR="00E920EE" w:rsidRPr="002048BF" w:rsidRDefault="00E920EE" w:rsidP="00E920EE">
            <w:pPr>
              <w:tabs>
                <w:tab w:val="left" w:pos="342"/>
              </w:tabs>
              <w:jc w:val="both"/>
            </w:pPr>
            <w:r w:rsidRPr="002048BF">
              <w:t>+ Trình bày được đặc tính dẫn điện của chất bán dẫn.</w:t>
            </w:r>
          </w:p>
          <w:p w14:paraId="7A05029E" w14:textId="77777777" w:rsidR="00E920EE" w:rsidRPr="002048BF" w:rsidRDefault="00E920EE" w:rsidP="00E920EE">
            <w:pPr>
              <w:tabs>
                <w:tab w:val="left" w:pos="342"/>
              </w:tabs>
              <w:jc w:val="both"/>
            </w:pPr>
            <w:r w:rsidRPr="002048BF">
              <w:t>+ Nêu cách làm tăng cường khả năng dẫn điện của chất bán dẫn.</w:t>
            </w:r>
          </w:p>
          <w:p w14:paraId="2D4254A5" w14:textId="77777777" w:rsidR="00E920EE" w:rsidRPr="002048BF" w:rsidRDefault="00E920EE" w:rsidP="00E920EE">
            <w:pPr>
              <w:jc w:val="both"/>
              <w:rPr>
                <w:iCs/>
                <w:lang w:val="nl-NL"/>
              </w:rPr>
            </w:pPr>
            <w:r w:rsidRPr="002048BF">
              <w:rPr>
                <w:iCs/>
                <w:lang w:val="nl-NL"/>
              </w:rPr>
              <w:t>+ Nhận diện được các linh kiện bán dẫn trong các thiết bị điện tử.</w:t>
            </w:r>
          </w:p>
          <w:p w14:paraId="64B61156" w14:textId="77777777" w:rsidR="00E920EE" w:rsidRPr="002048BF" w:rsidRDefault="00E920EE" w:rsidP="00E920EE">
            <w:pPr>
              <w:tabs>
                <w:tab w:val="left" w:pos="342"/>
              </w:tabs>
              <w:jc w:val="both"/>
            </w:pPr>
          </w:p>
          <w:p w14:paraId="37C3F073" w14:textId="77777777" w:rsidR="00E920EE" w:rsidRPr="002048BF" w:rsidRDefault="00E920EE" w:rsidP="00E920EE">
            <w:pPr>
              <w:tabs>
                <w:tab w:val="left" w:pos="342"/>
              </w:tabs>
              <w:jc w:val="both"/>
              <w:rPr>
                <w:b/>
              </w:rPr>
            </w:pPr>
            <w:r w:rsidRPr="002048BF">
              <w:rPr>
                <w:b/>
              </w:rPr>
              <w:t>Thông hiểu</w:t>
            </w:r>
          </w:p>
          <w:p w14:paraId="72EC4E4E" w14:textId="77777777" w:rsidR="00E920EE" w:rsidRPr="002048BF" w:rsidRDefault="00E920EE" w:rsidP="00E920EE">
            <w:pPr>
              <w:tabs>
                <w:tab w:val="left" w:pos="342"/>
              </w:tabs>
              <w:jc w:val="both"/>
            </w:pPr>
            <w:r w:rsidRPr="002048BF">
              <w:t>+ Trình bày sự hình thành các hạt tải điện trong chất bán dẫn loại p và bán dẫn loại n.</w:t>
            </w:r>
          </w:p>
          <w:p w14:paraId="6E850111" w14:textId="77777777" w:rsidR="00E920EE" w:rsidRPr="002048BF" w:rsidRDefault="00E920EE" w:rsidP="00E920EE">
            <w:pPr>
              <w:tabs>
                <w:tab w:val="left" w:pos="342"/>
              </w:tabs>
              <w:jc w:val="both"/>
            </w:pPr>
            <w:r w:rsidRPr="002048BF">
              <w:lastRenderedPageBreak/>
              <w:t>+ Trình bày được bản chất dòng điện trong chất bán dẫn.</w:t>
            </w:r>
          </w:p>
          <w:p w14:paraId="7F86D73E" w14:textId="77777777" w:rsidR="00E920EE" w:rsidRPr="002048BF" w:rsidRDefault="00E920EE" w:rsidP="00E920EE">
            <w:pPr>
              <w:jc w:val="both"/>
              <w:rPr>
                <w:iCs/>
                <w:lang w:val="nl-NL"/>
              </w:rPr>
            </w:pPr>
            <w:r w:rsidRPr="002048BF">
              <w:rPr>
                <w:iCs/>
                <w:lang w:val="nl-NL"/>
              </w:rPr>
              <w:t>+ Trình bày cấu tạo của điôt bán dẫn và tranzito.</w:t>
            </w:r>
          </w:p>
          <w:p w14:paraId="72FC5F47" w14:textId="77777777" w:rsidR="00E920EE" w:rsidRPr="002048BF" w:rsidRDefault="00E920EE" w:rsidP="00E920EE">
            <w:pPr>
              <w:tabs>
                <w:tab w:val="left" w:pos="342"/>
              </w:tabs>
              <w:jc w:val="both"/>
              <w:rPr>
                <w:b/>
                <w:lang w:val="nl-NL"/>
              </w:rPr>
            </w:pPr>
            <w:r w:rsidRPr="002048BF">
              <w:rPr>
                <w:b/>
                <w:lang w:val="nl-NL"/>
              </w:rPr>
              <w:t>Vận dụng</w:t>
            </w:r>
          </w:p>
          <w:p w14:paraId="56E02D70" w14:textId="77777777" w:rsidR="00E920EE" w:rsidRPr="002048BF" w:rsidRDefault="00E920EE" w:rsidP="00E920EE">
            <w:pPr>
              <w:tabs>
                <w:tab w:val="left" w:pos="342"/>
              </w:tabs>
              <w:jc w:val="both"/>
              <w:rPr>
                <w:lang w:val="nl-NL"/>
              </w:rPr>
            </w:pPr>
            <w:r w:rsidRPr="002048BF">
              <w:rPr>
                <w:lang w:val="nl-NL"/>
              </w:rPr>
              <w:t>+ Giải thích được vì sao bán dẫn trở nên dẫn điện tốt khi bị chiếu sáng, đun nóng...</w:t>
            </w:r>
          </w:p>
          <w:p w14:paraId="713C0B42" w14:textId="77777777" w:rsidR="00E920EE" w:rsidRPr="002048BF" w:rsidRDefault="00E920EE" w:rsidP="00E920EE">
            <w:pPr>
              <w:jc w:val="both"/>
              <w:rPr>
                <w:iCs/>
                <w:lang w:val="nl-NL"/>
              </w:rPr>
            </w:pPr>
            <w:r w:rsidRPr="002048BF">
              <w:rPr>
                <w:iCs/>
                <w:lang w:val="nl-NL"/>
              </w:rPr>
              <w:t>+ Nêu được ứng dụng của điôt và tranzito trong mạch điện.</w:t>
            </w:r>
          </w:p>
          <w:p w14:paraId="2788E08F" w14:textId="77777777" w:rsidR="00E920EE" w:rsidRPr="002048BF" w:rsidRDefault="00E920EE" w:rsidP="00E920EE">
            <w:pPr>
              <w:tabs>
                <w:tab w:val="left" w:pos="342"/>
              </w:tabs>
              <w:jc w:val="both"/>
              <w:rPr>
                <w:b/>
                <w:lang w:val="nl-NL"/>
              </w:rPr>
            </w:pPr>
            <w:r w:rsidRPr="002048BF">
              <w:rPr>
                <w:b/>
                <w:lang w:val="nl-NL"/>
              </w:rPr>
              <w:t>Vận dụng cao</w:t>
            </w:r>
          </w:p>
          <w:p w14:paraId="491B91E9" w14:textId="77777777" w:rsidR="00E920EE" w:rsidRPr="002048BF" w:rsidRDefault="00E920EE" w:rsidP="00E920EE">
            <w:pPr>
              <w:tabs>
                <w:tab w:val="left" w:pos="342"/>
              </w:tabs>
              <w:jc w:val="both"/>
              <w:rPr>
                <w:lang w:val="nl-NL"/>
              </w:rPr>
            </w:pPr>
            <w:r w:rsidRPr="002048BF">
              <w:rPr>
                <w:lang w:val="nl-NL"/>
              </w:rPr>
              <w:t>+ Trình bày được sự tạo thành lớp nghèo của lớp chuyển tiếp p – n và giải thích vì sao điện trở của lớp nghèo rất lớn.</w:t>
            </w:r>
          </w:p>
          <w:p w14:paraId="41B967D1" w14:textId="77777777" w:rsidR="00E920EE" w:rsidRPr="002048BF" w:rsidRDefault="00E920EE" w:rsidP="00E920EE">
            <w:pPr>
              <w:tabs>
                <w:tab w:val="left" w:pos="342"/>
              </w:tabs>
              <w:jc w:val="both"/>
              <w:rPr>
                <w:bCs/>
                <w:iCs/>
                <w:lang w:val="nl-NL"/>
              </w:rPr>
            </w:pPr>
            <w:r w:rsidRPr="002048BF">
              <w:rPr>
                <w:b/>
                <w:bCs/>
                <w:i/>
                <w:iCs/>
                <w:lang w:val="nl-NL"/>
              </w:rPr>
              <w:t xml:space="preserve">+ </w:t>
            </w:r>
            <w:r w:rsidRPr="002048BF">
              <w:rPr>
                <w:bCs/>
                <w:iCs/>
                <w:lang w:val="nl-NL"/>
              </w:rPr>
              <w:t>Giải thích tính chất chỉnh lưu chuyển tiếp p – n.</w:t>
            </w:r>
          </w:p>
          <w:p w14:paraId="00D0A468" w14:textId="77777777" w:rsidR="00E920EE" w:rsidRPr="002048BF" w:rsidRDefault="00E920EE" w:rsidP="00E920EE">
            <w:pPr>
              <w:jc w:val="both"/>
              <w:rPr>
                <w:iCs/>
                <w:lang w:val="nl-NL"/>
              </w:rPr>
            </w:pPr>
            <w:r w:rsidRPr="002048BF">
              <w:rPr>
                <w:iCs/>
                <w:lang w:val="nl-NL"/>
              </w:rPr>
              <w:t>+ Giải thích được đặc tính chỉnh lưu của  điôt và khuếch đại tín hiệu của tranzito.</w:t>
            </w:r>
          </w:p>
          <w:p w14:paraId="5F3FD756" w14:textId="77777777" w:rsidR="00E920EE" w:rsidRPr="002048BF" w:rsidRDefault="00E920EE" w:rsidP="00E920EE">
            <w:pPr>
              <w:tabs>
                <w:tab w:val="left" w:pos="342"/>
              </w:tabs>
              <w:jc w:val="both"/>
              <w:rPr>
                <w:lang w:val="nl-NL"/>
              </w:rPr>
            </w:pPr>
            <w:r w:rsidRPr="002048BF">
              <w:rPr>
                <w:iCs/>
                <w:lang w:val="nl-NL"/>
              </w:rPr>
              <w:t xml:space="preserve">+ </w:t>
            </w:r>
            <w:r w:rsidRPr="002048BF">
              <w:rPr>
                <w:lang w:val="nl-NL"/>
              </w:rPr>
              <w:t>Trình bày vai trò của tranzito trong các mạch điện bán dẫn, để lắp các mạch khuếch đại và khoá điện tử.</w:t>
            </w:r>
          </w:p>
        </w:tc>
        <w:tc>
          <w:tcPr>
            <w:tcW w:w="895" w:type="dxa"/>
            <w:tcBorders>
              <w:top w:val="single" w:sz="4" w:space="0" w:color="000000"/>
              <w:left w:val="nil"/>
              <w:bottom w:val="single" w:sz="4" w:space="0" w:color="000000"/>
              <w:right w:val="single" w:sz="4" w:space="0" w:color="000000"/>
            </w:tcBorders>
            <w:vAlign w:val="center"/>
          </w:tcPr>
          <w:p w14:paraId="2F34E8DE" w14:textId="77777777" w:rsidR="00E920EE" w:rsidRPr="002048BF" w:rsidRDefault="00E920EE" w:rsidP="00E920EE">
            <w:pPr>
              <w:jc w:val="center"/>
              <w:rPr>
                <w:b/>
                <w:sz w:val="28"/>
                <w:szCs w:val="28"/>
                <w:lang w:val="nl-NL"/>
              </w:rPr>
            </w:pPr>
          </w:p>
        </w:tc>
        <w:tc>
          <w:tcPr>
            <w:tcW w:w="990" w:type="dxa"/>
            <w:vMerge/>
            <w:tcBorders>
              <w:left w:val="nil"/>
              <w:bottom w:val="single" w:sz="4" w:space="0" w:color="000000"/>
              <w:right w:val="single" w:sz="4" w:space="0" w:color="000000"/>
            </w:tcBorders>
            <w:vAlign w:val="center"/>
          </w:tcPr>
          <w:p w14:paraId="1BD65DCC" w14:textId="77777777" w:rsidR="00E920EE" w:rsidRPr="002048BF" w:rsidRDefault="00E920EE" w:rsidP="00E920EE">
            <w:pPr>
              <w:jc w:val="center"/>
              <w:rPr>
                <w:b/>
                <w:sz w:val="28"/>
                <w:szCs w:val="28"/>
                <w:lang w:val="nl-NL"/>
              </w:rPr>
            </w:pPr>
          </w:p>
        </w:tc>
        <w:tc>
          <w:tcPr>
            <w:tcW w:w="761" w:type="dxa"/>
            <w:tcBorders>
              <w:top w:val="single" w:sz="4" w:space="0" w:color="000000"/>
              <w:left w:val="nil"/>
              <w:bottom w:val="single" w:sz="4" w:space="0" w:color="000000"/>
              <w:right w:val="single" w:sz="4" w:space="0" w:color="000000"/>
            </w:tcBorders>
            <w:vAlign w:val="center"/>
          </w:tcPr>
          <w:p w14:paraId="09D92A16" w14:textId="77777777" w:rsidR="00E920EE" w:rsidRPr="002048BF" w:rsidRDefault="00E920EE" w:rsidP="00E920EE">
            <w:pPr>
              <w:jc w:val="center"/>
              <w:rPr>
                <w:b/>
                <w:sz w:val="28"/>
                <w:szCs w:val="28"/>
                <w:lang w:val="nl-NL"/>
              </w:rPr>
            </w:pPr>
          </w:p>
        </w:tc>
        <w:tc>
          <w:tcPr>
            <w:tcW w:w="949" w:type="dxa"/>
            <w:tcBorders>
              <w:top w:val="single" w:sz="4" w:space="0" w:color="000000"/>
              <w:left w:val="nil"/>
              <w:bottom w:val="single" w:sz="4" w:space="0" w:color="000000"/>
              <w:right w:val="single" w:sz="4" w:space="0" w:color="000000"/>
            </w:tcBorders>
            <w:vAlign w:val="center"/>
          </w:tcPr>
          <w:p w14:paraId="6B3052B3" w14:textId="77777777" w:rsidR="00E920EE" w:rsidRPr="002048BF" w:rsidRDefault="00E920EE" w:rsidP="00E920EE">
            <w:pPr>
              <w:jc w:val="center"/>
              <w:rPr>
                <w:b/>
                <w:sz w:val="28"/>
                <w:szCs w:val="28"/>
                <w:lang w:val="nl-NL"/>
              </w:rPr>
            </w:pPr>
          </w:p>
        </w:tc>
      </w:tr>
      <w:tr w:rsidR="00E920EE" w:rsidRPr="002048BF" w14:paraId="6D2EF090" w14:textId="77777777" w:rsidTr="00E920EE">
        <w:trPr>
          <w:jc w:val="center"/>
        </w:trPr>
        <w:tc>
          <w:tcPr>
            <w:tcW w:w="6750" w:type="dxa"/>
            <w:gridSpan w:val="4"/>
            <w:tcBorders>
              <w:left w:val="single" w:sz="4" w:space="0" w:color="000000"/>
              <w:right w:val="single" w:sz="4" w:space="0" w:color="000000"/>
            </w:tcBorders>
            <w:vAlign w:val="center"/>
          </w:tcPr>
          <w:p w14:paraId="62D8AEF1" w14:textId="77777777" w:rsidR="00E920EE" w:rsidRPr="002048BF" w:rsidRDefault="00E920EE" w:rsidP="00E920EE">
            <w:pPr>
              <w:jc w:val="center"/>
              <w:rPr>
                <w:b/>
              </w:rPr>
            </w:pPr>
            <w:r w:rsidRPr="002048BF">
              <w:rPr>
                <w:b/>
                <w:lang w:val="it-IT"/>
              </w:rPr>
              <w:lastRenderedPageBreak/>
              <w:t>Tổng</w:t>
            </w:r>
          </w:p>
        </w:tc>
        <w:tc>
          <w:tcPr>
            <w:tcW w:w="895" w:type="dxa"/>
            <w:tcBorders>
              <w:top w:val="single" w:sz="4" w:space="0" w:color="000000"/>
              <w:left w:val="nil"/>
              <w:bottom w:val="single" w:sz="4" w:space="0" w:color="000000"/>
              <w:right w:val="single" w:sz="4" w:space="0" w:color="000000"/>
            </w:tcBorders>
            <w:vAlign w:val="center"/>
          </w:tcPr>
          <w:p w14:paraId="2DBC5195" w14:textId="77777777" w:rsidR="00E920EE" w:rsidRPr="002048BF" w:rsidRDefault="00E920EE" w:rsidP="00E920EE">
            <w:pPr>
              <w:jc w:val="center"/>
              <w:rPr>
                <w:b/>
                <w:sz w:val="28"/>
                <w:szCs w:val="28"/>
              </w:rPr>
            </w:pPr>
            <w:r w:rsidRPr="002048BF">
              <w:rPr>
                <w:b/>
                <w:sz w:val="28"/>
                <w:szCs w:val="28"/>
              </w:rPr>
              <w:t>3</w:t>
            </w:r>
          </w:p>
        </w:tc>
        <w:tc>
          <w:tcPr>
            <w:tcW w:w="990" w:type="dxa"/>
            <w:tcBorders>
              <w:top w:val="single" w:sz="4" w:space="0" w:color="000000"/>
              <w:left w:val="nil"/>
              <w:bottom w:val="single" w:sz="4" w:space="0" w:color="000000"/>
              <w:right w:val="single" w:sz="4" w:space="0" w:color="000000"/>
            </w:tcBorders>
            <w:vAlign w:val="center"/>
          </w:tcPr>
          <w:p w14:paraId="2C928889" w14:textId="77777777" w:rsidR="00E920EE" w:rsidRPr="002048BF" w:rsidRDefault="00E920EE" w:rsidP="00E920EE">
            <w:pPr>
              <w:jc w:val="center"/>
              <w:rPr>
                <w:b/>
                <w:sz w:val="28"/>
                <w:szCs w:val="28"/>
              </w:rPr>
            </w:pPr>
            <w:r w:rsidRPr="002048BF">
              <w:rPr>
                <w:b/>
                <w:sz w:val="28"/>
                <w:szCs w:val="28"/>
              </w:rPr>
              <w:t>1</w:t>
            </w:r>
          </w:p>
        </w:tc>
        <w:tc>
          <w:tcPr>
            <w:tcW w:w="761" w:type="dxa"/>
            <w:tcBorders>
              <w:top w:val="single" w:sz="4" w:space="0" w:color="000000"/>
              <w:left w:val="nil"/>
              <w:bottom w:val="single" w:sz="4" w:space="0" w:color="000000"/>
              <w:right w:val="single" w:sz="4" w:space="0" w:color="000000"/>
            </w:tcBorders>
            <w:vAlign w:val="center"/>
          </w:tcPr>
          <w:p w14:paraId="0C8CCD95" w14:textId="77777777" w:rsidR="00E920EE" w:rsidRPr="002048BF" w:rsidRDefault="00E920EE" w:rsidP="00E920EE">
            <w:pPr>
              <w:jc w:val="center"/>
              <w:rPr>
                <w:b/>
                <w:sz w:val="28"/>
                <w:szCs w:val="28"/>
              </w:rPr>
            </w:pPr>
            <w:r w:rsidRPr="002048BF">
              <w:rPr>
                <w:b/>
                <w:sz w:val="28"/>
                <w:szCs w:val="28"/>
              </w:rPr>
              <w:t>3</w:t>
            </w:r>
          </w:p>
        </w:tc>
        <w:tc>
          <w:tcPr>
            <w:tcW w:w="949" w:type="dxa"/>
            <w:tcBorders>
              <w:top w:val="single" w:sz="4" w:space="0" w:color="000000"/>
              <w:left w:val="nil"/>
              <w:bottom w:val="single" w:sz="4" w:space="0" w:color="000000"/>
              <w:right w:val="single" w:sz="4" w:space="0" w:color="000000"/>
            </w:tcBorders>
            <w:vAlign w:val="center"/>
          </w:tcPr>
          <w:p w14:paraId="10B7907E" w14:textId="77777777" w:rsidR="00E920EE" w:rsidRPr="002048BF" w:rsidRDefault="00E920EE" w:rsidP="00E920EE">
            <w:pPr>
              <w:jc w:val="center"/>
              <w:rPr>
                <w:b/>
                <w:sz w:val="28"/>
                <w:szCs w:val="28"/>
              </w:rPr>
            </w:pPr>
            <w:r w:rsidRPr="002048BF">
              <w:rPr>
                <w:b/>
                <w:sz w:val="28"/>
                <w:szCs w:val="28"/>
              </w:rPr>
              <w:t>1</w:t>
            </w:r>
          </w:p>
        </w:tc>
      </w:tr>
      <w:tr w:rsidR="00E920EE" w:rsidRPr="002048BF" w14:paraId="29C9A5A7" w14:textId="77777777" w:rsidTr="00E920EE">
        <w:trPr>
          <w:jc w:val="center"/>
        </w:trPr>
        <w:tc>
          <w:tcPr>
            <w:tcW w:w="6750" w:type="dxa"/>
            <w:gridSpan w:val="4"/>
            <w:tcBorders>
              <w:left w:val="single" w:sz="4" w:space="0" w:color="000000"/>
              <w:right w:val="single" w:sz="4" w:space="0" w:color="000000"/>
            </w:tcBorders>
            <w:vAlign w:val="center"/>
          </w:tcPr>
          <w:p w14:paraId="3CCFA665" w14:textId="77777777" w:rsidR="00E920EE" w:rsidRPr="002048BF" w:rsidRDefault="00E920EE" w:rsidP="00E920EE">
            <w:pPr>
              <w:jc w:val="center"/>
              <w:rPr>
                <w:b/>
              </w:rPr>
            </w:pPr>
            <w:r w:rsidRPr="002048BF">
              <w:rPr>
                <w:b/>
                <w:lang w:val="it-IT"/>
              </w:rPr>
              <w:t>Tỉ lệ % từng mức độ nhận thức</w:t>
            </w:r>
          </w:p>
        </w:tc>
        <w:tc>
          <w:tcPr>
            <w:tcW w:w="895" w:type="dxa"/>
            <w:tcBorders>
              <w:top w:val="single" w:sz="4" w:space="0" w:color="000000"/>
              <w:left w:val="nil"/>
              <w:bottom w:val="single" w:sz="4" w:space="0" w:color="000000"/>
              <w:right w:val="single" w:sz="4" w:space="0" w:color="000000"/>
            </w:tcBorders>
            <w:vAlign w:val="center"/>
          </w:tcPr>
          <w:p w14:paraId="052F41B1" w14:textId="77777777" w:rsidR="00E920EE" w:rsidRPr="002048BF" w:rsidRDefault="00E920EE" w:rsidP="00E920EE">
            <w:pPr>
              <w:jc w:val="center"/>
              <w:rPr>
                <w:b/>
                <w:sz w:val="28"/>
                <w:szCs w:val="28"/>
              </w:rPr>
            </w:pPr>
            <w:r w:rsidRPr="002048BF">
              <w:rPr>
                <w:b/>
                <w:sz w:val="28"/>
                <w:szCs w:val="28"/>
              </w:rPr>
              <w:t>40</w:t>
            </w:r>
          </w:p>
        </w:tc>
        <w:tc>
          <w:tcPr>
            <w:tcW w:w="990" w:type="dxa"/>
            <w:tcBorders>
              <w:top w:val="single" w:sz="4" w:space="0" w:color="000000"/>
              <w:left w:val="nil"/>
              <w:bottom w:val="single" w:sz="4" w:space="0" w:color="000000"/>
              <w:right w:val="single" w:sz="4" w:space="0" w:color="000000"/>
            </w:tcBorders>
            <w:vAlign w:val="center"/>
          </w:tcPr>
          <w:p w14:paraId="00F7E458" w14:textId="77777777" w:rsidR="00E920EE" w:rsidRPr="002048BF" w:rsidRDefault="00E920EE" w:rsidP="00E920EE">
            <w:pPr>
              <w:jc w:val="center"/>
              <w:rPr>
                <w:b/>
                <w:sz w:val="28"/>
                <w:szCs w:val="28"/>
              </w:rPr>
            </w:pPr>
            <w:r w:rsidRPr="002048BF">
              <w:rPr>
                <w:b/>
                <w:sz w:val="28"/>
                <w:szCs w:val="28"/>
              </w:rPr>
              <w:t>10</w:t>
            </w:r>
          </w:p>
        </w:tc>
        <w:tc>
          <w:tcPr>
            <w:tcW w:w="761" w:type="dxa"/>
            <w:tcBorders>
              <w:top w:val="single" w:sz="4" w:space="0" w:color="000000"/>
              <w:left w:val="nil"/>
              <w:bottom w:val="single" w:sz="4" w:space="0" w:color="000000"/>
              <w:right w:val="single" w:sz="4" w:space="0" w:color="000000"/>
            </w:tcBorders>
            <w:vAlign w:val="center"/>
          </w:tcPr>
          <w:p w14:paraId="40FFAA8F" w14:textId="77777777" w:rsidR="00E920EE" w:rsidRPr="002048BF" w:rsidRDefault="00E920EE" w:rsidP="00E920EE">
            <w:pPr>
              <w:jc w:val="center"/>
              <w:rPr>
                <w:b/>
                <w:sz w:val="28"/>
                <w:szCs w:val="28"/>
              </w:rPr>
            </w:pPr>
            <w:r w:rsidRPr="002048BF">
              <w:rPr>
                <w:b/>
                <w:sz w:val="28"/>
                <w:szCs w:val="28"/>
              </w:rPr>
              <w:t>30</w:t>
            </w:r>
          </w:p>
        </w:tc>
        <w:tc>
          <w:tcPr>
            <w:tcW w:w="949" w:type="dxa"/>
            <w:tcBorders>
              <w:top w:val="single" w:sz="4" w:space="0" w:color="000000"/>
              <w:left w:val="nil"/>
              <w:bottom w:val="single" w:sz="4" w:space="0" w:color="000000"/>
              <w:right w:val="single" w:sz="4" w:space="0" w:color="000000"/>
            </w:tcBorders>
            <w:vAlign w:val="center"/>
          </w:tcPr>
          <w:p w14:paraId="2B3EF855" w14:textId="77777777" w:rsidR="00E920EE" w:rsidRPr="002048BF" w:rsidRDefault="00E920EE" w:rsidP="00E920EE">
            <w:pPr>
              <w:jc w:val="center"/>
              <w:rPr>
                <w:b/>
                <w:sz w:val="28"/>
                <w:szCs w:val="28"/>
              </w:rPr>
            </w:pPr>
            <w:r w:rsidRPr="002048BF">
              <w:rPr>
                <w:b/>
                <w:sz w:val="28"/>
                <w:szCs w:val="28"/>
              </w:rPr>
              <w:t>20</w:t>
            </w:r>
          </w:p>
        </w:tc>
      </w:tr>
      <w:tr w:rsidR="00E920EE" w:rsidRPr="002048BF" w14:paraId="34422F45" w14:textId="77777777" w:rsidTr="00E920EE">
        <w:trPr>
          <w:jc w:val="center"/>
        </w:trPr>
        <w:tc>
          <w:tcPr>
            <w:tcW w:w="6750" w:type="dxa"/>
            <w:gridSpan w:val="4"/>
            <w:tcBorders>
              <w:left w:val="single" w:sz="4" w:space="0" w:color="000000"/>
              <w:right w:val="single" w:sz="4" w:space="0" w:color="000000"/>
            </w:tcBorders>
            <w:vAlign w:val="center"/>
          </w:tcPr>
          <w:p w14:paraId="37E4CA2A" w14:textId="77777777" w:rsidR="00E920EE" w:rsidRPr="002048BF" w:rsidRDefault="00E920EE" w:rsidP="00E920EE">
            <w:pPr>
              <w:jc w:val="center"/>
              <w:rPr>
                <w:b/>
              </w:rPr>
            </w:pPr>
            <w:r w:rsidRPr="002048BF">
              <w:rPr>
                <w:b/>
                <w:bCs/>
              </w:rPr>
              <w:t>Tỉ lệ chung (%)</w:t>
            </w:r>
          </w:p>
        </w:tc>
        <w:tc>
          <w:tcPr>
            <w:tcW w:w="1885" w:type="dxa"/>
            <w:gridSpan w:val="2"/>
            <w:tcBorders>
              <w:top w:val="single" w:sz="4" w:space="0" w:color="000000"/>
              <w:left w:val="nil"/>
              <w:bottom w:val="single" w:sz="4" w:space="0" w:color="000000"/>
              <w:right w:val="single" w:sz="4" w:space="0" w:color="000000"/>
            </w:tcBorders>
            <w:vAlign w:val="center"/>
          </w:tcPr>
          <w:p w14:paraId="5F2C8692" w14:textId="77777777" w:rsidR="00E920EE" w:rsidRPr="002048BF" w:rsidRDefault="00E920EE" w:rsidP="00E920EE">
            <w:pPr>
              <w:jc w:val="center"/>
              <w:rPr>
                <w:b/>
                <w:sz w:val="28"/>
                <w:szCs w:val="28"/>
              </w:rPr>
            </w:pPr>
            <w:r w:rsidRPr="002048BF">
              <w:rPr>
                <w:b/>
                <w:sz w:val="28"/>
                <w:szCs w:val="28"/>
              </w:rPr>
              <w:t>50%</w:t>
            </w:r>
          </w:p>
        </w:tc>
        <w:tc>
          <w:tcPr>
            <w:tcW w:w="1710" w:type="dxa"/>
            <w:gridSpan w:val="2"/>
            <w:tcBorders>
              <w:top w:val="single" w:sz="4" w:space="0" w:color="000000"/>
              <w:left w:val="nil"/>
              <w:bottom w:val="single" w:sz="4" w:space="0" w:color="000000"/>
              <w:right w:val="single" w:sz="4" w:space="0" w:color="000000"/>
            </w:tcBorders>
            <w:vAlign w:val="center"/>
          </w:tcPr>
          <w:p w14:paraId="4A337CA9" w14:textId="77777777" w:rsidR="00E920EE" w:rsidRPr="002048BF" w:rsidRDefault="00E920EE" w:rsidP="00E920EE">
            <w:pPr>
              <w:jc w:val="center"/>
              <w:rPr>
                <w:b/>
                <w:sz w:val="28"/>
                <w:szCs w:val="28"/>
              </w:rPr>
            </w:pPr>
            <w:r w:rsidRPr="002048BF">
              <w:rPr>
                <w:b/>
                <w:sz w:val="28"/>
                <w:szCs w:val="28"/>
              </w:rPr>
              <w:t>50%</w:t>
            </w:r>
          </w:p>
        </w:tc>
      </w:tr>
    </w:tbl>
    <w:p w14:paraId="6A1C35AB" w14:textId="77777777" w:rsidR="00E920EE" w:rsidRPr="002048BF" w:rsidRDefault="00E920EE" w:rsidP="00E920EE">
      <w:pPr>
        <w:jc w:val="center"/>
        <w:rPr>
          <w:b/>
          <w:sz w:val="28"/>
          <w:szCs w:val="28"/>
        </w:rPr>
      </w:pPr>
    </w:p>
    <w:p w14:paraId="5743C586" w14:textId="77777777" w:rsidR="00E920EE" w:rsidRPr="002048BF" w:rsidRDefault="00E920EE" w:rsidP="00E920EE">
      <w:pPr>
        <w:jc w:val="center"/>
        <w:rPr>
          <w:b/>
        </w:rPr>
      </w:pPr>
    </w:p>
    <w:p w14:paraId="5DFD8ECD" w14:textId="77777777" w:rsidR="00E920EE" w:rsidRPr="002048BF" w:rsidRDefault="00E920EE" w:rsidP="00E920EE"/>
    <w:p w14:paraId="48544DD3" w14:textId="77777777" w:rsidR="00E920EE" w:rsidRPr="002048BF" w:rsidRDefault="00E920EE">
      <w:pPr>
        <w:jc w:val="center"/>
        <w:sectPr w:rsidR="00E920EE" w:rsidRPr="002048BF" w:rsidSect="00E920EE">
          <w:footerReference w:type="default" r:id="rId18"/>
          <w:pgSz w:w="11909" w:h="16834" w:code="9"/>
          <w:pgMar w:top="426" w:right="569" w:bottom="567" w:left="426" w:header="720" w:footer="720" w:gutter="0"/>
          <w:cols w:space="720"/>
          <w:docGrid w:linePitch="360"/>
        </w:sectPr>
      </w:pPr>
    </w:p>
    <w:p w14:paraId="2DAC6B78" w14:textId="77777777" w:rsidR="00E920EE" w:rsidRPr="002048BF" w:rsidRDefault="00E920EE" w:rsidP="00E920EE">
      <w:pPr>
        <w:rPr>
          <w:b/>
          <w:bCs/>
          <w:sz w:val="32"/>
          <w:szCs w:val="32"/>
        </w:rPr>
      </w:pPr>
      <w:r w:rsidRPr="002048BF">
        <w:rPr>
          <w:b/>
          <w:bCs/>
          <w:sz w:val="32"/>
          <w:szCs w:val="32"/>
        </w:rPr>
        <w:lastRenderedPageBreak/>
        <w:t>TRƯỜNG THPT TÂN PHONG</w:t>
      </w:r>
      <w:r w:rsidRPr="002048BF">
        <w:rPr>
          <w:b/>
          <w:bCs/>
          <w:sz w:val="32"/>
          <w:szCs w:val="32"/>
        </w:rPr>
        <w:br/>
        <w:t>TỔ VẬT LÍ – CÔNG NGHỆ</w:t>
      </w:r>
    </w:p>
    <w:p w14:paraId="4AA3B0C3" w14:textId="77777777" w:rsidR="00E920EE" w:rsidRPr="002048BF" w:rsidRDefault="00E920EE" w:rsidP="00E920EE">
      <w:pPr>
        <w:jc w:val="center"/>
        <w:rPr>
          <w:b/>
          <w:bCs/>
          <w:sz w:val="32"/>
          <w:szCs w:val="32"/>
        </w:rPr>
      </w:pPr>
      <w:r w:rsidRPr="002048BF">
        <w:rPr>
          <w:b/>
          <w:bCs/>
          <w:sz w:val="32"/>
          <w:szCs w:val="32"/>
        </w:rPr>
        <w:t>CẤU TRÚC ĐỀ KIỂM TRA HỌC KÌ 1</w:t>
      </w:r>
      <w:r w:rsidRPr="002048BF">
        <w:rPr>
          <w:b/>
          <w:bCs/>
          <w:sz w:val="32"/>
          <w:szCs w:val="32"/>
        </w:rPr>
        <w:br/>
        <w:t>Năm học: 2022 – 2023</w:t>
      </w:r>
      <w:r w:rsidRPr="002048BF">
        <w:rPr>
          <w:b/>
          <w:bCs/>
          <w:sz w:val="32"/>
          <w:szCs w:val="32"/>
        </w:rPr>
        <w:br/>
        <w:t>Môn: VẬT LÍ – Lớp 11</w:t>
      </w:r>
      <w:r w:rsidRPr="002048BF">
        <w:rPr>
          <w:b/>
          <w:bCs/>
          <w:sz w:val="32"/>
          <w:szCs w:val="32"/>
        </w:rPr>
        <w:br/>
        <w:t>Thời gian làm bài: 45 phút</w:t>
      </w:r>
    </w:p>
    <w:p w14:paraId="04C11557" w14:textId="77777777" w:rsidR="00E920EE" w:rsidRPr="002048BF" w:rsidRDefault="00E920EE" w:rsidP="00E920EE">
      <w:pPr>
        <w:pStyle w:val="ListParagraph"/>
        <w:numPr>
          <w:ilvl w:val="0"/>
          <w:numId w:val="17"/>
        </w:numPr>
        <w:spacing w:after="160" w:line="259" w:lineRule="auto"/>
        <w:rPr>
          <w:sz w:val="32"/>
          <w:szCs w:val="32"/>
        </w:rPr>
      </w:pPr>
      <w:r w:rsidRPr="002048BF">
        <w:rPr>
          <w:b/>
          <w:bCs/>
          <w:sz w:val="32"/>
          <w:szCs w:val="32"/>
        </w:rPr>
        <w:t>LÝ THUYẾT</w:t>
      </w:r>
      <w:r w:rsidRPr="002048BF">
        <w:rPr>
          <w:sz w:val="32"/>
          <w:szCs w:val="32"/>
        </w:rPr>
        <w:t xml:space="preserve"> (5,0 điểm)</w:t>
      </w:r>
    </w:p>
    <w:p w14:paraId="7E5C5EAD" w14:textId="77777777" w:rsidR="00E920EE" w:rsidRPr="002048BF" w:rsidRDefault="00E920EE" w:rsidP="00E920EE">
      <w:pPr>
        <w:pStyle w:val="ListParagraph"/>
        <w:rPr>
          <w:b/>
          <w:sz w:val="26"/>
          <w:szCs w:val="26"/>
          <w:lang w:val="vi-VN"/>
        </w:rPr>
      </w:pPr>
      <w:r w:rsidRPr="002048BF">
        <w:rPr>
          <w:b/>
          <w:sz w:val="26"/>
          <w:szCs w:val="26"/>
          <w:u w:val="single"/>
          <w:lang w:val="vi-VN"/>
        </w:rPr>
        <w:t>Câu 1</w:t>
      </w:r>
      <w:r w:rsidRPr="002048BF">
        <w:rPr>
          <w:b/>
          <w:sz w:val="26"/>
          <w:szCs w:val="26"/>
          <w:lang w:val="vi-VN"/>
        </w:rPr>
        <w:t xml:space="preserve"> (1</w:t>
      </w:r>
      <w:r w:rsidRPr="002048BF">
        <w:rPr>
          <w:b/>
          <w:sz w:val="26"/>
          <w:szCs w:val="26"/>
        </w:rPr>
        <w:t xml:space="preserve">,0 </w:t>
      </w:r>
      <w:r w:rsidRPr="002048BF">
        <w:rPr>
          <w:b/>
          <w:sz w:val="26"/>
          <w:szCs w:val="26"/>
          <w:lang w:val="vi-VN"/>
        </w:rPr>
        <w:t>đ</w:t>
      </w:r>
      <w:r w:rsidRPr="002048BF">
        <w:rPr>
          <w:b/>
          <w:sz w:val="26"/>
          <w:szCs w:val="26"/>
        </w:rPr>
        <w:t>iểm</w:t>
      </w:r>
      <w:r w:rsidRPr="002048BF">
        <w:rPr>
          <w:b/>
          <w:sz w:val="26"/>
          <w:szCs w:val="26"/>
          <w:lang w:val="vi-VN"/>
        </w:rPr>
        <w:t xml:space="preserve">): </w:t>
      </w:r>
      <w:r w:rsidRPr="002048BF">
        <w:rPr>
          <w:bCs/>
          <w:sz w:val="26"/>
          <w:szCs w:val="26"/>
          <w:lang w:val="vi-VN"/>
        </w:rPr>
        <w:t>L</w:t>
      </w:r>
      <w:r w:rsidRPr="002048BF">
        <w:rPr>
          <w:bCs/>
          <w:sz w:val="26"/>
          <w:szCs w:val="26"/>
        </w:rPr>
        <w:t>í</w:t>
      </w:r>
      <w:r w:rsidRPr="002048BF">
        <w:rPr>
          <w:bCs/>
          <w:sz w:val="26"/>
          <w:szCs w:val="26"/>
          <w:lang w:val="vi-VN"/>
        </w:rPr>
        <w:t xml:space="preserve"> thuyết </w:t>
      </w:r>
      <w:r w:rsidRPr="002048BF">
        <w:rPr>
          <w:sz w:val="26"/>
          <w:szCs w:val="26"/>
          <w:lang w:val="vi-VN"/>
        </w:rPr>
        <w:t xml:space="preserve">câu hỏi </w:t>
      </w:r>
      <w:r w:rsidRPr="002048BF">
        <w:rPr>
          <w:sz w:val="26"/>
          <w:szCs w:val="26"/>
        </w:rPr>
        <w:t>3</w:t>
      </w:r>
      <w:r w:rsidRPr="002048BF">
        <w:rPr>
          <w:iCs/>
          <w:sz w:val="26"/>
          <w:szCs w:val="26"/>
        </w:rPr>
        <w:t>, 22, 23, 27, 30, 35, 37, 39, 42, 45.</w:t>
      </w:r>
    </w:p>
    <w:p w14:paraId="38A91C44" w14:textId="77777777" w:rsidR="00E920EE" w:rsidRPr="002048BF" w:rsidRDefault="00E920EE" w:rsidP="00E920EE">
      <w:pPr>
        <w:pStyle w:val="ListParagraph"/>
        <w:rPr>
          <w:b/>
          <w:sz w:val="26"/>
          <w:szCs w:val="26"/>
          <w:lang w:val="vi-VN"/>
        </w:rPr>
      </w:pPr>
      <w:r w:rsidRPr="002048BF">
        <w:rPr>
          <w:b/>
          <w:sz w:val="26"/>
          <w:szCs w:val="26"/>
          <w:u w:val="single"/>
          <w:lang w:val="vi-VN"/>
        </w:rPr>
        <w:t>Câu 2</w:t>
      </w:r>
      <w:r w:rsidRPr="002048BF">
        <w:rPr>
          <w:b/>
          <w:sz w:val="26"/>
          <w:szCs w:val="26"/>
          <w:lang w:val="vi-VN"/>
        </w:rPr>
        <w:t xml:space="preserve"> (1,5 điểm): </w:t>
      </w:r>
      <w:r w:rsidRPr="002048BF">
        <w:rPr>
          <w:bCs/>
          <w:sz w:val="26"/>
          <w:szCs w:val="26"/>
          <w:lang w:val="vi-VN"/>
        </w:rPr>
        <w:t xml:space="preserve">Lí thuyết </w:t>
      </w:r>
      <w:r w:rsidRPr="002048BF">
        <w:rPr>
          <w:sz w:val="26"/>
          <w:szCs w:val="26"/>
          <w:lang w:val="vi-VN"/>
        </w:rPr>
        <w:t xml:space="preserve">câu hỏi </w:t>
      </w:r>
      <w:r w:rsidRPr="002048BF">
        <w:rPr>
          <w:iCs/>
          <w:sz w:val="26"/>
          <w:szCs w:val="26"/>
          <w:lang w:val="vi-VN"/>
        </w:rPr>
        <w:t>3, 22, 23, 27, 30, 35, 37, 39, 42, 45.</w:t>
      </w:r>
    </w:p>
    <w:p w14:paraId="4AAE3B7D" w14:textId="77777777" w:rsidR="00E920EE" w:rsidRPr="002048BF" w:rsidRDefault="00E920EE" w:rsidP="00E920EE">
      <w:pPr>
        <w:pStyle w:val="ListParagraph"/>
        <w:rPr>
          <w:b/>
          <w:sz w:val="26"/>
          <w:szCs w:val="26"/>
          <w:lang w:val="vi-VN"/>
        </w:rPr>
      </w:pPr>
      <w:r w:rsidRPr="002048BF">
        <w:rPr>
          <w:b/>
          <w:sz w:val="26"/>
          <w:szCs w:val="26"/>
          <w:u w:val="single"/>
          <w:lang w:val="vi-VN"/>
        </w:rPr>
        <w:t>Câu 3</w:t>
      </w:r>
      <w:r w:rsidRPr="002048BF">
        <w:rPr>
          <w:b/>
          <w:sz w:val="26"/>
          <w:szCs w:val="26"/>
          <w:lang w:val="vi-VN"/>
        </w:rPr>
        <w:t xml:space="preserve"> (1,5 điểm): </w:t>
      </w:r>
      <w:r w:rsidRPr="002048BF">
        <w:rPr>
          <w:bCs/>
          <w:sz w:val="26"/>
          <w:szCs w:val="26"/>
          <w:lang w:val="vi-VN"/>
        </w:rPr>
        <w:t xml:space="preserve">Lí thuyết </w:t>
      </w:r>
      <w:r w:rsidRPr="002048BF">
        <w:rPr>
          <w:sz w:val="26"/>
          <w:szCs w:val="26"/>
          <w:lang w:val="vi-VN"/>
        </w:rPr>
        <w:t>câu hỏi 3</w:t>
      </w:r>
      <w:r w:rsidRPr="002048BF">
        <w:rPr>
          <w:iCs/>
          <w:sz w:val="26"/>
          <w:szCs w:val="26"/>
          <w:lang w:val="vi-VN"/>
        </w:rPr>
        <w:t>, 22, 23, 27, 30, 35, 37, 39, 42, 45.</w:t>
      </w:r>
    </w:p>
    <w:p w14:paraId="192CFBA3" w14:textId="77777777" w:rsidR="00E920EE" w:rsidRPr="002048BF" w:rsidRDefault="00E920EE" w:rsidP="00E920EE">
      <w:pPr>
        <w:pStyle w:val="ListParagraph"/>
        <w:rPr>
          <w:bCs/>
          <w:sz w:val="26"/>
          <w:szCs w:val="26"/>
          <w:lang w:val="vi-VN"/>
        </w:rPr>
      </w:pPr>
      <w:r w:rsidRPr="002048BF">
        <w:rPr>
          <w:b/>
          <w:sz w:val="26"/>
          <w:szCs w:val="26"/>
          <w:u w:val="single"/>
          <w:lang w:val="vi-VN"/>
        </w:rPr>
        <w:t>Câu 4</w:t>
      </w:r>
      <w:r w:rsidRPr="002048BF">
        <w:rPr>
          <w:b/>
          <w:sz w:val="26"/>
          <w:szCs w:val="26"/>
          <w:lang w:val="vi-VN"/>
        </w:rPr>
        <w:t xml:space="preserve"> (1,0 điểm):</w:t>
      </w:r>
      <w:r w:rsidRPr="002048BF">
        <w:rPr>
          <w:bCs/>
          <w:sz w:val="26"/>
          <w:szCs w:val="26"/>
          <w:lang w:val="vi-VN"/>
        </w:rPr>
        <w:t xml:space="preserve"> Câu hỏi thực tế.</w:t>
      </w:r>
    </w:p>
    <w:p w14:paraId="6DBE4BCB" w14:textId="77777777" w:rsidR="00E920EE" w:rsidRPr="002048BF" w:rsidRDefault="00E920EE" w:rsidP="00E920EE">
      <w:pPr>
        <w:pStyle w:val="ListParagraph"/>
        <w:rPr>
          <w:bCs/>
          <w:sz w:val="26"/>
          <w:szCs w:val="26"/>
          <w:lang w:val="vi-VN"/>
        </w:rPr>
      </w:pPr>
    </w:p>
    <w:p w14:paraId="386E91B3" w14:textId="77777777" w:rsidR="00E920EE" w:rsidRPr="002048BF" w:rsidRDefault="00E920EE" w:rsidP="00E920EE">
      <w:pPr>
        <w:pStyle w:val="ListParagraph"/>
        <w:numPr>
          <w:ilvl w:val="0"/>
          <w:numId w:val="17"/>
        </w:numPr>
        <w:spacing w:after="160" w:line="259" w:lineRule="auto"/>
        <w:rPr>
          <w:sz w:val="32"/>
          <w:szCs w:val="32"/>
        </w:rPr>
      </w:pPr>
      <w:r w:rsidRPr="002048BF">
        <w:rPr>
          <w:b/>
          <w:bCs/>
          <w:sz w:val="32"/>
          <w:szCs w:val="32"/>
        </w:rPr>
        <w:t>BÀI TẬP</w:t>
      </w:r>
      <w:r w:rsidRPr="002048BF">
        <w:rPr>
          <w:sz w:val="32"/>
          <w:szCs w:val="32"/>
        </w:rPr>
        <w:t xml:space="preserve"> (5,0 điểm)</w:t>
      </w:r>
    </w:p>
    <w:p w14:paraId="04D84989" w14:textId="77777777" w:rsidR="00E920EE" w:rsidRPr="002048BF" w:rsidRDefault="00E920EE" w:rsidP="00E920EE">
      <w:pPr>
        <w:jc w:val="both"/>
        <w:rPr>
          <w:b/>
          <w:sz w:val="26"/>
          <w:szCs w:val="26"/>
        </w:rPr>
      </w:pPr>
      <w:r w:rsidRPr="002048BF">
        <w:rPr>
          <w:b/>
          <w:sz w:val="26"/>
          <w:szCs w:val="26"/>
          <w:u w:val="single"/>
          <w:lang w:val="vi-VN"/>
        </w:rPr>
        <w:t>Câu</w:t>
      </w:r>
      <w:r w:rsidRPr="002048BF">
        <w:rPr>
          <w:b/>
          <w:sz w:val="26"/>
          <w:szCs w:val="26"/>
          <w:u w:val="single"/>
        </w:rPr>
        <w:t xml:space="preserve"> 5</w:t>
      </w:r>
      <w:r w:rsidRPr="002048BF">
        <w:rPr>
          <w:b/>
          <w:sz w:val="26"/>
          <w:szCs w:val="26"/>
        </w:rPr>
        <w:t xml:space="preserve">  (1,0 điểm): Bài tập cho thế công thức. 1 trong 3 dạng </w:t>
      </w:r>
    </w:p>
    <w:p w14:paraId="7889C783" w14:textId="77777777" w:rsidR="00E920EE" w:rsidRPr="002048BF" w:rsidRDefault="00E920EE" w:rsidP="00E920EE">
      <w:pPr>
        <w:ind w:firstLine="720"/>
        <w:jc w:val="both"/>
        <w:rPr>
          <w:sz w:val="26"/>
          <w:szCs w:val="26"/>
        </w:rPr>
      </w:pPr>
      <w:r w:rsidRPr="002048BF">
        <w:rPr>
          <w:bCs/>
          <w:sz w:val="26"/>
          <w:szCs w:val="26"/>
          <w:u w:val="single"/>
          <w:lang w:val="vi-VN"/>
        </w:rPr>
        <w:t>Dạng</w:t>
      </w:r>
      <w:r w:rsidRPr="002048BF">
        <w:rPr>
          <w:bCs/>
          <w:sz w:val="26"/>
          <w:szCs w:val="26"/>
          <w:u w:val="single"/>
        </w:rPr>
        <w:t xml:space="preserve"> 1:</w:t>
      </w:r>
      <w:r w:rsidRPr="002048BF">
        <w:rPr>
          <w:sz w:val="26"/>
          <w:szCs w:val="26"/>
        </w:rPr>
        <w:t xml:space="preserve"> Một dây dẫn đồng có điện trở suất ρ</w:t>
      </w:r>
      <w:r w:rsidRPr="002048BF">
        <w:rPr>
          <w:sz w:val="26"/>
          <w:szCs w:val="26"/>
          <w:vertAlign w:val="subscript"/>
        </w:rPr>
        <w:t>0</w:t>
      </w:r>
      <w:r w:rsidRPr="002048BF">
        <w:rPr>
          <w:sz w:val="26"/>
          <w:szCs w:val="26"/>
        </w:rPr>
        <w:t xml:space="preserve"> = 1,72.10</w:t>
      </w:r>
      <w:r w:rsidRPr="002048BF">
        <w:rPr>
          <w:sz w:val="26"/>
          <w:szCs w:val="26"/>
          <w:vertAlign w:val="superscript"/>
        </w:rPr>
        <w:t>-8</w:t>
      </w:r>
      <w:r w:rsidRPr="002048BF">
        <w:rPr>
          <w:sz w:val="26"/>
          <w:szCs w:val="26"/>
        </w:rPr>
        <w:t xml:space="preserve"> Ωm ở điều kiện nhiệt độ 20</w:t>
      </w:r>
      <w:r w:rsidRPr="002048BF">
        <w:rPr>
          <w:sz w:val="26"/>
          <w:szCs w:val="26"/>
          <w:vertAlign w:val="superscript"/>
        </w:rPr>
        <w:t>0</w:t>
      </w:r>
      <w:r w:rsidRPr="002048BF">
        <w:rPr>
          <w:sz w:val="26"/>
          <w:szCs w:val="26"/>
        </w:rPr>
        <w:t>C. Tính điện trở suất của dây dẫn này ở 200</w:t>
      </w:r>
      <w:r w:rsidRPr="002048BF">
        <w:rPr>
          <w:sz w:val="26"/>
          <w:szCs w:val="26"/>
          <w:vertAlign w:val="superscript"/>
        </w:rPr>
        <w:t>0</w:t>
      </w:r>
      <w:r w:rsidRPr="002048BF">
        <w:rPr>
          <w:sz w:val="26"/>
          <w:szCs w:val="26"/>
        </w:rPr>
        <w:t>C. Biết hệ số nhiệt điện trở của đồng là 0,0039 K</w:t>
      </w:r>
      <w:r w:rsidRPr="002048BF">
        <w:rPr>
          <w:sz w:val="26"/>
          <w:szCs w:val="26"/>
          <w:vertAlign w:val="superscript"/>
        </w:rPr>
        <w:t>-1</w:t>
      </w:r>
      <w:r w:rsidRPr="002048BF">
        <w:rPr>
          <w:sz w:val="26"/>
          <w:szCs w:val="26"/>
        </w:rPr>
        <w:t>. (tính ρ, t)</w:t>
      </w:r>
    </w:p>
    <w:p w14:paraId="58B7D603" w14:textId="77777777" w:rsidR="00E920EE" w:rsidRPr="002048BF" w:rsidRDefault="00E920EE" w:rsidP="00E920EE">
      <w:pPr>
        <w:ind w:firstLine="720"/>
        <w:jc w:val="both"/>
        <w:rPr>
          <w:sz w:val="26"/>
          <w:szCs w:val="26"/>
        </w:rPr>
      </w:pPr>
      <w:r w:rsidRPr="002048BF">
        <w:rPr>
          <w:bCs/>
          <w:sz w:val="26"/>
          <w:szCs w:val="26"/>
          <w:u w:val="single"/>
          <w:lang w:val="vi-VN"/>
        </w:rPr>
        <w:t>Dạng</w:t>
      </w:r>
      <w:r w:rsidRPr="002048BF">
        <w:rPr>
          <w:bCs/>
          <w:sz w:val="26"/>
          <w:szCs w:val="26"/>
          <w:u w:val="single"/>
        </w:rPr>
        <w:t xml:space="preserve"> 2:</w:t>
      </w:r>
      <w:r w:rsidRPr="002048BF">
        <w:rPr>
          <w:sz w:val="26"/>
          <w:szCs w:val="26"/>
        </w:rPr>
        <w:t xml:space="preserve">Tính suất điện động nhiệt điện của một cặp nhiệt điện có hệ số nhiệt điện động </w:t>
      </w:r>
      <w:r w:rsidRPr="002048BF">
        <w:rPr>
          <w:sz w:val="26"/>
          <w:szCs w:val="26"/>
        </w:rPr>
        <w:br/>
        <w:t>α = 42,5.10</w:t>
      </w:r>
      <w:r w:rsidRPr="002048BF">
        <w:rPr>
          <w:sz w:val="26"/>
          <w:szCs w:val="26"/>
          <w:vertAlign w:val="superscript"/>
        </w:rPr>
        <w:t>-6</w:t>
      </w:r>
      <w:r w:rsidRPr="002048BF">
        <w:rPr>
          <w:sz w:val="26"/>
          <w:szCs w:val="26"/>
        </w:rPr>
        <w:t xml:space="preserve"> V/K khi nhiệt độ của 2 đầu nhiệt điện là </w:t>
      </w:r>
      <w:r w:rsidRPr="002048BF">
        <w:rPr>
          <w:sz w:val="26"/>
          <w:szCs w:val="26"/>
          <w:lang w:val="vi-VN"/>
        </w:rPr>
        <w:t>573</w:t>
      </w:r>
      <w:r w:rsidRPr="002048BF">
        <w:rPr>
          <w:sz w:val="26"/>
          <w:szCs w:val="26"/>
          <w:vertAlign w:val="superscript"/>
          <w:lang w:val="vi-VN"/>
        </w:rPr>
        <w:t xml:space="preserve"> </w:t>
      </w:r>
      <w:r w:rsidRPr="002048BF">
        <w:rPr>
          <w:sz w:val="26"/>
          <w:szCs w:val="26"/>
          <w:lang w:val="vi-VN"/>
        </w:rPr>
        <w:t>K</w:t>
      </w:r>
      <w:r w:rsidRPr="002048BF">
        <w:rPr>
          <w:sz w:val="26"/>
          <w:szCs w:val="26"/>
        </w:rPr>
        <w:t xml:space="preserve"> và </w:t>
      </w:r>
      <w:r w:rsidRPr="002048BF">
        <w:rPr>
          <w:sz w:val="26"/>
          <w:szCs w:val="26"/>
          <w:lang w:val="vi-VN"/>
        </w:rPr>
        <w:t>273 K</w:t>
      </w:r>
      <w:r w:rsidRPr="002048BF">
        <w:rPr>
          <w:sz w:val="26"/>
          <w:szCs w:val="26"/>
        </w:rPr>
        <w:t xml:space="preserve">. (tính E, </w:t>
      </w:r>
      <w:r w:rsidRPr="002048BF">
        <w:rPr>
          <w:sz w:val="26"/>
          <w:szCs w:val="26"/>
          <w:lang w:val="vi-VN"/>
        </w:rPr>
        <w:t>T</w:t>
      </w:r>
      <w:r w:rsidRPr="002048BF">
        <w:rPr>
          <w:sz w:val="26"/>
          <w:szCs w:val="26"/>
          <w:vertAlign w:val="subscript"/>
        </w:rPr>
        <w:t>1</w:t>
      </w:r>
      <w:r w:rsidRPr="002048BF">
        <w:rPr>
          <w:sz w:val="26"/>
          <w:szCs w:val="26"/>
        </w:rPr>
        <w:t xml:space="preserve">, </w:t>
      </w:r>
      <w:r w:rsidRPr="002048BF">
        <w:rPr>
          <w:sz w:val="26"/>
          <w:szCs w:val="26"/>
          <w:lang w:val="vi-VN"/>
        </w:rPr>
        <w:t>T</w:t>
      </w:r>
      <w:r w:rsidRPr="002048BF">
        <w:rPr>
          <w:sz w:val="26"/>
          <w:szCs w:val="26"/>
          <w:vertAlign w:val="subscript"/>
        </w:rPr>
        <w:t>2</w:t>
      </w:r>
      <w:r w:rsidRPr="002048BF">
        <w:rPr>
          <w:sz w:val="26"/>
          <w:szCs w:val="26"/>
        </w:rPr>
        <w:t>)</w:t>
      </w:r>
    </w:p>
    <w:p w14:paraId="1F9A20CF" w14:textId="77777777" w:rsidR="00E920EE" w:rsidRPr="002048BF" w:rsidRDefault="00E920EE" w:rsidP="00E920EE">
      <w:pPr>
        <w:ind w:firstLine="720"/>
        <w:jc w:val="both"/>
        <w:rPr>
          <w:sz w:val="26"/>
          <w:szCs w:val="26"/>
        </w:rPr>
      </w:pPr>
      <w:r w:rsidRPr="002048BF">
        <w:rPr>
          <w:bCs/>
          <w:sz w:val="26"/>
          <w:szCs w:val="26"/>
          <w:u w:val="single"/>
          <w:lang w:val="vi-VN"/>
        </w:rPr>
        <w:t>Dạng</w:t>
      </w:r>
      <w:r w:rsidRPr="002048BF">
        <w:rPr>
          <w:bCs/>
          <w:sz w:val="26"/>
          <w:szCs w:val="26"/>
          <w:u w:val="single"/>
        </w:rPr>
        <w:t xml:space="preserve"> 3: </w:t>
      </w:r>
      <w:r w:rsidRPr="002048BF">
        <w:rPr>
          <w:sz w:val="26"/>
          <w:szCs w:val="26"/>
        </w:rPr>
        <w:t xml:space="preserve">Người ta mạ bạc cho một cái nhẫn trong vòng 5 phút. Tính cường độ dòng điện được sử dụng khi khối lượng bạc bám vào nhẫn là 671,5 g. Biết bạc có khối lượng mol A = 108 g/mol, hóa trị n=1. (tính m, I, t) </w:t>
      </w:r>
    </w:p>
    <w:p w14:paraId="76E9785E" w14:textId="77777777" w:rsidR="00E920EE" w:rsidRPr="002048BF" w:rsidRDefault="00E920EE" w:rsidP="00E920EE">
      <w:pPr>
        <w:jc w:val="both"/>
        <w:rPr>
          <w:b/>
          <w:sz w:val="26"/>
          <w:szCs w:val="26"/>
        </w:rPr>
      </w:pPr>
    </w:p>
    <w:p w14:paraId="75BB9FD0" w14:textId="77777777" w:rsidR="00E920EE" w:rsidRPr="002048BF" w:rsidRDefault="00E920EE" w:rsidP="00E920EE">
      <w:pPr>
        <w:jc w:val="both"/>
        <w:rPr>
          <w:sz w:val="26"/>
          <w:szCs w:val="26"/>
        </w:rPr>
      </w:pPr>
      <w:r w:rsidRPr="002048BF">
        <w:rPr>
          <w:b/>
          <w:sz w:val="26"/>
          <w:szCs w:val="26"/>
          <w:u w:val="single"/>
        </w:rPr>
        <w:t>Câu 6</w:t>
      </w:r>
      <w:r w:rsidRPr="002048BF">
        <w:rPr>
          <w:b/>
          <w:sz w:val="26"/>
          <w:szCs w:val="26"/>
        </w:rPr>
        <w:t xml:space="preserve"> (1,0 điểm): </w:t>
      </w:r>
      <w:r w:rsidRPr="002048BF">
        <w:rPr>
          <w:sz w:val="26"/>
          <w:szCs w:val="26"/>
        </w:rPr>
        <w:t>Một cái máy lạnh có công suất 2 mã lực. Cái máy lạnh này được sử dụng 8 tiếng trong 1 ngày. Tính chi phí cho cái máy lạnh này trong 1 tháng. Biết giá tiền điện tính theo giá 6 bậc hiện hành; 1 mã lực = 746W; 1 kWh = 36.10</w:t>
      </w:r>
      <w:r w:rsidRPr="002048BF">
        <w:rPr>
          <w:sz w:val="26"/>
          <w:szCs w:val="26"/>
          <w:vertAlign w:val="superscript"/>
        </w:rPr>
        <w:t>5</w:t>
      </w:r>
      <w:r w:rsidRPr="002048BF">
        <w:rPr>
          <w:sz w:val="26"/>
          <w:szCs w:val="26"/>
        </w:rPr>
        <w:t xml:space="preserve"> J. (công suất có thể cho đơn vị W, kW, HP; A=Pt; thời gian có thể dùng liên tục).</w:t>
      </w:r>
    </w:p>
    <w:p w14:paraId="39EEDD88" w14:textId="77777777" w:rsidR="00E920EE" w:rsidRPr="002048BF" w:rsidRDefault="00E920EE" w:rsidP="00E920EE">
      <w:pPr>
        <w:jc w:val="both"/>
        <w:rPr>
          <w:sz w:val="26"/>
          <w:szCs w:val="26"/>
        </w:rPr>
      </w:pPr>
    </w:p>
    <w:p w14:paraId="1BB584B3" w14:textId="77777777" w:rsidR="00E920EE" w:rsidRPr="002048BF" w:rsidRDefault="00E920EE" w:rsidP="00E920EE">
      <w:pPr>
        <w:jc w:val="both"/>
        <w:rPr>
          <w:sz w:val="26"/>
          <w:szCs w:val="26"/>
        </w:rPr>
      </w:pPr>
      <w:r w:rsidRPr="002048BF">
        <w:rPr>
          <w:b/>
          <w:sz w:val="26"/>
          <w:szCs w:val="26"/>
          <w:u w:val="single"/>
        </w:rPr>
        <w:t>Câu 7</w:t>
      </w:r>
      <w:r w:rsidRPr="002048BF">
        <w:rPr>
          <w:b/>
          <w:sz w:val="26"/>
          <w:szCs w:val="26"/>
        </w:rPr>
        <w:t xml:space="preserve"> (1,0 điểm): </w:t>
      </w:r>
      <w:r w:rsidRPr="002048BF">
        <w:rPr>
          <w:sz w:val="26"/>
          <w:szCs w:val="26"/>
        </w:rPr>
        <w:t>Pin điện thoại di động IPHONE XS có dung lượng 2,658 mAh. Biết 1 mAh = 3,6 C.</w:t>
      </w:r>
    </w:p>
    <w:p w14:paraId="1DB075C9" w14:textId="77777777" w:rsidR="00E920EE" w:rsidRPr="002048BF" w:rsidRDefault="00E920EE" w:rsidP="00E920EE">
      <w:pPr>
        <w:pStyle w:val="ListParagraph"/>
        <w:numPr>
          <w:ilvl w:val="0"/>
          <w:numId w:val="20"/>
        </w:numPr>
        <w:jc w:val="both"/>
        <w:rPr>
          <w:sz w:val="26"/>
          <w:szCs w:val="26"/>
        </w:rPr>
      </w:pPr>
      <w:r w:rsidRPr="002048BF">
        <w:rPr>
          <w:sz w:val="26"/>
          <w:szCs w:val="26"/>
        </w:rPr>
        <w:t>Tính số electron chứa trong pin khi nó được sạc đầy 100%.</w:t>
      </w:r>
    </w:p>
    <w:p w14:paraId="15A360B0" w14:textId="77777777" w:rsidR="00E920EE" w:rsidRPr="002048BF" w:rsidRDefault="00E920EE" w:rsidP="00E920EE">
      <w:pPr>
        <w:pStyle w:val="ListParagraph"/>
        <w:numPr>
          <w:ilvl w:val="0"/>
          <w:numId w:val="20"/>
        </w:numPr>
        <w:jc w:val="both"/>
        <w:rPr>
          <w:sz w:val="26"/>
          <w:szCs w:val="26"/>
        </w:rPr>
      </w:pPr>
      <w:r w:rsidRPr="002048BF">
        <w:rPr>
          <w:sz w:val="26"/>
          <w:szCs w:val="26"/>
        </w:rPr>
        <w:t>Khi pin được sử dụng ổn định trong điện thoại thì dòng điện có cường độ 0,67A. Tính thời gian dùng pin thừ lúc đầy 100% đến lúc còn 50%.</w:t>
      </w:r>
    </w:p>
    <w:p w14:paraId="37C0EA0C" w14:textId="77777777" w:rsidR="00E920EE" w:rsidRPr="002048BF" w:rsidRDefault="00E920EE" w:rsidP="00E920EE">
      <w:pPr>
        <w:rPr>
          <w:b/>
          <w:sz w:val="26"/>
          <w:szCs w:val="26"/>
          <w:u w:val="single"/>
        </w:rPr>
      </w:pPr>
    </w:p>
    <w:p w14:paraId="7EDFAB58" w14:textId="77777777" w:rsidR="00E920EE" w:rsidRPr="002048BF" w:rsidRDefault="00E920EE" w:rsidP="00E920EE">
      <w:pPr>
        <w:rPr>
          <w:b/>
          <w:sz w:val="26"/>
          <w:szCs w:val="26"/>
        </w:rPr>
      </w:pPr>
      <w:r w:rsidRPr="002048BF">
        <w:rPr>
          <w:b/>
          <w:sz w:val="26"/>
          <w:szCs w:val="26"/>
          <w:u w:val="single"/>
        </w:rPr>
        <w:t>Câu 8</w:t>
      </w:r>
      <w:r w:rsidRPr="002048BF">
        <w:rPr>
          <w:b/>
          <w:sz w:val="26"/>
          <w:szCs w:val="26"/>
        </w:rPr>
        <w:t xml:space="preserve"> (2,0 điểm):</w:t>
      </w:r>
      <w:r w:rsidRPr="002048BF">
        <w:rPr>
          <w:b/>
          <w:i/>
          <w:iCs/>
          <w:sz w:val="26"/>
          <w:szCs w:val="26"/>
        </w:rPr>
        <w:t xml:space="preserve"> </w:t>
      </w:r>
      <w:r w:rsidRPr="002048BF">
        <w:rPr>
          <w:sz w:val="26"/>
          <w:szCs w:val="26"/>
        </w:rPr>
        <w:t>Cho mạch điện như hình vẽ.</w:t>
      </w:r>
    </w:p>
    <w:p w14:paraId="65BD38C4" w14:textId="77777777" w:rsidR="00E920EE" w:rsidRPr="002048BF" w:rsidRDefault="00E920EE" w:rsidP="00E920EE">
      <w:pPr>
        <w:rPr>
          <w:sz w:val="26"/>
          <w:szCs w:val="26"/>
        </w:rPr>
      </w:pPr>
      <w:r w:rsidRPr="002048BF">
        <w:rPr>
          <w:b/>
          <w:noProof/>
          <w:sz w:val="26"/>
          <w:szCs w:val="26"/>
          <w:u w:val="single"/>
          <w:lang w:val="vi-VN" w:eastAsia="vi-VN"/>
        </w:rPr>
        <mc:AlternateContent>
          <mc:Choice Requires="wpg">
            <w:drawing>
              <wp:anchor distT="0" distB="0" distL="114300" distR="114300" simplePos="0" relativeHeight="251678720" behindDoc="0" locked="0" layoutInCell="1" allowOverlap="1" wp14:anchorId="31E72056" wp14:editId="0AD0572A">
                <wp:simplePos x="0" y="0"/>
                <wp:positionH relativeFrom="column">
                  <wp:posOffset>4668230</wp:posOffset>
                </wp:positionH>
                <wp:positionV relativeFrom="paragraph">
                  <wp:posOffset>2315</wp:posOffset>
                </wp:positionV>
                <wp:extent cx="1990846" cy="1322086"/>
                <wp:effectExtent l="0" t="0" r="28575" b="11430"/>
                <wp:wrapSquare wrapText="bothSides"/>
                <wp:docPr id="268" name="Nhóm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90846" cy="1322086"/>
                          <a:chOff x="0" y="0"/>
                          <a:chExt cx="2222245" cy="1270707"/>
                        </a:xfrm>
                      </wpg:grpSpPr>
                      <wps:wsp>
                        <wps:cNvPr id="269" name="Straight Connector 269"/>
                        <wps:cNvCnPr/>
                        <wps:spPr>
                          <a:xfrm>
                            <a:off x="1764883" y="871110"/>
                            <a:ext cx="457362" cy="10236"/>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270" name="Group 270"/>
                        <wpg:cNvGrpSpPr/>
                        <wpg:grpSpPr>
                          <a:xfrm>
                            <a:off x="325481" y="1079059"/>
                            <a:ext cx="843774" cy="114300"/>
                            <a:chOff x="325481" y="1079059"/>
                            <a:chExt cx="843774" cy="114300"/>
                          </a:xfrm>
                        </wpg:grpSpPr>
                        <wps:wsp>
                          <wps:cNvPr id="271" name="Rectangle 271"/>
                          <wps:cNvSpPr/>
                          <wps:spPr>
                            <a:xfrm>
                              <a:off x="431797" y="1079059"/>
                              <a:ext cx="381000" cy="1143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4E3916" w14:textId="77777777" w:rsidR="00E920EE" w:rsidRDefault="00E920EE" w:rsidP="00E920EE">
                                <w:pPr>
                                  <w:rPr>
                                    <w:rFonts w:eastAsia="Times New Roman"/>
                                  </w:rPr>
                                </w:pPr>
                              </w:p>
                            </w:txbxContent>
                          </wps:txbx>
                          <wps:bodyPr rtlCol="0" anchor="ctr"/>
                        </wps:wsp>
                        <wps:wsp>
                          <wps:cNvPr id="272" name="Straight Connector 272"/>
                          <wps:cNvCnPr/>
                          <wps:spPr>
                            <a:xfrm>
                              <a:off x="812797" y="1136209"/>
                              <a:ext cx="356458"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73" name="Straight Connector 273"/>
                          <wps:cNvCnPr/>
                          <wps:spPr>
                            <a:xfrm flipH="1">
                              <a:off x="325481" y="1136209"/>
                              <a:ext cx="106316"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274" name="Group 274"/>
                        <wpg:cNvGrpSpPr/>
                        <wpg:grpSpPr>
                          <a:xfrm>
                            <a:off x="325481" y="571500"/>
                            <a:ext cx="1439402" cy="114300"/>
                            <a:chOff x="325481" y="571500"/>
                            <a:chExt cx="1439402" cy="114300"/>
                          </a:xfrm>
                        </wpg:grpSpPr>
                        <wps:wsp>
                          <wps:cNvPr id="275" name="Rectangle 275"/>
                          <wps:cNvSpPr/>
                          <wps:spPr>
                            <a:xfrm>
                              <a:off x="812797" y="571500"/>
                              <a:ext cx="381000" cy="1143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F2F669" w14:textId="77777777" w:rsidR="00E920EE" w:rsidRDefault="00E920EE" w:rsidP="00E920EE">
                                <w:pPr>
                                  <w:rPr>
                                    <w:rFonts w:eastAsia="Times New Roman"/>
                                  </w:rPr>
                                </w:pPr>
                              </w:p>
                            </w:txbxContent>
                          </wps:txbx>
                          <wps:bodyPr rtlCol="0" anchor="ctr"/>
                        </wps:wsp>
                        <wps:wsp>
                          <wps:cNvPr id="276" name="Straight Connector 276"/>
                          <wps:cNvCnPr/>
                          <wps:spPr>
                            <a:xfrm>
                              <a:off x="1193797" y="628650"/>
                              <a:ext cx="571086"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77" name="Straight Connector 277"/>
                          <wps:cNvCnPr/>
                          <wps:spPr>
                            <a:xfrm flipH="1">
                              <a:off x="325481" y="628650"/>
                              <a:ext cx="487316"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278" name="Straight Connector 278"/>
                        <wps:cNvCnPr/>
                        <wps:spPr>
                          <a:xfrm flipV="1">
                            <a:off x="325481" y="628650"/>
                            <a:ext cx="0" cy="513898"/>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79" name="Straight Connector 279"/>
                        <wps:cNvCnPr/>
                        <wps:spPr>
                          <a:xfrm flipV="1">
                            <a:off x="1764883" y="628650"/>
                            <a:ext cx="0" cy="5075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80" name="Straight Connector 280"/>
                        <wps:cNvCnPr/>
                        <wps:spPr>
                          <a:xfrm flipH="1">
                            <a:off x="0" y="871110"/>
                            <a:ext cx="319418"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281" name="Group 281"/>
                        <wpg:cNvGrpSpPr/>
                        <wpg:grpSpPr>
                          <a:xfrm>
                            <a:off x="812797" y="981131"/>
                            <a:ext cx="952086" cy="289576"/>
                            <a:chOff x="812797" y="981131"/>
                            <a:chExt cx="952086" cy="289576"/>
                          </a:xfrm>
                        </wpg:grpSpPr>
                        <wps:wsp>
                          <wps:cNvPr id="282" name="Straight Connector 282"/>
                          <wps:cNvCnPr/>
                          <wps:spPr>
                            <a:xfrm flipH="1" flipV="1">
                              <a:off x="1504020" y="1135173"/>
                              <a:ext cx="260863" cy="1036"/>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83" name="Straight Connector 283"/>
                          <wps:cNvCnPr/>
                          <wps:spPr>
                            <a:xfrm flipV="1">
                              <a:off x="812797" y="1135173"/>
                              <a:ext cx="380224" cy="1036"/>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84" name="Flowchart: Summing Junction 284"/>
                          <wps:cNvSpPr/>
                          <wps:spPr>
                            <a:xfrm>
                              <a:off x="1204257" y="981131"/>
                              <a:ext cx="304800" cy="289576"/>
                            </a:xfrm>
                            <a:prstGeom prst="flowChartSummingJunction">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F82293" w14:textId="77777777" w:rsidR="00E920EE" w:rsidRDefault="00E920EE" w:rsidP="00E920EE">
                                <w:pPr>
                                  <w:rPr>
                                    <w:rFonts w:eastAsia="Times New Roman"/>
                                  </w:rPr>
                                </w:pPr>
                              </w:p>
                            </w:txbxContent>
                          </wps:txbx>
                          <wps:bodyPr rtlCol="0" anchor="ctr"/>
                        </wps:wsp>
                      </wpg:grpSp>
                      <wps:wsp>
                        <wps:cNvPr id="285" name="Straight Connector 285"/>
                        <wps:cNvCnPr/>
                        <wps:spPr>
                          <a:xfrm flipH="1">
                            <a:off x="1667297" y="162062"/>
                            <a:ext cx="543512"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86" name="Straight Connector 286"/>
                        <wps:cNvCnPr/>
                        <wps:spPr>
                          <a:xfrm flipV="1">
                            <a:off x="1436279" y="15174"/>
                            <a:ext cx="0" cy="278422"/>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87" name="Straight Connector 287"/>
                        <wps:cNvCnPr/>
                        <wps:spPr>
                          <a:xfrm flipV="1">
                            <a:off x="1512479" y="83618"/>
                            <a:ext cx="0" cy="144982"/>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 name="Straight Connector 32"/>
                        <wps:cNvCnPr/>
                        <wps:spPr>
                          <a:xfrm flipH="1">
                            <a:off x="9054" y="164618"/>
                            <a:ext cx="1413343"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3" name="Straight Connector 33"/>
                        <wps:cNvCnPr/>
                        <wps:spPr>
                          <a:xfrm flipV="1">
                            <a:off x="2222245" y="164621"/>
                            <a:ext cx="0" cy="71672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 name="Straight Connector 34"/>
                        <wps:cNvCnPr/>
                        <wps:spPr>
                          <a:xfrm flipV="1">
                            <a:off x="9054" y="159006"/>
                            <a:ext cx="0" cy="71210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5" name="TextBox 168"/>
                        <wps:cNvSpPr txBox="1"/>
                        <wps:spPr>
                          <a:xfrm>
                            <a:off x="396855" y="761957"/>
                            <a:ext cx="450850" cy="329565"/>
                          </a:xfrm>
                          <a:prstGeom prst="rect">
                            <a:avLst/>
                          </a:prstGeom>
                          <a:noFill/>
                          <a:ln>
                            <a:noFill/>
                          </a:ln>
                        </wps:spPr>
                        <wps:txbx>
                          <w:txbxContent>
                            <w:p w14:paraId="7EC77137" w14:textId="77777777" w:rsidR="00E920EE" w:rsidRDefault="00E920EE" w:rsidP="00E920EE">
                              <w:pPr>
                                <w:pStyle w:val="NormalWeb"/>
                                <w:spacing w:before="0" w:beforeAutospacing="0" w:after="0" w:afterAutospacing="0"/>
                              </w:pPr>
                              <m:oMathPara>
                                <m:oMathParaPr>
                                  <m:jc m:val="centerGroup"/>
                                </m:oMathParaPr>
                                <m:oMath>
                                  <m:sSub>
                                    <m:sSubPr>
                                      <m:ctrlPr>
                                        <w:rPr>
                                          <w:rFonts w:ascii="Cambria Math" w:hAnsi="Cambria Math" w:cstheme="minorBidi"/>
                                          <w:i/>
                                          <w:iCs/>
                                          <w:color w:val="000000" w:themeColor="text1"/>
                                          <w:kern w:val="24"/>
                                          <w:sz w:val="32"/>
                                          <w:szCs w:val="32"/>
                                        </w:rPr>
                                      </m:ctrlPr>
                                    </m:sSubPr>
                                    <m:e>
                                      <m:r>
                                        <w:rPr>
                                          <w:rFonts w:ascii="Cambria Math" w:hAnsi="Cambria Math" w:cstheme="minorBidi"/>
                                          <w:color w:val="000000" w:themeColor="text1"/>
                                          <w:kern w:val="24"/>
                                          <w:sz w:val="32"/>
                                          <w:szCs w:val="32"/>
                                        </w:rPr>
                                        <m:t>R</m:t>
                                      </m:r>
                                    </m:e>
                                    <m:sub>
                                      <m:r>
                                        <w:rPr>
                                          <w:rFonts w:ascii="Cambria Math" w:hAnsi="Cambria Math" w:cstheme="minorBidi"/>
                                          <w:color w:val="000000" w:themeColor="text1"/>
                                          <w:kern w:val="24"/>
                                          <w:sz w:val="32"/>
                                          <w:szCs w:val="32"/>
                                        </w:rPr>
                                        <m:t>2</m:t>
                                      </m:r>
                                    </m:sub>
                                  </m:sSub>
                                </m:oMath>
                              </m:oMathPara>
                            </w:p>
                          </w:txbxContent>
                        </wps:txbx>
                        <wps:bodyPr wrap="square" rtlCol="0">
                          <a:noAutofit/>
                        </wps:bodyPr>
                      </wps:wsp>
                      <wps:wsp>
                        <wps:cNvPr id="36" name="TextBox 170"/>
                        <wps:cNvSpPr txBox="1"/>
                        <wps:spPr>
                          <a:xfrm>
                            <a:off x="790208" y="233966"/>
                            <a:ext cx="450850" cy="329565"/>
                          </a:xfrm>
                          <a:prstGeom prst="rect">
                            <a:avLst/>
                          </a:prstGeom>
                          <a:noFill/>
                          <a:ln>
                            <a:noFill/>
                          </a:ln>
                        </wps:spPr>
                        <wps:txbx>
                          <w:txbxContent>
                            <w:p w14:paraId="2E8BB846" w14:textId="77777777" w:rsidR="00E920EE" w:rsidRDefault="00E920EE" w:rsidP="00E920EE">
                              <w:pPr>
                                <w:pStyle w:val="NormalWeb"/>
                                <w:spacing w:before="0" w:beforeAutospacing="0" w:after="0" w:afterAutospacing="0"/>
                              </w:pPr>
                              <m:oMathPara>
                                <m:oMathParaPr>
                                  <m:jc m:val="centerGroup"/>
                                </m:oMathParaPr>
                                <m:oMath>
                                  <m:sSub>
                                    <m:sSubPr>
                                      <m:ctrlPr>
                                        <w:rPr>
                                          <w:rFonts w:ascii="Cambria Math" w:hAnsi="Cambria Math" w:cstheme="minorBidi"/>
                                          <w:i/>
                                          <w:iCs/>
                                          <w:color w:val="000000" w:themeColor="text1"/>
                                          <w:kern w:val="24"/>
                                          <w:sz w:val="32"/>
                                          <w:szCs w:val="32"/>
                                        </w:rPr>
                                      </m:ctrlPr>
                                    </m:sSubPr>
                                    <m:e>
                                      <m:r>
                                        <w:rPr>
                                          <w:rFonts w:ascii="Cambria Math" w:hAnsi="Cambria Math" w:cstheme="minorBidi"/>
                                          <w:color w:val="000000" w:themeColor="text1"/>
                                          <w:kern w:val="24"/>
                                          <w:sz w:val="32"/>
                                          <w:szCs w:val="32"/>
                                        </w:rPr>
                                        <m:t>R</m:t>
                                      </m:r>
                                    </m:e>
                                    <m:sub>
                                      <m:r>
                                        <w:rPr>
                                          <w:rFonts w:ascii="Cambria Math" w:hAnsi="Cambria Math" w:cstheme="minorBidi"/>
                                          <w:color w:val="000000" w:themeColor="text1"/>
                                          <w:kern w:val="24"/>
                                          <w:sz w:val="32"/>
                                          <w:szCs w:val="32"/>
                                        </w:rPr>
                                        <m:t>1</m:t>
                                      </m:r>
                                    </m:sub>
                                  </m:sSub>
                                </m:oMath>
                              </m:oMathPara>
                            </w:p>
                          </w:txbxContent>
                        </wps:txbx>
                        <wps:bodyPr wrap="square" rtlCol="0">
                          <a:noAutofit/>
                        </wps:bodyPr>
                      </wps:wsp>
                      <wps:wsp>
                        <wps:cNvPr id="37" name="TextBox 75"/>
                        <wps:cNvSpPr txBox="1"/>
                        <wps:spPr>
                          <a:xfrm>
                            <a:off x="1026568" y="761957"/>
                            <a:ext cx="318770" cy="325120"/>
                          </a:xfrm>
                          <a:prstGeom prst="rect">
                            <a:avLst/>
                          </a:prstGeom>
                          <a:noFill/>
                        </wps:spPr>
                        <wps:txbx>
                          <w:txbxContent>
                            <w:p w14:paraId="62E4E8CC" w14:textId="77777777" w:rsidR="00E920EE" w:rsidRDefault="00E920EE" w:rsidP="00E920EE">
                              <w:pPr>
                                <w:pStyle w:val="NormalWeb"/>
                                <w:spacing w:before="0" w:beforeAutospacing="0" w:after="0" w:afterAutospacing="0"/>
                              </w:pPr>
                              <w:r>
                                <w:rPr>
                                  <w:i/>
                                  <w:iCs/>
                                  <w:color w:val="000000" w:themeColor="text1"/>
                                  <w:kern w:val="24"/>
                                  <w:sz w:val="32"/>
                                  <w:szCs w:val="32"/>
                                </w:rPr>
                                <w:t>Đ</w:t>
                              </w:r>
                            </w:p>
                          </w:txbxContent>
                        </wps:txbx>
                        <wps:bodyPr wrap="square" rtlCol="0">
                          <a:noAutofit/>
                        </wps:bodyPr>
                      </wps:wsp>
                      <wps:wsp>
                        <wps:cNvPr id="38" name="Straight Connector 38"/>
                        <wps:cNvCnPr/>
                        <wps:spPr>
                          <a:xfrm flipV="1">
                            <a:off x="1588679" y="0"/>
                            <a:ext cx="0" cy="278422"/>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9" name="Straight Connector 39"/>
                        <wps:cNvCnPr/>
                        <wps:spPr>
                          <a:xfrm flipV="1">
                            <a:off x="1667297" y="87173"/>
                            <a:ext cx="0" cy="146806"/>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page">
                  <wp14:pctWidth>0</wp14:pctWidth>
                </wp14:sizeRelH>
                <wp14:sizeRelV relativeFrom="margin">
                  <wp14:pctHeight>0</wp14:pctHeight>
                </wp14:sizeRelV>
              </wp:anchor>
            </w:drawing>
          </mc:Choice>
          <mc:Fallback>
            <w:pict>
              <v:group id="Nhóm 17" o:spid="_x0000_s1122" style="position:absolute;margin-left:367.6pt;margin-top:.2pt;width:156.75pt;height:104.1pt;z-index:251678720;mso-height-relative:margin" coordsize="22222,12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">
                <v:line id="Straight Connector 269" o:spid="_x0000_s1123" style="position:absolute;visibility:visible;mso-wrap-style:square" from="17648,8711" to="22222,88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bTiCsYAAADcAAAADwAAAGRycy9kb3ducmV2LnhtbESPQWvCQBSE70L/w/IKvZmNaQmauooN&#10;SIt4iS2W3h7ZZ5KafRuyW03/vSsIHoeZ+YaZLwfTihP1rrGsYBLFIIhLqxuuFHx9rsdTEM4ja2wt&#10;k4J/crBcPIzmmGl75oJOO1+JAGGXoYLa+y6T0pU1GXSR7YiDd7C9QR9kX0nd4znATSuTOE6lwYbD&#10;Qo0d5TWVx92fUTDsk806f04PxU/x8p3/Tt6r7Rsr9fQ4rF5BeBr8PXxrf2gFSTqD65lwBOTi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m04grGAAAA3AAAAA8AAAAAAAAA&#10;AAAAAAAAoQIAAGRycy9kb3ducmV2LnhtbFBLBQYAAAAABAAEAPkAAACUAwAAAAA=&#10;" strokecolor="black [3213]" strokeweight="1.5pt">
                  <v:stroke joinstyle="miter"/>
                </v:line>
                <v:group id="Group 270" o:spid="_x0000_s1124" style="position:absolute;left:3254;top:10790;width:8438;height:1143" coordorigin="3254,10790" coordsize="8437,11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OeIXcIAAADcAAAADwAAAGRycy9kb3ducmV2LnhtbERPTYvCMBC9C/sfwix4&#10;07SKunSNIrIuexDBuiDehmZsi82kNLGt/94cBI+P971c96YSLTWutKwgHkcgiDOrS84V/J92oy8Q&#10;ziNrrCyTggc5WK8+BktMtO34SG3qcxFC2CWooPC+TqR0WUEG3djWxIG72sagD7DJpW6wC+GmkpMo&#10;mkuDJYeGAmvaFpTd0rtR8Ntht5nGP+3+dt0+LqfZ4byPSanhZ7/5BuGp92/xy/2nFUwW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jniF3CAAAA3AAAAA8A&#10;AAAAAAAAAAAAAAAAqgIAAGRycy9kb3ducmV2LnhtbFBLBQYAAAAABAAEAPoAAACZAwAAAAA=&#10;">
                  <v:rect id="Rectangle 271" o:spid="_x0000_s1125" style="position:absolute;left:4317;top:10790;width:3810;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uzVMUA&#10;AADcAAAADwAAAGRycy9kb3ducmV2LnhtbESPT2vCQBTE74LfYXmCN92o0JboKuKf0pZejF68PbPP&#10;bDD7NmS3Mf323YLgcZiZ3zCLVWcr0VLjS8cKJuMEBHHudMmFgtNxP3oD4QOyxsoxKfglD6tlv7fA&#10;VLs7H6jNQiEihH2KCkwIdSqlzw1Z9GNXE0fv6hqLIcqmkLrBe4TbSk6T5EVaLDkuGKxpYyi/ZT9W&#10;wbW+zL7Ph3OSXT6/Nrt3beS2NUoNB916DiJQF57hR/tDK5i+TuD/TDwCcv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67NUxQAAANwAAAAPAAAAAAAAAAAAAAAAAJgCAABkcnMv&#10;ZG93bnJldi54bWxQSwUGAAAAAAQABAD1AAAAigMAAAAA&#10;" filled="f" strokecolor="black [3213]" strokeweight="1.5pt">
                    <v:textbox>
                      <w:txbxContent>
                        <w:p w14:paraId="6A4E3916" w14:textId="77777777" w:rsidR="00E920EE" w:rsidRDefault="00E920EE" w:rsidP="00E920EE">
                          <w:pPr>
                            <w:rPr>
                              <w:rFonts w:eastAsia="Times New Roman"/>
                            </w:rPr>
                          </w:pPr>
                        </w:p>
                      </w:txbxContent>
                    </v:textbox>
                  </v:rect>
                  <v:line id="Straight Connector 272" o:spid="_x0000_s1126" style="position:absolute;visibility:visible;mso-wrap-style:square" from="8127,11362" to="11692,113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nmpsYAAADcAAAADwAAAGRycy9kb3ducmV2LnhtbESPQWvCQBSE74L/YXmCN92YFiupq7QB&#10;UYqXqCjeHtlnkjb7NmRXTf+9WxB6HGbmG2a+7EwtbtS6yrKCyTgCQZxbXXGh4LBfjWYgnEfWWFsm&#10;Bb/kYLno9+aYaHvnjG47X4gAYZeggtL7JpHS5SUZdGPbEAfvYluDPsi2kLrFe4CbWsZRNJUGKw4L&#10;JTaUlpT/7K5GQXeMv1bpy/SSnbPXU/o9WRfbT1ZqOOg+3kF46vx/+NneaAXxWwx/Z8IRkIsH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LJ5qbGAAAA3AAAAA8AAAAAAAAA&#10;AAAAAAAAoQIAAGRycy9kb3ducmV2LnhtbFBLBQYAAAAABAAEAPkAAACUAwAAAAA=&#10;" strokecolor="black [3213]" strokeweight="1.5pt">
                    <v:stroke joinstyle="miter"/>
                  </v:line>
                  <v:line id="Straight Connector 273" o:spid="_x0000_s1127" style="position:absolute;flip:x;visibility:visible;mso-wrap-style:square" from="3254,11362" to="4317,113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8H7/sUAAADcAAAADwAAAGRycy9kb3ducmV2LnhtbESPS2vDMBCE74H+B7GB3BI5Cm2CGyWU&#10;PkIvLXn2vLW2lqm1MpbqOP8+KhR6HGbmG2a57l0tOmpD5VnDdJKBIC68qbjUcDy8jBcgQkQ2WHsm&#10;DRcKsF7dDJaYG3/mHXX7WIoE4ZCjBhtjk0sZCksOw8Q3xMn78q3DmGRbStPiOcFdLVWW3UmHFacF&#10;iw09Wiq+9z9Ow8l2Et/f5s8fn5tOPqlbtS03SuvRsH+4BxGpj//hv/ar0aDmM/g9k46AXF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8H7/sUAAADcAAAADwAAAAAAAAAA&#10;AAAAAAChAgAAZHJzL2Rvd25yZXYueG1sUEsFBgAAAAAEAAQA+QAAAJMDAAAAAA==&#10;" strokecolor="black [3213]" strokeweight="1.5pt">
                    <v:stroke joinstyle="miter"/>
                  </v:line>
                </v:group>
                <v:group id="Group 274" o:spid="_x0000_s1128" style="position:absolute;left:3254;top:5715;width:14394;height:1143" coordorigin="3254,5715" coordsize="14394,11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yOXsUAAADcAAAADwAAAGRycy9kb3ducmV2LnhtbESPT2vCQBTE74LfYXmC&#10;t7qJf0t0FRGVHqRQLZTeHtlnEsy+Ddk1id++KxQ8DjPzG2a16UwpGqpdYVlBPIpAEKdWF5wp+L4c&#10;3t5BOI+ssbRMCh7kYLPu91aYaNvyFzVnn4kAYZeggtz7KpHSpTkZdCNbEQfvamuDPsg6k7rGNsBN&#10;KcdRNJcGCw4LOVa0yym9ne9GwbHFdjuJ983pdt09fi+zz59TTEoNB912CcJT51/h//aHVjBeTOF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fcjl7FAAAA3AAA&#10;AA8AAAAAAAAAAAAAAAAAqgIAAGRycy9kb3ducmV2LnhtbFBLBQYAAAAABAAEAPoAAACcAwAAAAA=&#10;">
                  <v:rect id="Rectangle 275" o:spid="_x0000_s1129" style="position:absolute;left:8127;top:5715;width:3810;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C1V8YA&#10;AADcAAAADwAAAGRycy9kb3ducmV2LnhtbESPQWvCQBSE74L/YXmCN91U0ZbUVYptxZZekvbi7Zl9&#10;ZkOzb0N2G+O/7wqCx2FmvmFWm97WoqPWV44VPEwTEMSF0xWXCn6+3ydPIHxA1lg7JgUX8rBZDwcr&#10;TLU7c0ZdHkoRIexTVGBCaFIpfWHIop+6hjh6J9daDFG2pdQtniPc1nKWJEtpseK4YLChraHiN/+z&#10;Ck7Ncf51yA5Jfvz43L7ttJGvnVFqPOpfnkEE6sM9fGvvtYLZ4wKuZ+IRkO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tC1V8YAAADcAAAADwAAAAAAAAAAAAAAAACYAgAAZHJz&#10;L2Rvd25yZXYueG1sUEsFBgAAAAAEAAQA9QAAAIsDAAAAAA==&#10;" filled="f" strokecolor="black [3213]" strokeweight="1.5pt">
                    <v:textbox>
                      <w:txbxContent>
                        <w:p w14:paraId="18F2F669" w14:textId="77777777" w:rsidR="00E920EE" w:rsidRDefault="00E920EE" w:rsidP="00E920EE">
                          <w:pPr>
                            <w:rPr>
                              <w:rFonts w:eastAsia="Times New Roman"/>
                            </w:rPr>
                          </w:pPr>
                        </w:p>
                      </w:txbxContent>
                    </v:textbox>
                  </v:rect>
                  <v:line id="Straight Connector 276" o:spid="_x0000_s1130" style="position:absolute;visibility:visible;mso-wrap-style:square" from="11937,6286" to="17648,6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fLgpcYAAADcAAAADwAAAGRycy9kb3ducmV2LnhtbESPQWvCQBSE70L/w/IKvZmNaYmSuooN&#10;SIt4iS2W3h7ZZ5KafRuyW03/vSsIHoeZ+YaZLwfTihP1rrGsYBLFIIhLqxuuFHx9rsczEM4ja2wt&#10;k4J/crBcPIzmmGl75oJOO1+JAGGXoYLa+y6T0pU1GXSR7YiDd7C9QR9kX0nd4znATSuTOE6lwYbD&#10;Qo0d5TWVx92fUTDsk806f04PxU/x8p3/Tt6r7Rsr9fQ4rF5BeBr8PXxrf2gFyTSF65lwBOTi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3y4KXGAAAA3AAAAA8AAAAAAAAA&#10;AAAAAAAAoQIAAGRycy9kb3ducmV2LnhtbFBLBQYAAAAABAAEAPkAAACUAwAAAAA=&#10;" strokecolor="black [3213]" strokeweight="1.5pt">
                    <v:stroke joinstyle="miter"/>
                  </v:line>
                  <v:line id="Straight Connector 277" o:spid="_x0000_s1131" style="position:absolute;flip:x;visibility:visible;mso-wrap-style:square" from="3254,6286" to="8127,6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Pr9/cUAAADcAAAADwAAAGRycy9kb3ducmV2LnhtbESPT2sCMRTE7wW/Q3hCbzVroK5sjVK0&#10;lV4sav+cXzevm8XNy7JJ1/Xbm0Khx2FmfsMsVoNrRE9dqD1rmE4yEMSlNzVXGt7fnu/mIEJENth4&#10;Jg0XCrBajm4WWBh/5gP1x1iJBOFQoAYbY1tIGUpLDsPEt8TJ+/adw5hkV0nT4TnBXSNVls2kw5rT&#10;gsWW1pbK0/HHafiwvcTXXf70+bXt5Ubdq321VVrfjofHBxCRhvgf/mu/GA0qz+H3TDoCcnk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Pr9/cUAAADcAAAADwAAAAAAAAAA&#10;AAAAAAChAgAAZHJzL2Rvd25yZXYueG1sUEsFBgAAAAAEAAQA+QAAAJMDAAAAAA==&#10;" strokecolor="black [3213]" strokeweight="1.5pt">
                    <v:stroke joinstyle="miter"/>
                  </v:line>
                </v:group>
                <v:line id="Straight Connector 278" o:spid="_x0000_s1132" style="position:absolute;flip:y;visibility:visible;mso-wrap-style:square" from="3254,6286" to="3254,114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Vpj8IAAADcAAAADwAAAGRycy9kb3ducmV2LnhtbERPy2oCMRTdC/5DuEJ3mjGglqlRxFZx&#10;U2ntY307uZ0MTm6GSTpO/94sBJeH816ue1eLjtpQedYwnWQgiAtvKi41fH7sxo8gQkQ2WHsmDf8U&#10;YL0aDpaYG3/hd+pOsRQphEOOGmyMTS5lKCw5DBPfECfu17cOY4JtKU2LlxTuaqmybC4dVpwaLDa0&#10;tVScT39Ow5ftJB5fFy/fP/tOPquZeiv3SuuHUb95AhGpj3fxzX0wGtQirU1n0hGQqy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WVpj8IAAADcAAAADwAAAAAAAAAAAAAA&#10;AAChAgAAZHJzL2Rvd25yZXYueG1sUEsFBgAAAAAEAAQA+QAAAJADAAAAAA==&#10;" strokecolor="black [3213]" strokeweight="1.5pt">
                  <v:stroke joinstyle="miter"/>
                </v:line>
                <v:line id="Straight Connector 279" o:spid="_x0000_s1133" style="position:absolute;flip:y;visibility:visible;mso-wrap-style:square" from="17648,6286" to="17648,113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nMFMUAAADcAAAADwAAAGRycy9kb3ducmV2LnhtbESPT0sDMRTE74LfIbxCbzbbQK2uTUvp&#10;P7xUtLaen5vnZnHzsmzS7frtTUHwOMzMb5jZone16KgNlWcN41EGgrjwpuJSw/F9e/cAIkRkg7Vn&#10;0vBDARbz25sZ5sZf+I26QyxFgnDIUYONscmlDIUlh2HkG+LkffnWYUyyLaVp8ZLgrpYqy+6lw4rT&#10;gsWGVpaK78PZaTjZTuLLfrr5+Nx1cq0m6rXcKa2Hg375BCJSH//Df+1no0FNH+F6Jh0BOf8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inMFMUAAADcAAAADwAAAAAAAAAA&#10;AAAAAAChAgAAZHJzL2Rvd25yZXYueG1sUEsFBgAAAAAEAAQA+QAAAJMDAAAAAA==&#10;" strokecolor="black [3213]" strokeweight="1.5pt">
                  <v:stroke joinstyle="miter"/>
                </v:line>
                <v:line id="Straight Connector 280" o:spid="_x0000_s1134" style="position:absolute;flip:x;visibility:visible;mso-wrap-style:square" from="0,8711" to="3194,87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sYVrsIAAADcAAAADwAAAGRycy9kb3ducmV2LnhtbERPy2oCMRTdF/yHcAV3NWNAK1OjFF90&#10;09KqdX2d3E4GJzfDJB3Hv28WhS4P571Y9a4WHbWh8qxhMs5AEBfeVFxqOB13j3MQISIbrD2ThjsF&#10;WC0HDwvMjb/xJ3WHWIoUwiFHDTbGJpcyFJYchrFviBP37VuHMcG2lKbFWwp3tVRZNpMOK04NFhta&#10;Wyquhx+n4ct2Et/fnrbny76TGzVVH+VeaT0a9i/PICL18V/85341GtQ8zU9n0hGQy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sYVrsIAAADcAAAADwAAAAAAAAAAAAAA&#10;AAChAgAAZHJzL2Rvd25yZXYueG1sUEsFBgAAAAAEAAQA+QAAAJADAAAAAA==&#10;" strokecolor="black [3213]" strokeweight="1.5pt">
                  <v:stroke joinstyle="miter"/>
                </v:line>
                <v:group id="Group 281" o:spid="_x0000_s1135" style="position:absolute;left:8127;top:9811;width:9521;height:2896" coordorigin="8127,9811" coordsize="9520,28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Sfl3hxgAAANwA&#10;AAAPAAAAAAAAAAAAAAAAAKoCAABkcnMvZG93bnJldi54bWxQSwUGAAAAAAQABAD6AAAAnQMAAAAA&#10;">
                  <v:line id="Straight Connector 282" o:spid="_x0000_s1136" style="position:absolute;flip:x y;visibility:visible;mso-wrap-style:square" from="15040,11351" to="17648,113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zfa8YAAADcAAAADwAAAGRycy9kb3ducmV2LnhtbESPQWvCQBSE7wX/w/IEL1I3TbFo6hpE&#10;ELSXWuvF2yP7mgSzb9PdNcb++m5B6HGYmW+YRd6bRnTkfG1ZwdMkAUFcWF1zqeD4uXmcgfABWWNj&#10;mRTcyEO+HDwsMNP2yh/UHUIpIoR9hgqqENpMSl9UZNBPbEscvS/rDIYoXSm1w2uEm0amSfIiDdYc&#10;FypsaV1RcT5cjILTG9e7+e2bmun45Oi5HP+870mp0bBfvYII1If/8L291QrSWQp/Z+IRkM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1M32vGAAAA3AAAAA8AAAAAAAAA&#10;AAAAAAAAoQIAAGRycy9kb3ducmV2LnhtbFBLBQYAAAAABAAEAPkAAACUAwAAAAA=&#10;" strokecolor="black [3213]" strokeweight="1.5pt">
                    <v:stroke joinstyle="miter"/>
                  </v:line>
                  <v:line id="Straight Connector 283" o:spid="_x0000_s1137" style="position:absolute;flip:y;visibility:visible;mso-wrap-style:square" from="8127,11351" to="11930,113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SL2cUAAADcAAAADwAAAGRycy9kb3ducmV2LnhtbESPQU8CMRSE7yT8h+aRcJOuNSpZKYSA&#10;EC8SROH83D63G7avm21d1n9vTUw4Tmbmm8xs0btadNSGyrOG20kGgrjwpuJSw8f75mYKIkRkg7Vn&#10;0vBDARbz4WCGufEXfqPuEEuRIBxy1GBjbHIpQ2HJYZj4hjh5X751GJNsS2lavCS4q6XKsgfpsOK0&#10;YLGhlaXifPh2Go62k7h7fXw+fW47uVb3al9uldbjUb98AhGpj9fwf/vFaFDTO/g7k46AnP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hSL2cUAAADcAAAADwAAAAAAAAAA&#10;AAAAAAChAgAAZHJzL2Rvd25yZXYueG1sUEsFBgAAAAAEAAQA+QAAAJMDAAAAAA==&#10;" strokecolor="black [3213]" strokeweight="1.5pt">
                    <v:stroke joinstyle="miter"/>
                  </v:line>
                  <v:shape id="Flowchart: Summing Junction 284" o:spid="_x0000_s1138" type="#_x0000_t123" style="position:absolute;left:12042;top:9811;width:3048;height:28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A5U8UA&#10;AADcAAAADwAAAGRycy9kb3ducmV2LnhtbESP0WoCMRRE3wv9h3ALfauJokVXo6hQutAH0fYDrpvr&#10;7urmZkmiu/17Uyj4OMzMGWax6m0jbuRD7VjDcKBAEBfO1Fxq+Pn+eJuCCBHZYOOYNPxSgNXy+WmB&#10;mXEd7+l2iKVIEA4ZaqhibDMpQ1GRxTBwLXHyTs5bjEn6UhqPXYLbRo6UepcWa04LFba0rai4HK5W&#10;g8o7lZ/H28nOe3n82m1ms89r1Pr1pV/PQUTq4yP8386NhtF0DH9n0hGQy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cDlTxQAAANwAAAAPAAAAAAAAAAAAAAAAAJgCAABkcnMv&#10;ZG93bnJldi54bWxQSwUGAAAAAAQABAD1AAAAigMAAAAA&#10;" filled="f" strokecolor="black [3213]" strokeweight="1pt">
                    <v:stroke joinstyle="miter"/>
                    <v:textbox>
                      <w:txbxContent>
                        <w:p w14:paraId="2CF82293" w14:textId="77777777" w:rsidR="00E920EE" w:rsidRDefault="00E920EE" w:rsidP="00E920EE">
                          <w:pPr>
                            <w:rPr>
                              <w:rFonts w:eastAsia="Times New Roman"/>
                            </w:rPr>
                          </w:pPr>
                        </w:p>
                      </w:txbxContent>
                    </v:textbox>
                  </v:shape>
                </v:group>
                <v:line id="Straight Connector 285" o:spid="_x0000_s1139" style="position:absolute;flip:x;visibility:visible;mso-wrap-style:square" from="16672,1620" to="22108,1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rG2NsUAAADcAAAADwAAAGRycy9kb3ducmV2LnhtbESPT2sCMRTE74LfITzBm2YbsJXVKKX+&#10;wUtL1dbz6+Z1s3Tzsmziuv32TaHQ4zAzv2GW697VoqM2VJ413E0zEMSFNxWXGt7Ou8kcRIjIBmvP&#10;pOGbAqxXw8ESc+NvfKTuFEuRIBxy1GBjbHIpQ2HJYZj6hjh5n751GJNsS2lavCW4q6XKsnvpsOK0&#10;YLGhJ0vF1+nqNLzbTuLL88P28rHv5EbN1Gu5V1qPR/3jAkSkPv6H/9oHo0HNZ/B7Jh0Bufo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rG2NsUAAADcAAAADwAAAAAAAAAA&#10;AAAAAAChAgAAZHJzL2Rvd25yZXYueG1sUEsFBgAAAAAEAAQA+QAAAJMDAAAAAA==&#10;" strokecolor="black [3213]" strokeweight="1.5pt">
                  <v:stroke joinstyle="miter"/>
                </v:line>
                <v:line id="Straight Connector 286" o:spid="_x0000_s1140" style="position:absolute;flip:y;visibility:visible;mso-wrap-style:square" from="14362,151" to="14362,29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mMoQcUAAADcAAAADwAAAGRycy9kb3ducmV2LnhtbESPT2sCMRTE7wW/Q3iCt5ptQCurUUr9&#10;Qy+Wqq3n183rZunmZdnEdfvtTaHQ4zAzv2EWq97VoqM2VJ41PIwzEMSFNxWXGt5P2/sZiBCRDdae&#10;ScMPBVgtB3cLzI2/8oG6YyxFgnDIUYONscmlDIUlh2HsG+LkffnWYUyyLaVp8ZrgrpYqy6bSYcVp&#10;wWJDz5aK7+PFafiwncTX/ePm/Lnr5FpN1Fu5U1qPhv3THESkPv6H/9ovRoOaTeH3TDoCcn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mMoQcUAAADcAAAADwAAAAAAAAAA&#10;AAAAAAChAgAAZHJzL2Rvd25yZXYueG1sUEsFBgAAAAAEAAQA+QAAAJMDAAAAAA==&#10;" strokecolor="black [3213]" strokeweight="1.5pt">
                  <v:stroke joinstyle="miter"/>
                </v:line>
                <v:line id="Straight Connector 287" o:spid="_x0000_s1141" style="position:absolute;flip:y;visibility:visible;mso-wrap-style:square" from="15124,836" to="15124,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S+N2sUAAADcAAAADwAAAGRycy9kb3ducmV2LnhtbESPS2vDMBCE74X8B7GB3hq5gjTBiRJK&#10;86CXljzanLfW1jK1VsZSHfffR4FCjsPMfMPMl72rRUdtqDxreBxlIIgLbyouNXwcNw9TECEiG6w9&#10;k4Y/CrBcDO7mmBt/5j11h1iKBOGQowYbY5NLGQpLDsPIN8TJ+/atw5hkW0rT4jnBXS1Vlj1JhxWn&#10;BYsNvVgqfg6/TsOn7SS+v03Wp69tJ1dqrHblVml9P+yfZyAi9fEW/m+/Gg1qOoHrmXQE5OI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S+N2sUAAADcAAAADwAAAAAAAAAA&#10;AAAAAAChAgAAZHJzL2Rvd25yZXYueG1sUEsFBgAAAAAEAAQA+QAAAJMDAAAAAA==&#10;" strokecolor="black [3213]" strokeweight="1.5pt">
                  <v:stroke joinstyle="miter"/>
                </v:line>
                <v:line id="Straight Connector 32" o:spid="_x0000_s1142" style="position:absolute;flip:x;visibility:visible;mso-wrap-style:square" from="90,1646" to="14223,16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NhwMQAAADbAAAADwAAAGRycy9kb3ducmV2LnhtbESPT0sDMRTE74LfITyhN5ttpFq2TYuo&#10;LV4s9u/5dfO6Wdy8LJt0u357Iwgeh5n5DTNb9K4WHbWh8qxhNMxAEBfeVFxq2O+W9xMQISIbrD2T&#10;hm8KsJjf3swwN/7KG+q2sRQJwiFHDTbGJpcyFJYchqFviJN39q3DmGRbStPiNcFdLVWWPUqHFacF&#10;iw29WCq+then4WA7ieuPp7fjadXJVzVWn+VKaT2465+nICL18T/81343Gh4U/H5JP0DO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ao2HAxAAAANsAAAAPAAAAAAAAAAAA&#10;AAAAAKECAABkcnMvZG93bnJldi54bWxQSwUGAAAAAAQABAD5AAAAkgMAAAAA&#10;" strokecolor="black [3213]" strokeweight="1.5pt">
                  <v:stroke joinstyle="miter"/>
                </v:line>
                <v:line id="Straight Connector 33" o:spid="_x0000_s1143" style="position:absolute;flip:y;visibility:visible;mso-wrap-style:square" from="22222,1646" to="22222,88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EW8QAAADbAAAADwAAAGRycy9kb3ducmV2LnhtbESPQWvCQBSE74X+h+UJvdWNEdsSXUXU&#10;ihdLa9XzM/vMhmbfhuwa4793C4Ueh5n5hpnMOluJlhpfOlYw6CcgiHOnSy4U7L/fn99A+ICssXJM&#10;Cm7kYTZ9fJhgpt2Vv6jdhUJECPsMFZgQ6kxKnxuy6PuuJo7e2TUWQ5RNIXWD1wi3lUyT5EVaLDku&#10;GKxpYSj/2V2sgoNpJX5sX1fH07qVy3SUfhbrVKmnXjcfgwjUhf/wX3ujFQyH8Psl/gA5v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78RbxAAAANsAAAAPAAAAAAAAAAAA&#10;AAAAAKECAABkcnMvZG93bnJldi54bWxQSwUGAAAAAAQABAD5AAAAkgMAAAAA&#10;" strokecolor="black [3213]" strokeweight="1.5pt">
                  <v:stroke joinstyle="miter"/>
                </v:line>
                <v:line id="Straight Connector 34" o:spid="_x0000_s1144" style="position:absolute;flip:y;visibility:visible;mso-wrap-style:square" from="90,1590" to="90,87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gZcL8UAAADbAAAADwAAAGRycy9kb3ducmV2LnhtbESPS2/CMBCE75X6H6ytxK04DaWgFIOq&#10;8hCXVuXV8xIvcdR4HcUmhH9fI1XqcTQz32gms85WoqXGl44VPPUTEMS50yUXCva75eMYhA/IGivH&#10;pOBKHmbT+7sJZtpdeEPtNhQiQthnqMCEUGdS+tyQRd93NXH0Tq6xGKJsCqkbvES4rWSaJC/SYslx&#10;wWBN74byn+3ZKjiYVuLnx2jxfVy1cp4O069ilSrVe+jeXkEE6sJ/+K+91goGz3D7En+AnP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gZcL8UAAADbAAAADwAAAAAAAAAA&#10;AAAAAAChAgAAZHJzL2Rvd25yZXYueG1sUEsFBgAAAAAEAAQA+QAAAJMDAAAAAA==&#10;" strokecolor="black [3213]" strokeweight="1.5pt">
                  <v:stroke joinstyle="miter"/>
                </v:line>
                <v:shape id="TextBox 168" o:spid="_x0000_s1145" type="#_x0000_t202" style="position:absolute;left:3968;top:7619;width:4509;height:3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IqAcMA&#10;AADbAAAADwAAAGRycy9kb3ducmV2LnhtbESPQWvCQBSE74L/YXlCb7prrUVTV5FKoSfFVAVvj+wz&#10;Cc2+DdmtSf+9Kwgeh5n5hlmsOluJKzW+dKxhPFIgiDNnSs41HH6+hjMQPiAbrByThn/ysFr2ewtM&#10;jGt5T9c05CJC2CeooQihTqT0WUEW/cjVxNG7uMZiiLLJpWmwjXBbyVel3qXFkuNCgTV9FpT9pn9W&#10;w3F7OZ/e1C7f2Gnduk5JtnOp9cugW3+ACNSFZ/jR/jYaJlO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0IqAcMAAADbAAAADwAAAAAAAAAAAAAAAACYAgAAZHJzL2Rv&#10;d25yZXYueG1sUEsFBgAAAAAEAAQA9QAAAIgDAAAAAA==&#10;" filled="f" stroked="f">
                  <v:textbox>
                    <w:txbxContent>
                      <w:p w14:paraId="7EC77137" w14:textId="77777777" w:rsidR="00E920EE" w:rsidRDefault="00E920EE" w:rsidP="00E920EE">
                        <w:pPr>
                          <w:pStyle w:val="NormalWeb"/>
                          <w:spacing w:before="0" w:beforeAutospacing="0" w:after="0" w:afterAutospacing="0"/>
                        </w:pPr>
                        <m:oMathPara>
                          <m:oMathParaPr>
                            <m:jc m:val="centerGroup"/>
                          </m:oMathParaPr>
                          <m:oMath>
                            <m:sSub>
                              <m:sSubPr>
                                <m:ctrlPr>
                                  <w:rPr>
                                    <w:rFonts w:ascii="Cambria Math" w:hAnsi="Cambria Math" w:cstheme="minorBidi"/>
                                    <w:i/>
                                    <w:iCs/>
                                    <w:color w:val="000000" w:themeColor="text1"/>
                                    <w:kern w:val="24"/>
                                    <w:sz w:val="32"/>
                                    <w:szCs w:val="32"/>
                                  </w:rPr>
                                </m:ctrlPr>
                              </m:sSubPr>
                              <m:e>
                                <m:r>
                                  <w:rPr>
                                    <w:rFonts w:ascii="Cambria Math" w:hAnsi="Cambria Math" w:cstheme="minorBidi"/>
                                    <w:color w:val="000000" w:themeColor="text1"/>
                                    <w:kern w:val="24"/>
                                    <w:sz w:val="32"/>
                                    <w:szCs w:val="32"/>
                                  </w:rPr>
                                  <m:t>R</m:t>
                                </m:r>
                              </m:e>
                              <m:sub>
                                <m:r>
                                  <w:rPr>
                                    <w:rFonts w:ascii="Cambria Math" w:hAnsi="Cambria Math" w:cstheme="minorBidi"/>
                                    <w:color w:val="000000" w:themeColor="text1"/>
                                    <w:kern w:val="24"/>
                                    <w:sz w:val="32"/>
                                    <w:szCs w:val="32"/>
                                  </w:rPr>
                                  <m:t>2</m:t>
                                </m:r>
                              </m:sub>
                            </m:sSub>
                          </m:oMath>
                        </m:oMathPara>
                      </w:p>
                    </w:txbxContent>
                  </v:textbox>
                </v:shape>
                <v:shape id="TextBox 170" o:spid="_x0000_s1146" type="#_x0000_t202" style="position:absolute;left:7902;top:2339;width:4508;height:3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C0dsMA&#10;AADbAAAADwAAAGRycy9kb3ducmV2LnhtbESPQWvCQBSE74L/YXlCb7prraKpq0il0JPSVAVvj+wz&#10;Cc2+DdmtSf+9Kwgeh5n5hlmuO1uJKzW+dKxhPFIgiDNnSs41HH4+h3MQPiAbrByThn/ysF71e0tM&#10;jGv5m65pyEWEsE9QQxFCnUjps4Is+pGriaN3cY3FEGWTS9NgG+G2kq9KzaTFkuNCgTV9FJT9pn9W&#10;w3F3OZ/e1D7f2mnduk5Jtgup9cug27yDCNSFZ/jR/jIaJjO4f4k/QK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5C0dsMAAADbAAAADwAAAAAAAAAAAAAAAACYAgAAZHJzL2Rv&#10;d25yZXYueG1sUEsFBgAAAAAEAAQA9QAAAIgDAAAAAA==&#10;" filled="f" stroked="f">
                  <v:textbox>
                    <w:txbxContent>
                      <w:p w14:paraId="2E8BB846" w14:textId="77777777" w:rsidR="00E920EE" w:rsidRDefault="00E920EE" w:rsidP="00E920EE">
                        <w:pPr>
                          <w:pStyle w:val="NormalWeb"/>
                          <w:spacing w:before="0" w:beforeAutospacing="0" w:after="0" w:afterAutospacing="0"/>
                        </w:pPr>
                        <m:oMathPara>
                          <m:oMathParaPr>
                            <m:jc m:val="centerGroup"/>
                          </m:oMathParaPr>
                          <m:oMath>
                            <m:sSub>
                              <m:sSubPr>
                                <m:ctrlPr>
                                  <w:rPr>
                                    <w:rFonts w:ascii="Cambria Math" w:hAnsi="Cambria Math" w:cstheme="minorBidi"/>
                                    <w:i/>
                                    <w:iCs/>
                                    <w:color w:val="000000" w:themeColor="text1"/>
                                    <w:kern w:val="24"/>
                                    <w:sz w:val="32"/>
                                    <w:szCs w:val="32"/>
                                  </w:rPr>
                                </m:ctrlPr>
                              </m:sSubPr>
                              <m:e>
                                <m:r>
                                  <w:rPr>
                                    <w:rFonts w:ascii="Cambria Math" w:hAnsi="Cambria Math" w:cstheme="minorBidi"/>
                                    <w:color w:val="000000" w:themeColor="text1"/>
                                    <w:kern w:val="24"/>
                                    <w:sz w:val="32"/>
                                    <w:szCs w:val="32"/>
                                  </w:rPr>
                                  <m:t>R</m:t>
                                </m:r>
                              </m:e>
                              <m:sub>
                                <m:r>
                                  <w:rPr>
                                    <w:rFonts w:ascii="Cambria Math" w:hAnsi="Cambria Math" w:cstheme="minorBidi"/>
                                    <w:color w:val="000000" w:themeColor="text1"/>
                                    <w:kern w:val="24"/>
                                    <w:sz w:val="32"/>
                                    <w:szCs w:val="32"/>
                                  </w:rPr>
                                  <m:t>1</m:t>
                                </m:r>
                              </m:sub>
                            </m:sSub>
                          </m:oMath>
                        </m:oMathPara>
                      </w:p>
                    </w:txbxContent>
                  </v:textbox>
                </v:shape>
                <v:shape id="TextBox 75" o:spid="_x0000_s1147" type="#_x0000_t202" style="position:absolute;left:10265;top:7619;width:3188;height:32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wR7cQA&#10;AADbAAAADwAAAGRycy9kb3ducmV2LnhtbESPT2sCMRTE7wW/Q3hCb5rUqm23G0UsgqeKVgu9PTZv&#10;/+DmZdmk7vrtG0HocZiZ3zDpsre1uFDrK8cansYKBHHmTMWFhuPXZvQKwgdkg7Vj0nAlD8vF4CHF&#10;xLiO93Q5hEJECPsENZQhNImUPivJoh+7hjh6uWsthijbQpoWuwi3tZwoNZcWK44LJTa0Lik7H36t&#10;htNn/vM9Vbviw86azvVKsn2TWj8O+9U7iEB9+A/f21uj4fkFbl/iD5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cEe3EAAAA2wAAAA8AAAAAAAAAAAAAAAAAmAIAAGRycy9k&#10;b3ducmV2LnhtbFBLBQYAAAAABAAEAPUAAACJAwAAAAA=&#10;" filled="f" stroked="f">
                  <v:textbox>
                    <w:txbxContent>
                      <w:p w14:paraId="62E4E8CC" w14:textId="77777777" w:rsidR="00E920EE" w:rsidRDefault="00E920EE" w:rsidP="00E920EE">
                        <w:pPr>
                          <w:pStyle w:val="NormalWeb"/>
                          <w:spacing w:before="0" w:beforeAutospacing="0" w:after="0" w:afterAutospacing="0"/>
                        </w:pPr>
                        <w:r>
                          <w:rPr>
                            <w:i/>
                            <w:iCs/>
                            <w:color w:val="000000" w:themeColor="text1"/>
                            <w:kern w:val="24"/>
                            <w:sz w:val="32"/>
                            <w:szCs w:val="32"/>
                          </w:rPr>
                          <w:t>Đ</w:t>
                        </w:r>
                      </w:p>
                    </w:txbxContent>
                  </v:textbox>
                </v:shape>
                <v:line id="Straight Connector 38" o:spid="_x0000_s1148" style="position:absolute;flip:y;visibility:visible;mso-wrap-style:square" from="15886,0" to="15886,27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0tWKsAAAADbAAAADwAAAGRycy9kb3ducmV2LnhtbERPyW7CMBC9I/EP1iBxKw5BLShgUNUF&#10;9dKqrOchHuKIeBzFbgh/jw+VOD69fbHqbCVaanzpWMF4lIAgzp0uuVCw330+zUD4gKyxckwKbuRh&#10;tez3Fphpd+UNtdtQiBjCPkMFJoQ6k9Lnhiz6kauJI3d2jcUQYVNI3eA1httKpknyIi2WHBsM1vRm&#10;KL9s/6yCg2kl/nxPP46ndSvf0+f0t1inSg0H3escRKAuPMT/7i+tYBLHxi/xB8jl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tLVirAAAAA2wAAAA8AAAAAAAAAAAAAAAAA&#10;oQIAAGRycy9kb3ducmV2LnhtbFBLBQYAAAAABAAEAPkAAACOAwAAAAA=&#10;" strokecolor="black [3213]" strokeweight="1.5pt">
                  <v:stroke joinstyle="miter"/>
                </v:line>
                <v:line id="Straight Connector 39" o:spid="_x0000_s1149" style="position:absolute;flip:y;visibility:visible;mso-wrap-style:square" from="16672,871" to="16672,23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fzscUAAADbAAAADwAAAGRycy9kb3ducmV2LnhtbESPS2/CMBCE75X6H6ytxK04DSqFFIOq&#10;8hCXVuXV8xIvcdR4HcUmhH9fI1XqcTQz32gms85WoqXGl44VPPUTEMS50yUXCva75eMIhA/IGivH&#10;pOBKHmbT+7sJZtpdeEPtNhQiQthnqMCEUGdS+tyQRd93NXH0Tq6xGKJsCqkbvES4rWSaJENpseS4&#10;YLCmd0P5z/ZsFRxMK/Hz42XxfVy1cp4+p1/FKlWq99C9vYII1IX/8F97rRUMxnD7En+AnP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AfzscUAAADbAAAADwAAAAAAAAAA&#10;AAAAAAChAgAAZHJzL2Rvd25yZXYueG1sUEsFBgAAAAAEAAQA+QAAAJMDAAAAAA==&#10;" strokecolor="black [3213]" strokeweight="1.5pt">
                  <v:stroke joinstyle="miter"/>
                </v:line>
                <w10:wrap type="square"/>
              </v:group>
            </w:pict>
          </mc:Fallback>
        </mc:AlternateContent>
      </w:r>
      <w:r w:rsidRPr="002048BF">
        <w:rPr>
          <w:sz w:val="26"/>
          <w:szCs w:val="26"/>
        </w:rPr>
        <w:t>Đèn có giá trị định mức (8V – 16W);</w:t>
      </w:r>
    </w:p>
    <w:p w14:paraId="2737A354" w14:textId="77777777" w:rsidR="00E920EE" w:rsidRPr="002048BF" w:rsidRDefault="00E920EE" w:rsidP="00E920EE">
      <w:pPr>
        <w:rPr>
          <w:sz w:val="26"/>
          <w:szCs w:val="26"/>
        </w:rPr>
      </w:pPr>
      <w:r w:rsidRPr="002048BF">
        <w:rPr>
          <w:sz w:val="26"/>
          <w:szCs w:val="26"/>
        </w:rPr>
        <w:t>Mỗi nguồn có E = 4V, r = 0,4Ω;</w:t>
      </w:r>
    </w:p>
    <w:p w14:paraId="1C81851D" w14:textId="77777777" w:rsidR="00E920EE" w:rsidRPr="002048BF" w:rsidRDefault="00E920EE" w:rsidP="00E920EE">
      <w:pPr>
        <w:rPr>
          <w:sz w:val="26"/>
          <w:szCs w:val="26"/>
        </w:rPr>
      </w:pPr>
      <w:r w:rsidRPr="002048BF">
        <w:rPr>
          <w:sz w:val="26"/>
          <w:szCs w:val="26"/>
        </w:rPr>
        <w:t>R</w:t>
      </w:r>
      <w:r w:rsidRPr="002048BF">
        <w:rPr>
          <w:sz w:val="26"/>
          <w:szCs w:val="26"/>
          <w:vertAlign w:val="subscript"/>
        </w:rPr>
        <w:t>1</w:t>
      </w:r>
      <w:r w:rsidRPr="002048BF">
        <w:rPr>
          <w:sz w:val="26"/>
          <w:szCs w:val="26"/>
        </w:rPr>
        <w:t xml:space="preserve"> = 4Ω, R</w:t>
      </w:r>
      <w:r w:rsidRPr="002048BF">
        <w:rPr>
          <w:sz w:val="26"/>
          <w:szCs w:val="26"/>
          <w:vertAlign w:val="subscript"/>
        </w:rPr>
        <w:t xml:space="preserve">2 </w:t>
      </w:r>
      <w:r w:rsidRPr="002048BF">
        <w:rPr>
          <w:sz w:val="26"/>
          <w:szCs w:val="26"/>
        </w:rPr>
        <w:t>= 12Ω. Tính:</w:t>
      </w:r>
    </w:p>
    <w:p w14:paraId="2FDC7AD5" w14:textId="77777777" w:rsidR="00E920EE" w:rsidRPr="002048BF" w:rsidRDefault="00E920EE" w:rsidP="00E920EE">
      <w:pPr>
        <w:pStyle w:val="ListParagraph"/>
        <w:numPr>
          <w:ilvl w:val="0"/>
          <w:numId w:val="15"/>
        </w:numPr>
        <w:rPr>
          <w:sz w:val="26"/>
          <w:szCs w:val="26"/>
        </w:rPr>
      </w:pPr>
      <w:r w:rsidRPr="002048BF">
        <w:rPr>
          <w:sz w:val="26"/>
          <w:szCs w:val="26"/>
        </w:rPr>
        <w:t>Suất điện động và điện trở trong của bộ nguồn.</w:t>
      </w:r>
    </w:p>
    <w:p w14:paraId="38611A4A" w14:textId="77777777" w:rsidR="00E920EE" w:rsidRPr="002048BF" w:rsidRDefault="00E920EE" w:rsidP="00E920EE">
      <w:pPr>
        <w:pStyle w:val="ListParagraph"/>
        <w:numPr>
          <w:ilvl w:val="0"/>
          <w:numId w:val="15"/>
        </w:numPr>
        <w:rPr>
          <w:sz w:val="26"/>
          <w:szCs w:val="26"/>
        </w:rPr>
      </w:pPr>
      <w:r w:rsidRPr="002048BF">
        <w:rPr>
          <w:sz w:val="26"/>
          <w:szCs w:val="26"/>
        </w:rPr>
        <w:t>Điện trở của mạch ngoài.</w:t>
      </w:r>
    </w:p>
    <w:p w14:paraId="003A6BB8" w14:textId="77777777" w:rsidR="00E920EE" w:rsidRPr="002048BF" w:rsidRDefault="00E920EE" w:rsidP="00E920EE">
      <w:pPr>
        <w:pStyle w:val="ListParagraph"/>
        <w:numPr>
          <w:ilvl w:val="0"/>
          <w:numId w:val="15"/>
        </w:numPr>
        <w:rPr>
          <w:sz w:val="26"/>
          <w:szCs w:val="26"/>
        </w:rPr>
      </w:pPr>
      <w:r w:rsidRPr="002048BF">
        <w:rPr>
          <w:sz w:val="26"/>
          <w:szCs w:val="26"/>
        </w:rPr>
        <w:t>Cường độ dòng điện và hiệu điện thế mạch ngoài.</w:t>
      </w:r>
    </w:p>
    <w:p w14:paraId="5C43155C" w14:textId="77777777" w:rsidR="00E920EE" w:rsidRPr="002048BF" w:rsidRDefault="00E920EE" w:rsidP="00E920EE">
      <w:pPr>
        <w:pStyle w:val="ListParagraph"/>
        <w:numPr>
          <w:ilvl w:val="0"/>
          <w:numId w:val="15"/>
        </w:numPr>
        <w:rPr>
          <w:sz w:val="26"/>
          <w:szCs w:val="26"/>
        </w:rPr>
      </w:pPr>
      <w:r w:rsidRPr="002048BF">
        <w:rPr>
          <w:sz w:val="26"/>
          <w:szCs w:val="26"/>
        </w:rPr>
        <w:t>Nhiệt lượng tỏa ra trên R</w:t>
      </w:r>
      <w:r w:rsidRPr="002048BF">
        <w:rPr>
          <w:sz w:val="26"/>
          <w:szCs w:val="26"/>
          <w:vertAlign w:val="subscript"/>
        </w:rPr>
        <w:t>2</w:t>
      </w:r>
      <w:r w:rsidRPr="002048BF">
        <w:rPr>
          <w:sz w:val="26"/>
          <w:szCs w:val="26"/>
        </w:rPr>
        <w:t xml:space="preserve"> trong 10 phút.</w:t>
      </w:r>
      <w:r w:rsidRPr="002048BF">
        <w:rPr>
          <w:sz w:val="26"/>
          <w:szCs w:val="26"/>
          <w:lang w:val="vi-VN"/>
        </w:rPr>
        <w:t xml:space="preserve"> </w:t>
      </w:r>
    </w:p>
    <w:p w14:paraId="14974803" w14:textId="77777777" w:rsidR="00E920EE" w:rsidRPr="002048BF" w:rsidRDefault="00E920EE" w:rsidP="00E920EE">
      <w:pPr>
        <w:pStyle w:val="ListParagraph"/>
        <w:numPr>
          <w:ilvl w:val="0"/>
          <w:numId w:val="15"/>
        </w:numPr>
        <w:rPr>
          <w:sz w:val="26"/>
          <w:szCs w:val="26"/>
        </w:rPr>
      </w:pPr>
      <w:r w:rsidRPr="002048BF">
        <w:rPr>
          <w:sz w:val="26"/>
          <w:szCs w:val="26"/>
        </w:rPr>
        <w:t>Đèn sáng như thế nào?</w:t>
      </w:r>
    </w:p>
    <w:p w14:paraId="0AB257EF" w14:textId="77777777" w:rsidR="00E920EE" w:rsidRPr="002048BF" w:rsidRDefault="00E920EE" w:rsidP="00E920EE">
      <w:pPr>
        <w:pStyle w:val="ListParagraph"/>
        <w:numPr>
          <w:ilvl w:val="0"/>
          <w:numId w:val="15"/>
        </w:numPr>
        <w:rPr>
          <w:sz w:val="26"/>
          <w:szCs w:val="26"/>
        </w:rPr>
      </w:pPr>
      <w:r w:rsidRPr="002048BF">
        <w:rPr>
          <w:sz w:val="26"/>
          <w:szCs w:val="26"/>
        </w:rPr>
        <w:t>Tính công suất bộ nguồn và hiệu suất bộ nguồn.</w:t>
      </w:r>
    </w:p>
    <w:p w14:paraId="76E4322E" w14:textId="77777777" w:rsidR="00E920EE" w:rsidRPr="002048BF" w:rsidRDefault="00E920EE" w:rsidP="00E920EE">
      <w:pPr>
        <w:rPr>
          <w:sz w:val="26"/>
          <w:szCs w:val="26"/>
        </w:rPr>
      </w:pPr>
    </w:p>
    <w:p w14:paraId="2B65FE0E" w14:textId="77777777" w:rsidR="00E920EE" w:rsidRPr="002048BF" w:rsidRDefault="00E920EE" w:rsidP="00E920EE">
      <w:pPr>
        <w:pStyle w:val="ListParagraph"/>
        <w:rPr>
          <w:sz w:val="26"/>
          <w:szCs w:val="26"/>
        </w:rPr>
      </w:pPr>
    </w:p>
    <w:p w14:paraId="02D035C8" w14:textId="77777777" w:rsidR="00E920EE" w:rsidRPr="002048BF" w:rsidRDefault="00E920EE" w:rsidP="00E920EE">
      <w:pPr>
        <w:pStyle w:val="ListParagraph"/>
        <w:numPr>
          <w:ilvl w:val="0"/>
          <w:numId w:val="18"/>
        </w:numPr>
        <w:rPr>
          <w:b/>
          <w:sz w:val="26"/>
          <w:szCs w:val="26"/>
        </w:rPr>
      </w:pPr>
      <w:r w:rsidRPr="002048BF">
        <w:rPr>
          <w:b/>
          <w:sz w:val="26"/>
          <w:szCs w:val="26"/>
        </w:rPr>
        <w:lastRenderedPageBreak/>
        <w:t>Lưu ý khi ra đề:</w:t>
      </w:r>
    </w:p>
    <w:p w14:paraId="08ABF334" w14:textId="77777777" w:rsidR="00E920EE" w:rsidRPr="002048BF" w:rsidRDefault="00E920EE" w:rsidP="00E920EE">
      <w:pPr>
        <w:pStyle w:val="ListParagraph"/>
        <w:numPr>
          <w:ilvl w:val="0"/>
          <w:numId w:val="19"/>
        </w:numPr>
        <w:rPr>
          <w:sz w:val="26"/>
          <w:szCs w:val="26"/>
        </w:rPr>
      </w:pPr>
      <w:r w:rsidRPr="002048BF">
        <w:rPr>
          <w:sz w:val="26"/>
          <w:szCs w:val="26"/>
        </w:rPr>
        <w:t>Bộ nguồn chỉ mắc nối tiếp, số nguồn tự do, nguồn giống nhau.</w:t>
      </w:r>
    </w:p>
    <w:p w14:paraId="479DD88D" w14:textId="77777777" w:rsidR="00E920EE" w:rsidRPr="002048BF" w:rsidRDefault="00E920EE" w:rsidP="00E920EE">
      <w:pPr>
        <w:pStyle w:val="ListParagraph"/>
        <w:numPr>
          <w:ilvl w:val="0"/>
          <w:numId w:val="19"/>
        </w:numPr>
        <w:rPr>
          <w:sz w:val="26"/>
          <w:szCs w:val="26"/>
        </w:rPr>
      </w:pPr>
      <w:r w:rsidRPr="002048BF">
        <w:rPr>
          <w:sz w:val="26"/>
          <w:szCs w:val="26"/>
        </w:rPr>
        <w:t>Mạch có 2 điện trở và 1 bóng đèn; mắc song song, nối tiếp, hỗn hợp.</w:t>
      </w:r>
    </w:p>
    <w:p w14:paraId="0D896EB6" w14:textId="77777777" w:rsidR="00E920EE" w:rsidRPr="002048BF" w:rsidRDefault="00E920EE" w:rsidP="00E920EE">
      <w:pPr>
        <w:pStyle w:val="ListParagraph"/>
        <w:numPr>
          <w:ilvl w:val="0"/>
          <w:numId w:val="19"/>
        </w:numPr>
        <w:rPr>
          <w:sz w:val="26"/>
          <w:szCs w:val="26"/>
        </w:rPr>
      </w:pPr>
      <w:r w:rsidRPr="002048BF">
        <w:rPr>
          <w:sz w:val="26"/>
          <w:szCs w:val="26"/>
        </w:rPr>
        <w:t>Câu (c) có thể hỏi 1 số trong U</w:t>
      </w:r>
      <w:r w:rsidRPr="002048BF">
        <w:rPr>
          <w:sz w:val="26"/>
          <w:szCs w:val="26"/>
          <w:vertAlign w:val="subscript"/>
        </w:rPr>
        <w:t>m</w:t>
      </w:r>
      <w:r w:rsidRPr="002048BF">
        <w:rPr>
          <w:sz w:val="26"/>
          <w:szCs w:val="26"/>
        </w:rPr>
        <w:t xml:space="preserve"> và I</w:t>
      </w:r>
      <w:r w:rsidRPr="002048BF">
        <w:rPr>
          <w:sz w:val="26"/>
          <w:szCs w:val="26"/>
          <w:vertAlign w:val="subscript"/>
        </w:rPr>
        <w:t>m</w:t>
      </w:r>
      <w:r w:rsidRPr="002048BF">
        <w:rPr>
          <w:sz w:val="26"/>
          <w:szCs w:val="26"/>
        </w:rPr>
        <w:t>.</w:t>
      </w:r>
    </w:p>
    <w:p w14:paraId="6C68E9F9" w14:textId="77777777" w:rsidR="00E920EE" w:rsidRPr="002048BF" w:rsidRDefault="00E920EE" w:rsidP="00E920EE">
      <w:pPr>
        <w:pStyle w:val="ListParagraph"/>
        <w:numPr>
          <w:ilvl w:val="0"/>
          <w:numId w:val="19"/>
        </w:numPr>
        <w:rPr>
          <w:sz w:val="26"/>
          <w:szCs w:val="26"/>
        </w:rPr>
      </w:pPr>
      <w:r w:rsidRPr="002048BF">
        <w:rPr>
          <w:sz w:val="26"/>
          <w:szCs w:val="26"/>
        </w:rPr>
        <w:t>Câu (d) có thể hỏi 1 số trong các P=UI=RI</w:t>
      </w:r>
      <w:r w:rsidRPr="002048BF">
        <w:rPr>
          <w:sz w:val="26"/>
          <w:szCs w:val="26"/>
          <w:vertAlign w:val="superscript"/>
        </w:rPr>
        <w:t>2</w:t>
      </w:r>
      <w:r w:rsidRPr="002048BF">
        <w:rPr>
          <w:sz w:val="26"/>
          <w:szCs w:val="26"/>
        </w:rPr>
        <w:t>= U</w:t>
      </w:r>
      <w:r w:rsidRPr="002048BF">
        <w:rPr>
          <w:sz w:val="26"/>
          <w:szCs w:val="26"/>
          <w:vertAlign w:val="superscript"/>
        </w:rPr>
        <w:t>2</w:t>
      </w:r>
      <w:r w:rsidRPr="002048BF">
        <w:rPr>
          <w:sz w:val="26"/>
          <w:szCs w:val="26"/>
        </w:rPr>
        <w:t>/R và A=UIt và Q=RI</w:t>
      </w:r>
      <w:r w:rsidRPr="002048BF">
        <w:rPr>
          <w:sz w:val="26"/>
          <w:szCs w:val="26"/>
          <w:vertAlign w:val="superscript"/>
        </w:rPr>
        <w:t>2</w:t>
      </w:r>
      <w:r w:rsidRPr="002048BF">
        <w:rPr>
          <w:sz w:val="26"/>
          <w:szCs w:val="26"/>
        </w:rPr>
        <w:t>t. Dùng đúng công thức.</w:t>
      </w:r>
    </w:p>
    <w:p w14:paraId="0FE4D598" w14:textId="77777777" w:rsidR="00E920EE" w:rsidRPr="002048BF" w:rsidRDefault="00E920EE" w:rsidP="00E920EE">
      <w:pPr>
        <w:pStyle w:val="ListParagraph"/>
        <w:numPr>
          <w:ilvl w:val="0"/>
          <w:numId w:val="19"/>
        </w:numPr>
        <w:rPr>
          <w:sz w:val="26"/>
          <w:szCs w:val="26"/>
        </w:rPr>
      </w:pPr>
      <w:r w:rsidRPr="002048BF">
        <w:rPr>
          <w:sz w:val="26"/>
          <w:szCs w:val="26"/>
        </w:rPr>
        <w:t>Câu (f) có thể tính P</w:t>
      </w:r>
      <w:r w:rsidRPr="002048BF">
        <w:rPr>
          <w:sz w:val="26"/>
          <w:szCs w:val="26"/>
          <w:vertAlign w:val="subscript"/>
        </w:rPr>
        <w:t>nguồn</w:t>
      </w:r>
      <w:r w:rsidRPr="002048BF">
        <w:rPr>
          <w:sz w:val="26"/>
          <w:szCs w:val="26"/>
        </w:rPr>
        <w:t xml:space="preserve"> hoặc H</w:t>
      </w:r>
      <w:r w:rsidRPr="002048BF">
        <w:rPr>
          <w:sz w:val="26"/>
          <w:szCs w:val="26"/>
          <w:vertAlign w:val="subscript"/>
        </w:rPr>
        <w:t>nguồn</w:t>
      </w:r>
    </w:p>
    <w:p w14:paraId="58E2DD7E" w14:textId="77777777" w:rsidR="00E920EE" w:rsidRPr="002048BF" w:rsidRDefault="00E920EE" w:rsidP="00E920EE">
      <w:pPr>
        <w:ind w:left="360"/>
        <w:rPr>
          <w:rFonts w:eastAsiaTheme="minorEastAsia"/>
          <w:sz w:val="26"/>
          <w:szCs w:val="26"/>
        </w:rPr>
      </w:pPr>
    </w:p>
    <w:p w14:paraId="12580A3C" w14:textId="77777777" w:rsidR="00E920EE" w:rsidRPr="002048BF" w:rsidRDefault="00E920EE" w:rsidP="00E920EE">
      <w:pPr>
        <w:tabs>
          <w:tab w:val="center" w:pos="7920"/>
        </w:tabs>
        <w:ind w:left="360"/>
        <w:rPr>
          <w:rFonts w:eastAsiaTheme="minorEastAsia"/>
          <w:i/>
          <w:sz w:val="26"/>
          <w:szCs w:val="26"/>
        </w:rPr>
      </w:pPr>
      <w:r w:rsidRPr="002048BF">
        <w:rPr>
          <w:rFonts w:eastAsiaTheme="minorEastAsia"/>
          <w:i/>
          <w:sz w:val="26"/>
          <w:szCs w:val="26"/>
        </w:rPr>
        <w:tab/>
        <w:t xml:space="preserve">Ngày 25 tháng 11 năm 2022 </w:t>
      </w:r>
    </w:p>
    <w:p w14:paraId="568D6302" w14:textId="77777777" w:rsidR="00E920EE" w:rsidRPr="002048BF" w:rsidRDefault="00E920EE" w:rsidP="00E920EE">
      <w:pPr>
        <w:tabs>
          <w:tab w:val="left" w:pos="5387"/>
          <w:tab w:val="center" w:pos="7920"/>
        </w:tabs>
        <w:ind w:left="360"/>
        <w:rPr>
          <w:rFonts w:eastAsiaTheme="minorEastAsia"/>
          <w:b/>
          <w:bCs/>
          <w:sz w:val="26"/>
          <w:szCs w:val="26"/>
        </w:rPr>
      </w:pPr>
      <w:r w:rsidRPr="002048BF">
        <w:rPr>
          <w:rFonts w:eastAsiaTheme="minorEastAsia"/>
          <w:sz w:val="26"/>
          <w:szCs w:val="26"/>
        </w:rPr>
        <w:tab/>
      </w:r>
      <w:r w:rsidRPr="002048BF">
        <w:rPr>
          <w:rFonts w:eastAsiaTheme="minorEastAsia"/>
          <w:sz w:val="26"/>
          <w:szCs w:val="26"/>
        </w:rPr>
        <w:tab/>
      </w:r>
      <w:r w:rsidRPr="002048BF">
        <w:rPr>
          <w:rFonts w:eastAsiaTheme="minorEastAsia"/>
          <w:b/>
          <w:bCs/>
          <w:sz w:val="26"/>
          <w:szCs w:val="26"/>
        </w:rPr>
        <w:t>TTCM</w:t>
      </w:r>
    </w:p>
    <w:p w14:paraId="091C1AF2" w14:textId="77777777" w:rsidR="00E920EE" w:rsidRPr="002048BF" w:rsidRDefault="00E920EE" w:rsidP="00E920EE">
      <w:pPr>
        <w:tabs>
          <w:tab w:val="left" w:pos="7371"/>
          <w:tab w:val="center" w:pos="7920"/>
        </w:tabs>
        <w:ind w:left="360"/>
        <w:rPr>
          <w:rFonts w:eastAsiaTheme="minorEastAsia"/>
          <w:b/>
          <w:bCs/>
          <w:sz w:val="26"/>
          <w:szCs w:val="26"/>
        </w:rPr>
      </w:pPr>
    </w:p>
    <w:p w14:paraId="164279E0" w14:textId="77777777" w:rsidR="00E920EE" w:rsidRPr="002048BF" w:rsidRDefault="00E920EE" w:rsidP="00E920EE">
      <w:pPr>
        <w:tabs>
          <w:tab w:val="left" w:pos="4962"/>
          <w:tab w:val="center" w:pos="7920"/>
        </w:tabs>
        <w:ind w:left="360"/>
        <w:rPr>
          <w:rFonts w:eastAsiaTheme="minorEastAsia"/>
          <w:b/>
          <w:bCs/>
          <w:sz w:val="26"/>
          <w:szCs w:val="26"/>
        </w:rPr>
      </w:pPr>
      <w:r w:rsidRPr="002048BF">
        <w:rPr>
          <w:rFonts w:eastAsiaTheme="minorEastAsia"/>
          <w:b/>
          <w:bCs/>
          <w:sz w:val="26"/>
          <w:szCs w:val="26"/>
        </w:rPr>
        <w:tab/>
      </w:r>
      <w:r w:rsidRPr="002048BF">
        <w:rPr>
          <w:rFonts w:eastAsiaTheme="minorEastAsia"/>
          <w:b/>
          <w:bCs/>
          <w:sz w:val="26"/>
          <w:szCs w:val="26"/>
        </w:rPr>
        <w:tab/>
        <w:t>Dương Thị Bích Ngọc</w:t>
      </w:r>
    </w:p>
    <w:p w14:paraId="0F4A568D" w14:textId="77777777" w:rsidR="00E920EE" w:rsidRPr="002048BF" w:rsidRDefault="00E920EE" w:rsidP="00E920EE">
      <w:pPr>
        <w:ind w:left="360"/>
      </w:pPr>
    </w:p>
    <w:p w14:paraId="7C1675FF" w14:textId="77777777" w:rsidR="00E920EE" w:rsidRPr="002048BF" w:rsidRDefault="00E920EE">
      <w:pPr>
        <w:jc w:val="center"/>
        <w:sectPr w:rsidR="00E920EE" w:rsidRPr="002048BF" w:rsidSect="00E920EE">
          <w:pgSz w:w="12240" w:h="15840"/>
          <w:pgMar w:top="720" w:right="720" w:bottom="720" w:left="720" w:header="720" w:footer="720" w:gutter="0"/>
          <w:cols w:space="720"/>
          <w:docGrid w:linePitch="360"/>
        </w:sectPr>
      </w:pPr>
    </w:p>
    <w:tbl>
      <w:tblPr>
        <w:tblW w:w="10368" w:type="dxa"/>
        <w:tblLayout w:type="fixed"/>
        <w:tblLook w:val="01E0" w:firstRow="1" w:lastRow="1" w:firstColumn="1" w:lastColumn="1" w:noHBand="0" w:noVBand="0"/>
      </w:tblPr>
      <w:tblGrid>
        <w:gridCol w:w="4068"/>
        <w:gridCol w:w="6300"/>
      </w:tblGrid>
      <w:tr w:rsidR="00E920EE" w:rsidRPr="002048BF" w14:paraId="5FE6B274" w14:textId="77777777" w:rsidTr="00E920EE">
        <w:trPr>
          <w:trHeight w:val="1273"/>
        </w:trPr>
        <w:tc>
          <w:tcPr>
            <w:tcW w:w="4068" w:type="dxa"/>
            <w:shd w:val="clear" w:color="auto" w:fill="auto"/>
          </w:tcPr>
          <w:p w14:paraId="4F1FB8E5" w14:textId="77777777" w:rsidR="00E920EE" w:rsidRPr="002048BF" w:rsidRDefault="00E920EE" w:rsidP="00E920EE">
            <w:pPr>
              <w:jc w:val="center"/>
              <w:rPr>
                <w:bCs/>
                <w:color w:val="00003A"/>
                <w:sz w:val="26"/>
                <w:szCs w:val="26"/>
              </w:rPr>
            </w:pPr>
            <w:r w:rsidRPr="002048BF">
              <w:rPr>
                <w:bCs/>
                <w:color w:val="00003A"/>
                <w:sz w:val="26"/>
                <w:szCs w:val="26"/>
              </w:rPr>
              <w:lastRenderedPageBreak/>
              <w:t>SỞ GIÁO DỤC VÀ ĐÀO TẠO</w:t>
            </w:r>
          </w:p>
          <w:p w14:paraId="0F0511CB" w14:textId="77777777" w:rsidR="00E920EE" w:rsidRPr="002048BF" w:rsidRDefault="00E920EE" w:rsidP="00E920EE">
            <w:pPr>
              <w:jc w:val="center"/>
              <w:rPr>
                <w:bCs/>
                <w:color w:val="00003A"/>
                <w:sz w:val="26"/>
                <w:szCs w:val="26"/>
              </w:rPr>
            </w:pPr>
            <w:r w:rsidRPr="002048BF">
              <w:rPr>
                <w:bCs/>
                <w:color w:val="00003A"/>
                <w:sz w:val="26"/>
                <w:szCs w:val="26"/>
              </w:rPr>
              <w:t>THÀNH PHỐ HỒ CHÍ MINH</w:t>
            </w:r>
          </w:p>
          <w:p w14:paraId="5088621A" w14:textId="77777777" w:rsidR="00E920EE" w:rsidRPr="002048BF" w:rsidRDefault="00E920EE" w:rsidP="00E920EE">
            <w:pPr>
              <w:jc w:val="center"/>
              <w:rPr>
                <w:b/>
                <w:bCs/>
                <w:color w:val="00003A"/>
                <w:sz w:val="26"/>
                <w:szCs w:val="26"/>
              </w:rPr>
            </w:pPr>
            <w:r w:rsidRPr="002048BF">
              <w:rPr>
                <w:bCs/>
                <w:i/>
                <w:noProof/>
                <w:color w:val="00003A"/>
                <w:sz w:val="26"/>
                <w:szCs w:val="26"/>
                <w:lang w:val="vi-VN" w:eastAsia="vi-VN"/>
              </w:rPr>
              <mc:AlternateContent>
                <mc:Choice Requires="wps">
                  <w:drawing>
                    <wp:anchor distT="0" distB="0" distL="114300" distR="114300" simplePos="0" relativeHeight="251682816" behindDoc="0" locked="0" layoutInCell="1" allowOverlap="1" wp14:anchorId="18D76B6D" wp14:editId="1B40E12F">
                      <wp:simplePos x="0" y="0"/>
                      <wp:positionH relativeFrom="column">
                        <wp:posOffset>675640</wp:posOffset>
                      </wp:positionH>
                      <wp:positionV relativeFrom="paragraph">
                        <wp:posOffset>186690</wp:posOffset>
                      </wp:positionV>
                      <wp:extent cx="1104900" cy="0"/>
                      <wp:effectExtent l="0" t="0" r="19050" b="19050"/>
                      <wp:wrapNone/>
                      <wp:docPr id="40" name="Straight Connector 40"/>
                      <wp:cNvGraphicFramePr/>
                      <a:graphic xmlns:a="http://schemas.openxmlformats.org/drawingml/2006/main">
                        <a:graphicData uri="http://schemas.microsoft.com/office/word/2010/wordprocessingShape">
                          <wps:wsp>
                            <wps:cNvCnPr/>
                            <wps:spPr>
                              <a:xfrm>
                                <a:off x="0" y="0"/>
                                <a:ext cx="1104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0"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53.2pt,14.7pt" to="140.2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" strokecolor="black [3213]" strokeweight=".5pt">
                      <v:stroke joinstyle="miter"/>
                    </v:line>
                  </w:pict>
                </mc:Fallback>
              </mc:AlternateContent>
            </w:r>
            <w:r w:rsidRPr="002048BF">
              <w:rPr>
                <w:b/>
                <w:bCs/>
                <w:color w:val="00003A"/>
                <w:sz w:val="26"/>
                <w:szCs w:val="26"/>
              </w:rPr>
              <w:t>TRƯỜNG THPT TÂN PHONG</w:t>
            </w:r>
          </w:p>
          <w:p w14:paraId="1B28529E" w14:textId="77777777" w:rsidR="00E920EE" w:rsidRPr="002048BF" w:rsidRDefault="00E920EE" w:rsidP="00E920EE">
            <w:pPr>
              <w:jc w:val="center"/>
              <w:rPr>
                <w:bCs/>
                <w:i/>
                <w:color w:val="00003A"/>
                <w:sz w:val="26"/>
                <w:szCs w:val="26"/>
              </w:rPr>
            </w:pPr>
          </w:p>
        </w:tc>
        <w:tc>
          <w:tcPr>
            <w:tcW w:w="6300" w:type="dxa"/>
            <w:shd w:val="clear" w:color="auto" w:fill="auto"/>
          </w:tcPr>
          <w:p w14:paraId="74F642B3" w14:textId="77777777" w:rsidR="00E920EE" w:rsidRPr="002048BF" w:rsidRDefault="00E920EE" w:rsidP="00E920EE">
            <w:pPr>
              <w:jc w:val="center"/>
              <w:rPr>
                <w:b/>
                <w:bCs/>
                <w:color w:val="00003A"/>
                <w:sz w:val="26"/>
                <w:szCs w:val="26"/>
              </w:rPr>
            </w:pPr>
            <w:r w:rsidRPr="002048BF">
              <w:rPr>
                <w:b/>
                <w:bCs/>
                <w:color w:val="00003A"/>
                <w:sz w:val="26"/>
                <w:szCs w:val="26"/>
              </w:rPr>
              <w:t>ĐỀ KIỂM TRA HỌC KỲ 1 NĂM HỌC 2022 – 2023</w:t>
            </w:r>
          </w:p>
          <w:p w14:paraId="2669BBEC" w14:textId="77777777" w:rsidR="00E920EE" w:rsidRPr="002048BF" w:rsidRDefault="00E920EE" w:rsidP="00E920EE">
            <w:pPr>
              <w:jc w:val="center"/>
              <w:rPr>
                <w:b/>
                <w:bCs/>
                <w:color w:val="00003A"/>
                <w:sz w:val="26"/>
                <w:szCs w:val="26"/>
              </w:rPr>
            </w:pPr>
            <w:r w:rsidRPr="002048BF">
              <w:rPr>
                <w:b/>
                <w:bCs/>
                <w:color w:val="00003A"/>
                <w:sz w:val="26"/>
                <w:szCs w:val="26"/>
              </w:rPr>
              <w:t>MÔN: VẬT LÍ – KHỐI 12KHTN</w:t>
            </w:r>
          </w:p>
          <w:p w14:paraId="415B1FFB" w14:textId="77777777" w:rsidR="00E920EE" w:rsidRPr="002048BF" w:rsidRDefault="00E920EE" w:rsidP="00E920EE">
            <w:pPr>
              <w:jc w:val="center"/>
              <w:rPr>
                <w:b/>
                <w:bCs/>
                <w:sz w:val="26"/>
                <w:szCs w:val="26"/>
              </w:rPr>
            </w:pPr>
            <w:r w:rsidRPr="002048BF">
              <w:rPr>
                <w:noProof/>
                <w:sz w:val="26"/>
                <w:szCs w:val="26"/>
                <w:lang w:val="vi-VN" w:eastAsia="vi-VN"/>
              </w:rPr>
              <mc:AlternateContent>
                <mc:Choice Requires="wps">
                  <w:drawing>
                    <wp:anchor distT="0" distB="0" distL="114300" distR="114300" simplePos="0" relativeHeight="251681792" behindDoc="0" locked="0" layoutInCell="1" allowOverlap="1" wp14:anchorId="230B7E79" wp14:editId="0AFFBCDB">
                      <wp:simplePos x="0" y="0"/>
                      <wp:positionH relativeFrom="column">
                        <wp:posOffset>2809240</wp:posOffset>
                      </wp:positionH>
                      <wp:positionV relativeFrom="paragraph">
                        <wp:posOffset>274320</wp:posOffset>
                      </wp:positionV>
                      <wp:extent cx="1134110" cy="290195"/>
                      <wp:effectExtent l="0" t="0" r="27940" b="14605"/>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4110" cy="290195"/>
                              </a:xfrm>
                              <a:prstGeom prst="rect">
                                <a:avLst/>
                              </a:prstGeom>
                              <a:solidFill>
                                <a:srgbClr val="FFFFFF"/>
                              </a:solidFill>
                              <a:ln w="9525">
                                <a:solidFill>
                                  <a:srgbClr val="000000"/>
                                </a:solidFill>
                                <a:miter lim="800000"/>
                                <a:headEnd/>
                                <a:tailEnd/>
                              </a:ln>
                            </wps:spPr>
                            <wps:txbx>
                              <w:txbxContent>
                                <w:p w14:paraId="7D5EEF48" w14:textId="77777777" w:rsidR="00E920EE" w:rsidRPr="0075781D" w:rsidRDefault="00E920EE" w:rsidP="00E920EE">
                                  <w:pPr>
                                    <w:jc w:val="center"/>
                                    <w:rPr>
                                      <w:b/>
                                      <w:sz w:val="26"/>
                                      <w:szCs w:val="26"/>
                                    </w:rPr>
                                  </w:pPr>
                                  <w:r w:rsidRPr="0075781D">
                                    <w:rPr>
                                      <w:b/>
                                      <w:sz w:val="26"/>
                                      <w:szCs w:val="26"/>
                                    </w:rPr>
                                    <w:t xml:space="preserve">MÃ ĐỀ </w:t>
                                  </w:r>
                                  <w:r>
                                    <w:rPr>
                                      <w:b/>
                                      <w:sz w:val="26"/>
                                      <w:szCs w:val="26"/>
                                    </w:rPr>
                                    <w:t>126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 o:spid="_x0000_s1150" style="position:absolute;left:0;text-align:left;margin-left:221.2pt;margin-top:21.6pt;width:89.3pt;height:22.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">
                      <v:textbox>
                        <w:txbxContent>
                          <w:p w14:paraId="7D5EEF48" w14:textId="77777777" w:rsidR="00E920EE" w:rsidRPr="0075781D" w:rsidRDefault="00E920EE" w:rsidP="00E920EE">
                            <w:pPr>
                              <w:jc w:val="center"/>
                              <w:rPr>
                                <w:b/>
                                <w:sz w:val="26"/>
                                <w:szCs w:val="26"/>
                              </w:rPr>
                            </w:pPr>
                            <w:r w:rsidRPr="0075781D">
                              <w:rPr>
                                <w:b/>
                                <w:sz w:val="26"/>
                                <w:szCs w:val="26"/>
                              </w:rPr>
                              <w:t xml:space="preserve">MÃ ĐỀ </w:t>
                            </w:r>
                            <w:r>
                              <w:rPr>
                                <w:b/>
                                <w:sz w:val="26"/>
                                <w:szCs w:val="26"/>
                              </w:rPr>
                              <w:t>126</w:t>
                            </w:r>
                          </w:p>
                        </w:txbxContent>
                      </v:textbox>
                    </v:rect>
                  </w:pict>
                </mc:Fallback>
              </mc:AlternateContent>
            </w:r>
            <w:r w:rsidRPr="002048BF">
              <w:rPr>
                <w:i/>
                <w:iCs/>
                <w:color w:val="00003A"/>
                <w:sz w:val="26"/>
                <w:szCs w:val="26"/>
              </w:rPr>
              <w:t>Thời gian làm bài: 50 phút, không kể thời gian phát đề</w:t>
            </w:r>
            <w:r w:rsidRPr="002048BF">
              <w:rPr>
                <w:b/>
                <w:bCs/>
                <w:sz w:val="26"/>
                <w:szCs w:val="26"/>
              </w:rPr>
              <w:t xml:space="preserve"> </w:t>
            </w:r>
          </w:p>
        </w:tc>
      </w:tr>
      <w:tr w:rsidR="00E920EE" w:rsidRPr="002048BF" w14:paraId="600542A0" w14:textId="77777777" w:rsidTr="00E920EE">
        <w:trPr>
          <w:trHeight w:val="454"/>
        </w:trPr>
        <w:tc>
          <w:tcPr>
            <w:tcW w:w="10368" w:type="dxa"/>
            <w:gridSpan w:val="2"/>
            <w:shd w:val="clear" w:color="auto" w:fill="auto"/>
          </w:tcPr>
          <w:p w14:paraId="3058F6EA" w14:textId="77777777" w:rsidR="00E920EE" w:rsidRPr="002048BF" w:rsidRDefault="00E920EE" w:rsidP="00E920EE">
            <w:pPr>
              <w:rPr>
                <w:sz w:val="26"/>
                <w:szCs w:val="26"/>
              </w:rPr>
            </w:pPr>
            <w:r w:rsidRPr="002048BF">
              <w:rPr>
                <w:sz w:val="26"/>
                <w:szCs w:val="26"/>
              </w:rPr>
              <w:t>Họ, tên thí sinh: ........................................................................SBD:.......................</w:t>
            </w:r>
          </w:p>
        </w:tc>
      </w:tr>
    </w:tbl>
    <w:p w14:paraId="44D9E93D" w14:textId="77777777" w:rsidR="00E920EE" w:rsidRPr="002048BF" w:rsidRDefault="00E920EE" w:rsidP="00E920EE">
      <w:pPr>
        <w:spacing w:before="60" w:after="60"/>
        <w:jc w:val="both"/>
        <w:rPr>
          <w:sz w:val="26"/>
          <w:szCs w:val="26"/>
        </w:rPr>
      </w:pPr>
      <w:r w:rsidRPr="002048BF">
        <w:rPr>
          <w:b/>
          <w:sz w:val="26"/>
          <w:szCs w:val="26"/>
        </w:rPr>
        <w:t xml:space="preserve">Câu 1. </w:t>
      </w:r>
      <w:r w:rsidRPr="002048BF">
        <w:rPr>
          <w:rFonts w:eastAsia="Calibri"/>
          <w:sz w:val="26"/>
          <w:szCs w:val="26"/>
        </w:rPr>
        <w:t>Một vật tham gia đồng thời hai dao động điều hòa cùng phương, cùng tần số có phương trình: x</w:t>
      </w:r>
      <w:r w:rsidRPr="002048BF">
        <w:rPr>
          <w:rFonts w:eastAsia="Calibri"/>
          <w:sz w:val="26"/>
          <w:szCs w:val="26"/>
          <w:vertAlign w:val="subscript"/>
        </w:rPr>
        <w:t>1</w:t>
      </w:r>
      <w:r w:rsidRPr="002048BF">
        <w:rPr>
          <w:rFonts w:eastAsia="Calibri"/>
          <w:sz w:val="26"/>
          <w:szCs w:val="26"/>
        </w:rPr>
        <w:t xml:space="preserve"> = 6cos(5πt+ π/2) cm và x</w:t>
      </w:r>
      <w:r w:rsidRPr="002048BF">
        <w:rPr>
          <w:rFonts w:eastAsia="Calibri"/>
          <w:sz w:val="26"/>
          <w:szCs w:val="26"/>
          <w:vertAlign w:val="subscript"/>
        </w:rPr>
        <w:t>2</w:t>
      </w:r>
      <w:r w:rsidRPr="002048BF">
        <w:rPr>
          <w:rFonts w:eastAsia="Calibri"/>
          <w:sz w:val="26"/>
          <w:szCs w:val="26"/>
        </w:rPr>
        <w:t xml:space="preserve"> = 8cos(5πt + π) cm. Cho π</w:t>
      </w:r>
      <w:r w:rsidRPr="002048BF">
        <w:rPr>
          <w:rFonts w:eastAsia="Calibri"/>
          <w:sz w:val="26"/>
          <w:szCs w:val="26"/>
          <w:vertAlign w:val="superscript"/>
        </w:rPr>
        <w:t>2</w:t>
      </w:r>
      <w:r w:rsidRPr="002048BF">
        <w:rPr>
          <w:rFonts w:eastAsia="Calibri"/>
          <w:sz w:val="26"/>
          <w:szCs w:val="26"/>
        </w:rPr>
        <w:t xml:space="preserve"> = 10. Gia tốc cực đại của vật là</w:t>
      </w:r>
    </w:p>
    <w:p w14:paraId="76D59F53" w14:textId="77777777" w:rsidR="00E920EE" w:rsidRPr="002048BF" w:rsidRDefault="00E920EE" w:rsidP="00E920EE">
      <w:pPr>
        <w:tabs>
          <w:tab w:val="left" w:pos="283"/>
          <w:tab w:val="left" w:pos="2906"/>
          <w:tab w:val="left" w:pos="5528"/>
          <w:tab w:val="left" w:pos="8150"/>
        </w:tabs>
        <w:jc w:val="both"/>
        <w:rPr>
          <w:sz w:val="26"/>
          <w:szCs w:val="26"/>
        </w:rPr>
      </w:pPr>
      <w:r w:rsidRPr="002048BF">
        <w:rPr>
          <w:rStyle w:val="YoungMixChar"/>
          <w:b/>
          <w:sz w:val="26"/>
          <w:szCs w:val="26"/>
        </w:rPr>
        <w:tab/>
        <w:t xml:space="preserve">A. </w:t>
      </w:r>
      <w:r w:rsidRPr="002048BF">
        <w:rPr>
          <w:rFonts w:eastAsia="Calibri"/>
          <w:sz w:val="26"/>
          <w:szCs w:val="26"/>
        </w:rPr>
        <w:t>1,5 m/s</w:t>
      </w:r>
      <w:r w:rsidRPr="002048BF">
        <w:rPr>
          <w:rFonts w:eastAsia="Calibri"/>
          <w:sz w:val="26"/>
          <w:szCs w:val="26"/>
          <w:vertAlign w:val="superscript"/>
        </w:rPr>
        <w:t>2</w:t>
      </w:r>
      <w:r w:rsidRPr="002048BF">
        <w:rPr>
          <w:rFonts w:eastAsia="Calibri"/>
          <w:sz w:val="26"/>
          <w:szCs w:val="26"/>
        </w:rPr>
        <w:t>.</w:t>
      </w:r>
      <w:r w:rsidRPr="002048BF">
        <w:rPr>
          <w:rStyle w:val="YoungMixChar"/>
          <w:b/>
          <w:sz w:val="26"/>
          <w:szCs w:val="26"/>
        </w:rPr>
        <w:tab/>
        <w:t xml:space="preserve">B. </w:t>
      </w:r>
      <w:r w:rsidRPr="002048BF">
        <w:rPr>
          <w:rFonts w:eastAsia="Calibri"/>
          <w:sz w:val="26"/>
          <w:szCs w:val="26"/>
        </w:rPr>
        <w:t>25 m/s</w:t>
      </w:r>
      <w:r w:rsidRPr="002048BF">
        <w:rPr>
          <w:rFonts w:eastAsia="Calibri"/>
          <w:sz w:val="26"/>
          <w:szCs w:val="26"/>
          <w:vertAlign w:val="superscript"/>
        </w:rPr>
        <w:t>2</w:t>
      </w:r>
      <w:r w:rsidRPr="002048BF">
        <w:rPr>
          <w:rFonts w:eastAsia="Calibri"/>
          <w:sz w:val="26"/>
          <w:szCs w:val="26"/>
        </w:rPr>
        <w:t>.</w:t>
      </w:r>
      <w:r w:rsidRPr="002048BF">
        <w:rPr>
          <w:rStyle w:val="YoungMixChar"/>
          <w:b/>
          <w:sz w:val="26"/>
          <w:szCs w:val="26"/>
        </w:rPr>
        <w:tab/>
        <w:t xml:space="preserve">C. </w:t>
      </w:r>
      <w:r w:rsidRPr="002048BF">
        <w:rPr>
          <w:rFonts w:eastAsia="Calibri"/>
          <w:sz w:val="26"/>
          <w:szCs w:val="26"/>
        </w:rPr>
        <w:t>10,5 m/s</w:t>
      </w:r>
      <w:r w:rsidRPr="002048BF">
        <w:rPr>
          <w:rFonts w:eastAsia="Calibri"/>
          <w:sz w:val="26"/>
          <w:szCs w:val="26"/>
          <w:vertAlign w:val="superscript"/>
        </w:rPr>
        <w:t>2</w:t>
      </w:r>
      <w:r w:rsidRPr="002048BF">
        <w:rPr>
          <w:rFonts w:eastAsia="Calibri"/>
          <w:sz w:val="26"/>
          <w:szCs w:val="26"/>
        </w:rPr>
        <w:t>.</w:t>
      </w:r>
      <w:r w:rsidRPr="002048BF">
        <w:rPr>
          <w:rStyle w:val="YoungMixChar"/>
          <w:b/>
          <w:sz w:val="26"/>
          <w:szCs w:val="26"/>
        </w:rPr>
        <w:tab/>
        <w:t xml:space="preserve">D. </w:t>
      </w:r>
      <w:r w:rsidRPr="002048BF">
        <w:rPr>
          <w:rFonts w:eastAsia="Calibri"/>
          <w:sz w:val="26"/>
          <w:szCs w:val="26"/>
        </w:rPr>
        <w:t>7,5 m/s</w:t>
      </w:r>
      <w:r w:rsidRPr="002048BF">
        <w:rPr>
          <w:rFonts w:eastAsia="Calibri"/>
          <w:sz w:val="26"/>
          <w:szCs w:val="26"/>
          <w:vertAlign w:val="superscript"/>
        </w:rPr>
        <w:t>2</w:t>
      </w:r>
      <w:r w:rsidRPr="002048BF">
        <w:rPr>
          <w:rFonts w:eastAsia="Calibri"/>
          <w:sz w:val="26"/>
          <w:szCs w:val="26"/>
        </w:rPr>
        <w:t>.</w:t>
      </w:r>
    </w:p>
    <w:p w14:paraId="7C4E2F01" w14:textId="77777777" w:rsidR="00E920EE" w:rsidRPr="002048BF" w:rsidRDefault="00E920EE" w:rsidP="00E920EE">
      <w:pPr>
        <w:spacing w:before="60" w:after="60"/>
        <w:jc w:val="both"/>
        <w:rPr>
          <w:sz w:val="26"/>
          <w:szCs w:val="26"/>
          <w:lang w:val="vi-VN"/>
        </w:rPr>
      </w:pPr>
      <w:r w:rsidRPr="002048BF">
        <w:rPr>
          <w:b/>
          <w:sz w:val="26"/>
          <w:szCs w:val="26"/>
        </w:rPr>
        <w:t xml:space="preserve">Câu 2. </w:t>
      </w:r>
      <w:r w:rsidRPr="002048BF">
        <w:rPr>
          <w:rFonts w:eastAsia="Times New Roman"/>
          <w:sz w:val="26"/>
          <w:szCs w:val="26"/>
          <w:lang w:val="vi-VN"/>
        </w:rPr>
        <w:t>Một con lắc lò xo đang dao động điều hòa. Lực kéo về tác dụng vào vật nhỏ của con lắc có độ lớn tỉ lệ thuận với</w:t>
      </w:r>
    </w:p>
    <w:p w14:paraId="5E6E434E" w14:textId="77777777" w:rsidR="00E920EE" w:rsidRPr="002048BF" w:rsidRDefault="00E920EE" w:rsidP="00E920EE">
      <w:pPr>
        <w:tabs>
          <w:tab w:val="left" w:pos="283"/>
          <w:tab w:val="left" w:pos="5528"/>
        </w:tabs>
        <w:jc w:val="both"/>
        <w:rPr>
          <w:sz w:val="26"/>
          <w:szCs w:val="26"/>
          <w:lang w:val="vi-VN"/>
        </w:rPr>
      </w:pPr>
      <w:r w:rsidRPr="002048BF">
        <w:rPr>
          <w:rStyle w:val="YoungMixChar"/>
          <w:b/>
          <w:sz w:val="26"/>
          <w:szCs w:val="26"/>
          <w:lang w:val="vi-VN"/>
        </w:rPr>
        <w:tab/>
        <w:t xml:space="preserve">A. </w:t>
      </w:r>
      <w:r w:rsidRPr="002048BF">
        <w:rPr>
          <w:rFonts w:eastAsia="Calibri"/>
          <w:sz w:val="26"/>
          <w:szCs w:val="26"/>
          <w:lang w:val="vi-VN"/>
        </w:rPr>
        <w:t>độ lớn li độ của vật.</w:t>
      </w:r>
      <w:r w:rsidRPr="002048BF">
        <w:rPr>
          <w:rStyle w:val="YoungMixChar"/>
          <w:b/>
          <w:sz w:val="26"/>
          <w:szCs w:val="26"/>
          <w:lang w:val="vi-VN"/>
        </w:rPr>
        <w:tab/>
        <w:t xml:space="preserve">B. </w:t>
      </w:r>
      <w:r w:rsidRPr="002048BF">
        <w:rPr>
          <w:rFonts w:eastAsia="Calibri"/>
          <w:sz w:val="26"/>
          <w:szCs w:val="26"/>
          <w:lang w:val="vi-VN"/>
        </w:rPr>
        <w:t>độ lớn vận tốc của vật.</w:t>
      </w:r>
    </w:p>
    <w:p w14:paraId="4718F09C" w14:textId="77777777" w:rsidR="00E920EE" w:rsidRPr="002048BF" w:rsidRDefault="00E920EE" w:rsidP="00E920EE">
      <w:pPr>
        <w:tabs>
          <w:tab w:val="left" w:pos="283"/>
          <w:tab w:val="left" w:pos="5528"/>
        </w:tabs>
        <w:jc w:val="both"/>
        <w:rPr>
          <w:sz w:val="26"/>
          <w:szCs w:val="26"/>
          <w:lang w:val="vi-VN"/>
        </w:rPr>
      </w:pPr>
      <w:r w:rsidRPr="002048BF">
        <w:rPr>
          <w:rStyle w:val="YoungMixChar"/>
          <w:b/>
          <w:sz w:val="26"/>
          <w:szCs w:val="26"/>
          <w:lang w:val="vi-VN"/>
        </w:rPr>
        <w:tab/>
        <w:t xml:space="preserve">C. </w:t>
      </w:r>
      <w:r w:rsidRPr="002048BF">
        <w:rPr>
          <w:rFonts w:eastAsia="Calibri"/>
          <w:sz w:val="26"/>
          <w:szCs w:val="26"/>
          <w:lang w:val="vi-VN"/>
        </w:rPr>
        <w:t>biên độ dao động của con lắc.</w:t>
      </w:r>
      <w:r w:rsidRPr="002048BF">
        <w:rPr>
          <w:rStyle w:val="YoungMixChar"/>
          <w:b/>
          <w:sz w:val="26"/>
          <w:szCs w:val="26"/>
          <w:lang w:val="vi-VN"/>
        </w:rPr>
        <w:tab/>
        <w:t xml:space="preserve">D. </w:t>
      </w:r>
      <w:r w:rsidRPr="002048BF">
        <w:rPr>
          <w:rFonts w:eastAsia="Calibri"/>
          <w:sz w:val="26"/>
          <w:szCs w:val="26"/>
          <w:lang w:val="vi-VN"/>
        </w:rPr>
        <w:t>chiều dài lò xo của con lắc.</w:t>
      </w:r>
    </w:p>
    <w:p w14:paraId="22D37261" w14:textId="77777777" w:rsidR="00E920EE" w:rsidRPr="002048BF" w:rsidRDefault="00E920EE" w:rsidP="00E920EE">
      <w:pPr>
        <w:spacing w:before="60" w:after="60"/>
        <w:jc w:val="both"/>
        <w:rPr>
          <w:sz w:val="26"/>
          <w:szCs w:val="26"/>
          <w:lang w:val="nl-NL"/>
        </w:rPr>
      </w:pPr>
      <w:r w:rsidRPr="002048BF">
        <w:rPr>
          <w:b/>
          <w:sz w:val="26"/>
          <w:szCs w:val="26"/>
          <w:lang w:val="vi-VN"/>
        </w:rPr>
        <w:t xml:space="preserve">Câu 3. </w:t>
      </w:r>
      <w:r w:rsidRPr="002048BF">
        <w:rPr>
          <w:sz w:val="26"/>
          <w:szCs w:val="26"/>
          <w:lang w:val="nl-NL"/>
        </w:rPr>
        <w:t>Một dây AB dài 120 cm có đầu A cố định, đầu B tự do. Tại đầu A thực hiện một dao động điều hòa có tần số f = 30 Hz. Tốc độ truyền sóng trên dây là v = 16 m/s. Số điểm nút, số điểm bụng trên dây là bao nhiêu?</w:t>
      </w:r>
    </w:p>
    <w:p w14:paraId="24D7C7AF" w14:textId="77777777" w:rsidR="00E920EE" w:rsidRPr="002048BF" w:rsidRDefault="00E920EE" w:rsidP="00E920EE">
      <w:pPr>
        <w:tabs>
          <w:tab w:val="left" w:pos="283"/>
          <w:tab w:val="left" w:pos="2906"/>
          <w:tab w:val="left" w:pos="5528"/>
          <w:tab w:val="left" w:pos="8150"/>
        </w:tabs>
        <w:jc w:val="both"/>
        <w:rPr>
          <w:sz w:val="26"/>
          <w:szCs w:val="26"/>
          <w:lang w:val="nl-NL"/>
        </w:rPr>
      </w:pPr>
      <w:r w:rsidRPr="002048BF">
        <w:rPr>
          <w:rStyle w:val="YoungMixChar"/>
          <w:b/>
          <w:sz w:val="26"/>
          <w:szCs w:val="26"/>
          <w:lang w:val="nl-NL"/>
        </w:rPr>
        <w:tab/>
        <w:t xml:space="preserve">A. </w:t>
      </w:r>
      <w:r w:rsidRPr="002048BF">
        <w:rPr>
          <w:sz w:val="26"/>
          <w:szCs w:val="26"/>
          <w:lang w:val="nl-NL"/>
        </w:rPr>
        <w:t>5 nút, 4 bụng.</w:t>
      </w:r>
      <w:r w:rsidRPr="002048BF">
        <w:rPr>
          <w:rStyle w:val="YoungMixChar"/>
          <w:b/>
          <w:sz w:val="26"/>
          <w:szCs w:val="26"/>
          <w:lang w:val="nl-NL"/>
        </w:rPr>
        <w:tab/>
        <w:t xml:space="preserve">B. </w:t>
      </w:r>
      <w:r w:rsidRPr="002048BF">
        <w:rPr>
          <w:sz w:val="26"/>
          <w:szCs w:val="26"/>
          <w:lang w:val="nl-NL"/>
        </w:rPr>
        <w:t>5 nút, 5 bụng.</w:t>
      </w:r>
      <w:r w:rsidRPr="002048BF">
        <w:rPr>
          <w:rStyle w:val="YoungMixChar"/>
          <w:b/>
          <w:sz w:val="26"/>
          <w:szCs w:val="26"/>
          <w:lang w:val="nl-NL"/>
        </w:rPr>
        <w:tab/>
        <w:t xml:space="preserve">C. </w:t>
      </w:r>
      <w:r w:rsidRPr="002048BF">
        <w:rPr>
          <w:sz w:val="26"/>
          <w:szCs w:val="26"/>
          <w:lang w:val="nl-NL"/>
        </w:rPr>
        <w:t>4 nút, 4 bụng.</w:t>
      </w:r>
      <w:r w:rsidRPr="002048BF">
        <w:rPr>
          <w:rStyle w:val="YoungMixChar"/>
          <w:b/>
          <w:sz w:val="26"/>
          <w:szCs w:val="26"/>
          <w:lang w:val="nl-NL"/>
        </w:rPr>
        <w:tab/>
        <w:t xml:space="preserve">D. </w:t>
      </w:r>
      <w:r w:rsidRPr="002048BF">
        <w:rPr>
          <w:sz w:val="26"/>
          <w:szCs w:val="26"/>
          <w:lang w:val="nl-NL"/>
        </w:rPr>
        <w:t>3 nút, 4 bụng.</w:t>
      </w:r>
    </w:p>
    <w:p w14:paraId="05145341" w14:textId="77777777" w:rsidR="00E920EE" w:rsidRPr="002048BF" w:rsidRDefault="00E920EE" w:rsidP="00E920EE">
      <w:pPr>
        <w:spacing w:before="60" w:after="60"/>
        <w:jc w:val="both"/>
        <w:rPr>
          <w:sz w:val="26"/>
          <w:szCs w:val="26"/>
          <w:lang w:val="nl-NL"/>
        </w:rPr>
      </w:pPr>
      <w:r w:rsidRPr="002048BF">
        <w:rPr>
          <w:b/>
          <w:sz w:val="26"/>
          <w:szCs w:val="26"/>
          <w:lang w:val="nl-NL"/>
        </w:rPr>
        <w:t xml:space="preserve">Câu 4. </w:t>
      </w:r>
      <w:r w:rsidRPr="002048BF">
        <w:rPr>
          <w:sz w:val="26"/>
          <w:szCs w:val="26"/>
          <w:lang w:val="nl-NL"/>
        </w:rPr>
        <w:t xml:space="preserve">Hai nguồn sóng kết hợp là hai nguồn dao động cùng phương, cùng </w:t>
      </w:r>
    </w:p>
    <w:p w14:paraId="77CA8D72" w14:textId="77777777" w:rsidR="00E920EE" w:rsidRPr="002048BF" w:rsidRDefault="00E920EE" w:rsidP="00E920EE">
      <w:pPr>
        <w:tabs>
          <w:tab w:val="left" w:pos="283"/>
        </w:tabs>
        <w:jc w:val="both"/>
        <w:rPr>
          <w:sz w:val="26"/>
          <w:szCs w:val="26"/>
          <w:lang w:val="nl-NL"/>
        </w:rPr>
      </w:pPr>
      <w:r w:rsidRPr="002048BF">
        <w:rPr>
          <w:rStyle w:val="YoungMixChar"/>
          <w:b/>
          <w:sz w:val="26"/>
          <w:szCs w:val="26"/>
          <w:lang w:val="nl-NL"/>
        </w:rPr>
        <w:tab/>
        <w:t xml:space="preserve">A. </w:t>
      </w:r>
      <w:r w:rsidRPr="002048BF">
        <w:rPr>
          <w:sz w:val="26"/>
          <w:szCs w:val="26"/>
          <w:lang w:val="nl-NL"/>
        </w:rPr>
        <w:t>biên độ nhưng khác tần số.</w:t>
      </w:r>
    </w:p>
    <w:p w14:paraId="30A14E65" w14:textId="77777777" w:rsidR="00E920EE" w:rsidRPr="002048BF" w:rsidRDefault="00E920EE" w:rsidP="00E920EE">
      <w:pPr>
        <w:tabs>
          <w:tab w:val="left" w:pos="283"/>
        </w:tabs>
        <w:jc w:val="both"/>
        <w:rPr>
          <w:sz w:val="26"/>
          <w:szCs w:val="26"/>
          <w:lang w:val="nl-NL"/>
        </w:rPr>
      </w:pPr>
      <w:r w:rsidRPr="002048BF">
        <w:rPr>
          <w:sz w:val="26"/>
          <w:szCs w:val="26"/>
          <w:lang w:val="nl-NL"/>
        </w:rPr>
        <w:tab/>
      </w:r>
      <w:r w:rsidRPr="002048BF">
        <w:rPr>
          <w:rStyle w:val="YoungMixChar"/>
          <w:b/>
          <w:sz w:val="26"/>
          <w:szCs w:val="26"/>
          <w:lang w:val="nl-NL"/>
        </w:rPr>
        <w:t xml:space="preserve">B. </w:t>
      </w:r>
      <w:r w:rsidRPr="002048BF">
        <w:rPr>
          <w:sz w:val="26"/>
          <w:szCs w:val="26"/>
          <w:lang w:val="nl-NL"/>
        </w:rPr>
        <w:t>biên độ và có hiệu số pha thay đổi theo thời gian.</w:t>
      </w:r>
    </w:p>
    <w:p w14:paraId="37493576" w14:textId="77777777" w:rsidR="00E920EE" w:rsidRPr="002048BF" w:rsidRDefault="00E920EE" w:rsidP="00E920EE">
      <w:pPr>
        <w:tabs>
          <w:tab w:val="left" w:pos="283"/>
        </w:tabs>
        <w:jc w:val="both"/>
        <w:rPr>
          <w:sz w:val="26"/>
          <w:szCs w:val="26"/>
          <w:lang w:val="nl-NL"/>
        </w:rPr>
      </w:pPr>
      <w:r w:rsidRPr="002048BF">
        <w:rPr>
          <w:rStyle w:val="YoungMixChar"/>
          <w:b/>
          <w:sz w:val="26"/>
          <w:szCs w:val="26"/>
          <w:lang w:val="nl-NL"/>
        </w:rPr>
        <w:tab/>
        <w:t xml:space="preserve">C. </w:t>
      </w:r>
      <w:r w:rsidRPr="002048BF">
        <w:rPr>
          <w:sz w:val="26"/>
          <w:szCs w:val="26"/>
          <w:lang w:val="nl-NL"/>
        </w:rPr>
        <w:t>pha ban đầu nhưng khác tần số.</w:t>
      </w:r>
    </w:p>
    <w:p w14:paraId="0E94AF43" w14:textId="77777777" w:rsidR="00E920EE" w:rsidRPr="002048BF" w:rsidRDefault="00E920EE" w:rsidP="00E920EE">
      <w:pPr>
        <w:tabs>
          <w:tab w:val="left" w:pos="283"/>
        </w:tabs>
        <w:jc w:val="both"/>
        <w:rPr>
          <w:sz w:val="26"/>
          <w:szCs w:val="26"/>
          <w:lang w:val="nl-NL"/>
        </w:rPr>
      </w:pPr>
      <w:r w:rsidRPr="002048BF">
        <w:rPr>
          <w:sz w:val="26"/>
          <w:szCs w:val="26"/>
          <w:lang w:val="nl-NL"/>
        </w:rPr>
        <w:tab/>
      </w:r>
      <w:r w:rsidRPr="002048BF">
        <w:rPr>
          <w:rStyle w:val="YoungMixChar"/>
          <w:b/>
          <w:sz w:val="26"/>
          <w:szCs w:val="26"/>
          <w:lang w:val="nl-NL"/>
        </w:rPr>
        <w:t xml:space="preserve">D. </w:t>
      </w:r>
      <w:r w:rsidRPr="002048BF">
        <w:rPr>
          <w:sz w:val="26"/>
          <w:szCs w:val="26"/>
          <w:lang w:val="nl-NL"/>
        </w:rPr>
        <w:t>tần số và có hiệu số pha không đổi theo thời gian.</w:t>
      </w:r>
    </w:p>
    <w:p w14:paraId="79144413" w14:textId="77777777" w:rsidR="00E920EE" w:rsidRPr="002048BF" w:rsidRDefault="00E920EE" w:rsidP="00E920EE">
      <w:pPr>
        <w:spacing w:before="60" w:after="60"/>
        <w:jc w:val="both"/>
        <w:rPr>
          <w:sz w:val="26"/>
          <w:szCs w:val="26"/>
          <w:lang w:val="nl-NL"/>
        </w:rPr>
      </w:pPr>
      <w:r w:rsidRPr="002048BF">
        <w:rPr>
          <w:b/>
          <w:sz w:val="26"/>
          <w:szCs w:val="26"/>
          <w:lang w:val="nl-NL"/>
        </w:rPr>
        <w:t xml:space="preserve">Câu 5. </w:t>
      </w:r>
      <w:r w:rsidRPr="002048BF">
        <w:rPr>
          <w:sz w:val="26"/>
          <w:szCs w:val="26"/>
          <w:lang w:val="nl-NL"/>
        </w:rPr>
        <w:t>Khi có sóng dừng trên dây đàn hồi thì</w:t>
      </w:r>
    </w:p>
    <w:p w14:paraId="19848996" w14:textId="77777777" w:rsidR="00E920EE" w:rsidRPr="002048BF" w:rsidRDefault="00E920EE" w:rsidP="00E920EE">
      <w:pPr>
        <w:tabs>
          <w:tab w:val="left" w:pos="283"/>
        </w:tabs>
        <w:jc w:val="both"/>
        <w:rPr>
          <w:sz w:val="26"/>
          <w:szCs w:val="26"/>
          <w:lang w:val="nl-NL"/>
        </w:rPr>
      </w:pPr>
      <w:r w:rsidRPr="002048BF">
        <w:rPr>
          <w:rStyle w:val="YoungMixChar"/>
          <w:b/>
          <w:sz w:val="26"/>
          <w:szCs w:val="26"/>
          <w:lang w:val="nl-NL"/>
        </w:rPr>
        <w:tab/>
        <w:t xml:space="preserve">A. </w:t>
      </w:r>
      <w:r w:rsidRPr="002048BF">
        <w:rPr>
          <w:sz w:val="26"/>
          <w:szCs w:val="26"/>
          <w:lang w:val="nl-NL"/>
        </w:rPr>
        <w:t>trên dây chỉ còn sóng phản xạ, còn sóng tới bị triệt tiêu.</w:t>
      </w:r>
    </w:p>
    <w:p w14:paraId="0C9EFC90" w14:textId="77777777" w:rsidR="00E920EE" w:rsidRPr="002048BF" w:rsidRDefault="00E920EE" w:rsidP="00E920EE">
      <w:pPr>
        <w:tabs>
          <w:tab w:val="left" w:pos="283"/>
        </w:tabs>
        <w:jc w:val="both"/>
        <w:rPr>
          <w:sz w:val="26"/>
          <w:szCs w:val="26"/>
          <w:lang w:val="nl-NL"/>
        </w:rPr>
      </w:pPr>
      <w:r w:rsidRPr="002048BF">
        <w:rPr>
          <w:rStyle w:val="YoungMixChar"/>
          <w:b/>
          <w:sz w:val="26"/>
          <w:szCs w:val="26"/>
          <w:lang w:val="nl-NL"/>
        </w:rPr>
        <w:tab/>
        <w:t xml:space="preserve">B. </w:t>
      </w:r>
      <w:r w:rsidRPr="002048BF">
        <w:rPr>
          <w:sz w:val="26"/>
          <w:szCs w:val="26"/>
          <w:lang w:val="nl-NL"/>
        </w:rPr>
        <w:t>nguồn phát sóng ngừng dao động còn các điểm trên dây vẫn dao động.</w:t>
      </w:r>
    </w:p>
    <w:p w14:paraId="4A4BD536" w14:textId="77777777" w:rsidR="00E920EE" w:rsidRPr="002048BF" w:rsidRDefault="00E920EE" w:rsidP="00E920EE">
      <w:pPr>
        <w:tabs>
          <w:tab w:val="left" w:pos="283"/>
        </w:tabs>
        <w:jc w:val="both"/>
        <w:rPr>
          <w:sz w:val="26"/>
          <w:szCs w:val="26"/>
          <w:lang w:val="nl-NL"/>
        </w:rPr>
      </w:pPr>
      <w:r w:rsidRPr="002048BF">
        <w:rPr>
          <w:rStyle w:val="YoungMixChar"/>
          <w:b/>
          <w:sz w:val="26"/>
          <w:szCs w:val="26"/>
          <w:lang w:val="nl-NL"/>
        </w:rPr>
        <w:tab/>
        <w:t xml:space="preserve">C. </w:t>
      </w:r>
      <w:r w:rsidRPr="002048BF">
        <w:rPr>
          <w:sz w:val="26"/>
          <w:szCs w:val="26"/>
          <w:lang w:val="nl-NL"/>
        </w:rPr>
        <w:t>tất cả các điểm trên dây đều dừng lại không dao động.</w:t>
      </w:r>
    </w:p>
    <w:p w14:paraId="5A3F5B99" w14:textId="77777777" w:rsidR="00E920EE" w:rsidRPr="002048BF" w:rsidRDefault="00E920EE" w:rsidP="00E920EE">
      <w:pPr>
        <w:tabs>
          <w:tab w:val="left" w:pos="283"/>
        </w:tabs>
        <w:jc w:val="both"/>
        <w:rPr>
          <w:sz w:val="26"/>
          <w:szCs w:val="26"/>
          <w:lang w:val="nl-NL"/>
        </w:rPr>
      </w:pPr>
      <w:r w:rsidRPr="002048BF">
        <w:rPr>
          <w:rStyle w:val="YoungMixChar"/>
          <w:b/>
          <w:sz w:val="26"/>
          <w:szCs w:val="26"/>
          <w:lang w:val="nl-NL"/>
        </w:rPr>
        <w:tab/>
        <w:t xml:space="preserve">D. </w:t>
      </w:r>
      <w:r w:rsidRPr="002048BF">
        <w:rPr>
          <w:sz w:val="26"/>
          <w:szCs w:val="26"/>
          <w:lang w:val="nl-NL"/>
        </w:rPr>
        <w:t>trên dây có các điểm dao động mạnh xen kẽ với các điểm đứng yên.</w:t>
      </w:r>
    </w:p>
    <w:p w14:paraId="4BA9D466" w14:textId="77777777" w:rsidR="00E920EE" w:rsidRPr="002048BF" w:rsidRDefault="00E920EE" w:rsidP="00E920EE">
      <w:pPr>
        <w:spacing w:before="60" w:after="60"/>
        <w:jc w:val="both"/>
        <w:rPr>
          <w:sz w:val="26"/>
          <w:szCs w:val="26"/>
        </w:rPr>
      </w:pPr>
      <w:r w:rsidRPr="002048BF">
        <w:rPr>
          <w:b/>
          <w:sz w:val="26"/>
          <w:szCs w:val="26"/>
          <w:lang w:val="nl-NL"/>
        </w:rPr>
        <w:t xml:space="preserve">Câu 6. </w:t>
      </w:r>
      <w:r w:rsidRPr="002048BF">
        <w:rPr>
          <w:sz w:val="26"/>
          <w:szCs w:val="26"/>
          <w:lang w:val="nl-NL"/>
        </w:rPr>
        <w:t xml:space="preserve">Một con lắc lò xo có khối lượng không đáng kể, độ cứng là k, lò xo treo thẳng đứng, bên dưới treo vật nặng có khối lượng m. Ta thấy ở vị trí cân bằng lò xo giãn ra một đoạn 9 cm. Kích thích cho vật dao động điều hòa. Xác định tần số của con lắc lò xo. Cho g = </w:t>
      </w:r>
      <w:r w:rsidRPr="002048BF">
        <w:rPr>
          <w:sz w:val="26"/>
          <w:szCs w:val="26"/>
          <w:lang w:val="nl-NL"/>
        </w:rPr>
        <w:sym w:font="Symbol" w:char="F070"/>
      </w:r>
      <w:r w:rsidRPr="002048BF">
        <w:rPr>
          <w:sz w:val="26"/>
          <w:szCs w:val="26"/>
          <w:vertAlign w:val="superscript"/>
          <w:lang w:val="nl-NL"/>
        </w:rPr>
        <w:t xml:space="preserve">2 </w:t>
      </w:r>
      <w:r w:rsidRPr="002048BF">
        <w:rPr>
          <w:sz w:val="26"/>
          <w:szCs w:val="26"/>
          <w:lang w:val="nl-NL"/>
        </w:rPr>
        <w:t>(m/s</w:t>
      </w:r>
      <w:r w:rsidRPr="002048BF">
        <w:rPr>
          <w:sz w:val="26"/>
          <w:szCs w:val="26"/>
          <w:vertAlign w:val="superscript"/>
          <w:lang w:val="nl-NL"/>
        </w:rPr>
        <w:t>2</w:t>
      </w:r>
      <w:r w:rsidRPr="002048BF">
        <w:rPr>
          <w:sz w:val="26"/>
          <w:szCs w:val="26"/>
          <w:lang w:val="nl-NL"/>
        </w:rPr>
        <w:t>).</w:t>
      </w:r>
    </w:p>
    <w:p w14:paraId="4D462266" w14:textId="77777777" w:rsidR="00E920EE" w:rsidRPr="002048BF" w:rsidRDefault="00E920EE" w:rsidP="00E920EE">
      <w:pPr>
        <w:tabs>
          <w:tab w:val="left" w:pos="283"/>
          <w:tab w:val="left" w:pos="2906"/>
          <w:tab w:val="left" w:pos="5528"/>
          <w:tab w:val="left" w:pos="8150"/>
        </w:tabs>
        <w:jc w:val="both"/>
        <w:rPr>
          <w:sz w:val="26"/>
          <w:szCs w:val="26"/>
        </w:rPr>
      </w:pPr>
      <w:r w:rsidRPr="002048BF">
        <w:rPr>
          <w:rStyle w:val="YoungMixChar"/>
          <w:b/>
          <w:sz w:val="26"/>
          <w:szCs w:val="26"/>
        </w:rPr>
        <w:tab/>
        <w:t xml:space="preserve">A. </w:t>
      </w:r>
      <w:r w:rsidRPr="002048BF">
        <w:rPr>
          <w:sz w:val="26"/>
          <w:szCs w:val="26"/>
          <w:lang w:val="nl-NL"/>
        </w:rPr>
        <w:t>1,25 Hz.</w:t>
      </w:r>
      <w:r w:rsidRPr="002048BF">
        <w:rPr>
          <w:rStyle w:val="YoungMixChar"/>
          <w:b/>
          <w:sz w:val="26"/>
          <w:szCs w:val="26"/>
        </w:rPr>
        <w:tab/>
        <w:t xml:space="preserve">B. </w:t>
      </w:r>
      <w:r w:rsidRPr="002048BF">
        <w:rPr>
          <w:sz w:val="26"/>
          <w:szCs w:val="26"/>
          <w:lang w:val="nl-NL"/>
        </w:rPr>
        <w:t>3 Hz.</w:t>
      </w:r>
      <w:r w:rsidRPr="002048BF">
        <w:rPr>
          <w:rStyle w:val="YoungMixChar"/>
          <w:b/>
          <w:sz w:val="26"/>
          <w:szCs w:val="26"/>
        </w:rPr>
        <w:tab/>
        <w:t xml:space="preserve">C. </w:t>
      </w:r>
      <w:r w:rsidRPr="002048BF">
        <w:rPr>
          <w:sz w:val="26"/>
          <w:szCs w:val="26"/>
          <w:lang w:val="nl-NL"/>
        </w:rPr>
        <w:t>5/3 Hz.</w:t>
      </w:r>
      <w:r w:rsidRPr="002048BF">
        <w:rPr>
          <w:rStyle w:val="YoungMixChar"/>
          <w:b/>
          <w:sz w:val="26"/>
          <w:szCs w:val="26"/>
        </w:rPr>
        <w:tab/>
        <w:t xml:space="preserve">D. </w:t>
      </w:r>
      <w:r w:rsidRPr="002048BF">
        <w:rPr>
          <w:sz w:val="26"/>
          <w:szCs w:val="26"/>
          <w:lang w:val="nl-NL"/>
        </w:rPr>
        <w:t>2,5 Hz.</w:t>
      </w:r>
    </w:p>
    <w:p w14:paraId="16A278A0" w14:textId="77777777" w:rsidR="00E920EE" w:rsidRPr="002048BF" w:rsidRDefault="00E920EE" w:rsidP="00E920EE">
      <w:pPr>
        <w:spacing w:before="60" w:after="60"/>
        <w:jc w:val="both"/>
        <w:rPr>
          <w:sz w:val="26"/>
          <w:szCs w:val="26"/>
          <w:lang w:val="nl-NL"/>
        </w:rPr>
      </w:pPr>
      <w:r w:rsidRPr="002048BF">
        <w:rPr>
          <w:b/>
          <w:sz w:val="26"/>
          <w:szCs w:val="26"/>
        </w:rPr>
        <w:t xml:space="preserve">Câu 7. </w:t>
      </w:r>
      <w:r w:rsidRPr="002048BF">
        <w:rPr>
          <w:sz w:val="26"/>
          <w:szCs w:val="26"/>
          <w:lang w:val="nl-NL"/>
        </w:rPr>
        <w:t>Một sợi dây ℓ có hai đầu cố định. Trên dây đang có sóng dừng với 3 bụng sóng. Sóng truyền trên dây có bước sóng là 16 cm. Giá trị của ℓ là</w:t>
      </w:r>
    </w:p>
    <w:p w14:paraId="71FA563B" w14:textId="77777777" w:rsidR="00E920EE" w:rsidRPr="002048BF" w:rsidRDefault="00E920EE" w:rsidP="00E920EE">
      <w:pPr>
        <w:tabs>
          <w:tab w:val="left" w:pos="283"/>
          <w:tab w:val="left" w:pos="2906"/>
          <w:tab w:val="left" w:pos="5528"/>
          <w:tab w:val="left" w:pos="8150"/>
        </w:tabs>
        <w:jc w:val="both"/>
        <w:rPr>
          <w:sz w:val="26"/>
          <w:szCs w:val="26"/>
        </w:rPr>
      </w:pPr>
      <w:r w:rsidRPr="002048BF">
        <w:rPr>
          <w:rStyle w:val="YoungMixChar"/>
          <w:b/>
          <w:sz w:val="26"/>
          <w:szCs w:val="26"/>
          <w:lang w:val="nl-NL"/>
        </w:rPr>
        <w:tab/>
      </w:r>
      <w:r w:rsidRPr="002048BF">
        <w:rPr>
          <w:rStyle w:val="YoungMixChar"/>
          <w:b/>
          <w:sz w:val="26"/>
          <w:szCs w:val="26"/>
        </w:rPr>
        <w:t xml:space="preserve">A. </w:t>
      </w:r>
      <w:r w:rsidRPr="002048BF">
        <w:rPr>
          <w:sz w:val="26"/>
          <w:szCs w:val="26"/>
          <w:lang w:val="nl-NL"/>
        </w:rPr>
        <w:t>90 cm.</w:t>
      </w:r>
      <w:r w:rsidRPr="002048BF">
        <w:rPr>
          <w:rStyle w:val="YoungMixChar"/>
          <w:b/>
          <w:sz w:val="26"/>
          <w:szCs w:val="26"/>
        </w:rPr>
        <w:tab/>
        <w:t xml:space="preserve">B. </w:t>
      </w:r>
      <w:r w:rsidRPr="002048BF">
        <w:rPr>
          <w:sz w:val="26"/>
          <w:szCs w:val="26"/>
          <w:lang w:val="nl-NL"/>
        </w:rPr>
        <w:t>40 cm.</w:t>
      </w:r>
      <w:r w:rsidRPr="002048BF">
        <w:rPr>
          <w:rStyle w:val="YoungMixChar"/>
          <w:b/>
          <w:sz w:val="26"/>
          <w:szCs w:val="26"/>
        </w:rPr>
        <w:tab/>
        <w:t xml:space="preserve">C. </w:t>
      </w:r>
      <w:r w:rsidRPr="002048BF">
        <w:rPr>
          <w:sz w:val="26"/>
          <w:szCs w:val="26"/>
          <w:lang w:val="nl-NL"/>
        </w:rPr>
        <w:t>48 cm.</w:t>
      </w:r>
      <w:r w:rsidRPr="002048BF">
        <w:rPr>
          <w:rStyle w:val="YoungMixChar"/>
          <w:b/>
          <w:sz w:val="26"/>
          <w:szCs w:val="26"/>
        </w:rPr>
        <w:tab/>
        <w:t xml:space="preserve">D. </w:t>
      </w:r>
      <w:r w:rsidRPr="002048BF">
        <w:rPr>
          <w:sz w:val="26"/>
          <w:szCs w:val="26"/>
          <w:lang w:val="nl-NL"/>
        </w:rPr>
        <w:t>24 cm.</w:t>
      </w:r>
    </w:p>
    <w:p w14:paraId="2BCB19E9" w14:textId="77777777" w:rsidR="00E920EE" w:rsidRPr="002048BF" w:rsidRDefault="00E920EE" w:rsidP="00E920EE">
      <w:pPr>
        <w:spacing w:before="60" w:after="60"/>
        <w:jc w:val="both"/>
        <w:rPr>
          <w:sz w:val="26"/>
          <w:szCs w:val="26"/>
        </w:rPr>
      </w:pPr>
      <w:r w:rsidRPr="002048BF">
        <w:rPr>
          <w:b/>
          <w:sz w:val="26"/>
          <w:szCs w:val="26"/>
        </w:rPr>
        <w:t xml:space="preserve">Câu 8. </w:t>
      </w:r>
      <w:r w:rsidRPr="002048BF">
        <w:rPr>
          <w:rFonts w:eastAsia="Calibri"/>
          <w:sz w:val="26"/>
          <w:szCs w:val="26"/>
          <w:lang w:val="vi-VN"/>
        </w:rPr>
        <w:t>Tốc độ truyền sóng trong một môi trường</w:t>
      </w:r>
    </w:p>
    <w:p w14:paraId="29ADB884" w14:textId="77777777" w:rsidR="00E920EE" w:rsidRPr="002048BF" w:rsidRDefault="00E920EE" w:rsidP="00E920EE">
      <w:pPr>
        <w:tabs>
          <w:tab w:val="left" w:pos="283"/>
        </w:tabs>
        <w:jc w:val="both"/>
        <w:rPr>
          <w:rFonts w:eastAsia="Calibri"/>
          <w:sz w:val="26"/>
          <w:szCs w:val="26"/>
          <w:lang w:val="vi-VN"/>
        </w:rPr>
      </w:pPr>
      <w:r w:rsidRPr="002048BF">
        <w:rPr>
          <w:rStyle w:val="YoungMixChar"/>
          <w:b/>
          <w:sz w:val="26"/>
          <w:szCs w:val="26"/>
        </w:rPr>
        <w:tab/>
        <w:t xml:space="preserve">A. </w:t>
      </w:r>
      <w:r w:rsidRPr="002048BF">
        <w:rPr>
          <w:rFonts w:eastAsia="Calibri"/>
          <w:sz w:val="26"/>
          <w:szCs w:val="26"/>
          <w:lang w:val="vi-VN"/>
        </w:rPr>
        <w:t>chỉ phụ thuộc vào nhiệt độ và bản chất môi trường.</w:t>
      </w:r>
      <w:r w:rsidRPr="002048BF">
        <w:rPr>
          <w:rFonts w:eastAsia="Calibri"/>
          <w:sz w:val="26"/>
          <w:szCs w:val="26"/>
          <w:lang w:val="vi-VN"/>
        </w:rPr>
        <w:tab/>
      </w:r>
    </w:p>
    <w:p w14:paraId="088C74A0" w14:textId="77777777" w:rsidR="00E920EE" w:rsidRPr="002048BF" w:rsidRDefault="00E920EE" w:rsidP="00E920EE">
      <w:pPr>
        <w:tabs>
          <w:tab w:val="left" w:pos="283"/>
        </w:tabs>
        <w:jc w:val="both"/>
        <w:rPr>
          <w:sz w:val="26"/>
          <w:szCs w:val="26"/>
        </w:rPr>
      </w:pPr>
      <w:r w:rsidRPr="002048BF">
        <w:rPr>
          <w:rFonts w:eastAsia="Calibri"/>
          <w:sz w:val="26"/>
          <w:szCs w:val="26"/>
          <w:lang w:val="vi-VN"/>
        </w:rPr>
        <w:tab/>
      </w:r>
      <w:r w:rsidRPr="002048BF">
        <w:rPr>
          <w:rStyle w:val="YoungMixChar"/>
          <w:b/>
          <w:sz w:val="26"/>
          <w:szCs w:val="26"/>
        </w:rPr>
        <w:t xml:space="preserve">B. </w:t>
      </w:r>
      <w:r w:rsidRPr="002048BF">
        <w:rPr>
          <w:rFonts w:eastAsia="Calibri"/>
          <w:sz w:val="26"/>
          <w:szCs w:val="26"/>
          <w:lang w:val="vi-VN"/>
        </w:rPr>
        <w:t>tăng theo cường độ sóng.</w:t>
      </w:r>
    </w:p>
    <w:p w14:paraId="0F62DB58" w14:textId="77777777" w:rsidR="00E920EE" w:rsidRPr="002048BF" w:rsidRDefault="00E920EE" w:rsidP="00E920EE">
      <w:pPr>
        <w:tabs>
          <w:tab w:val="left" w:pos="283"/>
        </w:tabs>
        <w:jc w:val="both"/>
        <w:rPr>
          <w:rFonts w:eastAsia="Calibri"/>
          <w:sz w:val="26"/>
          <w:szCs w:val="26"/>
          <w:lang w:val="vi-VN"/>
        </w:rPr>
      </w:pPr>
      <w:r w:rsidRPr="002048BF">
        <w:rPr>
          <w:rStyle w:val="YoungMixChar"/>
          <w:b/>
          <w:sz w:val="26"/>
          <w:szCs w:val="26"/>
        </w:rPr>
        <w:tab/>
        <w:t xml:space="preserve">C. </w:t>
      </w:r>
      <w:r w:rsidRPr="002048BF">
        <w:rPr>
          <w:rFonts w:eastAsia="Calibri"/>
          <w:sz w:val="26"/>
          <w:szCs w:val="26"/>
          <w:lang w:val="vi-VN"/>
        </w:rPr>
        <w:t>phụ thuộc vào bản chất môi trường và biên độ sóng.</w:t>
      </w:r>
      <w:r w:rsidRPr="002048BF">
        <w:rPr>
          <w:rFonts w:eastAsia="Calibri"/>
          <w:sz w:val="26"/>
          <w:szCs w:val="26"/>
          <w:lang w:val="vi-VN"/>
        </w:rPr>
        <w:tab/>
      </w:r>
    </w:p>
    <w:p w14:paraId="5E8581CE" w14:textId="77777777" w:rsidR="00E920EE" w:rsidRPr="002048BF" w:rsidRDefault="00E920EE" w:rsidP="00E920EE">
      <w:pPr>
        <w:tabs>
          <w:tab w:val="left" w:pos="283"/>
        </w:tabs>
        <w:jc w:val="both"/>
        <w:rPr>
          <w:sz w:val="26"/>
          <w:szCs w:val="26"/>
          <w:lang w:val="vi-VN"/>
        </w:rPr>
      </w:pPr>
      <w:r w:rsidRPr="002048BF">
        <w:rPr>
          <w:rFonts w:eastAsia="Calibri"/>
          <w:sz w:val="26"/>
          <w:szCs w:val="26"/>
          <w:lang w:val="vi-VN"/>
        </w:rPr>
        <w:tab/>
      </w:r>
      <w:r w:rsidRPr="002048BF">
        <w:rPr>
          <w:rStyle w:val="YoungMixChar"/>
          <w:b/>
          <w:sz w:val="26"/>
          <w:szCs w:val="26"/>
          <w:lang w:val="vi-VN"/>
        </w:rPr>
        <w:t xml:space="preserve">D. </w:t>
      </w:r>
      <w:r w:rsidRPr="002048BF">
        <w:rPr>
          <w:rFonts w:eastAsia="Calibri"/>
          <w:sz w:val="26"/>
          <w:szCs w:val="26"/>
          <w:lang w:val="vi-VN"/>
        </w:rPr>
        <w:t>phụ thuộc vào bản chất môi trường và tần số sóng.</w:t>
      </w:r>
    </w:p>
    <w:p w14:paraId="42D19693" w14:textId="77777777" w:rsidR="00E920EE" w:rsidRPr="002048BF" w:rsidRDefault="00E920EE" w:rsidP="00E920EE">
      <w:pPr>
        <w:spacing w:before="60" w:after="60"/>
        <w:jc w:val="both"/>
        <w:rPr>
          <w:sz w:val="26"/>
          <w:szCs w:val="26"/>
          <w:lang w:val="nl-NL"/>
        </w:rPr>
      </w:pPr>
      <w:r w:rsidRPr="002048BF">
        <w:rPr>
          <w:b/>
          <w:sz w:val="26"/>
          <w:szCs w:val="26"/>
          <w:lang w:val="vi-VN"/>
        </w:rPr>
        <w:t xml:space="preserve">Câu 9. </w:t>
      </w:r>
      <w:r w:rsidRPr="002048BF">
        <w:rPr>
          <w:sz w:val="26"/>
          <w:szCs w:val="26"/>
          <w:lang w:val="nl-NL"/>
        </w:rPr>
        <w:t xml:space="preserve">Một con lắc lò xo nằm ngang có độ cứng k = 100 N/m được gắn vào vật nặng có khối lượng m = 0,4 kg. Cho </w:t>
      </w:r>
      <m:oMath>
        <m:r>
          <w:rPr>
            <w:rFonts w:ascii="Cambria Math" w:hAnsi="Cambria Math"/>
            <w:sz w:val="26"/>
            <w:szCs w:val="26"/>
            <w:lang w:val="nl-NL"/>
          </w:rPr>
          <m:t>π</m:t>
        </m:r>
      </m:oMath>
      <w:r w:rsidRPr="002048BF">
        <w:rPr>
          <w:sz w:val="26"/>
          <w:szCs w:val="26"/>
          <w:vertAlign w:val="superscript"/>
          <w:lang w:val="nl-NL"/>
        </w:rPr>
        <w:t>2</w:t>
      </w:r>
      <w:r w:rsidRPr="002048BF">
        <w:rPr>
          <w:sz w:val="26"/>
          <w:szCs w:val="26"/>
          <w:lang w:val="nl-NL"/>
        </w:rPr>
        <w:t xml:space="preserve"> = 10. Kích thích cho vật dao động điều hòa, xác định chu kì của con lắc lò xo?</w:t>
      </w:r>
    </w:p>
    <w:p w14:paraId="7D8A5DF7" w14:textId="77777777" w:rsidR="00E920EE" w:rsidRPr="002048BF" w:rsidRDefault="00E920EE" w:rsidP="00E920EE">
      <w:pPr>
        <w:tabs>
          <w:tab w:val="left" w:pos="283"/>
          <w:tab w:val="left" w:pos="2906"/>
          <w:tab w:val="left" w:pos="5528"/>
          <w:tab w:val="left" w:pos="8150"/>
        </w:tabs>
        <w:jc w:val="both"/>
        <w:rPr>
          <w:sz w:val="26"/>
          <w:szCs w:val="26"/>
          <w:lang w:val="fr-FR"/>
        </w:rPr>
      </w:pPr>
      <w:r w:rsidRPr="002048BF">
        <w:rPr>
          <w:rStyle w:val="YoungMixChar"/>
          <w:b/>
          <w:sz w:val="26"/>
          <w:szCs w:val="26"/>
          <w:lang w:val="nl-NL"/>
        </w:rPr>
        <w:tab/>
      </w:r>
      <w:r w:rsidRPr="002048BF">
        <w:rPr>
          <w:rStyle w:val="YoungMixChar"/>
          <w:b/>
          <w:sz w:val="26"/>
          <w:szCs w:val="26"/>
          <w:lang w:val="fr-FR"/>
        </w:rPr>
        <w:t xml:space="preserve">A. </w:t>
      </w:r>
      <w:r w:rsidRPr="002048BF">
        <w:rPr>
          <w:rStyle w:val="YoungMixChar"/>
          <w:sz w:val="26"/>
          <w:szCs w:val="26"/>
          <w:lang w:val="fr-FR"/>
        </w:rPr>
        <w:t xml:space="preserve">T = </w:t>
      </w:r>
      <w:r w:rsidRPr="002048BF">
        <w:rPr>
          <w:sz w:val="26"/>
          <w:szCs w:val="26"/>
          <w:lang w:val="nl-NL"/>
        </w:rPr>
        <w:t>0,1 s.</w:t>
      </w:r>
      <w:r w:rsidRPr="002048BF">
        <w:rPr>
          <w:rStyle w:val="YoungMixChar"/>
          <w:b/>
          <w:sz w:val="26"/>
          <w:szCs w:val="26"/>
          <w:lang w:val="fr-FR"/>
        </w:rPr>
        <w:tab/>
        <w:t xml:space="preserve">B. </w:t>
      </w:r>
      <w:r w:rsidRPr="002048BF">
        <w:rPr>
          <w:rStyle w:val="YoungMixChar"/>
          <w:sz w:val="26"/>
          <w:szCs w:val="26"/>
          <w:lang w:val="fr-FR"/>
        </w:rPr>
        <w:t xml:space="preserve">T = </w:t>
      </w:r>
      <w:r w:rsidRPr="002048BF">
        <w:rPr>
          <w:bCs/>
          <w:sz w:val="26"/>
          <w:szCs w:val="26"/>
          <w:lang w:val="nl-NL"/>
        </w:rPr>
        <w:t>0,4 s.</w:t>
      </w:r>
      <w:r w:rsidRPr="002048BF">
        <w:rPr>
          <w:rStyle w:val="YoungMixChar"/>
          <w:b/>
          <w:sz w:val="26"/>
          <w:szCs w:val="26"/>
          <w:lang w:val="fr-FR"/>
        </w:rPr>
        <w:tab/>
        <w:t xml:space="preserve">C. </w:t>
      </w:r>
      <w:r w:rsidRPr="002048BF">
        <w:rPr>
          <w:rStyle w:val="YoungMixChar"/>
          <w:sz w:val="26"/>
          <w:szCs w:val="26"/>
          <w:lang w:val="fr-FR"/>
        </w:rPr>
        <w:t xml:space="preserve">T = </w:t>
      </w:r>
      <w:r w:rsidRPr="002048BF">
        <w:rPr>
          <w:sz w:val="26"/>
          <w:szCs w:val="26"/>
          <w:lang w:val="nl-NL"/>
        </w:rPr>
        <w:t>0,3 s.</w:t>
      </w:r>
      <w:r w:rsidRPr="002048BF">
        <w:rPr>
          <w:rStyle w:val="YoungMixChar"/>
          <w:b/>
          <w:sz w:val="26"/>
          <w:szCs w:val="26"/>
          <w:lang w:val="fr-FR"/>
        </w:rPr>
        <w:tab/>
        <w:t xml:space="preserve">D. </w:t>
      </w:r>
      <w:r w:rsidRPr="002048BF">
        <w:rPr>
          <w:rStyle w:val="YoungMixChar"/>
          <w:sz w:val="26"/>
          <w:szCs w:val="26"/>
          <w:lang w:val="fr-FR"/>
        </w:rPr>
        <w:t xml:space="preserve">T = </w:t>
      </w:r>
      <w:r w:rsidRPr="002048BF">
        <w:rPr>
          <w:sz w:val="26"/>
          <w:szCs w:val="26"/>
          <w:lang w:val="nl-NL"/>
        </w:rPr>
        <w:t>1/5 s.</w:t>
      </w:r>
    </w:p>
    <w:p w14:paraId="4043C165" w14:textId="77777777" w:rsidR="00E920EE" w:rsidRPr="002048BF" w:rsidRDefault="00E920EE" w:rsidP="00E920EE">
      <w:pPr>
        <w:spacing w:before="60" w:after="60"/>
        <w:jc w:val="both"/>
        <w:rPr>
          <w:sz w:val="26"/>
          <w:szCs w:val="26"/>
          <w:lang w:val="fr-FR"/>
        </w:rPr>
      </w:pPr>
      <w:r w:rsidRPr="002048BF">
        <w:rPr>
          <w:b/>
          <w:sz w:val="26"/>
          <w:szCs w:val="26"/>
          <w:lang w:val="fr-FR"/>
        </w:rPr>
        <w:t xml:space="preserve">Câu 10. </w:t>
      </w:r>
      <w:r w:rsidRPr="002048BF">
        <w:rPr>
          <w:sz w:val="26"/>
          <w:szCs w:val="26"/>
          <w:lang w:val="sv-SE"/>
        </w:rPr>
        <w:t>Tại cùng một vị trí, nếu chiều dài con lắc đơn tăng 9 lần thì chu kì dao động điều hòa của nó</w:t>
      </w:r>
    </w:p>
    <w:p w14:paraId="025F127E" w14:textId="77777777" w:rsidR="00E920EE" w:rsidRPr="002048BF" w:rsidRDefault="00E920EE" w:rsidP="00E920EE">
      <w:pPr>
        <w:tabs>
          <w:tab w:val="left" w:pos="283"/>
          <w:tab w:val="left" w:pos="2906"/>
          <w:tab w:val="left" w:pos="5528"/>
          <w:tab w:val="left" w:pos="8150"/>
        </w:tabs>
        <w:jc w:val="both"/>
        <w:rPr>
          <w:sz w:val="26"/>
          <w:szCs w:val="26"/>
          <w:lang w:val="fr-FR"/>
        </w:rPr>
      </w:pPr>
      <w:r w:rsidRPr="002048BF">
        <w:rPr>
          <w:rStyle w:val="YoungMixChar"/>
          <w:b/>
          <w:sz w:val="26"/>
          <w:szCs w:val="26"/>
          <w:lang w:val="fr-FR"/>
        </w:rPr>
        <w:tab/>
        <w:t xml:space="preserve">A. </w:t>
      </w:r>
      <w:r w:rsidRPr="002048BF">
        <w:rPr>
          <w:sz w:val="26"/>
          <w:szCs w:val="26"/>
          <w:lang w:val="sv-SE"/>
        </w:rPr>
        <w:t>tăng 3 lần.</w:t>
      </w:r>
      <w:r w:rsidRPr="002048BF">
        <w:rPr>
          <w:rStyle w:val="YoungMixChar"/>
          <w:b/>
          <w:sz w:val="26"/>
          <w:szCs w:val="26"/>
          <w:lang w:val="fr-FR"/>
        </w:rPr>
        <w:tab/>
        <w:t xml:space="preserve">B. </w:t>
      </w:r>
      <w:r w:rsidRPr="002048BF">
        <w:rPr>
          <w:sz w:val="26"/>
          <w:szCs w:val="26"/>
          <w:lang w:val="sv-SE"/>
        </w:rPr>
        <w:t>giảm 3 lần.</w:t>
      </w:r>
      <w:r w:rsidRPr="002048BF">
        <w:rPr>
          <w:rStyle w:val="YoungMixChar"/>
          <w:b/>
          <w:sz w:val="26"/>
          <w:szCs w:val="26"/>
          <w:lang w:val="fr-FR"/>
        </w:rPr>
        <w:tab/>
        <w:t xml:space="preserve">C. </w:t>
      </w:r>
      <w:r w:rsidRPr="002048BF">
        <w:rPr>
          <w:sz w:val="26"/>
          <w:szCs w:val="26"/>
          <w:lang w:val="sv-SE"/>
        </w:rPr>
        <w:t>tăng 9 lần.</w:t>
      </w:r>
      <w:r w:rsidRPr="002048BF">
        <w:rPr>
          <w:rStyle w:val="YoungMixChar"/>
          <w:b/>
          <w:sz w:val="26"/>
          <w:szCs w:val="26"/>
          <w:lang w:val="fr-FR"/>
        </w:rPr>
        <w:tab/>
        <w:t xml:space="preserve">D. </w:t>
      </w:r>
      <w:r w:rsidRPr="002048BF">
        <w:rPr>
          <w:sz w:val="26"/>
          <w:szCs w:val="26"/>
          <w:lang w:val="sv-SE"/>
        </w:rPr>
        <w:t>giảm 9 lần.</w:t>
      </w:r>
    </w:p>
    <w:p w14:paraId="1455143D" w14:textId="77777777" w:rsidR="00E920EE" w:rsidRPr="002048BF" w:rsidRDefault="00E920EE" w:rsidP="00E920EE">
      <w:pPr>
        <w:spacing w:before="60" w:after="60"/>
        <w:jc w:val="both"/>
        <w:rPr>
          <w:sz w:val="26"/>
          <w:szCs w:val="26"/>
          <w:lang w:val="nl-NL"/>
        </w:rPr>
      </w:pPr>
      <w:r w:rsidRPr="002048BF">
        <w:rPr>
          <w:b/>
          <w:sz w:val="26"/>
          <w:szCs w:val="26"/>
          <w:lang w:val="fr-FR"/>
        </w:rPr>
        <w:lastRenderedPageBreak/>
        <w:t xml:space="preserve">Câu 11. </w:t>
      </w:r>
      <w:r w:rsidRPr="002048BF">
        <w:rPr>
          <w:sz w:val="26"/>
          <w:szCs w:val="26"/>
          <w:lang w:val="nl-NL"/>
        </w:rPr>
        <w:t>Một vật dao động điều hòa có phương trình dao động x = 8cos(10</w:t>
      </w:r>
      <w:r w:rsidRPr="002048BF">
        <w:rPr>
          <w:sz w:val="26"/>
          <w:szCs w:val="26"/>
          <w:lang w:val="nl-NL"/>
        </w:rPr>
        <w:sym w:font="Symbol" w:char="F070"/>
      </w:r>
      <w:r w:rsidRPr="002048BF">
        <w:rPr>
          <w:sz w:val="26"/>
          <w:szCs w:val="26"/>
          <w:lang w:val="nl-NL"/>
        </w:rPr>
        <w:t xml:space="preserve">t + </w:t>
      </w:r>
      <m:oMath>
        <m:f>
          <m:fPr>
            <m:ctrlPr>
              <w:rPr>
                <w:rFonts w:ascii="Cambria Math" w:hAnsi="Cambria Math"/>
                <w:i/>
                <w:sz w:val="26"/>
                <w:szCs w:val="26"/>
                <w:lang w:val="nl-NL"/>
              </w:rPr>
            </m:ctrlPr>
          </m:fPr>
          <m:num>
            <m:r>
              <w:rPr>
                <w:rFonts w:ascii="Cambria Math" w:hAnsi="Cambria Math"/>
                <w:sz w:val="26"/>
                <w:szCs w:val="26"/>
                <w:lang w:val="nl-NL"/>
              </w:rPr>
              <m:t>π</m:t>
            </m:r>
          </m:num>
          <m:den>
            <m:r>
              <w:rPr>
                <w:rFonts w:ascii="Cambria Math" w:hAnsi="Cambria Math"/>
                <w:sz w:val="26"/>
                <w:szCs w:val="26"/>
                <w:lang w:val="nl-NL"/>
              </w:rPr>
              <m:t>2</m:t>
            </m:r>
          </m:den>
        </m:f>
      </m:oMath>
      <w:r w:rsidRPr="002048BF">
        <w:rPr>
          <w:sz w:val="26"/>
          <w:szCs w:val="26"/>
          <w:lang w:val="pt-BR"/>
        </w:rPr>
        <w:t>)</w:t>
      </w:r>
      <w:r w:rsidRPr="002048BF">
        <w:rPr>
          <w:sz w:val="26"/>
          <w:szCs w:val="26"/>
          <w:lang w:val="nl-NL"/>
        </w:rPr>
        <w:t xml:space="preserve"> cm. Cho π</w:t>
      </w:r>
      <w:r w:rsidRPr="002048BF">
        <w:rPr>
          <w:sz w:val="26"/>
          <w:szCs w:val="26"/>
          <w:vertAlign w:val="superscript"/>
          <w:lang w:val="nl-NL"/>
        </w:rPr>
        <w:t>2</w:t>
      </w:r>
      <w:r w:rsidRPr="002048BF">
        <w:rPr>
          <w:sz w:val="26"/>
          <w:szCs w:val="26"/>
          <w:lang w:val="nl-NL"/>
        </w:rPr>
        <w:t xml:space="preserve"> = 10. Xác định gia tốc của vật khi x = 4 cm.</w:t>
      </w:r>
    </w:p>
    <w:p w14:paraId="1EF61EF0" w14:textId="77777777" w:rsidR="00E920EE" w:rsidRPr="002048BF" w:rsidRDefault="00E920EE" w:rsidP="00E920EE">
      <w:pPr>
        <w:tabs>
          <w:tab w:val="left" w:pos="283"/>
          <w:tab w:val="left" w:pos="2906"/>
          <w:tab w:val="left" w:pos="5528"/>
          <w:tab w:val="left" w:pos="8150"/>
        </w:tabs>
        <w:jc w:val="both"/>
        <w:rPr>
          <w:sz w:val="26"/>
          <w:szCs w:val="26"/>
        </w:rPr>
      </w:pPr>
      <w:r w:rsidRPr="002048BF">
        <w:rPr>
          <w:rStyle w:val="YoungMixChar"/>
          <w:b/>
          <w:sz w:val="26"/>
          <w:szCs w:val="26"/>
          <w:lang w:val="nl-NL"/>
        </w:rPr>
        <w:tab/>
      </w:r>
      <w:r w:rsidRPr="002048BF">
        <w:rPr>
          <w:rStyle w:val="YoungMixChar"/>
          <w:b/>
          <w:sz w:val="26"/>
          <w:szCs w:val="26"/>
        </w:rPr>
        <w:t xml:space="preserve">A. </w:t>
      </w:r>
      <w:r w:rsidRPr="002048BF">
        <w:rPr>
          <w:sz w:val="26"/>
          <w:szCs w:val="26"/>
          <w:lang w:val="nl-NL"/>
        </w:rPr>
        <w:t>- 40 m/s</w:t>
      </w:r>
      <w:r w:rsidRPr="002048BF">
        <w:rPr>
          <w:sz w:val="26"/>
          <w:szCs w:val="26"/>
          <w:vertAlign w:val="superscript"/>
          <w:lang w:val="nl-NL"/>
        </w:rPr>
        <w:t>2</w:t>
      </w:r>
      <w:r w:rsidRPr="002048BF">
        <w:rPr>
          <w:sz w:val="26"/>
          <w:szCs w:val="26"/>
          <w:lang w:val="nl-NL"/>
        </w:rPr>
        <w:t>.</w:t>
      </w:r>
      <w:r w:rsidRPr="002048BF">
        <w:rPr>
          <w:rStyle w:val="YoungMixChar"/>
          <w:b/>
          <w:sz w:val="26"/>
          <w:szCs w:val="26"/>
        </w:rPr>
        <w:tab/>
        <w:t xml:space="preserve">B. </w:t>
      </w:r>
      <w:r w:rsidRPr="002048BF">
        <w:rPr>
          <w:sz w:val="26"/>
          <w:szCs w:val="26"/>
          <w:lang w:val="nl-NL"/>
        </w:rPr>
        <w:t>- 12 m/s</w:t>
      </w:r>
      <w:r w:rsidRPr="002048BF">
        <w:rPr>
          <w:sz w:val="26"/>
          <w:szCs w:val="26"/>
          <w:vertAlign w:val="superscript"/>
          <w:lang w:val="nl-NL"/>
        </w:rPr>
        <w:t>2</w:t>
      </w:r>
      <w:r w:rsidRPr="002048BF">
        <w:rPr>
          <w:sz w:val="26"/>
          <w:szCs w:val="26"/>
          <w:lang w:val="nl-NL"/>
        </w:rPr>
        <w:t>.</w:t>
      </w:r>
      <w:r w:rsidRPr="002048BF">
        <w:rPr>
          <w:rStyle w:val="YoungMixChar"/>
          <w:b/>
          <w:sz w:val="26"/>
          <w:szCs w:val="26"/>
        </w:rPr>
        <w:tab/>
        <w:t xml:space="preserve">C. </w:t>
      </w:r>
      <w:r w:rsidRPr="002048BF">
        <w:rPr>
          <w:sz w:val="26"/>
          <w:szCs w:val="26"/>
          <w:lang w:val="nl-NL"/>
        </w:rPr>
        <w:t>1,2 m/s</w:t>
      </w:r>
      <w:r w:rsidRPr="002048BF">
        <w:rPr>
          <w:sz w:val="26"/>
          <w:szCs w:val="26"/>
          <w:vertAlign w:val="superscript"/>
          <w:lang w:val="nl-NL"/>
        </w:rPr>
        <w:t>2</w:t>
      </w:r>
      <w:r w:rsidRPr="002048BF">
        <w:rPr>
          <w:sz w:val="26"/>
          <w:szCs w:val="26"/>
          <w:lang w:val="nl-NL"/>
        </w:rPr>
        <w:t>.</w:t>
      </w:r>
      <w:r w:rsidRPr="002048BF">
        <w:rPr>
          <w:rStyle w:val="YoungMixChar"/>
          <w:b/>
          <w:sz w:val="26"/>
          <w:szCs w:val="26"/>
        </w:rPr>
        <w:tab/>
        <w:t xml:space="preserve">D. </w:t>
      </w:r>
      <w:r w:rsidRPr="002048BF">
        <w:rPr>
          <w:sz w:val="26"/>
          <w:szCs w:val="26"/>
          <w:lang w:val="nl-NL"/>
        </w:rPr>
        <w:t>- 120 cm/s</w:t>
      </w:r>
      <w:r w:rsidRPr="002048BF">
        <w:rPr>
          <w:sz w:val="26"/>
          <w:szCs w:val="26"/>
          <w:vertAlign w:val="superscript"/>
          <w:lang w:val="nl-NL"/>
        </w:rPr>
        <w:t>2</w:t>
      </w:r>
      <w:r w:rsidRPr="002048BF">
        <w:rPr>
          <w:sz w:val="26"/>
          <w:szCs w:val="26"/>
          <w:lang w:val="nl-NL"/>
        </w:rPr>
        <w:t>.</w:t>
      </w:r>
    </w:p>
    <w:p w14:paraId="630D9F33" w14:textId="77777777" w:rsidR="00E920EE" w:rsidRPr="002048BF" w:rsidRDefault="00E920EE" w:rsidP="00E920EE">
      <w:pPr>
        <w:spacing w:before="60" w:after="60"/>
        <w:jc w:val="both"/>
        <w:rPr>
          <w:sz w:val="26"/>
          <w:szCs w:val="26"/>
        </w:rPr>
      </w:pPr>
      <w:r w:rsidRPr="002048BF">
        <w:rPr>
          <w:b/>
          <w:sz w:val="26"/>
          <w:szCs w:val="26"/>
        </w:rPr>
        <w:t xml:space="preserve">Câu 12. </w:t>
      </w:r>
      <w:r w:rsidRPr="002048BF">
        <w:rPr>
          <w:rFonts w:eastAsia="Calibri"/>
          <w:sz w:val="26"/>
          <w:szCs w:val="26"/>
          <w:lang w:val="pt-BR"/>
        </w:rPr>
        <w:t xml:space="preserve">Phát biểu nào sau đây là </w:t>
      </w:r>
      <w:r w:rsidRPr="002048BF">
        <w:rPr>
          <w:rFonts w:eastAsia="Calibri"/>
          <w:b/>
          <w:sz w:val="26"/>
          <w:szCs w:val="26"/>
          <w:lang w:val="pt-BR"/>
        </w:rPr>
        <w:t>đúng</w:t>
      </w:r>
      <w:r w:rsidRPr="002048BF">
        <w:rPr>
          <w:rFonts w:eastAsia="Calibri"/>
          <w:sz w:val="26"/>
          <w:szCs w:val="26"/>
          <w:lang w:val="pt-BR"/>
        </w:rPr>
        <w:t xml:space="preserve"> khi nói về dao động tắt dần?</w:t>
      </w:r>
    </w:p>
    <w:p w14:paraId="1CA14258" w14:textId="77777777" w:rsidR="00E920EE" w:rsidRPr="002048BF" w:rsidRDefault="00E920EE" w:rsidP="00E920EE">
      <w:pPr>
        <w:tabs>
          <w:tab w:val="left" w:pos="283"/>
        </w:tabs>
        <w:jc w:val="both"/>
        <w:rPr>
          <w:sz w:val="26"/>
          <w:szCs w:val="26"/>
        </w:rPr>
      </w:pPr>
      <w:r w:rsidRPr="002048BF">
        <w:rPr>
          <w:rStyle w:val="YoungMixChar"/>
          <w:b/>
          <w:sz w:val="26"/>
          <w:szCs w:val="26"/>
        </w:rPr>
        <w:tab/>
        <w:t xml:space="preserve">A. </w:t>
      </w:r>
      <w:r w:rsidRPr="002048BF">
        <w:rPr>
          <w:rFonts w:eastAsia="Calibri"/>
          <w:sz w:val="26"/>
          <w:szCs w:val="26"/>
          <w:lang w:val="pt-BR"/>
        </w:rPr>
        <w:t>Dao động tắt dần có biên độ giảm dần theo thời gian.</w:t>
      </w:r>
    </w:p>
    <w:p w14:paraId="717AE323" w14:textId="77777777" w:rsidR="00E920EE" w:rsidRPr="002048BF" w:rsidRDefault="00E920EE" w:rsidP="00E920EE">
      <w:pPr>
        <w:tabs>
          <w:tab w:val="left" w:pos="283"/>
        </w:tabs>
        <w:jc w:val="both"/>
        <w:rPr>
          <w:sz w:val="26"/>
          <w:szCs w:val="26"/>
        </w:rPr>
      </w:pPr>
      <w:r w:rsidRPr="002048BF">
        <w:rPr>
          <w:rStyle w:val="YoungMixChar"/>
          <w:b/>
          <w:sz w:val="26"/>
          <w:szCs w:val="26"/>
        </w:rPr>
        <w:tab/>
        <w:t xml:space="preserve">B. </w:t>
      </w:r>
      <w:r w:rsidRPr="002048BF">
        <w:rPr>
          <w:rFonts w:eastAsia="Calibri"/>
          <w:sz w:val="26"/>
          <w:szCs w:val="26"/>
          <w:lang w:val="pt-BR"/>
        </w:rPr>
        <w:t>Cơ năng của vật dao động tắt dần không đổi theo thời gian.</w:t>
      </w:r>
    </w:p>
    <w:p w14:paraId="1268A643" w14:textId="77777777" w:rsidR="00E920EE" w:rsidRPr="002048BF" w:rsidRDefault="00E920EE" w:rsidP="00E920EE">
      <w:pPr>
        <w:tabs>
          <w:tab w:val="left" w:pos="283"/>
        </w:tabs>
        <w:jc w:val="both"/>
        <w:rPr>
          <w:sz w:val="26"/>
          <w:szCs w:val="26"/>
        </w:rPr>
      </w:pPr>
      <w:r w:rsidRPr="002048BF">
        <w:rPr>
          <w:rStyle w:val="YoungMixChar"/>
          <w:b/>
          <w:sz w:val="26"/>
          <w:szCs w:val="26"/>
        </w:rPr>
        <w:tab/>
        <w:t xml:space="preserve">C. </w:t>
      </w:r>
      <w:r w:rsidRPr="002048BF">
        <w:rPr>
          <w:rFonts w:eastAsia="Calibri"/>
          <w:sz w:val="26"/>
          <w:szCs w:val="26"/>
          <w:lang w:val="pt-BR"/>
        </w:rPr>
        <w:t>Dao động tắt dần là dao động chỉ chịu tác dụng của nội lực.</w:t>
      </w:r>
    </w:p>
    <w:p w14:paraId="53BF0512" w14:textId="77777777" w:rsidR="00E920EE" w:rsidRPr="002048BF" w:rsidRDefault="00E920EE" w:rsidP="00E920EE">
      <w:pPr>
        <w:tabs>
          <w:tab w:val="left" w:pos="283"/>
        </w:tabs>
        <w:jc w:val="both"/>
        <w:rPr>
          <w:sz w:val="26"/>
          <w:szCs w:val="26"/>
        </w:rPr>
      </w:pPr>
      <w:r w:rsidRPr="002048BF">
        <w:rPr>
          <w:rStyle w:val="YoungMixChar"/>
          <w:b/>
          <w:sz w:val="26"/>
          <w:szCs w:val="26"/>
        </w:rPr>
        <w:tab/>
        <w:t xml:space="preserve">D. </w:t>
      </w:r>
      <w:r w:rsidRPr="002048BF">
        <w:rPr>
          <w:rFonts w:eastAsia="Calibri"/>
          <w:sz w:val="26"/>
          <w:szCs w:val="26"/>
          <w:lang w:val="pt-BR"/>
        </w:rPr>
        <w:t>Lực cản môi trường tác dụng lên vật luôn sinh công dương.</w:t>
      </w:r>
    </w:p>
    <w:p w14:paraId="62326E3C" w14:textId="77777777" w:rsidR="00E920EE" w:rsidRPr="002048BF" w:rsidRDefault="00E920EE" w:rsidP="00E920EE">
      <w:pPr>
        <w:spacing w:before="60" w:after="60"/>
        <w:jc w:val="both"/>
        <w:rPr>
          <w:sz w:val="26"/>
          <w:szCs w:val="26"/>
          <w:lang w:val="vi-VN"/>
        </w:rPr>
      </w:pPr>
      <w:r w:rsidRPr="002048BF">
        <w:rPr>
          <w:b/>
          <w:sz w:val="26"/>
          <w:szCs w:val="26"/>
        </w:rPr>
        <w:t xml:space="preserve">Câu 13. </w:t>
      </w:r>
      <w:r w:rsidRPr="002048BF">
        <w:rPr>
          <w:sz w:val="26"/>
          <w:szCs w:val="26"/>
          <w:lang w:val="vi-VN"/>
        </w:rPr>
        <w:t xml:space="preserve">Tại điểm S trên mặt nước yên tĩnh có nguồn dao động điều hoà theo phương thẳng đứng với tần số </w:t>
      </w:r>
      <w:r w:rsidRPr="002048BF">
        <w:rPr>
          <w:sz w:val="26"/>
          <w:szCs w:val="26"/>
        </w:rPr>
        <w:t xml:space="preserve">55 </w:t>
      </w:r>
      <w:r w:rsidRPr="002048BF">
        <w:rPr>
          <w:sz w:val="26"/>
          <w:szCs w:val="26"/>
          <w:lang w:val="vi-VN"/>
        </w:rPr>
        <w:t xml:space="preserve">Hz. Khi đó trên mặt nước hình thành hệ sóng tròn đồng tâm S. Tại hai điểm M, N nằm cách nhau 11 cm trên đường thẳng đi qua S luôn dao động </w:t>
      </w:r>
      <w:r w:rsidRPr="002048BF">
        <w:rPr>
          <w:b/>
          <w:sz w:val="26"/>
          <w:szCs w:val="26"/>
          <w:lang w:val="vi-VN"/>
        </w:rPr>
        <w:t>ngược pha</w:t>
      </w:r>
      <w:r w:rsidRPr="002048BF">
        <w:rPr>
          <w:sz w:val="26"/>
          <w:szCs w:val="26"/>
          <w:lang w:val="vi-VN"/>
        </w:rPr>
        <w:t xml:space="preserve"> với nhau. Biết rằng, </w:t>
      </w:r>
      <w:r w:rsidRPr="002048BF">
        <w:rPr>
          <w:b/>
          <w:sz w:val="26"/>
          <w:szCs w:val="26"/>
          <w:lang w:val="vi-VN"/>
        </w:rPr>
        <w:t>tốc độ truyền sóng thay đổi trong khoảng từ 75 cm/s đến 90 cm/s.</w:t>
      </w:r>
      <w:r w:rsidRPr="002048BF">
        <w:rPr>
          <w:sz w:val="26"/>
          <w:szCs w:val="26"/>
          <w:lang w:val="vi-VN"/>
        </w:rPr>
        <w:t xml:space="preserve"> Tốc độ truyền sóng trên mặt nước là</w:t>
      </w:r>
    </w:p>
    <w:p w14:paraId="43BBE6D0" w14:textId="77777777" w:rsidR="00E920EE" w:rsidRPr="002048BF" w:rsidRDefault="00E920EE" w:rsidP="00E920EE">
      <w:pPr>
        <w:tabs>
          <w:tab w:val="left" w:pos="283"/>
          <w:tab w:val="left" w:pos="2906"/>
          <w:tab w:val="left" w:pos="5528"/>
          <w:tab w:val="left" w:pos="8150"/>
        </w:tabs>
        <w:jc w:val="both"/>
        <w:rPr>
          <w:sz w:val="26"/>
          <w:szCs w:val="26"/>
        </w:rPr>
      </w:pPr>
      <w:r w:rsidRPr="002048BF">
        <w:rPr>
          <w:rStyle w:val="YoungMixChar"/>
          <w:b/>
          <w:sz w:val="26"/>
          <w:szCs w:val="26"/>
          <w:lang w:val="vi-VN"/>
        </w:rPr>
        <w:tab/>
      </w:r>
      <w:r w:rsidRPr="002048BF">
        <w:rPr>
          <w:rStyle w:val="YoungMixChar"/>
          <w:b/>
          <w:sz w:val="26"/>
          <w:szCs w:val="26"/>
        </w:rPr>
        <w:t xml:space="preserve">A. </w:t>
      </w:r>
      <w:r w:rsidRPr="002048BF">
        <w:rPr>
          <w:sz w:val="26"/>
          <w:szCs w:val="26"/>
          <w:lang w:val="vi-VN"/>
        </w:rPr>
        <w:t>72</w:t>
      </w:r>
      <w:r w:rsidRPr="002048BF">
        <w:rPr>
          <w:sz w:val="26"/>
          <w:szCs w:val="26"/>
        </w:rPr>
        <w:t xml:space="preserve"> </w:t>
      </w:r>
      <w:r w:rsidRPr="002048BF">
        <w:rPr>
          <w:sz w:val="26"/>
          <w:szCs w:val="26"/>
          <w:lang w:val="vi-VN"/>
        </w:rPr>
        <w:t>cm/s.</w:t>
      </w:r>
      <w:r w:rsidRPr="002048BF">
        <w:rPr>
          <w:rStyle w:val="YoungMixChar"/>
          <w:b/>
          <w:sz w:val="26"/>
          <w:szCs w:val="26"/>
        </w:rPr>
        <w:tab/>
        <w:t xml:space="preserve">B. </w:t>
      </w:r>
      <w:r w:rsidRPr="002048BF">
        <w:rPr>
          <w:sz w:val="26"/>
          <w:szCs w:val="26"/>
          <w:lang w:val="vi-VN"/>
        </w:rPr>
        <w:t>75 cm/s.</w:t>
      </w:r>
      <w:r w:rsidRPr="002048BF">
        <w:rPr>
          <w:rStyle w:val="YoungMixChar"/>
          <w:b/>
          <w:sz w:val="26"/>
          <w:szCs w:val="26"/>
        </w:rPr>
        <w:tab/>
        <w:t xml:space="preserve">C. </w:t>
      </w:r>
      <w:r w:rsidRPr="002048BF">
        <w:rPr>
          <w:sz w:val="26"/>
          <w:szCs w:val="26"/>
          <w:lang w:val="vi-VN"/>
        </w:rPr>
        <w:t>80</w:t>
      </w:r>
      <w:r w:rsidRPr="002048BF">
        <w:rPr>
          <w:sz w:val="26"/>
          <w:szCs w:val="26"/>
        </w:rPr>
        <w:t xml:space="preserve">,7 </w:t>
      </w:r>
      <w:r w:rsidRPr="002048BF">
        <w:rPr>
          <w:sz w:val="26"/>
          <w:szCs w:val="26"/>
          <w:lang w:val="vi-VN"/>
        </w:rPr>
        <w:t>cm/s.</w:t>
      </w:r>
      <w:r w:rsidRPr="002048BF">
        <w:rPr>
          <w:rStyle w:val="YoungMixChar"/>
          <w:b/>
          <w:sz w:val="26"/>
          <w:szCs w:val="26"/>
        </w:rPr>
        <w:tab/>
        <w:t xml:space="preserve">D. </w:t>
      </w:r>
      <w:r w:rsidRPr="002048BF">
        <w:rPr>
          <w:sz w:val="26"/>
          <w:szCs w:val="26"/>
          <w:lang w:val="vi-VN"/>
        </w:rPr>
        <w:t>70</w:t>
      </w:r>
      <w:r w:rsidRPr="002048BF">
        <w:rPr>
          <w:sz w:val="26"/>
          <w:szCs w:val="26"/>
        </w:rPr>
        <w:t xml:space="preserve"> </w:t>
      </w:r>
      <w:r w:rsidRPr="002048BF">
        <w:rPr>
          <w:sz w:val="26"/>
          <w:szCs w:val="26"/>
          <w:lang w:val="vi-VN"/>
        </w:rPr>
        <w:t>cm/s.</w:t>
      </w:r>
    </w:p>
    <w:p w14:paraId="1A928C70" w14:textId="77777777" w:rsidR="00E920EE" w:rsidRPr="002048BF" w:rsidRDefault="00E920EE" w:rsidP="00E920EE">
      <w:pPr>
        <w:spacing w:before="60" w:after="60"/>
        <w:jc w:val="both"/>
        <w:rPr>
          <w:sz w:val="26"/>
          <w:szCs w:val="26"/>
          <w:lang w:val="nl-NL"/>
        </w:rPr>
      </w:pPr>
      <w:r w:rsidRPr="002048BF">
        <w:rPr>
          <w:b/>
          <w:sz w:val="26"/>
          <w:szCs w:val="26"/>
        </w:rPr>
        <w:t xml:space="preserve">Câu 14. </w:t>
      </w:r>
      <w:r w:rsidRPr="002048BF">
        <w:rPr>
          <w:sz w:val="26"/>
          <w:szCs w:val="26"/>
          <w:lang w:val="nl-NL"/>
        </w:rPr>
        <w:t>Tiếng ồn ngoài đường có cường độ âm lớn gấp 10</w:t>
      </w:r>
      <w:r w:rsidRPr="002048BF">
        <w:rPr>
          <w:sz w:val="26"/>
          <w:szCs w:val="26"/>
          <w:vertAlign w:val="superscript"/>
          <w:lang w:val="nl-NL"/>
        </w:rPr>
        <w:t>5</w:t>
      </w:r>
      <w:r w:rsidRPr="002048BF">
        <w:rPr>
          <w:sz w:val="26"/>
          <w:szCs w:val="26"/>
          <w:lang w:val="nl-NL"/>
        </w:rPr>
        <w:t xml:space="preserve"> ℓần tiếng nói chuyện ở nhà. Biết tiếng ồn ngoài đường là 7B thì tiếng nói chuyện ở nhà là</w:t>
      </w:r>
    </w:p>
    <w:p w14:paraId="0322541F" w14:textId="77777777" w:rsidR="00E920EE" w:rsidRPr="002048BF" w:rsidRDefault="00E920EE" w:rsidP="00E920EE">
      <w:pPr>
        <w:tabs>
          <w:tab w:val="left" w:pos="283"/>
          <w:tab w:val="left" w:pos="2906"/>
          <w:tab w:val="left" w:pos="5528"/>
          <w:tab w:val="left" w:pos="8150"/>
        </w:tabs>
        <w:jc w:val="both"/>
        <w:rPr>
          <w:sz w:val="26"/>
          <w:szCs w:val="26"/>
        </w:rPr>
      </w:pPr>
      <w:r w:rsidRPr="002048BF">
        <w:rPr>
          <w:rStyle w:val="YoungMixChar"/>
          <w:b/>
          <w:sz w:val="26"/>
          <w:szCs w:val="26"/>
          <w:lang w:val="nl-NL"/>
        </w:rPr>
        <w:tab/>
      </w:r>
      <w:r w:rsidRPr="002048BF">
        <w:rPr>
          <w:rStyle w:val="YoungMixChar"/>
          <w:b/>
          <w:sz w:val="26"/>
          <w:szCs w:val="26"/>
        </w:rPr>
        <w:t xml:space="preserve">A. </w:t>
      </w:r>
      <w:r w:rsidRPr="002048BF">
        <w:rPr>
          <w:sz w:val="26"/>
          <w:szCs w:val="26"/>
          <w:lang w:val="nl-NL"/>
        </w:rPr>
        <w:t>60 dB.</w:t>
      </w:r>
      <w:r w:rsidRPr="002048BF">
        <w:rPr>
          <w:rStyle w:val="YoungMixChar"/>
          <w:b/>
          <w:sz w:val="26"/>
          <w:szCs w:val="26"/>
        </w:rPr>
        <w:tab/>
        <w:t xml:space="preserve">B. </w:t>
      </w:r>
      <w:r w:rsidRPr="002048BF">
        <w:rPr>
          <w:sz w:val="26"/>
          <w:szCs w:val="26"/>
          <w:lang w:val="nl-NL"/>
        </w:rPr>
        <w:t>4 dB.</w:t>
      </w:r>
      <w:r w:rsidRPr="002048BF">
        <w:rPr>
          <w:rStyle w:val="YoungMixChar"/>
          <w:b/>
          <w:sz w:val="26"/>
          <w:szCs w:val="26"/>
        </w:rPr>
        <w:tab/>
        <w:t xml:space="preserve">C. </w:t>
      </w:r>
      <w:r w:rsidRPr="002048BF">
        <w:rPr>
          <w:sz w:val="26"/>
          <w:szCs w:val="26"/>
          <w:lang w:val="nl-NL"/>
        </w:rPr>
        <w:t>20 dB.</w:t>
      </w:r>
      <w:r w:rsidRPr="002048BF">
        <w:rPr>
          <w:rStyle w:val="YoungMixChar"/>
          <w:b/>
          <w:sz w:val="26"/>
          <w:szCs w:val="26"/>
        </w:rPr>
        <w:tab/>
        <w:t xml:space="preserve">D. </w:t>
      </w:r>
      <w:r w:rsidRPr="002048BF">
        <w:rPr>
          <w:sz w:val="26"/>
          <w:szCs w:val="26"/>
          <w:lang w:val="nl-NL"/>
        </w:rPr>
        <w:t>40 dB.</w:t>
      </w:r>
    </w:p>
    <w:p w14:paraId="5701DBEA" w14:textId="77777777" w:rsidR="00E920EE" w:rsidRPr="002048BF" w:rsidRDefault="00E920EE" w:rsidP="00E920EE">
      <w:pPr>
        <w:spacing w:before="60" w:after="60"/>
        <w:jc w:val="both"/>
        <w:rPr>
          <w:sz w:val="26"/>
          <w:szCs w:val="26"/>
        </w:rPr>
      </w:pPr>
      <w:r w:rsidRPr="002048BF">
        <w:rPr>
          <w:b/>
          <w:sz w:val="26"/>
          <w:szCs w:val="26"/>
        </w:rPr>
        <w:t xml:space="preserve">Câu 15. </w:t>
      </w:r>
      <w:r w:rsidRPr="002048BF">
        <w:rPr>
          <w:sz w:val="26"/>
          <w:szCs w:val="26"/>
          <w:lang w:val="pt-BR"/>
        </w:rPr>
        <w:t>Dòng điện xoay chiều là dòng điện</w:t>
      </w:r>
    </w:p>
    <w:p w14:paraId="7D5E71C1" w14:textId="77777777" w:rsidR="00E920EE" w:rsidRPr="002048BF" w:rsidRDefault="00E920EE" w:rsidP="00E920EE">
      <w:pPr>
        <w:tabs>
          <w:tab w:val="left" w:pos="283"/>
        </w:tabs>
        <w:jc w:val="both"/>
        <w:rPr>
          <w:sz w:val="26"/>
          <w:szCs w:val="26"/>
          <w:lang w:val="pt-BR"/>
        </w:rPr>
      </w:pPr>
      <w:r w:rsidRPr="002048BF">
        <w:rPr>
          <w:rStyle w:val="YoungMixChar"/>
          <w:b/>
          <w:sz w:val="26"/>
          <w:szCs w:val="26"/>
        </w:rPr>
        <w:tab/>
        <w:t xml:space="preserve">A. </w:t>
      </w:r>
      <w:r w:rsidRPr="002048BF">
        <w:rPr>
          <w:sz w:val="26"/>
          <w:szCs w:val="26"/>
          <w:lang w:val="pt-BR"/>
        </w:rPr>
        <w:t>có trị số biến thiên tuần hoàn theo thời gian.</w:t>
      </w:r>
    </w:p>
    <w:p w14:paraId="2B3EF07A" w14:textId="77777777" w:rsidR="00E920EE" w:rsidRPr="002048BF" w:rsidRDefault="00E920EE" w:rsidP="00E920EE">
      <w:pPr>
        <w:tabs>
          <w:tab w:val="left" w:pos="283"/>
        </w:tabs>
        <w:jc w:val="both"/>
        <w:rPr>
          <w:sz w:val="26"/>
          <w:szCs w:val="26"/>
          <w:lang w:val="pt-BR"/>
        </w:rPr>
      </w:pPr>
      <w:r w:rsidRPr="002048BF">
        <w:rPr>
          <w:sz w:val="26"/>
          <w:szCs w:val="26"/>
          <w:lang w:val="pt-BR"/>
        </w:rPr>
        <w:tab/>
      </w:r>
      <w:r w:rsidRPr="002048BF">
        <w:rPr>
          <w:rStyle w:val="YoungMixChar"/>
          <w:b/>
          <w:sz w:val="26"/>
          <w:szCs w:val="26"/>
          <w:lang w:val="pt-BR"/>
        </w:rPr>
        <w:t xml:space="preserve">B. </w:t>
      </w:r>
      <w:r w:rsidRPr="002048BF">
        <w:rPr>
          <w:sz w:val="26"/>
          <w:szCs w:val="26"/>
          <w:lang w:val="pt-BR"/>
        </w:rPr>
        <w:t>tạo ra từ trường biến thiên tuần hoàn.</w:t>
      </w:r>
    </w:p>
    <w:p w14:paraId="289C396F" w14:textId="77777777" w:rsidR="00E920EE" w:rsidRPr="002048BF" w:rsidRDefault="00E920EE" w:rsidP="00E920EE">
      <w:pPr>
        <w:tabs>
          <w:tab w:val="left" w:pos="283"/>
        </w:tabs>
        <w:jc w:val="both"/>
        <w:rPr>
          <w:sz w:val="26"/>
          <w:szCs w:val="26"/>
          <w:lang w:val="pt-BR"/>
        </w:rPr>
      </w:pPr>
      <w:r w:rsidRPr="002048BF">
        <w:rPr>
          <w:rStyle w:val="YoungMixChar"/>
          <w:b/>
          <w:sz w:val="26"/>
          <w:szCs w:val="26"/>
          <w:lang w:val="pt-BR"/>
        </w:rPr>
        <w:tab/>
        <w:t xml:space="preserve">C. </w:t>
      </w:r>
      <w:r w:rsidRPr="002048BF">
        <w:rPr>
          <w:sz w:val="26"/>
          <w:szCs w:val="26"/>
          <w:lang w:val="pt-BR"/>
        </w:rPr>
        <w:t>có chiều thay đổi liên tục.</w:t>
      </w:r>
    </w:p>
    <w:p w14:paraId="0C542B3F" w14:textId="77777777" w:rsidR="00E920EE" w:rsidRPr="002048BF" w:rsidRDefault="00E920EE" w:rsidP="00E920EE">
      <w:pPr>
        <w:tabs>
          <w:tab w:val="left" w:pos="283"/>
        </w:tabs>
        <w:jc w:val="both"/>
        <w:rPr>
          <w:sz w:val="26"/>
          <w:szCs w:val="26"/>
          <w:lang w:val="pt-BR"/>
        </w:rPr>
      </w:pPr>
      <w:r w:rsidRPr="002048BF">
        <w:rPr>
          <w:sz w:val="26"/>
          <w:szCs w:val="26"/>
          <w:lang w:val="pt-BR"/>
        </w:rPr>
        <w:tab/>
      </w:r>
      <w:r w:rsidRPr="002048BF">
        <w:rPr>
          <w:rStyle w:val="YoungMixChar"/>
          <w:b/>
          <w:sz w:val="26"/>
          <w:szCs w:val="26"/>
          <w:lang w:val="pt-BR"/>
        </w:rPr>
        <w:t xml:space="preserve">D. </w:t>
      </w:r>
      <w:r w:rsidRPr="002048BF">
        <w:rPr>
          <w:sz w:val="26"/>
          <w:szCs w:val="26"/>
          <w:lang w:val="pt-BR"/>
        </w:rPr>
        <w:t>có cường độ biến thiên tuần hoàn theo thời gian.</w:t>
      </w:r>
    </w:p>
    <w:p w14:paraId="140BD426" w14:textId="77777777" w:rsidR="00E920EE" w:rsidRPr="002048BF" w:rsidRDefault="00E920EE" w:rsidP="00E920EE">
      <w:pPr>
        <w:spacing w:before="60" w:after="60"/>
        <w:jc w:val="both"/>
        <w:rPr>
          <w:sz w:val="26"/>
          <w:szCs w:val="26"/>
          <w:lang w:val="pt-BR"/>
        </w:rPr>
      </w:pPr>
      <w:r w:rsidRPr="002048BF">
        <w:rPr>
          <w:b/>
          <w:sz w:val="26"/>
          <w:szCs w:val="26"/>
          <w:lang w:val="pt-BR"/>
        </w:rPr>
        <w:t xml:space="preserve">Câu 16. </w:t>
      </w:r>
      <w:r w:rsidRPr="002048BF">
        <w:rPr>
          <w:rFonts w:eastAsia="Calibri"/>
          <w:sz w:val="26"/>
          <w:szCs w:val="26"/>
          <w:lang w:val="vi-VN"/>
        </w:rPr>
        <w:t>Bước sóng là khoảng cách giữa hai điểm</w:t>
      </w:r>
    </w:p>
    <w:p w14:paraId="24D67B7D" w14:textId="77777777" w:rsidR="00E920EE" w:rsidRPr="002048BF" w:rsidRDefault="00E920EE" w:rsidP="00E920EE">
      <w:pPr>
        <w:tabs>
          <w:tab w:val="left" w:pos="283"/>
        </w:tabs>
        <w:jc w:val="both"/>
        <w:rPr>
          <w:sz w:val="26"/>
          <w:szCs w:val="26"/>
          <w:lang w:val="pt-BR"/>
        </w:rPr>
      </w:pPr>
      <w:r w:rsidRPr="002048BF">
        <w:rPr>
          <w:rStyle w:val="YoungMixChar"/>
          <w:b/>
          <w:sz w:val="26"/>
          <w:szCs w:val="26"/>
          <w:lang w:val="pt-BR"/>
        </w:rPr>
        <w:tab/>
        <w:t xml:space="preserve">A. </w:t>
      </w:r>
      <w:r w:rsidRPr="002048BF">
        <w:rPr>
          <w:rFonts w:eastAsia="Calibri"/>
          <w:sz w:val="26"/>
          <w:szCs w:val="26"/>
          <w:lang w:val="vi-VN"/>
        </w:rPr>
        <w:t>trên cùng một phương truyền sóng mà dao động tại hai điểm đó cùng pha.</w:t>
      </w:r>
    </w:p>
    <w:p w14:paraId="534C4167" w14:textId="77777777" w:rsidR="00E920EE" w:rsidRPr="002048BF" w:rsidRDefault="00E920EE" w:rsidP="00E920EE">
      <w:pPr>
        <w:tabs>
          <w:tab w:val="left" w:pos="283"/>
        </w:tabs>
        <w:jc w:val="both"/>
        <w:rPr>
          <w:sz w:val="26"/>
          <w:szCs w:val="26"/>
          <w:lang w:val="pt-BR"/>
        </w:rPr>
      </w:pPr>
      <w:r w:rsidRPr="002048BF">
        <w:rPr>
          <w:rStyle w:val="YoungMixChar"/>
          <w:b/>
          <w:sz w:val="26"/>
          <w:szCs w:val="26"/>
          <w:lang w:val="pt-BR"/>
        </w:rPr>
        <w:tab/>
        <w:t xml:space="preserve">B. </w:t>
      </w:r>
      <w:r w:rsidRPr="002048BF">
        <w:rPr>
          <w:rFonts w:eastAsia="Calibri"/>
          <w:sz w:val="26"/>
          <w:szCs w:val="26"/>
          <w:lang w:val="vi-VN"/>
        </w:rPr>
        <w:t>gần nhau nhất mà dao động tại hai điểm đó cùng pha.</w:t>
      </w:r>
    </w:p>
    <w:p w14:paraId="2F75E1D6" w14:textId="77777777" w:rsidR="00E920EE" w:rsidRPr="002048BF" w:rsidRDefault="00E920EE" w:rsidP="00E920EE">
      <w:pPr>
        <w:tabs>
          <w:tab w:val="left" w:pos="283"/>
        </w:tabs>
        <w:jc w:val="both"/>
        <w:rPr>
          <w:sz w:val="26"/>
          <w:szCs w:val="26"/>
          <w:lang w:val="pt-BR"/>
        </w:rPr>
      </w:pPr>
      <w:r w:rsidRPr="002048BF">
        <w:rPr>
          <w:rStyle w:val="YoungMixChar"/>
          <w:b/>
          <w:sz w:val="26"/>
          <w:szCs w:val="26"/>
          <w:lang w:val="pt-BR"/>
        </w:rPr>
        <w:tab/>
        <w:t xml:space="preserve">C. </w:t>
      </w:r>
      <w:r w:rsidRPr="002048BF">
        <w:rPr>
          <w:rFonts w:eastAsia="Calibri"/>
          <w:sz w:val="26"/>
          <w:szCs w:val="26"/>
          <w:lang w:val="vi-VN"/>
        </w:rPr>
        <w:t>gần nhau nhất trên cùng một phương truyền sóng mà dao động tại hai điểm đó cùng pha.</w:t>
      </w:r>
    </w:p>
    <w:p w14:paraId="5865AB47" w14:textId="77777777" w:rsidR="00E920EE" w:rsidRPr="002048BF" w:rsidRDefault="00E920EE" w:rsidP="00E920EE">
      <w:pPr>
        <w:tabs>
          <w:tab w:val="left" w:pos="283"/>
        </w:tabs>
        <w:jc w:val="both"/>
        <w:rPr>
          <w:sz w:val="26"/>
          <w:szCs w:val="26"/>
          <w:lang w:val="pt-BR"/>
        </w:rPr>
      </w:pPr>
      <w:r w:rsidRPr="002048BF">
        <w:rPr>
          <w:rStyle w:val="YoungMixChar"/>
          <w:b/>
          <w:sz w:val="26"/>
          <w:szCs w:val="26"/>
          <w:lang w:val="pt-BR"/>
        </w:rPr>
        <w:tab/>
        <w:t xml:space="preserve">D. </w:t>
      </w:r>
      <w:r w:rsidRPr="002048BF">
        <w:rPr>
          <w:rFonts w:eastAsia="Calibri"/>
          <w:sz w:val="26"/>
          <w:szCs w:val="26"/>
          <w:lang w:val="vi-VN"/>
        </w:rPr>
        <w:t>trên cùng một phương truyền sóng mà dao động tại hai điểm đó ngược pha.</w:t>
      </w:r>
    </w:p>
    <w:p w14:paraId="4F68A925" w14:textId="77777777" w:rsidR="00E920EE" w:rsidRPr="002048BF" w:rsidRDefault="00E920EE" w:rsidP="00E920EE">
      <w:pPr>
        <w:spacing w:before="60" w:after="60"/>
        <w:jc w:val="both"/>
        <w:rPr>
          <w:sz w:val="26"/>
          <w:szCs w:val="26"/>
          <w:lang w:val="pt-BR"/>
        </w:rPr>
      </w:pPr>
      <w:r w:rsidRPr="002048BF">
        <w:rPr>
          <w:b/>
          <w:sz w:val="26"/>
          <w:szCs w:val="26"/>
          <w:lang w:val="pt-BR"/>
        </w:rPr>
        <w:t xml:space="preserve">Câu 17. </w:t>
      </w:r>
      <w:r w:rsidRPr="002048BF">
        <w:rPr>
          <w:sz w:val="26"/>
          <w:szCs w:val="26"/>
          <w:lang w:val="nl-NL"/>
        </w:rPr>
        <w:t>Phương trình dao động điều hoà của vật từ đồ thị sau là</w:t>
      </w:r>
    </w:p>
    <w:p w14:paraId="7D2DCEEC" w14:textId="77777777" w:rsidR="00E920EE" w:rsidRPr="002048BF" w:rsidRDefault="00E920EE" w:rsidP="00E920EE">
      <w:pPr>
        <w:pStyle w:val="ListParagraph"/>
        <w:ind w:right="-28"/>
        <w:jc w:val="both"/>
        <w:rPr>
          <w:sz w:val="26"/>
          <w:szCs w:val="26"/>
          <w:lang w:val="nl-NL"/>
        </w:rPr>
      </w:pPr>
      <w:r w:rsidRPr="002048BF">
        <w:rPr>
          <w:noProof/>
          <w:sz w:val="26"/>
          <w:szCs w:val="26"/>
          <w:lang w:val="vi-VN" w:eastAsia="vi-VN"/>
        </w:rPr>
        <mc:AlternateContent>
          <mc:Choice Requires="wpg">
            <w:drawing>
              <wp:anchor distT="0" distB="0" distL="114300" distR="114300" simplePos="0" relativeHeight="251680768" behindDoc="0" locked="0" layoutInCell="1" allowOverlap="1" wp14:anchorId="0FFCC952" wp14:editId="6FC40542">
                <wp:simplePos x="0" y="0"/>
                <wp:positionH relativeFrom="column">
                  <wp:posOffset>1752600</wp:posOffset>
                </wp:positionH>
                <wp:positionV relativeFrom="paragraph">
                  <wp:posOffset>60434</wp:posOffset>
                </wp:positionV>
                <wp:extent cx="1567815" cy="978535"/>
                <wp:effectExtent l="0" t="0" r="0" b="0"/>
                <wp:wrapNone/>
                <wp:docPr id="44" name="Group 44"/>
                <wp:cNvGraphicFramePr/>
                <a:graphic xmlns:a="http://schemas.openxmlformats.org/drawingml/2006/main">
                  <a:graphicData uri="http://schemas.microsoft.com/office/word/2010/wordprocessingGroup">
                    <wpg:wgp>
                      <wpg:cNvGrpSpPr/>
                      <wpg:grpSpPr>
                        <a:xfrm>
                          <a:off x="0" y="0"/>
                          <a:ext cx="1567815" cy="978535"/>
                          <a:chOff x="0" y="0"/>
                          <a:chExt cx="1567815" cy="978535"/>
                        </a:xfrm>
                      </wpg:grpSpPr>
                      <pic:pic xmlns:pic="http://schemas.openxmlformats.org/drawingml/2006/picture">
                        <pic:nvPicPr>
                          <pic:cNvPr id="45" name="Picture 45" descr="Screenshot (529)"/>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1567815" cy="978535"/>
                          </a:xfrm>
                          <a:prstGeom prst="rect">
                            <a:avLst/>
                          </a:prstGeom>
                        </pic:spPr>
                      </pic:pic>
                      <wps:wsp>
                        <wps:cNvPr id="46" name="Rectangle 46"/>
                        <wps:cNvSpPr/>
                        <wps:spPr>
                          <a:xfrm>
                            <a:off x="864606" y="427336"/>
                            <a:ext cx="271604" cy="140329"/>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44" o:spid="_x0000_s1026" style="position:absolute;margin-left:138pt;margin-top:4.75pt;width:123.45pt;height:77.05pt;z-index:251680768" coordsize="15678,97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">
                <v:shape id="Picture 45" o:spid="_x0000_s1027" type="#_x0000_t75" alt="Screenshot (529)" style="position:absolute;width:15678;height:97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8iYirFAAAA2wAAAA8AAABkcnMvZG93bnJldi54bWxEj0FrwkAUhO+C/2F5hV6k2ShaSppVgiCt&#10;INJaL94e2ddsaPZtzG41/ntXEDwOM/MNky9624gTdb52rGCcpCCIS6drrhTsf1YvbyB8QNbYOCYF&#10;F/KwmA8HOWbanfmbTrtQiQhhn6ECE0KbSelLQxZ94lri6P26zmKIsquk7vAc4baRkzR9lRZrjgsG&#10;W1oaKv92/1bB4WtfLLfY+uOoOjQfftJvirVR6vmpL95BBOrDI3xvf2oF0xncvsQfIOdX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PImIqxQAAANsAAAAPAAAAAAAAAAAAAAAA&#10;AJ8CAABkcnMvZG93bnJldi54bWxQSwUGAAAAAAQABAD3AAAAkQMAAAAA&#10;">
                  <v:imagedata r:id="rId20" o:title="Screenshot (529)"/>
                  <v:path arrowok="t"/>
                </v:shape>
                <v:rect id="Rectangle 46" o:spid="_x0000_s1028" style="position:absolute;left:8646;top:4273;width:2716;height:140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4wkMUA&#10;AADbAAAADwAAAGRycy9kb3ducmV2LnhtbESPT2sCMRTE74V+h/AKvZSatVukrEZRQfDSg38Qj4/N&#10;cxPcvCybuLv20zcFocdhZn7DzBaDq0VHbbCeFYxHGQji0mvLlYLjYfP+BSJEZI21Z1JwpwCL+fPT&#10;DAvte95Rt4+VSBAOBSowMTaFlKE05DCMfEOcvItvHcYk20rqFvsEd7X8yLKJdGg5LRhsaG2ovO5v&#10;TsH3Pc+33Vt+7Y82r+yPPK9Oxiv1+jIspyAiDfE//GhvtYLPCfx9ST9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3jCQxQAAANsAAAAPAAAAAAAAAAAAAAAAAJgCAABkcnMv&#10;ZG93bnJldi54bWxQSwUGAAAAAAQABAD1AAAAigMAAAAA&#10;" fillcolor="white [3212]" stroked="f" strokeweight="1pt"/>
              </v:group>
            </w:pict>
          </mc:Fallback>
        </mc:AlternateContent>
      </w:r>
    </w:p>
    <w:p w14:paraId="616835CF" w14:textId="77777777" w:rsidR="00E920EE" w:rsidRPr="002048BF" w:rsidRDefault="00E920EE" w:rsidP="00E920EE">
      <w:pPr>
        <w:tabs>
          <w:tab w:val="left" w:pos="283"/>
          <w:tab w:val="left" w:pos="5528"/>
        </w:tabs>
        <w:jc w:val="both"/>
        <w:rPr>
          <w:rStyle w:val="YoungMixChar"/>
          <w:b/>
          <w:sz w:val="26"/>
          <w:szCs w:val="26"/>
          <w:lang w:val="pt-BR"/>
        </w:rPr>
      </w:pPr>
      <w:r w:rsidRPr="002048BF">
        <w:rPr>
          <w:rStyle w:val="YoungMixChar"/>
          <w:b/>
          <w:sz w:val="26"/>
          <w:szCs w:val="26"/>
          <w:lang w:val="pt-BR"/>
        </w:rPr>
        <w:tab/>
      </w:r>
    </w:p>
    <w:p w14:paraId="75E52CA0" w14:textId="77777777" w:rsidR="00E920EE" w:rsidRPr="002048BF" w:rsidRDefault="00E920EE" w:rsidP="00E920EE">
      <w:pPr>
        <w:tabs>
          <w:tab w:val="left" w:pos="283"/>
          <w:tab w:val="left" w:pos="5528"/>
        </w:tabs>
        <w:jc w:val="both"/>
        <w:rPr>
          <w:rStyle w:val="YoungMixChar"/>
          <w:b/>
          <w:sz w:val="26"/>
          <w:szCs w:val="26"/>
          <w:lang w:val="pt-BR"/>
        </w:rPr>
      </w:pPr>
    </w:p>
    <w:p w14:paraId="73EDDB93" w14:textId="77777777" w:rsidR="00E920EE" w:rsidRPr="002048BF" w:rsidRDefault="00E920EE" w:rsidP="00E920EE">
      <w:pPr>
        <w:tabs>
          <w:tab w:val="left" w:pos="283"/>
          <w:tab w:val="left" w:pos="5528"/>
        </w:tabs>
        <w:jc w:val="both"/>
        <w:rPr>
          <w:rStyle w:val="YoungMixChar"/>
          <w:b/>
          <w:sz w:val="26"/>
          <w:szCs w:val="26"/>
          <w:lang w:val="pt-BR"/>
        </w:rPr>
      </w:pPr>
    </w:p>
    <w:p w14:paraId="070D945C" w14:textId="77777777" w:rsidR="00E920EE" w:rsidRPr="002048BF" w:rsidRDefault="00E920EE" w:rsidP="00E920EE">
      <w:pPr>
        <w:tabs>
          <w:tab w:val="left" w:pos="283"/>
          <w:tab w:val="left" w:pos="5528"/>
        </w:tabs>
        <w:jc w:val="both"/>
        <w:rPr>
          <w:rStyle w:val="YoungMixChar"/>
          <w:b/>
          <w:sz w:val="26"/>
          <w:szCs w:val="26"/>
          <w:lang w:val="pt-BR"/>
        </w:rPr>
      </w:pPr>
    </w:p>
    <w:p w14:paraId="2F014DF0" w14:textId="77777777" w:rsidR="00E920EE" w:rsidRPr="002048BF" w:rsidRDefault="00E920EE" w:rsidP="00E920EE">
      <w:pPr>
        <w:tabs>
          <w:tab w:val="left" w:pos="283"/>
          <w:tab w:val="left" w:pos="5528"/>
        </w:tabs>
        <w:jc w:val="both"/>
        <w:rPr>
          <w:sz w:val="26"/>
          <w:szCs w:val="26"/>
          <w:lang w:val="fr-FR"/>
        </w:rPr>
      </w:pPr>
      <w:r w:rsidRPr="002048BF">
        <w:rPr>
          <w:rStyle w:val="YoungMixChar"/>
          <w:b/>
          <w:sz w:val="26"/>
          <w:szCs w:val="26"/>
          <w:lang w:val="pt-BR"/>
        </w:rPr>
        <w:tab/>
      </w:r>
      <w:r w:rsidRPr="002048BF">
        <w:rPr>
          <w:rStyle w:val="YoungMixChar"/>
          <w:b/>
          <w:sz w:val="26"/>
          <w:szCs w:val="26"/>
        </w:rPr>
        <w:t xml:space="preserve">A. </w:t>
      </w:r>
      <w:r w:rsidRPr="002048BF">
        <w:rPr>
          <w:bCs/>
          <w:sz w:val="26"/>
          <w:szCs w:val="26"/>
        </w:rPr>
        <w:t xml:space="preserve">x = 10cos(πt + </w:t>
      </w:r>
      <m:oMath>
        <m:f>
          <m:fPr>
            <m:ctrlPr>
              <w:rPr>
                <w:rFonts w:ascii="Cambria Math" w:hAnsi="Cambria Math"/>
                <w:bCs/>
                <w:i/>
                <w:sz w:val="26"/>
                <w:szCs w:val="26"/>
              </w:rPr>
            </m:ctrlPr>
          </m:fPr>
          <m:num>
            <m:r>
              <w:rPr>
                <w:rFonts w:ascii="Cambria Math" w:hAnsi="Cambria Math"/>
                <w:sz w:val="26"/>
                <w:szCs w:val="26"/>
              </w:rPr>
              <m:t>π</m:t>
            </m:r>
          </m:num>
          <m:den>
            <m:r>
              <w:rPr>
                <w:rFonts w:ascii="Cambria Math" w:hAnsi="Cambria Math"/>
                <w:sz w:val="26"/>
                <w:szCs w:val="26"/>
              </w:rPr>
              <m:t>3</m:t>
            </m:r>
          </m:den>
        </m:f>
      </m:oMath>
      <w:r w:rsidRPr="002048BF">
        <w:rPr>
          <w:bCs/>
          <w:sz w:val="26"/>
          <w:szCs w:val="26"/>
        </w:rPr>
        <w:t>) cm.</w:t>
      </w:r>
      <w:r w:rsidRPr="002048BF">
        <w:rPr>
          <w:rStyle w:val="YoungMixChar"/>
          <w:b/>
          <w:sz w:val="26"/>
          <w:szCs w:val="26"/>
        </w:rPr>
        <w:tab/>
      </w:r>
      <w:r w:rsidRPr="002048BF">
        <w:rPr>
          <w:rStyle w:val="YoungMixChar"/>
          <w:b/>
          <w:sz w:val="26"/>
          <w:szCs w:val="26"/>
          <w:lang w:val="fr-FR"/>
        </w:rPr>
        <w:t xml:space="preserve">B. </w:t>
      </w:r>
      <w:r w:rsidRPr="002048BF">
        <w:rPr>
          <w:bCs/>
          <w:sz w:val="26"/>
          <w:szCs w:val="26"/>
          <w:lang w:val="fr-FR"/>
        </w:rPr>
        <w:t>x = 10cos( 2</w:t>
      </w:r>
      <m:oMath>
        <m:r>
          <w:rPr>
            <w:rFonts w:ascii="Cambria Math" w:hAnsi="Cambria Math"/>
            <w:sz w:val="26"/>
            <w:szCs w:val="26"/>
          </w:rPr>
          <m:t>π</m:t>
        </m:r>
      </m:oMath>
      <w:r w:rsidRPr="002048BF">
        <w:rPr>
          <w:bCs/>
          <w:sz w:val="26"/>
          <w:szCs w:val="26"/>
          <w:lang w:val="fr-FR"/>
        </w:rPr>
        <w:t xml:space="preserve">t - </w:t>
      </w:r>
      <m:oMath>
        <m:f>
          <m:fPr>
            <m:ctrlPr>
              <w:rPr>
                <w:rFonts w:ascii="Cambria Math" w:hAnsi="Cambria Math"/>
                <w:bCs/>
                <w:i/>
                <w:sz w:val="26"/>
                <w:szCs w:val="26"/>
              </w:rPr>
            </m:ctrlPr>
          </m:fPr>
          <m:num>
            <m:r>
              <w:rPr>
                <w:rFonts w:ascii="Cambria Math" w:hAnsi="Cambria Math"/>
                <w:sz w:val="26"/>
                <w:szCs w:val="26"/>
              </w:rPr>
              <m:t>π</m:t>
            </m:r>
          </m:num>
          <m:den>
            <m:r>
              <w:rPr>
                <w:rFonts w:ascii="Cambria Math" w:hAnsi="Cambria Math"/>
                <w:sz w:val="26"/>
                <w:szCs w:val="26"/>
                <w:lang w:val="fr-FR"/>
              </w:rPr>
              <m:t>3</m:t>
            </m:r>
          </m:den>
        </m:f>
      </m:oMath>
      <w:r w:rsidRPr="002048BF">
        <w:rPr>
          <w:bCs/>
          <w:sz w:val="26"/>
          <w:szCs w:val="26"/>
          <w:lang w:val="fr-FR"/>
        </w:rPr>
        <w:t>) cm.</w:t>
      </w:r>
    </w:p>
    <w:p w14:paraId="6017B2B9" w14:textId="77777777" w:rsidR="00E920EE" w:rsidRPr="002048BF" w:rsidRDefault="00E920EE" w:rsidP="00E920EE">
      <w:pPr>
        <w:tabs>
          <w:tab w:val="left" w:pos="283"/>
          <w:tab w:val="left" w:pos="5528"/>
        </w:tabs>
        <w:jc w:val="both"/>
        <w:rPr>
          <w:sz w:val="26"/>
          <w:szCs w:val="26"/>
          <w:lang w:val="fr-FR"/>
        </w:rPr>
      </w:pPr>
      <w:r w:rsidRPr="002048BF">
        <w:rPr>
          <w:rStyle w:val="YoungMixChar"/>
          <w:b/>
          <w:sz w:val="26"/>
          <w:szCs w:val="26"/>
          <w:lang w:val="fr-FR"/>
        </w:rPr>
        <w:tab/>
      </w:r>
      <w:r w:rsidRPr="002048BF">
        <w:rPr>
          <w:rStyle w:val="YoungMixChar"/>
          <w:b/>
          <w:sz w:val="26"/>
          <w:szCs w:val="26"/>
        </w:rPr>
        <w:t xml:space="preserve">C. </w:t>
      </w:r>
      <w:r w:rsidRPr="002048BF">
        <w:rPr>
          <w:bCs/>
          <w:sz w:val="26"/>
          <w:szCs w:val="26"/>
        </w:rPr>
        <w:t xml:space="preserve">x = 10cos(πt - </w:t>
      </w:r>
      <m:oMath>
        <m:f>
          <m:fPr>
            <m:ctrlPr>
              <w:rPr>
                <w:rFonts w:ascii="Cambria Math" w:hAnsi="Cambria Math"/>
                <w:bCs/>
                <w:i/>
                <w:sz w:val="26"/>
                <w:szCs w:val="26"/>
              </w:rPr>
            </m:ctrlPr>
          </m:fPr>
          <m:num>
            <m:r>
              <w:rPr>
                <w:rFonts w:ascii="Cambria Math" w:hAnsi="Cambria Math"/>
                <w:sz w:val="26"/>
                <w:szCs w:val="26"/>
              </w:rPr>
              <m:t>π</m:t>
            </m:r>
          </m:num>
          <m:den>
            <m:r>
              <w:rPr>
                <w:rFonts w:ascii="Cambria Math" w:hAnsi="Cambria Math"/>
                <w:sz w:val="26"/>
                <w:szCs w:val="26"/>
              </w:rPr>
              <m:t>3</m:t>
            </m:r>
          </m:den>
        </m:f>
      </m:oMath>
      <w:r w:rsidRPr="002048BF">
        <w:rPr>
          <w:bCs/>
          <w:sz w:val="26"/>
          <w:szCs w:val="26"/>
        </w:rPr>
        <w:t>) cm.</w:t>
      </w:r>
      <w:r w:rsidRPr="002048BF">
        <w:rPr>
          <w:rStyle w:val="YoungMixChar"/>
          <w:b/>
          <w:sz w:val="26"/>
          <w:szCs w:val="26"/>
        </w:rPr>
        <w:tab/>
      </w:r>
      <w:r w:rsidRPr="002048BF">
        <w:rPr>
          <w:rStyle w:val="YoungMixChar"/>
          <w:b/>
          <w:sz w:val="26"/>
          <w:szCs w:val="26"/>
          <w:lang w:val="fr-FR"/>
        </w:rPr>
        <w:t xml:space="preserve">D. </w:t>
      </w:r>
      <w:r w:rsidRPr="002048BF">
        <w:rPr>
          <w:bCs/>
          <w:sz w:val="26"/>
          <w:szCs w:val="26"/>
          <w:lang w:val="fr-FR"/>
        </w:rPr>
        <w:t xml:space="preserve">x = 5cos(2t - </w:t>
      </w:r>
      <m:oMath>
        <m:f>
          <m:fPr>
            <m:ctrlPr>
              <w:rPr>
                <w:rFonts w:ascii="Cambria Math" w:hAnsi="Cambria Math"/>
                <w:bCs/>
                <w:i/>
                <w:sz w:val="26"/>
                <w:szCs w:val="26"/>
              </w:rPr>
            </m:ctrlPr>
          </m:fPr>
          <m:num>
            <m:r>
              <w:rPr>
                <w:rFonts w:ascii="Cambria Math" w:hAnsi="Cambria Math"/>
                <w:sz w:val="26"/>
                <w:szCs w:val="26"/>
              </w:rPr>
              <m:t>π</m:t>
            </m:r>
          </m:num>
          <m:den>
            <m:r>
              <w:rPr>
                <w:rFonts w:ascii="Cambria Math" w:hAnsi="Cambria Math"/>
                <w:sz w:val="26"/>
                <w:szCs w:val="26"/>
                <w:lang w:val="fr-FR"/>
              </w:rPr>
              <m:t>2</m:t>
            </m:r>
          </m:den>
        </m:f>
      </m:oMath>
      <w:r w:rsidRPr="002048BF">
        <w:rPr>
          <w:bCs/>
          <w:sz w:val="26"/>
          <w:szCs w:val="26"/>
          <w:lang w:val="fr-FR"/>
        </w:rPr>
        <w:t>) cm.</w:t>
      </w:r>
    </w:p>
    <w:p w14:paraId="08304870" w14:textId="77777777" w:rsidR="00E920EE" w:rsidRPr="002048BF" w:rsidRDefault="00E920EE" w:rsidP="00E920EE">
      <w:pPr>
        <w:spacing w:before="60" w:after="60"/>
        <w:jc w:val="both"/>
        <w:rPr>
          <w:sz w:val="26"/>
          <w:szCs w:val="26"/>
          <w:lang w:val="pt-BR"/>
        </w:rPr>
      </w:pPr>
      <w:r w:rsidRPr="002048BF">
        <w:rPr>
          <w:b/>
          <w:sz w:val="26"/>
          <w:szCs w:val="26"/>
          <w:lang w:val="fr-FR"/>
        </w:rPr>
        <w:t xml:space="preserve">Câu 18. </w:t>
      </w:r>
      <w:r w:rsidRPr="002048BF">
        <w:rPr>
          <w:sz w:val="26"/>
          <w:szCs w:val="26"/>
          <w:lang w:val="pt-BR"/>
        </w:rPr>
        <w:t xml:space="preserve">Tại một nơi trên mặt đất, một con lắc đơn dao động điều hòa. Trong khoảng thời gian </w:t>
      </w:r>
      <w:r w:rsidRPr="002048BF">
        <w:rPr>
          <w:i/>
          <w:iCs/>
          <w:sz w:val="26"/>
          <w:szCs w:val="26"/>
          <w:lang w:val="pt-BR"/>
        </w:rPr>
        <w:t>Δt</w:t>
      </w:r>
      <w:r w:rsidRPr="002048BF">
        <w:rPr>
          <w:sz w:val="26"/>
          <w:szCs w:val="26"/>
          <w:lang w:val="pt-BR"/>
        </w:rPr>
        <w:t xml:space="preserve">, con lắc thực hiện 98 dao động toàn phần; thay đổi chiều dài con lắc một đoạn 115 cm thì cũng trong khoảng thời gian </w:t>
      </w:r>
      <w:r w:rsidRPr="002048BF">
        <w:rPr>
          <w:bCs/>
          <w:i/>
          <w:iCs/>
          <w:sz w:val="26"/>
          <w:szCs w:val="26"/>
        </w:rPr>
        <w:t>Δ</w:t>
      </w:r>
      <w:r w:rsidRPr="002048BF">
        <w:rPr>
          <w:bCs/>
          <w:i/>
          <w:iCs/>
          <w:sz w:val="26"/>
          <w:szCs w:val="26"/>
          <w:lang w:val="pt-BR"/>
        </w:rPr>
        <w:t>t</w:t>
      </w:r>
      <w:r w:rsidRPr="002048BF">
        <w:rPr>
          <w:sz w:val="26"/>
          <w:szCs w:val="26"/>
          <w:lang w:val="pt-BR"/>
        </w:rPr>
        <w:t xml:space="preserve"> ấy, nó thực hiện 63 dao động toàn phần. Chiều dài ban đầu của con lắc là</w:t>
      </w:r>
    </w:p>
    <w:p w14:paraId="3F57B360" w14:textId="77777777" w:rsidR="00E920EE" w:rsidRPr="002048BF" w:rsidRDefault="00E920EE" w:rsidP="00E920EE">
      <w:pPr>
        <w:tabs>
          <w:tab w:val="left" w:pos="283"/>
          <w:tab w:val="left" w:pos="2906"/>
          <w:tab w:val="left" w:pos="5528"/>
          <w:tab w:val="left" w:pos="8150"/>
        </w:tabs>
        <w:jc w:val="both"/>
        <w:rPr>
          <w:sz w:val="26"/>
          <w:szCs w:val="26"/>
          <w:lang w:val="pt-BR"/>
        </w:rPr>
      </w:pPr>
      <w:r w:rsidRPr="002048BF">
        <w:rPr>
          <w:rStyle w:val="YoungMixChar"/>
          <w:b/>
          <w:sz w:val="26"/>
          <w:szCs w:val="26"/>
          <w:lang w:val="pt-BR"/>
        </w:rPr>
        <w:tab/>
        <w:t xml:space="preserve">A. </w:t>
      </w:r>
      <w:r w:rsidRPr="002048BF">
        <w:rPr>
          <w:sz w:val="26"/>
          <w:szCs w:val="26"/>
          <w:lang w:val="pt-BR"/>
        </w:rPr>
        <w:t>81 cm.</w:t>
      </w:r>
      <w:r w:rsidRPr="002048BF">
        <w:rPr>
          <w:rStyle w:val="YoungMixChar"/>
          <w:b/>
          <w:sz w:val="26"/>
          <w:szCs w:val="26"/>
          <w:lang w:val="pt-BR"/>
        </w:rPr>
        <w:tab/>
        <w:t xml:space="preserve">B. </w:t>
      </w:r>
      <w:r w:rsidRPr="002048BF">
        <w:rPr>
          <w:sz w:val="26"/>
          <w:szCs w:val="26"/>
          <w:lang w:val="pt-BR"/>
        </w:rPr>
        <w:t>100 cm.</w:t>
      </w:r>
      <w:r w:rsidRPr="002048BF">
        <w:rPr>
          <w:rStyle w:val="YoungMixChar"/>
          <w:b/>
          <w:sz w:val="26"/>
          <w:szCs w:val="26"/>
          <w:lang w:val="pt-BR"/>
        </w:rPr>
        <w:tab/>
        <w:t xml:space="preserve">C. </w:t>
      </w:r>
      <w:r w:rsidRPr="002048BF">
        <w:rPr>
          <w:sz w:val="26"/>
          <w:szCs w:val="26"/>
          <w:lang w:val="pt-BR"/>
        </w:rPr>
        <w:t>144 cm.</w:t>
      </w:r>
      <w:r w:rsidRPr="002048BF">
        <w:rPr>
          <w:rStyle w:val="YoungMixChar"/>
          <w:b/>
          <w:sz w:val="26"/>
          <w:szCs w:val="26"/>
          <w:lang w:val="pt-BR"/>
        </w:rPr>
        <w:tab/>
        <w:t xml:space="preserve">D. </w:t>
      </w:r>
      <w:r w:rsidRPr="002048BF">
        <w:rPr>
          <w:sz w:val="26"/>
          <w:szCs w:val="26"/>
          <w:lang w:val="pt-BR"/>
        </w:rPr>
        <w:t>196 cm.</w:t>
      </w:r>
    </w:p>
    <w:p w14:paraId="228936AE" w14:textId="77777777" w:rsidR="00E920EE" w:rsidRPr="002048BF" w:rsidRDefault="00E920EE" w:rsidP="00E920EE">
      <w:pPr>
        <w:spacing w:before="60" w:after="60"/>
        <w:jc w:val="both"/>
        <w:rPr>
          <w:sz w:val="26"/>
          <w:szCs w:val="26"/>
          <w:lang w:val="pt-BR"/>
        </w:rPr>
      </w:pPr>
      <w:r w:rsidRPr="002048BF">
        <w:rPr>
          <w:b/>
          <w:sz w:val="26"/>
          <w:szCs w:val="26"/>
          <w:lang w:val="pt-BR"/>
        </w:rPr>
        <w:t xml:space="preserve">Câu 19. </w:t>
      </w:r>
      <w:r w:rsidRPr="002048BF">
        <w:rPr>
          <w:rFonts w:eastAsia="Calibri"/>
          <w:sz w:val="26"/>
          <w:szCs w:val="26"/>
          <w:lang w:val="pt-BR"/>
        </w:rPr>
        <w:t xml:space="preserve">Một vật nhỏ dao động điều hòa theo một trục cố định. Phát biểu nào sau đây </w:t>
      </w:r>
      <w:r w:rsidRPr="002048BF">
        <w:rPr>
          <w:rFonts w:eastAsia="Calibri"/>
          <w:b/>
          <w:sz w:val="26"/>
          <w:szCs w:val="26"/>
          <w:lang w:val="pt-BR"/>
        </w:rPr>
        <w:t>đúng</w:t>
      </w:r>
      <w:r w:rsidRPr="002048BF">
        <w:rPr>
          <w:rFonts w:eastAsia="Calibri"/>
          <w:sz w:val="26"/>
          <w:szCs w:val="26"/>
          <w:lang w:val="pt-BR"/>
        </w:rPr>
        <w:t>?</w:t>
      </w:r>
    </w:p>
    <w:p w14:paraId="05036BA9" w14:textId="77777777" w:rsidR="00E920EE" w:rsidRPr="002048BF" w:rsidRDefault="00E920EE" w:rsidP="00E920EE">
      <w:pPr>
        <w:tabs>
          <w:tab w:val="left" w:pos="283"/>
        </w:tabs>
        <w:jc w:val="both"/>
        <w:rPr>
          <w:sz w:val="26"/>
          <w:szCs w:val="26"/>
          <w:lang w:val="pt-BR"/>
        </w:rPr>
      </w:pPr>
      <w:r w:rsidRPr="002048BF">
        <w:rPr>
          <w:rStyle w:val="YoungMixChar"/>
          <w:b/>
          <w:sz w:val="26"/>
          <w:szCs w:val="26"/>
          <w:lang w:val="pt-BR"/>
        </w:rPr>
        <w:tab/>
        <w:t xml:space="preserve">A. </w:t>
      </w:r>
      <w:r w:rsidRPr="002048BF">
        <w:rPr>
          <w:rFonts w:eastAsia="Calibri"/>
          <w:sz w:val="26"/>
          <w:szCs w:val="26"/>
          <w:lang w:val="pt-BR"/>
        </w:rPr>
        <w:t>Quỹ đạo chuyển động của vật là một đoạn thẳng.</w:t>
      </w:r>
    </w:p>
    <w:p w14:paraId="6F45D994" w14:textId="77777777" w:rsidR="00E920EE" w:rsidRPr="002048BF" w:rsidRDefault="00E920EE" w:rsidP="00E920EE">
      <w:pPr>
        <w:tabs>
          <w:tab w:val="left" w:pos="283"/>
        </w:tabs>
        <w:jc w:val="both"/>
        <w:rPr>
          <w:sz w:val="26"/>
          <w:szCs w:val="26"/>
          <w:lang w:val="pt-BR"/>
        </w:rPr>
      </w:pPr>
      <w:r w:rsidRPr="002048BF">
        <w:rPr>
          <w:rStyle w:val="YoungMixChar"/>
          <w:b/>
          <w:sz w:val="26"/>
          <w:szCs w:val="26"/>
          <w:lang w:val="pt-BR"/>
        </w:rPr>
        <w:tab/>
        <w:t xml:space="preserve">B. </w:t>
      </w:r>
      <w:r w:rsidRPr="002048BF">
        <w:rPr>
          <w:rFonts w:eastAsia="Calibri"/>
          <w:sz w:val="26"/>
          <w:szCs w:val="26"/>
          <w:lang w:val="pt-BR"/>
        </w:rPr>
        <w:t>Li độ của vật tỉ lệ với thời gian dao động.</w:t>
      </w:r>
    </w:p>
    <w:p w14:paraId="65B902E4" w14:textId="77777777" w:rsidR="00E920EE" w:rsidRPr="002048BF" w:rsidRDefault="00E920EE" w:rsidP="00E920EE">
      <w:pPr>
        <w:tabs>
          <w:tab w:val="left" w:pos="283"/>
        </w:tabs>
        <w:jc w:val="both"/>
        <w:rPr>
          <w:sz w:val="26"/>
          <w:szCs w:val="26"/>
          <w:lang w:val="pt-BR"/>
        </w:rPr>
      </w:pPr>
      <w:r w:rsidRPr="002048BF">
        <w:rPr>
          <w:rStyle w:val="YoungMixChar"/>
          <w:b/>
          <w:sz w:val="26"/>
          <w:szCs w:val="26"/>
          <w:lang w:val="pt-BR"/>
        </w:rPr>
        <w:tab/>
        <w:t xml:space="preserve">C. </w:t>
      </w:r>
      <w:r w:rsidRPr="002048BF">
        <w:rPr>
          <w:rFonts w:eastAsia="Calibri"/>
          <w:sz w:val="26"/>
          <w:szCs w:val="26"/>
          <w:lang w:val="pt-BR"/>
        </w:rPr>
        <w:t>Lực kéo về tác dụng vào vật không đổi.</w:t>
      </w:r>
    </w:p>
    <w:p w14:paraId="05B0D5E6" w14:textId="77777777" w:rsidR="00E920EE" w:rsidRPr="002048BF" w:rsidRDefault="00E920EE" w:rsidP="00E920EE">
      <w:pPr>
        <w:tabs>
          <w:tab w:val="left" w:pos="283"/>
        </w:tabs>
        <w:jc w:val="both"/>
        <w:rPr>
          <w:sz w:val="26"/>
          <w:szCs w:val="26"/>
          <w:lang w:val="pt-BR"/>
        </w:rPr>
      </w:pPr>
      <w:r w:rsidRPr="002048BF">
        <w:rPr>
          <w:rStyle w:val="YoungMixChar"/>
          <w:b/>
          <w:sz w:val="26"/>
          <w:szCs w:val="26"/>
          <w:lang w:val="pt-BR"/>
        </w:rPr>
        <w:tab/>
        <w:t xml:space="preserve">D. </w:t>
      </w:r>
      <w:r w:rsidRPr="002048BF">
        <w:rPr>
          <w:rFonts w:eastAsia="Calibri"/>
          <w:sz w:val="26"/>
          <w:szCs w:val="26"/>
          <w:lang w:val="pt-BR"/>
        </w:rPr>
        <w:t>Quỹ đạo chuyển động của vật là một đường hình sin.</w:t>
      </w:r>
    </w:p>
    <w:p w14:paraId="6C0A8FB3" w14:textId="77777777" w:rsidR="00E920EE" w:rsidRPr="002048BF" w:rsidRDefault="00E920EE" w:rsidP="00E920EE">
      <w:pPr>
        <w:spacing w:before="60" w:after="60"/>
        <w:jc w:val="both"/>
        <w:rPr>
          <w:sz w:val="26"/>
          <w:szCs w:val="26"/>
          <w:lang w:val="nl-NL"/>
        </w:rPr>
      </w:pPr>
      <w:r w:rsidRPr="002048BF">
        <w:rPr>
          <w:b/>
          <w:sz w:val="26"/>
          <w:szCs w:val="26"/>
          <w:lang w:val="pt-BR"/>
        </w:rPr>
        <w:t xml:space="preserve">Câu 20. </w:t>
      </w:r>
      <w:r w:rsidRPr="002048BF">
        <w:rPr>
          <w:sz w:val="26"/>
          <w:szCs w:val="26"/>
          <w:lang w:val="nl-NL"/>
        </w:rPr>
        <w:t>Khảo sát hiện tượng sóng dừng trên dây đàn hồi AB = ℓ. Đầu A nối với nguồn dao động, đầu B cố định thì sóng tới và sóng phản xạ tại B sẽ</w:t>
      </w:r>
    </w:p>
    <w:p w14:paraId="6C37BA3D" w14:textId="77777777" w:rsidR="00E920EE" w:rsidRPr="002048BF" w:rsidRDefault="00E920EE" w:rsidP="00E920EE">
      <w:pPr>
        <w:tabs>
          <w:tab w:val="left" w:pos="283"/>
          <w:tab w:val="left" w:pos="2906"/>
          <w:tab w:val="left" w:pos="5528"/>
          <w:tab w:val="left" w:pos="8150"/>
        </w:tabs>
        <w:jc w:val="both"/>
        <w:rPr>
          <w:sz w:val="26"/>
          <w:szCs w:val="26"/>
          <w:lang w:val="fr-FR"/>
        </w:rPr>
      </w:pPr>
      <w:r w:rsidRPr="002048BF">
        <w:rPr>
          <w:rStyle w:val="YoungMixChar"/>
          <w:b/>
          <w:sz w:val="26"/>
          <w:szCs w:val="26"/>
          <w:lang w:val="nl-NL"/>
        </w:rPr>
        <w:lastRenderedPageBreak/>
        <w:tab/>
      </w:r>
      <w:r w:rsidRPr="002048BF">
        <w:rPr>
          <w:rStyle w:val="YoungMixChar"/>
          <w:b/>
          <w:sz w:val="26"/>
          <w:szCs w:val="26"/>
        </w:rPr>
        <w:t xml:space="preserve">A. </w:t>
      </w:r>
      <w:r w:rsidRPr="002048BF">
        <w:rPr>
          <w:bCs/>
          <w:sz w:val="26"/>
          <w:szCs w:val="26"/>
          <w:lang w:val="nl-NL"/>
        </w:rPr>
        <w:t>l</w:t>
      </w:r>
      <w:r w:rsidRPr="002048BF">
        <w:rPr>
          <w:sz w:val="26"/>
          <w:szCs w:val="26"/>
          <w:lang w:val="nl-NL"/>
        </w:rPr>
        <w:t xml:space="preserve">ệch pha </w:t>
      </w:r>
      <m:oMath>
        <m:f>
          <m:fPr>
            <m:ctrlPr>
              <w:rPr>
                <w:rFonts w:ascii="Cambria Math" w:hAnsi="Cambria Math"/>
                <w:sz w:val="26"/>
                <w:szCs w:val="26"/>
                <w:lang w:val="nl-NL"/>
              </w:rPr>
            </m:ctrlPr>
          </m:fPr>
          <m:num>
            <m:r>
              <m:rPr>
                <m:sty m:val="p"/>
              </m:rPr>
              <w:rPr>
                <w:rFonts w:ascii="Cambria Math" w:hAnsi="Cambria Math"/>
                <w:sz w:val="26"/>
                <w:szCs w:val="26"/>
                <w:lang w:val="nl-NL"/>
              </w:rPr>
              <m:t>π</m:t>
            </m:r>
          </m:num>
          <m:den>
            <m:r>
              <m:rPr>
                <m:sty m:val="p"/>
              </m:rPr>
              <w:rPr>
                <w:rFonts w:ascii="Cambria Math" w:hAnsi="Cambria Math"/>
                <w:sz w:val="26"/>
                <w:szCs w:val="26"/>
                <w:lang w:val="nl-NL"/>
              </w:rPr>
              <m:t>4</m:t>
            </m:r>
          </m:den>
        </m:f>
      </m:oMath>
      <w:r w:rsidRPr="002048BF">
        <w:rPr>
          <w:sz w:val="26"/>
          <w:szCs w:val="26"/>
          <w:lang w:val="nl-NL"/>
        </w:rPr>
        <w:t>.</w:t>
      </w:r>
      <w:r w:rsidRPr="002048BF">
        <w:rPr>
          <w:rStyle w:val="YoungMixChar"/>
          <w:b/>
          <w:sz w:val="26"/>
          <w:szCs w:val="26"/>
        </w:rPr>
        <w:tab/>
        <w:t xml:space="preserve">B. </w:t>
      </w:r>
      <w:r w:rsidRPr="002048BF">
        <w:rPr>
          <w:sz w:val="26"/>
          <w:szCs w:val="26"/>
          <w:lang w:val="nl-NL"/>
        </w:rPr>
        <w:t>cùng pha.</w:t>
      </w:r>
      <w:r w:rsidRPr="002048BF">
        <w:rPr>
          <w:rStyle w:val="YoungMixChar"/>
          <w:b/>
          <w:sz w:val="26"/>
          <w:szCs w:val="26"/>
        </w:rPr>
        <w:tab/>
      </w:r>
      <w:r w:rsidRPr="002048BF">
        <w:rPr>
          <w:rStyle w:val="YoungMixChar"/>
          <w:b/>
          <w:sz w:val="26"/>
          <w:szCs w:val="26"/>
          <w:lang w:val="fr-FR"/>
        </w:rPr>
        <w:t xml:space="preserve">C. </w:t>
      </w:r>
      <w:r w:rsidRPr="002048BF">
        <w:rPr>
          <w:sz w:val="26"/>
          <w:szCs w:val="26"/>
          <w:lang w:val="nl-NL"/>
        </w:rPr>
        <w:t>ngược pha.</w:t>
      </w:r>
      <w:r w:rsidRPr="002048BF">
        <w:rPr>
          <w:rStyle w:val="YoungMixChar"/>
          <w:b/>
          <w:sz w:val="26"/>
          <w:szCs w:val="26"/>
          <w:lang w:val="fr-FR"/>
        </w:rPr>
        <w:tab/>
        <w:t xml:space="preserve">D. </w:t>
      </w:r>
      <w:r w:rsidRPr="002048BF">
        <w:rPr>
          <w:bCs/>
          <w:sz w:val="26"/>
          <w:szCs w:val="26"/>
          <w:lang w:val="nl-NL"/>
        </w:rPr>
        <w:t>v</w:t>
      </w:r>
      <w:r w:rsidRPr="002048BF">
        <w:rPr>
          <w:sz w:val="26"/>
          <w:szCs w:val="26"/>
          <w:lang w:val="nl-NL"/>
        </w:rPr>
        <w:t>uông pha.</w:t>
      </w:r>
    </w:p>
    <w:p w14:paraId="30F0ABE0" w14:textId="77777777" w:rsidR="00E920EE" w:rsidRPr="002048BF" w:rsidRDefault="00E920EE" w:rsidP="00E920EE">
      <w:pPr>
        <w:spacing w:before="60" w:after="60"/>
        <w:jc w:val="both"/>
        <w:rPr>
          <w:sz w:val="26"/>
          <w:szCs w:val="26"/>
          <w:lang w:val="fr-FR"/>
        </w:rPr>
      </w:pPr>
      <w:r w:rsidRPr="002048BF">
        <w:rPr>
          <w:b/>
          <w:sz w:val="26"/>
          <w:szCs w:val="26"/>
          <w:lang w:val="fr-FR"/>
        </w:rPr>
        <w:t xml:space="preserve">Câu 21. </w:t>
      </w:r>
      <w:r w:rsidRPr="002048BF">
        <w:rPr>
          <w:spacing w:val="-4"/>
          <w:sz w:val="26"/>
          <w:szCs w:val="26"/>
          <w:lang w:val="sv-SE"/>
        </w:rPr>
        <w:t>Điều</w:t>
      </w:r>
      <w:r w:rsidRPr="002048BF">
        <w:rPr>
          <w:rFonts w:eastAsia="Times New Roman"/>
          <w:sz w:val="26"/>
          <w:szCs w:val="26"/>
          <w:lang w:val="nl-NL"/>
        </w:rPr>
        <w:t xml:space="preserve"> nào sau đây </w:t>
      </w:r>
      <w:r w:rsidRPr="002048BF">
        <w:rPr>
          <w:rFonts w:eastAsia="Times New Roman"/>
          <w:b/>
          <w:bCs/>
          <w:sz w:val="26"/>
          <w:szCs w:val="26"/>
          <w:lang w:val="nl-NL"/>
        </w:rPr>
        <w:t xml:space="preserve">đúng </w:t>
      </w:r>
      <w:r w:rsidRPr="002048BF">
        <w:rPr>
          <w:rFonts w:eastAsia="Times New Roman"/>
          <w:sz w:val="26"/>
          <w:szCs w:val="26"/>
          <w:lang w:val="nl-NL"/>
        </w:rPr>
        <w:t>khi nói về sóng âm?</w:t>
      </w:r>
    </w:p>
    <w:p w14:paraId="1BFE71A4" w14:textId="77777777" w:rsidR="00E920EE" w:rsidRPr="002048BF" w:rsidRDefault="00E920EE" w:rsidP="00E920EE">
      <w:pPr>
        <w:tabs>
          <w:tab w:val="left" w:pos="283"/>
        </w:tabs>
        <w:spacing w:before="120"/>
        <w:jc w:val="both"/>
        <w:rPr>
          <w:sz w:val="26"/>
          <w:szCs w:val="26"/>
          <w:lang w:val="fr-FR"/>
        </w:rPr>
      </w:pPr>
      <w:r w:rsidRPr="002048BF">
        <w:rPr>
          <w:rStyle w:val="YoungMixChar"/>
          <w:b/>
          <w:sz w:val="26"/>
          <w:szCs w:val="26"/>
          <w:lang w:val="fr-FR"/>
        </w:rPr>
        <w:tab/>
        <w:t xml:space="preserve">A. </w:t>
      </w:r>
      <w:r w:rsidRPr="002048BF">
        <w:rPr>
          <w:sz w:val="26"/>
          <w:szCs w:val="26"/>
          <w:lang w:val="nl-NL"/>
        </w:rPr>
        <w:t>Tạp âm là âm có tần số không xác định.</w:t>
      </w:r>
    </w:p>
    <w:p w14:paraId="0B5A5C13" w14:textId="77777777" w:rsidR="00E920EE" w:rsidRPr="002048BF" w:rsidRDefault="00E920EE" w:rsidP="00E920EE">
      <w:pPr>
        <w:tabs>
          <w:tab w:val="left" w:pos="283"/>
        </w:tabs>
        <w:spacing w:before="120"/>
        <w:jc w:val="both"/>
        <w:rPr>
          <w:sz w:val="26"/>
          <w:szCs w:val="26"/>
          <w:lang w:val="fr-FR"/>
        </w:rPr>
      </w:pPr>
      <w:r w:rsidRPr="002048BF">
        <w:rPr>
          <w:rStyle w:val="YoungMixChar"/>
          <w:b/>
          <w:sz w:val="26"/>
          <w:szCs w:val="26"/>
          <w:lang w:val="fr-FR"/>
        </w:rPr>
        <w:tab/>
        <w:t xml:space="preserve">B. </w:t>
      </w:r>
      <w:r w:rsidRPr="002048BF">
        <w:rPr>
          <w:sz w:val="26"/>
          <w:szCs w:val="26"/>
          <w:lang w:val="nl-NL"/>
        </w:rPr>
        <w:t>Những vật liệu như bông, nhung, xốp truyền âm tốt.</w:t>
      </w:r>
    </w:p>
    <w:p w14:paraId="248B00EC" w14:textId="77777777" w:rsidR="00E920EE" w:rsidRPr="002048BF" w:rsidRDefault="00E920EE" w:rsidP="00E920EE">
      <w:pPr>
        <w:tabs>
          <w:tab w:val="left" w:pos="283"/>
        </w:tabs>
        <w:spacing w:before="120"/>
        <w:jc w:val="both"/>
        <w:rPr>
          <w:sz w:val="26"/>
          <w:szCs w:val="26"/>
          <w:lang w:val="fr-FR"/>
        </w:rPr>
      </w:pPr>
      <w:r w:rsidRPr="002048BF">
        <w:rPr>
          <w:rStyle w:val="YoungMixChar"/>
          <w:b/>
          <w:sz w:val="26"/>
          <w:szCs w:val="26"/>
          <w:lang w:val="fr-FR"/>
        </w:rPr>
        <w:tab/>
        <w:t xml:space="preserve">C. </w:t>
      </w:r>
      <w:r w:rsidRPr="002048BF">
        <w:rPr>
          <w:sz w:val="26"/>
          <w:szCs w:val="26"/>
          <w:lang w:val="nl-NL"/>
        </w:rPr>
        <w:t>Vận tốc truyền âm tăng theo thứ tự môi trường: rắn, lỏng, khí.</w:t>
      </w:r>
    </w:p>
    <w:p w14:paraId="03AF242C" w14:textId="77777777" w:rsidR="00E920EE" w:rsidRPr="002048BF" w:rsidRDefault="00E920EE" w:rsidP="00E920EE">
      <w:pPr>
        <w:tabs>
          <w:tab w:val="left" w:pos="283"/>
        </w:tabs>
        <w:spacing w:before="120"/>
        <w:jc w:val="both"/>
        <w:rPr>
          <w:sz w:val="26"/>
          <w:szCs w:val="26"/>
          <w:lang w:val="fr-FR"/>
        </w:rPr>
      </w:pPr>
      <w:r w:rsidRPr="002048BF">
        <w:rPr>
          <w:rStyle w:val="YoungMixChar"/>
          <w:b/>
          <w:sz w:val="26"/>
          <w:szCs w:val="26"/>
          <w:lang w:val="fr-FR"/>
        </w:rPr>
        <w:tab/>
        <w:t xml:space="preserve">D. </w:t>
      </w:r>
      <w:r w:rsidRPr="002048BF">
        <w:rPr>
          <w:sz w:val="26"/>
          <w:szCs w:val="26"/>
          <w:lang w:val="nl-NL"/>
        </w:rPr>
        <w:t>Nhạc âm là âm do các nhạc cụ phát ra.</w:t>
      </w:r>
    </w:p>
    <w:p w14:paraId="710B5591" w14:textId="77777777" w:rsidR="00E920EE" w:rsidRPr="002048BF" w:rsidRDefault="00E920EE" w:rsidP="00E920EE">
      <w:pPr>
        <w:spacing w:before="60" w:after="60"/>
        <w:jc w:val="both"/>
        <w:rPr>
          <w:sz w:val="26"/>
          <w:szCs w:val="26"/>
          <w:lang w:val="nl-NL"/>
        </w:rPr>
      </w:pPr>
      <w:r w:rsidRPr="002048BF">
        <w:rPr>
          <w:b/>
          <w:sz w:val="26"/>
          <w:szCs w:val="26"/>
          <w:lang w:val="fr-FR"/>
        </w:rPr>
        <w:t xml:space="preserve">Câu 22. </w:t>
      </w:r>
      <w:r w:rsidRPr="002048BF">
        <w:rPr>
          <w:sz w:val="26"/>
          <w:szCs w:val="26"/>
          <w:lang w:val="nl-NL"/>
        </w:rPr>
        <w:t>Biết cường độ âm chuẩn là 10</w:t>
      </w:r>
      <w:r w:rsidRPr="002048BF">
        <w:rPr>
          <w:sz w:val="26"/>
          <w:szCs w:val="26"/>
          <w:vertAlign w:val="superscript"/>
          <w:lang w:val="nl-NL"/>
        </w:rPr>
        <w:t>-12</w:t>
      </w:r>
      <w:r w:rsidRPr="002048BF">
        <w:rPr>
          <w:sz w:val="26"/>
          <w:szCs w:val="26"/>
          <w:lang w:val="nl-NL"/>
        </w:rPr>
        <w:t xml:space="preserve"> W/m</w:t>
      </w:r>
      <w:r w:rsidRPr="002048BF">
        <w:rPr>
          <w:sz w:val="26"/>
          <w:szCs w:val="26"/>
          <w:vertAlign w:val="superscript"/>
          <w:lang w:val="nl-NL"/>
        </w:rPr>
        <w:t>2</w:t>
      </w:r>
      <w:r w:rsidRPr="002048BF">
        <w:rPr>
          <w:sz w:val="26"/>
          <w:szCs w:val="26"/>
          <w:lang w:val="nl-NL"/>
        </w:rPr>
        <w:t>. Khi cường độ âm tại một điểm là 10</w:t>
      </w:r>
      <w:r w:rsidRPr="002048BF">
        <w:rPr>
          <w:sz w:val="26"/>
          <w:szCs w:val="26"/>
          <w:vertAlign w:val="superscript"/>
          <w:lang w:val="nl-NL"/>
        </w:rPr>
        <w:t>-6</w:t>
      </w:r>
      <w:r w:rsidRPr="002048BF">
        <w:rPr>
          <w:sz w:val="26"/>
          <w:szCs w:val="26"/>
          <w:lang w:val="nl-NL"/>
        </w:rPr>
        <w:t xml:space="preserve"> W/m</w:t>
      </w:r>
      <w:r w:rsidRPr="002048BF">
        <w:rPr>
          <w:sz w:val="26"/>
          <w:szCs w:val="26"/>
          <w:vertAlign w:val="superscript"/>
          <w:lang w:val="nl-NL"/>
        </w:rPr>
        <w:t>2</w:t>
      </w:r>
      <w:r w:rsidRPr="002048BF">
        <w:rPr>
          <w:sz w:val="26"/>
          <w:szCs w:val="26"/>
          <w:lang w:val="nl-NL"/>
        </w:rPr>
        <w:t xml:space="preserve"> thì mức cường độ âm tại điểm đó bằng</w:t>
      </w:r>
    </w:p>
    <w:p w14:paraId="5ADE949C" w14:textId="77777777" w:rsidR="00E920EE" w:rsidRPr="002048BF" w:rsidRDefault="00E920EE" w:rsidP="00E920EE">
      <w:pPr>
        <w:tabs>
          <w:tab w:val="left" w:pos="283"/>
          <w:tab w:val="left" w:pos="2906"/>
          <w:tab w:val="left" w:pos="5528"/>
          <w:tab w:val="left" w:pos="8150"/>
        </w:tabs>
        <w:jc w:val="both"/>
        <w:rPr>
          <w:sz w:val="26"/>
          <w:szCs w:val="26"/>
        </w:rPr>
      </w:pPr>
      <w:r w:rsidRPr="002048BF">
        <w:rPr>
          <w:rStyle w:val="YoungMixChar"/>
          <w:b/>
          <w:sz w:val="26"/>
          <w:szCs w:val="26"/>
          <w:lang w:val="nl-NL"/>
        </w:rPr>
        <w:tab/>
      </w:r>
      <w:r w:rsidRPr="002048BF">
        <w:rPr>
          <w:rStyle w:val="YoungMixChar"/>
          <w:b/>
          <w:sz w:val="26"/>
          <w:szCs w:val="26"/>
        </w:rPr>
        <w:t xml:space="preserve">A. </w:t>
      </w:r>
      <w:r w:rsidRPr="002048BF">
        <w:rPr>
          <w:sz w:val="26"/>
          <w:szCs w:val="26"/>
        </w:rPr>
        <w:t>70 dB.</w:t>
      </w:r>
      <w:r w:rsidRPr="002048BF">
        <w:rPr>
          <w:rStyle w:val="YoungMixChar"/>
          <w:b/>
          <w:sz w:val="26"/>
          <w:szCs w:val="26"/>
        </w:rPr>
        <w:tab/>
        <w:t xml:space="preserve">B. </w:t>
      </w:r>
      <w:r w:rsidRPr="002048BF">
        <w:rPr>
          <w:sz w:val="26"/>
          <w:szCs w:val="26"/>
        </w:rPr>
        <w:t>60 dB.</w:t>
      </w:r>
      <w:r w:rsidRPr="002048BF">
        <w:rPr>
          <w:rStyle w:val="YoungMixChar"/>
          <w:b/>
          <w:sz w:val="26"/>
          <w:szCs w:val="26"/>
        </w:rPr>
        <w:tab/>
        <w:t xml:space="preserve">C. </w:t>
      </w:r>
      <w:r w:rsidRPr="002048BF">
        <w:rPr>
          <w:sz w:val="26"/>
          <w:szCs w:val="26"/>
        </w:rPr>
        <w:t>50 dB.</w:t>
      </w:r>
      <w:r w:rsidRPr="002048BF">
        <w:rPr>
          <w:rStyle w:val="YoungMixChar"/>
          <w:b/>
          <w:sz w:val="26"/>
          <w:szCs w:val="26"/>
        </w:rPr>
        <w:tab/>
        <w:t xml:space="preserve">D. </w:t>
      </w:r>
      <w:r w:rsidRPr="002048BF">
        <w:rPr>
          <w:sz w:val="26"/>
          <w:szCs w:val="26"/>
        </w:rPr>
        <w:t>80 dB.</w:t>
      </w:r>
    </w:p>
    <w:p w14:paraId="27F804F5" w14:textId="77777777" w:rsidR="00E920EE" w:rsidRPr="002048BF" w:rsidRDefault="00E920EE" w:rsidP="00E920EE">
      <w:pPr>
        <w:spacing w:before="60" w:after="60"/>
        <w:jc w:val="both"/>
        <w:rPr>
          <w:sz w:val="26"/>
          <w:szCs w:val="26"/>
        </w:rPr>
      </w:pPr>
      <w:r w:rsidRPr="002048BF">
        <w:rPr>
          <w:b/>
          <w:sz w:val="26"/>
          <w:szCs w:val="26"/>
        </w:rPr>
        <w:t xml:space="preserve">Câu 23. </w:t>
      </w:r>
      <w:r w:rsidRPr="002048BF">
        <w:rPr>
          <w:sz w:val="26"/>
          <w:szCs w:val="26"/>
          <w:lang w:val="pt-BR"/>
        </w:rPr>
        <w:t>Sóng cơ có tần số 70 Hz truyền trong môi trường với vận tốc 84 m/s. Ở cùng một thời điểm, hai điểm gần nhau nhất trên một phương truyền sóng có dao động cùng pha với nhau, cách nhau</w:t>
      </w:r>
    </w:p>
    <w:p w14:paraId="70E2EE23" w14:textId="77777777" w:rsidR="00E920EE" w:rsidRPr="002048BF" w:rsidRDefault="00E920EE" w:rsidP="00E920EE">
      <w:pPr>
        <w:tabs>
          <w:tab w:val="left" w:pos="283"/>
          <w:tab w:val="left" w:pos="2906"/>
          <w:tab w:val="left" w:pos="5528"/>
          <w:tab w:val="left" w:pos="8150"/>
        </w:tabs>
        <w:jc w:val="both"/>
        <w:rPr>
          <w:sz w:val="26"/>
          <w:szCs w:val="26"/>
          <w:lang w:val="fr-FR"/>
        </w:rPr>
      </w:pPr>
      <w:r w:rsidRPr="002048BF">
        <w:rPr>
          <w:rStyle w:val="YoungMixChar"/>
          <w:b/>
          <w:sz w:val="26"/>
          <w:szCs w:val="26"/>
        </w:rPr>
        <w:tab/>
      </w:r>
      <w:r w:rsidRPr="002048BF">
        <w:rPr>
          <w:rStyle w:val="YoungMixChar"/>
          <w:b/>
          <w:sz w:val="26"/>
          <w:szCs w:val="26"/>
          <w:lang w:val="fr-FR"/>
        </w:rPr>
        <w:t xml:space="preserve">A. </w:t>
      </w:r>
      <w:r w:rsidRPr="002048BF">
        <w:rPr>
          <w:sz w:val="26"/>
          <w:szCs w:val="26"/>
          <w:lang w:val="fr-FR"/>
        </w:rPr>
        <w:t>1,2 m.</w:t>
      </w:r>
      <w:r w:rsidRPr="002048BF">
        <w:rPr>
          <w:rStyle w:val="YoungMixChar"/>
          <w:b/>
          <w:sz w:val="26"/>
          <w:szCs w:val="26"/>
          <w:lang w:val="fr-FR"/>
        </w:rPr>
        <w:tab/>
        <w:t xml:space="preserve">B. </w:t>
      </w:r>
      <w:r w:rsidRPr="002048BF">
        <w:rPr>
          <w:sz w:val="26"/>
          <w:szCs w:val="26"/>
          <w:lang w:val="fr-FR"/>
        </w:rPr>
        <w:t>0,8 m.</w:t>
      </w:r>
      <w:r w:rsidRPr="002048BF">
        <w:rPr>
          <w:rStyle w:val="YoungMixChar"/>
          <w:b/>
          <w:sz w:val="26"/>
          <w:szCs w:val="26"/>
          <w:lang w:val="fr-FR"/>
        </w:rPr>
        <w:tab/>
        <w:t xml:space="preserve">C. </w:t>
      </w:r>
      <w:r w:rsidRPr="002048BF">
        <w:rPr>
          <w:sz w:val="26"/>
          <w:szCs w:val="26"/>
          <w:lang w:val="fr-FR"/>
        </w:rPr>
        <w:t>3,2 m.</w:t>
      </w:r>
      <w:r w:rsidRPr="002048BF">
        <w:rPr>
          <w:rStyle w:val="YoungMixChar"/>
          <w:b/>
          <w:sz w:val="26"/>
          <w:szCs w:val="26"/>
          <w:lang w:val="fr-FR"/>
        </w:rPr>
        <w:tab/>
        <w:t xml:space="preserve">D. </w:t>
      </w:r>
      <w:r w:rsidRPr="002048BF">
        <w:rPr>
          <w:sz w:val="26"/>
          <w:szCs w:val="26"/>
          <w:lang w:val="fr-FR"/>
        </w:rPr>
        <w:t>2,4 m.</w:t>
      </w:r>
    </w:p>
    <w:p w14:paraId="4CD6AB53" w14:textId="77777777" w:rsidR="00E920EE" w:rsidRPr="002048BF" w:rsidRDefault="00E920EE" w:rsidP="00E920EE">
      <w:pPr>
        <w:spacing w:before="60" w:after="60"/>
        <w:jc w:val="both"/>
        <w:rPr>
          <w:sz w:val="26"/>
          <w:szCs w:val="26"/>
          <w:lang w:val="pt-BR"/>
        </w:rPr>
      </w:pPr>
      <w:r w:rsidRPr="002048BF">
        <w:rPr>
          <w:b/>
          <w:sz w:val="26"/>
          <w:szCs w:val="26"/>
          <w:lang w:val="fr-FR"/>
        </w:rPr>
        <w:t xml:space="preserve">Câu 24. </w:t>
      </w:r>
      <w:r w:rsidRPr="002048BF">
        <w:rPr>
          <w:sz w:val="26"/>
          <w:szCs w:val="26"/>
          <w:lang w:val="pt-BR"/>
        </w:rPr>
        <w:t>Một người xách một xô nước đi trên đường, mỗi bước dài 60 cm. Chu kì dao động riêng của nước trong xô là 0,5 s. Người đó đi với tốc độ nào dưới đây thì nước sóng sánh mạnh nhất?</w:t>
      </w:r>
    </w:p>
    <w:p w14:paraId="62777DAB" w14:textId="77777777" w:rsidR="00E920EE" w:rsidRPr="002048BF" w:rsidRDefault="00E920EE" w:rsidP="00E920EE">
      <w:pPr>
        <w:tabs>
          <w:tab w:val="left" w:pos="283"/>
          <w:tab w:val="left" w:pos="2906"/>
          <w:tab w:val="left" w:pos="5528"/>
          <w:tab w:val="left" w:pos="8150"/>
        </w:tabs>
        <w:jc w:val="both"/>
        <w:rPr>
          <w:sz w:val="26"/>
          <w:szCs w:val="26"/>
        </w:rPr>
      </w:pPr>
      <w:r w:rsidRPr="002048BF">
        <w:rPr>
          <w:rStyle w:val="YoungMixChar"/>
          <w:b/>
          <w:sz w:val="26"/>
          <w:szCs w:val="26"/>
          <w:lang w:val="pt-BR"/>
        </w:rPr>
        <w:tab/>
      </w:r>
      <w:r w:rsidRPr="002048BF">
        <w:rPr>
          <w:rStyle w:val="YoungMixChar"/>
          <w:b/>
          <w:sz w:val="26"/>
          <w:szCs w:val="26"/>
        </w:rPr>
        <w:t xml:space="preserve">A. </w:t>
      </w:r>
      <w:r w:rsidRPr="002048BF">
        <w:rPr>
          <w:sz w:val="26"/>
          <w:szCs w:val="26"/>
          <w:lang w:val="pt-BR"/>
        </w:rPr>
        <w:t>2,8 km/h.</w:t>
      </w:r>
      <w:r w:rsidRPr="002048BF">
        <w:rPr>
          <w:rStyle w:val="YoungMixChar"/>
          <w:b/>
          <w:sz w:val="26"/>
          <w:szCs w:val="26"/>
        </w:rPr>
        <w:tab/>
        <w:t xml:space="preserve">B. </w:t>
      </w:r>
      <w:r w:rsidRPr="002048BF">
        <w:rPr>
          <w:sz w:val="26"/>
          <w:szCs w:val="26"/>
          <w:lang w:val="pt-BR"/>
        </w:rPr>
        <w:t>1,5 km/h.</w:t>
      </w:r>
      <w:r w:rsidRPr="002048BF">
        <w:rPr>
          <w:rStyle w:val="YoungMixChar"/>
          <w:b/>
          <w:sz w:val="26"/>
          <w:szCs w:val="26"/>
        </w:rPr>
        <w:tab/>
        <w:t xml:space="preserve">C. </w:t>
      </w:r>
      <w:r w:rsidRPr="002048BF">
        <w:rPr>
          <w:sz w:val="26"/>
          <w:szCs w:val="26"/>
          <w:lang w:val="pt-BR"/>
        </w:rPr>
        <w:t>4,32 km/h.</w:t>
      </w:r>
      <w:r w:rsidRPr="002048BF">
        <w:rPr>
          <w:rStyle w:val="YoungMixChar"/>
          <w:b/>
          <w:sz w:val="26"/>
          <w:szCs w:val="26"/>
        </w:rPr>
        <w:tab/>
        <w:t xml:space="preserve">D. </w:t>
      </w:r>
      <w:r w:rsidRPr="002048BF">
        <w:rPr>
          <w:sz w:val="26"/>
          <w:szCs w:val="26"/>
          <w:lang w:val="pt-BR"/>
        </w:rPr>
        <w:t>1,8 km/h.</w:t>
      </w:r>
    </w:p>
    <w:p w14:paraId="1D1D0641" w14:textId="77777777" w:rsidR="00E920EE" w:rsidRPr="002048BF" w:rsidRDefault="00E920EE" w:rsidP="00E920EE">
      <w:pPr>
        <w:spacing w:before="60" w:after="60"/>
        <w:jc w:val="both"/>
        <w:rPr>
          <w:sz w:val="26"/>
          <w:szCs w:val="26"/>
          <w:lang w:val="vi-VN"/>
        </w:rPr>
      </w:pPr>
      <w:r w:rsidRPr="002048BF">
        <w:rPr>
          <w:b/>
          <w:sz w:val="26"/>
          <w:szCs w:val="26"/>
        </w:rPr>
        <w:t xml:space="preserve">Câu 25. </w:t>
      </w:r>
      <w:r w:rsidRPr="002048BF">
        <w:rPr>
          <w:sz w:val="26"/>
          <w:szCs w:val="26"/>
          <w:lang w:val="vi-VN"/>
        </w:rPr>
        <w:t>M</w:t>
      </w:r>
      <w:r w:rsidRPr="002048BF">
        <w:rPr>
          <w:spacing w:val="1"/>
          <w:sz w:val="26"/>
          <w:szCs w:val="26"/>
          <w:lang w:val="vi-VN"/>
        </w:rPr>
        <w:t>ộ</w:t>
      </w:r>
      <w:r w:rsidRPr="002048BF">
        <w:rPr>
          <w:sz w:val="26"/>
          <w:szCs w:val="26"/>
          <w:lang w:val="vi-VN"/>
        </w:rPr>
        <w:t>t sóng truy</w:t>
      </w:r>
      <w:r w:rsidRPr="002048BF">
        <w:rPr>
          <w:spacing w:val="-1"/>
          <w:sz w:val="26"/>
          <w:szCs w:val="26"/>
          <w:lang w:val="vi-VN"/>
        </w:rPr>
        <w:t>ề</w:t>
      </w:r>
      <w:r w:rsidRPr="002048BF">
        <w:rPr>
          <w:sz w:val="26"/>
          <w:szCs w:val="26"/>
          <w:lang w:val="vi-VN"/>
        </w:rPr>
        <w:t xml:space="preserve">n trong </w:t>
      </w:r>
      <w:r w:rsidRPr="002048BF">
        <w:rPr>
          <w:spacing w:val="-2"/>
          <w:sz w:val="26"/>
          <w:szCs w:val="26"/>
          <w:lang w:val="vi-VN"/>
        </w:rPr>
        <w:t>m</w:t>
      </w:r>
      <w:r w:rsidRPr="002048BF">
        <w:rPr>
          <w:sz w:val="26"/>
          <w:szCs w:val="26"/>
          <w:lang w:val="vi-VN"/>
        </w:rPr>
        <w:t xml:space="preserve">ột </w:t>
      </w:r>
      <w:r w:rsidRPr="002048BF">
        <w:rPr>
          <w:spacing w:val="-1"/>
          <w:sz w:val="26"/>
          <w:szCs w:val="26"/>
          <w:lang w:val="vi-VN"/>
        </w:rPr>
        <w:t>m</w:t>
      </w:r>
      <w:r w:rsidRPr="002048BF">
        <w:rPr>
          <w:sz w:val="26"/>
          <w:szCs w:val="26"/>
          <w:lang w:val="vi-VN"/>
        </w:rPr>
        <w:t>ôi tr</w:t>
      </w:r>
      <w:r w:rsidRPr="002048BF">
        <w:rPr>
          <w:spacing w:val="-1"/>
          <w:sz w:val="26"/>
          <w:szCs w:val="26"/>
          <w:lang w:val="vi-VN"/>
        </w:rPr>
        <w:t>ư</w:t>
      </w:r>
      <w:r w:rsidRPr="002048BF">
        <w:rPr>
          <w:sz w:val="26"/>
          <w:szCs w:val="26"/>
          <w:lang w:val="vi-VN"/>
        </w:rPr>
        <w:t xml:space="preserve">ờng với vận tốc </w:t>
      </w:r>
      <w:r w:rsidRPr="002048BF">
        <w:rPr>
          <w:sz w:val="26"/>
          <w:szCs w:val="26"/>
          <w:lang w:val="pt-BR"/>
        </w:rPr>
        <w:t xml:space="preserve">2,5 </w:t>
      </w:r>
      <w:r w:rsidRPr="002048BF">
        <w:rPr>
          <w:spacing w:val="-2"/>
          <w:sz w:val="26"/>
          <w:szCs w:val="26"/>
          <w:lang w:val="vi-VN"/>
        </w:rPr>
        <w:t>m</w:t>
      </w:r>
      <w:r w:rsidRPr="002048BF">
        <w:rPr>
          <w:sz w:val="26"/>
          <w:szCs w:val="26"/>
          <w:lang w:val="vi-VN"/>
        </w:rPr>
        <w:t>/s và có b</w:t>
      </w:r>
      <w:r w:rsidRPr="002048BF">
        <w:rPr>
          <w:spacing w:val="-1"/>
          <w:sz w:val="26"/>
          <w:szCs w:val="26"/>
          <w:lang w:val="vi-VN"/>
        </w:rPr>
        <w:t>ư</w:t>
      </w:r>
      <w:r w:rsidRPr="002048BF">
        <w:rPr>
          <w:sz w:val="26"/>
          <w:szCs w:val="26"/>
          <w:lang w:val="vi-VN"/>
        </w:rPr>
        <w:t xml:space="preserve">ớc sóng </w:t>
      </w:r>
      <w:r w:rsidRPr="002048BF">
        <w:rPr>
          <w:sz w:val="26"/>
          <w:szCs w:val="26"/>
          <w:lang w:val="pt-BR"/>
        </w:rPr>
        <w:t>7,</w:t>
      </w:r>
      <w:r w:rsidRPr="002048BF">
        <w:rPr>
          <w:sz w:val="26"/>
          <w:szCs w:val="26"/>
          <w:lang w:val="vi-VN"/>
        </w:rPr>
        <w:t>5</w:t>
      </w:r>
      <w:r w:rsidRPr="002048BF">
        <w:rPr>
          <w:sz w:val="26"/>
          <w:szCs w:val="26"/>
          <w:lang w:val="pt-BR"/>
        </w:rPr>
        <w:t xml:space="preserve"> c</w:t>
      </w:r>
      <w:r w:rsidRPr="002048BF">
        <w:rPr>
          <w:spacing w:val="-2"/>
          <w:sz w:val="26"/>
          <w:szCs w:val="26"/>
          <w:lang w:val="vi-VN"/>
        </w:rPr>
        <w:t>m</w:t>
      </w:r>
      <w:r w:rsidRPr="002048BF">
        <w:rPr>
          <w:sz w:val="26"/>
          <w:szCs w:val="26"/>
          <w:lang w:val="vi-VN"/>
        </w:rPr>
        <w:t xml:space="preserve">. </w:t>
      </w:r>
      <w:r w:rsidRPr="002048BF">
        <w:rPr>
          <w:sz w:val="26"/>
          <w:szCs w:val="26"/>
          <w:lang w:val="pt-BR"/>
        </w:rPr>
        <w:t xml:space="preserve">Chu kì của sóng đó là </w:t>
      </w:r>
    </w:p>
    <w:p w14:paraId="7D85AC20" w14:textId="77777777" w:rsidR="00E920EE" w:rsidRPr="002048BF" w:rsidRDefault="00E920EE" w:rsidP="00E920EE">
      <w:pPr>
        <w:tabs>
          <w:tab w:val="left" w:pos="283"/>
          <w:tab w:val="left" w:pos="2906"/>
          <w:tab w:val="left" w:pos="5528"/>
          <w:tab w:val="left" w:pos="8150"/>
        </w:tabs>
        <w:jc w:val="both"/>
        <w:rPr>
          <w:sz w:val="26"/>
          <w:szCs w:val="26"/>
          <w:lang w:val="vi-VN"/>
        </w:rPr>
      </w:pPr>
      <w:r w:rsidRPr="002048BF">
        <w:rPr>
          <w:rStyle w:val="YoungMixChar"/>
          <w:b/>
          <w:sz w:val="26"/>
          <w:szCs w:val="26"/>
          <w:lang w:val="vi-VN"/>
        </w:rPr>
        <w:tab/>
        <w:t xml:space="preserve">A. </w:t>
      </w:r>
      <w:r w:rsidRPr="002048BF">
        <w:rPr>
          <w:sz w:val="26"/>
          <w:szCs w:val="26"/>
          <w:lang w:val="vi-VN"/>
        </w:rPr>
        <w:t>0,2 s.</w:t>
      </w:r>
      <w:r w:rsidRPr="002048BF">
        <w:rPr>
          <w:rStyle w:val="YoungMixChar"/>
          <w:b/>
          <w:sz w:val="26"/>
          <w:szCs w:val="26"/>
          <w:lang w:val="vi-VN"/>
        </w:rPr>
        <w:tab/>
        <w:t xml:space="preserve">B. </w:t>
      </w:r>
      <w:r w:rsidRPr="002048BF">
        <w:rPr>
          <w:sz w:val="26"/>
          <w:szCs w:val="26"/>
          <w:lang w:val="vi-VN"/>
        </w:rPr>
        <w:t>2 s.</w:t>
      </w:r>
      <w:r w:rsidRPr="002048BF">
        <w:rPr>
          <w:rStyle w:val="YoungMixChar"/>
          <w:b/>
          <w:sz w:val="26"/>
          <w:szCs w:val="26"/>
          <w:lang w:val="vi-VN"/>
        </w:rPr>
        <w:tab/>
        <w:t xml:space="preserve">C. </w:t>
      </w:r>
      <w:r w:rsidRPr="002048BF">
        <w:rPr>
          <w:bCs/>
          <w:sz w:val="26"/>
          <w:szCs w:val="26"/>
          <w:lang w:val="vi-VN"/>
        </w:rPr>
        <w:t>0,02 s</w:t>
      </w:r>
      <w:r w:rsidRPr="002048BF">
        <w:rPr>
          <w:sz w:val="26"/>
          <w:szCs w:val="26"/>
          <w:lang w:val="vi-VN"/>
        </w:rPr>
        <w:t>.</w:t>
      </w:r>
      <w:r w:rsidRPr="002048BF">
        <w:rPr>
          <w:rStyle w:val="YoungMixChar"/>
          <w:b/>
          <w:sz w:val="26"/>
          <w:szCs w:val="26"/>
          <w:lang w:val="vi-VN"/>
        </w:rPr>
        <w:tab/>
        <w:t xml:space="preserve">D. </w:t>
      </w:r>
      <w:r w:rsidRPr="002048BF">
        <w:rPr>
          <w:sz w:val="26"/>
          <w:szCs w:val="26"/>
          <w:lang w:val="vi-VN"/>
        </w:rPr>
        <w:t>0,03 s.</w:t>
      </w:r>
    </w:p>
    <w:p w14:paraId="0C293087" w14:textId="77777777" w:rsidR="00E920EE" w:rsidRPr="002048BF" w:rsidRDefault="00E920EE" w:rsidP="00E920EE">
      <w:pPr>
        <w:spacing w:before="60" w:after="60"/>
        <w:jc w:val="both"/>
        <w:rPr>
          <w:sz w:val="26"/>
          <w:szCs w:val="26"/>
          <w:lang w:val="vi-VN"/>
        </w:rPr>
      </w:pPr>
      <w:r w:rsidRPr="002048BF">
        <w:rPr>
          <w:b/>
          <w:sz w:val="26"/>
          <w:szCs w:val="26"/>
          <w:lang w:val="vi-VN"/>
        </w:rPr>
        <w:t xml:space="preserve">Câu 26. </w:t>
      </w:r>
      <w:r w:rsidRPr="002048BF">
        <w:rPr>
          <w:rFonts w:eastAsia="Calibri"/>
          <w:sz w:val="26"/>
          <w:szCs w:val="26"/>
          <w:lang w:val="vi-VN"/>
        </w:rPr>
        <w:t>Hai dao động điều hòa cùng phương, cùng tần số, ngược pha nhau có biên độ lần lượt là A</w:t>
      </w:r>
      <w:r w:rsidRPr="002048BF">
        <w:rPr>
          <w:rFonts w:eastAsia="Calibri"/>
          <w:sz w:val="26"/>
          <w:szCs w:val="26"/>
          <w:vertAlign w:val="subscript"/>
          <w:lang w:val="vi-VN"/>
        </w:rPr>
        <w:t>1</w:t>
      </w:r>
      <w:r w:rsidRPr="002048BF">
        <w:rPr>
          <w:rFonts w:eastAsia="Calibri"/>
          <w:sz w:val="26"/>
          <w:szCs w:val="26"/>
          <w:lang w:val="vi-VN"/>
        </w:rPr>
        <w:t xml:space="preserve"> và A</w:t>
      </w:r>
      <w:r w:rsidRPr="002048BF">
        <w:rPr>
          <w:rFonts w:eastAsia="Calibri"/>
          <w:sz w:val="26"/>
          <w:szCs w:val="26"/>
          <w:vertAlign w:val="subscript"/>
          <w:lang w:val="vi-VN"/>
        </w:rPr>
        <w:t>2</w:t>
      </w:r>
      <w:r w:rsidRPr="002048BF">
        <w:rPr>
          <w:rFonts w:eastAsia="Calibri"/>
          <w:sz w:val="26"/>
          <w:szCs w:val="26"/>
          <w:lang w:val="vi-VN"/>
        </w:rPr>
        <w:t>.</w:t>
      </w:r>
      <w:r w:rsidRPr="002048BF">
        <w:rPr>
          <w:rFonts w:eastAsia="Calibri"/>
          <w:b/>
          <w:sz w:val="26"/>
          <w:szCs w:val="26"/>
          <w:lang w:val="vi-VN"/>
        </w:rPr>
        <w:t xml:space="preserve"> </w:t>
      </w:r>
      <w:r w:rsidRPr="002048BF">
        <w:rPr>
          <w:rFonts w:eastAsia="Calibri"/>
          <w:sz w:val="26"/>
          <w:szCs w:val="26"/>
          <w:lang w:val="vi-VN"/>
        </w:rPr>
        <w:t>Dao động tổng hợp của hai dao động này có biên độ là</w:t>
      </w:r>
    </w:p>
    <w:p w14:paraId="233769E9" w14:textId="77777777" w:rsidR="00E920EE" w:rsidRPr="002048BF" w:rsidRDefault="00E920EE" w:rsidP="00E920EE">
      <w:pPr>
        <w:tabs>
          <w:tab w:val="left" w:pos="283"/>
          <w:tab w:val="left" w:pos="2906"/>
          <w:tab w:val="left" w:pos="5528"/>
          <w:tab w:val="left" w:pos="8150"/>
        </w:tabs>
        <w:jc w:val="both"/>
        <w:rPr>
          <w:sz w:val="26"/>
          <w:szCs w:val="26"/>
        </w:rPr>
      </w:pPr>
      <w:r w:rsidRPr="002048BF">
        <w:rPr>
          <w:rStyle w:val="YoungMixChar"/>
          <w:b/>
          <w:sz w:val="26"/>
          <w:szCs w:val="26"/>
          <w:lang w:val="vi-VN"/>
        </w:rPr>
        <w:tab/>
      </w:r>
      <w:r w:rsidRPr="002048BF">
        <w:rPr>
          <w:rStyle w:val="YoungMixChar"/>
          <w:b/>
          <w:sz w:val="26"/>
          <w:szCs w:val="26"/>
        </w:rPr>
        <w:t xml:space="preserve">A. </w:t>
      </w:r>
      <m:oMath>
        <m:rad>
          <m:radPr>
            <m:degHide m:val="1"/>
            <m:ctrlPr>
              <w:rPr>
                <w:rFonts w:ascii="Cambria Math" w:eastAsia="Calibri" w:hAnsi="Cambria Math"/>
                <w:sz w:val="26"/>
                <w:szCs w:val="26"/>
              </w:rPr>
            </m:ctrlPr>
          </m:radPr>
          <m:deg/>
          <m:e>
            <m:sSubSup>
              <m:sSubSupPr>
                <m:ctrlPr>
                  <w:rPr>
                    <w:rFonts w:ascii="Cambria Math" w:eastAsia="Calibri" w:hAnsi="Cambria Math"/>
                    <w:sz w:val="26"/>
                    <w:szCs w:val="26"/>
                  </w:rPr>
                </m:ctrlPr>
              </m:sSubSupPr>
              <m:e>
                <m:r>
                  <m:rPr>
                    <m:sty m:val="p"/>
                  </m:rPr>
                  <w:rPr>
                    <w:rFonts w:ascii="Cambria Math" w:eastAsia="Calibri" w:hAnsi="Cambria Math"/>
                    <w:sz w:val="26"/>
                    <w:szCs w:val="26"/>
                  </w:rPr>
                  <m:t>A</m:t>
                </m:r>
              </m:e>
              <m:sub>
                <m:r>
                  <m:rPr>
                    <m:sty m:val="p"/>
                  </m:rPr>
                  <w:rPr>
                    <w:rFonts w:ascii="Cambria Math" w:eastAsia="Calibri" w:hAnsi="Cambria Math"/>
                    <w:sz w:val="26"/>
                    <w:szCs w:val="26"/>
                  </w:rPr>
                  <m:t>1</m:t>
                </m:r>
              </m:sub>
              <m:sup>
                <m:r>
                  <m:rPr>
                    <m:sty m:val="p"/>
                  </m:rPr>
                  <w:rPr>
                    <w:rFonts w:ascii="Cambria Math" w:eastAsia="Calibri" w:hAnsi="Cambria Math"/>
                    <w:sz w:val="26"/>
                    <w:szCs w:val="26"/>
                  </w:rPr>
                  <m:t>2</m:t>
                </m:r>
              </m:sup>
            </m:sSubSup>
            <m:r>
              <m:rPr>
                <m:sty m:val="p"/>
              </m:rPr>
              <w:rPr>
                <w:rFonts w:ascii="Cambria Math" w:eastAsia="Calibri" w:hAnsi="Cambria Math"/>
                <w:sz w:val="26"/>
                <w:szCs w:val="26"/>
              </w:rPr>
              <m:t xml:space="preserve">+ </m:t>
            </m:r>
            <m:sSubSup>
              <m:sSubSupPr>
                <m:ctrlPr>
                  <w:rPr>
                    <w:rFonts w:ascii="Cambria Math" w:eastAsia="Calibri" w:hAnsi="Cambria Math"/>
                    <w:sz w:val="26"/>
                    <w:szCs w:val="26"/>
                  </w:rPr>
                </m:ctrlPr>
              </m:sSubSupPr>
              <m:e>
                <m:r>
                  <m:rPr>
                    <m:sty m:val="p"/>
                  </m:rPr>
                  <w:rPr>
                    <w:rFonts w:ascii="Cambria Math" w:eastAsia="Calibri" w:hAnsi="Cambria Math"/>
                    <w:sz w:val="26"/>
                    <w:szCs w:val="26"/>
                  </w:rPr>
                  <m:t>A</m:t>
                </m:r>
              </m:e>
              <m:sub>
                <m:r>
                  <m:rPr>
                    <m:sty m:val="p"/>
                  </m:rPr>
                  <w:rPr>
                    <w:rFonts w:ascii="Cambria Math" w:eastAsia="Calibri" w:hAnsi="Cambria Math"/>
                    <w:sz w:val="26"/>
                    <w:szCs w:val="26"/>
                  </w:rPr>
                  <m:t>2</m:t>
                </m:r>
              </m:sub>
              <m:sup>
                <m:r>
                  <m:rPr>
                    <m:sty m:val="p"/>
                  </m:rPr>
                  <w:rPr>
                    <w:rFonts w:ascii="Cambria Math" w:eastAsia="Calibri" w:hAnsi="Cambria Math"/>
                    <w:sz w:val="26"/>
                    <w:szCs w:val="26"/>
                  </w:rPr>
                  <m:t>2</m:t>
                </m:r>
              </m:sup>
            </m:sSubSup>
          </m:e>
        </m:rad>
      </m:oMath>
      <w:r w:rsidRPr="002048BF">
        <w:rPr>
          <w:rFonts w:eastAsia="Calibri"/>
          <w:sz w:val="26"/>
          <w:szCs w:val="26"/>
        </w:rPr>
        <w:t>.</w:t>
      </w:r>
      <w:r w:rsidRPr="002048BF">
        <w:rPr>
          <w:rStyle w:val="YoungMixChar"/>
          <w:b/>
          <w:sz w:val="26"/>
          <w:szCs w:val="26"/>
        </w:rPr>
        <w:tab/>
        <w:t xml:space="preserve">B. </w:t>
      </w:r>
      <w:r w:rsidRPr="002048BF">
        <w:rPr>
          <w:rFonts w:eastAsia="Calibri"/>
          <w:sz w:val="26"/>
          <w:szCs w:val="26"/>
        </w:rPr>
        <w:t>A</w:t>
      </w:r>
      <w:r w:rsidRPr="002048BF">
        <w:rPr>
          <w:rFonts w:eastAsia="Calibri"/>
          <w:sz w:val="26"/>
          <w:szCs w:val="26"/>
          <w:vertAlign w:val="subscript"/>
        </w:rPr>
        <w:t>1</w:t>
      </w:r>
      <w:r w:rsidRPr="002048BF">
        <w:rPr>
          <w:rFonts w:eastAsia="Calibri"/>
          <w:sz w:val="26"/>
          <w:szCs w:val="26"/>
        </w:rPr>
        <w:t xml:space="preserve"> + A</w:t>
      </w:r>
      <w:r w:rsidRPr="002048BF">
        <w:rPr>
          <w:rFonts w:eastAsia="Calibri"/>
          <w:sz w:val="26"/>
          <w:szCs w:val="26"/>
          <w:vertAlign w:val="subscript"/>
        </w:rPr>
        <w:t>2</w:t>
      </w:r>
      <w:r w:rsidRPr="002048BF">
        <w:rPr>
          <w:rFonts w:eastAsia="Calibri"/>
          <w:sz w:val="26"/>
          <w:szCs w:val="26"/>
        </w:rPr>
        <w:t>.</w:t>
      </w:r>
      <w:r w:rsidRPr="002048BF">
        <w:rPr>
          <w:rStyle w:val="YoungMixChar"/>
          <w:b/>
          <w:sz w:val="26"/>
          <w:szCs w:val="26"/>
        </w:rPr>
        <w:tab/>
        <w:t xml:space="preserve">C. </w:t>
      </w:r>
      <m:oMath>
        <m:rad>
          <m:radPr>
            <m:degHide m:val="1"/>
            <m:ctrlPr>
              <w:rPr>
                <w:rFonts w:ascii="Cambria Math" w:eastAsia="Calibri" w:hAnsi="Cambria Math"/>
                <w:sz w:val="26"/>
                <w:szCs w:val="26"/>
              </w:rPr>
            </m:ctrlPr>
          </m:radPr>
          <m:deg/>
          <m:e>
            <m:sSubSup>
              <m:sSubSupPr>
                <m:ctrlPr>
                  <w:rPr>
                    <w:rFonts w:ascii="Cambria Math" w:eastAsia="Calibri" w:hAnsi="Cambria Math"/>
                    <w:sz w:val="26"/>
                    <w:szCs w:val="26"/>
                  </w:rPr>
                </m:ctrlPr>
              </m:sSubSupPr>
              <m:e>
                <m:r>
                  <m:rPr>
                    <m:sty m:val="p"/>
                  </m:rPr>
                  <w:rPr>
                    <w:rFonts w:ascii="Cambria Math" w:eastAsia="Calibri" w:hAnsi="Cambria Math"/>
                    <w:sz w:val="26"/>
                    <w:szCs w:val="26"/>
                  </w:rPr>
                  <m:t>A</m:t>
                </m:r>
              </m:e>
              <m:sub>
                <m:r>
                  <m:rPr>
                    <m:sty m:val="p"/>
                  </m:rPr>
                  <w:rPr>
                    <w:rFonts w:ascii="Cambria Math" w:eastAsia="Calibri" w:hAnsi="Cambria Math"/>
                    <w:sz w:val="26"/>
                    <w:szCs w:val="26"/>
                  </w:rPr>
                  <m:t>1</m:t>
                </m:r>
              </m:sub>
              <m:sup>
                <m:r>
                  <m:rPr>
                    <m:sty m:val="p"/>
                  </m:rPr>
                  <w:rPr>
                    <w:rFonts w:ascii="Cambria Math" w:eastAsia="Calibri" w:hAnsi="Cambria Math"/>
                    <w:sz w:val="26"/>
                    <w:szCs w:val="26"/>
                  </w:rPr>
                  <m:t>2</m:t>
                </m:r>
              </m:sup>
            </m:sSubSup>
            <m:r>
              <m:rPr>
                <m:sty m:val="p"/>
              </m:rPr>
              <w:rPr>
                <w:rFonts w:ascii="Cambria Math" w:eastAsia="Calibri" w:hAnsi="Cambria Math"/>
                <w:sz w:val="26"/>
                <w:szCs w:val="26"/>
              </w:rPr>
              <m:t xml:space="preserve">- </m:t>
            </m:r>
            <m:sSubSup>
              <m:sSubSupPr>
                <m:ctrlPr>
                  <w:rPr>
                    <w:rFonts w:ascii="Cambria Math" w:eastAsia="Calibri" w:hAnsi="Cambria Math"/>
                    <w:sz w:val="26"/>
                    <w:szCs w:val="26"/>
                  </w:rPr>
                </m:ctrlPr>
              </m:sSubSupPr>
              <m:e>
                <m:r>
                  <m:rPr>
                    <m:sty m:val="p"/>
                  </m:rPr>
                  <w:rPr>
                    <w:rFonts w:ascii="Cambria Math" w:eastAsia="Calibri" w:hAnsi="Cambria Math"/>
                    <w:sz w:val="26"/>
                    <w:szCs w:val="26"/>
                  </w:rPr>
                  <m:t>A</m:t>
                </m:r>
              </m:e>
              <m:sub>
                <m:r>
                  <m:rPr>
                    <m:sty m:val="p"/>
                  </m:rPr>
                  <w:rPr>
                    <w:rFonts w:ascii="Cambria Math" w:eastAsia="Calibri" w:hAnsi="Cambria Math"/>
                    <w:sz w:val="26"/>
                    <w:szCs w:val="26"/>
                  </w:rPr>
                  <m:t>2</m:t>
                </m:r>
              </m:sub>
              <m:sup>
                <m:r>
                  <m:rPr>
                    <m:sty m:val="p"/>
                  </m:rPr>
                  <w:rPr>
                    <w:rFonts w:ascii="Cambria Math" w:eastAsia="Calibri" w:hAnsi="Cambria Math"/>
                    <w:sz w:val="26"/>
                    <w:szCs w:val="26"/>
                  </w:rPr>
                  <m:t>2</m:t>
                </m:r>
              </m:sup>
            </m:sSubSup>
          </m:e>
        </m:rad>
      </m:oMath>
      <w:r w:rsidRPr="002048BF">
        <w:rPr>
          <w:rFonts w:eastAsia="Calibri"/>
          <w:sz w:val="26"/>
          <w:szCs w:val="26"/>
        </w:rPr>
        <w:t>.</w:t>
      </w:r>
      <w:r w:rsidRPr="002048BF">
        <w:rPr>
          <w:rStyle w:val="YoungMixChar"/>
          <w:b/>
          <w:sz w:val="26"/>
          <w:szCs w:val="26"/>
        </w:rPr>
        <w:tab/>
        <w:t xml:space="preserve">D. </w:t>
      </w:r>
      <m:oMath>
        <m:d>
          <m:dPr>
            <m:begChr m:val="|"/>
            <m:endChr m:val="|"/>
            <m:ctrlPr>
              <w:rPr>
                <w:rFonts w:ascii="Cambria Math" w:eastAsia="Calibri" w:hAnsi="Cambria Math"/>
                <w:sz w:val="26"/>
                <w:szCs w:val="26"/>
              </w:rPr>
            </m:ctrlPr>
          </m:dPr>
          <m:e>
            <m:sSub>
              <m:sSubPr>
                <m:ctrlPr>
                  <w:rPr>
                    <w:rFonts w:ascii="Cambria Math" w:eastAsia="Calibri" w:hAnsi="Cambria Math"/>
                    <w:sz w:val="26"/>
                    <w:szCs w:val="26"/>
                  </w:rPr>
                </m:ctrlPr>
              </m:sSubPr>
              <m:e>
                <m:r>
                  <m:rPr>
                    <m:sty m:val="p"/>
                  </m:rPr>
                  <w:rPr>
                    <w:rFonts w:ascii="Cambria Math" w:eastAsia="Calibri" w:hAnsi="Cambria Math"/>
                    <w:sz w:val="26"/>
                    <w:szCs w:val="26"/>
                  </w:rPr>
                  <m:t>A</m:t>
                </m:r>
              </m:e>
              <m:sub>
                <m:r>
                  <m:rPr>
                    <m:sty m:val="p"/>
                  </m:rPr>
                  <w:rPr>
                    <w:rFonts w:ascii="Cambria Math" w:eastAsia="Calibri" w:hAnsi="Cambria Math"/>
                    <w:sz w:val="26"/>
                    <w:szCs w:val="26"/>
                  </w:rPr>
                  <m:t>1</m:t>
                </m:r>
              </m:sub>
            </m:sSub>
            <m:r>
              <m:rPr>
                <m:sty m:val="p"/>
              </m:rPr>
              <w:rPr>
                <w:rFonts w:ascii="Cambria Math" w:eastAsia="Calibri" w:hAnsi="Cambria Math"/>
                <w:sz w:val="26"/>
                <w:szCs w:val="26"/>
              </w:rPr>
              <m:t xml:space="preserve">- </m:t>
            </m:r>
            <m:sSub>
              <m:sSubPr>
                <m:ctrlPr>
                  <w:rPr>
                    <w:rFonts w:ascii="Cambria Math" w:eastAsia="Calibri" w:hAnsi="Cambria Math"/>
                    <w:sz w:val="26"/>
                    <w:szCs w:val="26"/>
                  </w:rPr>
                </m:ctrlPr>
              </m:sSubPr>
              <m:e>
                <m:r>
                  <m:rPr>
                    <m:sty m:val="p"/>
                  </m:rPr>
                  <w:rPr>
                    <w:rFonts w:ascii="Cambria Math" w:eastAsia="Calibri" w:hAnsi="Cambria Math"/>
                    <w:sz w:val="26"/>
                    <w:szCs w:val="26"/>
                  </w:rPr>
                  <m:t>A</m:t>
                </m:r>
              </m:e>
              <m:sub>
                <m:r>
                  <m:rPr>
                    <m:sty m:val="p"/>
                  </m:rPr>
                  <w:rPr>
                    <w:rFonts w:ascii="Cambria Math" w:eastAsia="Calibri" w:hAnsi="Cambria Math"/>
                    <w:sz w:val="26"/>
                    <w:szCs w:val="26"/>
                  </w:rPr>
                  <m:t>2</m:t>
                </m:r>
              </m:sub>
            </m:sSub>
          </m:e>
        </m:d>
      </m:oMath>
      <w:r w:rsidRPr="002048BF">
        <w:rPr>
          <w:rFonts w:eastAsia="Arial"/>
          <w:b/>
          <w:sz w:val="26"/>
          <w:szCs w:val="26"/>
        </w:rPr>
        <w:t>.</w:t>
      </w:r>
    </w:p>
    <w:p w14:paraId="1FE6D255" w14:textId="77777777" w:rsidR="00E920EE" w:rsidRPr="002048BF" w:rsidRDefault="00E920EE" w:rsidP="00E920EE">
      <w:pPr>
        <w:spacing w:before="120" w:after="120"/>
        <w:jc w:val="both"/>
        <w:rPr>
          <w:sz w:val="26"/>
          <w:szCs w:val="26"/>
          <w:lang w:val="nl-NL"/>
        </w:rPr>
      </w:pPr>
      <w:r w:rsidRPr="002048BF">
        <w:rPr>
          <w:b/>
          <w:sz w:val="26"/>
          <w:szCs w:val="26"/>
        </w:rPr>
        <w:t xml:space="preserve">Câu 27. </w:t>
      </w:r>
      <w:r w:rsidRPr="002048BF">
        <w:rPr>
          <w:sz w:val="26"/>
          <w:szCs w:val="26"/>
          <w:lang w:val="nl-NL"/>
        </w:rPr>
        <w:t>Con lắc lò xo gồm vật nhỏ có khối lượng 100 g và lò xo nhẹ có độ cứng 40 N/m. Con lắc dao động điều hòa theo phương ngang với biên độ 5 cm. Độ lớn vận tốc của vật ở vị trí cân bằng là</w:t>
      </w:r>
    </w:p>
    <w:p w14:paraId="751FD3AD" w14:textId="77777777" w:rsidR="00E920EE" w:rsidRPr="002048BF" w:rsidRDefault="00E920EE" w:rsidP="00E920EE">
      <w:pPr>
        <w:tabs>
          <w:tab w:val="left" w:pos="283"/>
          <w:tab w:val="left" w:pos="2906"/>
          <w:tab w:val="left" w:pos="5528"/>
          <w:tab w:val="left" w:pos="8150"/>
        </w:tabs>
        <w:jc w:val="both"/>
        <w:rPr>
          <w:sz w:val="26"/>
          <w:szCs w:val="26"/>
        </w:rPr>
      </w:pPr>
      <w:r w:rsidRPr="002048BF">
        <w:rPr>
          <w:rStyle w:val="YoungMixChar"/>
          <w:b/>
          <w:sz w:val="26"/>
          <w:szCs w:val="26"/>
          <w:lang w:val="nl-NL"/>
        </w:rPr>
        <w:tab/>
      </w:r>
      <w:r w:rsidRPr="002048BF">
        <w:rPr>
          <w:rStyle w:val="YoungMixChar"/>
          <w:b/>
          <w:sz w:val="26"/>
          <w:szCs w:val="26"/>
        </w:rPr>
        <w:t xml:space="preserve">A. </w:t>
      </w:r>
      <w:r w:rsidRPr="002048BF">
        <w:rPr>
          <w:sz w:val="26"/>
          <w:szCs w:val="26"/>
          <w:lang w:val="nl-NL"/>
        </w:rPr>
        <w:t>60 cm/s.</w:t>
      </w:r>
      <w:r w:rsidRPr="002048BF">
        <w:rPr>
          <w:rStyle w:val="YoungMixChar"/>
          <w:b/>
          <w:sz w:val="26"/>
          <w:szCs w:val="26"/>
        </w:rPr>
        <w:tab/>
        <w:t xml:space="preserve">B. </w:t>
      </w:r>
      <w:r w:rsidRPr="002048BF">
        <w:rPr>
          <w:sz w:val="26"/>
          <w:szCs w:val="26"/>
          <w:lang w:val="nl-NL"/>
        </w:rPr>
        <w:t>40 cm/s.</w:t>
      </w:r>
      <w:r w:rsidRPr="002048BF">
        <w:rPr>
          <w:rStyle w:val="YoungMixChar"/>
          <w:b/>
          <w:sz w:val="26"/>
          <w:szCs w:val="26"/>
        </w:rPr>
        <w:tab/>
        <w:t xml:space="preserve">C. </w:t>
      </w:r>
      <w:r w:rsidRPr="002048BF">
        <w:rPr>
          <w:sz w:val="26"/>
          <w:szCs w:val="26"/>
          <w:lang w:val="nl-NL"/>
        </w:rPr>
        <w:t>80 cm/s.</w:t>
      </w:r>
      <w:r w:rsidRPr="002048BF">
        <w:rPr>
          <w:rStyle w:val="YoungMixChar"/>
          <w:b/>
          <w:sz w:val="26"/>
          <w:szCs w:val="26"/>
        </w:rPr>
        <w:tab/>
        <w:t xml:space="preserve">D. </w:t>
      </w:r>
      <w:r w:rsidRPr="002048BF">
        <w:rPr>
          <w:sz w:val="26"/>
          <w:szCs w:val="26"/>
          <w:lang w:val="nl-NL"/>
        </w:rPr>
        <w:t>100 cm/s.</w:t>
      </w:r>
    </w:p>
    <w:p w14:paraId="61089B04" w14:textId="77777777" w:rsidR="00E920EE" w:rsidRPr="002048BF" w:rsidRDefault="00E920EE" w:rsidP="00E920EE">
      <w:pPr>
        <w:spacing w:before="120" w:after="120"/>
        <w:jc w:val="both"/>
        <w:rPr>
          <w:sz w:val="26"/>
          <w:szCs w:val="26"/>
        </w:rPr>
      </w:pPr>
      <w:r w:rsidRPr="002048BF">
        <w:rPr>
          <w:b/>
          <w:sz w:val="26"/>
          <w:szCs w:val="26"/>
        </w:rPr>
        <w:t xml:space="preserve">Câu 28. </w:t>
      </w:r>
      <w:r w:rsidRPr="002048BF">
        <w:rPr>
          <w:sz w:val="26"/>
          <w:szCs w:val="26"/>
          <w:lang w:val="nl-NL"/>
        </w:rPr>
        <w:t>Một vật 150 g tham gia đồng thời hai dao động cùng phương, có phương trình lần lượt là x</w:t>
      </w:r>
      <w:r w:rsidRPr="002048BF">
        <w:rPr>
          <w:sz w:val="26"/>
          <w:szCs w:val="26"/>
          <w:vertAlign w:val="subscript"/>
          <w:lang w:val="nl-NL"/>
        </w:rPr>
        <w:t>1</w:t>
      </w:r>
      <w:r w:rsidRPr="002048BF">
        <w:rPr>
          <w:sz w:val="26"/>
          <w:szCs w:val="26"/>
          <w:lang w:val="nl-NL"/>
        </w:rPr>
        <w:t xml:space="preserve"> = 6cos(10πt + </w:t>
      </w:r>
      <m:oMath>
        <m:f>
          <m:fPr>
            <m:ctrlPr>
              <w:rPr>
                <w:rFonts w:ascii="Cambria Math" w:hAnsi="Cambria Math"/>
                <w:i/>
                <w:sz w:val="26"/>
                <w:szCs w:val="26"/>
                <w:lang w:val="nl-NL"/>
              </w:rPr>
            </m:ctrlPr>
          </m:fPr>
          <m:num>
            <m:r>
              <w:rPr>
                <w:rFonts w:ascii="Cambria Math" w:hAnsi="Cambria Math"/>
                <w:sz w:val="26"/>
                <w:szCs w:val="26"/>
                <w:lang w:val="nl-NL"/>
              </w:rPr>
              <m:t>π</m:t>
            </m:r>
          </m:num>
          <m:den>
            <m:r>
              <w:rPr>
                <w:rFonts w:ascii="Cambria Math" w:hAnsi="Cambria Math"/>
                <w:sz w:val="26"/>
                <w:szCs w:val="26"/>
                <w:lang w:val="nl-NL"/>
              </w:rPr>
              <m:t>4</m:t>
            </m:r>
          </m:den>
        </m:f>
      </m:oMath>
      <w:r w:rsidRPr="002048BF">
        <w:rPr>
          <w:sz w:val="26"/>
          <w:szCs w:val="26"/>
          <w:lang w:val="nl-NL"/>
        </w:rPr>
        <w:t xml:space="preserve">) cm </w:t>
      </w:r>
      <w:r w:rsidRPr="002048BF">
        <w:rPr>
          <w:sz w:val="26"/>
          <w:szCs w:val="26"/>
          <w:lang w:val="vi-VN"/>
        </w:rPr>
        <w:t xml:space="preserve">và </w:t>
      </w:r>
      <w:r w:rsidRPr="002048BF">
        <w:rPr>
          <w:sz w:val="26"/>
          <w:szCs w:val="26"/>
          <w:lang w:val="nl-NL"/>
        </w:rPr>
        <w:t>x</w:t>
      </w:r>
      <w:r w:rsidRPr="002048BF">
        <w:rPr>
          <w:sz w:val="26"/>
          <w:szCs w:val="26"/>
          <w:vertAlign w:val="subscript"/>
          <w:lang w:val="nl-NL"/>
        </w:rPr>
        <w:t>2</w:t>
      </w:r>
      <w:r w:rsidRPr="002048BF">
        <w:rPr>
          <w:sz w:val="26"/>
          <w:szCs w:val="26"/>
          <w:lang w:val="nl-NL"/>
        </w:rPr>
        <w:t xml:space="preserve"> = 5cos(10πt + </w:t>
      </w:r>
      <m:oMath>
        <m:f>
          <m:fPr>
            <m:ctrlPr>
              <w:rPr>
                <w:rFonts w:ascii="Cambria Math" w:hAnsi="Cambria Math"/>
                <w:i/>
                <w:sz w:val="26"/>
                <w:szCs w:val="26"/>
                <w:lang w:val="nl-NL"/>
              </w:rPr>
            </m:ctrlPr>
          </m:fPr>
          <m:num>
            <m:r>
              <w:rPr>
                <w:rFonts w:ascii="Cambria Math" w:hAnsi="Cambria Math"/>
                <w:sz w:val="26"/>
                <w:szCs w:val="26"/>
                <w:lang w:val="nl-NL"/>
              </w:rPr>
              <m:t>π</m:t>
            </m:r>
          </m:num>
          <m:den>
            <m:r>
              <w:rPr>
                <w:rFonts w:ascii="Cambria Math" w:hAnsi="Cambria Math"/>
                <w:sz w:val="26"/>
                <w:szCs w:val="26"/>
                <w:lang w:val="nl-NL"/>
              </w:rPr>
              <m:t>4</m:t>
            </m:r>
          </m:den>
        </m:f>
      </m:oMath>
      <w:r w:rsidRPr="002048BF">
        <w:rPr>
          <w:sz w:val="26"/>
          <w:szCs w:val="26"/>
          <w:lang w:val="nl-NL"/>
        </w:rPr>
        <w:t>)</w:t>
      </w:r>
      <w:r w:rsidRPr="002048BF">
        <w:rPr>
          <w:b/>
          <w:bCs/>
          <w:sz w:val="26"/>
          <w:szCs w:val="26"/>
          <w:lang w:val="nl-NL"/>
        </w:rPr>
        <w:t xml:space="preserve"> </w:t>
      </w:r>
      <w:r w:rsidRPr="002048BF">
        <w:rPr>
          <w:sz w:val="26"/>
          <w:szCs w:val="26"/>
        </w:rPr>
        <w:t xml:space="preserve">cm. </w:t>
      </w:r>
      <w:r w:rsidRPr="002048BF">
        <w:rPr>
          <w:rFonts w:eastAsia="Calibri"/>
          <w:sz w:val="26"/>
          <w:szCs w:val="26"/>
        </w:rPr>
        <w:t>Cho π</w:t>
      </w:r>
      <w:r w:rsidRPr="002048BF">
        <w:rPr>
          <w:rFonts w:eastAsia="Calibri"/>
          <w:sz w:val="26"/>
          <w:szCs w:val="26"/>
          <w:vertAlign w:val="superscript"/>
        </w:rPr>
        <w:t>2</w:t>
      </w:r>
      <w:r w:rsidRPr="002048BF">
        <w:rPr>
          <w:rFonts w:eastAsia="Calibri"/>
          <w:sz w:val="26"/>
          <w:szCs w:val="26"/>
        </w:rPr>
        <w:t xml:space="preserve"> = 10. </w:t>
      </w:r>
      <w:r w:rsidRPr="002048BF">
        <w:rPr>
          <w:sz w:val="26"/>
          <w:szCs w:val="26"/>
        </w:rPr>
        <w:t>Cơ năng của vật là</w:t>
      </w:r>
    </w:p>
    <w:p w14:paraId="222FDC5F" w14:textId="77777777" w:rsidR="00E920EE" w:rsidRPr="002048BF" w:rsidRDefault="00E920EE" w:rsidP="00E920EE">
      <w:pPr>
        <w:tabs>
          <w:tab w:val="left" w:pos="283"/>
          <w:tab w:val="left" w:pos="2906"/>
          <w:tab w:val="left" w:pos="5528"/>
          <w:tab w:val="left" w:pos="8150"/>
        </w:tabs>
        <w:jc w:val="both"/>
        <w:rPr>
          <w:sz w:val="26"/>
          <w:szCs w:val="26"/>
        </w:rPr>
      </w:pPr>
      <w:r w:rsidRPr="002048BF">
        <w:rPr>
          <w:rStyle w:val="YoungMixChar"/>
          <w:b/>
          <w:sz w:val="26"/>
          <w:szCs w:val="26"/>
        </w:rPr>
        <w:tab/>
        <w:t xml:space="preserve">A. </w:t>
      </w:r>
      <w:r w:rsidRPr="002048BF">
        <w:rPr>
          <w:sz w:val="26"/>
          <w:szCs w:val="26"/>
          <w:lang w:val="pt-BR"/>
        </w:rPr>
        <w:t>0,2 J.</w:t>
      </w:r>
      <w:r w:rsidRPr="002048BF">
        <w:rPr>
          <w:rStyle w:val="YoungMixChar"/>
          <w:b/>
          <w:sz w:val="26"/>
          <w:szCs w:val="26"/>
        </w:rPr>
        <w:tab/>
        <w:t xml:space="preserve">B. </w:t>
      </w:r>
      <w:r w:rsidRPr="002048BF">
        <w:rPr>
          <w:sz w:val="26"/>
          <w:szCs w:val="26"/>
          <w:lang w:val="pt-BR"/>
        </w:rPr>
        <w:t>0,02 J.</w:t>
      </w:r>
      <w:r w:rsidRPr="002048BF">
        <w:rPr>
          <w:rStyle w:val="YoungMixChar"/>
          <w:b/>
          <w:sz w:val="26"/>
          <w:szCs w:val="26"/>
        </w:rPr>
        <w:tab/>
        <w:t xml:space="preserve">C. </w:t>
      </w:r>
      <w:r w:rsidRPr="002048BF">
        <w:rPr>
          <w:sz w:val="26"/>
          <w:szCs w:val="26"/>
          <w:lang w:val="pt-BR"/>
        </w:rPr>
        <w:t>0,9075 J.</w:t>
      </w:r>
      <w:r w:rsidRPr="002048BF">
        <w:rPr>
          <w:rStyle w:val="YoungMixChar"/>
          <w:b/>
          <w:sz w:val="26"/>
          <w:szCs w:val="26"/>
        </w:rPr>
        <w:tab/>
        <w:t xml:space="preserve">D. </w:t>
      </w:r>
      <w:r w:rsidRPr="002048BF">
        <w:rPr>
          <w:sz w:val="26"/>
          <w:szCs w:val="26"/>
          <w:lang w:val="pt-BR"/>
        </w:rPr>
        <w:t>95 J.</w:t>
      </w:r>
    </w:p>
    <w:p w14:paraId="2125DBEA" w14:textId="77777777" w:rsidR="00E920EE" w:rsidRPr="002048BF" w:rsidRDefault="00E920EE" w:rsidP="00E920EE">
      <w:pPr>
        <w:spacing w:before="120" w:after="120"/>
        <w:jc w:val="both"/>
        <w:rPr>
          <w:sz w:val="26"/>
          <w:szCs w:val="26"/>
          <w:lang w:val="nl-NL"/>
        </w:rPr>
      </w:pPr>
      <w:r w:rsidRPr="002048BF">
        <w:rPr>
          <w:b/>
          <w:sz w:val="26"/>
          <w:szCs w:val="26"/>
        </w:rPr>
        <w:t xml:space="preserve">Câu 29. </w:t>
      </w:r>
      <w:r w:rsidRPr="002048BF">
        <w:rPr>
          <w:sz w:val="26"/>
          <w:szCs w:val="26"/>
          <w:lang w:val="nl-NL"/>
        </w:rPr>
        <w:t xml:space="preserve">Một vật thực hiện đồng thời 2 dao động điều hòa với biên độ lần lượt là 4 cm và 9 cm. Trong các giá trị sau giá trị nào </w:t>
      </w:r>
      <w:r w:rsidRPr="002048BF">
        <w:rPr>
          <w:b/>
          <w:bCs/>
          <w:sz w:val="26"/>
          <w:szCs w:val="26"/>
          <w:lang w:val="nl-NL"/>
        </w:rPr>
        <w:t xml:space="preserve">không thể </w:t>
      </w:r>
      <w:r w:rsidRPr="002048BF">
        <w:rPr>
          <w:sz w:val="26"/>
          <w:szCs w:val="26"/>
          <w:lang w:val="nl-NL"/>
        </w:rPr>
        <w:t>là biên độ của dao động tổng hợp?</w:t>
      </w:r>
    </w:p>
    <w:p w14:paraId="44726AB6" w14:textId="77777777" w:rsidR="00E920EE" w:rsidRPr="002048BF" w:rsidRDefault="00E920EE" w:rsidP="00E920EE">
      <w:pPr>
        <w:tabs>
          <w:tab w:val="left" w:pos="283"/>
          <w:tab w:val="left" w:pos="2906"/>
          <w:tab w:val="left" w:pos="5528"/>
          <w:tab w:val="left" w:pos="8150"/>
        </w:tabs>
        <w:jc w:val="both"/>
        <w:rPr>
          <w:sz w:val="26"/>
          <w:szCs w:val="26"/>
        </w:rPr>
      </w:pPr>
      <w:r w:rsidRPr="002048BF">
        <w:rPr>
          <w:rStyle w:val="YoungMixChar"/>
          <w:b/>
          <w:sz w:val="26"/>
          <w:szCs w:val="26"/>
          <w:lang w:val="nl-NL"/>
        </w:rPr>
        <w:tab/>
      </w:r>
      <w:r w:rsidRPr="002048BF">
        <w:rPr>
          <w:rStyle w:val="YoungMixChar"/>
          <w:b/>
          <w:sz w:val="26"/>
          <w:szCs w:val="26"/>
        </w:rPr>
        <w:t xml:space="preserve">A. </w:t>
      </w:r>
      <w:r w:rsidRPr="002048BF">
        <w:rPr>
          <w:sz w:val="26"/>
          <w:szCs w:val="26"/>
          <w:lang w:val="nl-NL"/>
        </w:rPr>
        <w:t>8 cm.</w:t>
      </w:r>
      <w:r w:rsidRPr="002048BF">
        <w:rPr>
          <w:rStyle w:val="YoungMixChar"/>
          <w:b/>
          <w:sz w:val="26"/>
          <w:szCs w:val="26"/>
        </w:rPr>
        <w:tab/>
        <w:t xml:space="preserve">B. </w:t>
      </w:r>
      <w:r w:rsidRPr="002048BF">
        <w:rPr>
          <w:sz w:val="26"/>
          <w:szCs w:val="26"/>
          <w:lang w:val="nl-NL"/>
        </w:rPr>
        <w:t>3 cm.</w:t>
      </w:r>
      <w:r w:rsidRPr="002048BF">
        <w:rPr>
          <w:rStyle w:val="YoungMixChar"/>
          <w:b/>
          <w:sz w:val="26"/>
          <w:szCs w:val="26"/>
        </w:rPr>
        <w:tab/>
        <w:t xml:space="preserve">C. </w:t>
      </w:r>
      <w:r w:rsidRPr="002048BF">
        <w:rPr>
          <w:sz w:val="26"/>
          <w:szCs w:val="26"/>
          <w:lang w:val="nl-NL"/>
        </w:rPr>
        <w:t>10 cm.</w:t>
      </w:r>
      <w:r w:rsidRPr="002048BF">
        <w:rPr>
          <w:rStyle w:val="YoungMixChar"/>
          <w:b/>
          <w:sz w:val="26"/>
          <w:szCs w:val="26"/>
        </w:rPr>
        <w:tab/>
        <w:t xml:space="preserve">D. </w:t>
      </w:r>
      <w:r w:rsidRPr="002048BF">
        <w:rPr>
          <w:sz w:val="26"/>
          <w:szCs w:val="26"/>
          <w:lang w:val="nl-NL"/>
        </w:rPr>
        <w:t>5 cm.</w:t>
      </w:r>
    </w:p>
    <w:p w14:paraId="7474A5A0" w14:textId="77777777" w:rsidR="00E920EE" w:rsidRPr="002048BF" w:rsidRDefault="00E920EE" w:rsidP="00E920EE">
      <w:pPr>
        <w:spacing w:before="120" w:after="120"/>
        <w:jc w:val="both"/>
        <w:rPr>
          <w:sz w:val="26"/>
          <w:szCs w:val="26"/>
        </w:rPr>
      </w:pPr>
      <w:r w:rsidRPr="002048BF">
        <w:rPr>
          <w:b/>
          <w:sz w:val="26"/>
          <w:szCs w:val="26"/>
        </w:rPr>
        <w:t xml:space="preserve">Câu 30. </w:t>
      </w:r>
      <w:r w:rsidRPr="002048BF">
        <w:rPr>
          <w:sz w:val="26"/>
          <w:szCs w:val="26"/>
          <w:lang w:val="pt-BR"/>
        </w:rPr>
        <w:t>Nguyên tắc tạo dòng điện xoay chiều dựa trên</w:t>
      </w:r>
    </w:p>
    <w:p w14:paraId="3A02DF57" w14:textId="77777777" w:rsidR="00E920EE" w:rsidRPr="002048BF" w:rsidRDefault="00E920EE" w:rsidP="00E920EE">
      <w:pPr>
        <w:tabs>
          <w:tab w:val="left" w:pos="283"/>
          <w:tab w:val="left" w:pos="5528"/>
        </w:tabs>
        <w:jc w:val="both"/>
        <w:rPr>
          <w:sz w:val="26"/>
          <w:szCs w:val="26"/>
        </w:rPr>
      </w:pPr>
      <w:r w:rsidRPr="002048BF">
        <w:rPr>
          <w:rStyle w:val="YoungMixChar"/>
          <w:b/>
          <w:sz w:val="26"/>
          <w:szCs w:val="26"/>
        </w:rPr>
        <w:tab/>
        <w:t xml:space="preserve">A. </w:t>
      </w:r>
      <w:r w:rsidRPr="002048BF">
        <w:rPr>
          <w:sz w:val="26"/>
          <w:szCs w:val="26"/>
          <w:lang w:val="pt-BR"/>
        </w:rPr>
        <w:t>hiện tượng tự cảm.</w:t>
      </w:r>
      <w:r w:rsidRPr="002048BF">
        <w:rPr>
          <w:rStyle w:val="YoungMixChar"/>
          <w:b/>
          <w:sz w:val="26"/>
          <w:szCs w:val="26"/>
        </w:rPr>
        <w:tab/>
        <w:t xml:space="preserve">B. </w:t>
      </w:r>
      <w:r w:rsidRPr="002048BF">
        <w:rPr>
          <w:sz w:val="26"/>
          <w:szCs w:val="26"/>
          <w:lang w:val="pt-BR"/>
        </w:rPr>
        <w:t>hiện tượng tạo ra từ trường quay.</w:t>
      </w:r>
    </w:p>
    <w:p w14:paraId="1B3EDBF5" w14:textId="77777777" w:rsidR="00E920EE" w:rsidRPr="002048BF" w:rsidRDefault="00E920EE" w:rsidP="00E920EE">
      <w:pPr>
        <w:tabs>
          <w:tab w:val="left" w:pos="283"/>
          <w:tab w:val="left" w:pos="5528"/>
        </w:tabs>
        <w:jc w:val="both"/>
        <w:rPr>
          <w:sz w:val="26"/>
          <w:szCs w:val="26"/>
        </w:rPr>
      </w:pPr>
      <w:r w:rsidRPr="002048BF">
        <w:rPr>
          <w:rStyle w:val="YoungMixChar"/>
          <w:b/>
          <w:sz w:val="26"/>
          <w:szCs w:val="26"/>
        </w:rPr>
        <w:tab/>
        <w:t xml:space="preserve">C. </w:t>
      </w:r>
      <w:r w:rsidRPr="002048BF">
        <w:rPr>
          <w:sz w:val="26"/>
          <w:szCs w:val="26"/>
          <w:lang w:val="pt-BR"/>
        </w:rPr>
        <w:t>hiện tượng cảm ứng điện từ.</w:t>
      </w:r>
      <w:r w:rsidRPr="002048BF">
        <w:rPr>
          <w:rStyle w:val="YoungMixChar"/>
          <w:b/>
          <w:sz w:val="26"/>
          <w:szCs w:val="26"/>
        </w:rPr>
        <w:tab/>
        <w:t xml:space="preserve">D. </w:t>
      </w:r>
      <w:r w:rsidRPr="002048BF">
        <w:rPr>
          <w:sz w:val="26"/>
          <w:szCs w:val="26"/>
          <w:lang w:val="pt-BR"/>
        </w:rPr>
        <w:t>hiện tượng quang điện.</w:t>
      </w:r>
    </w:p>
    <w:p w14:paraId="55890731" w14:textId="77777777" w:rsidR="00E920EE" w:rsidRPr="002048BF" w:rsidRDefault="00E920EE" w:rsidP="00E920EE">
      <w:pPr>
        <w:spacing w:before="120" w:after="120"/>
        <w:jc w:val="both"/>
        <w:rPr>
          <w:sz w:val="26"/>
          <w:szCs w:val="26"/>
        </w:rPr>
      </w:pPr>
      <w:r w:rsidRPr="002048BF">
        <w:rPr>
          <w:b/>
          <w:sz w:val="26"/>
          <w:szCs w:val="26"/>
        </w:rPr>
        <w:t xml:space="preserve">Câu 31. </w:t>
      </w:r>
      <w:r w:rsidRPr="002048BF">
        <w:rPr>
          <w:rFonts w:eastAsia="Times New Roman"/>
          <w:sz w:val="26"/>
          <w:szCs w:val="26"/>
          <w:lang w:val="it-IT"/>
        </w:rPr>
        <w:t>Một con lắc lò xo gồm một lò xo khối lượng không đáng kể, một đầu cố định và một đầu gắn với một viên bi nhỏ khối lượng m. Con lắc này dao động điều hòa có cơ năng</w:t>
      </w:r>
    </w:p>
    <w:p w14:paraId="04E5BDB1" w14:textId="77777777" w:rsidR="00E920EE" w:rsidRPr="002048BF" w:rsidRDefault="00E920EE" w:rsidP="00E920EE">
      <w:pPr>
        <w:tabs>
          <w:tab w:val="left" w:pos="283"/>
          <w:tab w:val="left" w:pos="5528"/>
        </w:tabs>
        <w:jc w:val="both"/>
        <w:rPr>
          <w:sz w:val="26"/>
          <w:szCs w:val="26"/>
        </w:rPr>
      </w:pPr>
      <w:r w:rsidRPr="002048BF">
        <w:rPr>
          <w:rStyle w:val="YoungMixChar"/>
          <w:b/>
          <w:sz w:val="26"/>
          <w:szCs w:val="26"/>
        </w:rPr>
        <w:tab/>
        <w:t xml:space="preserve">A. </w:t>
      </w:r>
      <w:r w:rsidRPr="002048BF">
        <w:rPr>
          <w:rFonts w:eastAsia="Calibri"/>
          <w:sz w:val="26"/>
          <w:szCs w:val="26"/>
          <w:lang w:val="it-IT"/>
        </w:rPr>
        <w:t>tỉ lệ với bình phương biên độ dao động.</w:t>
      </w:r>
      <w:r w:rsidRPr="002048BF">
        <w:rPr>
          <w:rStyle w:val="YoungMixChar"/>
          <w:b/>
          <w:sz w:val="26"/>
          <w:szCs w:val="26"/>
        </w:rPr>
        <w:tab/>
        <w:t xml:space="preserve">B. </w:t>
      </w:r>
      <w:r w:rsidRPr="002048BF">
        <w:rPr>
          <w:rFonts w:eastAsia="Calibri"/>
          <w:sz w:val="26"/>
          <w:szCs w:val="26"/>
          <w:lang w:val="it-IT"/>
        </w:rPr>
        <w:t>tỉ lệ nghịch với độ cứng k của lò xo.</w:t>
      </w:r>
    </w:p>
    <w:p w14:paraId="7CAAEF70" w14:textId="77777777" w:rsidR="00E920EE" w:rsidRPr="002048BF" w:rsidRDefault="00E920EE" w:rsidP="00E920EE">
      <w:pPr>
        <w:tabs>
          <w:tab w:val="left" w:pos="283"/>
          <w:tab w:val="left" w:pos="5528"/>
        </w:tabs>
        <w:jc w:val="both"/>
        <w:rPr>
          <w:sz w:val="26"/>
          <w:szCs w:val="26"/>
          <w:lang w:val="it-IT"/>
        </w:rPr>
      </w:pPr>
      <w:r w:rsidRPr="002048BF">
        <w:rPr>
          <w:rStyle w:val="YoungMixChar"/>
          <w:b/>
          <w:sz w:val="26"/>
          <w:szCs w:val="26"/>
        </w:rPr>
        <w:tab/>
        <w:t xml:space="preserve">C. </w:t>
      </w:r>
      <w:r w:rsidRPr="002048BF">
        <w:rPr>
          <w:rFonts w:eastAsia="Calibri"/>
          <w:sz w:val="26"/>
          <w:szCs w:val="26"/>
          <w:lang w:val="it-IT"/>
        </w:rPr>
        <w:t>tỉ lệ nghịch với khối lượng của viên bi.</w:t>
      </w:r>
      <w:r w:rsidRPr="002048BF">
        <w:rPr>
          <w:rFonts w:eastAsia="Calibri"/>
          <w:sz w:val="26"/>
          <w:szCs w:val="26"/>
          <w:lang w:val="it-IT"/>
        </w:rPr>
        <w:tab/>
      </w:r>
      <w:r w:rsidRPr="002048BF">
        <w:rPr>
          <w:rStyle w:val="YoungMixChar"/>
          <w:b/>
          <w:sz w:val="26"/>
          <w:szCs w:val="26"/>
          <w:lang w:val="it-IT"/>
        </w:rPr>
        <w:t xml:space="preserve">D. </w:t>
      </w:r>
      <w:r w:rsidRPr="002048BF">
        <w:rPr>
          <w:rFonts w:eastAsia="Calibri"/>
          <w:sz w:val="26"/>
          <w:szCs w:val="26"/>
          <w:lang w:val="it-IT"/>
        </w:rPr>
        <w:t>tỉ lệ với bình phương chu kì dao động.</w:t>
      </w:r>
    </w:p>
    <w:p w14:paraId="44B0881C" w14:textId="77777777" w:rsidR="00E920EE" w:rsidRPr="002048BF" w:rsidRDefault="00E920EE" w:rsidP="00E920EE">
      <w:pPr>
        <w:spacing w:before="120" w:after="120"/>
        <w:jc w:val="both"/>
        <w:rPr>
          <w:sz w:val="26"/>
          <w:szCs w:val="26"/>
          <w:lang w:val="pt-BR"/>
        </w:rPr>
      </w:pPr>
      <w:r w:rsidRPr="002048BF">
        <w:rPr>
          <w:b/>
          <w:sz w:val="26"/>
          <w:szCs w:val="26"/>
          <w:lang w:val="it-IT"/>
        </w:rPr>
        <w:lastRenderedPageBreak/>
        <w:t xml:space="preserve">Câu 32. </w:t>
      </w:r>
      <w:r w:rsidRPr="002048BF">
        <w:rPr>
          <w:sz w:val="26"/>
          <w:szCs w:val="26"/>
          <w:lang w:val="vi-VN"/>
        </w:rPr>
        <w:t xml:space="preserve">Ở mặt chất lỏng có hai nguồn sóng A, B cách nhau </w:t>
      </w:r>
      <w:r w:rsidRPr="002048BF">
        <w:rPr>
          <w:sz w:val="26"/>
          <w:szCs w:val="26"/>
          <w:lang w:val="it-IT"/>
        </w:rPr>
        <w:t xml:space="preserve">18 </w:t>
      </w:r>
      <w:r w:rsidRPr="002048BF">
        <w:rPr>
          <w:sz w:val="26"/>
          <w:szCs w:val="26"/>
          <w:lang w:val="vi-VN"/>
        </w:rPr>
        <w:t>cm, dao động theo phương thẳng đứng với phương trình là</w:t>
      </w:r>
      <w:r w:rsidRPr="002048BF">
        <w:rPr>
          <w:sz w:val="26"/>
          <w:szCs w:val="26"/>
          <w:lang w:val="pt-BR"/>
        </w:rPr>
        <w:t xml:space="preserve"> </w:t>
      </w:r>
      <w:r w:rsidRPr="002048BF">
        <w:rPr>
          <w:i/>
          <w:iCs/>
          <w:sz w:val="26"/>
          <w:szCs w:val="26"/>
          <w:lang w:val="pt-BR"/>
        </w:rPr>
        <w:t>u</w:t>
      </w:r>
      <w:r w:rsidRPr="002048BF">
        <w:rPr>
          <w:i/>
          <w:iCs/>
          <w:sz w:val="26"/>
          <w:szCs w:val="26"/>
          <w:vertAlign w:val="subscript"/>
          <w:lang w:val="pt-BR"/>
        </w:rPr>
        <w:t>A</w:t>
      </w:r>
      <w:r w:rsidRPr="002048BF">
        <w:rPr>
          <w:sz w:val="26"/>
          <w:szCs w:val="26"/>
          <w:lang w:val="pt-BR"/>
        </w:rPr>
        <w:t xml:space="preserve"> = </w:t>
      </w:r>
      <w:r w:rsidRPr="002048BF">
        <w:rPr>
          <w:i/>
          <w:iCs/>
          <w:sz w:val="26"/>
          <w:szCs w:val="26"/>
          <w:lang w:val="pt-BR"/>
        </w:rPr>
        <w:t>u</w:t>
      </w:r>
      <w:r w:rsidRPr="002048BF">
        <w:rPr>
          <w:i/>
          <w:iCs/>
          <w:sz w:val="26"/>
          <w:szCs w:val="26"/>
          <w:vertAlign w:val="subscript"/>
          <w:lang w:val="pt-BR"/>
        </w:rPr>
        <w:t>B</w:t>
      </w:r>
      <w:r w:rsidRPr="002048BF">
        <w:rPr>
          <w:sz w:val="26"/>
          <w:szCs w:val="26"/>
          <w:lang w:val="pt-BR"/>
        </w:rPr>
        <w:t xml:space="preserve"> = 3cos40</w:t>
      </w:r>
      <w:r w:rsidRPr="002048BF">
        <w:rPr>
          <w:sz w:val="26"/>
          <w:szCs w:val="26"/>
        </w:rPr>
        <w:t>π</w:t>
      </w:r>
      <w:r w:rsidRPr="002048BF">
        <w:rPr>
          <w:sz w:val="26"/>
          <w:szCs w:val="26"/>
          <w:lang w:val="pt-BR"/>
        </w:rPr>
        <w:t>t (</w:t>
      </w:r>
      <w:r w:rsidRPr="002048BF">
        <w:rPr>
          <w:i/>
          <w:iCs/>
          <w:sz w:val="26"/>
          <w:szCs w:val="26"/>
          <w:lang w:val="pt-BR"/>
        </w:rPr>
        <w:t>t</w:t>
      </w:r>
      <w:r w:rsidRPr="002048BF">
        <w:rPr>
          <w:sz w:val="26"/>
          <w:szCs w:val="26"/>
          <w:lang w:val="pt-BR"/>
        </w:rPr>
        <w:t xml:space="preserve"> tính bằng s). Tốc độ truyền sóng trên mặt chất lỏng là 1,6 m/s. Trên đoạn thẳng AB, số điểm có biên độ dao động cực đại là</w:t>
      </w:r>
    </w:p>
    <w:p w14:paraId="43626DB8" w14:textId="77777777" w:rsidR="00E920EE" w:rsidRPr="002048BF" w:rsidRDefault="00E920EE" w:rsidP="00E920EE">
      <w:pPr>
        <w:tabs>
          <w:tab w:val="left" w:pos="283"/>
          <w:tab w:val="left" w:pos="2906"/>
          <w:tab w:val="left" w:pos="5528"/>
          <w:tab w:val="left" w:pos="8150"/>
        </w:tabs>
        <w:jc w:val="both"/>
        <w:rPr>
          <w:sz w:val="26"/>
          <w:szCs w:val="26"/>
          <w:lang w:val="pt-BR"/>
        </w:rPr>
      </w:pPr>
      <w:r w:rsidRPr="002048BF">
        <w:rPr>
          <w:rStyle w:val="YoungMixChar"/>
          <w:b/>
          <w:sz w:val="26"/>
          <w:szCs w:val="26"/>
          <w:lang w:val="pt-BR"/>
        </w:rPr>
        <w:tab/>
        <w:t xml:space="preserve">A. </w:t>
      </w:r>
      <w:r w:rsidRPr="002048BF">
        <w:rPr>
          <w:sz w:val="26"/>
          <w:szCs w:val="26"/>
          <w:lang w:val="nl-NL"/>
        </w:rPr>
        <w:t>5.</w:t>
      </w:r>
      <w:r w:rsidRPr="002048BF">
        <w:rPr>
          <w:rStyle w:val="YoungMixChar"/>
          <w:b/>
          <w:sz w:val="26"/>
          <w:szCs w:val="26"/>
          <w:lang w:val="pt-BR"/>
        </w:rPr>
        <w:tab/>
        <w:t xml:space="preserve">B. </w:t>
      </w:r>
      <w:r w:rsidRPr="002048BF">
        <w:rPr>
          <w:sz w:val="26"/>
          <w:szCs w:val="26"/>
          <w:lang w:val="nl-NL"/>
        </w:rPr>
        <w:t>4.</w:t>
      </w:r>
      <w:r w:rsidRPr="002048BF">
        <w:rPr>
          <w:rStyle w:val="YoungMixChar"/>
          <w:b/>
          <w:sz w:val="26"/>
          <w:szCs w:val="26"/>
          <w:lang w:val="pt-BR"/>
        </w:rPr>
        <w:tab/>
        <w:t xml:space="preserve">C. </w:t>
      </w:r>
      <w:r w:rsidRPr="002048BF">
        <w:rPr>
          <w:sz w:val="26"/>
          <w:szCs w:val="26"/>
          <w:lang w:val="nl-NL"/>
        </w:rPr>
        <w:t>3.</w:t>
      </w:r>
      <w:r w:rsidRPr="002048BF">
        <w:rPr>
          <w:rStyle w:val="YoungMixChar"/>
          <w:b/>
          <w:sz w:val="26"/>
          <w:szCs w:val="26"/>
          <w:lang w:val="pt-BR"/>
        </w:rPr>
        <w:tab/>
        <w:t xml:space="preserve">D. </w:t>
      </w:r>
      <w:r w:rsidRPr="002048BF">
        <w:rPr>
          <w:sz w:val="26"/>
          <w:szCs w:val="26"/>
          <w:lang w:val="nl-NL"/>
        </w:rPr>
        <w:t>6.</w:t>
      </w:r>
    </w:p>
    <w:p w14:paraId="3217F3A0" w14:textId="77777777" w:rsidR="00E920EE" w:rsidRPr="002048BF" w:rsidRDefault="00E920EE" w:rsidP="00E920EE">
      <w:pPr>
        <w:spacing w:before="120" w:after="120"/>
        <w:jc w:val="both"/>
        <w:rPr>
          <w:sz w:val="26"/>
          <w:szCs w:val="26"/>
          <w:lang w:val="pt-BR"/>
        </w:rPr>
      </w:pPr>
      <w:r w:rsidRPr="002048BF">
        <w:rPr>
          <w:b/>
          <w:sz w:val="26"/>
          <w:szCs w:val="26"/>
          <w:lang w:val="pt-BR"/>
        </w:rPr>
        <w:t xml:space="preserve">Câu 33. </w:t>
      </w:r>
      <w:r w:rsidRPr="002048BF">
        <w:rPr>
          <w:sz w:val="26"/>
          <w:szCs w:val="26"/>
          <w:lang w:val="pt-BR"/>
        </w:rPr>
        <w:t>Biểu thức của cường dộ dòng điện trong một đoạn mạch xoay chiều là i = 8cos(100</w:t>
      </w:r>
      <w:r w:rsidRPr="002048BF">
        <w:rPr>
          <w:bCs/>
          <w:sz w:val="26"/>
          <w:szCs w:val="26"/>
        </w:rPr>
        <w:t>π</w:t>
      </w:r>
      <w:r w:rsidRPr="002048BF">
        <w:rPr>
          <w:sz w:val="26"/>
          <w:szCs w:val="26"/>
          <w:lang w:val="pt-BR"/>
        </w:rPr>
        <w:t xml:space="preserve">t - </w:t>
      </w:r>
      <m:oMath>
        <m:f>
          <m:fPr>
            <m:ctrlPr>
              <w:rPr>
                <w:rFonts w:ascii="Cambria Math" w:hAnsi="Cambria Math"/>
                <w:bCs/>
                <w:sz w:val="26"/>
                <w:szCs w:val="26"/>
              </w:rPr>
            </m:ctrlPr>
          </m:fPr>
          <m:num>
            <m:r>
              <m:rPr>
                <m:sty m:val="p"/>
              </m:rPr>
              <w:rPr>
                <w:rFonts w:ascii="Cambria Math" w:hAnsi="Cambria Math"/>
                <w:sz w:val="26"/>
                <w:szCs w:val="26"/>
              </w:rPr>
              <m:t>π</m:t>
            </m:r>
          </m:num>
          <m:den>
            <m:r>
              <w:rPr>
                <w:rFonts w:ascii="Cambria Math" w:hAnsi="Cambria Math"/>
                <w:sz w:val="26"/>
                <w:szCs w:val="26"/>
                <w:lang w:val="pt-BR"/>
              </w:rPr>
              <m:t>4</m:t>
            </m:r>
          </m:den>
        </m:f>
      </m:oMath>
      <w:r w:rsidRPr="002048BF">
        <w:rPr>
          <w:bCs/>
          <w:sz w:val="26"/>
          <w:szCs w:val="26"/>
          <w:lang w:val="pt-BR"/>
        </w:rPr>
        <w:t>)</w:t>
      </w:r>
      <w:r w:rsidRPr="002048BF">
        <w:rPr>
          <w:sz w:val="26"/>
          <w:szCs w:val="26"/>
          <w:lang w:val="pt-BR"/>
        </w:rPr>
        <w:t xml:space="preserve"> A. Ở thời điểm t = 10 ms cường độ trong mạch có giá trị </w:t>
      </w:r>
    </w:p>
    <w:p w14:paraId="5BEA1B6A" w14:textId="77777777" w:rsidR="00E920EE" w:rsidRPr="002048BF" w:rsidRDefault="00E920EE" w:rsidP="00E920EE">
      <w:pPr>
        <w:tabs>
          <w:tab w:val="left" w:pos="283"/>
          <w:tab w:val="left" w:pos="2906"/>
          <w:tab w:val="left" w:pos="5528"/>
          <w:tab w:val="left" w:pos="8150"/>
        </w:tabs>
        <w:jc w:val="both"/>
        <w:rPr>
          <w:sz w:val="26"/>
          <w:szCs w:val="26"/>
          <w:lang w:val="fr-FR"/>
        </w:rPr>
      </w:pPr>
      <w:r w:rsidRPr="002048BF">
        <w:rPr>
          <w:rStyle w:val="YoungMixChar"/>
          <w:b/>
          <w:sz w:val="26"/>
          <w:szCs w:val="26"/>
          <w:lang w:val="pt-BR"/>
        </w:rPr>
        <w:tab/>
      </w:r>
      <w:r w:rsidRPr="002048BF">
        <w:rPr>
          <w:rStyle w:val="YoungMixChar"/>
          <w:b/>
          <w:sz w:val="26"/>
          <w:szCs w:val="26"/>
          <w:lang w:val="fr-FR"/>
        </w:rPr>
        <w:t xml:space="preserve">A. </w:t>
      </w:r>
      <m:oMath>
        <m:r>
          <w:rPr>
            <w:rFonts w:ascii="Cambria Math" w:hAnsi="Cambria Math"/>
            <w:sz w:val="26"/>
            <w:szCs w:val="26"/>
            <w:lang w:val="pt-BR"/>
          </w:rPr>
          <m:t>-4</m:t>
        </m:r>
        <m:rad>
          <m:radPr>
            <m:degHide m:val="1"/>
            <m:ctrlPr>
              <w:rPr>
                <w:rFonts w:ascii="Cambria Math" w:hAnsi="Cambria Math"/>
                <w:i/>
                <w:sz w:val="26"/>
                <w:szCs w:val="26"/>
                <w:lang w:val="pt-BR"/>
              </w:rPr>
            </m:ctrlPr>
          </m:radPr>
          <m:deg/>
          <m:e>
            <m:r>
              <w:rPr>
                <w:rFonts w:ascii="Cambria Math" w:hAnsi="Cambria Math"/>
                <w:sz w:val="26"/>
                <w:szCs w:val="26"/>
                <w:lang w:val="pt-BR"/>
              </w:rPr>
              <m:t>2</m:t>
            </m:r>
          </m:e>
        </m:rad>
      </m:oMath>
      <w:r w:rsidRPr="002048BF">
        <w:rPr>
          <w:rFonts w:eastAsiaTheme="minorEastAsia"/>
          <w:sz w:val="26"/>
          <w:szCs w:val="26"/>
          <w:lang w:val="pt-BR"/>
        </w:rPr>
        <w:t xml:space="preserve"> </w:t>
      </w:r>
      <w:r w:rsidRPr="002048BF">
        <w:rPr>
          <w:sz w:val="26"/>
          <w:szCs w:val="26"/>
          <w:lang w:val="pt-BR"/>
        </w:rPr>
        <w:t>A.</w:t>
      </w:r>
      <w:r w:rsidRPr="002048BF">
        <w:rPr>
          <w:rStyle w:val="YoungMixChar"/>
          <w:b/>
          <w:sz w:val="26"/>
          <w:szCs w:val="26"/>
          <w:lang w:val="fr-FR"/>
        </w:rPr>
        <w:tab/>
        <w:t xml:space="preserve">B. </w:t>
      </w:r>
      <m:oMath>
        <m:r>
          <w:rPr>
            <w:rFonts w:ascii="Cambria Math" w:hAnsi="Cambria Math"/>
            <w:sz w:val="26"/>
            <w:szCs w:val="26"/>
            <w:lang w:val="pt-BR"/>
          </w:rPr>
          <m:t>3</m:t>
        </m:r>
        <m:rad>
          <m:radPr>
            <m:degHide m:val="1"/>
            <m:ctrlPr>
              <w:rPr>
                <w:rFonts w:ascii="Cambria Math" w:hAnsi="Cambria Math"/>
                <w:i/>
                <w:sz w:val="26"/>
                <w:szCs w:val="26"/>
                <w:lang w:val="pt-BR"/>
              </w:rPr>
            </m:ctrlPr>
          </m:radPr>
          <m:deg/>
          <m:e>
            <m:r>
              <w:rPr>
                <w:rFonts w:ascii="Cambria Math" w:hAnsi="Cambria Math"/>
                <w:sz w:val="26"/>
                <w:szCs w:val="26"/>
                <w:lang w:val="pt-BR"/>
              </w:rPr>
              <m:t>2</m:t>
            </m:r>
          </m:e>
        </m:rad>
      </m:oMath>
      <w:r w:rsidRPr="002048BF">
        <w:rPr>
          <w:rFonts w:eastAsiaTheme="minorEastAsia"/>
          <w:sz w:val="26"/>
          <w:szCs w:val="26"/>
          <w:lang w:val="pt-BR"/>
        </w:rPr>
        <w:t xml:space="preserve"> </w:t>
      </w:r>
      <w:r w:rsidRPr="002048BF">
        <w:rPr>
          <w:sz w:val="26"/>
          <w:szCs w:val="26"/>
          <w:lang w:val="pt-BR"/>
        </w:rPr>
        <w:t>A.</w:t>
      </w:r>
      <w:r w:rsidRPr="002048BF">
        <w:rPr>
          <w:rStyle w:val="YoungMixChar"/>
          <w:b/>
          <w:sz w:val="26"/>
          <w:szCs w:val="26"/>
          <w:lang w:val="fr-FR"/>
        </w:rPr>
        <w:tab/>
        <w:t xml:space="preserve">C. </w:t>
      </w:r>
      <w:r w:rsidRPr="002048BF">
        <w:rPr>
          <w:sz w:val="26"/>
          <w:szCs w:val="26"/>
          <w:lang w:val="pt-BR"/>
        </w:rPr>
        <w:t>3 A.</w:t>
      </w:r>
      <w:r w:rsidRPr="002048BF">
        <w:rPr>
          <w:rStyle w:val="YoungMixChar"/>
          <w:b/>
          <w:sz w:val="26"/>
          <w:szCs w:val="26"/>
          <w:lang w:val="fr-FR"/>
        </w:rPr>
        <w:tab/>
        <w:t xml:space="preserve">D. </w:t>
      </w:r>
      <w:r w:rsidRPr="002048BF">
        <w:rPr>
          <w:sz w:val="26"/>
          <w:szCs w:val="26"/>
          <w:lang w:val="pt-BR"/>
        </w:rPr>
        <w:t>6 A.</w:t>
      </w:r>
    </w:p>
    <w:p w14:paraId="3F2A86A0" w14:textId="77777777" w:rsidR="00E920EE" w:rsidRPr="002048BF" w:rsidRDefault="00E920EE" w:rsidP="00E920EE">
      <w:pPr>
        <w:spacing w:before="120" w:after="120"/>
        <w:jc w:val="both"/>
        <w:rPr>
          <w:sz w:val="26"/>
          <w:szCs w:val="26"/>
          <w:lang w:val="fr-FR"/>
        </w:rPr>
      </w:pPr>
      <w:r w:rsidRPr="002048BF">
        <w:rPr>
          <w:b/>
          <w:sz w:val="26"/>
          <w:szCs w:val="26"/>
          <w:lang w:val="fr-FR"/>
        </w:rPr>
        <w:t xml:space="preserve">Câu 34. </w:t>
      </w:r>
      <w:r w:rsidRPr="002048BF">
        <w:rPr>
          <w:sz w:val="26"/>
          <w:szCs w:val="26"/>
          <w:lang w:val="vi-VN"/>
        </w:rPr>
        <w:t>Trong hiện tượng giao thoa sóng, hai nguồn kết hợp A và B dao động với cùng tần số, cùng biên độ A và cùng pha ban đầu, các điểm nằm trên đường trung trực của AB</w:t>
      </w:r>
    </w:p>
    <w:p w14:paraId="5D7B8F26" w14:textId="77777777" w:rsidR="00E920EE" w:rsidRPr="002048BF" w:rsidRDefault="00E920EE" w:rsidP="00E920EE">
      <w:pPr>
        <w:tabs>
          <w:tab w:val="left" w:pos="283"/>
          <w:tab w:val="left" w:pos="5528"/>
        </w:tabs>
        <w:spacing w:before="120"/>
        <w:jc w:val="both"/>
        <w:rPr>
          <w:sz w:val="26"/>
          <w:szCs w:val="26"/>
          <w:lang w:val="fr-FR"/>
        </w:rPr>
      </w:pPr>
      <w:r w:rsidRPr="002048BF">
        <w:rPr>
          <w:rStyle w:val="YoungMixChar"/>
          <w:b/>
          <w:sz w:val="26"/>
          <w:szCs w:val="26"/>
          <w:lang w:val="fr-FR"/>
        </w:rPr>
        <w:tab/>
        <w:t xml:space="preserve">A. </w:t>
      </w:r>
      <w:r w:rsidRPr="002048BF">
        <w:rPr>
          <w:sz w:val="26"/>
          <w:szCs w:val="26"/>
          <w:lang w:val="vi-VN"/>
        </w:rPr>
        <w:t>có biên độ sóng tổng hợp bằng 2A.</w:t>
      </w:r>
    </w:p>
    <w:p w14:paraId="682F9BA4" w14:textId="77777777" w:rsidR="00E920EE" w:rsidRPr="002048BF" w:rsidRDefault="00E920EE" w:rsidP="00E920EE">
      <w:pPr>
        <w:tabs>
          <w:tab w:val="left" w:pos="283"/>
          <w:tab w:val="left" w:pos="5528"/>
        </w:tabs>
        <w:spacing w:before="120"/>
        <w:jc w:val="both"/>
        <w:rPr>
          <w:sz w:val="26"/>
          <w:szCs w:val="26"/>
          <w:lang w:val="fr-FR"/>
        </w:rPr>
      </w:pPr>
      <w:r w:rsidRPr="002048BF">
        <w:rPr>
          <w:rStyle w:val="YoungMixChar"/>
          <w:b/>
          <w:sz w:val="26"/>
          <w:szCs w:val="26"/>
          <w:lang w:val="fr-FR"/>
        </w:rPr>
        <w:tab/>
        <w:t xml:space="preserve">B. </w:t>
      </w:r>
      <w:r w:rsidRPr="002048BF">
        <w:rPr>
          <w:sz w:val="26"/>
          <w:szCs w:val="26"/>
          <w:lang w:val="vi-VN"/>
        </w:rPr>
        <w:t>đứng yên không dao động.</w:t>
      </w:r>
    </w:p>
    <w:p w14:paraId="0572BF91" w14:textId="77777777" w:rsidR="00E920EE" w:rsidRPr="002048BF" w:rsidRDefault="00E920EE" w:rsidP="00E920EE">
      <w:pPr>
        <w:tabs>
          <w:tab w:val="left" w:pos="283"/>
          <w:tab w:val="left" w:pos="5528"/>
        </w:tabs>
        <w:spacing w:before="120"/>
        <w:jc w:val="both"/>
        <w:rPr>
          <w:sz w:val="26"/>
          <w:szCs w:val="26"/>
          <w:lang w:val="fr-FR"/>
        </w:rPr>
      </w:pPr>
      <w:r w:rsidRPr="002048BF">
        <w:rPr>
          <w:rStyle w:val="YoungMixChar"/>
          <w:b/>
          <w:sz w:val="26"/>
          <w:szCs w:val="26"/>
          <w:lang w:val="fr-FR"/>
        </w:rPr>
        <w:tab/>
        <w:t xml:space="preserve">C. </w:t>
      </w:r>
      <w:r w:rsidRPr="002048BF">
        <w:rPr>
          <w:sz w:val="26"/>
          <w:szCs w:val="26"/>
          <w:lang w:val="vi-VN"/>
        </w:rPr>
        <w:t>có biên độ sóng tổng hợp bằng A.</w:t>
      </w:r>
    </w:p>
    <w:p w14:paraId="1E2BE11D" w14:textId="77777777" w:rsidR="00E920EE" w:rsidRPr="002048BF" w:rsidRDefault="00E920EE" w:rsidP="00E920EE">
      <w:pPr>
        <w:tabs>
          <w:tab w:val="left" w:pos="283"/>
          <w:tab w:val="left" w:pos="5528"/>
        </w:tabs>
        <w:spacing w:before="120"/>
        <w:jc w:val="both"/>
        <w:rPr>
          <w:sz w:val="26"/>
          <w:szCs w:val="26"/>
          <w:lang w:val="fr-FR"/>
        </w:rPr>
      </w:pPr>
      <w:r w:rsidRPr="002048BF">
        <w:rPr>
          <w:rStyle w:val="YoungMixChar"/>
          <w:b/>
          <w:sz w:val="26"/>
          <w:szCs w:val="26"/>
          <w:lang w:val="fr-FR"/>
        </w:rPr>
        <w:tab/>
        <w:t xml:space="preserve">D. </w:t>
      </w:r>
      <w:r w:rsidRPr="002048BF">
        <w:rPr>
          <w:sz w:val="26"/>
          <w:szCs w:val="26"/>
          <w:lang w:val="vi-VN"/>
        </w:rPr>
        <w:t>dao động với biên độ trung bình.</w:t>
      </w:r>
    </w:p>
    <w:p w14:paraId="1467DB4C" w14:textId="77777777" w:rsidR="00E920EE" w:rsidRPr="002048BF" w:rsidRDefault="00E920EE" w:rsidP="00E920EE">
      <w:pPr>
        <w:spacing w:before="120" w:after="120"/>
        <w:jc w:val="both"/>
        <w:rPr>
          <w:sz w:val="26"/>
          <w:szCs w:val="26"/>
          <w:lang w:val="nl-NL"/>
        </w:rPr>
      </w:pPr>
      <w:r w:rsidRPr="002048BF">
        <w:rPr>
          <w:b/>
          <w:sz w:val="26"/>
          <w:szCs w:val="26"/>
          <w:lang w:val="fr-FR"/>
        </w:rPr>
        <w:t xml:space="preserve">Câu 35. </w:t>
      </w:r>
      <w:r w:rsidRPr="002048BF">
        <w:rPr>
          <w:sz w:val="26"/>
          <w:szCs w:val="26"/>
          <w:lang w:val="nl-NL"/>
        </w:rPr>
        <w:t>Cho dao động điều hòa sau x = 3cos(6</w:t>
      </w:r>
      <w:r w:rsidRPr="002048BF">
        <w:rPr>
          <w:sz w:val="26"/>
          <w:szCs w:val="26"/>
          <w:lang w:val="nl-NL"/>
        </w:rPr>
        <w:sym w:font="Symbol" w:char="F070"/>
      </w:r>
      <w:r w:rsidRPr="002048BF">
        <w:rPr>
          <w:sz w:val="26"/>
          <w:szCs w:val="26"/>
          <w:lang w:val="nl-NL"/>
        </w:rPr>
        <w:t xml:space="preserve">t - </w:t>
      </w:r>
      <m:oMath>
        <m:f>
          <m:fPr>
            <m:ctrlPr>
              <w:rPr>
                <w:rFonts w:ascii="Cambria Math" w:hAnsi="Cambria Math"/>
                <w:i/>
                <w:sz w:val="26"/>
                <w:szCs w:val="26"/>
                <w:lang w:val="nl-NL"/>
              </w:rPr>
            </m:ctrlPr>
          </m:fPr>
          <m:num>
            <m:r>
              <w:rPr>
                <w:rFonts w:ascii="Cambria Math" w:hAnsi="Cambria Math"/>
                <w:sz w:val="26"/>
                <w:szCs w:val="26"/>
                <w:lang w:val="nl-NL"/>
              </w:rPr>
              <m:t>π</m:t>
            </m:r>
          </m:num>
          <m:den>
            <m:r>
              <w:rPr>
                <w:rFonts w:ascii="Cambria Math" w:hAnsi="Cambria Math"/>
                <w:sz w:val="26"/>
                <w:szCs w:val="26"/>
                <w:lang w:val="nl-NL"/>
              </w:rPr>
              <m:t>6</m:t>
            </m:r>
          </m:den>
        </m:f>
      </m:oMath>
      <w:r w:rsidRPr="002048BF">
        <w:rPr>
          <w:sz w:val="26"/>
          <w:szCs w:val="26"/>
          <w:lang w:val="nl-NL"/>
        </w:rPr>
        <w:t>) cm. Hãy xác định vận tốc cực đại của dao động?</w:t>
      </w:r>
    </w:p>
    <w:p w14:paraId="6F54AA34" w14:textId="77777777" w:rsidR="00E920EE" w:rsidRPr="002048BF" w:rsidRDefault="00E920EE" w:rsidP="00E920EE">
      <w:pPr>
        <w:tabs>
          <w:tab w:val="left" w:pos="283"/>
          <w:tab w:val="left" w:pos="2906"/>
          <w:tab w:val="left" w:pos="5528"/>
          <w:tab w:val="left" w:pos="8150"/>
        </w:tabs>
        <w:jc w:val="both"/>
        <w:rPr>
          <w:sz w:val="26"/>
          <w:szCs w:val="26"/>
        </w:rPr>
      </w:pPr>
      <w:r w:rsidRPr="002048BF">
        <w:rPr>
          <w:rStyle w:val="YoungMixChar"/>
          <w:b/>
          <w:sz w:val="26"/>
          <w:szCs w:val="26"/>
          <w:lang w:val="nl-NL"/>
        </w:rPr>
        <w:tab/>
      </w:r>
      <w:r w:rsidRPr="002048BF">
        <w:rPr>
          <w:rStyle w:val="YoungMixChar"/>
          <w:b/>
          <w:sz w:val="26"/>
          <w:szCs w:val="26"/>
        </w:rPr>
        <w:t xml:space="preserve">A. </w:t>
      </w:r>
      <w:r w:rsidRPr="002048BF">
        <w:rPr>
          <w:sz w:val="26"/>
          <w:szCs w:val="26"/>
          <w:lang w:val="nl-NL"/>
        </w:rPr>
        <w:t>12</w:t>
      </w:r>
      <w:r w:rsidRPr="002048BF">
        <w:rPr>
          <w:sz w:val="26"/>
          <w:szCs w:val="26"/>
          <w:lang w:val="nl-NL"/>
        </w:rPr>
        <w:sym w:font="Symbol" w:char="F070"/>
      </w:r>
      <w:r w:rsidRPr="002048BF">
        <w:rPr>
          <w:sz w:val="26"/>
          <w:szCs w:val="26"/>
          <w:lang w:val="nl-NL"/>
        </w:rPr>
        <w:t xml:space="preserve"> cm/s.</w:t>
      </w:r>
      <w:r w:rsidRPr="002048BF">
        <w:rPr>
          <w:rStyle w:val="YoungMixChar"/>
          <w:b/>
          <w:sz w:val="26"/>
          <w:szCs w:val="26"/>
        </w:rPr>
        <w:tab/>
        <w:t xml:space="preserve">B. </w:t>
      </w:r>
      <w:r w:rsidRPr="002048BF">
        <w:rPr>
          <w:b/>
          <w:sz w:val="26"/>
          <w:szCs w:val="26"/>
          <w:lang w:val="nl-NL"/>
        </w:rPr>
        <w:t xml:space="preserve">- </w:t>
      </w:r>
      <w:r w:rsidRPr="002048BF">
        <w:rPr>
          <w:sz w:val="26"/>
          <w:szCs w:val="26"/>
          <w:lang w:val="nl-NL"/>
        </w:rPr>
        <w:t>12</w:t>
      </w:r>
      <w:r w:rsidRPr="002048BF">
        <w:rPr>
          <w:sz w:val="26"/>
          <w:szCs w:val="26"/>
          <w:lang w:val="nl-NL"/>
        </w:rPr>
        <w:sym w:font="Symbol" w:char="F070"/>
      </w:r>
      <w:r w:rsidRPr="002048BF">
        <w:rPr>
          <w:sz w:val="26"/>
          <w:szCs w:val="26"/>
          <w:lang w:val="nl-NL"/>
        </w:rPr>
        <w:t xml:space="preserve"> cm/s.</w:t>
      </w:r>
      <w:r w:rsidRPr="002048BF">
        <w:rPr>
          <w:rStyle w:val="YoungMixChar"/>
          <w:b/>
          <w:sz w:val="26"/>
          <w:szCs w:val="26"/>
        </w:rPr>
        <w:tab/>
        <w:t xml:space="preserve">C. </w:t>
      </w:r>
      <w:r w:rsidRPr="002048BF">
        <w:rPr>
          <w:sz w:val="26"/>
          <w:szCs w:val="26"/>
          <w:lang w:val="nl-NL"/>
        </w:rPr>
        <w:t>8π cm/s.</w:t>
      </w:r>
      <w:r w:rsidRPr="002048BF">
        <w:rPr>
          <w:rStyle w:val="YoungMixChar"/>
          <w:b/>
          <w:sz w:val="26"/>
          <w:szCs w:val="26"/>
        </w:rPr>
        <w:tab/>
        <w:t xml:space="preserve">D. </w:t>
      </w:r>
      <w:r w:rsidRPr="002048BF">
        <w:rPr>
          <w:sz w:val="26"/>
          <w:szCs w:val="26"/>
          <w:lang w:val="nl-NL"/>
        </w:rPr>
        <w:t>18π cm/s.</w:t>
      </w:r>
    </w:p>
    <w:p w14:paraId="1E12848E" w14:textId="77777777" w:rsidR="00E920EE" w:rsidRPr="002048BF" w:rsidRDefault="00E920EE" w:rsidP="00E920EE">
      <w:pPr>
        <w:spacing w:before="120" w:after="120"/>
        <w:jc w:val="both"/>
        <w:rPr>
          <w:sz w:val="26"/>
          <w:szCs w:val="26"/>
        </w:rPr>
      </w:pPr>
      <w:r w:rsidRPr="002048BF">
        <w:rPr>
          <w:b/>
          <w:sz w:val="26"/>
          <w:szCs w:val="26"/>
          <w:lang w:val="it-IT"/>
        </w:rPr>
        <w:t>Câu</w:t>
      </w:r>
      <w:r w:rsidRPr="002048BF">
        <w:rPr>
          <w:b/>
          <w:sz w:val="26"/>
          <w:szCs w:val="26"/>
        </w:rPr>
        <w:t xml:space="preserve"> 36. </w:t>
      </w:r>
      <w:r w:rsidRPr="002048BF">
        <w:rPr>
          <w:rFonts w:eastAsia="Calibri"/>
          <w:sz w:val="26"/>
          <w:szCs w:val="26"/>
        </w:rPr>
        <w:t>Con lắc đơn có chiều dài không đổi, dao động điều hòa với chu kì T. Khi con lắc lên cao, chu kì dao động của nó sẽ</w:t>
      </w:r>
    </w:p>
    <w:p w14:paraId="4773F235" w14:textId="77777777" w:rsidR="00E920EE" w:rsidRPr="002048BF" w:rsidRDefault="00E920EE" w:rsidP="00E920EE">
      <w:pPr>
        <w:tabs>
          <w:tab w:val="left" w:pos="283"/>
          <w:tab w:val="left" w:pos="5528"/>
        </w:tabs>
        <w:spacing w:before="120"/>
        <w:jc w:val="both"/>
        <w:rPr>
          <w:sz w:val="26"/>
          <w:szCs w:val="26"/>
        </w:rPr>
      </w:pPr>
      <w:r w:rsidRPr="002048BF">
        <w:rPr>
          <w:rStyle w:val="YoungMixChar"/>
          <w:b/>
          <w:sz w:val="26"/>
          <w:szCs w:val="26"/>
        </w:rPr>
        <w:tab/>
        <w:t xml:space="preserve">A. </w:t>
      </w:r>
      <w:r w:rsidRPr="002048BF">
        <w:rPr>
          <w:rFonts w:eastAsia="Calibri"/>
          <w:sz w:val="26"/>
          <w:szCs w:val="26"/>
        </w:rPr>
        <w:t>giảm xuống.</w:t>
      </w:r>
      <w:r w:rsidRPr="002048BF">
        <w:rPr>
          <w:rStyle w:val="YoungMixChar"/>
          <w:b/>
          <w:sz w:val="26"/>
          <w:szCs w:val="26"/>
        </w:rPr>
        <w:tab/>
        <w:t xml:space="preserve">B. </w:t>
      </w:r>
      <w:r w:rsidRPr="002048BF">
        <w:rPr>
          <w:rFonts w:eastAsia="Calibri"/>
          <w:sz w:val="26"/>
          <w:szCs w:val="26"/>
        </w:rPr>
        <w:t>không thay đổi.</w:t>
      </w:r>
    </w:p>
    <w:p w14:paraId="461FC50D" w14:textId="77777777" w:rsidR="00E920EE" w:rsidRPr="002048BF" w:rsidRDefault="00E920EE" w:rsidP="00E920EE">
      <w:pPr>
        <w:tabs>
          <w:tab w:val="left" w:pos="283"/>
          <w:tab w:val="left" w:pos="5528"/>
        </w:tabs>
        <w:spacing w:before="120"/>
        <w:jc w:val="both"/>
        <w:rPr>
          <w:sz w:val="26"/>
          <w:szCs w:val="26"/>
        </w:rPr>
      </w:pPr>
      <w:r w:rsidRPr="002048BF">
        <w:rPr>
          <w:rStyle w:val="YoungMixChar"/>
          <w:b/>
          <w:sz w:val="26"/>
          <w:szCs w:val="26"/>
        </w:rPr>
        <w:tab/>
        <w:t xml:space="preserve">C. </w:t>
      </w:r>
      <w:r w:rsidRPr="002048BF">
        <w:rPr>
          <w:rFonts w:eastAsia="Calibri"/>
          <w:sz w:val="26"/>
          <w:szCs w:val="26"/>
        </w:rPr>
        <w:t>tăng lên.</w:t>
      </w:r>
      <w:r w:rsidRPr="002048BF">
        <w:rPr>
          <w:rStyle w:val="YoungMixChar"/>
          <w:b/>
          <w:sz w:val="26"/>
          <w:szCs w:val="26"/>
        </w:rPr>
        <w:tab/>
        <w:t xml:space="preserve">D. </w:t>
      </w:r>
      <w:r w:rsidRPr="002048BF">
        <w:rPr>
          <w:rFonts w:eastAsia="Calibri"/>
          <w:sz w:val="26"/>
          <w:szCs w:val="26"/>
        </w:rPr>
        <w:t>không xác định được tăng hay giảm.</w:t>
      </w:r>
    </w:p>
    <w:p w14:paraId="4BD76FD8" w14:textId="77777777" w:rsidR="00E920EE" w:rsidRPr="002048BF" w:rsidRDefault="00E920EE" w:rsidP="00E920EE">
      <w:pPr>
        <w:spacing w:before="120" w:after="120"/>
        <w:jc w:val="both"/>
        <w:rPr>
          <w:sz w:val="26"/>
          <w:szCs w:val="26"/>
        </w:rPr>
      </w:pPr>
      <w:r w:rsidRPr="002048BF">
        <w:rPr>
          <w:b/>
          <w:sz w:val="26"/>
          <w:szCs w:val="26"/>
        </w:rPr>
        <w:t xml:space="preserve">Câu 37. </w:t>
      </w:r>
      <w:r w:rsidRPr="002048BF">
        <w:rPr>
          <w:sz w:val="26"/>
          <w:szCs w:val="26"/>
        </w:rPr>
        <w:t xml:space="preserve">Hai nguồn sóng kết hợp A và B cách nhau 10 cm dao động theo phương trình </w:t>
      </w:r>
      <w:r w:rsidRPr="002048BF">
        <w:rPr>
          <w:position w:val="-10"/>
          <w:sz w:val="26"/>
          <w:szCs w:val="26"/>
        </w:rPr>
        <w:object w:dxaOrig="1320" w:dyaOrig="320" w14:anchorId="02471E38">
          <v:shape id="_x0000_i1026" type="#_x0000_t75" style="width:66pt;height:16.35pt" o:ole="">
            <v:imagedata r:id="rId21" o:title=""/>
          </v:shape>
          <o:OLEObject Type="Embed" ProgID="Equation.DSMT4" ShapeID="_x0000_i1026" DrawAspect="Content" ObjectID="_1735592219" r:id="rId22"/>
        </w:object>
      </w:r>
      <w:r w:rsidRPr="002048BF">
        <w:rPr>
          <w:sz w:val="26"/>
          <w:szCs w:val="26"/>
        </w:rPr>
        <w:t xml:space="preserve">. Khoảng cách giữa hai </w:t>
      </w:r>
      <w:r w:rsidRPr="002048BF">
        <w:rPr>
          <w:sz w:val="26"/>
          <w:szCs w:val="26"/>
          <w:lang w:val="vi-VN"/>
        </w:rPr>
        <w:t>cực đại</w:t>
      </w:r>
      <w:r w:rsidRPr="002048BF">
        <w:rPr>
          <w:sz w:val="26"/>
          <w:szCs w:val="26"/>
        </w:rPr>
        <w:t xml:space="preserve"> gần nhau nhất trên đoạn thẳng nối AB là 1,2 cm. Điểm gần nhất dao động cùng pha với nguồn trên đường trung trực của AB cách nguồn A một đoạn bằng</w:t>
      </w:r>
    </w:p>
    <w:p w14:paraId="22EA8F6E" w14:textId="77777777" w:rsidR="00E920EE" w:rsidRPr="002048BF" w:rsidRDefault="00E920EE" w:rsidP="00E920EE">
      <w:pPr>
        <w:tabs>
          <w:tab w:val="left" w:pos="283"/>
          <w:tab w:val="left" w:pos="2906"/>
          <w:tab w:val="left" w:pos="5528"/>
          <w:tab w:val="left" w:pos="8150"/>
        </w:tabs>
        <w:jc w:val="both"/>
        <w:rPr>
          <w:sz w:val="26"/>
          <w:szCs w:val="26"/>
        </w:rPr>
      </w:pPr>
      <w:r w:rsidRPr="002048BF">
        <w:rPr>
          <w:rStyle w:val="YoungMixChar"/>
          <w:b/>
          <w:sz w:val="26"/>
          <w:szCs w:val="26"/>
        </w:rPr>
        <w:tab/>
        <w:t xml:space="preserve">A. </w:t>
      </w:r>
      <w:r w:rsidRPr="002048BF">
        <w:rPr>
          <w:sz w:val="26"/>
          <w:szCs w:val="26"/>
        </w:rPr>
        <w:t>6,4 cm.</w:t>
      </w:r>
      <w:r w:rsidRPr="002048BF">
        <w:rPr>
          <w:rStyle w:val="YoungMixChar"/>
          <w:b/>
          <w:sz w:val="26"/>
          <w:szCs w:val="26"/>
        </w:rPr>
        <w:tab/>
        <w:t xml:space="preserve">B. </w:t>
      </w:r>
      <w:r w:rsidRPr="002048BF">
        <w:rPr>
          <w:sz w:val="26"/>
          <w:szCs w:val="26"/>
        </w:rPr>
        <w:t>7,2 cm.</w:t>
      </w:r>
      <w:r w:rsidRPr="002048BF">
        <w:rPr>
          <w:rStyle w:val="YoungMixChar"/>
          <w:b/>
          <w:sz w:val="26"/>
          <w:szCs w:val="26"/>
        </w:rPr>
        <w:tab/>
        <w:t xml:space="preserve">C. </w:t>
      </w:r>
      <w:r w:rsidRPr="002048BF">
        <w:rPr>
          <w:sz w:val="26"/>
          <w:szCs w:val="26"/>
        </w:rPr>
        <w:t>3,2 cm.</w:t>
      </w:r>
      <w:r w:rsidRPr="002048BF">
        <w:rPr>
          <w:rStyle w:val="YoungMixChar"/>
          <w:b/>
          <w:sz w:val="26"/>
          <w:szCs w:val="26"/>
        </w:rPr>
        <w:tab/>
        <w:t xml:space="preserve">D. </w:t>
      </w:r>
      <w:r w:rsidRPr="002048BF">
        <w:rPr>
          <w:sz w:val="26"/>
          <w:szCs w:val="26"/>
        </w:rPr>
        <w:t>6,8 cm.</w:t>
      </w:r>
    </w:p>
    <w:p w14:paraId="1B8D4043" w14:textId="77777777" w:rsidR="00E920EE" w:rsidRPr="002048BF" w:rsidRDefault="00E920EE" w:rsidP="00E920EE">
      <w:pPr>
        <w:spacing w:before="120" w:after="120"/>
        <w:jc w:val="both"/>
        <w:rPr>
          <w:sz w:val="26"/>
          <w:szCs w:val="26"/>
        </w:rPr>
      </w:pPr>
      <w:r w:rsidRPr="002048BF">
        <w:rPr>
          <w:b/>
          <w:sz w:val="26"/>
          <w:szCs w:val="26"/>
        </w:rPr>
        <w:t xml:space="preserve">Câu 38. </w:t>
      </w:r>
      <w:r w:rsidRPr="002048BF">
        <w:rPr>
          <w:sz w:val="26"/>
          <w:szCs w:val="26"/>
          <w:lang w:val="nl-NL"/>
        </w:rPr>
        <w:t xml:space="preserve">Thực hiện thí nghiệm giao thoa sóng cơ trên mặt nước với hai nguồn cùng pha có tần số 12 Hz, vận tốc truyền sóng trên mặt nước là </w:t>
      </w:r>
      <w:r w:rsidRPr="002048BF">
        <w:rPr>
          <w:i/>
          <w:iCs/>
          <w:sz w:val="26"/>
          <w:szCs w:val="26"/>
          <w:lang w:val="nl-NL"/>
        </w:rPr>
        <w:t>v</w:t>
      </w:r>
      <w:r w:rsidRPr="002048BF">
        <w:rPr>
          <w:sz w:val="26"/>
          <w:szCs w:val="26"/>
          <w:lang w:val="nl-NL"/>
        </w:rPr>
        <w:t xml:space="preserve"> = 60 cm/s. Hỏi tại vị trí M cách nguồn 1 một đoạn </w:t>
      </w:r>
      <w:r w:rsidRPr="002048BF">
        <w:rPr>
          <w:i/>
          <w:iCs/>
          <w:sz w:val="26"/>
          <w:szCs w:val="26"/>
          <w:lang w:val="nl-NL"/>
        </w:rPr>
        <w:t>d</w:t>
      </w:r>
      <w:r w:rsidRPr="002048BF">
        <w:rPr>
          <w:i/>
          <w:iCs/>
          <w:sz w:val="26"/>
          <w:szCs w:val="26"/>
          <w:vertAlign w:val="subscript"/>
          <w:lang w:val="nl-NL"/>
        </w:rPr>
        <w:t>1</w:t>
      </w:r>
      <w:r w:rsidRPr="002048BF">
        <w:rPr>
          <w:sz w:val="26"/>
          <w:szCs w:val="26"/>
          <w:lang w:val="nl-NL"/>
        </w:rPr>
        <w:t xml:space="preserve"> = 18 cm và cách nguồn 2 một đoạn </w:t>
      </w:r>
      <w:r w:rsidRPr="002048BF">
        <w:rPr>
          <w:i/>
          <w:iCs/>
          <w:sz w:val="26"/>
          <w:szCs w:val="26"/>
          <w:lang w:val="nl-NL"/>
        </w:rPr>
        <w:t>d</w:t>
      </w:r>
      <w:r w:rsidRPr="002048BF">
        <w:rPr>
          <w:i/>
          <w:iCs/>
          <w:sz w:val="26"/>
          <w:szCs w:val="26"/>
          <w:vertAlign w:val="subscript"/>
          <w:lang w:val="nl-NL"/>
        </w:rPr>
        <w:t>2</w:t>
      </w:r>
      <w:r w:rsidRPr="002048BF">
        <w:rPr>
          <w:sz w:val="26"/>
          <w:szCs w:val="26"/>
          <w:lang w:val="nl-NL"/>
        </w:rPr>
        <w:t xml:space="preserve"> = 28 cm, là điểm cực đại hay cực tiểu, cực đại hay cực tiểu số mấy?</w:t>
      </w:r>
    </w:p>
    <w:p w14:paraId="14E700E4" w14:textId="77777777" w:rsidR="00E920EE" w:rsidRPr="002048BF" w:rsidRDefault="00E920EE" w:rsidP="00E920EE">
      <w:pPr>
        <w:tabs>
          <w:tab w:val="left" w:pos="283"/>
          <w:tab w:val="left" w:pos="2906"/>
          <w:tab w:val="left" w:pos="5528"/>
          <w:tab w:val="left" w:pos="8150"/>
        </w:tabs>
        <w:jc w:val="both"/>
        <w:rPr>
          <w:sz w:val="26"/>
          <w:szCs w:val="26"/>
        </w:rPr>
      </w:pPr>
      <w:r w:rsidRPr="002048BF">
        <w:rPr>
          <w:rStyle w:val="YoungMixChar"/>
          <w:b/>
          <w:sz w:val="26"/>
          <w:szCs w:val="26"/>
        </w:rPr>
        <w:tab/>
        <w:t xml:space="preserve">A. </w:t>
      </w:r>
      <w:r w:rsidRPr="002048BF">
        <w:rPr>
          <w:sz w:val="26"/>
          <w:szCs w:val="26"/>
          <w:lang w:val="nl-NL"/>
        </w:rPr>
        <w:t>Cực tiểu số 2.</w:t>
      </w:r>
      <w:r w:rsidRPr="002048BF">
        <w:rPr>
          <w:rStyle w:val="YoungMixChar"/>
          <w:b/>
          <w:sz w:val="26"/>
          <w:szCs w:val="26"/>
        </w:rPr>
        <w:tab/>
        <w:t xml:space="preserve">B. </w:t>
      </w:r>
      <w:r w:rsidRPr="002048BF">
        <w:rPr>
          <w:sz w:val="26"/>
          <w:szCs w:val="26"/>
          <w:lang w:val="nl-NL"/>
        </w:rPr>
        <w:t>Cực tiểu số 1.</w:t>
      </w:r>
      <w:r w:rsidRPr="002048BF">
        <w:rPr>
          <w:rStyle w:val="YoungMixChar"/>
          <w:b/>
          <w:sz w:val="26"/>
          <w:szCs w:val="26"/>
        </w:rPr>
        <w:tab/>
        <w:t xml:space="preserve">C. </w:t>
      </w:r>
      <w:r w:rsidRPr="002048BF">
        <w:rPr>
          <w:sz w:val="26"/>
          <w:szCs w:val="26"/>
          <w:lang w:val="nl-NL"/>
        </w:rPr>
        <w:t>Cực đại số 1.</w:t>
      </w:r>
      <w:r w:rsidRPr="002048BF">
        <w:rPr>
          <w:rStyle w:val="YoungMixChar"/>
          <w:b/>
          <w:sz w:val="26"/>
          <w:szCs w:val="26"/>
        </w:rPr>
        <w:tab/>
        <w:t xml:space="preserve">D. </w:t>
      </w:r>
      <w:r w:rsidRPr="002048BF">
        <w:rPr>
          <w:sz w:val="26"/>
          <w:szCs w:val="26"/>
          <w:lang w:val="nl-NL"/>
        </w:rPr>
        <w:t>Cực đại số 2.</w:t>
      </w:r>
    </w:p>
    <w:p w14:paraId="7D19E74B" w14:textId="77777777" w:rsidR="00E920EE" w:rsidRPr="002048BF" w:rsidRDefault="00E920EE" w:rsidP="00E920EE">
      <w:pPr>
        <w:spacing w:before="120" w:after="120"/>
        <w:jc w:val="both"/>
        <w:rPr>
          <w:sz w:val="26"/>
          <w:szCs w:val="26"/>
          <w:lang w:val="vi-VN"/>
        </w:rPr>
      </w:pPr>
      <w:r w:rsidRPr="002048BF">
        <w:rPr>
          <w:b/>
          <w:sz w:val="26"/>
          <w:szCs w:val="26"/>
        </w:rPr>
        <w:t xml:space="preserve">Câu 39. </w:t>
      </w:r>
      <w:r w:rsidRPr="002048BF">
        <w:rPr>
          <w:sz w:val="26"/>
          <w:szCs w:val="26"/>
          <w:lang w:val="vi-VN"/>
        </w:rPr>
        <w:t xml:space="preserve">Trong thí nghiệm giao thoa sóng ở mặt chất lỏng, tại hai điểm </w:t>
      </w:r>
      <w:r w:rsidRPr="002048BF">
        <w:rPr>
          <w:i/>
          <w:iCs/>
          <w:sz w:val="26"/>
          <w:szCs w:val="26"/>
          <w:lang w:val="pt-BR"/>
        </w:rPr>
        <w:t>S</w:t>
      </w:r>
      <w:r w:rsidRPr="002048BF">
        <w:rPr>
          <w:i/>
          <w:iCs/>
          <w:sz w:val="26"/>
          <w:szCs w:val="26"/>
          <w:vertAlign w:val="subscript"/>
          <w:lang w:val="pt-BR"/>
        </w:rPr>
        <w:t>1</w:t>
      </w:r>
      <w:r w:rsidRPr="002048BF">
        <w:rPr>
          <w:sz w:val="26"/>
          <w:szCs w:val="26"/>
          <w:lang w:val="vi-VN"/>
        </w:rPr>
        <w:t xml:space="preserve"> và </w:t>
      </w:r>
      <w:r w:rsidRPr="002048BF">
        <w:rPr>
          <w:i/>
          <w:iCs/>
          <w:sz w:val="26"/>
          <w:szCs w:val="26"/>
          <w:lang w:val="pt-BR"/>
        </w:rPr>
        <w:t>S</w:t>
      </w:r>
      <w:r w:rsidRPr="002048BF">
        <w:rPr>
          <w:i/>
          <w:iCs/>
          <w:sz w:val="26"/>
          <w:szCs w:val="26"/>
          <w:vertAlign w:val="subscript"/>
          <w:lang w:val="pt-BR"/>
        </w:rPr>
        <w:t>2</w:t>
      </w:r>
      <w:r w:rsidRPr="002048BF">
        <w:rPr>
          <w:sz w:val="26"/>
          <w:szCs w:val="26"/>
          <w:lang w:val="vi-VN"/>
        </w:rPr>
        <w:t xml:space="preserve"> có hai nguồn dao động cùng pha theo phương thẳng đứng, phát ra hai sóng kết hợp có bước sóng </w:t>
      </w:r>
      <w:r w:rsidRPr="002048BF">
        <w:rPr>
          <w:sz w:val="26"/>
          <w:szCs w:val="26"/>
          <w:lang w:val="pt-BR"/>
        </w:rPr>
        <w:t>1,4 cm</w:t>
      </w:r>
      <w:r w:rsidRPr="002048BF">
        <w:rPr>
          <w:sz w:val="26"/>
          <w:szCs w:val="26"/>
          <w:lang w:val="vi-VN"/>
        </w:rPr>
        <w:t xml:space="preserve">. Trên đoạn thẳng </w:t>
      </w:r>
      <w:r w:rsidRPr="002048BF">
        <w:rPr>
          <w:i/>
          <w:iCs/>
          <w:sz w:val="26"/>
          <w:szCs w:val="26"/>
          <w:lang w:val="vi-VN"/>
        </w:rPr>
        <w:t>S</w:t>
      </w:r>
      <w:r w:rsidRPr="002048BF">
        <w:rPr>
          <w:i/>
          <w:iCs/>
          <w:sz w:val="26"/>
          <w:szCs w:val="26"/>
          <w:vertAlign w:val="subscript"/>
          <w:lang w:val="vi-VN"/>
        </w:rPr>
        <w:t>1</w:t>
      </w:r>
      <w:r w:rsidRPr="002048BF">
        <w:rPr>
          <w:i/>
          <w:iCs/>
          <w:sz w:val="26"/>
          <w:szCs w:val="26"/>
          <w:lang w:val="vi-VN"/>
        </w:rPr>
        <w:t>S</w:t>
      </w:r>
      <w:r w:rsidRPr="002048BF">
        <w:rPr>
          <w:i/>
          <w:iCs/>
          <w:sz w:val="26"/>
          <w:szCs w:val="26"/>
          <w:vertAlign w:val="subscript"/>
          <w:lang w:val="vi-VN"/>
        </w:rPr>
        <w:t>2</w:t>
      </w:r>
      <w:r w:rsidRPr="002048BF">
        <w:rPr>
          <w:sz w:val="26"/>
          <w:szCs w:val="26"/>
          <w:lang w:val="vi-VN"/>
        </w:rPr>
        <w:t>, khoảng cách giữa hai cực tiểu giao thoa liên tiếp bằng</w:t>
      </w:r>
    </w:p>
    <w:p w14:paraId="65CB187D" w14:textId="77777777" w:rsidR="00E920EE" w:rsidRPr="002048BF" w:rsidRDefault="00E920EE" w:rsidP="00E920EE">
      <w:pPr>
        <w:tabs>
          <w:tab w:val="left" w:pos="283"/>
          <w:tab w:val="left" w:pos="2906"/>
          <w:tab w:val="left" w:pos="5528"/>
          <w:tab w:val="left" w:pos="8150"/>
        </w:tabs>
        <w:jc w:val="both"/>
        <w:rPr>
          <w:sz w:val="26"/>
          <w:szCs w:val="26"/>
        </w:rPr>
      </w:pPr>
      <w:r w:rsidRPr="002048BF">
        <w:rPr>
          <w:rStyle w:val="YoungMixChar"/>
          <w:b/>
          <w:sz w:val="26"/>
          <w:szCs w:val="26"/>
          <w:lang w:val="vi-VN"/>
        </w:rPr>
        <w:tab/>
      </w:r>
      <w:r w:rsidRPr="002048BF">
        <w:rPr>
          <w:rStyle w:val="YoungMixChar"/>
          <w:b/>
          <w:sz w:val="26"/>
          <w:szCs w:val="26"/>
        </w:rPr>
        <w:t xml:space="preserve">A. </w:t>
      </w:r>
      <w:r w:rsidRPr="002048BF">
        <w:rPr>
          <w:bCs/>
          <w:sz w:val="26"/>
          <w:szCs w:val="26"/>
        </w:rPr>
        <w:t>0,7</w:t>
      </w:r>
      <w:r w:rsidRPr="002048BF">
        <w:rPr>
          <w:sz w:val="26"/>
          <w:szCs w:val="26"/>
          <w:lang w:val="vi-VN"/>
        </w:rPr>
        <w:t xml:space="preserve"> cm</w:t>
      </w:r>
      <w:r w:rsidRPr="002048BF">
        <w:rPr>
          <w:sz w:val="26"/>
          <w:szCs w:val="26"/>
          <w:lang w:val="de-DE" w:bidi="vi-VN"/>
        </w:rPr>
        <w:t>.</w:t>
      </w:r>
      <w:r w:rsidRPr="002048BF">
        <w:rPr>
          <w:rStyle w:val="YoungMixChar"/>
          <w:b/>
          <w:sz w:val="26"/>
          <w:szCs w:val="26"/>
        </w:rPr>
        <w:tab/>
        <w:t xml:space="preserve">B. </w:t>
      </w:r>
      <w:r w:rsidRPr="002048BF">
        <w:rPr>
          <w:bCs/>
          <w:sz w:val="26"/>
          <w:szCs w:val="26"/>
        </w:rPr>
        <w:t>0,6</w:t>
      </w:r>
      <w:r w:rsidRPr="002048BF">
        <w:rPr>
          <w:sz w:val="26"/>
          <w:szCs w:val="26"/>
          <w:lang w:val="vi-VN"/>
        </w:rPr>
        <w:t xml:space="preserve"> cm</w:t>
      </w:r>
      <w:r w:rsidRPr="002048BF">
        <w:rPr>
          <w:sz w:val="26"/>
          <w:szCs w:val="26"/>
          <w:lang w:val="de-DE" w:bidi="vi-VN"/>
        </w:rPr>
        <w:t>.</w:t>
      </w:r>
      <w:r w:rsidRPr="002048BF">
        <w:rPr>
          <w:rStyle w:val="YoungMixChar"/>
          <w:b/>
          <w:sz w:val="26"/>
          <w:szCs w:val="26"/>
        </w:rPr>
        <w:tab/>
        <w:t xml:space="preserve">C. </w:t>
      </w:r>
      <w:r w:rsidRPr="002048BF">
        <w:rPr>
          <w:bCs/>
          <w:sz w:val="26"/>
          <w:szCs w:val="26"/>
        </w:rPr>
        <w:t>2,4</w:t>
      </w:r>
      <w:r w:rsidRPr="002048BF">
        <w:rPr>
          <w:sz w:val="26"/>
          <w:szCs w:val="26"/>
          <w:lang w:val="vi-VN"/>
        </w:rPr>
        <w:t xml:space="preserve"> cm</w:t>
      </w:r>
      <w:r w:rsidRPr="002048BF">
        <w:rPr>
          <w:sz w:val="26"/>
          <w:szCs w:val="26"/>
          <w:lang w:val="de-DE" w:bidi="vi-VN"/>
        </w:rPr>
        <w:t>.</w:t>
      </w:r>
      <w:r w:rsidRPr="002048BF">
        <w:rPr>
          <w:rStyle w:val="YoungMixChar"/>
          <w:b/>
          <w:sz w:val="26"/>
          <w:szCs w:val="26"/>
        </w:rPr>
        <w:tab/>
        <w:t xml:space="preserve">D. </w:t>
      </w:r>
      <w:r w:rsidRPr="002048BF">
        <w:rPr>
          <w:bCs/>
          <w:sz w:val="26"/>
          <w:szCs w:val="26"/>
        </w:rPr>
        <w:t>1,2</w:t>
      </w:r>
      <w:r w:rsidRPr="002048BF">
        <w:rPr>
          <w:sz w:val="26"/>
          <w:szCs w:val="26"/>
          <w:lang w:val="vi-VN"/>
        </w:rPr>
        <w:t xml:space="preserve"> cm</w:t>
      </w:r>
      <w:r w:rsidRPr="002048BF">
        <w:rPr>
          <w:sz w:val="26"/>
          <w:szCs w:val="26"/>
          <w:lang w:val="de-DE" w:bidi="vi-VN"/>
        </w:rPr>
        <w:t>.</w:t>
      </w:r>
    </w:p>
    <w:p w14:paraId="3B7750FF" w14:textId="77777777" w:rsidR="00E920EE" w:rsidRPr="002048BF" w:rsidRDefault="00E920EE" w:rsidP="00E920EE">
      <w:pPr>
        <w:spacing w:before="60" w:after="60"/>
        <w:jc w:val="both"/>
        <w:rPr>
          <w:sz w:val="26"/>
          <w:szCs w:val="26"/>
        </w:rPr>
      </w:pPr>
      <w:r w:rsidRPr="002048BF">
        <w:rPr>
          <w:b/>
          <w:sz w:val="26"/>
          <w:szCs w:val="26"/>
        </w:rPr>
        <w:t xml:space="preserve">Câu 40. </w:t>
      </w:r>
      <w:r w:rsidRPr="002048BF">
        <w:rPr>
          <w:rFonts w:eastAsia="Calibri"/>
          <w:sz w:val="26"/>
          <w:szCs w:val="26"/>
          <w:lang w:val="it-IT"/>
        </w:rPr>
        <w:t xml:space="preserve">Trong dao động điều hòa của con lắc đơn, phát biểu nào sau đây </w:t>
      </w:r>
      <w:r w:rsidRPr="002048BF">
        <w:rPr>
          <w:rFonts w:eastAsia="Calibri"/>
          <w:b/>
          <w:sz w:val="26"/>
          <w:szCs w:val="26"/>
          <w:lang w:val="it-IT"/>
        </w:rPr>
        <w:t>đúng</w:t>
      </w:r>
      <w:r w:rsidRPr="002048BF">
        <w:rPr>
          <w:rFonts w:eastAsia="Calibri"/>
          <w:sz w:val="26"/>
          <w:szCs w:val="26"/>
          <w:lang w:val="it-IT"/>
        </w:rPr>
        <w:t>?</w:t>
      </w:r>
    </w:p>
    <w:p w14:paraId="6B6B1B74" w14:textId="77777777" w:rsidR="00E920EE" w:rsidRPr="002048BF" w:rsidRDefault="00E920EE" w:rsidP="00E920EE">
      <w:pPr>
        <w:tabs>
          <w:tab w:val="left" w:pos="283"/>
        </w:tabs>
        <w:spacing w:before="120"/>
        <w:jc w:val="both"/>
        <w:rPr>
          <w:sz w:val="26"/>
          <w:szCs w:val="26"/>
        </w:rPr>
      </w:pPr>
      <w:r w:rsidRPr="002048BF">
        <w:rPr>
          <w:rStyle w:val="YoungMixChar"/>
          <w:b/>
          <w:sz w:val="26"/>
          <w:szCs w:val="26"/>
        </w:rPr>
        <w:tab/>
        <w:t xml:space="preserve">A. </w:t>
      </w:r>
      <w:r w:rsidRPr="002048BF">
        <w:rPr>
          <w:rFonts w:eastAsia="Calibri"/>
          <w:sz w:val="26"/>
          <w:szCs w:val="26"/>
          <w:lang w:val="it-IT"/>
        </w:rPr>
        <w:t>Gia tốc của vật phụ thuộc vào khối lượng của vật nặng.</w:t>
      </w:r>
    </w:p>
    <w:p w14:paraId="070922A9" w14:textId="77777777" w:rsidR="00E920EE" w:rsidRPr="002048BF" w:rsidRDefault="00E920EE" w:rsidP="00E920EE">
      <w:pPr>
        <w:tabs>
          <w:tab w:val="left" w:pos="283"/>
        </w:tabs>
        <w:spacing w:before="120"/>
        <w:jc w:val="both"/>
        <w:rPr>
          <w:sz w:val="26"/>
          <w:szCs w:val="26"/>
        </w:rPr>
      </w:pPr>
      <w:r w:rsidRPr="002048BF">
        <w:rPr>
          <w:rStyle w:val="YoungMixChar"/>
          <w:b/>
          <w:sz w:val="26"/>
          <w:szCs w:val="26"/>
        </w:rPr>
        <w:tab/>
        <w:t xml:space="preserve">B. </w:t>
      </w:r>
      <w:r w:rsidRPr="002048BF">
        <w:rPr>
          <w:rFonts w:eastAsia="Calibri"/>
          <w:sz w:val="26"/>
          <w:szCs w:val="26"/>
          <w:lang w:val="it-IT"/>
        </w:rPr>
        <w:t>Lực kéo về phụ thuộc vào khối lượng của vật nặng.</w:t>
      </w:r>
    </w:p>
    <w:p w14:paraId="04836811" w14:textId="77777777" w:rsidR="00E920EE" w:rsidRPr="002048BF" w:rsidRDefault="00E920EE" w:rsidP="00E920EE">
      <w:pPr>
        <w:tabs>
          <w:tab w:val="left" w:pos="283"/>
        </w:tabs>
        <w:spacing w:before="120"/>
        <w:jc w:val="both"/>
        <w:rPr>
          <w:sz w:val="26"/>
          <w:szCs w:val="26"/>
        </w:rPr>
      </w:pPr>
      <w:r w:rsidRPr="002048BF">
        <w:rPr>
          <w:rStyle w:val="YoungMixChar"/>
          <w:b/>
          <w:sz w:val="26"/>
          <w:szCs w:val="26"/>
        </w:rPr>
        <w:tab/>
        <w:t xml:space="preserve">C. </w:t>
      </w:r>
      <w:r w:rsidRPr="002048BF">
        <w:rPr>
          <w:rFonts w:eastAsia="Calibri"/>
          <w:sz w:val="26"/>
          <w:szCs w:val="26"/>
        </w:rPr>
        <w:t>Cơ năng con lắc đơn thay đổi theo thời gian.</w:t>
      </w:r>
    </w:p>
    <w:p w14:paraId="403C1045" w14:textId="77777777" w:rsidR="00E920EE" w:rsidRPr="002048BF" w:rsidRDefault="00E920EE" w:rsidP="00E920EE">
      <w:pPr>
        <w:tabs>
          <w:tab w:val="left" w:pos="283"/>
        </w:tabs>
        <w:spacing w:before="120"/>
        <w:jc w:val="both"/>
        <w:rPr>
          <w:sz w:val="26"/>
          <w:szCs w:val="26"/>
        </w:rPr>
      </w:pPr>
      <w:r w:rsidRPr="002048BF">
        <w:rPr>
          <w:rStyle w:val="YoungMixChar"/>
          <w:b/>
          <w:sz w:val="26"/>
          <w:szCs w:val="26"/>
        </w:rPr>
        <w:tab/>
        <w:t xml:space="preserve">D. </w:t>
      </w:r>
      <w:r w:rsidRPr="002048BF">
        <w:rPr>
          <w:rFonts w:eastAsia="Calibri"/>
          <w:sz w:val="26"/>
          <w:szCs w:val="26"/>
          <w:lang w:val="it-IT"/>
        </w:rPr>
        <w:t>Lực kéo về phụ thuộc vào chiều dài của con lắc.</w:t>
      </w:r>
    </w:p>
    <w:p w14:paraId="5B48F477" w14:textId="77777777" w:rsidR="00E920EE" w:rsidRPr="002048BF" w:rsidRDefault="00E920EE" w:rsidP="00E920EE">
      <w:pPr>
        <w:spacing w:before="120"/>
        <w:jc w:val="center"/>
        <w:rPr>
          <w:sz w:val="26"/>
          <w:szCs w:val="26"/>
        </w:rPr>
      </w:pPr>
      <w:r w:rsidRPr="002048BF">
        <w:rPr>
          <w:rStyle w:val="YoungMixChar"/>
          <w:sz w:val="26"/>
          <w:szCs w:val="26"/>
        </w:rPr>
        <w:t>------------------- HẾT --------------------</w:t>
      </w:r>
    </w:p>
    <w:p w14:paraId="422A5DE9" w14:textId="77777777" w:rsidR="00E920EE" w:rsidRPr="002048BF" w:rsidRDefault="00E920EE">
      <w:pPr>
        <w:jc w:val="center"/>
        <w:sectPr w:rsidR="00E920EE" w:rsidRPr="002048BF" w:rsidSect="00E920EE">
          <w:footerReference w:type="default" r:id="rId23"/>
          <w:pgSz w:w="11906" w:h="16838" w:code="9"/>
          <w:pgMar w:top="567" w:right="991" w:bottom="567" w:left="851" w:header="283" w:footer="123" w:gutter="0"/>
          <w:pgNumType w:start="1"/>
          <w:cols w:space="720"/>
          <w:docGrid w:linePitch="360"/>
        </w:sectPr>
      </w:pPr>
    </w:p>
    <w:tbl>
      <w:tblPr>
        <w:tblW w:w="10368" w:type="dxa"/>
        <w:tblLayout w:type="fixed"/>
        <w:tblLook w:val="01E0" w:firstRow="1" w:lastRow="1" w:firstColumn="1" w:lastColumn="1" w:noHBand="0" w:noVBand="0"/>
      </w:tblPr>
      <w:tblGrid>
        <w:gridCol w:w="4068"/>
        <w:gridCol w:w="6300"/>
      </w:tblGrid>
      <w:tr w:rsidR="00E920EE" w:rsidRPr="002048BF" w14:paraId="3DF4E98A" w14:textId="77777777" w:rsidTr="00E920EE">
        <w:trPr>
          <w:trHeight w:val="1273"/>
        </w:trPr>
        <w:tc>
          <w:tcPr>
            <w:tcW w:w="4068" w:type="dxa"/>
            <w:shd w:val="clear" w:color="auto" w:fill="auto"/>
          </w:tcPr>
          <w:p w14:paraId="6C786AE2" w14:textId="77777777" w:rsidR="00E920EE" w:rsidRPr="002048BF" w:rsidRDefault="00E920EE" w:rsidP="00E920EE">
            <w:pPr>
              <w:spacing w:before="120"/>
              <w:jc w:val="center"/>
              <w:rPr>
                <w:bCs/>
                <w:color w:val="00003A"/>
                <w:sz w:val="26"/>
                <w:szCs w:val="26"/>
              </w:rPr>
            </w:pPr>
            <w:r w:rsidRPr="002048BF">
              <w:rPr>
                <w:bCs/>
                <w:color w:val="00003A"/>
                <w:sz w:val="26"/>
                <w:szCs w:val="26"/>
              </w:rPr>
              <w:lastRenderedPageBreak/>
              <w:t>SỞ GIÁO DỤC VÀ ĐÀO TẠO</w:t>
            </w:r>
          </w:p>
          <w:p w14:paraId="62A9428E" w14:textId="77777777" w:rsidR="00E920EE" w:rsidRPr="002048BF" w:rsidRDefault="00E920EE" w:rsidP="00E920EE">
            <w:pPr>
              <w:jc w:val="center"/>
              <w:rPr>
                <w:bCs/>
                <w:color w:val="00003A"/>
                <w:sz w:val="26"/>
                <w:szCs w:val="26"/>
              </w:rPr>
            </w:pPr>
            <w:r w:rsidRPr="002048BF">
              <w:rPr>
                <w:bCs/>
                <w:color w:val="00003A"/>
                <w:sz w:val="26"/>
                <w:szCs w:val="26"/>
              </w:rPr>
              <w:t>THÀNH PHỐ HỒ CHÍ MINH</w:t>
            </w:r>
          </w:p>
          <w:p w14:paraId="126B355A" w14:textId="77777777" w:rsidR="00E920EE" w:rsidRPr="002048BF" w:rsidRDefault="00E920EE" w:rsidP="00E920EE">
            <w:pPr>
              <w:jc w:val="center"/>
              <w:rPr>
                <w:b/>
                <w:bCs/>
                <w:color w:val="00003A"/>
                <w:sz w:val="26"/>
                <w:szCs w:val="26"/>
              </w:rPr>
            </w:pPr>
            <w:r w:rsidRPr="002048BF">
              <w:rPr>
                <w:bCs/>
                <w:i/>
                <w:noProof/>
                <w:color w:val="00003A"/>
                <w:sz w:val="26"/>
                <w:szCs w:val="26"/>
                <w:lang w:val="vi-VN" w:eastAsia="vi-VN"/>
              </w:rPr>
              <mc:AlternateContent>
                <mc:Choice Requires="wps">
                  <w:drawing>
                    <wp:anchor distT="0" distB="0" distL="114300" distR="114300" simplePos="0" relativeHeight="251686912" behindDoc="0" locked="0" layoutInCell="1" allowOverlap="1" wp14:anchorId="0A0AEBA3" wp14:editId="5FFE8097">
                      <wp:simplePos x="0" y="0"/>
                      <wp:positionH relativeFrom="column">
                        <wp:posOffset>675640</wp:posOffset>
                      </wp:positionH>
                      <wp:positionV relativeFrom="paragraph">
                        <wp:posOffset>186690</wp:posOffset>
                      </wp:positionV>
                      <wp:extent cx="1104900" cy="0"/>
                      <wp:effectExtent l="0" t="0" r="19050" b="19050"/>
                      <wp:wrapNone/>
                      <wp:docPr id="47" name="Straight Connector 47"/>
                      <wp:cNvGraphicFramePr/>
                      <a:graphic xmlns:a="http://schemas.openxmlformats.org/drawingml/2006/main">
                        <a:graphicData uri="http://schemas.microsoft.com/office/word/2010/wordprocessingShape">
                          <wps:wsp>
                            <wps:cNvCnPr/>
                            <wps:spPr>
                              <a:xfrm>
                                <a:off x="0" y="0"/>
                                <a:ext cx="1104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7"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53.2pt,14.7pt" to="140.2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" strokecolor="black [3213]" strokeweight=".5pt">
                      <v:stroke joinstyle="miter"/>
                    </v:line>
                  </w:pict>
                </mc:Fallback>
              </mc:AlternateContent>
            </w:r>
            <w:r w:rsidRPr="002048BF">
              <w:rPr>
                <w:b/>
                <w:bCs/>
                <w:color w:val="00003A"/>
                <w:sz w:val="26"/>
                <w:szCs w:val="26"/>
              </w:rPr>
              <w:t>TRƯỜNG THPT TÂN PHONG</w:t>
            </w:r>
          </w:p>
          <w:p w14:paraId="35EA8986" w14:textId="77777777" w:rsidR="00E920EE" w:rsidRPr="002048BF" w:rsidRDefault="00E920EE" w:rsidP="00E920EE">
            <w:pPr>
              <w:jc w:val="center"/>
              <w:rPr>
                <w:bCs/>
                <w:i/>
                <w:color w:val="00003A"/>
                <w:sz w:val="26"/>
                <w:szCs w:val="26"/>
              </w:rPr>
            </w:pPr>
          </w:p>
        </w:tc>
        <w:tc>
          <w:tcPr>
            <w:tcW w:w="6300" w:type="dxa"/>
            <w:shd w:val="clear" w:color="auto" w:fill="auto"/>
          </w:tcPr>
          <w:p w14:paraId="01AAACA1" w14:textId="77777777" w:rsidR="00E920EE" w:rsidRPr="002048BF" w:rsidRDefault="00E920EE" w:rsidP="00E920EE">
            <w:pPr>
              <w:spacing w:before="120"/>
              <w:jc w:val="center"/>
              <w:rPr>
                <w:b/>
                <w:bCs/>
                <w:color w:val="00003A"/>
                <w:sz w:val="26"/>
                <w:szCs w:val="26"/>
              </w:rPr>
            </w:pPr>
            <w:r w:rsidRPr="002048BF">
              <w:rPr>
                <w:b/>
                <w:bCs/>
                <w:color w:val="00003A"/>
                <w:sz w:val="26"/>
                <w:szCs w:val="26"/>
              </w:rPr>
              <w:t>ĐỀ KIỂM TRA HỌC KỲ 1 NĂM HỌC 2022 – 2023</w:t>
            </w:r>
          </w:p>
          <w:p w14:paraId="0BAD52E4" w14:textId="77777777" w:rsidR="00E920EE" w:rsidRPr="002048BF" w:rsidRDefault="00E920EE" w:rsidP="00E920EE">
            <w:pPr>
              <w:jc w:val="center"/>
              <w:rPr>
                <w:b/>
                <w:bCs/>
                <w:color w:val="00003A"/>
                <w:sz w:val="26"/>
                <w:szCs w:val="26"/>
              </w:rPr>
            </w:pPr>
            <w:r w:rsidRPr="002048BF">
              <w:rPr>
                <w:b/>
                <w:bCs/>
                <w:color w:val="00003A"/>
                <w:sz w:val="26"/>
                <w:szCs w:val="26"/>
              </w:rPr>
              <w:t>MÔN: VẬT LÍ – KHỐI 12KHTN</w:t>
            </w:r>
          </w:p>
          <w:p w14:paraId="1351A35D" w14:textId="77777777" w:rsidR="00E920EE" w:rsidRPr="002048BF" w:rsidRDefault="00E920EE" w:rsidP="00E920EE">
            <w:pPr>
              <w:jc w:val="center"/>
              <w:rPr>
                <w:b/>
                <w:bCs/>
                <w:sz w:val="26"/>
                <w:szCs w:val="26"/>
              </w:rPr>
            </w:pPr>
            <w:r w:rsidRPr="002048BF">
              <w:rPr>
                <w:noProof/>
                <w:sz w:val="26"/>
                <w:szCs w:val="26"/>
                <w:lang w:val="vi-VN" w:eastAsia="vi-VN"/>
              </w:rPr>
              <mc:AlternateContent>
                <mc:Choice Requires="wps">
                  <w:drawing>
                    <wp:anchor distT="0" distB="0" distL="114300" distR="114300" simplePos="0" relativeHeight="251685888" behindDoc="0" locked="0" layoutInCell="1" allowOverlap="1" wp14:anchorId="4197F96C" wp14:editId="7E487288">
                      <wp:simplePos x="0" y="0"/>
                      <wp:positionH relativeFrom="column">
                        <wp:posOffset>2866390</wp:posOffset>
                      </wp:positionH>
                      <wp:positionV relativeFrom="paragraph">
                        <wp:posOffset>217360</wp:posOffset>
                      </wp:positionV>
                      <wp:extent cx="1134110" cy="290195"/>
                      <wp:effectExtent l="0" t="0" r="27940" b="14605"/>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4110" cy="290195"/>
                              </a:xfrm>
                              <a:prstGeom prst="rect">
                                <a:avLst/>
                              </a:prstGeom>
                              <a:solidFill>
                                <a:srgbClr val="FFFFFF"/>
                              </a:solidFill>
                              <a:ln w="9525">
                                <a:solidFill>
                                  <a:srgbClr val="000000"/>
                                </a:solidFill>
                                <a:miter lim="800000"/>
                                <a:headEnd/>
                                <a:tailEnd/>
                              </a:ln>
                            </wps:spPr>
                            <wps:txbx>
                              <w:txbxContent>
                                <w:p w14:paraId="1750F9A6" w14:textId="77777777" w:rsidR="00E920EE" w:rsidRPr="0075781D" w:rsidRDefault="00E920EE" w:rsidP="00E920EE">
                                  <w:pPr>
                                    <w:jc w:val="center"/>
                                    <w:rPr>
                                      <w:b/>
                                      <w:sz w:val="26"/>
                                      <w:szCs w:val="26"/>
                                    </w:rPr>
                                  </w:pPr>
                                  <w:r w:rsidRPr="0075781D">
                                    <w:rPr>
                                      <w:b/>
                                      <w:sz w:val="26"/>
                                      <w:szCs w:val="26"/>
                                    </w:rPr>
                                    <w:t xml:space="preserve">MÃ ĐỀ </w:t>
                                  </w:r>
                                  <w:r>
                                    <w:rPr>
                                      <w:b/>
                                      <w:sz w:val="26"/>
                                      <w:szCs w:val="26"/>
                                    </w:rPr>
                                    <w:t>249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 o:spid="_x0000_s1151" style="position:absolute;left:0;text-align:left;margin-left:225.7pt;margin-top:17.1pt;width:89.3pt;height:22.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">
                      <v:textbox>
                        <w:txbxContent>
                          <w:p w14:paraId="1750F9A6" w14:textId="77777777" w:rsidR="00E920EE" w:rsidRPr="0075781D" w:rsidRDefault="00E920EE" w:rsidP="00E920EE">
                            <w:pPr>
                              <w:jc w:val="center"/>
                              <w:rPr>
                                <w:b/>
                                <w:sz w:val="26"/>
                                <w:szCs w:val="26"/>
                              </w:rPr>
                            </w:pPr>
                            <w:r w:rsidRPr="0075781D">
                              <w:rPr>
                                <w:b/>
                                <w:sz w:val="26"/>
                                <w:szCs w:val="26"/>
                              </w:rPr>
                              <w:t xml:space="preserve">MÃ ĐỀ </w:t>
                            </w:r>
                            <w:r>
                              <w:rPr>
                                <w:b/>
                                <w:sz w:val="26"/>
                                <w:szCs w:val="26"/>
                              </w:rPr>
                              <w:t>249</w:t>
                            </w:r>
                          </w:p>
                        </w:txbxContent>
                      </v:textbox>
                    </v:rect>
                  </w:pict>
                </mc:Fallback>
              </mc:AlternateContent>
            </w:r>
            <w:r w:rsidRPr="002048BF">
              <w:rPr>
                <w:i/>
                <w:iCs/>
                <w:color w:val="00003A"/>
                <w:sz w:val="26"/>
                <w:szCs w:val="26"/>
              </w:rPr>
              <w:t>Thời gian làm bài: 50 phút, không kể thời gian phát đề</w:t>
            </w:r>
            <w:r w:rsidRPr="002048BF">
              <w:rPr>
                <w:b/>
                <w:bCs/>
                <w:sz w:val="26"/>
                <w:szCs w:val="26"/>
              </w:rPr>
              <w:t xml:space="preserve"> </w:t>
            </w:r>
          </w:p>
        </w:tc>
      </w:tr>
      <w:tr w:rsidR="00E920EE" w:rsidRPr="002048BF" w14:paraId="398852F6" w14:textId="77777777" w:rsidTr="00E920EE">
        <w:trPr>
          <w:trHeight w:val="454"/>
        </w:trPr>
        <w:tc>
          <w:tcPr>
            <w:tcW w:w="10368" w:type="dxa"/>
            <w:gridSpan w:val="2"/>
            <w:shd w:val="clear" w:color="auto" w:fill="auto"/>
          </w:tcPr>
          <w:p w14:paraId="77B017A7" w14:textId="77777777" w:rsidR="00E920EE" w:rsidRPr="002048BF" w:rsidRDefault="00E920EE" w:rsidP="00E920EE">
            <w:pPr>
              <w:rPr>
                <w:sz w:val="26"/>
                <w:szCs w:val="26"/>
              </w:rPr>
            </w:pPr>
            <w:r w:rsidRPr="002048BF">
              <w:rPr>
                <w:sz w:val="26"/>
                <w:szCs w:val="26"/>
              </w:rPr>
              <w:t>Họ, tên thí sinh: ........................................................................SBD:.......................</w:t>
            </w:r>
          </w:p>
        </w:tc>
      </w:tr>
    </w:tbl>
    <w:p w14:paraId="3DE3736B" w14:textId="77777777" w:rsidR="00E920EE" w:rsidRPr="002048BF" w:rsidRDefault="00E920EE" w:rsidP="00E920EE">
      <w:pPr>
        <w:spacing w:before="120" w:after="120"/>
        <w:jc w:val="both"/>
        <w:rPr>
          <w:sz w:val="26"/>
          <w:szCs w:val="26"/>
        </w:rPr>
      </w:pPr>
      <w:r w:rsidRPr="002048BF">
        <w:rPr>
          <w:b/>
          <w:sz w:val="26"/>
          <w:szCs w:val="26"/>
        </w:rPr>
        <w:t xml:space="preserve">Câu 1. </w:t>
      </w:r>
      <w:r w:rsidRPr="002048BF">
        <w:rPr>
          <w:sz w:val="26"/>
          <w:szCs w:val="26"/>
          <w:lang w:val="vi-VN"/>
        </w:rPr>
        <w:t>Trong hiện tượng giao thoa sóng, hai nguồn kết hợp A và B dao động với cùng tần số, cùng biên độ A và cùng pha ban đầu, các điểm nằm trên đường trung trực của AB</w:t>
      </w:r>
    </w:p>
    <w:p w14:paraId="59CFB7B8" w14:textId="77777777" w:rsidR="00E920EE" w:rsidRPr="002048BF" w:rsidRDefault="00E920EE" w:rsidP="00E920EE">
      <w:pPr>
        <w:tabs>
          <w:tab w:val="left" w:pos="283"/>
          <w:tab w:val="left" w:pos="5528"/>
        </w:tabs>
        <w:jc w:val="both"/>
        <w:rPr>
          <w:sz w:val="26"/>
          <w:szCs w:val="26"/>
        </w:rPr>
      </w:pPr>
      <w:r w:rsidRPr="002048BF">
        <w:rPr>
          <w:rStyle w:val="YoungMixChar"/>
          <w:b/>
          <w:sz w:val="26"/>
          <w:szCs w:val="26"/>
        </w:rPr>
        <w:tab/>
        <w:t xml:space="preserve">A. </w:t>
      </w:r>
      <w:r w:rsidRPr="002048BF">
        <w:rPr>
          <w:sz w:val="26"/>
          <w:szCs w:val="26"/>
          <w:lang w:val="vi-VN"/>
        </w:rPr>
        <w:t>có biên độ sóng tổng hợp bằng A.</w:t>
      </w:r>
      <w:r w:rsidRPr="002048BF">
        <w:rPr>
          <w:rStyle w:val="YoungMixChar"/>
          <w:b/>
          <w:sz w:val="26"/>
          <w:szCs w:val="26"/>
        </w:rPr>
        <w:tab/>
        <w:t xml:space="preserve">B. </w:t>
      </w:r>
      <w:r w:rsidRPr="002048BF">
        <w:rPr>
          <w:sz w:val="26"/>
          <w:szCs w:val="26"/>
          <w:lang w:val="vi-VN"/>
        </w:rPr>
        <w:t>có biên độ sóng tổng hợp bằng 2A.</w:t>
      </w:r>
    </w:p>
    <w:p w14:paraId="10C8049C" w14:textId="77777777" w:rsidR="00E920EE" w:rsidRPr="002048BF" w:rsidRDefault="00E920EE" w:rsidP="00E920EE">
      <w:pPr>
        <w:tabs>
          <w:tab w:val="left" w:pos="283"/>
          <w:tab w:val="left" w:pos="5528"/>
        </w:tabs>
        <w:jc w:val="both"/>
        <w:rPr>
          <w:sz w:val="26"/>
          <w:szCs w:val="26"/>
        </w:rPr>
      </w:pPr>
      <w:r w:rsidRPr="002048BF">
        <w:rPr>
          <w:rStyle w:val="YoungMixChar"/>
          <w:b/>
          <w:sz w:val="26"/>
          <w:szCs w:val="26"/>
        </w:rPr>
        <w:tab/>
        <w:t xml:space="preserve">C. </w:t>
      </w:r>
      <w:r w:rsidRPr="002048BF">
        <w:rPr>
          <w:sz w:val="26"/>
          <w:szCs w:val="26"/>
          <w:lang w:val="vi-VN"/>
        </w:rPr>
        <w:t>dao động với biên độ trung bình.</w:t>
      </w:r>
      <w:r w:rsidRPr="002048BF">
        <w:rPr>
          <w:rStyle w:val="YoungMixChar"/>
          <w:b/>
          <w:sz w:val="26"/>
          <w:szCs w:val="26"/>
        </w:rPr>
        <w:tab/>
        <w:t xml:space="preserve">D. </w:t>
      </w:r>
      <w:r w:rsidRPr="002048BF">
        <w:rPr>
          <w:sz w:val="26"/>
          <w:szCs w:val="26"/>
          <w:lang w:val="vi-VN"/>
        </w:rPr>
        <w:t>đứng yên không dao động.</w:t>
      </w:r>
    </w:p>
    <w:p w14:paraId="64658453" w14:textId="77777777" w:rsidR="00E920EE" w:rsidRPr="002048BF" w:rsidRDefault="00E920EE" w:rsidP="00E920EE">
      <w:pPr>
        <w:spacing w:before="120" w:after="120"/>
        <w:jc w:val="both"/>
        <w:rPr>
          <w:sz w:val="26"/>
          <w:szCs w:val="26"/>
        </w:rPr>
      </w:pPr>
      <w:r w:rsidRPr="002048BF">
        <w:rPr>
          <w:b/>
          <w:sz w:val="26"/>
          <w:szCs w:val="26"/>
        </w:rPr>
        <w:t xml:space="preserve">Câu 2. </w:t>
      </w:r>
      <w:r w:rsidRPr="002048BF">
        <w:rPr>
          <w:sz w:val="26"/>
          <w:szCs w:val="26"/>
        </w:rPr>
        <w:t>Khi có sóng dừng trên dây đàn hồi thì</w:t>
      </w:r>
    </w:p>
    <w:p w14:paraId="25925213" w14:textId="77777777" w:rsidR="00E920EE" w:rsidRPr="002048BF" w:rsidRDefault="00E920EE" w:rsidP="00E920EE">
      <w:pPr>
        <w:tabs>
          <w:tab w:val="left" w:pos="283"/>
        </w:tabs>
        <w:jc w:val="both"/>
        <w:rPr>
          <w:sz w:val="26"/>
          <w:szCs w:val="26"/>
        </w:rPr>
      </w:pPr>
      <w:r w:rsidRPr="002048BF">
        <w:rPr>
          <w:rStyle w:val="YoungMixChar"/>
          <w:b/>
          <w:sz w:val="26"/>
          <w:szCs w:val="26"/>
        </w:rPr>
        <w:tab/>
        <w:t xml:space="preserve">A. </w:t>
      </w:r>
      <w:r w:rsidRPr="002048BF">
        <w:rPr>
          <w:sz w:val="26"/>
          <w:szCs w:val="26"/>
        </w:rPr>
        <w:t>tất cả các điểm trên dây đều dừng lại không dao động.</w:t>
      </w:r>
    </w:p>
    <w:p w14:paraId="79636848" w14:textId="77777777" w:rsidR="00E920EE" w:rsidRPr="002048BF" w:rsidRDefault="00E920EE" w:rsidP="00E920EE">
      <w:pPr>
        <w:tabs>
          <w:tab w:val="left" w:pos="283"/>
        </w:tabs>
        <w:jc w:val="both"/>
        <w:rPr>
          <w:sz w:val="26"/>
          <w:szCs w:val="26"/>
        </w:rPr>
      </w:pPr>
      <w:r w:rsidRPr="002048BF">
        <w:rPr>
          <w:rStyle w:val="YoungMixChar"/>
          <w:b/>
          <w:sz w:val="26"/>
          <w:szCs w:val="26"/>
        </w:rPr>
        <w:tab/>
        <w:t xml:space="preserve">B. </w:t>
      </w:r>
      <w:r w:rsidRPr="002048BF">
        <w:rPr>
          <w:sz w:val="26"/>
          <w:szCs w:val="26"/>
        </w:rPr>
        <w:t>trên dây có các điểm dao động mạnh xen kẽ với các điểm đứng yên.</w:t>
      </w:r>
    </w:p>
    <w:p w14:paraId="75A49A00" w14:textId="77777777" w:rsidR="00E920EE" w:rsidRPr="002048BF" w:rsidRDefault="00E920EE" w:rsidP="00E920EE">
      <w:pPr>
        <w:tabs>
          <w:tab w:val="left" w:pos="283"/>
        </w:tabs>
        <w:jc w:val="both"/>
        <w:rPr>
          <w:sz w:val="26"/>
          <w:szCs w:val="26"/>
        </w:rPr>
      </w:pPr>
      <w:r w:rsidRPr="002048BF">
        <w:rPr>
          <w:rStyle w:val="YoungMixChar"/>
          <w:b/>
          <w:sz w:val="26"/>
          <w:szCs w:val="26"/>
        </w:rPr>
        <w:tab/>
        <w:t xml:space="preserve">C. </w:t>
      </w:r>
      <w:r w:rsidRPr="002048BF">
        <w:rPr>
          <w:sz w:val="26"/>
          <w:szCs w:val="26"/>
        </w:rPr>
        <w:t>nguồn phát sóng ngừng dao động còn các điểm trên dây vẫn dao động.</w:t>
      </w:r>
    </w:p>
    <w:p w14:paraId="46B4D7FA" w14:textId="77777777" w:rsidR="00E920EE" w:rsidRPr="002048BF" w:rsidRDefault="00E920EE" w:rsidP="00E920EE">
      <w:pPr>
        <w:tabs>
          <w:tab w:val="left" w:pos="283"/>
        </w:tabs>
        <w:jc w:val="both"/>
        <w:rPr>
          <w:sz w:val="26"/>
          <w:szCs w:val="26"/>
        </w:rPr>
      </w:pPr>
      <w:r w:rsidRPr="002048BF">
        <w:rPr>
          <w:rStyle w:val="YoungMixChar"/>
          <w:b/>
          <w:sz w:val="26"/>
          <w:szCs w:val="26"/>
        </w:rPr>
        <w:tab/>
        <w:t xml:space="preserve">D. </w:t>
      </w:r>
      <w:r w:rsidRPr="002048BF">
        <w:rPr>
          <w:sz w:val="26"/>
          <w:szCs w:val="26"/>
        </w:rPr>
        <w:t>trên dây chỉ còn sóng phản xạ, còn sóng tới bị triệt tiêu.</w:t>
      </w:r>
    </w:p>
    <w:p w14:paraId="22CE73E7" w14:textId="77777777" w:rsidR="00E920EE" w:rsidRPr="002048BF" w:rsidRDefault="00E920EE" w:rsidP="00E920EE">
      <w:pPr>
        <w:spacing w:before="120" w:after="120"/>
        <w:jc w:val="both"/>
        <w:rPr>
          <w:sz w:val="26"/>
          <w:szCs w:val="26"/>
        </w:rPr>
      </w:pPr>
      <w:r w:rsidRPr="002048BF">
        <w:rPr>
          <w:b/>
          <w:sz w:val="26"/>
          <w:szCs w:val="26"/>
        </w:rPr>
        <w:t xml:space="preserve">Câu 3. </w:t>
      </w:r>
      <w:r w:rsidRPr="002048BF">
        <w:rPr>
          <w:rFonts w:eastAsia="Calibri"/>
          <w:sz w:val="26"/>
          <w:szCs w:val="26"/>
        </w:rPr>
        <w:t>Con lắc đơn có chiều dài không đổi, dao động điều hòa với chu kì T. Khi con lắc lên cao, chu kì dao động của nó sẽ</w:t>
      </w:r>
    </w:p>
    <w:p w14:paraId="654135D7" w14:textId="77777777" w:rsidR="00E920EE" w:rsidRPr="002048BF" w:rsidRDefault="00E920EE" w:rsidP="00E920EE">
      <w:pPr>
        <w:tabs>
          <w:tab w:val="left" w:pos="283"/>
          <w:tab w:val="left" w:pos="5528"/>
        </w:tabs>
        <w:jc w:val="both"/>
        <w:rPr>
          <w:sz w:val="26"/>
          <w:szCs w:val="26"/>
        </w:rPr>
      </w:pPr>
      <w:r w:rsidRPr="002048BF">
        <w:rPr>
          <w:rStyle w:val="YoungMixChar"/>
          <w:b/>
          <w:sz w:val="26"/>
          <w:szCs w:val="26"/>
        </w:rPr>
        <w:tab/>
        <w:t xml:space="preserve">A. </w:t>
      </w:r>
      <w:r w:rsidRPr="002048BF">
        <w:rPr>
          <w:rFonts w:eastAsia="Calibri"/>
          <w:sz w:val="26"/>
          <w:szCs w:val="26"/>
        </w:rPr>
        <w:t>không xác định được tăng hay giảm.</w:t>
      </w:r>
      <w:r w:rsidRPr="002048BF">
        <w:rPr>
          <w:rStyle w:val="YoungMixChar"/>
          <w:b/>
          <w:sz w:val="26"/>
          <w:szCs w:val="26"/>
        </w:rPr>
        <w:tab/>
        <w:t xml:space="preserve">B. </w:t>
      </w:r>
      <w:r w:rsidRPr="002048BF">
        <w:rPr>
          <w:rFonts w:eastAsia="Calibri"/>
          <w:sz w:val="26"/>
          <w:szCs w:val="26"/>
        </w:rPr>
        <w:t>giảm xuống.</w:t>
      </w:r>
    </w:p>
    <w:p w14:paraId="11BB598B" w14:textId="77777777" w:rsidR="00E920EE" w:rsidRPr="002048BF" w:rsidRDefault="00E920EE" w:rsidP="00E920EE">
      <w:pPr>
        <w:tabs>
          <w:tab w:val="left" w:pos="283"/>
          <w:tab w:val="left" w:pos="5528"/>
        </w:tabs>
        <w:jc w:val="both"/>
        <w:rPr>
          <w:sz w:val="26"/>
          <w:szCs w:val="26"/>
        </w:rPr>
      </w:pPr>
      <w:r w:rsidRPr="002048BF">
        <w:rPr>
          <w:rStyle w:val="YoungMixChar"/>
          <w:b/>
          <w:sz w:val="26"/>
          <w:szCs w:val="26"/>
        </w:rPr>
        <w:tab/>
        <w:t xml:space="preserve">C. </w:t>
      </w:r>
      <w:r w:rsidRPr="002048BF">
        <w:rPr>
          <w:rFonts w:eastAsia="Calibri"/>
          <w:sz w:val="26"/>
          <w:szCs w:val="26"/>
        </w:rPr>
        <w:t>tăng lên.</w:t>
      </w:r>
      <w:r w:rsidRPr="002048BF">
        <w:rPr>
          <w:rStyle w:val="YoungMixChar"/>
          <w:b/>
          <w:sz w:val="26"/>
          <w:szCs w:val="26"/>
        </w:rPr>
        <w:tab/>
        <w:t xml:space="preserve">D. </w:t>
      </w:r>
      <w:r w:rsidRPr="002048BF">
        <w:rPr>
          <w:rFonts w:eastAsia="Calibri"/>
          <w:sz w:val="26"/>
          <w:szCs w:val="26"/>
        </w:rPr>
        <w:t>không thay đổi.</w:t>
      </w:r>
    </w:p>
    <w:p w14:paraId="5B66D434" w14:textId="77777777" w:rsidR="00E920EE" w:rsidRPr="002048BF" w:rsidRDefault="00E920EE" w:rsidP="00E920EE">
      <w:pPr>
        <w:spacing w:before="120" w:after="120"/>
        <w:jc w:val="both"/>
        <w:rPr>
          <w:sz w:val="26"/>
          <w:szCs w:val="26"/>
        </w:rPr>
      </w:pPr>
      <w:r w:rsidRPr="002048BF">
        <w:rPr>
          <w:b/>
          <w:sz w:val="26"/>
          <w:szCs w:val="26"/>
        </w:rPr>
        <w:t xml:space="preserve">Câu 4. </w:t>
      </w:r>
      <w:r w:rsidRPr="002048BF">
        <w:rPr>
          <w:sz w:val="26"/>
          <w:szCs w:val="26"/>
          <w:lang w:val="sv-SE"/>
        </w:rPr>
        <w:t>Tại cùng một vị trí, nếu chiều dài con lắc đơn tăng 9 lần thì chu kì dao động điều hòa của nó</w:t>
      </w:r>
    </w:p>
    <w:p w14:paraId="12E7BD43" w14:textId="77777777" w:rsidR="00E920EE" w:rsidRPr="002048BF" w:rsidRDefault="00E920EE" w:rsidP="00E920EE">
      <w:pPr>
        <w:tabs>
          <w:tab w:val="left" w:pos="283"/>
          <w:tab w:val="left" w:pos="2906"/>
          <w:tab w:val="left" w:pos="5528"/>
          <w:tab w:val="left" w:pos="8150"/>
        </w:tabs>
        <w:jc w:val="both"/>
        <w:rPr>
          <w:sz w:val="26"/>
          <w:szCs w:val="26"/>
        </w:rPr>
      </w:pPr>
      <w:r w:rsidRPr="002048BF">
        <w:rPr>
          <w:rStyle w:val="YoungMixChar"/>
          <w:b/>
          <w:sz w:val="26"/>
          <w:szCs w:val="26"/>
        </w:rPr>
        <w:tab/>
        <w:t xml:space="preserve">A. </w:t>
      </w:r>
      <w:r w:rsidRPr="002048BF">
        <w:rPr>
          <w:sz w:val="26"/>
          <w:szCs w:val="26"/>
          <w:lang w:val="sv-SE"/>
        </w:rPr>
        <w:t>tăng 9 lần.</w:t>
      </w:r>
      <w:r w:rsidRPr="002048BF">
        <w:rPr>
          <w:rStyle w:val="YoungMixChar"/>
          <w:b/>
          <w:sz w:val="26"/>
          <w:szCs w:val="26"/>
        </w:rPr>
        <w:tab/>
        <w:t xml:space="preserve">B. </w:t>
      </w:r>
      <w:r w:rsidRPr="002048BF">
        <w:rPr>
          <w:sz w:val="26"/>
          <w:szCs w:val="26"/>
          <w:lang w:val="sv-SE"/>
        </w:rPr>
        <w:t>tăng 3 lần.</w:t>
      </w:r>
      <w:r w:rsidRPr="002048BF">
        <w:rPr>
          <w:rStyle w:val="YoungMixChar"/>
          <w:b/>
          <w:sz w:val="26"/>
          <w:szCs w:val="26"/>
        </w:rPr>
        <w:tab/>
        <w:t xml:space="preserve">C. </w:t>
      </w:r>
      <w:r w:rsidRPr="002048BF">
        <w:rPr>
          <w:sz w:val="26"/>
          <w:szCs w:val="26"/>
          <w:lang w:val="sv-SE"/>
        </w:rPr>
        <w:t>giảm 3 lần.</w:t>
      </w:r>
      <w:r w:rsidRPr="002048BF">
        <w:rPr>
          <w:rStyle w:val="YoungMixChar"/>
          <w:b/>
          <w:sz w:val="26"/>
          <w:szCs w:val="26"/>
        </w:rPr>
        <w:tab/>
        <w:t xml:space="preserve">D. </w:t>
      </w:r>
      <w:r w:rsidRPr="002048BF">
        <w:rPr>
          <w:sz w:val="26"/>
          <w:szCs w:val="26"/>
          <w:lang w:val="sv-SE"/>
        </w:rPr>
        <w:t>giảm 9 lần.</w:t>
      </w:r>
    </w:p>
    <w:p w14:paraId="5F547C2B" w14:textId="77777777" w:rsidR="00E920EE" w:rsidRPr="002048BF" w:rsidRDefault="00E920EE" w:rsidP="00E920EE">
      <w:pPr>
        <w:spacing w:before="120" w:after="120"/>
        <w:jc w:val="both"/>
        <w:rPr>
          <w:sz w:val="26"/>
          <w:szCs w:val="26"/>
        </w:rPr>
      </w:pPr>
      <w:r w:rsidRPr="002048BF">
        <w:rPr>
          <w:b/>
          <w:sz w:val="26"/>
          <w:szCs w:val="26"/>
        </w:rPr>
        <w:t xml:space="preserve">Câu 5. </w:t>
      </w:r>
      <w:r w:rsidRPr="002048BF">
        <w:rPr>
          <w:sz w:val="26"/>
          <w:szCs w:val="26"/>
          <w:lang w:val="pt-BR"/>
        </w:rPr>
        <w:t>Dòng điện xoay chiều là dòng điện</w:t>
      </w:r>
    </w:p>
    <w:p w14:paraId="472C6CBD" w14:textId="77777777" w:rsidR="00E920EE" w:rsidRPr="002048BF" w:rsidRDefault="00E920EE" w:rsidP="00E920EE">
      <w:pPr>
        <w:tabs>
          <w:tab w:val="left" w:pos="283"/>
          <w:tab w:val="left" w:pos="5528"/>
        </w:tabs>
        <w:jc w:val="both"/>
        <w:rPr>
          <w:sz w:val="26"/>
          <w:szCs w:val="26"/>
          <w:lang w:val="pt-BR"/>
        </w:rPr>
      </w:pPr>
      <w:r w:rsidRPr="002048BF">
        <w:rPr>
          <w:rStyle w:val="YoungMixChar"/>
          <w:b/>
          <w:sz w:val="26"/>
          <w:szCs w:val="26"/>
        </w:rPr>
        <w:tab/>
        <w:t xml:space="preserve">A. </w:t>
      </w:r>
      <w:r w:rsidRPr="002048BF">
        <w:rPr>
          <w:sz w:val="26"/>
          <w:szCs w:val="26"/>
          <w:lang w:val="pt-BR"/>
        </w:rPr>
        <w:t>tạo ra từ trường biến thiên tuần hoàn.</w:t>
      </w:r>
    </w:p>
    <w:p w14:paraId="0E5476D0" w14:textId="77777777" w:rsidR="00E920EE" w:rsidRPr="002048BF" w:rsidRDefault="00E920EE" w:rsidP="00E920EE">
      <w:pPr>
        <w:tabs>
          <w:tab w:val="left" w:pos="283"/>
          <w:tab w:val="left" w:pos="5528"/>
        </w:tabs>
        <w:jc w:val="both"/>
        <w:rPr>
          <w:sz w:val="26"/>
          <w:szCs w:val="26"/>
          <w:lang w:val="pt-BR"/>
        </w:rPr>
      </w:pPr>
      <w:r w:rsidRPr="002048BF">
        <w:rPr>
          <w:sz w:val="26"/>
          <w:szCs w:val="26"/>
          <w:lang w:val="pt-BR"/>
        </w:rPr>
        <w:tab/>
      </w:r>
      <w:r w:rsidRPr="002048BF">
        <w:rPr>
          <w:rStyle w:val="YoungMixChar"/>
          <w:b/>
          <w:sz w:val="26"/>
          <w:szCs w:val="26"/>
          <w:lang w:val="pt-BR"/>
        </w:rPr>
        <w:t xml:space="preserve">B. </w:t>
      </w:r>
      <w:r w:rsidRPr="002048BF">
        <w:rPr>
          <w:sz w:val="26"/>
          <w:szCs w:val="26"/>
          <w:lang w:val="pt-BR"/>
        </w:rPr>
        <w:t>có cường độ biến thiên tuần hoàn theo thời gian.</w:t>
      </w:r>
    </w:p>
    <w:p w14:paraId="595ECF78" w14:textId="77777777" w:rsidR="00E920EE" w:rsidRPr="002048BF" w:rsidRDefault="00E920EE" w:rsidP="00E920EE">
      <w:pPr>
        <w:tabs>
          <w:tab w:val="left" w:pos="283"/>
          <w:tab w:val="left" w:pos="5528"/>
        </w:tabs>
        <w:jc w:val="both"/>
        <w:rPr>
          <w:sz w:val="26"/>
          <w:szCs w:val="26"/>
          <w:lang w:val="pt-BR"/>
        </w:rPr>
      </w:pPr>
      <w:r w:rsidRPr="002048BF">
        <w:rPr>
          <w:rStyle w:val="YoungMixChar"/>
          <w:b/>
          <w:sz w:val="26"/>
          <w:szCs w:val="26"/>
          <w:lang w:val="pt-BR"/>
        </w:rPr>
        <w:tab/>
        <w:t xml:space="preserve">C. </w:t>
      </w:r>
      <w:r w:rsidRPr="002048BF">
        <w:rPr>
          <w:sz w:val="26"/>
          <w:szCs w:val="26"/>
          <w:lang w:val="pt-BR"/>
        </w:rPr>
        <w:t>có trị số biến thiên tuần hoàn theo thời gian.</w:t>
      </w:r>
    </w:p>
    <w:p w14:paraId="254A1A7E" w14:textId="77777777" w:rsidR="00E920EE" w:rsidRPr="002048BF" w:rsidRDefault="00E920EE" w:rsidP="00E920EE">
      <w:pPr>
        <w:tabs>
          <w:tab w:val="left" w:pos="283"/>
          <w:tab w:val="left" w:pos="5528"/>
        </w:tabs>
        <w:jc w:val="both"/>
        <w:rPr>
          <w:sz w:val="26"/>
          <w:szCs w:val="26"/>
          <w:lang w:val="pt-BR"/>
        </w:rPr>
      </w:pPr>
      <w:r w:rsidRPr="002048BF">
        <w:rPr>
          <w:rStyle w:val="YoungMixChar"/>
          <w:b/>
          <w:sz w:val="26"/>
          <w:szCs w:val="26"/>
          <w:lang w:val="pt-BR"/>
        </w:rPr>
        <w:tab/>
        <w:t xml:space="preserve">D. </w:t>
      </w:r>
      <w:r w:rsidRPr="002048BF">
        <w:rPr>
          <w:sz w:val="26"/>
          <w:szCs w:val="26"/>
          <w:lang w:val="pt-BR"/>
        </w:rPr>
        <w:t>có chiều thay đổi liên tục.</w:t>
      </w:r>
    </w:p>
    <w:p w14:paraId="26E71CD5" w14:textId="77777777" w:rsidR="00E920EE" w:rsidRPr="002048BF" w:rsidRDefault="00E920EE" w:rsidP="00E920EE">
      <w:pPr>
        <w:spacing w:before="120" w:after="120"/>
        <w:jc w:val="both"/>
        <w:rPr>
          <w:sz w:val="26"/>
          <w:szCs w:val="26"/>
          <w:lang w:val="nl-NL"/>
        </w:rPr>
      </w:pPr>
      <w:r w:rsidRPr="002048BF">
        <w:rPr>
          <w:b/>
          <w:sz w:val="26"/>
          <w:szCs w:val="26"/>
          <w:lang w:val="pt-BR"/>
        </w:rPr>
        <w:t xml:space="preserve">Câu 6. </w:t>
      </w:r>
      <w:r w:rsidRPr="002048BF">
        <w:rPr>
          <w:sz w:val="26"/>
          <w:szCs w:val="26"/>
          <w:lang w:val="nl-NL"/>
        </w:rPr>
        <w:t>Một sợi dây ℓ có hai đầu cố định. Trên dây đang có sóng dừng với 3 bụng sóng. Sóng truyền trên dây có bước sóng là 16 cm. Giá trị của ℓ là</w:t>
      </w:r>
    </w:p>
    <w:p w14:paraId="0B49CEAE" w14:textId="77777777" w:rsidR="00E920EE" w:rsidRPr="002048BF" w:rsidRDefault="00E920EE" w:rsidP="00E920EE">
      <w:pPr>
        <w:tabs>
          <w:tab w:val="left" w:pos="283"/>
          <w:tab w:val="left" w:pos="2906"/>
          <w:tab w:val="left" w:pos="5528"/>
          <w:tab w:val="left" w:pos="8150"/>
        </w:tabs>
        <w:jc w:val="both"/>
        <w:rPr>
          <w:sz w:val="26"/>
          <w:szCs w:val="26"/>
        </w:rPr>
      </w:pPr>
      <w:r w:rsidRPr="002048BF">
        <w:rPr>
          <w:rStyle w:val="YoungMixChar"/>
          <w:b/>
          <w:sz w:val="26"/>
          <w:szCs w:val="26"/>
          <w:lang w:val="nl-NL"/>
        </w:rPr>
        <w:tab/>
      </w:r>
      <w:r w:rsidRPr="002048BF">
        <w:rPr>
          <w:rStyle w:val="YoungMixChar"/>
          <w:b/>
          <w:sz w:val="26"/>
          <w:szCs w:val="26"/>
        </w:rPr>
        <w:t xml:space="preserve">A. </w:t>
      </w:r>
      <w:r w:rsidRPr="002048BF">
        <w:rPr>
          <w:sz w:val="26"/>
          <w:szCs w:val="26"/>
          <w:lang w:val="nl-NL"/>
        </w:rPr>
        <w:t>48 cm.</w:t>
      </w:r>
      <w:r w:rsidRPr="002048BF">
        <w:rPr>
          <w:rStyle w:val="YoungMixChar"/>
          <w:b/>
          <w:sz w:val="26"/>
          <w:szCs w:val="26"/>
        </w:rPr>
        <w:tab/>
        <w:t xml:space="preserve">B. </w:t>
      </w:r>
      <w:r w:rsidRPr="002048BF">
        <w:rPr>
          <w:sz w:val="26"/>
          <w:szCs w:val="26"/>
          <w:lang w:val="nl-NL"/>
        </w:rPr>
        <w:t>90 cm.</w:t>
      </w:r>
      <w:r w:rsidRPr="002048BF">
        <w:rPr>
          <w:rStyle w:val="YoungMixChar"/>
          <w:b/>
          <w:sz w:val="26"/>
          <w:szCs w:val="26"/>
        </w:rPr>
        <w:tab/>
        <w:t xml:space="preserve">C. </w:t>
      </w:r>
      <w:r w:rsidRPr="002048BF">
        <w:rPr>
          <w:sz w:val="26"/>
          <w:szCs w:val="26"/>
          <w:lang w:val="nl-NL"/>
        </w:rPr>
        <w:t>40 cm.</w:t>
      </w:r>
      <w:r w:rsidRPr="002048BF">
        <w:rPr>
          <w:rStyle w:val="YoungMixChar"/>
          <w:b/>
          <w:sz w:val="26"/>
          <w:szCs w:val="26"/>
        </w:rPr>
        <w:tab/>
        <w:t xml:space="preserve">D. </w:t>
      </w:r>
      <w:r w:rsidRPr="002048BF">
        <w:rPr>
          <w:sz w:val="26"/>
          <w:szCs w:val="26"/>
          <w:lang w:val="nl-NL"/>
        </w:rPr>
        <w:t>24 cm.</w:t>
      </w:r>
    </w:p>
    <w:p w14:paraId="298A9EA3" w14:textId="77777777" w:rsidR="00E920EE" w:rsidRPr="002048BF" w:rsidRDefault="00E920EE" w:rsidP="00E920EE">
      <w:pPr>
        <w:spacing w:before="120" w:after="120"/>
        <w:jc w:val="both"/>
        <w:rPr>
          <w:sz w:val="26"/>
          <w:szCs w:val="26"/>
        </w:rPr>
      </w:pPr>
      <w:r w:rsidRPr="002048BF">
        <w:rPr>
          <w:b/>
          <w:sz w:val="26"/>
          <w:szCs w:val="26"/>
        </w:rPr>
        <w:t xml:space="preserve">Câu 7. </w:t>
      </w:r>
      <w:r w:rsidRPr="002048BF">
        <w:rPr>
          <w:rFonts w:eastAsia="Calibri"/>
          <w:sz w:val="26"/>
          <w:szCs w:val="26"/>
          <w:lang w:val="pt-BR"/>
        </w:rPr>
        <w:t xml:space="preserve">Phát biểu nào sau đây là </w:t>
      </w:r>
      <w:r w:rsidRPr="002048BF">
        <w:rPr>
          <w:rFonts w:eastAsia="Calibri"/>
          <w:b/>
          <w:sz w:val="26"/>
          <w:szCs w:val="26"/>
          <w:lang w:val="pt-BR"/>
        </w:rPr>
        <w:t>đúng</w:t>
      </w:r>
      <w:r w:rsidRPr="002048BF">
        <w:rPr>
          <w:rFonts w:eastAsia="Calibri"/>
          <w:sz w:val="26"/>
          <w:szCs w:val="26"/>
          <w:lang w:val="pt-BR"/>
        </w:rPr>
        <w:t xml:space="preserve"> khi nói về dao động tắt dần?</w:t>
      </w:r>
    </w:p>
    <w:p w14:paraId="45F49A3F" w14:textId="77777777" w:rsidR="00E920EE" w:rsidRPr="002048BF" w:rsidRDefault="00E920EE" w:rsidP="00E920EE">
      <w:pPr>
        <w:tabs>
          <w:tab w:val="left" w:pos="283"/>
        </w:tabs>
        <w:jc w:val="both"/>
        <w:rPr>
          <w:sz w:val="26"/>
          <w:szCs w:val="26"/>
        </w:rPr>
      </w:pPr>
      <w:r w:rsidRPr="002048BF">
        <w:rPr>
          <w:rStyle w:val="YoungMixChar"/>
          <w:b/>
          <w:sz w:val="26"/>
          <w:szCs w:val="26"/>
        </w:rPr>
        <w:tab/>
        <w:t xml:space="preserve">A. </w:t>
      </w:r>
      <w:r w:rsidRPr="002048BF">
        <w:rPr>
          <w:rFonts w:eastAsia="Calibri"/>
          <w:sz w:val="26"/>
          <w:szCs w:val="26"/>
          <w:lang w:val="pt-BR"/>
        </w:rPr>
        <w:t>Cơ năng của vật dao động tắt dần không đổi theo thời gian.</w:t>
      </w:r>
    </w:p>
    <w:p w14:paraId="53CE4438" w14:textId="77777777" w:rsidR="00E920EE" w:rsidRPr="002048BF" w:rsidRDefault="00E920EE" w:rsidP="00E920EE">
      <w:pPr>
        <w:tabs>
          <w:tab w:val="left" w:pos="283"/>
        </w:tabs>
        <w:jc w:val="both"/>
        <w:rPr>
          <w:sz w:val="26"/>
          <w:szCs w:val="26"/>
        </w:rPr>
      </w:pPr>
      <w:r w:rsidRPr="002048BF">
        <w:rPr>
          <w:rStyle w:val="YoungMixChar"/>
          <w:b/>
          <w:sz w:val="26"/>
          <w:szCs w:val="26"/>
        </w:rPr>
        <w:tab/>
        <w:t xml:space="preserve">B. </w:t>
      </w:r>
      <w:r w:rsidRPr="002048BF">
        <w:rPr>
          <w:rFonts w:eastAsia="Calibri"/>
          <w:sz w:val="26"/>
          <w:szCs w:val="26"/>
          <w:lang w:val="pt-BR"/>
        </w:rPr>
        <w:t>Dao động tắt dần là dao động chỉ chịu tác dụng của nội lực.</w:t>
      </w:r>
    </w:p>
    <w:p w14:paraId="2B1BF050" w14:textId="77777777" w:rsidR="00E920EE" w:rsidRPr="002048BF" w:rsidRDefault="00E920EE" w:rsidP="00E920EE">
      <w:pPr>
        <w:tabs>
          <w:tab w:val="left" w:pos="283"/>
        </w:tabs>
        <w:jc w:val="both"/>
        <w:rPr>
          <w:sz w:val="26"/>
          <w:szCs w:val="26"/>
        </w:rPr>
      </w:pPr>
      <w:r w:rsidRPr="002048BF">
        <w:rPr>
          <w:rStyle w:val="YoungMixChar"/>
          <w:b/>
          <w:sz w:val="26"/>
          <w:szCs w:val="26"/>
        </w:rPr>
        <w:tab/>
        <w:t xml:space="preserve">C. </w:t>
      </w:r>
      <w:r w:rsidRPr="002048BF">
        <w:rPr>
          <w:rFonts w:eastAsia="Calibri"/>
          <w:sz w:val="26"/>
          <w:szCs w:val="26"/>
          <w:lang w:val="pt-BR"/>
        </w:rPr>
        <w:t>Lực cản môi trường tác dụng lên vật luôn sinh công dương.</w:t>
      </w:r>
    </w:p>
    <w:p w14:paraId="69DEE9FA" w14:textId="77777777" w:rsidR="00E920EE" w:rsidRPr="002048BF" w:rsidRDefault="00E920EE" w:rsidP="00E920EE">
      <w:pPr>
        <w:tabs>
          <w:tab w:val="left" w:pos="283"/>
        </w:tabs>
        <w:jc w:val="both"/>
        <w:rPr>
          <w:sz w:val="26"/>
          <w:szCs w:val="26"/>
        </w:rPr>
      </w:pPr>
      <w:r w:rsidRPr="002048BF">
        <w:rPr>
          <w:rStyle w:val="YoungMixChar"/>
          <w:b/>
          <w:sz w:val="26"/>
          <w:szCs w:val="26"/>
        </w:rPr>
        <w:tab/>
        <w:t xml:space="preserve">D. </w:t>
      </w:r>
      <w:r w:rsidRPr="002048BF">
        <w:rPr>
          <w:rFonts w:eastAsia="Calibri"/>
          <w:sz w:val="26"/>
          <w:szCs w:val="26"/>
          <w:lang w:val="pt-BR"/>
        </w:rPr>
        <w:t>Dao động tắt dần có biên độ giảm dần theo thời gian.</w:t>
      </w:r>
    </w:p>
    <w:p w14:paraId="27C30F83" w14:textId="77777777" w:rsidR="00E920EE" w:rsidRPr="002048BF" w:rsidRDefault="00E920EE" w:rsidP="00E920EE">
      <w:pPr>
        <w:spacing w:before="120" w:after="120"/>
        <w:jc w:val="both"/>
        <w:rPr>
          <w:sz w:val="26"/>
          <w:szCs w:val="26"/>
        </w:rPr>
      </w:pPr>
      <w:r w:rsidRPr="002048BF">
        <w:rPr>
          <w:b/>
          <w:sz w:val="26"/>
          <w:szCs w:val="26"/>
        </w:rPr>
        <w:t xml:space="preserve">Câu 8. </w:t>
      </w:r>
      <w:r w:rsidRPr="002048BF">
        <w:rPr>
          <w:sz w:val="26"/>
          <w:szCs w:val="26"/>
          <w:lang w:val="nl-NL"/>
        </w:rPr>
        <w:t xml:space="preserve">Một vật 150 g tham gia đồng thời hai dao động cùng phương, có phương trình lần lượt là </w:t>
      </w:r>
      <w:r w:rsidRPr="002048BF">
        <w:rPr>
          <w:sz w:val="26"/>
          <w:szCs w:val="26"/>
          <w:lang w:val="nl-NL"/>
        </w:rPr>
        <w:br/>
        <w:t>x</w:t>
      </w:r>
      <w:r w:rsidRPr="002048BF">
        <w:rPr>
          <w:sz w:val="26"/>
          <w:szCs w:val="26"/>
          <w:vertAlign w:val="subscript"/>
          <w:lang w:val="nl-NL"/>
        </w:rPr>
        <w:t>1</w:t>
      </w:r>
      <w:r w:rsidRPr="002048BF">
        <w:rPr>
          <w:sz w:val="26"/>
          <w:szCs w:val="26"/>
          <w:lang w:val="nl-NL"/>
        </w:rPr>
        <w:t xml:space="preserve"> = 6cos(10πt + </w:t>
      </w:r>
      <m:oMath>
        <m:f>
          <m:fPr>
            <m:ctrlPr>
              <w:rPr>
                <w:rFonts w:ascii="Cambria Math" w:hAnsi="Cambria Math"/>
                <w:i/>
                <w:sz w:val="26"/>
                <w:szCs w:val="26"/>
                <w:lang w:val="nl-NL"/>
              </w:rPr>
            </m:ctrlPr>
          </m:fPr>
          <m:num>
            <m:r>
              <w:rPr>
                <w:rFonts w:ascii="Cambria Math" w:hAnsi="Cambria Math"/>
                <w:sz w:val="26"/>
                <w:szCs w:val="26"/>
                <w:lang w:val="nl-NL"/>
              </w:rPr>
              <m:t>π</m:t>
            </m:r>
          </m:num>
          <m:den>
            <m:r>
              <w:rPr>
                <w:rFonts w:ascii="Cambria Math" w:hAnsi="Cambria Math"/>
                <w:sz w:val="26"/>
                <w:szCs w:val="26"/>
                <w:lang w:val="nl-NL"/>
              </w:rPr>
              <m:t>4</m:t>
            </m:r>
          </m:den>
        </m:f>
      </m:oMath>
      <w:r w:rsidRPr="002048BF">
        <w:rPr>
          <w:sz w:val="26"/>
          <w:szCs w:val="26"/>
          <w:lang w:val="nl-NL"/>
        </w:rPr>
        <w:t xml:space="preserve">) cm </w:t>
      </w:r>
      <w:r w:rsidRPr="002048BF">
        <w:rPr>
          <w:sz w:val="26"/>
          <w:szCs w:val="26"/>
          <w:lang w:val="vi-VN"/>
        </w:rPr>
        <w:t xml:space="preserve">và </w:t>
      </w:r>
      <w:r w:rsidRPr="002048BF">
        <w:rPr>
          <w:sz w:val="26"/>
          <w:szCs w:val="26"/>
          <w:lang w:val="nl-NL"/>
        </w:rPr>
        <w:t>x</w:t>
      </w:r>
      <w:r w:rsidRPr="002048BF">
        <w:rPr>
          <w:sz w:val="26"/>
          <w:szCs w:val="26"/>
          <w:vertAlign w:val="subscript"/>
          <w:lang w:val="nl-NL"/>
        </w:rPr>
        <w:t>2</w:t>
      </w:r>
      <w:r w:rsidRPr="002048BF">
        <w:rPr>
          <w:sz w:val="26"/>
          <w:szCs w:val="26"/>
          <w:lang w:val="nl-NL"/>
        </w:rPr>
        <w:t xml:space="preserve"> = 5cos(10πt + </w:t>
      </w:r>
      <m:oMath>
        <m:f>
          <m:fPr>
            <m:ctrlPr>
              <w:rPr>
                <w:rFonts w:ascii="Cambria Math" w:hAnsi="Cambria Math"/>
                <w:i/>
                <w:sz w:val="26"/>
                <w:szCs w:val="26"/>
                <w:lang w:val="nl-NL"/>
              </w:rPr>
            </m:ctrlPr>
          </m:fPr>
          <m:num>
            <m:r>
              <w:rPr>
                <w:rFonts w:ascii="Cambria Math" w:hAnsi="Cambria Math"/>
                <w:sz w:val="26"/>
                <w:szCs w:val="26"/>
                <w:lang w:val="nl-NL"/>
              </w:rPr>
              <m:t>π</m:t>
            </m:r>
          </m:num>
          <m:den>
            <m:r>
              <w:rPr>
                <w:rFonts w:ascii="Cambria Math" w:hAnsi="Cambria Math"/>
                <w:sz w:val="26"/>
                <w:szCs w:val="26"/>
                <w:lang w:val="nl-NL"/>
              </w:rPr>
              <m:t>4</m:t>
            </m:r>
          </m:den>
        </m:f>
      </m:oMath>
      <w:r w:rsidRPr="002048BF">
        <w:rPr>
          <w:sz w:val="26"/>
          <w:szCs w:val="26"/>
          <w:lang w:val="nl-NL"/>
        </w:rPr>
        <w:t>)</w:t>
      </w:r>
      <w:r w:rsidRPr="002048BF">
        <w:rPr>
          <w:b/>
          <w:bCs/>
          <w:sz w:val="26"/>
          <w:szCs w:val="26"/>
          <w:lang w:val="nl-NL"/>
        </w:rPr>
        <w:t xml:space="preserve"> </w:t>
      </w:r>
      <w:r w:rsidRPr="002048BF">
        <w:rPr>
          <w:sz w:val="26"/>
          <w:szCs w:val="26"/>
        </w:rPr>
        <w:t xml:space="preserve">cm. </w:t>
      </w:r>
      <w:r w:rsidRPr="002048BF">
        <w:rPr>
          <w:rFonts w:eastAsia="Calibri"/>
          <w:sz w:val="26"/>
          <w:szCs w:val="26"/>
        </w:rPr>
        <w:t>Cho π</w:t>
      </w:r>
      <w:r w:rsidRPr="002048BF">
        <w:rPr>
          <w:rFonts w:eastAsia="Calibri"/>
          <w:sz w:val="26"/>
          <w:szCs w:val="26"/>
          <w:vertAlign w:val="superscript"/>
        </w:rPr>
        <w:t>2</w:t>
      </w:r>
      <w:r w:rsidRPr="002048BF">
        <w:rPr>
          <w:rFonts w:eastAsia="Calibri"/>
          <w:sz w:val="26"/>
          <w:szCs w:val="26"/>
        </w:rPr>
        <w:t xml:space="preserve"> = 10. </w:t>
      </w:r>
      <w:r w:rsidRPr="002048BF">
        <w:rPr>
          <w:sz w:val="26"/>
          <w:szCs w:val="26"/>
        </w:rPr>
        <w:t>Cơ năng của vật là</w:t>
      </w:r>
    </w:p>
    <w:p w14:paraId="0136D974" w14:textId="77777777" w:rsidR="00E920EE" w:rsidRPr="002048BF" w:rsidRDefault="00E920EE" w:rsidP="00E920EE">
      <w:pPr>
        <w:tabs>
          <w:tab w:val="left" w:pos="283"/>
          <w:tab w:val="left" w:pos="2906"/>
          <w:tab w:val="left" w:pos="5528"/>
          <w:tab w:val="left" w:pos="8150"/>
        </w:tabs>
        <w:jc w:val="both"/>
        <w:rPr>
          <w:sz w:val="26"/>
          <w:szCs w:val="26"/>
        </w:rPr>
      </w:pPr>
      <w:r w:rsidRPr="002048BF">
        <w:rPr>
          <w:rStyle w:val="YoungMixChar"/>
          <w:b/>
          <w:sz w:val="26"/>
          <w:szCs w:val="26"/>
        </w:rPr>
        <w:tab/>
        <w:t xml:space="preserve">A. </w:t>
      </w:r>
      <w:r w:rsidRPr="002048BF">
        <w:rPr>
          <w:sz w:val="26"/>
          <w:szCs w:val="26"/>
          <w:lang w:val="pt-BR"/>
        </w:rPr>
        <w:t>0,2 J.</w:t>
      </w:r>
      <w:r w:rsidRPr="002048BF">
        <w:rPr>
          <w:rStyle w:val="YoungMixChar"/>
          <w:b/>
          <w:sz w:val="26"/>
          <w:szCs w:val="26"/>
        </w:rPr>
        <w:tab/>
        <w:t xml:space="preserve">B. </w:t>
      </w:r>
      <w:r w:rsidRPr="002048BF">
        <w:rPr>
          <w:sz w:val="26"/>
          <w:szCs w:val="26"/>
          <w:lang w:val="pt-BR"/>
        </w:rPr>
        <w:t>95 J.</w:t>
      </w:r>
      <w:r w:rsidRPr="002048BF">
        <w:rPr>
          <w:rStyle w:val="YoungMixChar"/>
          <w:b/>
          <w:sz w:val="26"/>
          <w:szCs w:val="26"/>
        </w:rPr>
        <w:tab/>
        <w:t xml:space="preserve">C. </w:t>
      </w:r>
      <w:r w:rsidRPr="002048BF">
        <w:rPr>
          <w:sz w:val="26"/>
          <w:szCs w:val="26"/>
          <w:lang w:val="pt-BR"/>
        </w:rPr>
        <w:t>0,02 J.</w:t>
      </w:r>
      <w:r w:rsidRPr="002048BF">
        <w:rPr>
          <w:rStyle w:val="YoungMixChar"/>
          <w:b/>
          <w:sz w:val="26"/>
          <w:szCs w:val="26"/>
        </w:rPr>
        <w:tab/>
        <w:t xml:space="preserve">D. </w:t>
      </w:r>
      <w:r w:rsidRPr="002048BF">
        <w:rPr>
          <w:sz w:val="26"/>
          <w:szCs w:val="26"/>
          <w:lang w:val="pt-BR"/>
        </w:rPr>
        <w:t>0,9075 J.</w:t>
      </w:r>
    </w:p>
    <w:p w14:paraId="3040E7D8" w14:textId="77777777" w:rsidR="00E920EE" w:rsidRPr="002048BF" w:rsidRDefault="00E920EE" w:rsidP="00E920EE">
      <w:pPr>
        <w:spacing w:before="120" w:after="120"/>
        <w:jc w:val="both"/>
        <w:rPr>
          <w:sz w:val="26"/>
          <w:szCs w:val="26"/>
        </w:rPr>
      </w:pPr>
      <w:r w:rsidRPr="002048BF">
        <w:rPr>
          <w:b/>
          <w:sz w:val="26"/>
          <w:szCs w:val="26"/>
        </w:rPr>
        <w:t xml:space="preserve">Câu 9. </w:t>
      </w:r>
      <w:r w:rsidRPr="002048BF">
        <w:rPr>
          <w:sz w:val="26"/>
          <w:szCs w:val="26"/>
          <w:lang w:val="pt-BR"/>
        </w:rPr>
        <w:t>Biểu thức của cường dộ dòng điện trong một đoạn mạch xoay chiều là i = 8cos(100</w:t>
      </w:r>
      <w:r w:rsidRPr="002048BF">
        <w:rPr>
          <w:bCs/>
          <w:sz w:val="26"/>
          <w:szCs w:val="26"/>
        </w:rPr>
        <w:t>π</w:t>
      </w:r>
      <w:r w:rsidRPr="002048BF">
        <w:rPr>
          <w:sz w:val="26"/>
          <w:szCs w:val="26"/>
          <w:lang w:val="pt-BR"/>
        </w:rPr>
        <w:t xml:space="preserve">t - </w:t>
      </w:r>
      <m:oMath>
        <m:f>
          <m:fPr>
            <m:ctrlPr>
              <w:rPr>
                <w:rFonts w:ascii="Cambria Math" w:hAnsi="Cambria Math"/>
                <w:bCs/>
                <w:sz w:val="26"/>
                <w:szCs w:val="26"/>
              </w:rPr>
            </m:ctrlPr>
          </m:fPr>
          <m:num>
            <m:r>
              <m:rPr>
                <m:sty m:val="p"/>
              </m:rPr>
              <w:rPr>
                <w:rFonts w:ascii="Cambria Math" w:hAnsi="Cambria Math"/>
                <w:sz w:val="26"/>
                <w:szCs w:val="26"/>
              </w:rPr>
              <m:t>π</m:t>
            </m:r>
          </m:num>
          <m:den>
            <m:r>
              <w:rPr>
                <w:rFonts w:ascii="Cambria Math" w:hAnsi="Cambria Math"/>
                <w:sz w:val="26"/>
                <w:szCs w:val="26"/>
                <w:lang w:val="pt-BR"/>
              </w:rPr>
              <m:t>4</m:t>
            </m:r>
          </m:den>
        </m:f>
      </m:oMath>
      <w:r w:rsidRPr="002048BF">
        <w:rPr>
          <w:bCs/>
          <w:sz w:val="26"/>
          <w:szCs w:val="26"/>
          <w:lang w:val="pt-BR"/>
        </w:rPr>
        <w:t>)</w:t>
      </w:r>
      <w:r w:rsidRPr="002048BF">
        <w:rPr>
          <w:sz w:val="26"/>
          <w:szCs w:val="26"/>
          <w:lang w:val="pt-BR"/>
        </w:rPr>
        <w:t xml:space="preserve"> A. Ở thời điểm t = 10 ms cường độ trong mạch có giá trị </w:t>
      </w:r>
    </w:p>
    <w:p w14:paraId="450B25DB" w14:textId="77777777" w:rsidR="00E920EE" w:rsidRPr="002048BF" w:rsidRDefault="00E920EE" w:rsidP="00E920EE">
      <w:pPr>
        <w:tabs>
          <w:tab w:val="left" w:pos="283"/>
          <w:tab w:val="left" w:pos="2906"/>
          <w:tab w:val="left" w:pos="5528"/>
          <w:tab w:val="left" w:pos="8150"/>
        </w:tabs>
        <w:jc w:val="both"/>
        <w:rPr>
          <w:sz w:val="26"/>
          <w:szCs w:val="26"/>
          <w:lang w:val="fr-FR"/>
        </w:rPr>
      </w:pPr>
      <w:r w:rsidRPr="002048BF">
        <w:rPr>
          <w:rStyle w:val="YoungMixChar"/>
          <w:b/>
          <w:sz w:val="26"/>
          <w:szCs w:val="26"/>
        </w:rPr>
        <w:tab/>
      </w:r>
      <w:r w:rsidRPr="002048BF">
        <w:rPr>
          <w:rStyle w:val="YoungMixChar"/>
          <w:b/>
          <w:sz w:val="26"/>
          <w:szCs w:val="26"/>
          <w:lang w:val="fr-FR"/>
        </w:rPr>
        <w:t xml:space="preserve">A. </w:t>
      </w:r>
      <w:r w:rsidRPr="002048BF">
        <w:rPr>
          <w:sz w:val="26"/>
          <w:szCs w:val="26"/>
          <w:lang w:val="pt-BR"/>
        </w:rPr>
        <w:t>3 A.</w:t>
      </w:r>
      <w:r w:rsidRPr="002048BF">
        <w:rPr>
          <w:rStyle w:val="YoungMixChar"/>
          <w:b/>
          <w:sz w:val="26"/>
          <w:szCs w:val="26"/>
          <w:lang w:val="fr-FR"/>
        </w:rPr>
        <w:tab/>
        <w:t xml:space="preserve">B. </w:t>
      </w:r>
      <m:oMath>
        <m:r>
          <w:rPr>
            <w:rFonts w:ascii="Cambria Math" w:hAnsi="Cambria Math"/>
            <w:sz w:val="26"/>
            <w:szCs w:val="26"/>
            <w:lang w:val="pt-BR"/>
          </w:rPr>
          <m:t>3</m:t>
        </m:r>
        <m:rad>
          <m:radPr>
            <m:degHide m:val="1"/>
            <m:ctrlPr>
              <w:rPr>
                <w:rFonts w:ascii="Cambria Math" w:hAnsi="Cambria Math"/>
                <w:i/>
                <w:sz w:val="26"/>
                <w:szCs w:val="26"/>
                <w:lang w:val="pt-BR"/>
              </w:rPr>
            </m:ctrlPr>
          </m:radPr>
          <m:deg/>
          <m:e>
            <m:r>
              <w:rPr>
                <w:rFonts w:ascii="Cambria Math" w:hAnsi="Cambria Math"/>
                <w:sz w:val="26"/>
                <w:szCs w:val="26"/>
                <w:lang w:val="pt-BR"/>
              </w:rPr>
              <m:t>2</m:t>
            </m:r>
          </m:e>
        </m:rad>
      </m:oMath>
      <w:r w:rsidRPr="002048BF">
        <w:rPr>
          <w:rFonts w:eastAsiaTheme="minorEastAsia"/>
          <w:sz w:val="26"/>
          <w:szCs w:val="26"/>
          <w:lang w:val="pt-BR"/>
        </w:rPr>
        <w:t xml:space="preserve"> </w:t>
      </w:r>
      <w:r w:rsidRPr="002048BF">
        <w:rPr>
          <w:sz w:val="26"/>
          <w:szCs w:val="26"/>
          <w:lang w:val="pt-BR"/>
        </w:rPr>
        <w:t>A.</w:t>
      </w:r>
      <w:r w:rsidRPr="002048BF">
        <w:rPr>
          <w:rStyle w:val="YoungMixChar"/>
          <w:b/>
          <w:sz w:val="26"/>
          <w:szCs w:val="26"/>
          <w:lang w:val="fr-FR"/>
        </w:rPr>
        <w:tab/>
        <w:t xml:space="preserve">C. </w:t>
      </w:r>
      <m:oMath>
        <m:r>
          <w:rPr>
            <w:rFonts w:ascii="Cambria Math" w:hAnsi="Cambria Math"/>
            <w:sz w:val="26"/>
            <w:szCs w:val="26"/>
            <w:lang w:val="pt-BR"/>
          </w:rPr>
          <m:t>-4</m:t>
        </m:r>
        <m:rad>
          <m:radPr>
            <m:degHide m:val="1"/>
            <m:ctrlPr>
              <w:rPr>
                <w:rFonts w:ascii="Cambria Math" w:hAnsi="Cambria Math"/>
                <w:i/>
                <w:sz w:val="26"/>
                <w:szCs w:val="26"/>
                <w:lang w:val="pt-BR"/>
              </w:rPr>
            </m:ctrlPr>
          </m:radPr>
          <m:deg/>
          <m:e>
            <m:r>
              <w:rPr>
                <w:rFonts w:ascii="Cambria Math" w:hAnsi="Cambria Math"/>
                <w:sz w:val="26"/>
                <w:szCs w:val="26"/>
                <w:lang w:val="pt-BR"/>
              </w:rPr>
              <m:t>2</m:t>
            </m:r>
          </m:e>
        </m:rad>
      </m:oMath>
      <w:r w:rsidRPr="002048BF">
        <w:rPr>
          <w:rFonts w:eastAsiaTheme="minorEastAsia"/>
          <w:sz w:val="26"/>
          <w:szCs w:val="26"/>
          <w:lang w:val="pt-BR"/>
        </w:rPr>
        <w:t xml:space="preserve"> </w:t>
      </w:r>
      <w:r w:rsidRPr="002048BF">
        <w:rPr>
          <w:sz w:val="26"/>
          <w:szCs w:val="26"/>
          <w:lang w:val="pt-BR"/>
        </w:rPr>
        <w:t>A.</w:t>
      </w:r>
      <w:r w:rsidRPr="002048BF">
        <w:rPr>
          <w:rStyle w:val="YoungMixChar"/>
          <w:b/>
          <w:sz w:val="26"/>
          <w:szCs w:val="26"/>
          <w:lang w:val="fr-FR"/>
        </w:rPr>
        <w:tab/>
        <w:t xml:space="preserve">D. </w:t>
      </w:r>
      <w:r w:rsidRPr="002048BF">
        <w:rPr>
          <w:sz w:val="26"/>
          <w:szCs w:val="26"/>
          <w:lang w:val="pt-BR"/>
        </w:rPr>
        <w:t>6 A.</w:t>
      </w:r>
    </w:p>
    <w:p w14:paraId="57B82679" w14:textId="77777777" w:rsidR="00E920EE" w:rsidRPr="002048BF" w:rsidRDefault="00E920EE" w:rsidP="00E920EE">
      <w:pPr>
        <w:spacing w:before="120" w:after="120"/>
        <w:jc w:val="both"/>
        <w:rPr>
          <w:b/>
          <w:sz w:val="26"/>
          <w:szCs w:val="26"/>
          <w:lang w:val="fr-FR"/>
        </w:rPr>
      </w:pPr>
    </w:p>
    <w:p w14:paraId="4EA8E55E" w14:textId="77777777" w:rsidR="00E920EE" w:rsidRPr="002048BF" w:rsidRDefault="00E920EE" w:rsidP="00E920EE">
      <w:pPr>
        <w:spacing w:before="120" w:after="120"/>
        <w:jc w:val="both"/>
        <w:rPr>
          <w:sz w:val="26"/>
          <w:szCs w:val="26"/>
          <w:lang w:val="fr-FR"/>
        </w:rPr>
      </w:pPr>
      <w:r w:rsidRPr="002048BF">
        <w:rPr>
          <w:b/>
          <w:sz w:val="26"/>
          <w:szCs w:val="26"/>
          <w:lang w:val="fr-FR"/>
        </w:rPr>
        <w:t xml:space="preserve">Câu 10. </w:t>
      </w:r>
      <w:r w:rsidRPr="002048BF">
        <w:rPr>
          <w:rFonts w:eastAsia="Calibri"/>
          <w:sz w:val="26"/>
          <w:szCs w:val="26"/>
          <w:lang w:val="vi-VN"/>
        </w:rPr>
        <w:t>Tốc độ truyền sóng trong một môi trường</w:t>
      </w:r>
    </w:p>
    <w:p w14:paraId="40743931" w14:textId="77777777" w:rsidR="00E920EE" w:rsidRPr="002048BF" w:rsidRDefault="00E920EE" w:rsidP="00E920EE">
      <w:pPr>
        <w:tabs>
          <w:tab w:val="left" w:pos="283"/>
        </w:tabs>
        <w:jc w:val="both"/>
        <w:rPr>
          <w:sz w:val="26"/>
          <w:szCs w:val="26"/>
        </w:rPr>
      </w:pPr>
      <w:r w:rsidRPr="002048BF">
        <w:rPr>
          <w:rStyle w:val="YoungMixChar"/>
          <w:b/>
          <w:sz w:val="26"/>
          <w:szCs w:val="26"/>
          <w:lang w:val="fr-FR"/>
        </w:rPr>
        <w:lastRenderedPageBreak/>
        <w:tab/>
      </w:r>
      <w:r w:rsidRPr="002048BF">
        <w:rPr>
          <w:rStyle w:val="YoungMixChar"/>
          <w:b/>
          <w:sz w:val="26"/>
          <w:szCs w:val="26"/>
        </w:rPr>
        <w:t xml:space="preserve">A. </w:t>
      </w:r>
      <w:r w:rsidRPr="002048BF">
        <w:rPr>
          <w:rFonts w:eastAsia="Calibri"/>
          <w:sz w:val="26"/>
          <w:szCs w:val="26"/>
          <w:lang w:val="vi-VN"/>
        </w:rPr>
        <w:t>tăng theo cường độ sóng.</w:t>
      </w:r>
    </w:p>
    <w:p w14:paraId="45C2D1CF" w14:textId="77777777" w:rsidR="00E920EE" w:rsidRPr="002048BF" w:rsidRDefault="00E920EE" w:rsidP="00E920EE">
      <w:pPr>
        <w:tabs>
          <w:tab w:val="left" w:pos="283"/>
        </w:tabs>
        <w:jc w:val="both"/>
        <w:rPr>
          <w:sz w:val="26"/>
          <w:szCs w:val="26"/>
        </w:rPr>
      </w:pPr>
      <w:r w:rsidRPr="002048BF">
        <w:rPr>
          <w:rStyle w:val="YoungMixChar"/>
          <w:b/>
          <w:sz w:val="26"/>
          <w:szCs w:val="26"/>
        </w:rPr>
        <w:tab/>
        <w:t xml:space="preserve">B. </w:t>
      </w:r>
      <w:r w:rsidRPr="002048BF">
        <w:rPr>
          <w:rFonts w:eastAsia="Calibri"/>
          <w:sz w:val="26"/>
          <w:szCs w:val="26"/>
          <w:lang w:val="vi-VN"/>
        </w:rPr>
        <w:t>chỉ phụ thuộc vào nhiệt độ và bản chất môi trường.</w:t>
      </w:r>
    </w:p>
    <w:p w14:paraId="5DF7D733" w14:textId="77777777" w:rsidR="00E920EE" w:rsidRPr="002048BF" w:rsidRDefault="00E920EE" w:rsidP="00E920EE">
      <w:pPr>
        <w:tabs>
          <w:tab w:val="left" w:pos="283"/>
        </w:tabs>
        <w:jc w:val="both"/>
        <w:rPr>
          <w:sz w:val="26"/>
          <w:szCs w:val="26"/>
        </w:rPr>
      </w:pPr>
      <w:r w:rsidRPr="002048BF">
        <w:rPr>
          <w:rStyle w:val="YoungMixChar"/>
          <w:b/>
          <w:sz w:val="26"/>
          <w:szCs w:val="26"/>
        </w:rPr>
        <w:tab/>
        <w:t xml:space="preserve">C. </w:t>
      </w:r>
      <w:r w:rsidRPr="002048BF">
        <w:rPr>
          <w:rFonts w:eastAsia="Calibri"/>
          <w:sz w:val="26"/>
          <w:szCs w:val="26"/>
          <w:lang w:val="vi-VN"/>
        </w:rPr>
        <w:t>phụ thuộc vào bản chất môi trường và biên độ sóng.</w:t>
      </w:r>
    </w:p>
    <w:p w14:paraId="0807BA0A" w14:textId="77777777" w:rsidR="00E920EE" w:rsidRPr="002048BF" w:rsidRDefault="00E920EE" w:rsidP="00E920EE">
      <w:pPr>
        <w:tabs>
          <w:tab w:val="left" w:pos="283"/>
        </w:tabs>
        <w:jc w:val="both"/>
        <w:rPr>
          <w:sz w:val="26"/>
          <w:szCs w:val="26"/>
        </w:rPr>
      </w:pPr>
      <w:r w:rsidRPr="002048BF">
        <w:rPr>
          <w:rStyle w:val="YoungMixChar"/>
          <w:b/>
          <w:sz w:val="26"/>
          <w:szCs w:val="26"/>
        </w:rPr>
        <w:tab/>
        <w:t xml:space="preserve">D. </w:t>
      </w:r>
      <w:r w:rsidRPr="002048BF">
        <w:rPr>
          <w:rFonts w:eastAsia="Calibri"/>
          <w:sz w:val="26"/>
          <w:szCs w:val="26"/>
          <w:lang w:val="vi-VN"/>
        </w:rPr>
        <w:t>phụ thuộc vào bản chất môi trường và tần số sóng.</w:t>
      </w:r>
    </w:p>
    <w:p w14:paraId="2B78C470" w14:textId="77777777" w:rsidR="00E920EE" w:rsidRPr="002048BF" w:rsidRDefault="00E920EE" w:rsidP="00E920EE">
      <w:pPr>
        <w:spacing w:before="120" w:after="120"/>
        <w:jc w:val="both"/>
        <w:rPr>
          <w:sz w:val="26"/>
          <w:szCs w:val="26"/>
          <w:lang w:val="nl-NL"/>
        </w:rPr>
      </w:pPr>
      <w:r w:rsidRPr="002048BF">
        <w:rPr>
          <w:b/>
          <w:sz w:val="26"/>
          <w:szCs w:val="26"/>
        </w:rPr>
        <w:t xml:space="preserve">Câu 11. </w:t>
      </w:r>
      <w:r w:rsidRPr="002048BF">
        <w:rPr>
          <w:sz w:val="26"/>
          <w:szCs w:val="26"/>
          <w:lang w:val="nl-NL"/>
        </w:rPr>
        <w:t>Một dây AB dài 120 cm có đầu A cố định, đầu B tự do. Tại đầu A thực hiện một dao động điều hoà có tần số f = 30 Hz. Tốc độ truyền sóng trên dây là v = 16 m/s. Số điểm nút, số điểm bụng trên dây là bao nhiêu?</w:t>
      </w:r>
    </w:p>
    <w:p w14:paraId="5314B602" w14:textId="77777777" w:rsidR="00E920EE" w:rsidRPr="002048BF" w:rsidRDefault="00E920EE" w:rsidP="00E920EE">
      <w:pPr>
        <w:tabs>
          <w:tab w:val="left" w:pos="283"/>
          <w:tab w:val="left" w:pos="2906"/>
          <w:tab w:val="left" w:pos="5528"/>
          <w:tab w:val="left" w:pos="8150"/>
        </w:tabs>
        <w:jc w:val="both"/>
        <w:rPr>
          <w:sz w:val="26"/>
          <w:szCs w:val="26"/>
          <w:lang w:val="nl-NL"/>
        </w:rPr>
      </w:pPr>
      <w:r w:rsidRPr="002048BF">
        <w:rPr>
          <w:rStyle w:val="YoungMixChar"/>
          <w:b/>
          <w:sz w:val="26"/>
          <w:szCs w:val="26"/>
          <w:lang w:val="nl-NL"/>
        </w:rPr>
        <w:tab/>
        <w:t xml:space="preserve">A. </w:t>
      </w:r>
      <w:r w:rsidRPr="002048BF">
        <w:rPr>
          <w:sz w:val="26"/>
          <w:szCs w:val="26"/>
          <w:lang w:val="nl-NL"/>
        </w:rPr>
        <w:t>4 nút, 4 bụng.</w:t>
      </w:r>
      <w:r w:rsidRPr="002048BF">
        <w:rPr>
          <w:rStyle w:val="YoungMixChar"/>
          <w:b/>
          <w:sz w:val="26"/>
          <w:szCs w:val="26"/>
          <w:lang w:val="nl-NL"/>
        </w:rPr>
        <w:tab/>
        <w:t xml:space="preserve">B. </w:t>
      </w:r>
      <w:r w:rsidRPr="002048BF">
        <w:rPr>
          <w:sz w:val="26"/>
          <w:szCs w:val="26"/>
          <w:lang w:val="nl-NL"/>
        </w:rPr>
        <w:t>5 nút, 5 bụng.</w:t>
      </w:r>
      <w:r w:rsidRPr="002048BF">
        <w:rPr>
          <w:rStyle w:val="YoungMixChar"/>
          <w:b/>
          <w:sz w:val="26"/>
          <w:szCs w:val="26"/>
          <w:lang w:val="nl-NL"/>
        </w:rPr>
        <w:tab/>
        <w:t xml:space="preserve">C. </w:t>
      </w:r>
      <w:r w:rsidRPr="002048BF">
        <w:rPr>
          <w:sz w:val="26"/>
          <w:szCs w:val="26"/>
          <w:lang w:val="nl-NL"/>
        </w:rPr>
        <w:t>5 nút, 4 bụng.</w:t>
      </w:r>
      <w:r w:rsidRPr="002048BF">
        <w:rPr>
          <w:rStyle w:val="YoungMixChar"/>
          <w:b/>
          <w:sz w:val="26"/>
          <w:szCs w:val="26"/>
          <w:lang w:val="nl-NL"/>
        </w:rPr>
        <w:tab/>
        <w:t xml:space="preserve">D. </w:t>
      </w:r>
      <w:r w:rsidRPr="002048BF">
        <w:rPr>
          <w:sz w:val="26"/>
          <w:szCs w:val="26"/>
          <w:lang w:val="nl-NL"/>
        </w:rPr>
        <w:t>3 nút, 4 bụng.</w:t>
      </w:r>
    </w:p>
    <w:p w14:paraId="5C9742D7" w14:textId="77777777" w:rsidR="00E920EE" w:rsidRPr="002048BF" w:rsidRDefault="00E920EE" w:rsidP="00E920EE">
      <w:pPr>
        <w:spacing w:before="120" w:after="120"/>
        <w:jc w:val="both"/>
        <w:rPr>
          <w:sz w:val="26"/>
          <w:szCs w:val="26"/>
          <w:lang w:val="nl-NL"/>
        </w:rPr>
      </w:pPr>
      <w:r w:rsidRPr="002048BF">
        <w:rPr>
          <w:b/>
          <w:sz w:val="26"/>
          <w:szCs w:val="26"/>
          <w:lang w:val="nl-NL"/>
        </w:rPr>
        <w:t xml:space="preserve">Câu 12. </w:t>
      </w:r>
      <w:r w:rsidRPr="002048BF">
        <w:rPr>
          <w:sz w:val="26"/>
          <w:szCs w:val="26"/>
          <w:lang w:val="nl-NL"/>
        </w:rPr>
        <w:t xml:space="preserve">Thực hiện thí nghiệm giao thoa sóng cơ trên mặt nước với hai nguồn cùng pha có tần số 12 Hz, vận tốc truyền sóng trên mặt nước là </w:t>
      </w:r>
      <w:r w:rsidRPr="002048BF">
        <w:rPr>
          <w:i/>
          <w:iCs/>
          <w:sz w:val="26"/>
          <w:szCs w:val="26"/>
          <w:lang w:val="nl-NL"/>
        </w:rPr>
        <w:t>v</w:t>
      </w:r>
      <w:r w:rsidRPr="002048BF">
        <w:rPr>
          <w:sz w:val="26"/>
          <w:szCs w:val="26"/>
          <w:lang w:val="nl-NL"/>
        </w:rPr>
        <w:t xml:space="preserve"> = 60 cm/s. Hỏi tại vị trí M cách nguồn 1 một đoạn </w:t>
      </w:r>
      <w:r w:rsidRPr="002048BF">
        <w:rPr>
          <w:i/>
          <w:iCs/>
          <w:sz w:val="26"/>
          <w:szCs w:val="26"/>
          <w:lang w:val="nl-NL"/>
        </w:rPr>
        <w:t>d</w:t>
      </w:r>
      <w:r w:rsidRPr="002048BF">
        <w:rPr>
          <w:i/>
          <w:iCs/>
          <w:sz w:val="26"/>
          <w:szCs w:val="26"/>
          <w:vertAlign w:val="subscript"/>
          <w:lang w:val="nl-NL"/>
        </w:rPr>
        <w:t>1</w:t>
      </w:r>
      <w:r w:rsidRPr="002048BF">
        <w:rPr>
          <w:sz w:val="26"/>
          <w:szCs w:val="26"/>
          <w:lang w:val="nl-NL"/>
        </w:rPr>
        <w:t xml:space="preserve"> = 18 cm và cách nguồn 2 một đoạn </w:t>
      </w:r>
      <w:r w:rsidRPr="002048BF">
        <w:rPr>
          <w:i/>
          <w:iCs/>
          <w:sz w:val="26"/>
          <w:szCs w:val="26"/>
          <w:lang w:val="nl-NL"/>
        </w:rPr>
        <w:t>d</w:t>
      </w:r>
      <w:r w:rsidRPr="002048BF">
        <w:rPr>
          <w:i/>
          <w:iCs/>
          <w:sz w:val="26"/>
          <w:szCs w:val="26"/>
          <w:vertAlign w:val="subscript"/>
          <w:lang w:val="nl-NL"/>
        </w:rPr>
        <w:t>2</w:t>
      </w:r>
      <w:r w:rsidRPr="002048BF">
        <w:rPr>
          <w:sz w:val="26"/>
          <w:szCs w:val="26"/>
          <w:lang w:val="nl-NL"/>
        </w:rPr>
        <w:t xml:space="preserve"> = 28 cm, là điểm cực đại hay cực tiểu, cực đại hay cực tiểu số mấy?</w:t>
      </w:r>
    </w:p>
    <w:p w14:paraId="31EC2353" w14:textId="77777777" w:rsidR="00E920EE" w:rsidRPr="002048BF" w:rsidRDefault="00E920EE" w:rsidP="00E920EE">
      <w:pPr>
        <w:tabs>
          <w:tab w:val="left" w:pos="283"/>
          <w:tab w:val="left" w:pos="2906"/>
          <w:tab w:val="left" w:pos="5528"/>
          <w:tab w:val="left" w:pos="8150"/>
        </w:tabs>
        <w:jc w:val="both"/>
        <w:rPr>
          <w:sz w:val="26"/>
          <w:szCs w:val="26"/>
          <w:lang w:val="nl-NL"/>
        </w:rPr>
      </w:pPr>
      <w:r w:rsidRPr="002048BF">
        <w:rPr>
          <w:rStyle w:val="YoungMixChar"/>
          <w:b/>
          <w:sz w:val="26"/>
          <w:szCs w:val="26"/>
          <w:lang w:val="nl-NL"/>
        </w:rPr>
        <w:tab/>
        <w:t xml:space="preserve">A. </w:t>
      </w:r>
      <w:r w:rsidRPr="002048BF">
        <w:rPr>
          <w:sz w:val="26"/>
          <w:szCs w:val="26"/>
          <w:lang w:val="nl-NL"/>
        </w:rPr>
        <w:t>Cực đại số 1.</w:t>
      </w:r>
      <w:r w:rsidRPr="002048BF">
        <w:rPr>
          <w:rStyle w:val="YoungMixChar"/>
          <w:b/>
          <w:sz w:val="26"/>
          <w:szCs w:val="26"/>
          <w:lang w:val="nl-NL"/>
        </w:rPr>
        <w:tab/>
        <w:t xml:space="preserve">B. </w:t>
      </w:r>
      <w:r w:rsidRPr="002048BF">
        <w:rPr>
          <w:sz w:val="26"/>
          <w:szCs w:val="26"/>
          <w:lang w:val="nl-NL"/>
        </w:rPr>
        <w:t>Cực tiểu số 2.</w:t>
      </w:r>
      <w:r w:rsidRPr="002048BF">
        <w:rPr>
          <w:rStyle w:val="YoungMixChar"/>
          <w:b/>
          <w:sz w:val="26"/>
          <w:szCs w:val="26"/>
          <w:lang w:val="nl-NL"/>
        </w:rPr>
        <w:tab/>
        <w:t xml:space="preserve">C. </w:t>
      </w:r>
      <w:r w:rsidRPr="002048BF">
        <w:rPr>
          <w:sz w:val="26"/>
          <w:szCs w:val="26"/>
          <w:lang w:val="nl-NL"/>
        </w:rPr>
        <w:t>Cực đại số 2.</w:t>
      </w:r>
      <w:r w:rsidRPr="002048BF">
        <w:rPr>
          <w:rStyle w:val="YoungMixChar"/>
          <w:b/>
          <w:sz w:val="26"/>
          <w:szCs w:val="26"/>
          <w:lang w:val="nl-NL"/>
        </w:rPr>
        <w:tab/>
        <w:t xml:space="preserve">D. </w:t>
      </w:r>
      <w:r w:rsidRPr="002048BF">
        <w:rPr>
          <w:sz w:val="26"/>
          <w:szCs w:val="26"/>
          <w:lang w:val="nl-NL"/>
        </w:rPr>
        <w:t>Cực tiểu số 1.</w:t>
      </w:r>
    </w:p>
    <w:p w14:paraId="4B13EC3C" w14:textId="77777777" w:rsidR="00E920EE" w:rsidRPr="002048BF" w:rsidRDefault="00E920EE" w:rsidP="00E920EE">
      <w:pPr>
        <w:spacing w:before="120" w:after="120"/>
        <w:jc w:val="both"/>
        <w:rPr>
          <w:sz w:val="26"/>
          <w:szCs w:val="26"/>
          <w:lang w:val="nl-NL"/>
        </w:rPr>
      </w:pPr>
      <w:r w:rsidRPr="002048BF">
        <w:rPr>
          <w:b/>
          <w:sz w:val="26"/>
          <w:szCs w:val="26"/>
          <w:lang w:val="nl-NL"/>
        </w:rPr>
        <w:t xml:space="preserve">Câu 13. </w:t>
      </w:r>
      <w:r w:rsidRPr="002048BF">
        <w:rPr>
          <w:sz w:val="26"/>
          <w:szCs w:val="26"/>
          <w:lang w:val="nl-NL"/>
        </w:rPr>
        <w:t xml:space="preserve">Hai nguồn sóng kết hợp A và B cách nhau 10 cm dao động theo phương trình </w:t>
      </w:r>
      <w:r w:rsidRPr="002048BF">
        <w:rPr>
          <w:position w:val="-10"/>
          <w:sz w:val="26"/>
          <w:szCs w:val="26"/>
        </w:rPr>
        <w:object w:dxaOrig="1320" w:dyaOrig="320" w14:anchorId="5888E89F">
          <v:shape id="_x0000_i1027" type="#_x0000_t75" style="width:66.15pt;height:15.7pt" o:ole="">
            <v:imagedata r:id="rId21" o:title=""/>
          </v:shape>
          <o:OLEObject Type="Embed" ProgID="Equation.DSMT4" ShapeID="_x0000_i1027" DrawAspect="Content" ObjectID="_1735592220" r:id="rId24"/>
        </w:object>
      </w:r>
      <w:r w:rsidRPr="002048BF">
        <w:rPr>
          <w:sz w:val="26"/>
          <w:szCs w:val="26"/>
          <w:lang w:val="nl-NL"/>
        </w:rPr>
        <w:t xml:space="preserve">. Khoảng cách giữa hai </w:t>
      </w:r>
      <w:r w:rsidRPr="002048BF">
        <w:rPr>
          <w:sz w:val="26"/>
          <w:szCs w:val="26"/>
          <w:lang w:val="vi-VN"/>
        </w:rPr>
        <w:t>cực đại</w:t>
      </w:r>
      <w:r w:rsidRPr="002048BF">
        <w:rPr>
          <w:sz w:val="26"/>
          <w:szCs w:val="26"/>
          <w:lang w:val="nl-NL"/>
        </w:rPr>
        <w:t xml:space="preserve"> gần nhau nhất trên đoạn thẳng nối AB là 1,2 cm. Điểm gần nhất dao động cùng pha với nguồn trên đường trung trực của AB cách nguồn A một đoạn bằng</w:t>
      </w:r>
    </w:p>
    <w:p w14:paraId="565AA5C4" w14:textId="77777777" w:rsidR="00E920EE" w:rsidRPr="002048BF" w:rsidRDefault="00E920EE" w:rsidP="00E920EE">
      <w:pPr>
        <w:tabs>
          <w:tab w:val="left" w:pos="283"/>
          <w:tab w:val="left" w:pos="2906"/>
          <w:tab w:val="left" w:pos="5528"/>
          <w:tab w:val="left" w:pos="8150"/>
        </w:tabs>
        <w:jc w:val="both"/>
        <w:rPr>
          <w:sz w:val="26"/>
          <w:szCs w:val="26"/>
        </w:rPr>
      </w:pPr>
      <w:r w:rsidRPr="002048BF">
        <w:rPr>
          <w:rStyle w:val="YoungMixChar"/>
          <w:b/>
          <w:sz w:val="26"/>
          <w:szCs w:val="26"/>
          <w:lang w:val="nl-NL"/>
        </w:rPr>
        <w:tab/>
      </w:r>
      <w:r w:rsidRPr="002048BF">
        <w:rPr>
          <w:rStyle w:val="YoungMixChar"/>
          <w:b/>
          <w:sz w:val="26"/>
          <w:szCs w:val="26"/>
        </w:rPr>
        <w:t xml:space="preserve">A. </w:t>
      </w:r>
      <w:r w:rsidRPr="002048BF">
        <w:rPr>
          <w:sz w:val="26"/>
          <w:szCs w:val="26"/>
        </w:rPr>
        <w:t>6,8 cm.</w:t>
      </w:r>
      <w:r w:rsidRPr="002048BF">
        <w:rPr>
          <w:rStyle w:val="YoungMixChar"/>
          <w:b/>
          <w:sz w:val="26"/>
          <w:szCs w:val="26"/>
        </w:rPr>
        <w:tab/>
        <w:t xml:space="preserve">B. </w:t>
      </w:r>
      <w:r w:rsidRPr="002048BF">
        <w:rPr>
          <w:sz w:val="26"/>
          <w:szCs w:val="26"/>
        </w:rPr>
        <w:t>6,4 cm.</w:t>
      </w:r>
      <w:r w:rsidRPr="002048BF">
        <w:rPr>
          <w:rStyle w:val="YoungMixChar"/>
          <w:b/>
          <w:sz w:val="26"/>
          <w:szCs w:val="26"/>
        </w:rPr>
        <w:tab/>
        <w:t xml:space="preserve">C. </w:t>
      </w:r>
      <w:r w:rsidRPr="002048BF">
        <w:rPr>
          <w:sz w:val="26"/>
          <w:szCs w:val="26"/>
        </w:rPr>
        <w:t>3,2 cm.</w:t>
      </w:r>
      <w:r w:rsidRPr="002048BF">
        <w:rPr>
          <w:rStyle w:val="YoungMixChar"/>
          <w:b/>
          <w:sz w:val="26"/>
          <w:szCs w:val="26"/>
        </w:rPr>
        <w:tab/>
        <w:t xml:space="preserve">D. </w:t>
      </w:r>
      <w:r w:rsidRPr="002048BF">
        <w:rPr>
          <w:sz w:val="26"/>
          <w:szCs w:val="26"/>
        </w:rPr>
        <w:t>7,2 cm.</w:t>
      </w:r>
    </w:p>
    <w:p w14:paraId="6E964696" w14:textId="77777777" w:rsidR="00E920EE" w:rsidRPr="002048BF" w:rsidRDefault="00E920EE" w:rsidP="00E920EE">
      <w:pPr>
        <w:spacing w:before="120" w:after="120"/>
        <w:jc w:val="both"/>
        <w:rPr>
          <w:sz w:val="26"/>
          <w:szCs w:val="26"/>
          <w:lang w:val="vi-VN"/>
        </w:rPr>
      </w:pPr>
      <w:r w:rsidRPr="002048BF">
        <w:rPr>
          <w:b/>
          <w:sz w:val="26"/>
          <w:szCs w:val="26"/>
        </w:rPr>
        <w:t xml:space="preserve">Câu 14. </w:t>
      </w:r>
      <w:r w:rsidRPr="002048BF">
        <w:rPr>
          <w:rFonts w:eastAsia="Times New Roman"/>
          <w:sz w:val="26"/>
          <w:szCs w:val="26"/>
          <w:lang w:val="vi-VN"/>
        </w:rPr>
        <w:t>Một con lắc lò xo đang dao động điều hòa. Lực kéo về tác dụng vào vật nhỏ của con lắc có độ lớn tỉ lệ thuận với</w:t>
      </w:r>
    </w:p>
    <w:p w14:paraId="161EE866" w14:textId="77777777" w:rsidR="00E920EE" w:rsidRPr="002048BF" w:rsidRDefault="00E920EE" w:rsidP="00E920EE">
      <w:pPr>
        <w:tabs>
          <w:tab w:val="left" w:pos="283"/>
          <w:tab w:val="left" w:pos="5528"/>
        </w:tabs>
        <w:jc w:val="both"/>
        <w:rPr>
          <w:sz w:val="26"/>
          <w:szCs w:val="26"/>
          <w:lang w:val="vi-VN"/>
        </w:rPr>
      </w:pPr>
      <w:r w:rsidRPr="002048BF">
        <w:rPr>
          <w:rStyle w:val="YoungMixChar"/>
          <w:b/>
          <w:sz w:val="26"/>
          <w:szCs w:val="26"/>
          <w:lang w:val="vi-VN"/>
        </w:rPr>
        <w:tab/>
        <w:t xml:space="preserve">A. </w:t>
      </w:r>
      <w:r w:rsidRPr="002048BF">
        <w:rPr>
          <w:rFonts w:eastAsia="Calibri"/>
          <w:sz w:val="26"/>
          <w:szCs w:val="26"/>
          <w:lang w:val="vi-VN"/>
        </w:rPr>
        <w:t>độ lớn vận tốc của vật.</w:t>
      </w:r>
      <w:r w:rsidRPr="002048BF">
        <w:rPr>
          <w:rStyle w:val="YoungMixChar"/>
          <w:b/>
          <w:sz w:val="26"/>
          <w:szCs w:val="26"/>
          <w:lang w:val="vi-VN"/>
        </w:rPr>
        <w:tab/>
        <w:t xml:space="preserve">B. </w:t>
      </w:r>
      <w:r w:rsidRPr="002048BF">
        <w:rPr>
          <w:rFonts w:eastAsia="Calibri"/>
          <w:sz w:val="26"/>
          <w:szCs w:val="26"/>
          <w:lang w:val="vi-VN"/>
        </w:rPr>
        <w:t>biên độ dao động của con lắc.</w:t>
      </w:r>
    </w:p>
    <w:p w14:paraId="3AC646EE" w14:textId="77777777" w:rsidR="00E920EE" w:rsidRPr="002048BF" w:rsidRDefault="00E920EE" w:rsidP="00E920EE">
      <w:pPr>
        <w:tabs>
          <w:tab w:val="left" w:pos="283"/>
          <w:tab w:val="left" w:pos="5528"/>
        </w:tabs>
        <w:jc w:val="both"/>
        <w:rPr>
          <w:sz w:val="26"/>
          <w:szCs w:val="26"/>
          <w:lang w:val="vi-VN"/>
        </w:rPr>
      </w:pPr>
      <w:r w:rsidRPr="002048BF">
        <w:rPr>
          <w:rStyle w:val="YoungMixChar"/>
          <w:b/>
          <w:sz w:val="26"/>
          <w:szCs w:val="26"/>
          <w:lang w:val="vi-VN"/>
        </w:rPr>
        <w:tab/>
        <w:t xml:space="preserve">C. </w:t>
      </w:r>
      <w:r w:rsidRPr="002048BF">
        <w:rPr>
          <w:rFonts w:eastAsia="Calibri"/>
          <w:sz w:val="26"/>
          <w:szCs w:val="26"/>
          <w:lang w:val="vi-VN"/>
        </w:rPr>
        <w:t>độ lớn li độ của vật.</w:t>
      </w:r>
      <w:r w:rsidRPr="002048BF">
        <w:rPr>
          <w:rStyle w:val="YoungMixChar"/>
          <w:b/>
          <w:sz w:val="26"/>
          <w:szCs w:val="26"/>
          <w:lang w:val="vi-VN"/>
        </w:rPr>
        <w:tab/>
        <w:t xml:space="preserve">D. </w:t>
      </w:r>
      <w:r w:rsidRPr="002048BF">
        <w:rPr>
          <w:rFonts w:eastAsia="Calibri"/>
          <w:sz w:val="26"/>
          <w:szCs w:val="26"/>
          <w:lang w:val="vi-VN"/>
        </w:rPr>
        <w:t>chiều dài lò xo của con lắc.</w:t>
      </w:r>
    </w:p>
    <w:p w14:paraId="639BE2F0" w14:textId="77777777" w:rsidR="00E920EE" w:rsidRPr="002048BF" w:rsidRDefault="00E920EE" w:rsidP="00E920EE">
      <w:pPr>
        <w:spacing w:before="120" w:after="120"/>
        <w:jc w:val="both"/>
        <w:rPr>
          <w:sz w:val="26"/>
          <w:szCs w:val="26"/>
          <w:lang w:val="nl-NL"/>
        </w:rPr>
      </w:pPr>
      <w:r w:rsidRPr="002048BF">
        <w:rPr>
          <w:b/>
          <w:sz w:val="26"/>
          <w:szCs w:val="26"/>
          <w:lang w:val="vi-VN"/>
        </w:rPr>
        <w:t xml:space="preserve">Câu 15. </w:t>
      </w:r>
      <w:r w:rsidRPr="002048BF">
        <w:rPr>
          <w:sz w:val="26"/>
          <w:szCs w:val="26"/>
          <w:lang w:val="nl-NL"/>
        </w:rPr>
        <w:t>Con lắc lò xo gồm vật nhỏ có khối lượng 100 g và lò xo nhẹ có độ cứng 40 N/m. Con lắc dao động điều hòa theo phương ngang với biên độ 5 cm. Độ lớn vận tốc của vật ở vị trí cân bằng là</w:t>
      </w:r>
    </w:p>
    <w:p w14:paraId="6E5E0027" w14:textId="77777777" w:rsidR="00E920EE" w:rsidRPr="002048BF" w:rsidRDefault="00E920EE" w:rsidP="00E920EE">
      <w:pPr>
        <w:tabs>
          <w:tab w:val="left" w:pos="283"/>
          <w:tab w:val="left" w:pos="2906"/>
          <w:tab w:val="left" w:pos="5528"/>
          <w:tab w:val="left" w:pos="8150"/>
        </w:tabs>
        <w:jc w:val="both"/>
        <w:rPr>
          <w:sz w:val="26"/>
          <w:szCs w:val="26"/>
        </w:rPr>
      </w:pPr>
      <w:r w:rsidRPr="002048BF">
        <w:rPr>
          <w:rStyle w:val="YoungMixChar"/>
          <w:b/>
          <w:sz w:val="26"/>
          <w:szCs w:val="26"/>
          <w:lang w:val="nl-NL"/>
        </w:rPr>
        <w:tab/>
      </w:r>
      <w:r w:rsidRPr="002048BF">
        <w:rPr>
          <w:rStyle w:val="YoungMixChar"/>
          <w:b/>
          <w:sz w:val="26"/>
          <w:szCs w:val="26"/>
        </w:rPr>
        <w:t xml:space="preserve">A. </w:t>
      </w:r>
      <w:r w:rsidRPr="002048BF">
        <w:rPr>
          <w:sz w:val="26"/>
          <w:szCs w:val="26"/>
          <w:lang w:val="nl-NL"/>
        </w:rPr>
        <w:t>80 cm/s.</w:t>
      </w:r>
      <w:r w:rsidRPr="002048BF">
        <w:rPr>
          <w:rStyle w:val="YoungMixChar"/>
          <w:b/>
          <w:sz w:val="26"/>
          <w:szCs w:val="26"/>
        </w:rPr>
        <w:tab/>
        <w:t xml:space="preserve">B. </w:t>
      </w:r>
      <w:r w:rsidRPr="002048BF">
        <w:rPr>
          <w:sz w:val="26"/>
          <w:szCs w:val="26"/>
          <w:lang w:val="nl-NL"/>
        </w:rPr>
        <w:t>40 cm/s.</w:t>
      </w:r>
      <w:r w:rsidRPr="002048BF">
        <w:rPr>
          <w:rStyle w:val="YoungMixChar"/>
          <w:b/>
          <w:sz w:val="26"/>
          <w:szCs w:val="26"/>
        </w:rPr>
        <w:tab/>
        <w:t xml:space="preserve">C. </w:t>
      </w:r>
      <w:r w:rsidRPr="002048BF">
        <w:rPr>
          <w:sz w:val="26"/>
          <w:szCs w:val="26"/>
          <w:lang w:val="nl-NL"/>
        </w:rPr>
        <w:t>60 cm/s.</w:t>
      </w:r>
      <w:r w:rsidRPr="002048BF">
        <w:rPr>
          <w:rStyle w:val="YoungMixChar"/>
          <w:b/>
          <w:sz w:val="26"/>
          <w:szCs w:val="26"/>
        </w:rPr>
        <w:tab/>
        <w:t xml:space="preserve">D. </w:t>
      </w:r>
      <w:r w:rsidRPr="002048BF">
        <w:rPr>
          <w:sz w:val="26"/>
          <w:szCs w:val="26"/>
          <w:lang w:val="nl-NL"/>
        </w:rPr>
        <w:t>100 cm/s.</w:t>
      </w:r>
    </w:p>
    <w:p w14:paraId="2738D8BF" w14:textId="77777777" w:rsidR="00E920EE" w:rsidRPr="002048BF" w:rsidRDefault="00E920EE" w:rsidP="00E920EE">
      <w:pPr>
        <w:spacing w:before="120" w:after="120"/>
        <w:jc w:val="both"/>
        <w:rPr>
          <w:sz w:val="26"/>
          <w:szCs w:val="26"/>
          <w:lang w:val="nl-NL"/>
        </w:rPr>
      </w:pPr>
      <w:r w:rsidRPr="002048BF">
        <w:rPr>
          <w:b/>
          <w:sz w:val="26"/>
          <w:szCs w:val="26"/>
        </w:rPr>
        <w:t xml:space="preserve">Câu 16. </w:t>
      </w:r>
      <w:r w:rsidRPr="002048BF">
        <w:rPr>
          <w:sz w:val="26"/>
          <w:szCs w:val="26"/>
          <w:lang w:val="nl-NL"/>
        </w:rPr>
        <w:t xml:space="preserve">Một vật thực hiện đồng thời 2 dao động điều hòa với biên độ lần lượt là 4 cm và 9 cm. Trong các giá trị sau giá trị nào </w:t>
      </w:r>
      <w:r w:rsidRPr="002048BF">
        <w:rPr>
          <w:b/>
          <w:bCs/>
          <w:sz w:val="26"/>
          <w:szCs w:val="26"/>
          <w:lang w:val="nl-NL"/>
        </w:rPr>
        <w:t xml:space="preserve">không thể </w:t>
      </w:r>
      <w:r w:rsidRPr="002048BF">
        <w:rPr>
          <w:sz w:val="26"/>
          <w:szCs w:val="26"/>
          <w:lang w:val="nl-NL"/>
        </w:rPr>
        <w:t>là biên độ của dao động tổng hợp?</w:t>
      </w:r>
    </w:p>
    <w:p w14:paraId="4ADFE589" w14:textId="77777777" w:rsidR="00E920EE" w:rsidRPr="002048BF" w:rsidRDefault="00E920EE" w:rsidP="00E920EE">
      <w:pPr>
        <w:tabs>
          <w:tab w:val="left" w:pos="283"/>
          <w:tab w:val="left" w:pos="2906"/>
          <w:tab w:val="left" w:pos="5528"/>
          <w:tab w:val="left" w:pos="8150"/>
        </w:tabs>
        <w:jc w:val="both"/>
        <w:rPr>
          <w:sz w:val="26"/>
          <w:szCs w:val="26"/>
        </w:rPr>
      </w:pPr>
      <w:r w:rsidRPr="002048BF">
        <w:rPr>
          <w:rStyle w:val="YoungMixChar"/>
          <w:b/>
          <w:sz w:val="26"/>
          <w:szCs w:val="26"/>
          <w:lang w:val="nl-NL"/>
        </w:rPr>
        <w:tab/>
      </w:r>
      <w:r w:rsidRPr="002048BF">
        <w:rPr>
          <w:rStyle w:val="YoungMixChar"/>
          <w:b/>
          <w:sz w:val="26"/>
          <w:szCs w:val="26"/>
        </w:rPr>
        <w:t xml:space="preserve">A. </w:t>
      </w:r>
      <w:r w:rsidRPr="002048BF">
        <w:rPr>
          <w:sz w:val="26"/>
          <w:szCs w:val="26"/>
          <w:lang w:val="nl-NL"/>
        </w:rPr>
        <w:t>3 cm.</w:t>
      </w:r>
      <w:r w:rsidRPr="002048BF">
        <w:rPr>
          <w:rStyle w:val="YoungMixChar"/>
          <w:b/>
          <w:sz w:val="26"/>
          <w:szCs w:val="26"/>
        </w:rPr>
        <w:tab/>
        <w:t xml:space="preserve">B. </w:t>
      </w:r>
      <w:r w:rsidRPr="002048BF">
        <w:rPr>
          <w:sz w:val="26"/>
          <w:szCs w:val="26"/>
          <w:lang w:val="nl-NL"/>
        </w:rPr>
        <w:t>5 cm.</w:t>
      </w:r>
      <w:r w:rsidRPr="002048BF">
        <w:rPr>
          <w:rStyle w:val="YoungMixChar"/>
          <w:b/>
          <w:sz w:val="26"/>
          <w:szCs w:val="26"/>
        </w:rPr>
        <w:tab/>
        <w:t xml:space="preserve">C. </w:t>
      </w:r>
      <w:r w:rsidRPr="002048BF">
        <w:rPr>
          <w:sz w:val="26"/>
          <w:szCs w:val="26"/>
          <w:lang w:val="nl-NL"/>
        </w:rPr>
        <w:t>10 cm.</w:t>
      </w:r>
      <w:r w:rsidRPr="002048BF">
        <w:rPr>
          <w:rStyle w:val="YoungMixChar"/>
          <w:b/>
          <w:sz w:val="26"/>
          <w:szCs w:val="26"/>
        </w:rPr>
        <w:tab/>
        <w:t xml:space="preserve">D. </w:t>
      </w:r>
      <w:r w:rsidRPr="002048BF">
        <w:rPr>
          <w:sz w:val="26"/>
          <w:szCs w:val="26"/>
          <w:lang w:val="nl-NL"/>
        </w:rPr>
        <w:t>8 cm.</w:t>
      </w:r>
    </w:p>
    <w:p w14:paraId="0A75A3EC" w14:textId="77777777" w:rsidR="00E920EE" w:rsidRPr="002048BF" w:rsidRDefault="00E920EE" w:rsidP="00E920EE">
      <w:pPr>
        <w:spacing w:before="120" w:after="120"/>
        <w:jc w:val="both"/>
        <w:rPr>
          <w:sz w:val="26"/>
          <w:szCs w:val="26"/>
          <w:lang w:val="nl-NL"/>
        </w:rPr>
      </w:pPr>
      <w:r w:rsidRPr="002048BF">
        <w:rPr>
          <w:b/>
          <w:sz w:val="26"/>
          <w:szCs w:val="26"/>
        </w:rPr>
        <w:t xml:space="preserve">Câu 17. </w:t>
      </w:r>
      <w:r w:rsidRPr="002048BF">
        <w:rPr>
          <w:sz w:val="26"/>
          <w:szCs w:val="26"/>
          <w:lang w:val="nl-NL"/>
        </w:rPr>
        <w:t>Một vật dao động điều hòa có phương trình dao động x = 8cos(10</w:t>
      </w:r>
      <w:r w:rsidRPr="002048BF">
        <w:rPr>
          <w:sz w:val="26"/>
          <w:szCs w:val="26"/>
          <w:lang w:val="nl-NL"/>
        </w:rPr>
        <w:sym w:font="Symbol" w:char="F070"/>
      </w:r>
      <w:r w:rsidRPr="002048BF">
        <w:rPr>
          <w:sz w:val="26"/>
          <w:szCs w:val="26"/>
          <w:lang w:val="nl-NL"/>
        </w:rPr>
        <w:t xml:space="preserve">t + </w:t>
      </w:r>
      <m:oMath>
        <m:f>
          <m:fPr>
            <m:ctrlPr>
              <w:rPr>
                <w:rFonts w:ascii="Cambria Math" w:hAnsi="Cambria Math"/>
                <w:i/>
                <w:sz w:val="26"/>
                <w:szCs w:val="26"/>
                <w:lang w:val="nl-NL"/>
              </w:rPr>
            </m:ctrlPr>
          </m:fPr>
          <m:num>
            <m:r>
              <w:rPr>
                <w:rFonts w:ascii="Cambria Math" w:hAnsi="Cambria Math"/>
                <w:sz w:val="26"/>
                <w:szCs w:val="26"/>
                <w:lang w:val="nl-NL"/>
              </w:rPr>
              <m:t>π</m:t>
            </m:r>
          </m:num>
          <m:den>
            <m:r>
              <w:rPr>
                <w:rFonts w:ascii="Cambria Math" w:hAnsi="Cambria Math"/>
                <w:sz w:val="26"/>
                <w:szCs w:val="26"/>
                <w:lang w:val="nl-NL"/>
              </w:rPr>
              <m:t>2</m:t>
            </m:r>
          </m:den>
        </m:f>
      </m:oMath>
      <w:r w:rsidRPr="002048BF">
        <w:rPr>
          <w:sz w:val="26"/>
          <w:szCs w:val="26"/>
          <w:lang w:val="pt-BR"/>
        </w:rPr>
        <w:t>)</w:t>
      </w:r>
      <w:r w:rsidRPr="002048BF">
        <w:rPr>
          <w:sz w:val="26"/>
          <w:szCs w:val="26"/>
          <w:lang w:val="nl-NL"/>
        </w:rPr>
        <w:t xml:space="preserve"> cm. Cho π</w:t>
      </w:r>
      <w:r w:rsidRPr="002048BF">
        <w:rPr>
          <w:sz w:val="26"/>
          <w:szCs w:val="26"/>
          <w:vertAlign w:val="superscript"/>
          <w:lang w:val="nl-NL"/>
        </w:rPr>
        <w:t>2</w:t>
      </w:r>
      <w:r w:rsidRPr="002048BF">
        <w:rPr>
          <w:sz w:val="26"/>
          <w:szCs w:val="26"/>
          <w:lang w:val="nl-NL"/>
        </w:rPr>
        <w:t xml:space="preserve"> = 10. Xác định gia tốc của vật khi x = 4 cm.</w:t>
      </w:r>
    </w:p>
    <w:p w14:paraId="5E1E3E78" w14:textId="77777777" w:rsidR="00E920EE" w:rsidRPr="002048BF" w:rsidRDefault="00E920EE" w:rsidP="00E920EE">
      <w:pPr>
        <w:tabs>
          <w:tab w:val="left" w:pos="283"/>
          <w:tab w:val="left" w:pos="2906"/>
          <w:tab w:val="left" w:pos="5528"/>
          <w:tab w:val="left" w:pos="8150"/>
        </w:tabs>
        <w:jc w:val="both"/>
        <w:rPr>
          <w:sz w:val="26"/>
          <w:szCs w:val="26"/>
        </w:rPr>
      </w:pPr>
      <w:r w:rsidRPr="002048BF">
        <w:rPr>
          <w:rStyle w:val="YoungMixChar"/>
          <w:b/>
          <w:sz w:val="26"/>
          <w:szCs w:val="26"/>
          <w:lang w:val="nl-NL"/>
        </w:rPr>
        <w:tab/>
      </w:r>
      <w:r w:rsidRPr="002048BF">
        <w:rPr>
          <w:rStyle w:val="YoungMixChar"/>
          <w:b/>
          <w:sz w:val="26"/>
          <w:szCs w:val="26"/>
        </w:rPr>
        <w:t xml:space="preserve">A. </w:t>
      </w:r>
      <w:r w:rsidRPr="002048BF">
        <w:rPr>
          <w:sz w:val="26"/>
          <w:szCs w:val="26"/>
          <w:lang w:val="nl-NL"/>
        </w:rPr>
        <w:t>- 12m/s</w:t>
      </w:r>
      <w:r w:rsidRPr="002048BF">
        <w:rPr>
          <w:sz w:val="26"/>
          <w:szCs w:val="26"/>
          <w:vertAlign w:val="superscript"/>
          <w:lang w:val="nl-NL"/>
        </w:rPr>
        <w:t>2</w:t>
      </w:r>
      <w:r w:rsidRPr="002048BF">
        <w:rPr>
          <w:sz w:val="26"/>
          <w:szCs w:val="26"/>
          <w:lang w:val="nl-NL"/>
        </w:rPr>
        <w:t>.</w:t>
      </w:r>
      <w:r w:rsidRPr="002048BF">
        <w:rPr>
          <w:rStyle w:val="YoungMixChar"/>
          <w:b/>
          <w:sz w:val="26"/>
          <w:szCs w:val="26"/>
        </w:rPr>
        <w:tab/>
        <w:t xml:space="preserve">B. </w:t>
      </w:r>
      <w:r w:rsidRPr="002048BF">
        <w:rPr>
          <w:sz w:val="26"/>
          <w:szCs w:val="26"/>
          <w:lang w:val="nl-NL"/>
        </w:rPr>
        <w:t>- 40 m/s</w:t>
      </w:r>
      <w:r w:rsidRPr="002048BF">
        <w:rPr>
          <w:sz w:val="26"/>
          <w:szCs w:val="26"/>
          <w:vertAlign w:val="superscript"/>
          <w:lang w:val="nl-NL"/>
        </w:rPr>
        <w:t>2</w:t>
      </w:r>
      <w:r w:rsidRPr="002048BF">
        <w:rPr>
          <w:sz w:val="26"/>
          <w:szCs w:val="26"/>
          <w:lang w:val="nl-NL"/>
        </w:rPr>
        <w:t>.</w:t>
      </w:r>
      <w:r w:rsidRPr="002048BF">
        <w:rPr>
          <w:rStyle w:val="YoungMixChar"/>
          <w:b/>
          <w:sz w:val="26"/>
          <w:szCs w:val="26"/>
        </w:rPr>
        <w:tab/>
        <w:t xml:space="preserve">C. </w:t>
      </w:r>
      <w:r w:rsidRPr="002048BF">
        <w:rPr>
          <w:sz w:val="26"/>
          <w:szCs w:val="26"/>
          <w:lang w:val="nl-NL"/>
        </w:rPr>
        <w:t>1,2 m/s</w:t>
      </w:r>
      <w:r w:rsidRPr="002048BF">
        <w:rPr>
          <w:sz w:val="26"/>
          <w:szCs w:val="26"/>
          <w:vertAlign w:val="superscript"/>
          <w:lang w:val="nl-NL"/>
        </w:rPr>
        <w:t>2</w:t>
      </w:r>
      <w:r w:rsidRPr="002048BF">
        <w:rPr>
          <w:sz w:val="26"/>
          <w:szCs w:val="26"/>
          <w:lang w:val="nl-NL"/>
        </w:rPr>
        <w:t>.</w:t>
      </w:r>
      <w:r w:rsidRPr="002048BF">
        <w:rPr>
          <w:rStyle w:val="YoungMixChar"/>
          <w:b/>
          <w:sz w:val="26"/>
          <w:szCs w:val="26"/>
        </w:rPr>
        <w:tab/>
        <w:t xml:space="preserve">D. </w:t>
      </w:r>
      <w:r w:rsidRPr="002048BF">
        <w:rPr>
          <w:sz w:val="26"/>
          <w:szCs w:val="26"/>
          <w:lang w:val="nl-NL"/>
        </w:rPr>
        <w:t>- 120 cm/s</w:t>
      </w:r>
      <w:r w:rsidRPr="002048BF">
        <w:rPr>
          <w:sz w:val="26"/>
          <w:szCs w:val="26"/>
          <w:vertAlign w:val="superscript"/>
          <w:lang w:val="nl-NL"/>
        </w:rPr>
        <w:t>2</w:t>
      </w:r>
      <w:r w:rsidRPr="002048BF">
        <w:rPr>
          <w:sz w:val="26"/>
          <w:szCs w:val="26"/>
          <w:lang w:val="nl-NL"/>
        </w:rPr>
        <w:t>.</w:t>
      </w:r>
    </w:p>
    <w:p w14:paraId="494F621A" w14:textId="77777777" w:rsidR="00E920EE" w:rsidRPr="002048BF" w:rsidRDefault="00E920EE" w:rsidP="00E920EE">
      <w:pPr>
        <w:spacing w:before="120" w:after="120"/>
        <w:jc w:val="both"/>
        <w:rPr>
          <w:sz w:val="26"/>
          <w:szCs w:val="26"/>
          <w:lang w:val="nl-NL"/>
        </w:rPr>
      </w:pPr>
      <w:r w:rsidRPr="002048BF">
        <w:rPr>
          <w:b/>
          <w:sz w:val="26"/>
          <w:szCs w:val="26"/>
        </w:rPr>
        <w:t xml:space="preserve">Câu 18. </w:t>
      </w:r>
      <w:r w:rsidRPr="002048BF">
        <w:rPr>
          <w:sz w:val="26"/>
          <w:szCs w:val="26"/>
          <w:lang w:val="nl-NL"/>
        </w:rPr>
        <w:t>Cho dao động điều hòa sau x = 3cos(6</w:t>
      </w:r>
      <w:r w:rsidRPr="002048BF">
        <w:rPr>
          <w:sz w:val="26"/>
          <w:szCs w:val="26"/>
          <w:lang w:val="nl-NL"/>
        </w:rPr>
        <w:sym w:font="Symbol" w:char="F070"/>
      </w:r>
      <w:r w:rsidRPr="002048BF">
        <w:rPr>
          <w:sz w:val="26"/>
          <w:szCs w:val="26"/>
          <w:lang w:val="nl-NL"/>
        </w:rPr>
        <w:t xml:space="preserve">t - </w:t>
      </w:r>
      <m:oMath>
        <m:f>
          <m:fPr>
            <m:ctrlPr>
              <w:rPr>
                <w:rFonts w:ascii="Cambria Math" w:hAnsi="Cambria Math"/>
                <w:i/>
                <w:sz w:val="26"/>
                <w:szCs w:val="26"/>
                <w:lang w:val="nl-NL"/>
              </w:rPr>
            </m:ctrlPr>
          </m:fPr>
          <m:num>
            <m:r>
              <w:rPr>
                <w:rFonts w:ascii="Cambria Math" w:hAnsi="Cambria Math"/>
                <w:sz w:val="26"/>
                <w:szCs w:val="26"/>
                <w:lang w:val="nl-NL"/>
              </w:rPr>
              <m:t>π</m:t>
            </m:r>
          </m:num>
          <m:den>
            <m:r>
              <w:rPr>
                <w:rFonts w:ascii="Cambria Math" w:hAnsi="Cambria Math"/>
                <w:sz w:val="26"/>
                <w:szCs w:val="26"/>
                <w:lang w:val="nl-NL"/>
              </w:rPr>
              <m:t>6</m:t>
            </m:r>
          </m:den>
        </m:f>
      </m:oMath>
      <w:r w:rsidRPr="002048BF">
        <w:rPr>
          <w:sz w:val="26"/>
          <w:szCs w:val="26"/>
          <w:lang w:val="nl-NL"/>
        </w:rPr>
        <w:t>) cm. Hãy xác định vận tốc cực đại của dao động?</w:t>
      </w:r>
    </w:p>
    <w:p w14:paraId="0573577D" w14:textId="77777777" w:rsidR="00E920EE" w:rsidRPr="002048BF" w:rsidRDefault="00E920EE" w:rsidP="00E920EE">
      <w:pPr>
        <w:tabs>
          <w:tab w:val="left" w:pos="283"/>
          <w:tab w:val="left" w:pos="2906"/>
          <w:tab w:val="left" w:pos="5528"/>
          <w:tab w:val="left" w:pos="8150"/>
        </w:tabs>
        <w:jc w:val="both"/>
        <w:rPr>
          <w:sz w:val="26"/>
          <w:szCs w:val="26"/>
        </w:rPr>
      </w:pPr>
      <w:r w:rsidRPr="002048BF">
        <w:rPr>
          <w:rStyle w:val="YoungMixChar"/>
          <w:b/>
          <w:sz w:val="26"/>
          <w:szCs w:val="26"/>
          <w:lang w:val="nl-NL"/>
        </w:rPr>
        <w:tab/>
      </w:r>
      <w:r w:rsidRPr="002048BF">
        <w:rPr>
          <w:rStyle w:val="YoungMixChar"/>
          <w:b/>
          <w:sz w:val="26"/>
          <w:szCs w:val="26"/>
        </w:rPr>
        <w:t xml:space="preserve">A. </w:t>
      </w:r>
      <w:r w:rsidRPr="002048BF">
        <w:rPr>
          <w:sz w:val="26"/>
          <w:szCs w:val="26"/>
          <w:lang w:val="nl-NL"/>
        </w:rPr>
        <w:t>12</w:t>
      </w:r>
      <w:r w:rsidRPr="002048BF">
        <w:rPr>
          <w:sz w:val="26"/>
          <w:szCs w:val="26"/>
          <w:lang w:val="nl-NL"/>
        </w:rPr>
        <w:sym w:font="Symbol" w:char="F070"/>
      </w:r>
      <w:r w:rsidRPr="002048BF">
        <w:rPr>
          <w:sz w:val="26"/>
          <w:szCs w:val="26"/>
          <w:lang w:val="nl-NL"/>
        </w:rPr>
        <w:t xml:space="preserve"> cm/s.</w:t>
      </w:r>
      <w:r w:rsidRPr="002048BF">
        <w:rPr>
          <w:rStyle w:val="YoungMixChar"/>
          <w:b/>
          <w:sz w:val="26"/>
          <w:szCs w:val="26"/>
        </w:rPr>
        <w:tab/>
        <w:t xml:space="preserve">B. </w:t>
      </w:r>
      <w:r w:rsidRPr="002048BF">
        <w:rPr>
          <w:b/>
          <w:sz w:val="26"/>
          <w:szCs w:val="26"/>
          <w:lang w:val="nl-NL"/>
        </w:rPr>
        <w:t xml:space="preserve">- </w:t>
      </w:r>
      <w:r w:rsidRPr="002048BF">
        <w:rPr>
          <w:sz w:val="26"/>
          <w:szCs w:val="26"/>
          <w:lang w:val="nl-NL"/>
        </w:rPr>
        <w:t>12</w:t>
      </w:r>
      <w:r w:rsidRPr="002048BF">
        <w:rPr>
          <w:sz w:val="26"/>
          <w:szCs w:val="26"/>
          <w:lang w:val="nl-NL"/>
        </w:rPr>
        <w:sym w:font="Symbol" w:char="F070"/>
      </w:r>
      <w:r w:rsidRPr="002048BF">
        <w:rPr>
          <w:sz w:val="26"/>
          <w:szCs w:val="26"/>
          <w:lang w:val="nl-NL"/>
        </w:rPr>
        <w:t xml:space="preserve"> cm/s.</w:t>
      </w:r>
      <w:r w:rsidRPr="002048BF">
        <w:rPr>
          <w:rStyle w:val="YoungMixChar"/>
          <w:b/>
          <w:sz w:val="26"/>
          <w:szCs w:val="26"/>
        </w:rPr>
        <w:tab/>
        <w:t xml:space="preserve">C. </w:t>
      </w:r>
      <w:r w:rsidRPr="002048BF">
        <w:rPr>
          <w:sz w:val="26"/>
          <w:szCs w:val="26"/>
          <w:lang w:val="nl-NL"/>
        </w:rPr>
        <w:t>8π cm/s.</w:t>
      </w:r>
      <w:r w:rsidRPr="002048BF">
        <w:rPr>
          <w:rStyle w:val="YoungMixChar"/>
          <w:b/>
          <w:sz w:val="26"/>
          <w:szCs w:val="26"/>
        </w:rPr>
        <w:tab/>
        <w:t xml:space="preserve">D. </w:t>
      </w:r>
      <w:r w:rsidRPr="002048BF">
        <w:rPr>
          <w:rStyle w:val="YoungMixChar"/>
          <w:sz w:val="26"/>
          <w:szCs w:val="26"/>
        </w:rPr>
        <w:t>18</w:t>
      </w:r>
      <w:r w:rsidRPr="002048BF">
        <w:rPr>
          <w:sz w:val="26"/>
          <w:szCs w:val="26"/>
          <w:lang w:val="nl-NL"/>
        </w:rPr>
        <w:t>π cm/s.</w:t>
      </w:r>
    </w:p>
    <w:p w14:paraId="34F01A4C" w14:textId="77777777" w:rsidR="00E920EE" w:rsidRPr="002048BF" w:rsidRDefault="00E920EE" w:rsidP="00E920EE">
      <w:pPr>
        <w:spacing w:before="120" w:after="120"/>
        <w:jc w:val="both"/>
        <w:rPr>
          <w:sz w:val="26"/>
          <w:szCs w:val="26"/>
          <w:lang w:val="pt-BR"/>
        </w:rPr>
      </w:pPr>
      <w:r w:rsidRPr="002048BF">
        <w:rPr>
          <w:b/>
          <w:sz w:val="26"/>
          <w:szCs w:val="26"/>
        </w:rPr>
        <w:t xml:space="preserve">Câu 19. </w:t>
      </w:r>
      <w:r w:rsidRPr="002048BF">
        <w:rPr>
          <w:sz w:val="26"/>
          <w:szCs w:val="26"/>
          <w:lang w:val="pt-BR"/>
        </w:rPr>
        <w:t xml:space="preserve">Tại một nơi trên mặt đất, một con lắc đơn dao động điều hòa. Trong khoảng thời gian </w:t>
      </w:r>
      <w:r w:rsidRPr="002048BF">
        <w:rPr>
          <w:i/>
          <w:iCs/>
          <w:sz w:val="26"/>
          <w:szCs w:val="26"/>
          <w:lang w:val="pt-BR"/>
        </w:rPr>
        <w:t>Δt</w:t>
      </w:r>
      <w:r w:rsidRPr="002048BF">
        <w:rPr>
          <w:sz w:val="26"/>
          <w:szCs w:val="26"/>
          <w:lang w:val="pt-BR"/>
        </w:rPr>
        <w:t xml:space="preserve">, con lắc thực hiện 98 dao động toàn phần; thay đổi chiều dài con lắc một đoạn 115 cm thì cũng trong khoảng thời gian </w:t>
      </w:r>
      <w:r w:rsidRPr="002048BF">
        <w:rPr>
          <w:bCs/>
          <w:i/>
          <w:iCs/>
          <w:sz w:val="26"/>
          <w:szCs w:val="26"/>
        </w:rPr>
        <w:t>Δ</w:t>
      </w:r>
      <w:r w:rsidRPr="002048BF">
        <w:rPr>
          <w:bCs/>
          <w:i/>
          <w:iCs/>
          <w:sz w:val="26"/>
          <w:szCs w:val="26"/>
          <w:lang w:val="pt-BR"/>
        </w:rPr>
        <w:t>t</w:t>
      </w:r>
      <w:r w:rsidRPr="002048BF">
        <w:rPr>
          <w:sz w:val="26"/>
          <w:szCs w:val="26"/>
          <w:lang w:val="pt-BR"/>
        </w:rPr>
        <w:t xml:space="preserve"> ấy, nó thực hiện 63 dao động toàn phần. Chiều dài ban đầu của con lắc là</w:t>
      </w:r>
    </w:p>
    <w:p w14:paraId="7A2D9ED0" w14:textId="77777777" w:rsidR="00E920EE" w:rsidRPr="002048BF" w:rsidRDefault="00E920EE" w:rsidP="00E920EE">
      <w:pPr>
        <w:tabs>
          <w:tab w:val="left" w:pos="283"/>
          <w:tab w:val="left" w:pos="2906"/>
          <w:tab w:val="left" w:pos="5528"/>
          <w:tab w:val="left" w:pos="8150"/>
        </w:tabs>
        <w:jc w:val="both"/>
        <w:rPr>
          <w:sz w:val="26"/>
          <w:szCs w:val="26"/>
          <w:lang w:val="pt-BR"/>
        </w:rPr>
      </w:pPr>
      <w:r w:rsidRPr="002048BF">
        <w:rPr>
          <w:rStyle w:val="YoungMixChar"/>
          <w:b/>
          <w:sz w:val="26"/>
          <w:szCs w:val="26"/>
          <w:lang w:val="pt-BR"/>
        </w:rPr>
        <w:tab/>
        <w:t xml:space="preserve">A. </w:t>
      </w:r>
      <w:r w:rsidRPr="002048BF">
        <w:rPr>
          <w:sz w:val="26"/>
          <w:szCs w:val="26"/>
          <w:lang w:val="pt-BR"/>
        </w:rPr>
        <w:t>144 cm.</w:t>
      </w:r>
      <w:r w:rsidRPr="002048BF">
        <w:rPr>
          <w:rStyle w:val="YoungMixChar"/>
          <w:b/>
          <w:sz w:val="26"/>
          <w:szCs w:val="26"/>
          <w:lang w:val="pt-BR"/>
        </w:rPr>
        <w:tab/>
        <w:t xml:space="preserve">B. </w:t>
      </w:r>
      <w:r w:rsidRPr="002048BF">
        <w:rPr>
          <w:sz w:val="26"/>
          <w:szCs w:val="26"/>
          <w:lang w:val="pt-BR"/>
        </w:rPr>
        <w:t>196 cm.</w:t>
      </w:r>
      <w:r w:rsidRPr="002048BF">
        <w:rPr>
          <w:rStyle w:val="YoungMixChar"/>
          <w:b/>
          <w:sz w:val="26"/>
          <w:szCs w:val="26"/>
          <w:lang w:val="pt-BR"/>
        </w:rPr>
        <w:tab/>
        <w:t xml:space="preserve">C. </w:t>
      </w:r>
      <w:r w:rsidRPr="002048BF">
        <w:rPr>
          <w:sz w:val="26"/>
          <w:szCs w:val="26"/>
          <w:lang w:val="pt-BR"/>
        </w:rPr>
        <w:t>100 cm.</w:t>
      </w:r>
      <w:r w:rsidRPr="002048BF">
        <w:rPr>
          <w:rStyle w:val="YoungMixChar"/>
          <w:b/>
          <w:sz w:val="26"/>
          <w:szCs w:val="26"/>
          <w:lang w:val="pt-BR"/>
        </w:rPr>
        <w:tab/>
        <w:t xml:space="preserve">D. </w:t>
      </w:r>
      <w:r w:rsidRPr="002048BF">
        <w:rPr>
          <w:sz w:val="26"/>
          <w:szCs w:val="26"/>
          <w:lang w:val="pt-BR"/>
        </w:rPr>
        <w:t>81 cm.</w:t>
      </w:r>
    </w:p>
    <w:p w14:paraId="43327D29" w14:textId="77777777" w:rsidR="00E920EE" w:rsidRPr="002048BF" w:rsidRDefault="00E920EE" w:rsidP="00E920EE">
      <w:pPr>
        <w:spacing w:before="120" w:after="120"/>
        <w:jc w:val="both"/>
        <w:rPr>
          <w:sz w:val="26"/>
          <w:szCs w:val="26"/>
          <w:lang w:val="pt-BR"/>
        </w:rPr>
      </w:pPr>
      <w:r w:rsidRPr="002048BF">
        <w:rPr>
          <w:b/>
          <w:sz w:val="26"/>
          <w:szCs w:val="26"/>
          <w:lang w:val="pt-BR"/>
        </w:rPr>
        <w:t xml:space="preserve">Câu 20. </w:t>
      </w:r>
      <w:r w:rsidRPr="002048BF">
        <w:rPr>
          <w:rFonts w:eastAsia="Calibri"/>
          <w:sz w:val="26"/>
          <w:szCs w:val="26"/>
          <w:lang w:val="pt-BR"/>
        </w:rPr>
        <w:t>Hai dao động điều hòa cùng phương, cùng tần số, ngược pha nhau có biên độ lần lượt là A</w:t>
      </w:r>
      <w:r w:rsidRPr="002048BF">
        <w:rPr>
          <w:rFonts w:eastAsia="Calibri"/>
          <w:sz w:val="26"/>
          <w:szCs w:val="26"/>
          <w:vertAlign w:val="subscript"/>
          <w:lang w:val="pt-BR"/>
        </w:rPr>
        <w:t>1</w:t>
      </w:r>
      <w:r w:rsidRPr="002048BF">
        <w:rPr>
          <w:rFonts w:eastAsia="Calibri"/>
          <w:sz w:val="26"/>
          <w:szCs w:val="26"/>
          <w:lang w:val="pt-BR"/>
        </w:rPr>
        <w:t xml:space="preserve"> và A</w:t>
      </w:r>
      <w:r w:rsidRPr="002048BF">
        <w:rPr>
          <w:rFonts w:eastAsia="Calibri"/>
          <w:sz w:val="26"/>
          <w:szCs w:val="26"/>
          <w:vertAlign w:val="subscript"/>
          <w:lang w:val="pt-BR"/>
        </w:rPr>
        <w:t>2</w:t>
      </w:r>
      <w:r w:rsidRPr="002048BF">
        <w:rPr>
          <w:rFonts w:eastAsia="Calibri"/>
          <w:sz w:val="26"/>
          <w:szCs w:val="26"/>
          <w:lang w:val="pt-BR"/>
        </w:rPr>
        <w:t>.</w:t>
      </w:r>
      <w:r w:rsidRPr="002048BF">
        <w:rPr>
          <w:rFonts w:eastAsia="Calibri"/>
          <w:b/>
          <w:sz w:val="26"/>
          <w:szCs w:val="26"/>
          <w:lang w:val="pt-BR"/>
        </w:rPr>
        <w:t xml:space="preserve"> </w:t>
      </w:r>
      <w:r w:rsidRPr="002048BF">
        <w:rPr>
          <w:rFonts w:eastAsia="Calibri"/>
          <w:sz w:val="26"/>
          <w:szCs w:val="26"/>
          <w:lang w:val="pt-BR"/>
        </w:rPr>
        <w:t>Dao động tổng hợp của hai dao động này có biên độ là</w:t>
      </w:r>
    </w:p>
    <w:p w14:paraId="02F86172" w14:textId="77777777" w:rsidR="00E920EE" w:rsidRPr="002048BF" w:rsidRDefault="00E920EE" w:rsidP="00E920EE">
      <w:pPr>
        <w:tabs>
          <w:tab w:val="left" w:pos="283"/>
          <w:tab w:val="left" w:pos="2906"/>
          <w:tab w:val="left" w:pos="5528"/>
          <w:tab w:val="left" w:pos="8150"/>
        </w:tabs>
        <w:jc w:val="both"/>
        <w:rPr>
          <w:sz w:val="26"/>
          <w:szCs w:val="26"/>
        </w:rPr>
      </w:pPr>
      <w:r w:rsidRPr="002048BF">
        <w:rPr>
          <w:rStyle w:val="YoungMixChar"/>
          <w:b/>
          <w:sz w:val="26"/>
          <w:szCs w:val="26"/>
          <w:lang w:val="pt-BR"/>
        </w:rPr>
        <w:tab/>
      </w:r>
      <w:r w:rsidRPr="002048BF">
        <w:rPr>
          <w:rStyle w:val="YoungMixChar"/>
          <w:b/>
          <w:sz w:val="26"/>
          <w:szCs w:val="26"/>
        </w:rPr>
        <w:t xml:space="preserve">A. </w:t>
      </w:r>
      <w:r w:rsidRPr="002048BF">
        <w:rPr>
          <w:rFonts w:eastAsia="Calibri"/>
          <w:sz w:val="26"/>
          <w:szCs w:val="26"/>
        </w:rPr>
        <w:t>A</w:t>
      </w:r>
      <w:r w:rsidRPr="002048BF">
        <w:rPr>
          <w:rFonts w:eastAsia="Calibri"/>
          <w:sz w:val="26"/>
          <w:szCs w:val="26"/>
          <w:vertAlign w:val="subscript"/>
        </w:rPr>
        <w:t>1</w:t>
      </w:r>
      <w:r w:rsidRPr="002048BF">
        <w:rPr>
          <w:rFonts w:eastAsia="Calibri"/>
          <w:sz w:val="26"/>
          <w:szCs w:val="26"/>
        </w:rPr>
        <w:t xml:space="preserve"> + A</w:t>
      </w:r>
      <w:r w:rsidRPr="002048BF">
        <w:rPr>
          <w:rFonts w:eastAsia="Calibri"/>
          <w:sz w:val="26"/>
          <w:szCs w:val="26"/>
          <w:vertAlign w:val="subscript"/>
        </w:rPr>
        <w:t>2</w:t>
      </w:r>
      <w:r w:rsidRPr="002048BF">
        <w:rPr>
          <w:rFonts w:eastAsia="Calibri"/>
          <w:sz w:val="26"/>
          <w:szCs w:val="26"/>
        </w:rPr>
        <w:t>.</w:t>
      </w:r>
      <w:r w:rsidRPr="002048BF">
        <w:rPr>
          <w:rStyle w:val="YoungMixChar"/>
          <w:b/>
          <w:sz w:val="26"/>
          <w:szCs w:val="26"/>
        </w:rPr>
        <w:tab/>
        <w:t xml:space="preserve">B. </w:t>
      </w:r>
      <m:oMath>
        <m:rad>
          <m:radPr>
            <m:degHide m:val="1"/>
            <m:ctrlPr>
              <w:rPr>
                <w:rFonts w:ascii="Cambria Math" w:eastAsia="Calibri" w:hAnsi="Cambria Math"/>
                <w:sz w:val="26"/>
                <w:szCs w:val="26"/>
              </w:rPr>
            </m:ctrlPr>
          </m:radPr>
          <m:deg/>
          <m:e>
            <m:sSubSup>
              <m:sSubSupPr>
                <m:ctrlPr>
                  <w:rPr>
                    <w:rFonts w:ascii="Cambria Math" w:eastAsia="Calibri" w:hAnsi="Cambria Math"/>
                    <w:sz w:val="26"/>
                    <w:szCs w:val="26"/>
                  </w:rPr>
                </m:ctrlPr>
              </m:sSubSupPr>
              <m:e>
                <m:r>
                  <m:rPr>
                    <m:sty m:val="p"/>
                  </m:rPr>
                  <w:rPr>
                    <w:rFonts w:ascii="Cambria Math" w:eastAsia="Calibri" w:hAnsi="Cambria Math"/>
                    <w:sz w:val="26"/>
                    <w:szCs w:val="26"/>
                  </w:rPr>
                  <m:t>A</m:t>
                </m:r>
              </m:e>
              <m:sub>
                <m:r>
                  <m:rPr>
                    <m:sty m:val="p"/>
                  </m:rPr>
                  <w:rPr>
                    <w:rFonts w:ascii="Cambria Math" w:eastAsia="Calibri" w:hAnsi="Cambria Math"/>
                    <w:sz w:val="26"/>
                    <w:szCs w:val="26"/>
                  </w:rPr>
                  <m:t>1</m:t>
                </m:r>
              </m:sub>
              <m:sup>
                <m:r>
                  <m:rPr>
                    <m:sty m:val="p"/>
                  </m:rPr>
                  <w:rPr>
                    <w:rFonts w:ascii="Cambria Math" w:eastAsia="Calibri" w:hAnsi="Cambria Math"/>
                    <w:sz w:val="26"/>
                    <w:szCs w:val="26"/>
                  </w:rPr>
                  <m:t>2</m:t>
                </m:r>
              </m:sup>
            </m:sSubSup>
            <m:r>
              <m:rPr>
                <m:sty m:val="p"/>
              </m:rPr>
              <w:rPr>
                <w:rFonts w:ascii="Cambria Math" w:eastAsia="Calibri" w:hAnsi="Cambria Math"/>
                <w:sz w:val="26"/>
                <w:szCs w:val="26"/>
              </w:rPr>
              <m:t xml:space="preserve">- </m:t>
            </m:r>
            <m:sSubSup>
              <m:sSubSupPr>
                <m:ctrlPr>
                  <w:rPr>
                    <w:rFonts w:ascii="Cambria Math" w:eastAsia="Calibri" w:hAnsi="Cambria Math"/>
                    <w:sz w:val="26"/>
                    <w:szCs w:val="26"/>
                  </w:rPr>
                </m:ctrlPr>
              </m:sSubSupPr>
              <m:e>
                <m:r>
                  <m:rPr>
                    <m:sty m:val="p"/>
                  </m:rPr>
                  <w:rPr>
                    <w:rFonts w:ascii="Cambria Math" w:eastAsia="Calibri" w:hAnsi="Cambria Math"/>
                    <w:sz w:val="26"/>
                    <w:szCs w:val="26"/>
                  </w:rPr>
                  <m:t>A</m:t>
                </m:r>
              </m:e>
              <m:sub>
                <m:r>
                  <m:rPr>
                    <m:sty m:val="p"/>
                  </m:rPr>
                  <w:rPr>
                    <w:rFonts w:ascii="Cambria Math" w:eastAsia="Calibri" w:hAnsi="Cambria Math"/>
                    <w:sz w:val="26"/>
                    <w:szCs w:val="26"/>
                  </w:rPr>
                  <m:t>2</m:t>
                </m:r>
              </m:sub>
              <m:sup>
                <m:r>
                  <m:rPr>
                    <m:sty m:val="p"/>
                  </m:rPr>
                  <w:rPr>
                    <w:rFonts w:ascii="Cambria Math" w:eastAsia="Calibri" w:hAnsi="Cambria Math"/>
                    <w:sz w:val="26"/>
                    <w:szCs w:val="26"/>
                  </w:rPr>
                  <m:t>2</m:t>
                </m:r>
              </m:sup>
            </m:sSubSup>
          </m:e>
        </m:rad>
      </m:oMath>
      <w:r w:rsidRPr="002048BF">
        <w:rPr>
          <w:rFonts w:eastAsia="Calibri"/>
          <w:sz w:val="26"/>
          <w:szCs w:val="26"/>
        </w:rPr>
        <w:t>.</w:t>
      </w:r>
      <w:r w:rsidRPr="002048BF">
        <w:rPr>
          <w:rStyle w:val="YoungMixChar"/>
          <w:b/>
          <w:sz w:val="26"/>
          <w:szCs w:val="26"/>
        </w:rPr>
        <w:tab/>
        <w:t xml:space="preserve">C. </w:t>
      </w:r>
      <m:oMath>
        <m:rad>
          <m:radPr>
            <m:degHide m:val="1"/>
            <m:ctrlPr>
              <w:rPr>
                <w:rFonts w:ascii="Cambria Math" w:eastAsia="Calibri" w:hAnsi="Cambria Math"/>
                <w:sz w:val="26"/>
                <w:szCs w:val="26"/>
              </w:rPr>
            </m:ctrlPr>
          </m:radPr>
          <m:deg/>
          <m:e>
            <m:sSubSup>
              <m:sSubSupPr>
                <m:ctrlPr>
                  <w:rPr>
                    <w:rFonts w:ascii="Cambria Math" w:eastAsia="Calibri" w:hAnsi="Cambria Math"/>
                    <w:sz w:val="26"/>
                    <w:szCs w:val="26"/>
                  </w:rPr>
                </m:ctrlPr>
              </m:sSubSupPr>
              <m:e>
                <m:r>
                  <m:rPr>
                    <m:sty m:val="p"/>
                  </m:rPr>
                  <w:rPr>
                    <w:rFonts w:ascii="Cambria Math" w:eastAsia="Calibri" w:hAnsi="Cambria Math"/>
                    <w:sz w:val="26"/>
                    <w:szCs w:val="26"/>
                  </w:rPr>
                  <m:t>A</m:t>
                </m:r>
              </m:e>
              <m:sub>
                <m:r>
                  <m:rPr>
                    <m:sty m:val="p"/>
                  </m:rPr>
                  <w:rPr>
                    <w:rFonts w:ascii="Cambria Math" w:eastAsia="Calibri" w:hAnsi="Cambria Math"/>
                    <w:sz w:val="26"/>
                    <w:szCs w:val="26"/>
                  </w:rPr>
                  <m:t>1</m:t>
                </m:r>
              </m:sub>
              <m:sup>
                <m:r>
                  <m:rPr>
                    <m:sty m:val="p"/>
                  </m:rPr>
                  <w:rPr>
                    <w:rFonts w:ascii="Cambria Math" w:eastAsia="Calibri" w:hAnsi="Cambria Math"/>
                    <w:sz w:val="26"/>
                    <w:szCs w:val="26"/>
                  </w:rPr>
                  <m:t>2</m:t>
                </m:r>
              </m:sup>
            </m:sSubSup>
            <m:r>
              <m:rPr>
                <m:sty m:val="p"/>
              </m:rPr>
              <w:rPr>
                <w:rFonts w:ascii="Cambria Math" w:eastAsia="Calibri" w:hAnsi="Cambria Math"/>
                <w:sz w:val="26"/>
                <w:szCs w:val="26"/>
              </w:rPr>
              <m:t xml:space="preserve">+ </m:t>
            </m:r>
            <m:sSubSup>
              <m:sSubSupPr>
                <m:ctrlPr>
                  <w:rPr>
                    <w:rFonts w:ascii="Cambria Math" w:eastAsia="Calibri" w:hAnsi="Cambria Math"/>
                    <w:sz w:val="26"/>
                    <w:szCs w:val="26"/>
                  </w:rPr>
                </m:ctrlPr>
              </m:sSubSupPr>
              <m:e>
                <m:r>
                  <m:rPr>
                    <m:sty m:val="p"/>
                  </m:rPr>
                  <w:rPr>
                    <w:rFonts w:ascii="Cambria Math" w:eastAsia="Calibri" w:hAnsi="Cambria Math"/>
                    <w:sz w:val="26"/>
                    <w:szCs w:val="26"/>
                  </w:rPr>
                  <m:t>A</m:t>
                </m:r>
              </m:e>
              <m:sub>
                <m:r>
                  <m:rPr>
                    <m:sty m:val="p"/>
                  </m:rPr>
                  <w:rPr>
                    <w:rFonts w:ascii="Cambria Math" w:eastAsia="Calibri" w:hAnsi="Cambria Math"/>
                    <w:sz w:val="26"/>
                    <w:szCs w:val="26"/>
                  </w:rPr>
                  <m:t>2</m:t>
                </m:r>
              </m:sub>
              <m:sup>
                <m:r>
                  <m:rPr>
                    <m:sty m:val="p"/>
                  </m:rPr>
                  <w:rPr>
                    <w:rFonts w:ascii="Cambria Math" w:eastAsia="Calibri" w:hAnsi="Cambria Math"/>
                    <w:sz w:val="26"/>
                    <w:szCs w:val="26"/>
                  </w:rPr>
                  <m:t>2</m:t>
                </m:r>
              </m:sup>
            </m:sSubSup>
          </m:e>
        </m:rad>
      </m:oMath>
      <w:r w:rsidRPr="002048BF">
        <w:rPr>
          <w:rFonts w:eastAsia="Calibri"/>
          <w:sz w:val="26"/>
          <w:szCs w:val="26"/>
        </w:rPr>
        <w:t>.</w:t>
      </w:r>
      <w:r w:rsidRPr="002048BF">
        <w:rPr>
          <w:rStyle w:val="YoungMixChar"/>
          <w:b/>
          <w:sz w:val="26"/>
          <w:szCs w:val="26"/>
        </w:rPr>
        <w:tab/>
        <w:t xml:space="preserve">D. </w:t>
      </w:r>
      <m:oMath>
        <m:d>
          <m:dPr>
            <m:begChr m:val="|"/>
            <m:endChr m:val="|"/>
            <m:ctrlPr>
              <w:rPr>
                <w:rFonts w:ascii="Cambria Math" w:eastAsia="Calibri" w:hAnsi="Cambria Math"/>
                <w:sz w:val="26"/>
                <w:szCs w:val="26"/>
              </w:rPr>
            </m:ctrlPr>
          </m:dPr>
          <m:e>
            <m:sSub>
              <m:sSubPr>
                <m:ctrlPr>
                  <w:rPr>
                    <w:rFonts w:ascii="Cambria Math" w:eastAsia="Calibri" w:hAnsi="Cambria Math"/>
                    <w:sz w:val="26"/>
                    <w:szCs w:val="26"/>
                  </w:rPr>
                </m:ctrlPr>
              </m:sSubPr>
              <m:e>
                <m:r>
                  <m:rPr>
                    <m:sty m:val="p"/>
                  </m:rPr>
                  <w:rPr>
                    <w:rFonts w:ascii="Cambria Math" w:eastAsia="Calibri" w:hAnsi="Cambria Math"/>
                    <w:sz w:val="26"/>
                    <w:szCs w:val="26"/>
                  </w:rPr>
                  <m:t>A</m:t>
                </m:r>
              </m:e>
              <m:sub>
                <m:r>
                  <m:rPr>
                    <m:sty m:val="p"/>
                  </m:rPr>
                  <w:rPr>
                    <w:rFonts w:ascii="Cambria Math" w:eastAsia="Calibri" w:hAnsi="Cambria Math"/>
                    <w:sz w:val="26"/>
                    <w:szCs w:val="26"/>
                  </w:rPr>
                  <m:t>1</m:t>
                </m:r>
              </m:sub>
            </m:sSub>
            <m:r>
              <m:rPr>
                <m:sty m:val="p"/>
              </m:rPr>
              <w:rPr>
                <w:rFonts w:ascii="Cambria Math" w:eastAsia="Calibri" w:hAnsi="Cambria Math"/>
                <w:sz w:val="26"/>
                <w:szCs w:val="26"/>
              </w:rPr>
              <m:t xml:space="preserve">- </m:t>
            </m:r>
            <m:sSub>
              <m:sSubPr>
                <m:ctrlPr>
                  <w:rPr>
                    <w:rFonts w:ascii="Cambria Math" w:eastAsia="Calibri" w:hAnsi="Cambria Math"/>
                    <w:sz w:val="26"/>
                    <w:szCs w:val="26"/>
                  </w:rPr>
                </m:ctrlPr>
              </m:sSubPr>
              <m:e>
                <m:r>
                  <m:rPr>
                    <m:sty m:val="p"/>
                  </m:rPr>
                  <w:rPr>
                    <w:rFonts w:ascii="Cambria Math" w:eastAsia="Calibri" w:hAnsi="Cambria Math"/>
                    <w:sz w:val="26"/>
                    <w:szCs w:val="26"/>
                  </w:rPr>
                  <m:t>A</m:t>
                </m:r>
              </m:e>
              <m:sub>
                <m:r>
                  <m:rPr>
                    <m:sty m:val="p"/>
                  </m:rPr>
                  <w:rPr>
                    <w:rFonts w:ascii="Cambria Math" w:eastAsia="Calibri" w:hAnsi="Cambria Math"/>
                    <w:sz w:val="26"/>
                    <w:szCs w:val="26"/>
                  </w:rPr>
                  <m:t>2</m:t>
                </m:r>
              </m:sub>
            </m:sSub>
          </m:e>
        </m:d>
      </m:oMath>
      <w:r w:rsidRPr="002048BF">
        <w:rPr>
          <w:rFonts w:eastAsia="Arial"/>
          <w:b/>
          <w:sz w:val="26"/>
          <w:szCs w:val="26"/>
        </w:rPr>
        <w:t>.</w:t>
      </w:r>
    </w:p>
    <w:p w14:paraId="0DBEF3D6" w14:textId="77777777" w:rsidR="00E920EE" w:rsidRPr="002048BF" w:rsidRDefault="00E920EE" w:rsidP="00E920EE">
      <w:pPr>
        <w:spacing w:before="120" w:after="120"/>
        <w:jc w:val="both"/>
        <w:rPr>
          <w:sz w:val="26"/>
          <w:szCs w:val="26"/>
          <w:lang w:val="nl-NL"/>
        </w:rPr>
      </w:pPr>
      <w:r w:rsidRPr="002048BF">
        <w:rPr>
          <w:b/>
          <w:sz w:val="26"/>
          <w:szCs w:val="26"/>
        </w:rPr>
        <w:t xml:space="preserve">Câu 21. </w:t>
      </w:r>
      <w:r w:rsidRPr="002048BF">
        <w:rPr>
          <w:sz w:val="26"/>
          <w:szCs w:val="26"/>
          <w:lang w:val="nl-NL"/>
        </w:rPr>
        <w:t>Tiếng ồn ngoài đường có cường độ âm lớn gấp 10</w:t>
      </w:r>
      <w:r w:rsidRPr="002048BF">
        <w:rPr>
          <w:sz w:val="26"/>
          <w:szCs w:val="26"/>
          <w:vertAlign w:val="superscript"/>
          <w:lang w:val="nl-NL"/>
        </w:rPr>
        <w:t>5</w:t>
      </w:r>
      <w:r w:rsidRPr="002048BF">
        <w:rPr>
          <w:sz w:val="26"/>
          <w:szCs w:val="26"/>
          <w:lang w:val="nl-NL"/>
        </w:rPr>
        <w:t xml:space="preserve"> ℓần tiếng nói chuyện ở nhà. Biết tiếng ồn ngoài đường là 7B thì tiếng nói chuyện ở nhà là</w:t>
      </w:r>
    </w:p>
    <w:p w14:paraId="719D0CAB" w14:textId="77777777" w:rsidR="00E920EE" w:rsidRPr="002048BF" w:rsidRDefault="00E920EE" w:rsidP="00E920EE">
      <w:pPr>
        <w:tabs>
          <w:tab w:val="left" w:pos="283"/>
          <w:tab w:val="left" w:pos="2906"/>
          <w:tab w:val="left" w:pos="5528"/>
          <w:tab w:val="left" w:pos="8150"/>
        </w:tabs>
        <w:jc w:val="both"/>
        <w:rPr>
          <w:sz w:val="26"/>
          <w:szCs w:val="26"/>
        </w:rPr>
      </w:pPr>
      <w:r w:rsidRPr="002048BF">
        <w:rPr>
          <w:rStyle w:val="YoungMixChar"/>
          <w:b/>
          <w:sz w:val="26"/>
          <w:szCs w:val="26"/>
          <w:lang w:val="nl-NL"/>
        </w:rPr>
        <w:tab/>
      </w:r>
      <w:r w:rsidRPr="002048BF">
        <w:rPr>
          <w:rStyle w:val="YoungMixChar"/>
          <w:b/>
          <w:sz w:val="26"/>
          <w:szCs w:val="26"/>
        </w:rPr>
        <w:t xml:space="preserve">A. </w:t>
      </w:r>
      <w:r w:rsidRPr="002048BF">
        <w:rPr>
          <w:sz w:val="26"/>
          <w:szCs w:val="26"/>
          <w:lang w:val="nl-NL"/>
        </w:rPr>
        <w:t>20 dB.</w:t>
      </w:r>
      <w:r w:rsidRPr="002048BF">
        <w:rPr>
          <w:rStyle w:val="YoungMixChar"/>
          <w:b/>
          <w:sz w:val="26"/>
          <w:szCs w:val="26"/>
        </w:rPr>
        <w:tab/>
        <w:t xml:space="preserve">B. </w:t>
      </w:r>
      <w:r w:rsidRPr="002048BF">
        <w:rPr>
          <w:sz w:val="26"/>
          <w:szCs w:val="26"/>
          <w:lang w:val="nl-NL"/>
        </w:rPr>
        <w:t>4 dB.</w:t>
      </w:r>
      <w:r w:rsidRPr="002048BF">
        <w:rPr>
          <w:rStyle w:val="YoungMixChar"/>
          <w:b/>
          <w:sz w:val="26"/>
          <w:szCs w:val="26"/>
        </w:rPr>
        <w:tab/>
        <w:t xml:space="preserve">C. </w:t>
      </w:r>
      <w:r w:rsidRPr="002048BF">
        <w:rPr>
          <w:sz w:val="26"/>
          <w:szCs w:val="26"/>
          <w:lang w:val="nl-NL"/>
        </w:rPr>
        <w:t>60 dB.</w:t>
      </w:r>
      <w:r w:rsidRPr="002048BF">
        <w:rPr>
          <w:rStyle w:val="YoungMixChar"/>
          <w:b/>
          <w:sz w:val="26"/>
          <w:szCs w:val="26"/>
        </w:rPr>
        <w:tab/>
        <w:t xml:space="preserve">D. </w:t>
      </w:r>
      <w:r w:rsidRPr="002048BF">
        <w:rPr>
          <w:sz w:val="26"/>
          <w:szCs w:val="26"/>
          <w:lang w:val="nl-NL"/>
        </w:rPr>
        <w:t>40 dB.</w:t>
      </w:r>
    </w:p>
    <w:p w14:paraId="30FBE83E" w14:textId="77777777" w:rsidR="00E920EE" w:rsidRPr="002048BF" w:rsidRDefault="00E920EE" w:rsidP="00E920EE">
      <w:pPr>
        <w:spacing w:before="120" w:after="120"/>
        <w:jc w:val="both"/>
        <w:rPr>
          <w:sz w:val="26"/>
          <w:szCs w:val="26"/>
          <w:lang w:val="nl-NL"/>
        </w:rPr>
      </w:pPr>
      <w:r w:rsidRPr="002048BF">
        <w:rPr>
          <w:b/>
          <w:sz w:val="26"/>
          <w:szCs w:val="26"/>
        </w:rPr>
        <w:lastRenderedPageBreak/>
        <w:t xml:space="preserve">Câu 22. </w:t>
      </w:r>
      <w:r w:rsidRPr="002048BF">
        <w:rPr>
          <w:sz w:val="26"/>
          <w:szCs w:val="26"/>
          <w:lang w:val="nl-NL"/>
        </w:rPr>
        <w:t>Khảo sát hiện tượng sóng dừng trên dây đàn hồi AB = ℓ. Đầu A nối với nguồn dao động, đầu B cố định thì sóng tới và sóng phản xạ tại B sẽ</w:t>
      </w:r>
    </w:p>
    <w:p w14:paraId="4B09708F" w14:textId="77777777" w:rsidR="00E920EE" w:rsidRPr="002048BF" w:rsidRDefault="00E920EE" w:rsidP="00E920EE">
      <w:pPr>
        <w:tabs>
          <w:tab w:val="left" w:pos="283"/>
          <w:tab w:val="left" w:pos="2906"/>
          <w:tab w:val="left" w:pos="5528"/>
          <w:tab w:val="left" w:pos="8150"/>
        </w:tabs>
        <w:jc w:val="both"/>
        <w:rPr>
          <w:sz w:val="26"/>
          <w:szCs w:val="26"/>
          <w:lang w:val="nl-NL"/>
        </w:rPr>
      </w:pPr>
      <w:r w:rsidRPr="002048BF">
        <w:rPr>
          <w:rStyle w:val="YoungMixChar"/>
          <w:b/>
          <w:sz w:val="26"/>
          <w:szCs w:val="26"/>
          <w:lang w:val="nl-NL"/>
        </w:rPr>
        <w:tab/>
        <w:t xml:space="preserve">A. </w:t>
      </w:r>
      <w:r w:rsidRPr="002048BF">
        <w:rPr>
          <w:sz w:val="26"/>
          <w:szCs w:val="26"/>
          <w:lang w:val="nl-NL"/>
        </w:rPr>
        <w:t>ngược pha.</w:t>
      </w:r>
      <w:r w:rsidRPr="002048BF">
        <w:rPr>
          <w:rStyle w:val="YoungMixChar"/>
          <w:b/>
          <w:sz w:val="26"/>
          <w:szCs w:val="26"/>
          <w:lang w:val="nl-NL"/>
        </w:rPr>
        <w:tab/>
        <w:t xml:space="preserve">B. </w:t>
      </w:r>
      <w:r w:rsidRPr="002048BF">
        <w:rPr>
          <w:sz w:val="26"/>
          <w:szCs w:val="26"/>
          <w:lang w:val="nl-NL"/>
        </w:rPr>
        <w:t>cùng pha.</w:t>
      </w:r>
      <w:r w:rsidRPr="002048BF">
        <w:rPr>
          <w:rStyle w:val="YoungMixChar"/>
          <w:b/>
          <w:sz w:val="26"/>
          <w:szCs w:val="26"/>
          <w:lang w:val="nl-NL"/>
        </w:rPr>
        <w:tab/>
        <w:t xml:space="preserve">C. </w:t>
      </w:r>
      <w:r w:rsidRPr="002048BF">
        <w:rPr>
          <w:bCs/>
          <w:sz w:val="26"/>
          <w:szCs w:val="26"/>
          <w:lang w:val="nl-NL"/>
        </w:rPr>
        <w:t>l</w:t>
      </w:r>
      <w:r w:rsidRPr="002048BF">
        <w:rPr>
          <w:sz w:val="26"/>
          <w:szCs w:val="26"/>
          <w:lang w:val="nl-NL"/>
        </w:rPr>
        <w:t xml:space="preserve">ệch pha </w:t>
      </w:r>
      <m:oMath>
        <m:f>
          <m:fPr>
            <m:ctrlPr>
              <w:rPr>
                <w:rFonts w:ascii="Cambria Math" w:hAnsi="Cambria Math"/>
                <w:sz w:val="26"/>
                <w:szCs w:val="26"/>
                <w:lang w:val="nl-NL"/>
              </w:rPr>
            </m:ctrlPr>
          </m:fPr>
          <m:num>
            <m:r>
              <m:rPr>
                <m:sty m:val="p"/>
              </m:rPr>
              <w:rPr>
                <w:rFonts w:ascii="Cambria Math" w:hAnsi="Cambria Math"/>
                <w:sz w:val="26"/>
                <w:szCs w:val="26"/>
                <w:lang w:val="nl-NL"/>
              </w:rPr>
              <m:t>π</m:t>
            </m:r>
          </m:num>
          <m:den>
            <m:r>
              <m:rPr>
                <m:sty m:val="p"/>
              </m:rPr>
              <w:rPr>
                <w:rFonts w:ascii="Cambria Math" w:hAnsi="Cambria Math"/>
                <w:sz w:val="26"/>
                <w:szCs w:val="26"/>
                <w:lang w:val="nl-NL"/>
              </w:rPr>
              <m:t>4</m:t>
            </m:r>
          </m:den>
        </m:f>
      </m:oMath>
      <w:r w:rsidRPr="002048BF">
        <w:rPr>
          <w:sz w:val="26"/>
          <w:szCs w:val="26"/>
          <w:lang w:val="nl-NL"/>
        </w:rPr>
        <w:t>.</w:t>
      </w:r>
      <w:r w:rsidRPr="002048BF">
        <w:rPr>
          <w:rStyle w:val="YoungMixChar"/>
          <w:b/>
          <w:sz w:val="26"/>
          <w:szCs w:val="26"/>
          <w:lang w:val="nl-NL"/>
        </w:rPr>
        <w:tab/>
        <w:t xml:space="preserve">D. </w:t>
      </w:r>
      <w:r w:rsidRPr="002048BF">
        <w:rPr>
          <w:bCs/>
          <w:sz w:val="26"/>
          <w:szCs w:val="26"/>
          <w:lang w:val="nl-NL"/>
        </w:rPr>
        <w:t>v</w:t>
      </w:r>
      <w:r w:rsidRPr="002048BF">
        <w:rPr>
          <w:sz w:val="26"/>
          <w:szCs w:val="26"/>
          <w:lang w:val="nl-NL"/>
        </w:rPr>
        <w:t>uông pha.</w:t>
      </w:r>
    </w:p>
    <w:p w14:paraId="442FF637" w14:textId="77777777" w:rsidR="00E920EE" w:rsidRPr="002048BF" w:rsidRDefault="00E920EE" w:rsidP="00E920EE">
      <w:pPr>
        <w:spacing w:before="120" w:after="120"/>
        <w:jc w:val="both"/>
        <w:rPr>
          <w:sz w:val="26"/>
          <w:szCs w:val="26"/>
          <w:lang w:val="nl-NL"/>
        </w:rPr>
      </w:pPr>
      <w:r w:rsidRPr="002048BF">
        <w:rPr>
          <w:b/>
          <w:sz w:val="26"/>
          <w:szCs w:val="26"/>
          <w:lang w:val="nl-NL"/>
        </w:rPr>
        <w:t xml:space="preserve">Câu 23. </w:t>
      </w:r>
      <w:r w:rsidRPr="002048BF">
        <w:rPr>
          <w:sz w:val="26"/>
          <w:szCs w:val="26"/>
          <w:lang w:val="pt-BR"/>
        </w:rPr>
        <w:t>Nguyên tắc tạo dòng điện xoay chiều dựa trên</w:t>
      </w:r>
    </w:p>
    <w:p w14:paraId="7F0574C4" w14:textId="77777777" w:rsidR="00E920EE" w:rsidRPr="002048BF" w:rsidRDefault="00E920EE" w:rsidP="00E920EE">
      <w:pPr>
        <w:tabs>
          <w:tab w:val="left" w:pos="283"/>
          <w:tab w:val="left" w:pos="5528"/>
        </w:tabs>
        <w:jc w:val="both"/>
        <w:rPr>
          <w:sz w:val="26"/>
          <w:szCs w:val="26"/>
          <w:lang w:val="nl-NL"/>
        </w:rPr>
      </w:pPr>
      <w:r w:rsidRPr="002048BF">
        <w:rPr>
          <w:rStyle w:val="YoungMixChar"/>
          <w:b/>
          <w:sz w:val="26"/>
          <w:szCs w:val="26"/>
          <w:lang w:val="nl-NL"/>
        </w:rPr>
        <w:tab/>
        <w:t xml:space="preserve">A. </w:t>
      </w:r>
      <w:r w:rsidRPr="002048BF">
        <w:rPr>
          <w:sz w:val="26"/>
          <w:szCs w:val="26"/>
          <w:lang w:val="pt-BR"/>
        </w:rPr>
        <w:t>hiện tượng tạo ra từ trường quay.</w:t>
      </w:r>
      <w:r w:rsidRPr="002048BF">
        <w:rPr>
          <w:rStyle w:val="YoungMixChar"/>
          <w:b/>
          <w:sz w:val="26"/>
          <w:szCs w:val="26"/>
          <w:lang w:val="nl-NL"/>
        </w:rPr>
        <w:tab/>
        <w:t xml:space="preserve">B. </w:t>
      </w:r>
      <w:r w:rsidRPr="002048BF">
        <w:rPr>
          <w:sz w:val="26"/>
          <w:szCs w:val="26"/>
          <w:lang w:val="pt-BR"/>
        </w:rPr>
        <w:t>hiện tượng tự cảm.</w:t>
      </w:r>
    </w:p>
    <w:p w14:paraId="0F5D8CC6" w14:textId="77777777" w:rsidR="00E920EE" w:rsidRPr="002048BF" w:rsidRDefault="00E920EE" w:rsidP="00E920EE">
      <w:pPr>
        <w:tabs>
          <w:tab w:val="left" w:pos="283"/>
          <w:tab w:val="left" w:pos="5528"/>
        </w:tabs>
        <w:jc w:val="both"/>
        <w:rPr>
          <w:sz w:val="26"/>
          <w:szCs w:val="26"/>
          <w:lang w:val="nl-NL"/>
        </w:rPr>
      </w:pPr>
      <w:r w:rsidRPr="002048BF">
        <w:rPr>
          <w:rStyle w:val="YoungMixChar"/>
          <w:b/>
          <w:sz w:val="26"/>
          <w:szCs w:val="26"/>
          <w:lang w:val="nl-NL"/>
        </w:rPr>
        <w:tab/>
        <w:t xml:space="preserve">C. </w:t>
      </w:r>
      <w:r w:rsidRPr="002048BF">
        <w:rPr>
          <w:sz w:val="26"/>
          <w:szCs w:val="26"/>
          <w:lang w:val="pt-BR"/>
        </w:rPr>
        <w:t>hiện tượng quang điện.</w:t>
      </w:r>
      <w:r w:rsidRPr="002048BF">
        <w:rPr>
          <w:rStyle w:val="YoungMixChar"/>
          <w:b/>
          <w:sz w:val="26"/>
          <w:szCs w:val="26"/>
          <w:lang w:val="nl-NL"/>
        </w:rPr>
        <w:tab/>
        <w:t xml:space="preserve">D. </w:t>
      </w:r>
      <w:r w:rsidRPr="002048BF">
        <w:rPr>
          <w:sz w:val="26"/>
          <w:szCs w:val="26"/>
          <w:lang w:val="pt-BR"/>
        </w:rPr>
        <w:t>hiện tượng cảm ứng điện từ.</w:t>
      </w:r>
    </w:p>
    <w:p w14:paraId="12EE4E4A" w14:textId="77777777" w:rsidR="00E920EE" w:rsidRPr="002048BF" w:rsidRDefault="00E920EE" w:rsidP="00E920EE">
      <w:pPr>
        <w:spacing w:before="120" w:after="120"/>
        <w:jc w:val="both"/>
        <w:rPr>
          <w:sz w:val="26"/>
          <w:szCs w:val="26"/>
          <w:lang w:val="pt-BR"/>
        </w:rPr>
      </w:pPr>
      <w:r w:rsidRPr="002048BF">
        <w:rPr>
          <w:b/>
          <w:sz w:val="26"/>
          <w:szCs w:val="26"/>
          <w:lang w:val="nl-NL"/>
        </w:rPr>
        <w:t xml:space="preserve">Câu 24. </w:t>
      </w:r>
      <w:r w:rsidRPr="002048BF">
        <w:rPr>
          <w:sz w:val="26"/>
          <w:szCs w:val="26"/>
          <w:lang w:val="vi-VN"/>
        </w:rPr>
        <w:t xml:space="preserve">Ở mặt chất lỏng có hai nguồn sóng A, B cách nhau </w:t>
      </w:r>
      <w:r w:rsidRPr="002048BF">
        <w:rPr>
          <w:sz w:val="26"/>
          <w:szCs w:val="26"/>
          <w:lang w:val="nl-NL"/>
        </w:rPr>
        <w:t xml:space="preserve">18 </w:t>
      </w:r>
      <w:r w:rsidRPr="002048BF">
        <w:rPr>
          <w:sz w:val="26"/>
          <w:szCs w:val="26"/>
          <w:lang w:val="vi-VN"/>
        </w:rPr>
        <w:t>cm, dao động theo phương thẳng đứng với phương trình là</w:t>
      </w:r>
      <w:r w:rsidRPr="002048BF">
        <w:rPr>
          <w:sz w:val="26"/>
          <w:szCs w:val="26"/>
          <w:lang w:val="pt-BR"/>
        </w:rPr>
        <w:t xml:space="preserve"> </w:t>
      </w:r>
      <w:r w:rsidRPr="002048BF">
        <w:rPr>
          <w:i/>
          <w:iCs/>
          <w:sz w:val="26"/>
          <w:szCs w:val="26"/>
          <w:lang w:val="pt-BR"/>
        </w:rPr>
        <w:t>u</w:t>
      </w:r>
      <w:r w:rsidRPr="002048BF">
        <w:rPr>
          <w:i/>
          <w:iCs/>
          <w:sz w:val="26"/>
          <w:szCs w:val="26"/>
          <w:vertAlign w:val="subscript"/>
          <w:lang w:val="pt-BR"/>
        </w:rPr>
        <w:t>A</w:t>
      </w:r>
      <w:r w:rsidRPr="002048BF">
        <w:rPr>
          <w:sz w:val="26"/>
          <w:szCs w:val="26"/>
          <w:lang w:val="pt-BR"/>
        </w:rPr>
        <w:t xml:space="preserve"> = </w:t>
      </w:r>
      <w:r w:rsidRPr="002048BF">
        <w:rPr>
          <w:i/>
          <w:iCs/>
          <w:sz w:val="26"/>
          <w:szCs w:val="26"/>
          <w:lang w:val="pt-BR"/>
        </w:rPr>
        <w:t>u</w:t>
      </w:r>
      <w:r w:rsidRPr="002048BF">
        <w:rPr>
          <w:i/>
          <w:iCs/>
          <w:sz w:val="26"/>
          <w:szCs w:val="26"/>
          <w:vertAlign w:val="subscript"/>
          <w:lang w:val="pt-BR"/>
        </w:rPr>
        <w:t>B</w:t>
      </w:r>
      <w:r w:rsidRPr="002048BF">
        <w:rPr>
          <w:sz w:val="26"/>
          <w:szCs w:val="26"/>
          <w:lang w:val="pt-BR"/>
        </w:rPr>
        <w:t xml:space="preserve"> = 3cos40</w:t>
      </w:r>
      <w:r w:rsidRPr="002048BF">
        <w:rPr>
          <w:sz w:val="26"/>
          <w:szCs w:val="26"/>
        </w:rPr>
        <w:t>π</w:t>
      </w:r>
      <w:r w:rsidRPr="002048BF">
        <w:rPr>
          <w:sz w:val="26"/>
          <w:szCs w:val="26"/>
          <w:lang w:val="pt-BR"/>
        </w:rPr>
        <w:t>t (</w:t>
      </w:r>
      <w:r w:rsidRPr="002048BF">
        <w:rPr>
          <w:i/>
          <w:iCs/>
          <w:sz w:val="26"/>
          <w:szCs w:val="26"/>
          <w:lang w:val="pt-BR"/>
        </w:rPr>
        <w:t>t</w:t>
      </w:r>
      <w:r w:rsidRPr="002048BF">
        <w:rPr>
          <w:sz w:val="26"/>
          <w:szCs w:val="26"/>
          <w:lang w:val="pt-BR"/>
        </w:rPr>
        <w:t xml:space="preserve"> tính bằng s). Tốc độ truyền sóng trên mặt chất lỏng là 1,6 m/s. Trên đoạn thẳng AB, số điểm có biên độ dao động cực đại là</w:t>
      </w:r>
    </w:p>
    <w:p w14:paraId="5B3E35DD" w14:textId="77777777" w:rsidR="00E920EE" w:rsidRPr="002048BF" w:rsidRDefault="00E920EE" w:rsidP="00E920EE">
      <w:pPr>
        <w:tabs>
          <w:tab w:val="left" w:pos="283"/>
          <w:tab w:val="left" w:pos="2906"/>
          <w:tab w:val="left" w:pos="5528"/>
          <w:tab w:val="left" w:pos="8150"/>
        </w:tabs>
        <w:jc w:val="both"/>
        <w:rPr>
          <w:sz w:val="26"/>
          <w:szCs w:val="26"/>
          <w:lang w:val="pt-BR"/>
        </w:rPr>
      </w:pPr>
      <w:r w:rsidRPr="002048BF">
        <w:rPr>
          <w:rStyle w:val="YoungMixChar"/>
          <w:b/>
          <w:sz w:val="26"/>
          <w:szCs w:val="26"/>
          <w:lang w:val="pt-BR"/>
        </w:rPr>
        <w:tab/>
        <w:t xml:space="preserve">A. </w:t>
      </w:r>
      <w:r w:rsidRPr="002048BF">
        <w:rPr>
          <w:sz w:val="26"/>
          <w:szCs w:val="26"/>
          <w:lang w:val="nl-NL"/>
        </w:rPr>
        <w:t>4.</w:t>
      </w:r>
      <w:r w:rsidRPr="002048BF">
        <w:rPr>
          <w:rStyle w:val="YoungMixChar"/>
          <w:b/>
          <w:sz w:val="26"/>
          <w:szCs w:val="26"/>
          <w:lang w:val="pt-BR"/>
        </w:rPr>
        <w:tab/>
        <w:t xml:space="preserve">B. </w:t>
      </w:r>
      <w:r w:rsidRPr="002048BF">
        <w:rPr>
          <w:sz w:val="26"/>
          <w:szCs w:val="26"/>
          <w:lang w:val="nl-NL"/>
        </w:rPr>
        <w:t>3.</w:t>
      </w:r>
      <w:r w:rsidRPr="002048BF">
        <w:rPr>
          <w:rStyle w:val="YoungMixChar"/>
          <w:b/>
          <w:sz w:val="26"/>
          <w:szCs w:val="26"/>
          <w:lang w:val="pt-BR"/>
        </w:rPr>
        <w:tab/>
        <w:t xml:space="preserve">C. </w:t>
      </w:r>
      <w:r w:rsidRPr="002048BF">
        <w:rPr>
          <w:sz w:val="26"/>
          <w:szCs w:val="26"/>
          <w:lang w:val="nl-NL"/>
        </w:rPr>
        <w:t>5.</w:t>
      </w:r>
      <w:r w:rsidRPr="002048BF">
        <w:rPr>
          <w:rStyle w:val="YoungMixChar"/>
          <w:b/>
          <w:sz w:val="26"/>
          <w:szCs w:val="26"/>
          <w:lang w:val="pt-BR"/>
        </w:rPr>
        <w:tab/>
        <w:t xml:space="preserve">D. </w:t>
      </w:r>
      <w:r w:rsidRPr="002048BF">
        <w:rPr>
          <w:sz w:val="26"/>
          <w:szCs w:val="26"/>
          <w:lang w:val="nl-NL"/>
        </w:rPr>
        <w:t>6.</w:t>
      </w:r>
    </w:p>
    <w:p w14:paraId="7CA535F9" w14:textId="77777777" w:rsidR="00E920EE" w:rsidRPr="002048BF" w:rsidRDefault="00E920EE" w:rsidP="00E920EE">
      <w:pPr>
        <w:spacing w:before="120" w:after="120"/>
        <w:jc w:val="both"/>
        <w:rPr>
          <w:sz w:val="26"/>
          <w:szCs w:val="26"/>
          <w:lang w:val="pt-BR"/>
        </w:rPr>
      </w:pPr>
      <w:r w:rsidRPr="002048BF">
        <w:rPr>
          <w:b/>
          <w:sz w:val="26"/>
          <w:szCs w:val="26"/>
          <w:lang w:val="pt-BR"/>
        </w:rPr>
        <w:t xml:space="preserve">Câu 25. </w:t>
      </w:r>
      <w:r w:rsidRPr="002048BF">
        <w:rPr>
          <w:rFonts w:eastAsia="Calibri"/>
          <w:sz w:val="26"/>
          <w:szCs w:val="26"/>
          <w:lang w:val="vi-VN"/>
        </w:rPr>
        <w:t>Bước sóng là khoảng cách giữa hai điểm</w:t>
      </w:r>
    </w:p>
    <w:p w14:paraId="691497BA" w14:textId="77777777" w:rsidR="00E920EE" w:rsidRPr="002048BF" w:rsidRDefault="00E920EE" w:rsidP="00E920EE">
      <w:pPr>
        <w:tabs>
          <w:tab w:val="left" w:pos="283"/>
        </w:tabs>
        <w:jc w:val="both"/>
        <w:rPr>
          <w:sz w:val="26"/>
          <w:szCs w:val="26"/>
          <w:lang w:val="pt-BR"/>
        </w:rPr>
      </w:pPr>
      <w:r w:rsidRPr="002048BF">
        <w:rPr>
          <w:rStyle w:val="YoungMixChar"/>
          <w:b/>
          <w:sz w:val="26"/>
          <w:szCs w:val="26"/>
          <w:lang w:val="pt-BR"/>
        </w:rPr>
        <w:tab/>
        <w:t xml:space="preserve">A. </w:t>
      </w:r>
      <w:r w:rsidRPr="002048BF">
        <w:rPr>
          <w:rFonts w:eastAsia="Calibri"/>
          <w:sz w:val="26"/>
          <w:szCs w:val="26"/>
          <w:lang w:val="vi-VN"/>
        </w:rPr>
        <w:t>gần nhau nhất mà dao động tại hai điểm đó cùng pha.</w:t>
      </w:r>
    </w:p>
    <w:p w14:paraId="560DA797" w14:textId="77777777" w:rsidR="00E920EE" w:rsidRPr="002048BF" w:rsidRDefault="00E920EE" w:rsidP="00E920EE">
      <w:pPr>
        <w:tabs>
          <w:tab w:val="left" w:pos="283"/>
        </w:tabs>
        <w:jc w:val="both"/>
        <w:rPr>
          <w:sz w:val="26"/>
          <w:szCs w:val="26"/>
          <w:lang w:val="pt-BR"/>
        </w:rPr>
      </w:pPr>
      <w:r w:rsidRPr="002048BF">
        <w:rPr>
          <w:rStyle w:val="YoungMixChar"/>
          <w:b/>
          <w:sz w:val="26"/>
          <w:szCs w:val="26"/>
          <w:lang w:val="pt-BR"/>
        </w:rPr>
        <w:tab/>
        <w:t xml:space="preserve">B. </w:t>
      </w:r>
      <w:r w:rsidRPr="002048BF">
        <w:rPr>
          <w:rFonts w:eastAsia="Calibri"/>
          <w:sz w:val="26"/>
          <w:szCs w:val="26"/>
          <w:lang w:val="vi-VN"/>
        </w:rPr>
        <w:t>trên cùng một phương truyền sóng mà dao động tại hai điểm đó ngược pha.</w:t>
      </w:r>
    </w:p>
    <w:p w14:paraId="64E330B5" w14:textId="77777777" w:rsidR="00E920EE" w:rsidRPr="002048BF" w:rsidRDefault="00E920EE" w:rsidP="00E920EE">
      <w:pPr>
        <w:tabs>
          <w:tab w:val="left" w:pos="283"/>
        </w:tabs>
        <w:jc w:val="both"/>
        <w:rPr>
          <w:sz w:val="26"/>
          <w:szCs w:val="26"/>
          <w:lang w:val="pt-BR"/>
        </w:rPr>
      </w:pPr>
      <w:r w:rsidRPr="002048BF">
        <w:rPr>
          <w:rStyle w:val="YoungMixChar"/>
          <w:b/>
          <w:sz w:val="26"/>
          <w:szCs w:val="26"/>
          <w:lang w:val="pt-BR"/>
        </w:rPr>
        <w:tab/>
        <w:t xml:space="preserve">C. </w:t>
      </w:r>
      <w:r w:rsidRPr="002048BF">
        <w:rPr>
          <w:rFonts w:eastAsia="Calibri"/>
          <w:sz w:val="26"/>
          <w:szCs w:val="26"/>
          <w:lang w:val="vi-VN"/>
        </w:rPr>
        <w:t>trên cùng một phương truyền sóng mà dao động tại hai điểm đó cùng pha.</w:t>
      </w:r>
    </w:p>
    <w:p w14:paraId="7AD07C52" w14:textId="77777777" w:rsidR="00E920EE" w:rsidRPr="002048BF" w:rsidRDefault="00E920EE" w:rsidP="00E920EE">
      <w:pPr>
        <w:tabs>
          <w:tab w:val="left" w:pos="283"/>
        </w:tabs>
        <w:jc w:val="both"/>
        <w:rPr>
          <w:sz w:val="26"/>
          <w:szCs w:val="26"/>
          <w:lang w:val="pt-BR"/>
        </w:rPr>
      </w:pPr>
      <w:r w:rsidRPr="002048BF">
        <w:rPr>
          <w:rStyle w:val="YoungMixChar"/>
          <w:b/>
          <w:sz w:val="26"/>
          <w:szCs w:val="26"/>
          <w:lang w:val="pt-BR"/>
        </w:rPr>
        <w:tab/>
        <w:t xml:space="preserve">D. </w:t>
      </w:r>
      <w:r w:rsidRPr="002048BF">
        <w:rPr>
          <w:rFonts w:eastAsia="Calibri"/>
          <w:sz w:val="26"/>
          <w:szCs w:val="26"/>
          <w:lang w:val="vi-VN"/>
        </w:rPr>
        <w:t>gần nhau nhất trên cùng một phương truyền sóng mà dao động tại hai điểm đó cùng pha.</w:t>
      </w:r>
    </w:p>
    <w:p w14:paraId="2B3E5D90" w14:textId="77777777" w:rsidR="00E920EE" w:rsidRPr="002048BF" w:rsidRDefault="00E920EE" w:rsidP="00E920EE">
      <w:pPr>
        <w:spacing w:before="120" w:after="120"/>
        <w:jc w:val="both"/>
        <w:rPr>
          <w:sz w:val="26"/>
          <w:szCs w:val="26"/>
          <w:lang w:val="pt-BR"/>
        </w:rPr>
      </w:pPr>
      <w:r w:rsidRPr="002048BF">
        <w:rPr>
          <w:b/>
          <w:sz w:val="26"/>
          <w:szCs w:val="26"/>
          <w:lang w:val="pt-BR"/>
        </w:rPr>
        <w:t xml:space="preserve">Câu 26. </w:t>
      </w:r>
      <w:r w:rsidRPr="002048BF">
        <w:rPr>
          <w:sz w:val="26"/>
          <w:szCs w:val="26"/>
          <w:lang w:val="pt-BR"/>
        </w:rPr>
        <w:t>Một người xách một xô nước đi trên đường, mỗi bước dài 60 cm. Chu kì dao động riêng của nước trong xô là 0,5 s. Người đó đi với tốc độ nào dưới đây thì nước sóng sánh mạnh nhất?</w:t>
      </w:r>
    </w:p>
    <w:p w14:paraId="129815E3" w14:textId="77777777" w:rsidR="00E920EE" w:rsidRPr="002048BF" w:rsidRDefault="00E920EE" w:rsidP="00E920EE">
      <w:pPr>
        <w:tabs>
          <w:tab w:val="left" w:pos="283"/>
          <w:tab w:val="left" w:pos="2906"/>
          <w:tab w:val="left" w:pos="5528"/>
          <w:tab w:val="left" w:pos="8150"/>
        </w:tabs>
        <w:jc w:val="both"/>
        <w:rPr>
          <w:sz w:val="26"/>
          <w:szCs w:val="26"/>
        </w:rPr>
      </w:pPr>
      <w:r w:rsidRPr="002048BF">
        <w:rPr>
          <w:rStyle w:val="YoungMixChar"/>
          <w:b/>
          <w:sz w:val="26"/>
          <w:szCs w:val="26"/>
          <w:lang w:val="pt-BR"/>
        </w:rPr>
        <w:tab/>
      </w:r>
      <w:r w:rsidRPr="002048BF">
        <w:rPr>
          <w:rStyle w:val="YoungMixChar"/>
          <w:b/>
          <w:sz w:val="26"/>
          <w:szCs w:val="26"/>
        </w:rPr>
        <w:t xml:space="preserve">A. </w:t>
      </w:r>
      <w:r w:rsidRPr="002048BF">
        <w:rPr>
          <w:sz w:val="26"/>
          <w:szCs w:val="26"/>
          <w:lang w:val="pt-BR"/>
        </w:rPr>
        <w:t>1,5 km/h.</w:t>
      </w:r>
      <w:r w:rsidRPr="002048BF">
        <w:rPr>
          <w:rStyle w:val="YoungMixChar"/>
          <w:b/>
          <w:sz w:val="26"/>
          <w:szCs w:val="26"/>
        </w:rPr>
        <w:tab/>
        <w:t xml:space="preserve">B. </w:t>
      </w:r>
      <w:r w:rsidRPr="002048BF">
        <w:rPr>
          <w:sz w:val="26"/>
          <w:szCs w:val="26"/>
          <w:lang w:val="pt-BR"/>
        </w:rPr>
        <w:t>2,8 km/h.</w:t>
      </w:r>
      <w:r w:rsidRPr="002048BF">
        <w:rPr>
          <w:rStyle w:val="YoungMixChar"/>
          <w:b/>
          <w:sz w:val="26"/>
          <w:szCs w:val="26"/>
        </w:rPr>
        <w:tab/>
        <w:t xml:space="preserve">C. </w:t>
      </w:r>
      <w:r w:rsidRPr="002048BF">
        <w:rPr>
          <w:sz w:val="26"/>
          <w:szCs w:val="26"/>
          <w:lang w:val="pt-BR"/>
        </w:rPr>
        <w:t>1,8 km/h.</w:t>
      </w:r>
      <w:r w:rsidRPr="002048BF">
        <w:rPr>
          <w:rStyle w:val="YoungMixChar"/>
          <w:b/>
          <w:sz w:val="26"/>
          <w:szCs w:val="26"/>
        </w:rPr>
        <w:tab/>
        <w:t xml:space="preserve">D. </w:t>
      </w:r>
      <w:r w:rsidRPr="002048BF">
        <w:rPr>
          <w:sz w:val="26"/>
          <w:szCs w:val="26"/>
          <w:lang w:val="pt-BR"/>
        </w:rPr>
        <w:t>4,32 km/h.</w:t>
      </w:r>
    </w:p>
    <w:p w14:paraId="6F8C5E42" w14:textId="77777777" w:rsidR="00E920EE" w:rsidRPr="002048BF" w:rsidRDefault="00E920EE" w:rsidP="00E920EE">
      <w:pPr>
        <w:spacing w:before="120" w:after="120"/>
        <w:jc w:val="both"/>
        <w:rPr>
          <w:sz w:val="26"/>
          <w:szCs w:val="26"/>
          <w:lang w:val="nl-NL"/>
        </w:rPr>
      </w:pPr>
      <w:r w:rsidRPr="002048BF">
        <w:rPr>
          <w:b/>
          <w:sz w:val="26"/>
          <w:szCs w:val="26"/>
        </w:rPr>
        <w:t xml:space="preserve">Câu 27. </w:t>
      </w:r>
      <w:r w:rsidRPr="002048BF">
        <w:rPr>
          <w:sz w:val="26"/>
          <w:szCs w:val="26"/>
          <w:lang w:val="nl-NL"/>
        </w:rPr>
        <w:t>Biết cường độ âm chuẩn là 10</w:t>
      </w:r>
      <w:r w:rsidRPr="002048BF">
        <w:rPr>
          <w:sz w:val="26"/>
          <w:szCs w:val="26"/>
          <w:vertAlign w:val="superscript"/>
          <w:lang w:val="nl-NL"/>
        </w:rPr>
        <w:t>-12</w:t>
      </w:r>
      <w:r w:rsidRPr="002048BF">
        <w:rPr>
          <w:sz w:val="26"/>
          <w:szCs w:val="26"/>
          <w:lang w:val="nl-NL"/>
        </w:rPr>
        <w:t xml:space="preserve"> W/m</w:t>
      </w:r>
      <w:r w:rsidRPr="002048BF">
        <w:rPr>
          <w:sz w:val="26"/>
          <w:szCs w:val="26"/>
          <w:vertAlign w:val="superscript"/>
          <w:lang w:val="nl-NL"/>
        </w:rPr>
        <w:t>2</w:t>
      </w:r>
      <w:r w:rsidRPr="002048BF">
        <w:rPr>
          <w:sz w:val="26"/>
          <w:szCs w:val="26"/>
          <w:lang w:val="nl-NL"/>
        </w:rPr>
        <w:t>. Khi cường độ âm tại một điểm là 10</w:t>
      </w:r>
      <w:r w:rsidRPr="002048BF">
        <w:rPr>
          <w:sz w:val="26"/>
          <w:szCs w:val="26"/>
          <w:vertAlign w:val="superscript"/>
          <w:lang w:val="nl-NL"/>
        </w:rPr>
        <w:t>-6</w:t>
      </w:r>
      <w:r w:rsidRPr="002048BF">
        <w:rPr>
          <w:sz w:val="26"/>
          <w:szCs w:val="26"/>
          <w:lang w:val="nl-NL"/>
        </w:rPr>
        <w:t xml:space="preserve"> W/m</w:t>
      </w:r>
      <w:r w:rsidRPr="002048BF">
        <w:rPr>
          <w:sz w:val="26"/>
          <w:szCs w:val="26"/>
          <w:vertAlign w:val="superscript"/>
          <w:lang w:val="nl-NL"/>
        </w:rPr>
        <w:t>2</w:t>
      </w:r>
      <w:r w:rsidRPr="002048BF">
        <w:rPr>
          <w:sz w:val="26"/>
          <w:szCs w:val="26"/>
          <w:lang w:val="nl-NL"/>
        </w:rPr>
        <w:t xml:space="preserve"> thì mức cường độ âm tại điểm đó bằng</w:t>
      </w:r>
    </w:p>
    <w:p w14:paraId="7708FE0A" w14:textId="77777777" w:rsidR="00E920EE" w:rsidRPr="002048BF" w:rsidRDefault="00E920EE" w:rsidP="00E920EE">
      <w:pPr>
        <w:tabs>
          <w:tab w:val="left" w:pos="283"/>
          <w:tab w:val="left" w:pos="2906"/>
          <w:tab w:val="left" w:pos="5528"/>
          <w:tab w:val="left" w:pos="8150"/>
        </w:tabs>
        <w:jc w:val="both"/>
        <w:rPr>
          <w:sz w:val="26"/>
          <w:szCs w:val="26"/>
        </w:rPr>
      </w:pPr>
      <w:r w:rsidRPr="002048BF">
        <w:rPr>
          <w:rStyle w:val="YoungMixChar"/>
          <w:b/>
          <w:sz w:val="26"/>
          <w:szCs w:val="26"/>
          <w:lang w:val="nl-NL"/>
        </w:rPr>
        <w:tab/>
      </w:r>
      <w:r w:rsidRPr="002048BF">
        <w:rPr>
          <w:rStyle w:val="YoungMixChar"/>
          <w:b/>
          <w:sz w:val="26"/>
          <w:szCs w:val="26"/>
        </w:rPr>
        <w:t xml:space="preserve">A. </w:t>
      </w:r>
      <w:r w:rsidRPr="002048BF">
        <w:rPr>
          <w:sz w:val="26"/>
          <w:szCs w:val="26"/>
        </w:rPr>
        <w:t>60 dB.</w:t>
      </w:r>
      <w:r w:rsidRPr="002048BF">
        <w:rPr>
          <w:rStyle w:val="YoungMixChar"/>
          <w:b/>
          <w:sz w:val="26"/>
          <w:szCs w:val="26"/>
        </w:rPr>
        <w:tab/>
        <w:t xml:space="preserve">B. </w:t>
      </w:r>
      <w:r w:rsidRPr="002048BF">
        <w:rPr>
          <w:sz w:val="26"/>
          <w:szCs w:val="26"/>
        </w:rPr>
        <w:t>50 dB.</w:t>
      </w:r>
      <w:r w:rsidRPr="002048BF">
        <w:rPr>
          <w:rStyle w:val="YoungMixChar"/>
          <w:b/>
          <w:sz w:val="26"/>
          <w:szCs w:val="26"/>
        </w:rPr>
        <w:tab/>
        <w:t xml:space="preserve">C. </w:t>
      </w:r>
      <w:r w:rsidRPr="002048BF">
        <w:rPr>
          <w:sz w:val="26"/>
          <w:szCs w:val="26"/>
        </w:rPr>
        <w:t>80 dB.</w:t>
      </w:r>
      <w:r w:rsidRPr="002048BF">
        <w:rPr>
          <w:rStyle w:val="YoungMixChar"/>
          <w:b/>
          <w:sz w:val="26"/>
          <w:szCs w:val="26"/>
        </w:rPr>
        <w:tab/>
        <w:t xml:space="preserve">D. </w:t>
      </w:r>
      <w:r w:rsidRPr="002048BF">
        <w:rPr>
          <w:sz w:val="26"/>
          <w:szCs w:val="26"/>
        </w:rPr>
        <w:t>70 dB.</w:t>
      </w:r>
    </w:p>
    <w:p w14:paraId="2F06AD69" w14:textId="77777777" w:rsidR="00E920EE" w:rsidRPr="002048BF" w:rsidRDefault="00E920EE" w:rsidP="00E920EE">
      <w:pPr>
        <w:spacing w:before="120" w:after="120"/>
        <w:jc w:val="both"/>
        <w:rPr>
          <w:sz w:val="26"/>
          <w:szCs w:val="26"/>
        </w:rPr>
      </w:pPr>
      <w:r w:rsidRPr="002048BF">
        <w:rPr>
          <w:b/>
          <w:sz w:val="26"/>
          <w:szCs w:val="26"/>
        </w:rPr>
        <w:t xml:space="preserve">Câu 28. </w:t>
      </w:r>
      <w:r w:rsidRPr="002048BF">
        <w:rPr>
          <w:spacing w:val="-4"/>
          <w:sz w:val="26"/>
          <w:szCs w:val="26"/>
          <w:lang w:val="sv-SE"/>
        </w:rPr>
        <w:t>Điều</w:t>
      </w:r>
      <w:r w:rsidRPr="002048BF">
        <w:rPr>
          <w:rFonts w:eastAsia="Times New Roman"/>
          <w:sz w:val="26"/>
          <w:szCs w:val="26"/>
          <w:lang w:val="nl-NL"/>
        </w:rPr>
        <w:t xml:space="preserve"> nào sau đây </w:t>
      </w:r>
      <w:r w:rsidRPr="002048BF">
        <w:rPr>
          <w:rFonts w:eastAsia="Times New Roman"/>
          <w:b/>
          <w:bCs/>
          <w:sz w:val="26"/>
          <w:szCs w:val="26"/>
          <w:lang w:val="nl-NL"/>
        </w:rPr>
        <w:t xml:space="preserve">đúng </w:t>
      </w:r>
      <w:r w:rsidRPr="002048BF">
        <w:rPr>
          <w:rFonts w:eastAsia="Times New Roman"/>
          <w:sz w:val="26"/>
          <w:szCs w:val="26"/>
          <w:lang w:val="nl-NL"/>
        </w:rPr>
        <w:t>khi nói về sóng âm?</w:t>
      </w:r>
    </w:p>
    <w:p w14:paraId="2E375EA7" w14:textId="77777777" w:rsidR="00E920EE" w:rsidRPr="002048BF" w:rsidRDefault="00E920EE" w:rsidP="00E920EE">
      <w:pPr>
        <w:tabs>
          <w:tab w:val="left" w:pos="283"/>
        </w:tabs>
        <w:jc w:val="both"/>
        <w:rPr>
          <w:sz w:val="26"/>
          <w:szCs w:val="26"/>
        </w:rPr>
      </w:pPr>
      <w:r w:rsidRPr="002048BF">
        <w:rPr>
          <w:rStyle w:val="YoungMixChar"/>
          <w:b/>
          <w:sz w:val="26"/>
          <w:szCs w:val="26"/>
        </w:rPr>
        <w:tab/>
        <w:t xml:space="preserve">A. </w:t>
      </w:r>
      <w:r w:rsidRPr="002048BF">
        <w:rPr>
          <w:sz w:val="26"/>
          <w:szCs w:val="26"/>
          <w:lang w:val="nl-NL"/>
        </w:rPr>
        <w:t>Vận tốc truyền âm tăng theo thứ tự môi trường: rắn, lỏng, khí.</w:t>
      </w:r>
    </w:p>
    <w:p w14:paraId="1D36E76A" w14:textId="77777777" w:rsidR="00E920EE" w:rsidRPr="002048BF" w:rsidRDefault="00E920EE" w:rsidP="00E920EE">
      <w:pPr>
        <w:tabs>
          <w:tab w:val="left" w:pos="283"/>
        </w:tabs>
        <w:jc w:val="both"/>
        <w:rPr>
          <w:sz w:val="26"/>
          <w:szCs w:val="26"/>
        </w:rPr>
      </w:pPr>
      <w:r w:rsidRPr="002048BF">
        <w:rPr>
          <w:rStyle w:val="YoungMixChar"/>
          <w:b/>
          <w:sz w:val="26"/>
          <w:szCs w:val="26"/>
        </w:rPr>
        <w:tab/>
        <w:t xml:space="preserve">B. </w:t>
      </w:r>
      <w:r w:rsidRPr="002048BF">
        <w:rPr>
          <w:sz w:val="26"/>
          <w:szCs w:val="26"/>
          <w:lang w:val="nl-NL"/>
        </w:rPr>
        <w:t>Nhạc âm là âm do các nhạc cụ phát ra.</w:t>
      </w:r>
    </w:p>
    <w:p w14:paraId="5E589091" w14:textId="77777777" w:rsidR="00E920EE" w:rsidRPr="002048BF" w:rsidRDefault="00E920EE" w:rsidP="00E920EE">
      <w:pPr>
        <w:tabs>
          <w:tab w:val="left" w:pos="283"/>
        </w:tabs>
        <w:jc w:val="both"/>
        <w:rPr>
          <w:sz w:val="26"/>
          <w:szCs w:val="26"/>
        </w:rPr>
      </w:pPr>
      <w:r w:rsidRPr="002048BF">
        <w:rPr>
          <w:rStyle w:val="YoungMixChar"/>
          <w:b/>
          <w:sz w:val="26"/>
          <w:szCs w:val="26"/>
        </w:rPr>
        <w:tab/>
        <w:t xml:space="preserve">C. </w:t>
      </w:r>
      <w:r w:rsidRPr="002048BF">
        <w:rPr>
          <w:sz w:val="26"/>
          <w:szCs w:val="26"/>
          <w:lang w:val="nl-NL"/>
        </w:rPr>
        <w:t>Những vật liệu như bông, nhung, xốp truyền âm tốt.</w:t>
      </w:r>
    </w:p>
    <w:p w14:paraId="06AEFA53" w14:textId="77777777" w:rsidR="00E920EE" w:rsidRPr="002048BF" w:rsidRDefault="00E920EE" w:rsidP="00E920EE">
      <w:pPr>
        <w:tabs>
          <w:tab w:val="left" w:pos="283"/>
        </w:tabs>
        <w:jc w:val="both"/>
        <w:rPr>
          <w:sz w:val="26"/>
          <w:szCs w:val="26"/>
        </w:rPr>
      </w:pPr>
      <w:r w:rsidRPr="002048BF">
        <w:rPr>
          <w:rStyle w:val="YoungMixChar"/>
          <w:b/>
          <w:sz w:val="26"/>
          <w:szCs w:val="26"/>
        </w:rPr>
        <w:tab/>
        <w:t xml:space="preserve">D. </w:t>
      </w:r>
      <w:r w:rsidRPr="002048BF">
        <w:rPr>
          <w:sz w:val="26"/>
          <w:szCs w:val="26"/>
          <w:lang w:val="nl-NL"/>
        </w:rPr>
        <w:t>Tạp âm là âm có tần số không xác định.</w:t>
      </w:r>
    </w:p>
    <w:p w14:paraId="01C5E7FF" w14:textId="77777777" w:rsidR="00E920EE" w:rsidRPr="002048BF" w:rsidRDefault="00E920EE" w:rsidP="00E920EE">
      <w:pPr>
        <w:spacing w:before="120" w:after="120"/>
        <w:jc w:val="both"/>
        <w:rPr>
          <w:sz w:val="26"/>
          <w:szCs w:val="26"/>
          <w:lang w:val="nl-NL"/>
        </w:rPr>
      </w:pPr>
      <w:r w:rsidRPr="002048BF">
        <w:rPr>
          <w:b/>
          <w:sz w:val="26"/>
          <w:szCs w:val="26"/>
        </w:rPr>
        <w:t xml:space="preserve">Câu 29. </w:t>
      </w:r>
      <w:r w:rsidRPr="002048BF">
        <w:rPr>
          <w:sz w:val="26"/>
          <w:szCs w:val="26"/>
          <w:lang w:val="nl-NL"/>
        </w:rPr>
        <w:t xml:space="preserve">Một con lắc lò xo nằm ngang có độ cứng k = 100 N/m được gắn vào vật nặng có khối lượng </w:t>
      </w:r>
      <w:r w:rsidRPr="002048BF">
        <w:rPr>
          <w:sz w:val="26"/>
          <w:szCs w:val="26"/>
          <w:lang w:val="nl-NL"/>
        </w:rPr>
        <w:br/>
        <w:t xml:space="preserve">m = 0,4 kg. Cho </w:t>
      </w:r>
      <m:oMath>
        <m:r>
          <w:rPr>
            <w:rFonts w:ascii="Cambria Math" w:hAnsi="Cambria Math"/>
            <w:sz w:val="26"/>
            <w:szCs w:val="26"/>
            <w:lang w:val="nl-NL"/>
          </w:rPr>
          <m:t>π</m:t>
        </m:r>
      </m:oMath>
      <w:r w:rsidRPr="002048BF">
        <w:rPr>
          <w:sz w:val="26"/>
          <w:szCs w:val="26"/>
          <w:vertAlign w:val="superscript"/>
          <w:lang w:val="nl-NL"/>
        </w:rPr>
        <w:t>2</w:t>
      </w:r>
      <w:r w:rsidRPr="002048BF">
        <w:rPr>
          <w:sz w:val="26"/>
          <w:szCs w:val="26"/>
          <w:lang w:val="nl-NL"/>
        </w:rPr>
        <w:t xml:space="preserve"> = 10. Kích thích cho vật dao động điều hòa, xác định chu kì của con lắc lò xo?</w:t>
      </w:r>
    </w:p>
    <w:p w14:paraId="2061CAB3" w14:textId="77777777" w:rsidR="00E920EE" w:rsidRPr="002048BF" w:rsidRDefault="00E920EE" w:rsidP="00E920EE">
      <w:pPr>
        <w:tabs>
          <w:tab w:val="left" w:pos="283"/>
          <w:tab w:val="left" w:pos="2906"/>
          <w:tab w:val="left" w:pos="5528"/>
          <w:tab w:val="left" w:pos="8150"/>
        </w:tabs>
        <w:jc w:val="both"/>
        <w:rPr>
          <w:sz w:val="26"/>
          <w:szCs w:val="26"/>
          <w:lang w:val="fr-FR"/>
        </w:rPr>
      </w:pPr>
      <w:r w:rsidRPr="002048BF">
        <w:rPr>
          <w:rStyle w:val="YoungMixChar"/>
          <w:b/>
          <w:sz w:val="26"/>
          <w:szCs w:val="26"/>
          <w:lang w:val="nl-NL"/>
        </w:rPr>
        <w:tab/>
      </w:r>
      <w:r w:rsidRPr="002048BF">
        <w:rPr>
          <w:rStyle w:val="YoungMixChar"/>
          <w:b/>
          <w:sz w:val="26"/>
          <w:szCs w:val="26"/>
          <w:lang w:val="fr-FR"/>
        </w:rPr>
        <w:t xml:space="preserve">A. </w:t>
      </w:r>
      <w:r w:rsidRPr="002048BF">
        <w:rPr>
          <w:rStyle w:val="YoungMixChar"/>
          <w:sz w:val="26"/>
          <w:szCs w:val="26"/>
          <w:lang w:val="fr-FR"/>
        </w:rPr>
        <w:t xml:space="preserve">T = </w:t>
      </w:r>
      <w:r w:rsidRPr="002048BF">
        <w:rPr>
          <w:sz w:val="26"/>
          <w:szCs w:val="26"/>
          <w:lang w:val="nl-NL"/>
        </w:rPr>
        <w:t>0,3 s.</w:t>
      </w:r>
      <w:r w:rsidRPr="002048BF">
        <w:rPr>
          <w:rStyle w:val="YoungMixChar"/>
          <w:b/>
          <w:sz w:val="26"/>
          <w:szCs w:val="26"/>
          <w:lang w:val="fr-FR"/>
        </w:rPr>
        <w:tab/>
        <w:t xml:space="preserve">B. </w:t>
      </w:r>
      <w:r w:rsidRPr="002048BF">
        <w:rPr>
          <w:rStyle w:val="YoungMixChar"/>
          <w:sz w:val="26"/>
          <w:szCs w:val="26"/>
          <w:lang w:val="fr-FR"/>
        </w:rPr>
        <w:t xml:space="preserve">T = </w:t>
      </w:r>
      <w:r w:rsidRPr="002048BF">
        <w:rPr>
          <w:bCs/>
          <w:sz w:val="26"/>
          <w:szCs w:val="26"/>
          <w:lang w:val="nl-NL"/>
        </w:rPr>
        <w:t>0,4 s.</w:t>
      </w:r>
      <w:r w:rsidRPr="002048BF">
        <w:rPr>
          <w:rStyle w:val="YoungMixChar"/>
          <w:b/>
          <w:sz w:val="26"/>
          <w:szCs w:val="26"/>
          <w:lang w:val="fr-FR"/>
        </w:rPr>
        <w:tab/>
        <w:t xml:space="preserve">C. </w:t>
      </w:r>
      <w:r w:rsidRPr="002048BF">
        <w:rPr>
          <w:rStyle w:val="YoungMixChar"/>
          <w:sz w:val="26"/>
          <w:szCs w:val="26"/>
          <w:lang w:val="fr-FR"/>
        </w:rPr>
        <w:t xml:space="preserve">T = </w:t>
      </w:r>
      <w:r w:rsidRPr="002048BF">
        <w:rPr>
          <w:sz w:val="26"/>
          <w:szCs w:val="26"/>
          <w:lang w:val="nl-NL"/>
        </w:rPr>
        <w:t>0,1 s.</w:t>
      </w:r>
      <w:r w:rsidRPr="002048BF">
        <w:rPr>
          <w:rStyle w:val="YoungMixChar"/>
          <w:b/>
          <w:sz w:val="26"/>
          <w:szCs w:val="26"/>
          <w:lang w:val="fr-FR"/>
        </w:rPr>
        <w:tab/>
        <w:t xml:space="preserve">D. </w:t>
      </w:r>
      <w:r w:rsidRPr="002048BF">
        <w:rPr>
          <w:rStyle w:val="YoungMixChar"/>
          <w:sz w:val="26"/>
          <w:szCs w:val="26"/>
          <w:lang w:val="fr-FR"/>
        </w:rPr>
        <w:t xml:space="preserve">T = </w:t>
      </w:r>
      <w:r w:rsidRPr="002048BF">
        <w:rPr>
          <w:sz w:val="26"/>
          <w:szCs w:val="26"/>
          <w:lang w:val="nl-NL"/>
        </w:rPr>
        <w:t>1/5 s.</w:t>
      </w:r>
    </w:p>
    <w:p w14:paraId="62A9FD2F" w14:textId="77777777" w:rsidR="00E920EE" w:rsidRPr="002048BF" w:rsidRDefault="00E920EE" w:rsidP="00E920EE">
      <w:pPr>
        <w:spacing w:before="120" w:after="120"/>
        <w:jc w:val="both"/>
        <w:rPr>
          <w:sz w:val="26"/>
          <w:szCs w:val="26"/>
          <w:lang w:val="vi-VN"/>
        </w:rPr>
      </w:pPr>
      <w:r w:rsidRPr="002048BF">
        <w:rPr>
          <w:b/>
          <w:sz w:val="26"/>
          <w:szCs w:val="26"/>
          <w:lang w:val="fr-FR"/>
        </w:rPr>
        <w:t xml:space="preserve">Câu 30. </w:t>
      </w:r>
      <w:r w:rsidRPr="002048BF">
        <w:rPr>
          <w:sz w:val="26"/>
          <w:szCs w:val="26"/>
          <w:lang w:val="vi-VN"/>
        </w:rPr>
        <w:t xml:space="preserve">Tại điểm S trên mặt nước yên tĩnh có nguồn dao động điều hoà theo phương thẳng đứng với tần số </w:t>
      </w:r>
      <w:r w:rsidRPr="002048BF">
        <w:rPr>
          <w:sz w:val="26"/>
          <w:szCs w:val="26"/>
          <w:lang w:val="fr-FR"/>
        </w:rPr>
        <w:t xml:space="preserve">55 </w:t>
      </w:r>
      <w:r w:rsidRPr="002048BF">
        <w:rPr>
          <w:sz w:val="26"/>
          <w:szCs w:val="26"/>
          <w:lang w:val="vi-VN"/>
        </w:rPr>
        <w:t xml:space="preserve">Hz. Khi đó trên mặt nước hình thành hệ sóng tròn đồng tâm S. Tại hai điểm M, N nằm cách nhau 11 cm trên đường thẳng đi qua S luôn dao động </w:t>
      </w:r>
      <w:r w:rsidRPr="002048BF">
        <w:rPr>
          <w:b/>
          <w:sz w:val="26"/>
          <w:szCs w:val="26"/>
          <w:lang w:val="vi-VN"/>
        </w:rPr>
        <w:t>ngược pha</w:t>
      </w:r>
      <w:r w:rsidRPr="002048BF">
        <w:rPr>
          <w:sz w:val="26"/>
          <w:szCs w:val="26"/>
          <w:lang w:val="vi-VN"/>
        </w:rPr>
        <w:t xml:space="preserve"> với nhau. Biết rằng, </w:t>
      </w:r>
      <w:r w:rsidRPr="002048BF">
        <w:rPr>
          <w:b/>
          <w:sz w:val="26"/>
          <w:szCs w:val="26"/>
          <w:lang w:val="vi-VN"/>
        </w:rPr>
        <w:t>tốc độ truyền sóng thay đổi trong khoảng từ 75 cm/s đến 90 cm/s.</w:t>
      </w:r>
      <w:r w:rsidRPr="002048BF">
        <w:rPr>
          <w:sz w:val="26"/>
          <w:szCs w:val="26"/>
          <w:lang w:val="vi-VN"/>
        </w:rPr>
        <w:t xml:space="preserve"> Tốc độ truyền sóng trên mặt nước là</w:t>
      </w:r>
    </w:p>
    <w:p w14:paraId="2E62E1D8" w14:textId="77777777" w:rsidR="00E920EE" w:rsidRPr="002048BF" w:rsidRDefault="00E920EE" w:rsidP="00E920EE">
      <w:pPr>
        <w:tabs>
          <w:tab w:val="left" w:pos="283"/>
          <w:tab w:val="left" w:pos="2906"/>
          <w:tab w:val="left" w:pos="5528"/>
          <w:tab w:val="left" w:pos="8150"/>
        </w:tabs>
        <w:jc w:val="both"/>
        <w:rPr>
          <w:sz w:val="26"/>
          <w:szCs w:val="26"/>
        </w:rPr>
      </w:pPr>
      <w:r w:rsidRPr="002048BF">
        <w:rPr>
          <w:rStyle w:val="YoungMixChar"/>
          <w:b/>
          <w:sz w:val="26"/>
          <w:szCs w:val="26"/>
          <w:lang w:val="vi-VN"/>
        </w:rPr>
        <w:tab/>
      </w:r>
      <w:r w:rsidRPr="002048BF">
        <w:rPr>
          <w:rStyle w:val="YoungMixChar"/>
          <w:b/>
          <w:sz w:val="26"/>
          <w:szCs w:val="26"/>
        </w:rPr>
        <w:t xml:space="preserve">A. </w:t>
      </w:r>
      <w:r w:rsidRPr="002048BF">
        <w:rPr>
          <w:sz w:val="26"/>
          <w:szCs w:val="26"/>
          <w:lang w:val="vi-VN"/>
        </w:rPr>
        <w:t>72</w:t>
      </w:r>
      <w:r w:rsidRPr="002048BF">
        <w:rPr>
          <w:sz w:val="26"/>
          <w:szCs w:val="26"/>
        </w:rPr>
        <w:t xml:space="preserve"> </w:t>
      </w:r>
      <w:r w:rsidRPr="002048BF">
        <w:rPr>
          <w:sz w:val="26"/>
          <w:szCs w:val="26"/>
          <w:lang w:val="vi-VN"/>
        </w:rPr>
        <w:t>cm/s.</w:t>
      </w:r>
      <w:r w:rsidRPr="002048BF">
        <w:rPr>
          <w:rStyle w:val="YoungMixChar"/>
          <w:b/>
          <w:sz w:val="26"/>
          <w:szCs w:val="26"/>
        </w:rPr>
        <w:tab/>
        <w:t xml:space="preserve">B. </w:t>
      </w:r>
      <w:r w:rsidRPr="002048BF">
        <w:rPr>
          <w:sz w:val="26"/>
          <w:szCs w:val="26"/>
          <w:lang w:val="vi-VN"/>
        </w:rPr>
        <w:t>70</w:t>
      </w:r>
      <w:r w:rsidRPr="002048BF">
        <w:rPr>
          <w:sz w:val="26"/>
          <w:szCs w:val="26"/>
        </w:rPr>
        <w:t xml:space="preserve"> </w:t>
      </w:r>
      <w:r w:rsidRPr="002048BF">
        <w:rPr>
          <w:sz w:val="26"/>
          <w:szCs w:val="26"/>
          <w:lang w:val="vi-VN"/>
        </w:rPr>
        <w:t>cm/s.</w:t>
      </w:r>
      <w:r w:rsidRPr="002048BF">
        <w:rPr>
          <w:rStyle w:val="YoungMixChar"/>
          <w:b/>
          <w:sz w:val="26"/>
          <w:szCs w:val="26"/>
        </w:rPr>
        <w:tab/>
        <w:t xml:space="preserve">C. </w:t>
      </w:r>
      <w:r w:rsidRPr="002048BF">
        <w:rPr>
          <w:sz w:val="26"/>
          <w:szCs w:val="26"/>
          <w:lang w:val="vi-VN"/>
        </w:rPr>
        <w:t>75 cm/s.</w:t>
      </w:r>
      <w:r w:rsidRPr="002048BF">
        <w:rPr>
          <w:rStyle w:val="YoungMixChar"/>
          <w:b/>
          <w:sz w:val="26"/>
          <w:szCs w:val="26"/>
        </w:rPr>
        <w:tab/>
        <w:t xml:space="preserve">D. </w:t>
      </w:r>
      <w:r w:rsidRPr="002048BF">
        <w:rPr>
          <w:sz w:val="26"/>
          <w:szCs w:val="26"/>
          <w:lang w:val="vi-VN"/>
        </w:rPr>
        <w:t>80</w:t>
      </w:r>
      <w:r w:rsidRPr="002048BF">
        <w:rPr>
          <w:sz w:val="26"/>
          <w:szCs w:val="26"/>
        </w:rPr>
        <w:t xml:space="preserve">,7 </w:t>
      </w:r>
      <w:r w:rsidRPr="002048BF">
        <w:rPr>
          <w:sz w:val="26"/>
          <w:szCs w:val="26"/>
          <w:lang w:val="vi-VN"/>
        </w:rPr>
        <w:t>cm/s.</w:t>
      </w:r>
    </w:p>
    <w:p w14:paraId="227EF948" w14:textId="77777777" w:rsidR="00E920EE" w:rsidRPr="002048BF" w:rsidRDefault="00E920EE" w:rsidP="00E920EE">
      <w:pPr>
        <w:spacing w:before="120" w:after="120"/>
        <w:jc w:val="both"/>
        <w:rPr>
          <w:sz w:val="26"/>
          <w:szCs w:val="26"/>
        </w:rPr>
      </w:pPr>
      <w:r w:rsidRPr="002048BF">
        <w:rPr>
          <w:b/>
          <w:sz w:val="26"/>
          <w:szCs w:val="26"/>
        </w:rPr>
        <w:t xml:space="preserve">Câu 31. </w:t>
      </w:r>
      <w:r w:rsidRPr="002048BF">
        <w:rPr>
          <w:sz w:val="26"/>
          <w:szCs w:val="26"/>
          <w:lang w:val="nl-NL"/>
        </w:rPr>
        <w:t xml:space="preserve">Một con lắc lò xo có khối lượng không đáng kể, độ cứng là k, lò xo treo thẳng đứng, bên dưới treo vật nặng có khối lượng m. Ta thấy ở vị trí cân bằng lò xo giãn ra một đoạn 9 cm. Kích thích cho vật dao động điều hòa. Xác định tần số của con lắc lò xo. Cho g = </w:t>
      </w:r>
      <w:r w:rsidRPr="002048BF">
        <w:rPr>
          <w:sz w:val="26"/>
          <w:szCs w:val="26"/>
          <w:lang w:val="nl-NL"/>
        </w:rPr>
        <w:sym w:font="Symbol" w:char="F070"/>
      </w:r>
      <w:r w:rsidRPr="002048BF">
        <w:rPr>
          <w:sz w:val="26"/>
          <w:szCs w:val="26"/>
          <w:vertAlign w:val="superscript"/>
          <w:lang w:val="nl-NL"/>
        </w:rPr>
        <w:t xml:space="preserve">2 </w:t>
      </w:r>
      <w:r w:rsidRPr="002048BF">
        <w:rPr>
          <w:sz w:val="26"/>
          <w:szCs w:val="26"/>
          <w:lang w:val="nl-NL"/>
        </w:rPr>
        <w:t>(m/s</w:t>
      </w:r>
      <w:r w:rsidRPr="002048BF">
        <w:rPr>
          <w:sz w:val="26"/>
          <w:szCs w:val="26"/>
          <w:vertAlign w:val="superscript"/>
          <w:lang w:val="nl-NL"/>
        </w:rPr>
        <w:t>2</w:t>
      </w:r>
      <w:r w:rsidRPr="002048BF">
        <w:rPr>
          <w:sz w:val="26"/>
          <w:szCs w:val="26"/>
          <w:lang w:val="nl-NL"/>
        </w:rPr>
        <w:t>).</w:t>
      </w:r>
    </w:p>
    <w:p w14:paraId="7C2E0283" w14:textId="77777777" w:rsidR="00E920EE" w:rsidRPr="002048BF" w:rsidRDefault="00E920EE" w:rsidP="00E920EE">
      <w:pPr>
        <w:tabs>
          <w:tab w:val="left" w:pos="283"/>
          <w:tab w:val="left" w:pos="2906"/>
          <w:tab w:val="left" w:pos="5528"/>
          <w:tab w:val="left" w:pos="8150"/>
        </w:tabs>
        <w:jc w:val="both"/>
        <w:rPr>
          <w:sz w:val="26"/>
          <w:szCs w:val="26"/>
        </w:rPr>
      </w:pPr>
      <w:r w:rsidRPr="002048BF">
        <w:rPr>
          <w:rStyle w:val="YoungMixChar"/>
          <w:b/>
          <w:sz w:val="26"/>
          <w:szCs w:val="26"/>
        </w:rPr>
        <w:tab/>
        <w:t xml:space="preserve">A. </w:t>
      </w:r>
      <w:r w:rsidRPr="002048BF">
        <w:rPr>
          <w:sz w:val="26"/>
          <w:szCs w:val="26"/>
          <w:lang w:val="nl-NL"/>
        </w:rPr>
        <w:t>2,5 Hz.</w:t>
      </w:r>
      <w:r w:rsidRPr="002048BF">
        <w:rPr>
          <w:rStyle w:val="YoungMixChar"/>
          <w:b/>
          <w:sz w:val="26"/>
          <w:szCs w:val="26"/>
        </w:rPr>
        <w:tab/>
        <w:t xml:space="preserve">B. </w:t>
      </w:r>
      <w:r w:rsidRPr="002048BF">
        <w:rPr>
          <w:sz w:val="26"/>
          <w:szCs w:val="26"/>
          <w:lang w:val="nl-NL"/>
        </w:rPr>
        <w:t>1,25 Hz.</w:t>
      </w:r>
      <w:r w:rsidRPr="002048BF">
        <w:rPr>
          <w:rStyle w:val="YoungMixChar"/>
          <w:b/>
          <w:sz w:val="26"/>
          <w:szCs w:val="26"/>
        </w:rPr>
        <w:tab/>
        <w:t xml:space="preserve">C. </w:t>
      </w:r>
      <w:r w:rsidRPr="002048BF">
        <w:rPr>
          <w:sz w:val="26"/>
          <w:szCs w:val="26"/>
          <w:lang w:val="nl-NL"/>
        </w:rPr>
        <w:t>3 Hz.</w:t>
      </w:r>
      <w:r w:rsidRPr="002048BF">
        <w:rPr>
          <w:rStyle w:val="YoungMixChar"/>
          <w:b/>
          <w:sz w:val="26"/>
          <w:szCs w:val="26"/>
        </w:rPr>
        <w:tab/>
        <w:t xml:space="preserve">D. </w:t>
      </w:r>
      <w:r w:rsidRPr="002048BF">
        <w:rPr>
          <w:sz w:val="26"/>
          <w:szCs w:val="26"/>
          <w:lang w:val="nl-NL"/>
        </w:rPr>
        <w:t>5/3 Hz.</w:t>
      </w:r>
    </w:p>
    <w:p w14:paraId="0C23671C" w14:textId="77777777" w:rsidR="00E920EE" w:rsidRPr="002048BF" w:rsidRDefault="00E920EE" w:rsidP="00E920EE">
      <w:pPr>
        <w:spacing w:before="120" w:after="120"/>
        <w:jc w:val="both"/>
        <w:rPr>
          <w:sz w:val="26"/>
          <w:szCs w:val="26"/>
          <w:lang w:val="vi-VN"/>
        </w:rPr>
      </w:pPr>
      <w:r w:rsidRPr="002048BF">
        <w:rPr>
          <w:b/>
          <w:sz w:val="26"/>
          <w:szCs w:val="26"/>
        </w:rPr>
        <w:t xml:space="preserve">Câu 32. </w:t>
      </w:r>
      <w:r w:rsidRPr="002048BF">
        <w:rPr>
          <w:sz w:val="26"/>
          <w:szCs w:val="26"/>
          <w:lang w:val="vi-VN"/>
        </w:rPr>
        <w:t>M</w:t>
      </w:r>
      <w:r w:rsidRPr="002048BF">
        <w:rPr>
          <w:spacing w:val="1"/>
          <w:sz w:val="26"/>
          <w:szCs w:val="26"/>
          <w:lang w:val="vi-VN"/>
        </w:rPr>
        <w:t>ộ</w:t>
      </w:r>
      <w:r w:rsidRPr="002048BF">
        <w:rPr>
          <w:sz w:val="26"/>
          <w:szCs w:val="26"/>
          <w:lang w:val="vi-VN"/>
        </w:rPr>
        <w:t>t sóng truy</w:t>
      </w:r>
      <w:r w:rsidRPr="002048BF">
        <w:rPr>
          <w:spacing w:val="-1"/>
          <w:sz w:val="26"/>
          <w:szCs w:val="26"/>
          <w:lang w:val="vi-VN"/>
        </w:rPr>
        <w:t>ề</w:t>
      </w:r>
      <w:r w:rsidRPr="002048BF">
        <w:rPr>
          <w:sz w:val="26"/>
          <w:szCs w:val="26"/>
          <w:lang w:val="vi-VN"/>
        </w:rPr>
        <w:t xml:space="preserve">n trong </w:t>
      </w:r>
      <w:r w:rsidRPr="002048BF">
        <w:rPr>
          <w:spacing w:val="-2"/>
          <w:sz w:val="26"/>
          <w:szCs w:val="26"/>
          <w:lang w:val="vi-VN"/>
        </w:rPr>
        <w:t>m</w:t>
      </w:r>
      <w:r w:rsidRPr="002048BF">
        <w:rPr>
          <w:sz w:val="26"/>
          <w:szCs w:val="26"/>
          <w:lang w:val="vi-VN"/>
        </w:rPr>
        <w:t xml:space="preserve">ột </w:t>
      </w:r>
      <w:r w:rsidRPr="002048BF">
        <w:rPr>
          <w:spacing w:val="-1"/>
          <w:sz w:val="26"/>
          <w:szCs w:val="26"/>
          <w:lang w:val="vi-VN"/>
        </w:rPr>
        <w:t>m</w:t>
      </w:r>
      <w:r w:rsidRPr="002048BF">
        <w:rPr>
          <w:sz w:val="26"/>
          <w:szCs w:val="26"/>
          <w:lang w:val="vi-VN"/>
        </w:rPr>
        <w:t>ôi tr</w:t>
      </w:r>
      <w:r w:rsidRPr="002048BF">
        <w:rPr>
          <w:spacing w:val="-1"/>
          <w:sz w:val="26"/>
          <w:szCs w:val="26"/>
          <w:lang w:val="vi-VN"/>
        </w:rPr>
        <w:t>ư</w:t>
      </w:r>
      <w:r w:rsidRPr="002048BF">
        <w:rPr>
          <w:sz w:val="26"/>
          <w:szCs w:val="26"/>
          <w:lang w:val="vi-VN"/>
        </w:rPr>
        <w:t xml:space="preserve">ờng với vận tốc </w:t>
      </w:r>
      <w:r w:rsidRPr="002048BF">
        <w:rPr>
          <w:sz w:val="26"/>
          <w:szCs w:val="26"/>
          <w:lang w:val="pt-BR"/>
        </w:rPr>
        <w:t xml:space="preserve">2,5 </w:t>
      </w:r>
      <w:r w:rsidRPr="002048BF">
        <w:rPr>
          <w:spacing w:val="-2"/>
          <w:sz w:val="26"/>
          <w:szCs w:val="26"/>
          <w:lang w:val="vi-VN"/>
        </w:rPr>
        <w:t>m</w:t>
      </w:r>
      <w:r w:rsidRPr="002048BF">
        <w:rPr>
          <w:sz w:val="26"/>
          <w:szCs w:val="26"/>
          <w:lang w:val="vi-VN"/>
        </w:rPr>
        <w:t>/s và có b</w:t>
      </w:r>
      <w:r w:rsidRPr="002048BF">
        <w:rPr>
          <w:spacing w:val="-1"/>
          <w:sz w:val="26"/>
          <w:szCs w:val="26"/>
          <w:lang w:val="vi-VN"/>
        </w:rPr>
        <w:t>ư</w:t>
      </w:r>
      <w:r w:rsidRPr="002048BF">
        <w:rPr>
          <w:sz w:val="26"/>
          <w:szCs w:val="26"/>
          <w:lang w:val="vi-VN"/>
        </w:rPr>
        <w:t xml:space="preserve">ớc sóng </w:t>
      </w:r>
      <w:r w:rsidRPr="002048BF">
        <w:rPr>
          <w:sz w:val="26"/>
          <w:szCs w:val="26"/>
          <w:lang w:val="pt-BR"/>
        </w:rPr>
        <w:t>7,</w:t>
      </w:r>
      <w:r w:rsidRPr="002048BF">
        <w:rPr>
          <w:sz w:val="26"/>
          <w:szCs w:val="26"/>
          <w:lang w:val="vi-VN"/>
        </w:rPr>
        <w:t>5</w:t>
      </w:r>
      <w:r w:rsidRPr="002048BF">
        <w:rPr>
          <w:sz w:val="26"/>
          <w:szCs w:val="26"/>
          <w:lang w:val="pt-BR"/>
        </w:rPr>
        <w:t xml:space="preserve"> c</w:t>
      </w:r>
      <w:r w:rsidRPr="002048BF">
        <w:rPr>
          <w:spacing w:val="-2"/>
          <w:sz w:val="26"/>
          <w:szCs w:val="26"/>
          <w:lang w:val="vi-VN"/>
        </w:rPr>
        <w:t>m</w:t>
      </w:r>
      <w:r w:rsidRPr="002048BF">
        <w:rPr>
          <w:sz w:val="26"/>
          <w:szCs w:val="26"/>
          <w:lang w:val="vi-VN"/>
        </w:rPr>
        <w:t xml:space="preserve">. </w:t>
      </w:r>
      <w:r w:rsidRPr="002048BF">
        <w:rPr>
          <w:sz w:val="26"/>
          <w:szCs w:val="26"/>
          <w:lang w:val="pt-BR"/>
        </w:rPr>
        <w:t xml:space="preserve">Chu kì của sóng đó là </w:t>
      </w:r>
    </w:p>
    <w:p w14:paraId="453758E4" w14:textId="77777777" w:rsidR="00E920EE" w:rsidRPr="002048BF" w:rsidRDefault="00E920EE" w:rsidP="00E920EE">
      <w:pPr>
        <w:tabs>
          <w:tab w:val="left" w:pos="283"/>
          <w:tab w:val="left" w:pos="2906"/>
          <w:tab w:val="left" w:pos="5528"/>
          <w:tab w:val="left" w:pos="8150"/>
        </w:tabs>
        <w:jc w:val="both"/>
        <w:rPr>
          <w:sz w:val="26"/>
          <w:szCs w:val="26"/>
          <w:lang w:val="vi-VN"/>
        </w:rPr>
      </w:pPr>
      <w:r w:rsidRPr="002048BF">
        <w:rPr>
          <w:rStyle w:val="YoungMixChar"/>
          <w:b/>
          <w:sz w:val="26"/>
          <w:szCs w:val="26"/>
          <w:lang w:val="vi-VN"/>
        </w:rPr>
        <w:tab/>
        <w:t xml:space="preserve">A. </w:t>
      </w:r>
      <w:r w:rsidRPr="002048BF">
        <w:rPr>
          <w:sz w:val="26"/>
          <w:szCs w:val="26"/>
          <w:lang w:val="vi-VN"/>
        </w:rPr>
        <w:t>0,2 s.</w:t>
      </w:r>
      <w:r w:rsidRPr="002048BF">
        <w:rPr>
          <w:rStyle w:val="YoungMixChar"/>
          <w:b/>
          <w:sz w:val="26"/>
          <w:szCs w:val="26"/>
          <w:lang w:val="vi-VN"/>
        </w:rPr>
        <w:tab/>
        <w:t xml:space="preserve">B. </w:t>
      </w:r>
      <w:r w:rsidRPr="002048BF">
        <w:rPr>
          <w:sz w:val="26"/>
          <w:szCs w:val="26"/>
          <w:lang w:val="vi-VN"/>
        </w:rPr>
        <w:t>0,03 s.</w:t>
      </w:r>
      <w:r w:rsidRPr="002048BF">
        <w:rPr>
          <w:rStyle w:val="YoungMixChar"/>
          <w:b/>
          <w:sz w:val="26"/>
          <w:szCs w:val="26"/>
          <w:lang w:val="vi-VN"/>
        </w:rPr>
        <w:tab/>
        <w:t xml:space="preserve">C. </w:t>
      </w:r>
      <w:r w:rsidRPr="002048BF">
        <w:rPr>
          <w:bCs/>
          <w:sz w:val="26"/>
          <w:szCs w:val="26"/>
          <w:lang w:val="vi-VN"/>
        </w:rPr>
        <w:t>0,02 s</w:t>
      </w:r>
      <w:r w:rsidRPr="002048BF">
        <w:rPr>
          <w:sz w:val="26"/>
          <w:szCs w:val="26"/>
          <w:lang w:val="vi-VN"/>
        </w:rPr>
        <w:t>.</w:t>
      </w:r>
      <w:r w:rsidRPr="002048BF">
        <w:rPr>
          <w:rStyle w:val="YoungMixChar"/>
          <w:b/>
          <w:sz w:val="26"/>
          <w:szCs w:val="26"/>
          <w:lang w:val="vi-VN"/>
        </w:rPr>
        <w:tab/>
        <w:t xml:space="preserve">D. </w:t>
      </w:r>
      <w:r w:rsidRPr="002048BF">
        <w:rPr>
          <w:sz w:val="26"/>
          <w:szCs w:val="26"/>
          <w:lang w:val="vi-VN"/>
        </w:rPr>
        <w:t>2 s.</w:t>
      </w:r>
    </w:p>
    <w:p w14:paraId="7759F3BF" w14:textId="77777777" w:rsidR="00E920EE" w:rsidRPr="002048BF" w:rsidRDefault="00E920EE" w:rsidP="00E920EE">
      <w:pPr>
        <w:spacing w:before="120" w:after="120"/>
        <w:jc w:val="both"/>
        <w:rPr>
          <w:sz w:val="26"/>
          <w:szCs w:val="26"/>
          <w:lang w:val="vi-VN"/>
        </w:rPr>
      </w:pPr>
      <w:r w:rsidRPr="002048BF">
        <w:rPr>
          <w:b/>
          <w:sz w:val="26"/>
          <w:szCs w:val="26"/>
          <w:lang w:val="vi-VN"/>
        </w:rPr>
        <w:t xml:space="preserve">Câu 33. </w:t>
      </w:r>
      <w:r w:rsidRPr="002048BF">
        <w:rPr>
          <w:sz w:val="26"/>
          <w:szCs w:val="26"/>
          <w:lang w:val="nl-NL"/>
        </w:rPr>
        <w:t>Phương trình dao động điều hoà của vật từ đồ thị sau là</w:t>
      </w:r>
    </w:p>
    <w:p w14:paraId="50E8ED2F" w14:textId="77777777" w:rsidR="00E920EE" w:rsidRPr="002048BF" w:rsidRDefault="00E920EE" w:rsidP="00E920EE">
      <w:pPr>
        <w:pStyle w:val="ListParagraph"/>
        <w:ind w:right="-28"/>
        <w:jc w:val="both"/>
        <w:rPr>
          <w:sz w:val="26"/>
          <w:szCs w:val="26"/>
          <w:lang w:val="nl-NL"/>
        </w:rPr>
      </w:pPr>
      <w:r w:rsidRPr="002048BF">
        <w:rPr>
          <w:noProof/>
          <w:sz w:val="26"/>
          <w:szCs w:val="26"/>
          <w:lang w:val="vi-VN" w:eastAsia="vi-VN"/>
        </w:rPr>
        <w:lastRenderedPageBreak/>
        <mc:AlternateContent>
          <mc:Choice Requires="wpg">
            <w:drawing>
              <wp:anchor distT="0" distB="0" distL="114300" distR="114300" simplePos="0" relativeHeight="251684864" behindDoc="0" locked="0" layoutInCell="1" allowOverlap="1" wp14:anchorId="3C5EC47E" wp14:editId="1AA4DDA2">
                <wp:simplePos x="0" y="0"/>
                <wp:positionH relativeFrom="page">
                  <wp:align>center</wp:align>
                </wp:positionH>
                <wp:positionV relativeFrom="paragraph">
                  <wp:posOffset>151765</wp:posOffset>
                </wp:positionV>
                <wp:extent cx="1567815" cy="978535"/>
                <wp:effectExtent l="0" t="0" r="0" b="0"/>
                <wp:wrapNone/>
                <wp:docPr id="49" name="Group 49"/>
                <wp:cNvGraphicFramePr/>
                <a:graphic xmlns:a="http://schemas.openxmlformats.org/drawingml/2006/main">
                  <a:graphicData uri="http://schemas.microsoft.com/office/word/2010/wordprocessingGroup">
                    <wpg:wgp>
                      <wpg:cNvGrpSpPr/>
                      <wpg:grpSpPr>
                        <a:xfrm>
                          <a:off x="0" y="0"/>
                          <a:ext cx="1567815" cy="978535"/>
                          <a:chOff x="0" y="0"/>
                          <a:chExt cx="1567815" cy="978535"/>
                        </a:xfrm>
                      </wpg:grpSpPr>
                      <pic:pic xmlns:pic="http://schemas.openxmlformats.org/drawingml/2006/picture">
                        <pic:nvPicPr>
                          <pic:cNvPr id="50" name="Picture 50" descr="Screenshot (529)"/>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1567815" cy="978535"/>
                          </a:xfrm>
                          <a:prstGeom prst="rect">
                            <a:avLst/>
                          </a:prstGeom>
                        </pic:spPr>
                      </pic:pic>
                      <wps:wsp>
                        <wps:cNvPr id="51" name="Rectangle 51"/>
                        <wps:cNvSpPr/>
                        <wps:spPr>
                          <a:xfrm>
                            <a:off x="864606" y="427336"/>
                            <a:ext cx="271604" cy="140329"/>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49" o:spid="_x0000_s1026" style="position:absolute;margin-left:0;margin-top:11.95pt;width:123.45pt;height:77.05pt;z-index:251684864;mso-position-horizontal:center;mso-position-horizontal-relative:page" coordsize="15678,97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">
                <v:shape id="Picture 50" o:spid="_x0000_s1027" type="#_x0000_t75" alt="Screenshot (529)" style="position:absolute;width:15678;height:97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qMV2/BAAAA2wAAAA8AAABkcnMvZG93bnJldi54bWxET02LwjAQvQv+hzDCXkTTFRSpRinC4i6I&#10;aPXibWjGpthMahO1++/NYWGPj/e9XHe2Fk9qfeVYwec4AUFcOF1xqeB8+hrNQfiArLF2TAp+ycN6&#10;1e8tMdXuxUd65qEUMYR9igpMCE0qpS8MWfRj1xBH7upaiyHCtpS6xVcMt7WcJMlMWqw4NhhsaGOo&#10;uOUPq+ByOGebPTb+Piwv9dZPul32Y5T6GHTZAkSgLvyL/9zfWsE0ro9f4g+Qqzc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BqMV2/BAAAA2wAAAA8AAAAAAAAAAAAAAAAAnwIA&#10;AGRycy9kb3ducmV2LnhtbFBLBQYAAAAABAAEAPcAAACNAwAAAAA=&#10;">
                  <v:imagedata r:id="rId20" o:title="Screenshot (529)"/>
                  <v:path arrowok="t"/>
                </v:shape>
                <v:rect id="Rectangle 51" o:spid="_x0000_s1028" style="position:absolute;left:8646;top:4273;width:2716;height:140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4+OcUA&#10;AADbAAAADwAAAGRycy9kb3ducmV2LnhtbESPT2sCMRTE74V+h/AKvRTN2qUiq1GqIHjpwT+Ix8fm&#10;dRPcvCybuLv20zcFocdhZn7DLFaDq0VHbbCeFUzGGQji0mvLlYLTcTuagQgRWWPtmRTcKcBq+fy0&#10;wEL7nvfUHWIlEoRDgQpMjE0hZSgNOQxj3xAn79u3DmOSbSV1i32Cu1q+Z9lUOrScFgw2tDFUXg83&#10;p+Drnue77i2/9iebV/ZHXtZn45V6fRk+5yAiDfE//GjvtIKPCfx9ST9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7j45xQAAANsAAAAPAAAAAAAAAAAAAAAAAJgCAABkcnMv&#10;ZG93bnJldi54bWxQSwUGAAAAAAQABAD1AAAAigMAAAAA&#10;" fillcolor="white [3212]" stroked="f" strokeweight="1pt"/>
                <w10:wrap anchorx="page"/>
              </v:group>
            </w:pict>
          </mc:Fallback>
        </mc:AlternateContent>
      </w:r>
    </w:p>
    <w:p w14:paraId="12DFF53A" w14:textId="77777777" w:rsidR="00E920EE" w:rsidRPr="002048BF" w:rsidRDefault="00E920EE" w:rsidP="00E920EE">
      <w:pPr>
        <w:tabs>
          <w:tab w:val="left" w:pos="283"/>
          <w:tab w:val="left" w:pos="5528"/>
        </w:tabs>
        <w:jc w:val="both"/>
        <w:rPr>
          <w:rStyle w:val="YoungMixChar"/>
          <w:b/>
          <w:sz w:val="26"/>
          <w:szCs w:val="26"/>
          <w:lang w:val="vi-VN"/>
        </w:rPr>
      </w:pPr>
      <w:r w:rsidRPr="002048BF">
        <w:rPr>
          <w:rStyle w:val="YoungMixChar"/>
          <w:b/>
          <w:sz w:val="26"/>
          <w:szCs w:val="26"/>
          <w:lang w:val="vi-VN"/>
        </w:rPr>
        <w:tab/>
      </w:r>
    </w:p>
    <w:p w14:paraId="34CF5AAF" w14:textId="77777777" w:rsidR="00E920EE" w:rsidRPr="002048BF" w:rsidRDefault="00E920EE" w:rsidP="00E920EE">
      <w:pPr>
        <w:tabs>
          <w:tab w:val="left" w:pos="283"/>
          <w:tab w:val="left" w:pos="5528"/>
        </w:tabs>
        <w:jc w:val="both"/>
        <w:rPr>
          <w:rStyle w:val="YoungMixChar"/>
          <w:b/>
          <w:sz w:val="26"/>
          <w:szCs w:val="26"/>
          <w:lang w:val="vi-VN"/>
        </w:rPr>
      </w:pPr>
    </w:p>
    <w:p w14:paraId="11D6B049" w14:textId="77777777" w:rsidR="00E920EE" w:rsidRPr="002048BF" w:rsidRDefault="00E920EE" w:rsidP="00E920EE">
      <w:pPr>
        <w:tabs>
          <w:tab w:val="left" w:pos="283"/>
          <w:tab w:val="left" w:pos="5528"/>
        </w:tabs>
        <w:jc w:val="both"/>
        <w:rPr>
          <w:rStyle w:val="YoungMixChar"/>
          <w:b/>
          <w:sz w:val="26"/>
          <w:szCs w:val="26"/>
          <w:lang w:val="vi-VN"/>
        </w:rPr>
      </w:pPr>
    </w:p>
    <w:p w14:paraId="7435A9A6" w14:textId="77777777" w:rsidR="00E920EE" w:rsidRPr="002048BF" w:rsidRDefault="00E920EE" w:rsidP="00E920EE">
      <w:pPr>
        <w:tabs>
          <w:tab w:val="left" w:pos="283"/>
          <w:tab w:val="left" w:pos="5528"/>
        </w:tabs>
        <w:jc w:val="both"/>
        <w:rPr>
          <w:rStyle w:val="YoungMixChar"/>
          <w:b/>
          <w:sz w:val="26"/>
          <w:szCs w:val="26"/>
          <w:lang w:val="vi-VN"/>
        </w:rPr>
      </w:pPr>
    </w:p>
    <w:p w14:paraId="49BA29EF" w14:textId="77777777" w:rsidR="00E920EE" w:rsidRPr="002048BF" w:rsidRDefault="00E920EE" w:rsidP="00E920EE">
      <w:pPr>
        <w:tabs>
          <w:tab w:val="left" w:pos="283"/>
          <w:tab w:val="left" w:pos="5528"/>
        </w:tabs>
        <w:jc w:val="both"/>
        <w:rPr>
          <w:rStyle w:val="YoungMixChar"/>
          <w:b/>
          <w:sz w:val="26"/>
          <w:szCs w:val="26"/>
          <w:lang w:val="vi-VN"/>
        </w:rPr>
      </w:pPr>
    </w:p>
    <w:p w14:paraId="05E78D92" w14:textId="77777777" w:rsidR="00E920EE" w:rsidRPr="002048BF" w:rsidRDefault="00E920EE" w:rsidP="00E920EE">
      <w:pPr>
        <w:tabs>
          <w:tab w:val="left" w:pos="283"/>
          <w:tab w:val="left" w:pos="5528"/>
        </w:tabs>
        <w:jc w:val="both"/>
        <w:rPr>
          <w:rStyle w:val="YoungMixChar"/>
          <w:b/>
          <w:sz w:val="26"/>
          <w:szCs w:val="26"/>
          <w:lang w:val="vi-VN"/>
        </w:rPr>
      </w:pPr>
    </w:p>
    <w:p w14:paraId="1F2EC20E" w14:textId="77777777" w:rsidR="00E920EE" w:rsidRPr="002048BF" w:rsidRDefault="00E920EE" w:rsidP="00E920EE">
      <w:pPr>
        <w:tabs>
          <w:tab w:val="left" w:pos="283"/>
          <w:tab w:val="left" w:pos="5528"/>
        </w:tabs>
        <w:jc w:val="both"/>
        <w:rPr>
          <w:sz w:val="26"/>
          <w:szCs w:val="26"/>
        </w:rPr>
      </w:pPr>
      <w:r w:rsidRPr="002048BF">
        <w:rPr>
          <w:rStyle w:val="YoungMixChar"/>
          <w:b/>
          <w:sz w:val="26"/>
          <w:szCs w:val="26"/>
          <w:lang w:val="vi-VN"/>
        </w:rPr>
        <w:tab/>
      </w:r>
      <w:r w:rsidRPr="002048BF">
        <w:rPr>
          <w:rStyle w:val="YoungMixChar"/>
          <w:b/>
          <w:sz w:val="26"/>
          <w:szCs w:val="26"/>
        </w:rPr>
        <w:t xml:space="preserve">A. </w:t>
      </w:r>
      <w:r w:rsidRPr="002048BF">
        <w:rPr>
          <w:bCs/>
          <w:sz w:val="26"/>
          <w:szCs w:val="26"/>
        </w:rPr>
        <w:t xml:space="preserve">x = 10cos(πt + </w:t>
      </w:r>
      <m:oMath>
        <m:f>
          <m:fPr>
            <m:ctrlPr>
              <w:rPr>
                <w:rFonts w:ascii="Cambria Math" w:hAnsi="Cambria Math"/>
                <w:bCs/>
                <w:i/>
                <w:sz w:val="26"/>
                <w:szCs w:val="26"/>
              </w:rPr>
            </m:ctrlPr>
          </m:fPr>
          <m:num>
            <m:r>
              <w:rPr>
                <w:rFonts w:ascii="Cambria Math" w:hAnsi="Cambria Math"/>
                <w:sz w:val="26"/>
                <w:szCs w:val="26"/>
              </w:rPr>
              <m:t>π</m:t>
            </m:r>
          </m:num>
          <m:den>
            <m:r>
              <w:rPr>
                <w:rFonts w:ascii="Cambria Math" w:hAnsi="Cambria Math"/>
                <w:sz w:val="26"/>
                <w:szCs w:val="26"/>
              </w:rPr>
              <m:t>3</m:t>
            </m:r>
          </m:den>
        </m:f>
      </m:oMath>
      <w:r w:rsidRPr="002048BF">
        <w:rPr>
          <w:bCs/>
          <w:sz w:val="26"/>
          <w:szCs w:val="26"/>
        </w:rPr>
        <w:t>) cm.</w:t>
      </w:r>
      <w:r w:rsidRPr="002048BF">
        <w:rPr>
          <w:rStyle w:val="YoungMixChar"/>
          <w:b/>
          <w:sz w:val="26"/>
          <w:szCs w:val="26"/>
        </w:rPr>
        <w:tab/>
        <w:t xml:space="preserve">B. </w:t>
      </w:r>
      <w:r w:rsidRPr="002048BF">
        <w:rPr>
          <w:bCs/>
          <w:sz w:val="26"/>
          <w:szCs w:val="26"/>
        </w:rPr>
        <w:t xml:space="preserve">x = 5cos(2t - </w:t>
      </w:r>
      <m:oMath>
        <m:f>
          <m:fPr>
            <m:ctrlPr>
              <w:rPr>
                <w:rFonts w:ascii="Cambria Math" w:hAnsi="Cambria Math"/>
                <w:bCs/>
                <w:i/>
                <w:sz w:val="26"/>
                <w:szCs w:val="26"/>
              </w:rPr>
            </m:ctrlPr>
          </m:fPr>
          <m:num>
            <m:r>
              <w:rPr>
                <w:rFonts w:ascii="Cambria Math" w:hAnsi="Cambria Math"/>
                <w:sz w:val="26"/>
                <w:szCs w:val="26"/>
              </w:rPr>
              <m:t>π</m:t>
            </m:r>
          </m:num>
          <m:den>
            <m:r>
              <w:rPr>
                <w:rFonts w:ascii="Cambria Math" w:hAnsi="Cambria Math"/>
                <w:sz w:val="26"/>
                <w:szCs w:val="26"/>
              </w:rPr>
              <m:t>2</m:t>
            </m:r>
          </m:den>
        </m:f>
      </m:oMath>
      <w:r w:rsidRPr="002048BF">
        <w:rPr>
          <w:bCs/>
          <w:sz w:val="26"/>
          <w:szCs w:val="26"/>
        </w:rPr>
        <w:t>) cm.</w:t>
      </w:r>
    </w:p>
    <w:p w14:paraId="5FD74669" w14:textId="77777777" w:rsidR="00E920EE" w:rsidRPr="002048BF" w:rsidRDefault="00E920EE" w:rsidP="00E920EE">
      <w:pPr>
        <w:tabs>
          <w:tab w:val="left" w:pos="283"/>
          <w:tab w:val="left" w:pos="5528"/>
        </w:tabs>
        <w:jc w:val="both"/>
        <w:rPr>
          <w:sz w:val="26"/>
          <w:szCs w:val="26"/>
          <w:lang w:val="fr-FR"/>
        </w:rPr>
      </w:pPr>
      <w:r w:rsidRPr="002048BF">
        <w:rPr>
          <w:rStyle w:val="YoungMixChar"/>
          <w:b/>
          <w:sz w:val="26"/>
          <w:szCs w:val="26"/>
        </w:rPr>
        <w:tab/>
        <w:t xml:space="preserve">C. </w:t>
      </w:r>
      <w:r w:rsidRPr="002048BF">
        <w:rPr>
          <w:bCs/>
          <w:sz w:val="26"/>
          <w:szCs w:val="26"/>
        </w:rPr>
        <w:t xml:space="preserve">x = 10cos(πt - </w:t>
      </w:r>
      <m:oMath>
        <m:f>
          <m:fPr>
            <m:ctrlPr>
              <w:rPr>
                <w:rFonts w:ascii="Cambria Math" w:hAnsi="Cambria Math"/>
                <w:bCs/>
                <w:i/>
                <w:sz w:val="26"/>
                <w:szCs w:val="26"/>
              </w:rPr>
            </m:ctrlPr>
          </m:fPr>
          <m:num>
            <m:r>
              <w:rPr>
                <w:rFonts w:ascii="Cambria Math" w:hAnsi="Cambria Math"/>
                <w:sz w:val="26"/>
                <w:szCs w:val="26"/>
              </w:rPr>
              <m:t>π</m:t>
            </m:r>
          </m:num>
          <m:den>
            <m:r>
              <w:rPr>
                <w:rFonts w:ascii="Cambria Math" w:hAnsi="Cambria Math"/>
                <w:sz w:val="26"/>
                <w:szCs w:val="26"/>
              </w:rPr>
              <m:t>3</m:t>
            </m:r>
          </m:den>
        </m:f>
      </m:oMath>
      <w:r w:rsidRPr="002048BF">
        <w:rPr>
          <w:bCs/>
          <w:sz w:val="26"/>
          <w:szCs w:val="26"/>
        </w:rPr>
        <w:t>) cm.</w:t>
      </w:r>
      <w:r w:rsidRPr="002048BF">
        <w:rPr>
          <w:rStyle w:val="YoungMixChar"/>
          <w:b/>
          <w:sz w:val="26"/>
          <w:szCs w:val="26"/>
        </w:rPr>
        <w:tab/>
      </w:r>
      <w:r w:rsidRPr="002048BF">
        <w:rPr>
          <w:rStyle w:val="YoungMixChar"/>
          <w:b/>
          <w:sz w:val="26"/>
          <w:szCs w:val="26"/>
          <w:lang w:val="fr-FR"/>
        </w:rPr>
        <w:t xml:space="preserve">D. </w:t>
      </w:r>
      <w:r w:rsidRPr="002048BF">
        <w:rPr>
          <w:bCs/>
          <w:sz w:val="26"/>
          <w:szCs w:val="26"/>
          <w:lang w:val="fr-FR"/>
        </w:rPr>
        <w:t>x = 10cos( 2</w:t>
      </w:r>
      <m:oMath>
        <m:r>
          <w:rPr>
            <w:rFonts w:ascii="Cambria Math" w:hAnsi="Cambria Math"/>
            <w:sz w:val="26"/>
            <w:szCs w:val="26"/>
          </w:rPr>
          <m:t>π</m:t>
        </m:r>
      </m:oMath>
      <w:r w:rsidRPr="002048BF">
        <w:rPr>
          <w:bCs/>
          <w:sz w:val="26"/>
          <w:szCs w:val="26"/>
          <w:lang w:val="fr-FR"/>
        </w:rPr>
        <w:t xml:space="preserve">t - </w:t>
      </w:r>
      <m:oMath>
        <m:f>
          <m:fPr>
            <m:ctrlPr>
              <w:rPr>
                <w:rFonts w:ascii="Cambria Math" w:hAnsi="Cambria Math"/>
                <w:bCs/>
                <w:i/>
                <w:sz w:val="26"/>
                <w:szCs w:val="26"/>
              </w:rPr>
            </m:ctrlPr>
          </m:fPr>
          <m:num>
            <m:r>
              <w:rPr>
                <w:rFonts w:ascii="Cambria Math" w:hAnsi="Cambria Math"/>
                <w:sz w:val="26"/>
                <w:szCs w:val="26"/>
              </w:rPr>
              <m:t>π</m:t>
            </m:r>
          </m:num>
          <m:den>
            <m:r>
              <w:rPr>
                <w:rFonts w:ascii="Cambria Math" w:hAnsi="Cambria Math"/>
                <w:sz w:val="26"/>
                <w:szCs w:val="26"/>
                <w:lang w:val="fr-FR"/>
              </w:rPr>
              <m:t>3</m:t>
            </m:r>
          </m:den>
        </m:f>
      </m:oMath>
      <w:r w:rsidRPr="002048BF">
        <w:rPr>
          <w:bCs/>
          <w:sz w:val="26"/>
          <w:szCs w:val="26"/>
          <w:lang w:val="fr-FR"/>
        </w:rPr>
        <w:t>) cm.</w:t>
      </w:r>
    </w:p>
    <w:p w14:paraId="60B5143E" w14:textId="77777777" w:rsidR="00E920EE" w:rsidRPr="002048BF" w:rsidRDefault="00E920EE" w:rsidP="00E920EE">
      <w:pPr>
        <w:spacing w:before="120" w:after="120"/>
        <w:jc w:val="both"/>
        <w:rPr>
          <w:sz w:val="26"/>
          <w:szCs w:val="26"/>
          <w:lang w:val="fr-FR"/>
        </w:rPr>
      </w:pPr>
      <w:r w:rsidRPr="002048BF">
        <w:rPr>
          <w:b/>
          <w:sz w:val="26"/>
          <w:szCs w:val="26"/>
          <w:lang w:val="fr-FR"/>
        </w:rPr>
        <w:t xml:space="preserve">Câu 34. </w:t>
      </w:r>
      <w:r w:rsidRPr="002048BF">
        <w:rPr>
          <w:rFonts w:eastAsia="Calibri"/>
          <w:sz w:val="26"/>
          <w:szCs w:val="26"/>
          <w:lang w:val="fr-FR"/>
        </w:rPr>
        <w:t xml:space="preserve">Một vật nhỏ dao động điều hòa theo một trục cố định. Phát biểu nào sau đây </w:t>
      </w:r>
      <w:r w:rsidRPr="002048BF">
        <w:rPr>
          <w:rFonts w:eastAsia="Calibri"/>
          <w:b/>
          <w:sz w:val="26"/>
          <w:szCs w:val="26"/>
          <w:lang w:val="fr-FR"/>
        </w:rPr>
        <w:t>đúng</w:t>
      </w:r>
      <w:r w:rsidRPr="002048BF">
        <w:rPr>
          <w:rFonts w:eastAsia="Calibri"/>
          <w:sz w:val="26"/>
          <w:szCs w:val="26"/>
          <w:lang w:val="fr-FR"/>
        </w:rPr>
        <w:t>?</w:t>
      </w:r>
    </w:p>
    <w:p w14:paraId="1DD67028" w14:textId="77777777" w:rsidR="00E920EE" w:rsidRPr="002048BF" w:rsidRDefault="00E920EE" w:rsidP="00E920EE">
      <w:pPr>
        <w:tabs>
          <w:tab w:val="left" w:pos="283"/>
        </w:tabs>
        <w:jc w:val="both"/>
        <w:rPr>
          <w:sz w:val="26"/>
          <w:szCs w:val="26"/>
          <w:lang w:val="fr-FR"/>
        </w:rPr>
      </w:pPr>
      <w:r w:rsidRPr="002048BF">
        <w:rPr>
          <w:rStyle w:val="YoungMixChar"/>
          <w:b/>
          <w:sz w:val="26"/>
          <w:szCs w:val="26"/>
          <w:lang w:val="fr-FR"/>
        </w:rPr>
        <w:tab/>
        <w:t xml:space="preserve">A. </w:t>
      </w:r>
      <w:r w:rsidRPr="002048BF">
        <w:rPr>
          <w:rFonts w:eastAsia="Calibri"/>
          <w:sz w:val="26"/>
          <w:szCs w:val="26"/>
          <w:lang w:val="fr-FR"/>
        </w:rPr>
        <w:t>Li độ của vật tỉ lệ với thời gian dao động.</w:t>
      </w:r>
    </w:p>
    <w:p w14:paraId="46997C02" w14:textId="77777777" w:rsidR="00E920EE" w:rsidRPr="002048BF" w:rsidRDefault="00E920EE" w:rsidP="00E920EE">
      <w:pPr>
        <w:tabs>
          <w:tab w:val="left" w:pos="283"/>
        </w:tabs>
        <w:jc w:val="both"/>
        <w:rPr>
          <w:sz w:val="26"/>
          <w:szCs w:val="26"/>
          <w:lang w:val="fr-FR"/>
        </w:rPr>
      </w:pPr>
      <w:r w:rsidRPr="002048BF">
        <w:rPr>
          <w:rStyle w:val="YoungMixChar"/>
          <w:b/>
          <w:sz w:val="26"/>
          <w:szCs w:val="26"/>
          <w:lang w:val="fr-FR"/>
        </w:rPr>
        <w:tab/>
        <w:t xml:space="preserve">B. </w:t>
      </w:r>
      <w:r w:rsidRPr="002048BF">
        <w:rPr>
          <w:rFonts w:eastAsia="Calibri"/>
          <w:sz w:val="26"/>
          <w:szCs w:val="26"/>
          <w:lang w:val="fr-FR"/>
        </w:rPr>
        <w:t>Lực kéo về tác dụng vào vật không đổi.</w:t>
      </w:r>
    </w:p>
    <w:p w14:paraId="09372B87" w14:textId="77777777" w:rsidR="00E920EE" w:rsidRPr="002048BF" w:rsidRDefault="00E920EE" w:rsidP="00E920EE">
      <w:pPr>
        <w:tabs>
          <w:tab w:val="left" w:pos="283"/>
        </w:tabs>
        <w:jc w:val="both"/>
        <w:rPr>
          <w:sz w:val="26"/>
          <w:szCs w:val="26"/>
          <w:lang w:val="fr-FR"/>
        </w:rPr>
      </w:pPr>
      <w:r w:rsidRPr="002048BF">
        <w:rPr>
          <w:rStyle w:val="YoungMixChar"/>
          <w:b/>
          <w:sz w:val="26"/>
          <w:szCs w:val="26"/>
          <w:lang w:val="fr-FR"/>
        </w:rPr>
        <w:tab/>
        <w:t xml:space="preserve">C. </w:t>
      </w:r>
      <w:r w:rsidRPr="002048BF">
        <w:rPr>
          <w:rFonts w:eastAsia="Calibri"/>
          <w:sz w:val="26"/>
          <w:szCs w:val="26"/>
          <w:lang w:val="fr-FR"/>
        </w:rPr>
        <w:t>Quỹ đạo chuyển động của vật là một đoạn thẳng.</w:t>
      </w:r>
    </w:p>
    <w:p w14:paraId="248D8282" w14:textId="77777777" w:rsidR="00E920EE" w:rsidRPr="002048BF" w:rsidRDefault="00E920EE" w:rsidP="00E920EE">
      <w:pPr>
        <w:tabs>
          <w:tab w:val="left" w:pos="283"/>
        </w:tabs>
        <w:jc w:val="both"/>
        <w:rPr>
          <w:sz w:val="26"/>
          <w:szCs w:val="26"/>
          <w:lang w:val="fr-FR"/>
        </w:rPr>
      </w:pPr>
      <w:r w:rsidRPr="002048BF">
        <w:rPr>
          <w:rStyle w:val="YoungMixChar"/>
          <w:b/>
          <w:sz w:val="26"/>
          <w:szCs w:val="26"/>
          <w:lang w:val="fr-FR"/>
        </w:rPr>
        <w:tab/>
        <w:t xml:space="preserve">D. </w:t>
      </w:r>
      <w:r w:rsidRPr="002048BF">
        <w:rPr>
          <w:rFonts w:eastAsia="Calibri"/>
          <w:sz w:val="26"/>
          <w:szCs w:val="26"/>
          <w:lang w:val="fr-FR"/>
        </w:rPr>
        <w:t>Quỹ đạo chuyển động của vật là một đường hình sin.</w:t>
      </w:r>
    </w:p>
    <w:p w14:paraId="63D46BFF" w14:textId="77777777" w:rsidR="00E920EE" w:rsidRPr="002048BF" w:rsidRDefault="00E920EE" w:rsidP="00E920EE">
      <w:pPr>
        <w:spacing w:before="120" w:after="120"/>
        <w:jc w:val="both"/>
        <w:rPr>
          <w:sz w:val="26"/>
          <w:szCs w:val="26"/>
          <w:lang w:val="vi-VN"/>
        </w:rPr>
      </w:pPr>
      <w:r w:rsidRPr="002048BF">
        <w:rPr>
          <w:b/>
          <w:sz w:val="26"/>
          <w:szCs w:val="26"/>
          <w:lang w:val="fr-FR"/>
        </w:rPr>
        <w:t xml:space="preserve">Câu 35. </w:t>
      </w:r>
      <w:r w:rsidRPr="002048BF">
        <w:rPr>
          <w:sz w:val="26"/>
          <w:szCs w:val="26"/>
          <w:lang w:val="vi-VN"/>
        </w:rPr>
        <w:t xml:space="preserve">Trong thí nghiệm giao thoa sóng ở mặt chất lỏng, tại hai điểm </w:t>
      </w:r>
      <w:r w:rsidRPr="002048BF">
        <w:rPr>
          <w:i/>
          <w:iCs/>
          <w:sz w:val="26"/>
          <w:szCs w:val="26"/>
          <w:lang w:val="pt-BR"/>
        </w:rPr>
        <w:t>S</w:t>
      </w:r>
      <w:r w:rsidRPr="002048BF">
        <w:rPr>
          <w:i/>
          <w:iCs/>
          <w:sz w:val="26"/>
          <w:szCs w:val="26"/>
          <w:vertAlign w:val="subscript"/>
          <w:lang w:val="pt-BR"/>
        </w:rPr>
        <w:t>1</w:t>
      </w:r>
      <w:r w:rsidRPr="002048BF">
        <w:rPr>
          <w:sz w:val="26"/>
          <w:szCs w:val="26"/>
          <w:lang w:val="vi-VN"/>
        </w:rPr>
        <w:t xml:space="preserve"> và </w:t>
      </w:r>
      <w:r w:rsidRPr="002048BF">
        <w:rPr>
          <w:i/>
          <w:iCs/>
          <w:sz w:val="26"/>
          <w:szCs w:val="26"/>
          <w:lang w:val="pt-BR"/>
        </w:rPr>
        <w:t>S</w:t>
      </w:r>
      <w:r w:rsidRPr="002048BF">
        <w:rPr>
          <w:i/>
          <w:iCs/>
          <w:sz w:val="26"/>
          <w:szCs w:val="26"/>
          <w:vertAlign w:val="subscript"/>
          <w:lang w:val="pt-BR"/>
        </w:rPr>
        <w:t>2</w:t>
      </w:r>
      <w:r w:rsidRPr="002048BF">
        <w:rPr>
          <w:sz w:val="26"/>
          <w:szCs w:val="26"/>
          <w:lang w:val="vi-VN"/>
        </w:rPr>
        <w:t xml:space="preserve"> có hai nguồn dao động cùng pha theo phương thẳng đứng, phát ra hai sóng kết hợp có bước sóng </w:t>
      </w:r>
      <w:r w:rsidRPr="002048BF">
        <w:rPr>
          <w:sz w:val="26"/>
          <w:szCs w:val="26"/>
          <w:lang w:val="pt-BR"/>
        </w:rPr>
        <w:t>1,4 cm</w:t>
      </w:r>
      <w:r w:rsidRPr="002048BF">
        <w:rPr>
          <w:sz w:val="26"/>
          <w:szCs w:val="26"/>
          <w:lang w:val="vi-VN"/>
        </w:rPr>
        <w:t xml:space="preserve">. Trên đoạn thẳng </w:t>
      </w:r>
      <w:r w:rsidRPr="002048BF">
        <w:rPr>
          <w:i/>
          <w:iCs/>
          <w:sz w:val="26"/>
          <w:szCs w:val="26"/>
          <w:lang w:val="vi-VN"/>
        </w:rPr>
        <w:t>S</w:t>
      </w:r>
      <w:r w:rsidRPr="002048BF">
        <w:rPr>
          <w:i/>
          <w:iCs/>
          <w:sz w:val="26"/>
          <w:szCs w:val="26"/>
          <w:vertAlign w:val="subscript"/>
          <w:lang w:val="vi-VN"/>
        </w:rPr>
        <w:t>1</w:t>
      </w:r>
      <w:r w:rsidRPr="002048BF">
        <w:rPr>
          <w:i/>
          <w:iCs/>
          <w:sz w:val="26"/>
          <w:szCs w:val="26"/>
          <w:lang w:val="vi-VN"/>
        </w:rPr>
        <w:t>S</w:t>
      </w:r>
      <w:r w:rsidRPr="002048BF">
        <w:rPr>
          <w:i/>
          <w:iCs/>
          <w:sz w:val="26"/>
          <w:szCs w:val="26"/>
          <w:vertAlign w:val="subscript"/>
          <w:lang w:val="vi-VN"/>
        </w:rPr>
        <w:t>2</w:t>
      </w:r>
      <w:r w:rsidRPr="002048BF">
        <w:rPr>
          <w:sz w:val="26"/>
          <w:szCs w:val="26"/>
          <w:lang w:val="vi-VN"/>
        </w:rPr>
        <w:t>, khoảng cách giữa hai cực tiểu giao thoa liên tiếp bằng</w:t>
      </w:r>
    </w:p>
    <w:p w14:paraId="67400D5F" w14:textId="77777777" w:rsidR="00E920EE" w:rsidRPr="002048BF" w:rsidRDefault="00E920EE" w:rsidP="00E920EE">
      <w:pPr>
        <w:tabs>
          <w:tab w:val="left" w:pos="283"/>
          <w:tab w:val="left" w:pos="2906"/>
          <w:tab w:val="left" w:pos="5528"/>
          <w:tab w:val="left" w:pos="8150"/>
        </w:tabs>
        <w:jc w:val="both"/>
        <w:rPr>
          <w:sz w:val="26"/>
          <w:szCs w:val="26"/>
        </w:rPr>
      </w:pPr>
      <w:r w:rsidRPr="002048BF">
        <w:rPr>
          <w:rStyle w:val="YoungMixChar"/>
          <w:b/>
          <w:sz w:val="26"/>
          <w:szCs w:val="26"/>
          <w:lang w:val="vi-VN"/>
        </w:rPr>
        <w:tab/>
      </w:r>
      <w:r w:rsidRPr="002048BF">
        <w:rPr>
          <w:rStyle w:val="YoungMixChar"/>
          <w:b/>
          <w:sz w:val="26"/>
          <w:szCs w:val="26"/>
        </w:rPr>
        <w:t xml:space="preserve">A. </w:t>
      </w:r>
      <w:r w:rsidRPr="002048BF">
        <w:rPr>
          <w:bCs/>
          <w:sz w:val="26"/>
          <w:szCs w:val="26"/>
        </w:rPr>
        <w:t>0,7</w:t>
      </w:r>
      <w:r w:rsidRPr="002048BF">
        <w:rPr>
          <w:sz w:val="26"/>
          <w:szCs w:val="26"/>
          <w:lang w:val="vi-VN"/>
        </w:rPr>
        <w:t xml:space="preserve"> cm</w:t>
      </w:r>
      <w:r w:rsidRPr="002048BF">
        <w:rPr>
          <w:sz w:val="26"/>
          <w:szCs w:val="26"/>
          <w:lang w:val="de-DE" w:bidi="vi-VN"/>
        </w:rPr>
        <w:t>.</w:t>
      </w:r>
      <w:r w:rsidRPr="002048BF">
        <w:rPr>
          <w:rStyle w:val="YoungMixChar"/>
          <w:b/>
          <w:sz w:val="26"/>
          <w:szCs w:val="26"/>
        </w:rPr>
        <w:tab/>
        <w:t xml:space="preserve">B. </w:t>
      </w:r>
      <w:r w:rsidRPr="002048BF">
        <w:rPr>
          <w:bCs/>
          <w:sz w:val="26"/>
          <w:szCs w:val="26"/>
        </w:rPr>
        <w:t>2,4</w:t>
      </w:r>
      <w:r w:rsidRPr="002048BF">
        <w:rPr>
          <w:sz w:val="26"/>
          <w:szCs w:val="26"/>
          <w:lang w:val="vi-VN"/>
        </w:rPr>
        <w:t xml:space="preserve"> cm</w:t>
      </w:r>
      <w:r w:rsidRPr="002048BF">
        <w:rPr>
          <w:sz w:val="26"/>
          <w:szCs w:val="26"/>
          <w:lang w:val="de-DE" w:bidi="vi-VN"/>
        </w:rPr>
        <w:t>.</w:t>
      </w:r>
      <w:r w:rsidRPr="002048BF">
        <w:rPr>
          <w:rStyle w:val="YoungMixChar"/>
          <w:b/>
          <w:sz w:val="26"/>
          <w:szCs w:val="26"/>
        </w:rPr>
        <w:tab/>
        <w:t xml:space="preserve">C. </w:t>
      </w:r>
      <w:r w:rsidRPr="002048BF">
        <w:rPr>
          <w:bCs/>
          <w:sz w:val="26"/>
          <w:szCs w:val="26"/>
        </w:rPr>
        <w:t>0,6</w:t>
      </w:r>
      <w:r w:rsidRPr="002048BF">
        <w:rPr>
          <w:sz w:val="26"/>
          <w:szCs w:val="26"/>
          <w:lang w:val="vi-VN"/>
        </w:rPr>
        <w:t xml:space="preserve"> cm</w:t>
      </w:r>
      <w:r w:rsidRPr="002048BF">
        <w:rPr>
          <w:sz w:val="26"/>
          <w:szCs w:val="26"/>
          <w:lang w:val="de-DE" w:bidi="vi-VN"/>
        </w:rPr>
        <w:t>.</w:t>
      </w:r>
      <w:r w:rsidRPr="002048BF">
        <w:rPr>
          <w:rStyle w:val="YoungMixChar"/>
          <w:b/>
          <w:sz w:val="26"/>
          <w:szCs w:val="26"/>
        </w:rPr>
        <w:tab/>
        <w:t xml:space="preserve">D. </w:t>
      </w:r>
      <w:r w:rsidRPr="002048BF">
        <w:rPr>
          <w:bCs/>
          <w:sz w:val="26"/>
          <w:szCs w:val="26"/>
        </w:rPr>
        <w:t>1,2</w:t>
      </w:r>
      <w:r w:rsidRPr="002048BF">
        <w:rPr>
          <w:sz w:val="26"/>
          <w:szCs w:val="26"/>
          <w:lang w:val="vi-VN"/>
        </w:rPr>
        <w:t xml:space="preserve"> cm</w:t>
      </w:r>
      <w:r w:rsidRPr="002048BF">
        <w:rPr>
          <w:sz w:val="26"/>
          <w:szCs w:val="26"/>
          <w:lang w:val="de-DE" w:bidi="vi-VN"/>
        </w:rPr>
        <w:t>.</w:t>
      </w:r>
    </w:p>
    <w:p w14:paraId="1F4DD965" w14:textId="77777777" w:rsidR="00E920EE" w:rsidRPr="002048BF" w:rsidRDefault="00E920EE" w:rsidP="00E920EE">
      <w:pPr>
        <w:spacing w:before="120" w:after="120"/>
        <w:jc w:val="both"/>
        <w:rPr>
          <w:sz w:val="26"/>
          <w:szCs w:val="26"/>
        </w:rPr>
      </w:pPr>
      <w:r w:rsidRPr="002048BF">
        <w:rPr>
          <w:b/>
          <w:sz w:val="26"/>
          <w:szCs w:val="26"/>
        </w:rPr>
        <w:t xml:space="preserve">Câu 36. </w:t>
      </w:r>
      <w:r w:rsidRPr="002048BF">
        <w:rPr>
          <w:sz w:val="26"/>
          <w:szCs w:val="26"/>
        </w:rPr>
        <w:t xml:space="preserve">Hai nguồn sóng kết hợp là hai nguồn dao động cùng phương, cùng </w:t>
      </w:r>
    </w:p>
    <w:p w14:paraId="0899B00B" w14:textId="77777777" w:rsidR="00E920EE" w:rsidRPr="002048BF" w:rsidRDefault="00E920EE" w:rsidP="00E920EE">
      <w:pPr>
        <w:tabs>
          <w:tab w:val="left" w:pos="283"/>
        </w:tabs>
        <w:jc w:val="both"/>
        <w:rPr>
          <w:sz w:val="26"/>
          <w:szCs w:val="26"/>
        </w:rPr>
      </w:pPr>
      <w:r w:rsidRPr="002048BF">
        <w:rPr>
          <w:rStyle w:val="YoungMixChar"/>
          <w:b/>
          <w:sz w:val="26"/>
          <w:szCs w:val="26"/>
        </w:rPr>
        <w:tab/>
        <w:t xml:space="preserve">A. </w:t>
      </w:r>
      <w:r w:rsidRPr="002048BF">
        <w:rPr>
          <w:sz w:val="26"/>
          <w:szCs w:val="26"/>
        </w:rPr>
        <w:t>tần số và có hiệu số pha không đổi theo thời gian.</w:t>
      </w:r>
      <w:r w:rsidRPr="002048BF">
        <w:rPr>
          <w:rStyle w:val="YoungMixChar"/>
          <w:b/>
          <w:sz w:val="26"/>
          <w:szCs w:val="26"/>
        </w:rPr>
        <w:tab/>
        <w:t xml:space="preserve">B. </w:t>
      </w:r>
      <w:r w:rsidRPr="002048BF">
        <w:rPr>
          <w:sz w:val="26"/>
          <w:szCs w:val="26"/>
        </w:rPr>
        <w:t>pha ban đầu nhưng khác tần số.</w:t>
      </w:r>
    </w:p>
    <w:p w14:paraId="0B0339E4" w14:textId="77777777" w:rsidR="00E920EE" w:rsidRPr="002048BF" w:rsidRDefault="00E920EE" w:rsidP="00E920EE">
      <w:pPr>
        <w:tabs>
          <w:tab w:val="left" w:pos="283"/>
        </w:tabs>
        <w:jc w:val="both"/>
        <w:rPr>
          <w:sz w:val="26"/>
          <w:szCs w:val="26"/>
        </w:rPr>
      </w:pPr>
      <w:r w:rsidRPr="002048BF">
        <w:rPr>
          <w:rStyle w:val="YoungMixChar"/>
          <w:b/>
          <w:sz w:val="26"/>
          <w:szCs w:val="26"/>
        </w:rPr>
        <w:tab/>
        <w:t xml:space="preserve">C. </w:t>
      </w:r>
      <w:r w:rsidRPr="002048BF">
        <w:rPr>
          <w:sz w:val="26"/>
          <w:szCs w:val="26"/>
        </w:rPr>
        <w:t>biên độ và có hiệu số pha thay đổi theo thời gian.</w:t>
      </w:r>
      <w:r w:rsidRPr="002048BF">
        <w:rPr>
          <w:sz w:val="26"/>
          <w:szCs w:val="26"/>
        </w:rPr>
        <w:tab/>
      </w:r>
      <w:r w:rsidRPr="002048BF">
        <w:rPr>
          <w:rStyle w:val="YoungMixChar"/>
          <w:b/>
          <w:sz w:val="26"/>
          <w:szCs w:val="26"/>
        </w:rPr>
        <w:tab/>
        <w:t xml:space="preserve">D. </w:t>
      </w:r>
      <w:r w:rsidRPr="002048BF">
        <w:rPr>
          <w:sz w:val="26"/>
          <w:szCs w:val="26"/>
        </w:rPr>
        <w:t>biên độ nhưng khác tần số.</w:t>
      </w:r>
    </w:p>
    <w:p w14:paraId="15D09388" w14:textId="77777777" w:rsidR="00E920EE" w:rsidRPr="002048BF" w:rsidRDefault="00E920EE" w:rsidP="00E920EE">
      <w:pPr>
        <w:spacing w:before="120" w:after="120"/>
        <w:jc w:val="both"/>
        <w:rPr>
          <w:sz w:val="26"/>
          <w:szCs w:val="26"/>
        </w:rPr>
      </w:pPr>
      <w:r w:rsidRPr="002048BF">
        <w:rPr>
          <w:b/>
          <w:sz w:val="26"/>
          <w:szCs w:val="26"/>
        </w:rPr>
        <w:t xml:space="preserve">Câu 37. </w:t>
      </w:r>
      <w:r w:rsidRPr="002048BF">
        <w:rPr>
          <w:rFonts w:eastAsia="Calibri"/>
          <w:sz w:val="26"/>
          <w:szCs w:val="26"/>
          <w:lang w:val="it-IT"/>
        </w:rPr>
        <w:t xml:space="preserve">Trong dao động điều hòa của con lắc đơn, phát biểu nào sau đây </w:t>
      </w:r>
      <w:r w:rsidRPr="002048BF">
        <w:rPr>
          <w:rFonts w:eastAsia="Calibri"/>
          <w:b/>
          <w:sz w:val="26"/>
          <w:szCs w:val="26"/>
          <w:lang w:val="it-IT"/>
        </w:rPr>
        <w:t>đúng</w:t>
      </w:r>
      <w:r w:rsidRPr="002048BF">
        <w:rPr>
          <w:rFonts w:eastAsia="Calibri"/>
          <w:sz w:val="26"/>
          <w:szCs w:val="26"/>
          <w:lang w:val="it-IT"/>
        </w:rPr>
        <w:t>?</w:t>
      </w:r>
    </w:p>
    <w:p w14:paraId="7DB8889E" w14:textId="77777777" w:rsidR="00E920EE" w:rsidRPr="002048BF" w:rsidRDefault="00E920EE" w:rsidP="00E920EE">
      <w:pPr>
        <w:tabs>
          <w:tab w:val="left" w:pos="283"/>
        </w:tabs>
        <w:jc w:val="both"/>
        <w:rPr>
          <w:sz w:val="26"/>
          <w:szCs w:val="26"/>
        </w:rPr>
      </w:pPr>
      <w:r w:rsidRPr="002048BF">
        <w:rPr>
          <w:rStyle w:val="YoungMixChar"/>
          <w:b/>
          <w:sz w:val="26"/>
          <w:szCs w:val="26"/>
        </w:rPr>
        <w:tab/>
        <w:t xml:space="preserve">A. </w:t>
      </w:r>
      <w:r w:rsidRPr="002048BF">
        <w:rPr>
          <w:rFonts w:eastAsia="Calibri"/>
          <w:sz w:val="26"/>
          <w:szCs w:val="26"/>
          <w:lang w:val="it-IT"/>
        </w:rPr>
        <w:t>Lực kéo về phụ thuộc vào chiều dài của con lắc.</w:t>
      </w:r>
    </w:p>
    <w:p w14:paraId="2B5E08CA" w14:textId="77777777" w:rsidR="00E920EE" w:rsidRPr="002048BF" w:rsidRDefault="00E920EE" w:rsidP="00E920EE">
      <w:pPr>
        <w:tabs>
          <w:tab w:val="left" w:pos="283"/>
        </w:tabs>
        <w:jc w:val="both"/>
        <w:rPr>
          <w:sz w:val="26"/>
          <w:szCs w:val="26"/>
        </w:rPr>
      </w:pPr>
      <w:r w:rsidRPr="002048BF">
        <w:rPr>
          <w:rStyle w:val="YoungMixChar"/>
          <w:b/>
          <w:sz w:val="26"/>
          <w:szCs w:val="26"/>
        </w:rPr>
        <w:tab/>
        <w:t xml:space="preserve">B. </w:t>
      </w:r>
      <w:r w:rsidRPr="002048BF">
        <w:rPr>
          <w:rFonts w:eastAsia="Calibri"/>
          <w:sz w:val="26"/>
          <w:szCs w:val="26"/>
          <w:lang w:val="it-IT"/>
        </w:rPr>
        <w:t>Lực kéo về phụ thuộc vào khối lượng của vật nặng.</w:t>
      </w:r>
    </w:p>
    <w:p w14:paraId="5183FCBB" w14:textId="77777777" w:rsidR="00E920EE" w:rsidRPr="002048BF" w:rsidRDefault="00E920EE" w:rsidP="00E920EE">
      <w:pPr>
        <w:tabs>
          <w:tab w:val="left" w:pos="283"/>
        </w:tabs>
        <w:jc w:val="both"/>
        <w:rPr>
          <w:sz w:val="26"/>
          <w:szCs w:val="26"/>
        </w:rPr>
      </w:pPr>
      <w:r w:rsidRPr="002048BF">
        <w:rPr>
          <w:rStyle w:val="YoungMixChar"/>
          <w:b/>
          <w:sz w:val="26"/>
          <w:szCs w:val="26"/>
        </w:rPr>
        <w:tab/>
        <w:t xml:space="preserve">C. </w:t>
      </w:r>
      <w:r w:rsidRPr="002048BF">
        <w:rPr>
          <w:rFonts w:eastAsia="Calibri"/>
          <w:sz w:val="26"/>
          <w:szCs w:val="26"/>
        </w:rPr>
        <w:t>Cơ năng con lắc đơn thay đổi theo thời gian.</w:t>
      </w:r>
    </w:p>
    <w:p w14:paraId="4F83797C" w14:textId="77777777" w:rsidR="00E920EE" w:rsidRPr="002048BF" w:rsidRDefault="00E920EE" w:rsidP="00E920EE">
      <w:pPr>
        <w:tabs>
          <w:tab w:val="left" w:pos="283"/>
        </w:tabs>
        <w:jc w:val="both"/>
        <w:rPr>
          <w:sz w:val="26"/>
          <w:szCs w:val="26"/>
        </w:rPr>
      </w:pPr>
      <w:r w:rsidRPr="002048BF">
        <w:rPr>
          <w:rStyle w:val="YoungMixChar"/>
          <w:b/>
          <w:sz w:val="26"/>
          <w:szCs w:val="26"/>
        </w:rPr>
        <w:tab/>
        <w:t xml:space="preserve">D. </w:t>
      </w:r>
      <w:r w:rsidRPr="002048BF">
        <w:rPr>
          <w:rFonts w:eastAsia="Calibri"/>
          <w:sz w:val="26"/>
          <w:szCs w:val="26"/>
          <w:lang w:val="it-IT"/>
        </w:rPr>
        <w:t>Gia tốc của vật phụ thuộc vào khối lượng của vật nặng.</w:t>
      </w:r>
    </w:p>
    <w:p w14:paraId="01D864F0" w14:textId="77777777" w:rsidR="00E920EE" w:rsidRPr="002048BF" w:rsidRDefault="00E920EE" w:rsidP="00E920EE">
      <w:pPr>
        <w:spacing w:before="120" w:after="120"/>
        <w:jc w:val="both"/>
        <w:rPr>
          <w:sz w:val="26"/>
          <w:szCs w:val="26"/>
        </w:rPr>
      </w:pPr>
      <w:r w:rsidRPr="002048BF">
        <w:rPr>
          <w:b/>
          <w:sz w:val="26"/>
          <w:szCs w:val="26"/>
        </w:rPr>
        <w:t xml:space="preserve">Câu 38. </w:t>
      </w:r>
      <w:r w:rsidRPr="002048BF">
        <w:rPr>
          <w:rFonts w:eastAsia="Calibri"/>
          <w:sz w:val="26"/>
          <w:szCs w:val="26"/>
        </w:rPr>
        <w:t>Một vật tham gia đồng thời hai dao động điều hoà cùng phương, cùng tần số có phương trình: x</w:t>
      </w:r>
      <w:r w:rsidRPr="002048BF">
        <w:rPr>
          <w:rFonts w:eastAsia="Calibri"/>
          <w:sz w:val="26"/>
          <w:szCs w:val="26"/>
          <w:vertAlign w:val="subscript"/>
        </w:rPr>
        <w:t>1</w:t>
      </w:r>
      <w:r w:rsidRPr="002048BF">
        <w:rPr>
          <w:rFonts w:eastAsia="Calibri"/>
          <w:sz w:val="26"/>
          <w:szCs w:val="26"/>
        </w:rPr>
        <w:t xml:space="preserve"> = 6cos(5πt+ π/2)cm và x</w:t>
      </w:r>
      <w:r w:rsidRPr="002048BF">
        <w:rPr>
          <w:rFonts w:eastAsia="Calibri"/>
          <w:sz w:val="26"/>
          <w:szCs w:val="26"/>
          <w:vertAlign w:val="subscript"/>
        </w:rPr>
        <w:t>2</w:t>
      </w:r>
      <w:r w:rsidRPr="002048BF">
        <w:rPr>
          <w:rFonts w:eastAsia="Calibri"/>
          <w:sz w:val="26"/>
          <w:szCs w:val="26"/>
        </w:rPr>
        <w:t xml:space="preserve"> = 8cos(5πt + π)cm. Cho π</w:t>
      </w:r>
      <w:r w:rsidRPr="002048BF">
        <w:rPr>
          <w:rFonts w:eastAsia="Calibri"/>
          <w:sz w:val="26"/>
          <w:szCs w:val="26"/>
          <w:vertAlign w:val="superscript"/>
        </w:rPr>
        <w:t>2</w:t>
      </w:r>
      <w:r w:rsidRPr="002048BF">
        <w:rPr>
          <w:rFonts w:eastAsia="Calibri"/>
          <w:sz w:val="26"/>
          <w:szCs w:val="26"/>
        </w:rPr>
        <w:t xml:space="preserve"> = 10. Gia tốc cực đại của vật là</w:t>
      </w:r>
    </w:p>
    <w:p w14:paraId="65A50B53" w14:textId="77777777" w:rsidR="00E920EE" w:rsidRPr="002048BF" w:rsidRDefault="00E920EE" w:rsidP="00E920EE">
      <w:pPr>
        <w:tabs>
          <w:tab w:val="left" w:pos="283"/>
          <w:tab w:val="left" w:pos="2906"/>
          <w:tab w:val="left" w:pos="5528"/>
          <w:tab w:val="left" w:pos="8150"/>
        </w:tabs>
        <w:jc w:val="both"/>
        <w:rPr>
          <w:sz w:val="26"/>
          <w:szCs w:val="26"/>
        </w:rPr>
      </w:pPr>
      <w:r w:rsidRPr="002048BF">
        <w:rPr>
          <w:rStyle w:val="YoungMixChar"/>
          <w:b/>
          <w:sz w:val="26"/>
          <w:szCs w:val="26"/>
        </w:rPr>
        <w:tab/>
        <w:t xml:space="preserve">A. </w:t>
      </w:r>
      <w:r w:rsidRPr="002048BF">
        <w:rPr>
          <w:rFonts w:eastAsia="Calibri"/>
          <w:sz w:val="26"/>
          <w:szCs w:val="26"/>
        </w:rPr>
        <w:t>25 m/s</w:t>
      </w:r>
      <w:r w:rsidRPr="002048BF">
        <w:rPr>
          <w:rFonts w:eastAsia="Calibri"/>
          <w:sz w:val="26"/>
          <w:szCs w:val="26"/>
          <w:vertAlign w:val="superscript"/>
        </w:rPr>
        <w:t>2</w:t>
      </w:r>
      <w:r w:rsidRPr="002048BF">
        <w:rPr>
          <w:rFonts w:eastAsia="Calibri"/>
          <w:sz w:val="26"/>
          <w:szCs w:val="26"/>
        </w:rPr>
        <w:t>.</w:t>
      </w:r>
      <w:r w:rsidRPr="002048BF">
        <w:rPr>
          <w:rStyle w:val="YoungMixChar"/>
          <w:b/>
          <w:sz w:val="26"/>
          <w:szCs w:val="26"/>
        </w:rPr>
        <w:tab/>
        <w:t xml:space="preserve">B. </w:t>
      </w:r>
      <w:r w:rsidRPr="002048BF">
        <w:rPr>
          <w:rFonts w:eastAsia="Calibri"/>
          <w:sz w:val="26"/>
          <w:szCs w:val="26"/>
        </w:rPr>
        <w:t>10,5 m/s</w:t>
      </w:r>
      <w:r w:rsidRPr="002048BF">
        <w:rPr>
          <w:rFonts w:eastAsia="Calibri"/>
          <w:sz w:val="26"/>
          <w:szCs w:val="26"/>
          <w:vertAlign w:val="superscript"/>
        </w:rPr>
        <w:t>2</w:t>
      </w:r>
      <w:r w:rsidRPr="002048BF">
        <w:rPr>
          <w:rFonts w:eastAsia="Calibri"/>
          <w:sz w:val="26"/>
          <w:szCs w:val="26"/>
        </w:rPr>
        <w:t>.</w:t>
      </w:r>
      <w:r w:rsidRPr="002048BF">
        <w:rPr>
          <w:rStyle w:val="YoungMixChar"/>
          <w:b/>
          <w:sz w:val="26"/>
          <w:szCs w:val="26"/>
        </w:rPr>
        <w:tab/>
        <w:t xml:space="preserve">C. </w:t>
      </w:r>
      <w:r w:rsidRPr="002048BF">
        <w:rPr>
          <w:rFonts w:eastAsia="Calibri"/>
          <w:sz w:val="26"/>
          <w:szCs w:val="26"/>
        </w:rPr>
        <w:t>7,5 m/s</w:t>
      </w:r>
      <w:r w:rsidRPr="002048BF">
        <w:rPr>
          <w:rFonts w:eastAsia="Calibri"/>
          <w:sz w:val="26"/>
          <w:szCs w:val="26"/>
          <w:vertAlign w:val="superscript"/>
        </w:rPr>
        <w:t>2</w:t>
      </w:r>
      <w:r w:rsidRPr="002048BF">
        <w:rPr>
          <w:rFonts w:eastAsia="Calibri"/>
          <w:sz w:val="26"/>
          <w:szCs w:val="26"/>
        </w:rPr>
        <w:t>.</w:t>
      </w:r>
      <w:r w:rsidRPr="002048BF">
        <w:rPr>
          <w:rStyle w:val="YoungMixChar"/>
          <w:b/>
          <w:sz w:val="26"/>
          <w:szCs w:val="26"/>
        </w:rPr>
        <w:tab/>
        <w:t xml:space="preserve">D. </w:t>
      </w:r>
      <w:r w:rsidRPr="002048BF">
        <w:rPr>
          <w:rFonts w:eastAsia="Calibri"/>
          <w:sz w:val="26"/>
          <w:szCs w:val="26"/>
        </w:rPr>
        <w:t>1,5 m/s</w:t>
      </w:r>
      <w:r w:rsidRPr="002048BF">
        <w:rPr>
          <w:rFonts w:eastAsia="Calibri"/>
          <w:sz w:val="26"/>
          <w:szCs w:val="26"/>
          <w:vertAlign w:val="superscript"/>
        </w:rPr>
        <w:t>2</w:t>
      </w:r>
      <w:r w:rsidRPr="002048BF">
        <w:rPr>
          <w:rFonts w:eastAsia="Calibri"/>
          <w:sz w:val="26"/>
          <w:szCs w:val="26"/>
        </w:rPr>
        <w:t>.</w:t>
      </w:r>
    </w:p>
    <w:p w14:paraId="07B05B94" w14:textId="77777777" w:rsidR="00E920EE" w:rsidRPr="002048BF" w:rsidRDefault="00E920EE" w:rsidP="00E920EE">
      <w:pPr>
        <w:spacing w:before="120" w:after="120"/>
        <w:jc w:val="both"/>
        <w:rPr>
          <w:sz w:val="26"/>
          <w:szCs w:val="26"/>
        </w:rPr>
      </w:pPr>
      <w:r w:rsidRPr="002048BF">
        <w:rPr>
          <w:b/>
          <w:sz w:val="26"/>
          <w:szCs w:val="26"/>
        </w:rPr>
        <w:t xml:space="preserve">Câu 39. </w:t>
      </w:r>
      <w:r w:rsidRPr="002048BF">
        <w:rPr>
          <w:rFonts w:eastAsia="Times New Roman"/>
          <w:sz w:val="26"/>
          <w:szCs w:val="26"/>
          <w:lang w:val="it-IT"/>
        </w:rPr>
        <w:t>Một con lắc lò xo gồm một lò xo khối lượng không đáng kể, một đầu cố định và một đầu gắn với một viên bi nhỏ khối lượng m. Con lắc này dao động điều hòa có cơ năng</w:t>
      </w:r>
    </w:p>
    <w:p w14:paraId="13B600E1" w14:textId="77777777" w:rsidR="00E920EE" w:rsidRPr="002048BF" w:rsidRDefault="00E920EE" w:rsidP="00E920EE">
      <w:pPr>
        <w:tabs>
          <w:tab w:val="left" w:pos="283"/>
        </w:tabs>
        <w:jc w:val="both"/>
        <w:rPr>
          <w:sz w:val="26"/>
          <w:szCs w:val="26"/>
        </w:rPr>
      </w:pPr>
      <w:r w:rsidRPr="002048BF">
        <w:rPr>
          <w:rStyle w:val="YoungMixChar"/>
          <w:b/>
          <w:sz w:val="26"/>
          <w:szCs w:val="26"/>
        </w:rPr>
        <w:tab/>
        <w:t xml:space="preserve">A. </w:t>
      </w:r>
      <w:r w:rsidRPr="002048BF">
        <w:rPr>
          <w:rFonts w:eastAsia="Calibri"/>
          <w:sz w:val="26"/>
          <w:szCs w:val="26"/>
          <w:lang w:val="it-IT"/>
        </w:rPr>
        <w:t>tỉ lệ với bình phương biên độ dao động.</w:t>
      </w:r>
      <w:r w:rsidRPr="002048BF">
        <w:rPr>
          <w:rFonts w:eastAsia="Calibri"/>
          <w:sz w:val="26"/>
          <w:szCs w:val="26"/>
          <w:lang w:val="it-IT"/>
        </w:rPr>
        <w:tab/>
      </w:r>
      <w:r w:rsidRPr="002048BF">
        <w:rPr>
          <w:rStyle w:val="YoungMixChar"/>
          <w:b/>
          <w:sz w:val="26"/>
          <w:szCs w:val="26"/>
        </w:rPr>
        <w:tab/>
        <w:t xml:space="preserve">B. </w:t>
      </w:r>
      <w:r w:rsidRPr="002048BF">
        <w:rPr>
          <w:rFonts w:eastAsia="Calibri"/>
          <w:sz w:val="26"/>
          <w:szCs w:val="26"/>
          <w:lang w:val="it-IT"/>
        </w:rPr>
        <w:t>tỉ lệ với bình phương chu kì dao động.</w:t>
      </w:r>
    </w:p>
    <w:p w14:paraId="484C6F7C" w14:textId="77777777" w:rsidR="00E920EE" w:rsidRPr="002048BF" w:rsidRDefault="00E920EE" w:rsidP="00E920EE">
      <w:pPr>
        <w:tabs>
          <w:tab w:val="left" w:pos="283"/>
        </w:tabs>
        <w:jc w:val="both"/>
        <w:rPr>
          <w:sz w:val="26"/>
          <w:szCs w:val="26"/>
          <w:lang w:val="it-IT"/>
        </w:rPr>
      </w:pPr>
      <w:r w:rsidRPr="002048BF">
        <w:rPr>
          <w:rStyle w:val="YoungMixChar"/>
          <w:b/>
          <w:sz w:val="26"/>
          <w:szCs w:val="26"/>
        </w:rPr>
        <w:tab/>
        <w:t xml:space="preserve">C. </w:t>
      </w:r>
      <w:r w:rsidRPr="002048BF">
        <w:rPr>
          <w:rFonts w:eastAsia="Calibri"/>
          <w:sz w:val="26"/>
          <w:szCs w:val="26"/>
          <w:lang w:val="it-IT"/>
        </w:rPr>
        <w:t>tỉ lệ nghịch với khối lượng của viên bi.</w:t>
      </w:r>
      <w:r w:rsidRPr="002048BF">
        <w:rPr>
          <w:rFonts w:eastAsia="Calibri"/>
          <w:sz w:val="26"/>
          <w:szCs w:val="26"/>
          <w:lang w:val="it-IT"/>
        </w:rPr>
        <w:tab/>
      </w:r>
      <w:r w:rsidRPr="002048BF">
        <w:rPr>
          <w:rFonts w:eastAsia="Calibri"/>
          <w:sz w:val="26"/>
          <w:szCs w:val="26"/>
          <w:lang w:val="it-IT"/>
        </w:rPr>
        <w:tab/>
      </w:r>
      <w:r w:rsidRPr="002048BF">
        <w:rPr>
          <w:rStyle w:val="YoungMixChar"/>
          <w:b/>
          <w:sz w:val="26"/>
          <w:szCs w:val="26"/>
          <w:lang w:val="it-IT"/>
        </w:rPr>
        <w:t xml:space="preserve">D. </w:t>
      </w:r>
      <w:r w:rsidRPr="002048BF">
        <w:rPr>
          <w:rFonts w:eastAsia="Calibri"/>
          <w:sz w:val="26"/>
          <w:szCs w:val="26"/>
          <w:lang w:val="it-IT"/>
        </w:rPr>
        <w:t>tỉ lệ nghịch với độ cứng k của lò xo.</w:t>
      </w:r>
    </w:p>
    <w:p w14:paraId="375DC748" w14:textId="77777777" w:rsidR="00E920EE" w:rsidRPr="002048BF" w:rsidRDefault="00E920EE" w:rsidP="00E920EE">
      <w:pPr>
        <w:spacing w:before="120" w:after="120"/>
        <w:jc w:val="both"/>
        <w:rPr>
          <w:sz w:val="26"/>
          <w:szCs w:val="26"/>
          <w:lang w:val="it-IT"/>
        </w:rPr>
      </w:pPr>
      <w:r w:rsidRPr="002048BF">
        <w:rPr>
          <w:b/>
          <w:sz w:val="26"/>
          <w:szCs w:val="26"/>
          <w:lang w:val="it-IT"/>
        </w:rPr>
        <w:t xml:space="preserve">Câu 40. </w:t>
      </w:r>
      <w:r w:rsidRPr="002048BF">
        <w:rPr>
          <w:sz w:val="26"/>
          <w:szCs w:val="26"/>
          <w:lang w:val="pt-BR"/>
        </w:rPr>
        <w:t>Sóng cơ có tần số 70 Hz truyền trong môi trường với vận tốc 84 m/s. Ở cùng một thời điểm, hai điểm gần nhau nhất trên một phương truyền sóng có dao động cùng pha với nhau, cách nhau</w:t>
      </w:r>
    </w:p>
    <w:p w14:paraId="23B2E9D4" w14:textId="77777777" w:rsidR="00E920EE" w:rsidRPr="002048BF" w:rsidRDefault="00E920EE" w:rsidP="00E920EE">
      <w:pPr>
        <w:tabs>
          <w:tab w:val="left" w:pos="283"/>
          <w:tab w:val="left" w:pos="2906"/>
          <w:tab w:val="left" w:pos="5528"/>
          <w:tab w:val="left" w:pos="8150"/>
        </w:tabs>
        <w:jc w:val="both"/>
        <w:rPr>
          <w:sz w:val="26"/>
          <w:szCs w:val="26"/>
        </w:rPr>
      </w:pPr>
      <w:r w:rsidRPr="002048BF">
        <w:rPr>
          <w:rStyle w:val="YoungMixChar"/>
          <w:b/>
          <w:sz w:val="26"/>
          <w:szCs w:val="26"/>
          <w:lang w:val="it-IT"/>
        </w:rPr>
        <w:tab/>
      </w:r>
      <w:r w:rsidRPr="002048BF">
        <w:rPr>
          <w:rStyle w:val="YoungMixChar"/>
          <w:b/>
          <w:sz w:val="26"/>
          <w:szCs w:val="26"/>
        </w:rPr>
        <w:t xml:space="preserve">A. </w:t>
      </w:r>
      <w:r w:rsidRPr="002048BF">
        <w:rPr>
          <w:sz w:val="26"/>
          <w:szCs w:val="26"/>
        </w:rPr>
        <w:t>0,8 m.</w:t>
      </w:r>
      <w:r w:rsidRPr="002048BF">
        <w:rPr>
          <w:rStyle w:val="YoungMixChar"/>
          <w:b/>
          <w:sz w:val="26"/>
          <w:szCs w:val="26"/>
        </w:rPr>
        <w:tab/>
        <w:t xml:space="preserve">B. </w:t>
      </w:r>
      <w:r w:rsidRPr="002048BF">
        <w:rPr>
          <w:sz w:val="26"/>
          <w:szCs w:val="26"/>
        </w:rPr>
        <w:t>3,2 m.</w:t>
      </w:r>
      <w:r w:rsidRPr="002048BF">
        <w:rPr>
          <w:rStyle w:val="YoungMixChar"/>
          <w:b/>
          <w:sz w:val="26"/>
          <w:szCs w:val="26"/>
        </w:rPr>
        <w:tab/>
        <w:t xml:space="preserve">C. </w:t>
      </w:r>
      <w:r w:rsidRPr="002048BF">
        <w:rPr>
          <w:sz w:val="26"/>
          <w:szCs w:val="26"/>
        </w:rPr>
        <w:t>2,4 m.</w:t>
      </w:r>
      <w:r w:rsidRPr="002048BF">
        <w:rPr>
          <w:rStyle w:val="YoungMixChar"/>
          <w:b/>
          <w:sz w:val="26"/>
          <w:szCs w:val="26"/>
        </w:rPr>
        <w:tab/>
        <w:t xml:space="preserve">D. </w:t>
      </w:r>
      <w:r w:rsidRPr="002048BF">
        <w:rPr>
          <w:sz w:val="26"/>
          <w:szCs w:val="26"/>
        </w:rPr>
        <w:t>1,2 m.</w:t>
      </w:r>
    </w:p>
    <w:p w14:paraId="21C1273C" w14:textId="77777777" w:rsidR="00E920EE" w:rsidRPr="002048BF" w:rsidRDefault="00E920EE" w:rsidP="00E920EE">
      <w:pPr>
        <w:spacing w:before="120"/>
        <w:jc w:val="center"/>
        <w:rPr>
          <w:sz w:val="26"/>
          <w:szCs w:val="26"/>
        </w:rPr>
      </w:pPr>
      <w:r w:rsidRPr="002048BF">
        <w:rPr>
          <w:rStyle w:val="YoungMixChar"/>
          <w:sz w:val="26"/>
          <w:szCs w:val="26"/>
        </w:rPr>
        <w:t>-------------------- HẾT -----------------------</w:t>
      </w:r>
    </w:p>
    <w:p w14:paraId="727DA021" w14:textId="77777777" w:rsidR="00E920EE" w:rsidRPr="002048BF" w:rsidRDefault="00E920EE">
      <w:pPr>
        <w:jc w:val="center"/>
        <w:sectPr w:rsidR="00E920EE" w:rsidRPr="002048BF" w:rsidSect="00E920EE">
          <w:footerReference w:type="default" r:id="rId25"/>
          <w:pgSz w:w="11906" w:h="16838" w:code="9"/>
          <w:pgMar w:top="567" w:right="567" w:bottom="567" w:left="709" w:header="283" w:footer="130" w:gutter="0"/>
          <w:pgNumType w:start="1"/>
          <w:cols w:space="720"/>
          <w:docGrid w:linePitch="360"/>
        </w:sectPr>
      </w:pPr>
    </w:p>
    <w:tbl>
      <w:tblPr>
        <w:tblW w:w="10368" w:type="dxa"/>
        <w:tblLayout w:type="fixed"/>
        <w:tblLook w:val="01E0" w:firstRow="1" w:lastRow="1" w:firstColumn="1" w:lastColumn="1" w:noHBand="0" w:noVBand="0"/>
      </w:tblPr>
      <w:tblGrid>
        <w:gridCol w:w="4068"/>
        <w:gridCol w:w="6300"/>
      </w:tblGrid>
      <w:tr w:rsidR="00E920EE" w:rsidRPr="002048BF" w14:paraId="65764BA3" w14:textId="77777777" w:rsidTr="00E920EE">
        <w:trPr>
          <w:trHeight w:val="1273"/>
        </w:trPr>
        <w:tc>
          <w:tcPr>
            <w:tcW w:w="4068" w:type="dxa"/>
            <w:shd w:val="clear" w:color="auto" w:fill="auto"/>
          </w:tcPr>
          <w:p w14:paraId="21EFE738" w14:textId="77777777" w:rsidR="00E920EE" w:rsidRPr="002048BF" w:rsidRDefault="00E920EE" w:rsidP="00E920EE">
            <w:pPr>
              <w:jc w:val="center"/>
              <w:rPr>
                <w:bCs/>
                <w:color w:val="00003A"/>
                <w:sz w:val="26"/>
                <w:szCs w:val="26"/>
              </w:rPr>
            </w:pPr>
            <w:r w:rsidRPr="002048BF">
              <w:rPr>
                <w:bCs/>
                <w:color w:val="00003A"/>
                <w:sz w:val="26"/>
                <w:szCs w:val="26"/>
              </w:rPr>
              <w:lastRenderedPageBreak/>
              <w:t>SỞ GIÁO DỤC VÀ ĐÀO TẠO</w:t>
            </w:r>
          </w:p>
          <w:p w14:paraId="0B8610D6" w14:textId="77777777" w:rsidR="00E920EE" w:rsidRPr="002048BF" w:rsidRDefault="00E920EE" w:rsidP="00E920EE">
            <w:pPr>
              <w:jc w:val="center"/>
              <w:rPr>
                <w:bCs/>
                <w:color w:val="00003A"/>
                <w:sz w:val="26"/>
                <w:szCs w:val="26"/>
              </w:rPr>
            </w:pPr>
            <w:r w:rsidRPr="002048BF">
              <w:rPr>
                <w:bCs/>
                <w:color w:val="00003A"/>
                <w:sz w:val="26"/>
                <w:szCs w:val="26"/>
              </w:rPr>
              <w:t>THÀNH PHỐ HỒ CHÍ MINH</w:t>
            </w:r>
          </w:p>
          <w:p w14:paraId="31408BC7" w14:textId="77777777" w:rsidR="00E920EE" w:rsidRPr="002048BF" w:rsidRDefault="00E920EE" w:rsidP="00E920EE">
            <w:pPr>
              <w:jc w:val="center"/>
              <w:rPr>
                <w:b/>
                <w:bCs/>
                <w:color w:val="00003A"/>
                <w:sz w:val="26"/>
                <w:szCs w:val="26"/>
              </w:rPr>
            </w:pPr>
            <w:r w:rsidRPr="002048BF">
              <w:rPr>
                <w:bCs/>
                <w:i/>
                <w:noProof/>
                <w:color w:val="00003A"/>
                <w:sz w:val="26"/>
                <w:szCs w:val="26"/>
                <w:lang w:val="vi-VN" w:eastAsia="vi-VN"/>
              </w:rPr>
              <mc:AlternateContent>
                <mc:Choice Requires="wps">
                  <w:drawing>
                    <wp:anchor distT="0" distB="0" distL="114300" distR="114300" simplePos="0" relativeHeight="251691008" behindDoc="0" locked="0" layoutInCell="1" allowOverlap="1" wp14:anchorId="772D6019" wp14:editId="22CCA030">
                      <wp:simplePos x="0" y="0"/>
                      <wp:positionH relativeFrom="column">
                        <wp:posOffset>675640</wp:posOffset>
                      </wp:positionH>
                      <wp:positionV relativeFrom="paragraph">
                        <wp:posOffset>186690</wp:posOffset>
                      </wp:positionV>
                      <wp:extent cx="1104900" cy="0"/>
                      <wp:effectExtent l="0" t="0" r="19050" b="19050"/>
                      <wp:wrapNone/>
                      <wp:docPr id="52" name="Straight Connector 52"/>
                      <wp:cNvGraphicFramePr/>
                      <a:graphic xmlns:a="http://schemas.openxmlformats.org/drawingml/2006/main">
                        <a:graphicData uri="http://schemas.microsoft.com/office/word/2010/wordprocessingShape">
                          <wps:wsp>
                            <wps:cNvCnPr/>
                            <wps:spPr>
                              <a:xfrm>
                                <a:off x="0" y="0"/>
                                <a:ext cx="1104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2"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53.2pt,14.7pt" to="140.2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" strokecolor="black [3213]" strokeweight=".5pt">
                      <v:stroke joinstyle="miter"/>
                    </v:line>
                  </w:pict>
                </mc:Fallback>
              </mc:AlternateContent>
            </w:r>
            <w:r w:rsidRPr="002048BF">
              <w:rPr>
                <w:b/>
                <w:bCs/>
                <w:color w:val="00003A"/>
                <w:sz w:val="26"/>
                <w:szCs w:val="26"/>
              </w:rPr>
              <w:t>TRƯỜNG THPT TÂN PHONG</w:t>
            </w:r>
          </w:p>
          <w:p w14:paraId="143F2750" w14:textId="77777777" w:rsidR="00E920EE" w:rsidRPr="002048BF" w:rsidRDefault="00E920EE" w:rsidP="00E920EE">
            <w:pPr>
              <w:jc w:val="center"/>
              <w:rPr>
                <w:bCs/>
                <w:i/>
                <w:color w:val="00003A"/>
                <w:sz w:val="26"/>
                <w:szCs w:val="26"/>
              </w:rPr>
            </w:pPr>
          </w:p>
        </w:tc>
        <w:tc>
          <w:tcPr>
            <w:tcW w:w="6300" w:type="dxa"/>
            <w:shd w:val="clear" w:color="auto" w:fill="auto"/>
          </w:tcPr>
          <w:p w14:paraId="55D3EF9E" w14:textId="77777777" w:rsidR="00E920EE" w:rsidRPr="002048BF" w:rsidRDefault="00E920EE" w:rsidP="00E920EE">
            <w:pPr>
              <w:jc w:val="center"/>
              <w:rPr>
                <w:b/>
                <w:bCs/>
                <w:color w:val="00003A"/>
                <w:sz w:val="26"/>
                <w:szCs w:val="26"/>
              </w:rPr>
            </w:pPr>
            <w:r w:rsidRPr="002048BF">
              <w:rPr>
                <w:b/>
                <w:bCs/>
                <w:color w:val="00003A"/>
                <w:sz w:val="26"/>
                <w:szCs w:val="26"/>
              </w:rPr>
              <w:t>ĐỀ KIỂM TRA HỌC KỲ 1 NĂM HỌC 2022 – 2023</w:t>
            </w:r>
          </w:p>
          <w:p w14:paraId="3E9C6C25" w14:textId="77777777" w:rsidR="00E920EE" w:rsidRPr="002048BF" w:rsidRDefault="00E920EE" w:rsidP="00E920EE">
            <w:pPr>
              <w:jc w:val="center"/>
              <w:rPr>
                <w:b/>
                <w:bCs/>
                <w:color w:val="00003A"/>
                <w:sz w:val="26"/>
                <w:szCs w:val="26"/>
              </w:rPr>
            </w:pPr>
            <w:r w:rsidRPr="002048BF">
              <w:rPr>
                <w:b/>
                <w:bCs/>
                <w:color w:val="00003A"/>
                <w:sz w:val="26"/>
                <w:szCs w:val="26"/>
              </w:rPr>
              <w:t>MÔN: VẬT LÍ – KHỐI 12KHTN</w:t>
            </w:r>
          </w:p>
          <w:p w14:paraId="11EDA8ED" w14:textId="77777777" w:rsidR="00E920EE" w:rsidRPr="002048BF" w:rsidRDefault="00E920EE" w:rsidP="00E920EE">
            <w:pPr>
              <w:jc w:val="center"/>
              <w:rPr>
                <w:b/>
                <w:bCs/>
                <w:sz w:val="26"/>
                <w:szCs w:val="26"/>
              </w:rPr>
            </w:pPr>
            <w:r w:rsidRPr="002048BF">
              <w:rPr>
                <w:noProof/>
                <w:sz w:val="26"/>
                <w:szCs w:val="26"/>
                <w:lang w:val="vi-VN" w:eastAsia="vi-VN"/>
              </w:rPr>
              <mc:AlternateContent>
                <mc:Choice Requires="wps">
                  <w:drawing>
                    <wp:anchor distT="0" distB="0" distL="114300" distR="114300" simplePos="0" relativeHeight="251689984" behindDoc="0" locked="0" layoutInCell="1" allowOverlap="1" wp14:anchorId="1F2A03B7" wp14:editId="29DD58C0">
                      <wp:simplePos x="0" y="0"/>
                      <wp:positionH relativeFrom="column">
                        <wp:posOffset>2866390</wp:posOffset>
                      </wp:positionH>
                      <wp:positionV relativeFrom="paragraph">
                        <wp:posOffset>350520</wp:posOffset>
                      </wp:positionV>
                      <wp:extent cx="1134110" cy="290195"/>
                      <wp:effectExtent l="0" t="0" r="27940" b="14605"/>
                      <wp:wrapNone/>
                      <wp:docPr id="5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4110" cy="290195"/>
                              </a:xfrm>
                              <a:prstGeom prst="rect">
                                <a:avLst/>
                              </a:prstGeom>
                              <a:solidFill>
                                <a:srgbClr val="FFFFFF"/>
                              </a:solidFill>
                              <a:ln w="9525">
                                <a:solidFill>
                                  <a:srgbClr val="000000"/>
                                </a:solidFill>
                                <a:miter lim="800000"/>
                                <a:headEnd/>
                                <a:tailEnd/>
                              </a:ln>
                            </wps:spPr>
                            <wps:txbx>
                              <w:txbxContent>
                                <w:p w14:paraId="6BCFF350" w14:textId="77777777" w:rsidR="00E920EE" w:rsidRPr="0075781D" w:rsidRDefault="00E920EE" w:rsidP="00E920EE">
                                  <w:pPr>
                                    <w:jc w:val="center"/>
                                    <w:rPr>
                                      <w:b/>
                                      <w:sz w:val="26"/>
                                      <w:szCs w:val="26"/>
                                    </w:rPr>
                                  </w:pPr>
                                  <w:r w:rsidRPr="0075781D">
                                    <w:rPr>
                                      <w:b/>
                                      <w:sz w:val="26"/>
                                      <w:szCs w:val="26"/>
                                    </w:rPr>
                                    <w:t xml:space="preserve">MÃ ĐỀ </w:t>
                                  </w:r>
                                  <w:r>
                                    <w:rPr>
                                      <w:b/>
                                      <w:sz w:val="26"/>
                                      <w:szCs w:val="26"/>
                                    </w:rPr>
                                    <w:t>387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 o:spid="_x0000_s1152" style="position:absolute;left:0;text-align:left;margin-left:225.7pt;margin-top:27.6pt;width:89.3pt;height:22.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">
                      <v:textbox>
                        <w:txbxContent>
                          <w:p w14:paraId="6BCFF350" w14:textId="77777777" w:rsidR="00E920EE" w:rsidRPr="0075781D" w:rsidRDefault="00E920EE" w:rsidP="00E920EE">
                            <w:pPr>
                              <w:jc w:val="center"/>
                              <w:rPr>
                                <w:b/>
                                <w:sz w:val="26"/>
                                <w:szCs w:val="26"/>
                              </w:rPr>
                            </w:pPr>
                            <w:r w:rsidRPr="0075781D">
                              <w:rPr>
                                <w:b/>
                                <w:sz w:val="26"/>
                                <w:szCs w:val="26"/>
                              </w:rPr>
                              <w:t xml:space="preserve">MÃ ĐỀ </w:t>
                            </w:r>
                            <w:r>
                              <w:rPr>
                                <w:b/>
                                <w:sz w:val="26"/>
                                <w:szCs w:val="26"/>
                              </w:rPr>
                              <w:t>387</w:t>
                            </w:r>
                          </w:p>
                        </w:txbxContent>
                      </v:textbox>
                    </v:rect>
                  </w:pict>
                </mc:Fallback>
              </mc:AlternateContent>
            </w:r>
            <w:r w:rsidRPr="002048BF">
              <w:rPr>
                <w:i/>
                <w:iCs/>
                <w:color w:val="00003A"/>
                <w:sz w:val="26"/>
                <w:szCs w:val="26"/>
              </w:rPr>
              <w:t>Thời gian làm bài: 50 phút, không kể thời gian phát đề</w:t>
            </w:r>
            <w:r w:rsidRPr="002048BF">
              <w:rPr>
                <w:b/>
                <w:bCs/>
                <w:sz w:val="26"/>
                <w:szCs w:val="26"/>
              </w:rPr>
              <w:t xml:space="preserve"> </w:t>
            </w:r>
          </w:p>
        </w:tc>
      </w:tr>
      <w:tr w:rsidR="00E920EE" w:rsidRPr="002048BF" w14:paraId="749196B0" w14:textId="77777777" w:rsidTr="00E920EE">
        <w:trPr>
          <w:trHeight w:val="454"/>
        </w:trPr>
        <w:tc>
          <w:tcPr>
            <w:tcW w:w="10368" w:type="dxa"/>
            <w:gridSpan w:val="2"/>
            <w:shd w:val="clear" w:color="auto" w:fill="auto"/>
          </w:tcPr>
          <w:p w14:paraId="06408742" w14:textId="77777777" w:rsidR="00E920EE" w:rsidRPr="002048BF" w:rsidRDefault="00E920EE" w:rsidP="00E920EE">
            <w:pPr>
              <w:rPr>
                <w:sz w:val="26"/>
                <w:szCs w:val="26"/>
              </w:rPr>
            </w:pPr>
            <w:r w:rsidRPr="002048BF">
              <w:rPr>
                <w:sz w:val="26"/>
                <w:szCs w:val="26"/>
              </w:rPr>
              <w:t>Họ, tên thí sinh: ........................................................................SBD:.......................</w:t>
            </w:r>
          </w:p>
        </w:tc>
      </w:tr>
    </w:tbl>
    <w:p w14:paraId="104EC21F" w14:textId="77777777" w:rsidR="00E920EE" w:rsidRPr="002048BF" w:rsidRDefault="00E920EE" w:rsidP="00E920EE">
      <w:pPr>
        <w:spacing w:before="120" w:after="120"/>
        <w:jc w:val="both"/>
        <w:rPr>
          <w:sz w:val="26"/>
          <w:szCs w:val="26"/>
        </w:rPr>
      </w:pPr>
      <w:r w:rsidRPr="002048BF">
        <w:rPr>
          <w:b/>
          <w:sz w:val="26"/>
          <w:szCs w:val="26"/>
        </w:rPr>
        <w:t xml:space="preserve">Câu 1. </w:t>
      </w:r>
      <w:r w:rsidRPr="002048BF">
        <w:rPr>
          <w:sz w:val="26"/>
          <w:szCs w:val="26"/>
          <w:lang w:val="pt-BR"/>
        </w:rPr>
        <w:t>Biểu thức của cường dộ dòng điện trong một đoạn mạch xoay chiều là i = 8cos(100</w:t>
      </w:r>
      <w:r w:rsidRPr="002048BF">
        <w:rPr>
          <w:bCs/>
          <w:sz w:val="26"/>
          <w:szCs w:val="26"/>
        </w:rPr>
        <w:t>π</w:t>
      </w:r>
      <w:r w:rsidRPr="002048BF">
        <w:rPr>
          <w:sz w:val="26"/>
          <w:szCs w:val="26"/>
          <w:lang w:val="pt-BR"/>
        </w:rPr>
        <w:t xml:space="preserve">t - </w:t>
      </w:r>
      <m:oMath>
        <m:f>
          <m:fPr>
            <m:ctrlPr>
              <w:rPr>
                <w:rFonts w:ascii="Cambria Math" w:hAnsi="Cambria Math"/>
                <w:bCs/>
                <w:sz w:val="26"/>
                <w:szCs w:val="26"/>
              </w:rPr>
            </m:ctrlPr>
          </m:fPr>
          <m:num>
            <m:r>
              <m:rPr>
                <m:sty m:val="p"/>
              </m:rPr>
              <w:rPr>
                <w:rFonts w:ascii="Cambria Math" w:hAnsi="Cambria Math"/>
                <w:sz w:val="26"/>
                <w:szCs w:val="26"/>
              </w:rPr>
              <m:t>π</m:t>
            </m:r>
          </m:num>
          <m:den>
            <m:r>
              <w:rPr>
                <w:rFonts w:ascii="Cambria Math" w:hAnsi="Cambria Math"/>
                <w:sz w:val="26"/>
                <w:szCs w:val="26"/>
                <w:lang w:val="pt-BR"/>
              </w:rPr>
              <m:t>4</m:t>
            </m:r>
          </m:den>
        </m:f>
      </m:oMath>
      <w:r w:rsidRPr="002048BF">
        <w:rPr>
          <w:bCs/>
          <w:sz w:val="26"/>
          <w:szCs w:val="26"/>
          <w:lang w:val="pt-BR"/>
        </w:rPr>
        <w:t>)</w:t>
      </w:r>
      <w:r w:rsidRPr="002048BF">
        <w:rPr>
          <w:sz w:val="26"/>
          <w:szCs w:val="26"/>
          <w:lang w:val="pt-BR"/>
        </w:rPr>
        <w:t xml:space="preserve"> A. Ở thời điểm t = 10 ms cường độ trong mạch có giá trị </w:t>
      </w:r>
    </w:p>
    <w:p w14:paraId="3879CD32" w14:textId="77777777" w:rsidR="00E920EE" w:rsidRPr="002048BF" w:rsidRDefault="00E920EE" w:rsidP="00E920EE">
      <w:pPr>
        <w:tabs>
          <w:tab w:val="left" w:pos="283"/>
          <w:tab w:val="left" w:pos="2906"/>
          <w:tab w:val="left" w:pos="5528"/>
          <w:tab w:val="left" w:pos="8150"/>
        </w:tabs>
        <w:jc w:val="both"/>
        <w:rPr>
          <w:sz w:val="26"/>
          <w:szCs w:val="26"/>
          <w:lang w:val="fr-FR"/>
        </w:rPr>
      </w:pPr>
      <w:r w:rsidRPr="002048BF">
        <w:rPr>
          <w:rStyle w:val="YoungMixChar"/>
          <w:b/>
          <w:sz w:val="26"/>
          <w:szCs w:val="26"/>
        </w:rPr>
        <w:tab/>
      </w:r>
      <w:r w:rsidRPr="002048BF">
        <w:rPr>
          <w:rStyle w:val="YoungMixChar"/>
          <w:b/>
          <w:sz w:val="26"/>
          <w:szCs w:val="26"/>
          <w:lang w:val="fr-FR"/>
        </w:rPr>
        <w:t xml:space="preserve">A. </w:t>
      </w:r>
      <m:oMath>
        <m:r>
          <w:rPr>
            <w:rFonts w:ascii="Cambria Math" w:hAnsi="Cambria Math"/>
            <w:sz w:val="26"/>
            <w:szCs w:val="26"/>
            <w:lang w:val="pt-BR"/>
          </w:rPr>
          <m:t>-4</m:t>
        </m:r>
        <m:rad>
          <m:radPr>
            <m:degHide m:val="1"/>
            <m:ctrlPr>
              <w:rPr>
                <w:rFonts w:ascii="Cambria Math" w:hAnsi="Cambria Math"/>
                <w:i/>
                <w:sz w:val="26"/>
                <w:szCs w:val="26"/>
                <w:lang w:val="pt-BR"/>
              </w:rPr>
            </m:ctrlPr>
          </m:radPr>
          <m:deg/>
          <m:e>
            <m:r>
              <w:rPr>
                <w:rFonts w:ascii="Cambria Math" w:hAnsi="Cambria Math"/>
                <w:sz w:val="26"/>
                <w:szCs w:val="26"/>
                <w:lang w:val="pt-BR"/>
              </w:rPr>
              <m:t>2</m:t>
            </m:r>
          </m:e>
        </m:rad>
      </m:oMath>
      <w:r w:rsidRPr="002048BF">
        <w:rPr>
          <w:rFonts w:eastAsiaTheme="minorEastAsia"/>
          <w:sz w:val="26"/>
          <w:szCs w:val="26"/>
          <w:lang w:val="pt-BR"/>
        </w:rPr>
        <w:t xml:space="preserve"> </w:t>
      </w:r>
      <w:r w:rsidRPr="002048BF">
        <w:rPr>
          <w:sz w:val="26"/>
          <w:szCs w:val="26"/>
          <w:lang w:val="pt-BR"/>
        </w:rPr>
        <w:t>A.</w:t>
      </w:r>
      <w:r w:rsidRPr="002048BF">
        <w:rPr>
          <w:rStyle w:val="YoungMixChar"/>
          <w:b/>
          <w:sz w:val="26"/>
          <w:szCs w:val="26"/>
          <w:lang w:val="fr-FR"/>
        </w:rPr>
        <w:tab/>
        <w:t xml:space="preserve">B. </w:t>
      </w:r>
      <m:oMath>
        <m:r>
          <w:rPr>
            <w:rFonts w:ascii="Cambria Math" w:hAnsi="Cambria Math"/>
            <w:sz w:val="26"/>
            <w:szCs w:val="26"/>
            <w:lang w:val="pt-BR"/>
          </w:rPr>
          <m:t>3</m:t>
        </m:r>
        <m:rad>
          <m:radPr>
            <m:degHide m:val="1"/>
            <m:ctrlPr>
              <w:rPr>
                <w:rFonts w:ascii="Cambria Math" w:hAnsi="Cambria Math"/>
                <w:i/>
                <w:sz w:val="26"/>
                <w:szCs w:val="26"/>
                <w:lang w:val="pt-BR"/>
              </w:rPr>
            </m:ctrlPr>
          </m:radPr>
          <m:deg/>
          <m:e>
            <m:r>
              <w:rPr>
                <w:rFonts w:ascii="Cambria Math" w:hAnsi="Cambria Math"/>
                <w:sz w:val="26"/>
                <w:szCs w:val="26"/>
                <w:lang w:val="pt-BR"/>
              </w:rPr>
              <m:t>2</m:t>
            </m:r>
          </m:e>
        </m:rad>
      </m:oMath>
      <w:r w:rsidRPr="002048BF">
        <w:rPr>
          <w:rFonts w:eastAsiaTheme="minorEastAsia"/>
          <w:sz w:val="26"/>
          <w:szCs w:val="26"/>
          <w:lang w:val="pt-BR"/>
        </w:rPr>
        <w:t xml:space="preserve"> </w:t>
      </w:r>
      <w:r w:rsidRPr="002048BF">
        <w:rPr>
          <w:sz w:val="26"/>
          <w:szCs w:val="26"/>
          <w:lang w:val="pt-BR"/>
        </w:rPr>
        <w:t>A.</w:t>
      </w:r>
      <w:r w:rsidRPr="002048BF">
        <w:rPr>
          <w:rStyle w:val="YoungMixChar"/>
          <w:b/>
          <w:sz w:val="26"/>
          <w:szCs w:val="26"/>
          <w:lang w:val="fr-FR"/>
        </w:rPr>
        <w:tab/>
        <w:t xml:space="preserve">C. </w:t>
      </w:r>
      <w:r w:rsidRPr="002048BF">
        <w:rPr>
          <w:sz w:val="26"/>
          <w:szCs w:val="26"/>
          <w:lang w:val="pt-BR"/>
        </w:rPr>
        <w:t>3 A.</w:t>
      </w:r>
      <w:r w:rsidRPr="002048BF">
        <w:rPr>
          <w:rStyle w:val="YoungMixChar"/>
          <w:b/>
          <w:sz w:val="26"/>
          <w:szCs w:val="26"/>
          <w:lang w:val="fr-FR"/>
        </w:rPr>
        <w:tab/>
        <w:t xml:space="preserve">D. </w:t>
      </w:r>
      <w:r w:rsidRPr="002048BF">
        <w:rPr>
          <w:sz w:val="26"/>
          <w:szCs w:val="26"/>
          <w:lang w:val="pt-BR"/>
        </w:rPr>
        <w:t>6 A.</w:t>
      </w:r>
    </w:p>
    <w:p w14:paraId="33C1B7E7" w14:textId="77777777" w:rsidR="00E920EE" w:rsidRPr="002048BF" w:rsidRDefault="00E920EE" w:rsidP="00E920EE">
      <w:pPr>
        <w:spacing w:before="120" w:after="120"/>
        <w:jc w:val="both"/>
        <w:rPr>
          <w:sz w:val="26"/>
          <w:szCs w:val="26"/>
          <w:lang w:val="fr-FR"/>
        </w:rPr>
      </w:pPr>
      <w:r w:rsidRPr="002048BF">
        <w:rPr>
          <w:b/>
          <w:sz w:val="26"/>
          <w:szCs w:val="26"/>
          <w:lang w:val="fr-FR"/>
        </w:rPr>
        <w:t xml:space="preserve">Câu 2. </w:t>
      </w:r>
      <w:r w:rsidRPr="002048BF">
        <w:rPr>
          <w:rFonts w:eastAsia="Calibri"/>
          <w:sz w:val="26"/>
          <w:szCs w:val="26"/>
          <w:lang w:val="fr-FR"/>
        </w:rPr>
        <w:t>Con lắc đơn có chiều dài không đổi, dao động điều hòa với chu kì T. Khi con lắc lên cao, chu kì dao động của nó sẽ</w:t>
      </w:r>
    </w:p>
    <w:p w14:paraId="29B8F05C" w14:textId="77777777" w:rsidR="00E920EE" w:rsidRPr="002048BF" w:rsidRDefault="00E920EE" w:rsidP="00E920EE">
      <w:pPr>
        <w:tabs>
          <w:tab w:val="left" w:pos="283"/>
          <w:tab w:val="left" w:pos="5528"/>
        </w:tabs>
        <w:jc w:val="both"/>
        <w:rPr>
          <w:sz w:val="26"/>
          <w:szCs w:val="26"/>
          <w:lang w:val="fr-FR"/>
        </w:rPr>
      </w:pPr>
      <w:r w:rsidRPr="002048BF">
        <w:rPr>
          <w:rStyle w:val="YoungMixChar"/>
          <w:b/>
          <w:sz w:val="26"/>
          <w:szCs w:val="26"/>
          <w:lang w:val="fr-FR"/>
        </w:rPr>
        <w:tab/>
        <w:t xml:space="preserve">A. </w:t>
      </w:r>
      <w:r w:rsidRPr="002048BF">
        <w:rPr>
          <w:rFonts w:eastAsia="Calibri"/>
          <w:sz w:val="26"/>
          <w:szCs w:val="26"/>
          <w:lang w:val="fr-FR"/>
        </w:rPr>
        <w:t>giảm xuống.</w:t>
      </w:r>
      <w:r w:rsidRPr="002048BF">
        <w:rPr>
          <w:rStyle w:val="YoungMixChar"/>
          <w:b/>
          <w:sz w:val="26"/>
          <w:szCs w:val="26"/>
          <w:lang w:val="fr-FR"/>
        </w:rPr>
        <w:tab/>
        <w:t xml:space="preserve">B. </w:t>
      </w:r>
      <w:r w:rsidRPr="002048BF">
        <w:rPr>
          <w:rFonts w:eastAsia="Calibri"/>
          <w:sz w:val="26"/>
          <w:szCs w:val="26"/>
          <w:lang w:val="fr-FR"/>
        </w:rPr>
        <w:t>không thay đổi.</w:t>
      </w:r>
    </w:p>
    <w:p w14:paraId="36E9D24A" w14:textId="77777777" w:rsidR="00E920EE" w:rsidRPr="002048BF" w:rsidRDefault="00E920EE" w:rsidP="00E920EE">
      <w:pPr>
        <w:tabs>
          <w:tab w:val="left" w:pos="283"/>
          <w:tab w:val="left" w:pos="5528"/>
        </w:tabs>
        <w:jc w:val="both"/>
        <w:rPr>
          <w:sz w:val="26"/>
          <w:szCs w:val="26"/>
          <w:lang w:val="fr-FR"/>
        </w:rPr>
      </w:pPr>
      <w:r w:rsidRPr="002048BF">
        <w:rPr>
          <w:rStyle w:val="YoungMixChar"/>
          <w:b/>
          <w:sz w:val="26"/>
          <w:szCs w:val="26"/>
          <w:lang w:val="fr-FR"/>
        </w:rPr>
        <w:tab/>
        <w:t xml:space="preserve">C. </w:t>
      </w:r>
      <w:r w:rsidRPr="002048BF">
        <w:rPr>
          <w:rFonts w:eastAsia="Calibri"/>
          <w:sz w:val="26"/>
          <w:szCs w:val="26"/>
          <w:lang w:val="fr-FR"/>
        </w:rPr>
        <w:t>tăng lên.</w:t>
      </w:r>
      <w:r w:rsidRPr="002048BF">
        <w:rPr>
          <w:rStyle w:val="YoungMixChar"/>
          <w:b/>
          <w:sz w:val="26"/>
          <w:szCs w:val="26"/>
          <w:lang w:val="fr-FR"/>
        </w:rPr>
        <w:tab/>
        <w:t xml:space="preserve">D. </w:t>
      </w:r>
      <w:r w:rsidRPr="002048BF">
        <w:rPr>
          <w:rFonts w:eastAsia="Calibri"/>
          <w:sz w:val="26"/>
          <w:szCs w:val="26"/>
          <w:lang w:val="fr-FR"/>
        </w:rPr>
        <w:t>không xác định được tăng hay giảm.</w:t>
      </w:r>
    </w:p>
    <w:p w14:paraId="433524B1" w14:textId="77777777" w:rsidR="00E920EE" w:rsidRPr="002048BF" w:rsidRDefault="00E920EE" w:rsidP="00E920EE">
      <w:pPr>
        <w:spacing w:before="120" w:after="120"/>
        <w:jc w:val="both"/>
        <w:rPr>
          <w:sz w:val="26"/>
          <w:szCs w:val="26"/>
          <w:lang w:val="fr-FR"/>
        </w:rPr>
      </w:pPr>
      <w:r w:rsidRPr="002048BF">
        <w:rPr>
          <w:b/>
          <w:sz w:val="26"/>
          <w:szCs w:val="26"/>
          <w:lang w:val="fr-FR"/>
        </w:rPr>
        <w:t xml:space="preserve">Câu 3. </w:t>
      </w:r>
      <w:r w:rsidRPr="002048BF">
        <w:rPr>
          <w:sz w:val="26"/>
          <w:szCs w:val="26"/>
          <w:lang w:val="pt-BR"/>
        </w:rPr>
        <w:t>Dòng điện xoay chiều là dòng điện</w:t>
      </w:r>
    </w:p>
    <w:p w14:paraId="68CD82E6" w14:textId="77777777" w:rsidR="00E920EE" w:rsidRPr="002048BF" w:rsidRDefault="00E920EE" w:rsidP="00E920EE">
      <w:pPr>
        <w:tabs>
          <w:tab w:val="left" w:pos="283"/>
        </w:tabs>
        <w:jc w:val="both"/>
        <w:rPr>
          <w:sz w:val="26"/>
          <w:szCs w:val="26"/>
          <w:lang w:val="pt-BR"/>
        </w:rPr>
      </w:pPr>
      <w:r w:rsidRPr="002048BF">
        <w:rPr>
          <w:rStyle w:val="YoungMixChar"/>
          <w:b/>
          <w:sz w:val="26"/>
          <w:szCs w:val="26"/>
          <w:lang w:val="fr-FR"/>
        </w:rPr>
        <w:tab/>
        <w:t xml:space="preserve">A. </w:t>
      </w:r>
      <w:r w:rsidRPr="002048BF">
        <w:rPr>
          <w:sz w:val="26"/>
          <w:szCs w:val="26"/>
          <w:lang w:val="pt-BR"/>
        </w:rPr>
        <w:t>có cường độ biến thiên tuần hoàn theo thời gian.</w:t>
      </w:r>
      <w:r w:rsidRPr="002048BF">
        <w:rPr>
          <w:sz w:val="26"/>
          <w:szCs w:val="26"/>
          <w:lang w:val="pt-BR"/>
        </w:rPr>
        <w:tab/>
      </w:r>
    </w:p>
    <w:p w14:paraId="2F23A146" w14:textId="77777777" w:rsidR="00E920EE" w:rsidRPr="002048BF" w:rsidRDefault="00E920EE" w:rsidP="00E920EE">
      <w:pPr>
        <w:tabs>
          <w:tab w:val="left" w:pos="283"/>
        </w:tabs>
        <w:jc w:val="both"/>
        <w:rPr>
          <w:sz w:val="26"/>
          <w:szCs w:val="26"/>
          <w:lang w:val="pt-BR"/>
        </w:rPr>
      </w:pPr>
      <w:r w:rsidRPr="002048BF">
        <w:rPr>
          <w:sz w:val="26"/>
          <w:szCs w:val="26"/>
          <w:lang w:val="pt-BR"/>
        </w:rPr>
        <w:tab/>
      </w:r>
      <w:r w:rsidRPr="002048BF">
        <w:rPr>
          <w:rStyle w:val="YoungMixChar"/>
          <w:b/>
          <w:sz w:val="26"/>
          <w:szCs w:val="26"/>
          <w:lang w:val="pt-BR"/>
        </w:rPr>
        <w:t xml:space="preserve">B. </w:t>
      </w:r>
      <w:r w:rsidRPr="002048BF">
        <w:rPr>
          <w:sz w:val="26"/>
          <w:szCs w:val="26"/>
          <w:lang w:val="pt-BR"/>
        </w:rPr>
        <w:t>tạo ra từ trường biến thiên tuần hoàn.</w:t>
      </w:r>
    </w:p>
    <w:p w14:paraId="04EECD9B" w14:textId="77777777" w:rsidR="00E920EE" w:rsidRPr="002048BF" w:rsidRDefault="00E920EE" w:rsidP="00E920EE">
      <w:pPr>
        <w:tabs>
          <w:tab w:val="left" w:pos="283"/>
        </w:tabs>
        <w:jc w:val="both"/>
        <w:rPr>
          <w:sz w:val="26"/>
          <w:szCs w:val="26"/>
          <w:lang w:val="pt-BR"/>
        </w:rPr>
      </w:pPr>
      <w:r w:rsidRPr="002048BF">
        <w:rPr>
          <w:rStyle w:val="YoungMixChar"/>
          <w:b/>
          <w:sz w:val="26"/>
          <w:szCs w:val="26"/>
          <w:lang w:val="pt-BR"/>
        </w:rPr>
        <w:tab/>
        <w:t xml:space="preserve">C. </w:t>
      </w:r>
      <w:r w:rsidRPr="002048BF">
        <w:rPr>
          <w:sz w:val="26"/>
          <w:szCs w:val="26"/>
          <w:lang w:val="pt-BR"/>
        </w:rPr>
        <w:t>có chiều thay đổi liên tục.</w:t>
      </w:r>
      <w:r w:rsidRPr="002048BF">
        <w:rPr>
          <w:sz w:val="26"/>
          <w:szCs w:val="26"/>
          <w:lang w:val="pt-BR"/>
        </w:rPr>
        <w:tab/>
      </w:r>
      <w:r w:rsidRPr="002048BF">
        <w:rPr>
          <w:sz w:val="26"/>
          <w:szCs w:val="26"/>
          <w:lang w:val="pt-BR"/>
        </w:rPr>
        <w:tab/>
      </w:r>
      <w:r w:rsidRPr="002048BF">
        <w:rPr>
          <w:sz w:val="26"/>
          <w:szCs w:val="26"/>
          <w:lang w:val="pt-BR"/>
        </w:rPr>
        <w:tab/>
      </w:r>
      <w:r w:rsidRPr="002048BF">
        <w:rPr>
          <w:sz w:val="26"/>
          <w:szCs w:val="26"/>
          <w:lang w:val="pt-BR"/>
        </w:rPr>
        <w:tab/>
      </w:r>
    </w:p>
    <w:p w14:paraId="5852583F" w14:textId="77777777" w:rsidR="00E920EE" w:rsidRPr="002048BF" w:rsidRDefault="00E920EE" w:rsidP="00E920EE">
      <w:pPr>
        <w:tabs>
          <w:tab w:val="left" w:pos="283"/>
        </w:tabs>
        <w:jc w:val="both"/>
        <w:rPr>
          <w:sz w:val="26"/>
          <w:szCs w:val="26"/>
          <w:lang w:val="pt-BR"/>
        </w:rPr>
      </w:pPr>
      <w:r w:rsidRPr="002048BF">
        <w:rPr>
          <w:sz w:val="26"/>
          <w:szCs w:val="26"/>
          <w:lang w:val="pt-BR"/>
        </w:rPr>
        <w:tab/>
      </w:r>
      <w:r w:rsidRPr="002048BF">
        <w:rPr>
          <w:rStyle w:val="YoungMixChar"/>
          <w:b/>
          <w:sz w:val="26"/>
          <w:szCs w:val="26"/>
          <w:lang w:val="pt-BR"/>
        </w:rPr>
        <w:t xml:space="preserve">D. </w:t>
      </w:r>
      <w:r w:rsidRPr="002048BF">
        <w:rPr>
          <w:sz w:val="26"/>
          <w:szCs w:val="26"/>
          <w:lang w:val="pt-BR"/>
        </w:rPr>
        <w:t>có trị số biến thiên tuần hoàn theo thời gian.</w:t>
      </w:r>
    </w:p>
    <w:p w14:paraId="6A1057C7" w14:textId="77777777" w:rsidR="00E920EE" w:rsidRPr="002048BF" w:rsidRDefault="00E920EE" w:rsidP="00E920EE">
      <w:pPr>
        <w:spacing w:before="120" w:after="120"/>
        <w:jc w:val="both"/>
        <w:rPr>
          <w:sz w:val="26"/>
          <w:szCs w:val="26"/>
          <w:lang w:val="pt-BR"/>
        </w:rPr>
      </w:pPr>
      <w:r w:rsidRPr="002048BF">
        <w:rPr>
          <w:b/>
          <w:sz w:val="26"/>
          <w:szCs w:val="26"/>
          <w:lang w:val="pt-BR"/>
        </w:rPr>
        <w:t xml:space="preserve">Câu 4. </w:t>
      </w:r>
      <w:r w:rsidRPr="002048BF">
        <w:rPr>
          <w:spacing w:val="-4"/>
          <w:sz w:val="26"/>
          <w:szCs w:val="26"/>
          <w:lang w:val="sv-SE"/>
        </w:rPr>
        <w:t>Điều</w:t>
      </w:r>
      <w:r w:rsidRPr="002048BF">
        <w:rPr>
          <w:rFonts w:eastAsia="Times New Roman"/>
          <w:sz w:val="26"/>
          <w:szCs w:val="26"/>
          <w:lang w:val="nl-NL"/>
        </w:rPr>
        <w:t xml:space="preserve"> nào sau đây </w:t>
      </w:r>
      <w:r w:rsidRPr="002048BF">
        <w:rPr>
          <w:rFonts w:eastAsia="Times New Roman"/>
          <w:b/>
          <w:bCs/>
          <w:sz w:val="26"/>
          <w:szCs w:val="26"/>
          <w:lang w:val="nl-NL"/>
        </w:rPr>
        <w:t xml:space="preserve">đúng </w:t>
      </w:r>
      <w:r w:rsidRPr="002048BF">
        <w:rPr>
          <w:rFonts w:eastAsia="Times New Roman"/>
          <w:sz w:val="26"/>
          <w:szCs w:val="26"/>
          <w:lang w:val="nl-NL"/>
        </w:rPr>
        <w:t>khi nói về sóng âm?</w:t>
      </w:r>
    </w:p>
    <w:p w14:paraId="100466E8" w14:textId="77777777" w:rsidR="00E920EE" w:rsidRPr="002048BF" w:rsidRDefault="00E920EE" w:rsidP="00E920EE">
      <w:pPr>
        <w:tabs>
          <w:tab w:val="left" w:pos="283"/>
        </w:tabs>
        <w:jc w:val="both"/>
        <w:rPr>
          <w:sz w:val="26"/>
          <w:szCs w:val="26"/>
          <w:lang w:val="pt-BR"/>
        </w:rPr>
      </w:pPr>
      <w:r w:rsidRPr="002048BF">
        <w:rPr>
          <w:rStyle w:val="YoungMixChar"/>
          <w:b/>
          <w:sz w:val="26"/>
          <w:szCs w:val="26"/>
          <w:lang w:val="pt-BR"/>
        </w:rPr>
        <w:tab/>
        <w:t xml:space="preserve">A. </w:t>
      </w:r>
      <w:r w:rsidRPr="002048BF">
        <w:rPr>
          <w:sz w:val="26"/>
          <w:szCs w:val="26"/>
          <w:lang w:val="nl-NL"/>
        </w:rPr>
        <w:t>Nhạc âm là âm do các nhạc cụ phát ra.</w:t>
      </w:r>
    </w:p>
    <w:p w14:paraId="13EC7E31" w14:textId="77777777" w:rsidR="00E920EE" w:rsidRPr="002048BF" w:rsidRDefault="00E920EE" w:rsidP="00E920EE">
      <w:pPr>
        <w:tabs>
          <w:tab w:val="left" w:pos="283"/>
        </w:tabs>
        <w:jc w:val="both"/>
        <w:rPr>
          <w:sz w:val="26"/>
          <w:szCs w:val="26"/>
          <w:lang w:val="pt-BR"/>
        </w:rPr>
      </w:pPr>
      <w:r w:rsidRPr="002048BF">
        <w:rPr>
          <w:rStyle w:val="YoungMixChar"/>
          <w:b/>
          <w:sz w:val="26"/>
          <w:szCs w:val="26"/>
          <w:lang w:val="pt-BR"/>
        </w:rPr>
        <w:tab/>
        <w:t xml:space="preserve">B. </w:t>
      </w:r>
      <w:r w:rsidRPr="002048BF">
        <w:rPr>
          <w:sz w:val="26"/>
          <w:szCs w:val="26"/>
          <w:lang w:val="nl-NL"/>
        </w:rPr>
        <w:t>Những vật liệu như bông, nhung, xốp truyền âm tốt.</w:t>
      </w:r>
    </w:p>
    <w:p w14:paraId="72B1E235" w14:textId="77777777" w:rsidR="00E920EE" w:rsidRPr="002048BF" w:rsidRDefault="00E920EE" w:rsidP="00E920EE">
      <w:pPr>
        <w:tabs>
          <w:tab w:val="left" w:pos="283"/>
        </w:tabs>
        <w:jc w:val="both"/>
        <w:rPr>
          <w:sz w:val="26"/>
          <w:szCs w:val="26"/>
          <w:lang w:val="pt-BR"/>
        </w:rPr>
      </w:pPr>
      <w:r w:rsidRPr="002048BF">
        <w:rPr>
          <w:rStyle w:val="YoungMixChar"/>
          <w:b/>
          <w:sz w:val="26"/>
          <w:szCs w:val="26"/>
          <w:lang w:val="pt-BR"/>
        </w:rPr>
        <w:tab/>
        <w:t xml:space="preserve">C. </w:t>
      </w:r>
      <w:r w:rsidRPr="002048BF">
        <w:rPr>
          <w:sz w:val="26"/>
          <w:szCs w:val="26"/>
          <w:lang w:val="nl-NL"/>
        </w:rPr>
        <w:t>Tạp âm là âm có tần số không xác định.</w:t>
      </w:r>
    </w:p>
    <w:p w14:paraId="2D40053D" w14:textId="77777777" w:rsidR="00E920EE" w:rsidRPr="002048BF" w:rsidRDefault="00E920EE" w:rsidP="00E920EE">
      <w:pPr>
        <w:tabs>
          <w:tab w:val="left" w:pos="283"/>
        </w:tabs>
        <w:jc w:val="both"/>
        <w:rPr>
          <w:sz w:val="26"/>
          <w:szCs w:val="26"/>
          <w:lang w:val="pt-BR"/>
        </w:rPr>
      </w:pPr>
      <w:r w:rsidRPr="002048BF">
        <w:rPr>
          <w:rStyle w:val="YoungMixChar"/>
          <w:b/>
          <w:sz w:val="26"/>
          <w:szCs w:val="26"/>
          <w:lang w:val="pt-BR"/>
        </w:rPr>
        <w:tab/>
        <w:t xml:space="preserve">D. </w:t>
      </w:r>
      <w:r w:rsidRPr="002048BF">
        <w:rPr>
          <w:sz w:val="26"/>
          <w:szCs w:val="26"/>
          <w:lang w:val="nl-NL"/>
        </w:rPr>
        <w:t>Vận tốc truyền âm tăng theo thứ tự môi trường: rắn, lỏng, khí.</w:t>
      </w:r>
    </w:p>
    <w:p w14:paraId="0C15C3EA" w14:textId="77777777" w:rsidR="00E920EE" w:rsidRPr="002048BF" w:rsidRDefault="00E920EE" w:rsidP="00E920EE">
      <w:pPr>
        <w:spacing w:before="120" w:after="120"/>
        <w:jc w:val="both"/>
        <w:rPr>
          <w:sz w:val="26"/>
          <w:szCs w:val="26"/>
          <w:lang w:val="pt-BR"/>
        </w:rPr>
      </w:pPr>
      <w:r w:rsidRPr="002048BF">
        <w:rPr>
          <w:b/>
          <w:sz w:val="26"/>
          <w:szCs w:val="26"/>
          <w:lang w:val="pt-BR"/>
        </w:rPr>
        <w:t xml:space="preserve">Câu 5. </w:t>
      </w:r>
      <w:r w:rsidRPr="002048BF">
        <w:rPr>
          <w:rFonts w:eastAsia="Times New Roman"/>
          <w:sz w:val="26"/>
          <w:szCs w:val="26"/>
          <w:lang w:val="it-IT"/>
        </w:rPr>
        <w:t>Một con lắc lò xo gồm một lò xo khối lượng không đáng kể, một đầu cố định và một đầu gắn với một viên bi nhỏ khối lượng m. Con lắc này dao động điều hòa có cơ năng</w:t>
      </w:r>
    </w:p>
    <w:p w14:paraId="3A0997D0" w14:textId="77777777" w:rsidR="00E920EE" w:rsidRPr="002048BF" w:rsidRDefault="00E920EE" w:rsidP="00E920EE">
      <w:pPr>
        <w:tabs>
          <w:tab w:val="left" w:pos="283"/>
          <w:tab w:val="left" w:pos="5528"/>
        </w:tabs>
        <w:jc w:val="both"/>
        <w:rPr>
          <w:sz w:val="26"/>
          <w:szCs w:val="26"/>
          <w:lang w:val="it-IT"/>
        </w:rPr>
      </w:pPr>
      <w:r w:rsidRPr="002048BF">
        <w:rPr>
          <w:rStyle w:val="YoungMixChar"/>
          <w:b/>
          <w:sz w:val="26"/>
          <w:szCs w:val="26"/>
          <w:lang w:val="pt-BR"/>
        </w:rPr>
        <w:tab/>
        <w:t xml:space="preserve">A. </w:t>
      </w:r>
      <w:r w:rsidRPr="002048BF">
        <w:rPr>
          <w:rFonts w:eastAsia="Calibri"/>
          <w:sz w:val="26"/>
          <w:szCs w:val="26"/>
          <w:lang w:val="it-IT"/>
        </w:rPr>
        <w:t>tỉ lệ nghịch với khối lượng của viên bi.</w:t>
      </w:r>
      <w:r w:rsidRPr="002048BF">
        <w:rPr>
          <w:rFonts w:eastAsia="Calibri"/>
          <w:sz w:val="26"/>
          <w:szCs w:val="26"/>
          <w:lang w:val="it-IT"/>
        </w:rPr>
        <w:tab/>
      </w:r>
      <w:r w:rsidRPr="002048BF">
        <w:rPr>
          <w:rFonts w:eastAsia="Calibri"/>
          <w:sz w:val="26"/>
          <w:szCs w:val="26"/>
          <w:lang w:val="it-IT"/>
        </w:rPr>
        <w:tab/>
      </w:r>
      <w:r w:rsidRPr="002048BF">
        <w:rPr>
          <w:rStyle w:val="YoungMixChar"/>
          <w:b/>
          <w:sz w:val="26"/>
          <w:szCs w:val="26"/>
          <w:lang w:val="it-IT"/>
        </w:rPr>
        <w:t xml:space="preserve">B. </w:t>
      </w:r>
      <w:r w:rsidRPr="002048BF">
        <w:rPr>
          <w:rFonts w:eastAsia="Calibri"/>
          <w:sz w:val="26"/>
          <w:szCs w:val="26"/>
          <w:lang w:val="it-IT"/>
        </w:rPr>
        <w:t>tỉ lệ nghịch với độ cứng k của lò xo.</w:t>
      </w:r>
    </w:p>
    <w:p w14:paraId="1D11DC0F" w14:textId="77777777" w:rsidR="00E920EE" w:rsidRPr="002048BF" w:rsidRDefault="00E920EE" w:rsidP="00E920EE">
      <w:pPr>
        <w:tabs>
          <w:tab w:val="left" w:pos="283"/>
          <w:tab w:val="left" w:pos="5528"/>
        </w:tabs>
        <w:jc w:val="both"/>
        <w:rPr>
          <w:sz w:val="26"/>
          <w:szCs w:val="26"/>
          <w:lang w:val="it-IT"/>
        </w:rPr>
      </w:pPr>
      <w:r w:rsidRPr="002048BF">
        <w:rPr>
          <w:rStyle w:val="YoungMixChar"/>
          <w:b/>
          <w:sz w:val="26"/>
          <w:szCs w:val="26"/>
          <w:lang w:val="it-IT"/>
        </w:rPr>
        <w:tab/>
        <w:t xml:space="preserve">C. </w:t>
      </w:r>
      <w:r w:rsidRPr="002048BF">
        <w:rPr>
          <w:rFonts w:eastAsia="Calibri"/>
          <w:sz w:val="26"/>
          <w:szCs w:val="26"/>
          <w:lang w:val="it-IT"/>
        </w:rPr>
        <w:t>tỉ lệ với bình phương chu kì dao động.</w:t>
      </w:r>
      <w:r w:rsidRPr="002048BF">
        <w:rPr>
          <w:rFonts w:eastAsia="Calibri"/>
          <w:sz w:val="26"/>
          <w:szCs w:val="26"/>
          <w:lang w:val="it-IT"/>
        </w:rPr>
        <w:tab/>
      </w:r>
      <w:r w:rsidRPr="002048BF">
        <w:rPr>
          <w:rFonts w:eastAsia="Calibri"/>
          <w:sz w:val="26"/>
          <w:szCs w:val="26"/>
          <w:lang w:val="it-IT"/>
        </w:rPr>
        <w:tab/>
      </w:r>
      <w:r w:rsidRPr="002048BF">
        <w:rPr>
          <w:rStyle w:val="YoungMixChar"/>
          <w:b/>
          <w:sz w:val="26"/>
          <w:szCs w:val="26"/>
          <w:lang w:val="it-IT"/>
        </w:rPr>
        <w:t xml:space="preserve">D. </w:t>
      </w:r>
      <w:r w:rsidRPr="002048BF">
        <w:rPr>
          <w:rFonts w:eastAsia="Calibri"/>
          <w:sz w:val="26"/>
          <w:szCs w:val="26"/>
          <w:lang w:val="it-IT"/>
        </w:rPr>
        <w:t>tỉ lệ với bình phương biên độ dao động.</w:t>
      </w:r>
    </w:p>
    <w:p w14:paraId="5133E897" w14:textId="77777777" w:rsidR="00E920EE" w:rsidRPr="002048BF" w:rsidRDefault="00E920EE" w:rsidP="00E920EE">
      <w:pPr>
        <w:spacing w:before="120" w:after="120"/>
        <w:jc w:val="both"/>
        <w:rPr>
          <w:sz w:val="26"/>
          <w:szCs w:val="26"/>
          <w:lang w:val="it-IT"/>
        </w:rPr>
      </w:pPr>
      <w:r w:rsidRPr="002048BF">
        <w:rPr>
          <w:b/>
          <w:sz w:val="26"/>
          <w:szCs w:val="26"/>
          <w:lang w:val="it-IT"/>
        </w:rPr>
        <w:t xml:space="preserve">Câu 6. </w:t>
      </w:r>
      <w:r w:rsidRPr="002048BF">
        <w:rPr>
          <w:rFonts w:eastAsia="Calibri"/>
          <w:sz w:val="26"/>
          <w:szCs w:val="26"/>
          <w:lang w:val="vi-VN"/>
        </w:rPr>
        <w:t>Tốc độ truyền sóng trong một môi trường</w:t>
      </w:r>
    </w:p>
    <w:p w14:paraId="4F6ECB16" w14:textId="77777777" w:rsidR="00E920EE" w:rsidRPr="002048BF" w:rsidRDefault="00E920EE" w:rsidP="00E920EE">
      <w:pPr>
        <w:tabs>
          <w:tab w:val="left" w:pos="283"/>
        </w:tabs>
        <w:jc w:val="both"/>
        <w:rPr>
          <w:sz w:val="26"/>
          <w:szCs w:val="26"/>
          <w:lang w:val="it-IT"/>
        </w:rPr>
      </w:pPr>
      <w:r w:rsidRPr="002048BF">
        <w:rPr>
          <w:rStyle w:val="YoungMixChar"/>
          <w:b/>
          <w:sz w:val="26"/>
          <w:szCs w:val="26"/>
          <w:lang w:val="it-IT"/>
        </w:rPr>
        <w:tab/>
        <w:t xml:space="preserve">A. </w:t>
      </w:r>
      <w:r w:rsidRPr="002048BF">
        <w:rPr>
          <w:rFonts w:eastAsia="Calibri"/>
          <w:sz w:val="26"/>
          <w:szCs w:val="26"/>
          <w:lang w:val="vi-VN"/>
        </w:rPr>
        <w:t>chỉ phụ thuộc vào nhiệt độ và bản chất môi trường.</w:t>
      </w:r>
    </w:p>
    <w:p w14:paraId="6871E9D9" w14:textId="77777777" w:rsidR="00E920EE" w:rsidRPr="002048BF" w:rsidRDefault="00E920EE" w:rsidP="00E920EE">
      <w:pPr>
        <w:tabs>
          <w:tab w:val="left" w:pos="283"/>
        </w:tabs>
        <w:jc w:val="both"/>
        <w:rPr>
          <w:sz w:val="26"/>
          <w:szCs w:val="26"/>
          <w:lang w:val="it-IT"/>
        </w:rPr>
      </w:pPr>
      <w:r w:rsidRPr="002048BF">
        <w:rPr>
          <w:rStyle w:val="YoungMixChar"/>
          <w:b/>
          <w:sz w:val="26"/>
          <w:szCs w:val="26"/>
          <w:lang w:val="it-IT"/>
        </w:rPr>
        <w:tab/>
        <w:t xml:space="preserve">B. </w:t>
      </w:r>
      <w:r w:rsidRPr="002048BF">
        <w:rPr>
          <w:rFonts w:eastAsia="Calibri"/>
          <w:sz w:val="26"/>
          <w:szCs w:val="26"/>
          <w:lang w:val="vi-VN"/>
        </w:rPr>
        <w:t>phụ thuộc vào bản chất môi trường và biên độ sóng.</w:t>
      </w:r>
    </w:p>
    <w:p w14:paraId="75252862" w14:textId="77777777" w:rsidR="00E920EE" w:rsidRPr="002048BF" w:rsidRDefault="00E920EE" w:rsidP="00E920EE">
      <w:pPr>
        <w:tabs>
          <w:tab w:val="left" w:pos="283"/>
        </w:tabs>
        <w:jc w:val="both"/>
        <w:rPr>
          <w:sz w:val="26"/>
          <w:szCs w:val="26"/>
          <w:lang w:val="it-IT"/>
        </w:rPr>
      </w:pPr>
      <w:r w:rsidRPr="002048BF">
        <w:rPr>
          <w:rStyle w:val="YoungMixChar"/>
          <w:b/>
          <w:sz w:val="26"/>
          <w:szCs w:val="26"/>
          <w:lang w:val="it-IT"/>
        </w:rPr>
        <w:tab/>
        <w:t xml:space="preserve">C. </w:t>
      </w:r>
      <w:r w:rsidRPr="002048BF">
        <w:rPr>
          <w:rFonts w:eastAsia="Calibri"/>
          <w:sz w:val="26"/>
          <w:szCs w:val="26"/>
          <w:lang w:val="vi-VN"/>
        </w:rPr>
        <w:t>phụ thuộc vào bản chất môi trường và tần số sóng.</w:t>
      </w:r>
    </w:p>
    <w:p w14:paraId="2D8B2FCA" w14:textId="77777777" w:rsidR="00E920EE" w:rsidRPr="002048BF" w:rsidRDefault="00E920EE" w:rsidP="00E920EE">
      <w:pPr>
        <w:tabs>
          <w:tab w:val="left" w:pos="283"/>
        </w:tabs>
        <w:jc w:val="both"/>
        <w:rPr>
          <w:sz w:val="26"/>
          <w:szCs w:val="26"/>
        </w:rPr>
      </w:pPr>
      <w:r w:rsidRPr="002048BF">
        <w:rPr>
          <w:rStyle w:val="YoungMixChar"/>
          <w:b/>
          <w:sz w:val="26"/>
          <w:szCs w:val="26"/>
          <w:lang w:val="it-IT"/>
        </w:rPr>
        <w:tab/>
      </w:r>
      <w:r w:rsidRPr="002048BF">
        <w:rPr>
          <w:rStyle w:val="YoungMixChar"/>
          <w:b/>
          <w:sz w:val="26"/>
          <w:szCs w:val="26"/>
        </w:rPr>
        <w:t xml:space="preserve">D. </w:t>
      </w:r>
      <w:r w:rsidRPr="002048BF">
        <w:rPr>
          <w:rFonts w:eastAsia="Calibri"/>
          <w:sz w:val="26"/>
          <w:szCs w:val="26"/>
          <w:lang w:val="vi-VN"/>
        </w:rPr>
        <w:t>tăng theo cường độ sóng.</w:t>
      </w:r>
    </w:p>
    <w:p w14:paraId="4FB51958" w14:textId="77777777" w:rsidR="00E920EE" w:rsidRPr="002048BF" w:rsidRDefault="00E920EE" w:rsidP="00E920EE">
      <w:pPr>
        <w:spacing w:before="120" w:after="120"/>
        <w:jc w:val="both"/>
        <w:rPr>
          <w:sz w:val="26"/>
          <w:szCs w:val="26"/>
          <w:lang w:val="nl-NL"/>
        </w:rPr>
      </w:pPr>
      <w:r w:rsidRPr="002048BF">
        <w:rPr>
          <w:b/>
          <w:sz w:val="26"/>
          <w:szCs w:val="26"/>
        </w:rPr>
        <w:t xml:space="preserve">Câu 7. </w:t>
      </w:r>
      <w:r w:rsidRPr="002048BF">
        <w:rPr>
          <w:sz w:val="26"/>
          <w:szCs w:val="26"/>
          <w:lang w:val="nl-NL"/>
        </w:rPr>
        <w:t>Biết cường độ âm chuẩn là 10</w:t>
      </w:r>
      <w:r w:rsidRPr="002048BF">
        <w:rPr>
          <w:sz w:val="26"/>
          <w:szCs w:val="26"/>
          <w:vertAlign w:val="superscript"/>
          <w:lang w:val="nl-NL"/>
        </w:rPr>
        <w:t>-12</w:t>
      </w:r>
      <w:r w:rsidRPr="002048BF">
        <w:rPr>
          <w:sz w:val="26"/>
          <w:szCs w:val="26"/>
          <w:lang w:val="nl-NL"/>
        </w:rPr>
        <w:t xml:space="preserve"> W/m</w:t>
      </w:r>
      <w:r w:rsidRPr="002048BF">
        <w:rPr>
          <w:sz w:val="26"/>
          <w:szCs w:val="26"/>
          <w:vertAlign w:val="superscript"/>
          <w:lang w:val="nl-NL"/>
        </w:rPr>
        <w:t>2</w:t>
      </w:r>
      <w:r w:rsidRPr="002048BF">
        <w:rPr>
          <w:sz w:val="26"/>
          <w:szCs w:val="26"/>
          <w:lang w:val="nl-NL"/>
        </w:rPr>
        <w:t>. Khi cường độ âm tại một điểm là 10</w:t>
      </w:r>
      <w:r w:rsidRPr="002048BF">
        <w:rPr>
          <w:sz w:val="26"/>
          <w:szCs w:val="26"/>
          <w:vertAlign w:val="superscript"/>
          <w:lang w:val="nl-NL"/>
        </w:rPr>
        <w:t>-6</w:t>
      </w:r>
      <w:r w:rsidRPr="002048BF">
        <w:rPr>
          <w:sz w:val="26"/>
          <w:szCs w:val="26"/>
          <w:lang w:val="nl-NL"/>
        </w:rPr>
        <w:t xml:space="preserve"> W/m</w:t>
      </w:r>
      <w:r w:rsidRPr="002048BF">
        <w:rPr>
          <w:sz w:val="26"/>
          <w:szCs w:val="26"/>
          <w:vertAlign w:val="superscript"/>
          <w:lang w:val="nl-NL"/>
        </w:rPr>
        <w:t>2</w:t>
      </w:r>
      <w:r w:rsidRPr="002048BF">
        <w:rPr>
          <w:sz w:val="26"/>
          <w:szCs w:val="26"/>
          <w:lang w:val="nl-NL"/>
        </w:rPr>
        <w:t xml:space="preserve"> thì mức cường độ âm tại điểm đó bằng</w:t>
      </w:r>
    </w:p>
    <w:p w14:paraId="719A3150" w14:textId="77777777" w:rsidR="00E920EE" w:rsidRPr="002048BF" w:rsidRDefault="00E920EE" w:rsidP="00E920EE">
      <w:pPr>
        <w:tabs>
          <w:tab w:val="left" w:pos="283"/>
          <w:tab w:val="left" w:pos="2906"/>
          <w:tab w:val="left" w:pos="5528"/>
          <w:tab w:val="left" w:pos="8150"/>
        </w:tabs>
        <w:jc w:val="both"/>
        <w:rPr>
          <w:sz w:val="26"/>
          <w:szCs w:val="26"/>
        </w:rPr>
      </w:pPr>
      <w:r w:rsidRPr="002048BF">
        <w:rPr>
          <w:rStyle w:val="YoungMixChar"/>
          <w:b/>
          <w:sz w:val="26"/>
          <w:szCs w:val="26"/>
          <w:lang w:val="nl-NL"/>
        </w:rPr>
        <w:tab/>
      </w:r>
      <w:r w:rsidRPr="002048BF">
        <w:rPr>
          <w:rStyle w:val="YoungMixChar"/>
          <w:b/>
          <w:sz w:val="26"/>
          <w:szCs w:val="26"/>
        </w:rPr>
        <w:t xml:space="preserve">A. </w:t>
      </w:r>
      <w:r w:rsidRPr="002048BF">
        <w:rPr>
          <w:sz w:val="26"/>
          <w:szCs w:val="26"/>
        </w:rPr>
        <w:t>80 dB.</w:t>
      </w:r>
      <w:r w:rsidRPr="002048BF">
        <w:rPr>
          <w:rStyle w:val="YoungMixChar"/>
          <w:b/>
          <w:sz w:val="26"/>
          <w:szCs w:val="26"/>
        </w:rPr>
        <w:tab/>
        <w:t xml:space="preserve">B. </w:t>
      </w:r>
      <w:r w:rsidRPr="002048BF">
        <w:rPr>
          <w:sz w:val="26"/>
          <w:szCs w:val="26"/>
        </w:rPr>
        <w:t>60 dB.</w:t>
      </w:r>
      <w:r w:rsidRPr="002048BF">
        <w:rPr>
          <w:rStyle w:val="YoungMixChar"/>
          <w:b/>
          <w:sz w:val="26"/>
          <w:szCs w:val="26"/>
        </w:rPr>
        <w:tab/>
        <w:t xml:space="preserve">C. </w:t>
      </w:r>
      <w:r w:rsidRPr="002048BF">
        <w:rPr>
          <w:sz w:val="26"/>
          <w:szCs w:val="26"/>
        </w:rPr>
        <w:t>50 dB.</w:t>
      </w:r>
      <w:r w:rsidRPr="002048BF">
        <w:rPr>
          <w:rStyle w:val="YoungMixChar"/>
          <w:b/>
          <w:sz w:val="26"/>
          <w:szCs w:val="26"/>
        </w:rPr>
        <w:tab/>
        <w:t xml:space="preserve">D. </w:t>
      </w:r>
      <w:r w:rsidRPr="002048BF">
        <w:rPr>
          <w:sz w:val="26"/>
          <w:szCs w:val="26"/>
        </w:rPr>
        <w:t>70 dB.</w:t>
      </w:r>
    </w:p>
    <w:p w14:paraId="4362BCED" w14:textId="77777777" w:rsidR="00E920EE" w:rsidRPr="002048BF" w:rsidRDefault="00E920EE" w:rsidP="00E920EE">
      <w:pPr>
        <w:spacing w:before="120" w:after="120"/>
        <w:jc w:val="both"/>
        <w:rPr>
          <w:sz w:val="26"/>
          <w:szCs w:val="26"/>
          <w:lang w:val="vi-VN"/>
        </w:rPr>
      </w:pPr>
      <w:r w:rsidRPr="002048BF">
        <w:rPr>
          <w:b/>
          <w:sz w:val="26"/>
          <w:szCs w:val="26"/>
        </w:rPr>
        <w:t xml:space="preserve">Câu 8. </w:t>
      </w:r>
      <w:r w:rsidRPr="002048BF">
        <w:rPr>
          <w:sz w:val="26"/>
          <w:szCs w:val="26"/>
          <w:lang w:val="vi-VN"/>
        </w:rPr>
        <w:t>M</w:t>
      </w:r>
      <w:r w:rsidRPr="002048BF">
        <w:rPr>
          <w:spacing w:val="1"/>
          <w:sz w:val="26"/>
          <w:szCs w:val="26"/>
          <w:lang w:val="vi-VN"/>
        </w:rPr>
        <w:t>ộ</w:t>
      </w:r>
      <w:r w:rsidRPr="002048BF">
        <w:rPr>
          <w:sz w:val="26"/>
          <w:szCs w:val="26"/>
          <w:lang w:val="vi-VN"/>
        </w:rPr>
        <w:t>t sóng truy</w:t>
      </w:r>
      <w:r w:rsidRPr="002048BF">
        <w:rPr>
          <w:spacing w:val="-1"/>
          <w:sz w:val="26"/>
          <w:szCs w:val="26"/>
          <w:lang w:val="vi-VN"/>
        </w:rPr>
        <w:t>ề</w:t>
      </w:r>
      <w:r w:rsidRPr="002048BF">
        <w:rPr>
          <w:sz w:val="26"/>
          <w:szCs w:val="26"/>
          <w:lang w:val="vi-VN"/>
        </w:rPr>
        <w:t xml:space="preserve">n trong </w:t>
      </w:r>
      <w:r w:rsidRPr="002048BF">
        <w:rPr>
          <w:spacing w:val="-2"/>
          <w:sz w:val="26"/>
          <w:szCs w:val="26"/>
          <w:lang w:val="vi-VN"/>
        </w:rPr>
        <w:t>m</w:t>
      </w:r>
      <w:r w:rsidRPr="002048BF">
        <w:rPr>
          <w:sz w:val="26"/>
          <w:szCs w:val="26"/>
          <w:lang w:val="vi-VN"/>
        </w:rPr>
        <w:t xml:space="preserve">ột </w:t>
      </w:r>
      <w:r w:rsidRPr="002048BF">
        <w:rPr>
          <w:spacing w:val="-1"/>
          <w:sz w:val="26"/>
          <w:szCs w:val="26"/>
          <w:lang w:val="vi-VN"/>
        </w:rPr>
        <w:t>m</w:t>
      </w:r>
      <w:r w:rsidRPr="002048BF">
        <w:rPr>
          <w:sz w:val="26"/>
          <w:szCs w:val="26"/>
          <w:lang w:val="vi-VN"/>
        </w:rPr>
        <w:t>ôi tr</w:t>
      </w:r>
      <w:r w:rsidRPr="002048BF">
        <w:rPr>
          <w:spacing w:val="-1"/>
          <w:sz w:val="26"/>
          <w:szCs w:val="26"/>
          <w:lang w:val="vi-VN"/>
        </w:rPr>
        <w:t>ư</w:t>
      </w:r>
      <w:r w:rsidRPr="002048BF">
        <w:rPr>
          <w:sz w:val="26"/>
          <w:szCs w:val="26"/>
          <w:lang w:val="vi-VN"/>
        </w:rPr>
        <w:t xml:space="preserve">ờng với vận tốc </w:t>
      </w:r>
      <w:r w:rsidRPr="002048BF">
        <w:rPr>
          <w:sz w:val="26"/>
          <w:szCs w:val="26"/>
          <w:lang w:val="pt-BR"/>
        </w:rPr>
        <w:t xml:space="preserve">2,5 </w:t>
      </w:r>
      <w:r w:rsidRPr="002048BF">
        <w:rPr>
          <w:spacing w:val="-2"/>
          <w:sz w:val="26"/>
          <w:szCs w:val="26"/>
          <w:lang w:val="vi-VN"/>
        </w:rPr>
        <w:t>m</w:t>
      </w:r>
      <w:r w:rsidRPr="002048BF">
        <w:rPr>
          <w:sz w:val="26"/>
          <w:szCs w:val="26"/>
          <w:lang w:val="vi-VN"/>
        </w:rPr>
        <w:t>/s và có b</w:t>
      </w:r>
      <w:r w:rsidRPr="002048BF">
        <w:rPr>
          <w:spacing w:val="-1"/>
          <w:sz w:val="26"/>
          <w:szCs w:val="26"/>
          <w:lang w:val="vi-VN"/>
        </w:rPr>
        <w:t>ư</w:t>
      </w:r>
      <w:r w:rsidRPr="002048BF">
        <w:rPr>
          <w:sz w:val="26"/>
          <w:szCs w:val="26"/>
          <w:lang w:val="vi-VN"/>
        </w:rPr>
        <w:t xml:space="preserve">ớc sóng </w:t>
      </w:r>
      <w:r w:rsidRPr="002048BF">
        <w:rPr>
          <w:sz w:val="26"/>
          <w:szCs w:val="26"/>
          <w:lang w:val="pt-BR"/>
        </w:rPr>
        <w:t>7,</w:t>
      </w:r>
      <w:r w:rsidRPr="002048BF">
        <w:rPr>
          <w:sz w:val="26"/>
          <w:szCs w:val="26"/>
          <w:lang w:val="vi-VN"/>
        </w:rPr>
        <w:t>5</w:t>
      </w:r>
      <w:r w:rsidRPr="002048BF">
        <w:rPr>
          <w:sz w:val="26"/>
          <w:szCs w:val="26"/>
          <w:lang w:val="pt-BR"/>
        </w:rPr>
        <w:t xml:space="preserve"> c</w:t>
      </w:r>
      <w:r w:rsidRPr="002048BF">
        <w:rPr>
          <w:spacing w:val="-2"/>
          <w:sz w:val="26"/>
          <w:szCs w:val="26"/>
          <w:lang w:val="vi-VN"/>
        </w:rPr>
        <w:t>m</w:t>
      </w:r>
      <w:r w:rsidRPr="002048BF">
        <w:rPr>
          <w:sz w:val="26"/>
          <w:szCs w:val="26"/>
          <w:lang w:val="vi-VN"/>
        </w:rPr>
        <w:t xml:space="preserve">. </w:t>
      </w:r>
      <w:r w:rsidRPr="002048BF">
        <w:rPr>
          <w:sz w:val="26"/>
          <w:szCs w:val="26"/>
          <w:lang w:val="pt-BR"/>
        </w:rPr>
        <w:t xml:space="preserve">Chu kì của sóng đó là </w:t>
      </w:r>
    </w:p>
    <w:p w14:paraId="3DF6BB78" w14:textId="77777777" w:rsidR="00E920EE" w:rsidRPr="002048BF" w:rsidRDefault="00E920EE" w:rsidP="00E920EE">
      <w:pPr>
        <w:tabs>
          <w:tab w:val="left" w:pos="283"/>
          <w:tab w:val="left" w:pos="2906"/>
          <w:tab w:val="left" w:pos="5528"/>
          <w:tab w:val="left" w:pos="8150"/>
        </w:tabs>
        <w:jc w:val="both"/>
        <w:rPr>
          <w:sz w:val="26"/>
          <w:szCs w:val="26"/>
          <w:lang w:val="vi-VN"/>
        </w:rPr>
      </w:pPr>
      <w:r w:rsidRPr="002048BF">
        <w:rPr>
          <w:rStyle w:val="YoungMixChar"/>
          <w:b/>
          <w:sz w:val="26"/>
          <w:szCs w:val="26"/>
          <w:lang w:val="vi-VN"/>
        </w:rPr>
        <w:tab/>
        <w:t xml:space="preserve">A. </w:t>
      </w:r>
      <w:r w:rsidRPr="002048BF">
        <w:rPr>
          <w:sz w:val="26"/>
          <w:szCs w:val="26"/>
          <w:lang w:val="vi-VN"/>
        </w:rPr>
        <w:t>2 s.</w:t>
      </w:r>
      <w:r w:rsidRPr="002048BF">
        <w:rPr>
          <w:rStyle w:val="YoungMixChar"/>
          <w:b/>
          <w:sz w:val="26"/>
          <w:szCs w:val="26"/>
          <w:lang w:val="vi-VN"/>
        </w:rPr>
        <w:tab/>
        <w:t xml:space="preserve">B. </w:t>
      </w:r>
      <w:r w:rsidRPr="002048BF">
        <w:rPr>
          <w:sz w:val="26"/>
          <w:szCs w:val="26"/>
          <w:lang w:val="vi-VN"/>
        </w:rPr>
        <w:t>0,2 s.</w:t>
      </w:r>
      <w:r w:rsidRPr="002048BF">
        <w:rPr>
          <w:rStyle w:val="YoungMixChar"/>
          <w:b/>
          <w:sz w:val="26"/>
          <w:szCs w:val="26"/>
          <w:lang w:val="vi-VN"/>
        </w:rPr>
        <w:tab/>
        <w:t xml:space="preserve">C. </w:t>
      </w:r>
      <w:r w:rsidRPr="002048BF">
        <w:rPr>
          <w:bCs/>
          <w:sz w:val="26"/>
          <w:szCs w:val="26"/>
          <w:lang w:val="vi-VN"/>
        </w:rPr>
        <w:t>0,02 s</w:t>
      </w:r>
      <w:r w:rsidRPr="002048BF">
        <w:rPr>
          <w:sz w:val="26"/>
          <w:szCs w:val="26"/>
          <w:lang w:val="vi-VN"/>
        </w:rPr>
        <w:t>.</w:t>
      </w:r>
      <w:r w:rsidRPr="002048BF">
        <w:rPr>
          <w:rStyle w:val="YoungMixChar"/>
          <w:b/>
          <w:sz w:val="26"/>
          <w:szCs w:val="26"/>
          <w:lang w:val="vi-VN"/>
        </w:rPr>
        <w:tab/>
        <w:t xml:space="preserve">D. </w:t>
      </w:r>
      <w:r w:rsidRPr="002048BF">
        <w:rPr>
          <w:sz w:val="26"/>
          <w:szCs w:val="26"/>
          <w:lang w:val="vi-VN"/>
        </w:rPr>
        <w:t>0,03 s.</w:t>
      </w:r>
    </w:p>
    <w:p w14:paraId="3D82CF99" w14:textId="77777777" w:rsidR="00E920EE" w:rsidRPr="002048BF" w:rsidRDefault="00E920EE" w:rsidP="00E920EE">
      <w:pPr>
        <w:spacing w:before="120" w:after="120"/>
        <w:jc w:val="both"/>
        <w:rPr>
          <w:sz w:val="26"/>
          <w:szCs w:val="26"/>
          <w:lang w:val="vi-VN"/>
        </w:rPr>
      </w:pPr>
      <w:r w:rsidRPr="002048BF">
        <w:rPr>
          <w:b/>
          <w:sz w:val="26"/>
          <w:szCs w:val="26"/>
          <w:lang w:val="vi-VN"/>
        </w:rPr>
        <w:t xml:space="preserve">Câu 9. </w:t>
      </w:r>
      <w:r w:rsidRPr="002048BF">
        <w:rPr>
          <w:rFonts w:eastAsia="Times New Roman"/>
          <w:sz w:val="26"/>
          <w:szCs w:val="26"/>
          <w:lang w:val="vi-VN"/>
        </w:rPr>
        <w:t>Một con lắc lò xo đang dao động điều hòa. Lực kéo về tác dụng vào vật nhỏ của con lắc có độ lớn tỉ lệ thuận với</w:t>
      </w:r>
    </w:p>
    <w:p w14:paraId="5E62F4BA" w14:textId="77777777" w:rsidR="00E920EE" w:rsidRPr="002048BF" w:rsidRDefault="00E920EE" w:rsidP="00E920EE">
      <w:pPr>
        <w:tabs>
          <w:tab w:val="left" w:pos="283"/>
          <w:tab w:val="left" w:pos="5528"/>
        </w:tabs>
        <w:jc w:val="both"/>
        <w:rPr>
          <w:sz w:val="26"/>
          <w:szCs w:val="26"/>
          <w:lang w:val="vi-VN"/>
        </w:rPr>
      </w:pPr>
      <w:r w:rsidRPr="002048BF">
        <w:rPr>
          <w:rStyle w:val="YoungMixChar"/>
          <w:b/>
          <w:sz w:val="26"/>
          <w:szCs w:val="26"/>
          <w:lang w:val="vi-VN"/>
        </w:rPr>
        <w:tab/>
        <w:t xml:space="preserve">A. </w:t>
      </w:r>
      <w:r w:rsidRPr="002048BF">
        <w:rPr>
          <w:rFonts w:eastAsia="Calibri"/>
          <w:sz w:val="26"/>
          <w:szCs w:val="26"/>
          <w:lang w:val="vi-VN"/>
        </w:rPr>
        <w:t>độ lớn li độ của vật.</w:t>
      </w:r>
      <w:r w:rsidRPr="002048BF">
        <w:rPr>
          <w:rStyle w:val="YoungMixChar"/>
          <w:b/>
          <w:sz w:val="26"/>
          <w:szCs w:val="26"/>
          <w:lang w:val="vi-VN"/>
        </w:rPr>
        <w:tab/>
        <w:t xml:space="preserve">B. </w:t>
      </w:r>
      <w:r w:rsidRPr="002048BF">
        <w:rPr>
          <w:rFonts w:eastAsia="Calibri"/>
          <w:sz w:val="26"/>
          <w:szCs w:val="26"/>
          <w:lang w:val="vi-VN"/>
        </w:rPr>
        <w:t>biên độ dao động của con lắc.</w:t>
      </w:r>
    </w:p>
    <w:p w14:paraId="15535CBD" w14:textId="77777777" w:rsidR="00E920EE" w:rsidRPr="002048BF" w:rsidRDefault="00E920EE" w:rsidP="00E920EE">
      <w:pPr>
        <w:tabs>
          <w:tab w:val="left" w:pos="283"/>
          <w:tab w:val="left" w:pos="5528"/>
        </w:tabs>
        <w:jc w:val="both"/>
        <w:rPr>
          <w:sz w:val="26"/>
          <w:szCs w:val="26"/>
          <w:lang w:val="vi-VN"/>
        </w:rPr>
      </w:pPr>
      <w:r w:rsidRPr="002048BF">
        <w:rPr>
          <w:rStyle w:val="YoungMixChar"/>
          <w:b/>
          <w:sz w:val="26"/>
          <w:szCs w:val="26"/>
          <w:lang w:val="vi-VN"/>
        </w:rPr>
        <w:tab/>
        <w:t xml:space="preserve">C. </w:t>
      </w:r>
      <w:r w:rsidRPr="002048BF">
        <w:rPr>
          <w:rFonts w:eastAsia="Calibri"/>
          <w:sz w:val="26"/>
          <w:szCs w:val="26"/>
          <w:lang w:val="vi-VN"/>
        </w:rPr>
        <w:t>chiều dài lò xo của con lắc.</w:t>
      </w:r>
      <w:r w:rsidRPr="002048BF">
        <w:rPr>
          <w:rStyle w:val="YoungMixChar"/>
          <w:b/>
          <w:sz w:val="26"/>
          <w:szCs w:val="26"/>
          <w:lang w:val="vi-VN"/>
        </w:rPr>
        <w:tab/>
        <w:t xml:space="preserve">D. </w:t>
      </w:r>
      <w:r w:rsidRPr="002048BF">
        <w:rPr>
          <w:rFonts w:eastAsia="Calibri"/>
          <w:sz w:val="26"/>
          <w:szCs w:val="26"/>
          <w:lang w:val="vi-VN"/>
        </w:rPr>
        <w:t>độ lớn vận tốc của vật.</w:t>
      </w:r>
    </w:p>
    <w:p w14:paraId="3A1977FB" w14:textId="77777777" w:rsidR="00E920EE" w:rsidRPr="002048BF" w:rsidRDefault="00E920EE" w:rsidP="00E920EE">
      <w:pPr>
        <w:spacing w:before="240" w:after="120"/>
        <w:jc w:val="both"/>
        <w:rPr>
          <w:sz w:val="26"/>
          <w:szCs w:val="26"/>
          <w:lang w:val="pt-BR"/>
        </w:rPr>
      </w:pPr>
      <w:r w:rsidRPr="002048BF">
        <w:rPr>
          <w:b/>
          <w:sz w:val="26"/>
          <w:szCs w:val="26"/>
          <w:lang w:val="vi-VN"/>
        </w:rPr>
        <w:lastRenderedPageBreak/>
        <w:t xml:space="preserve">Câu 10. </w:t>
      </w:r>
      <w:r w:rsidRPr="002048BF">
        <w:rPr>
          <w:sz w:val="26"/>
          <w:szCs w:val="26"/>
          <w:lang w:val="pt-BR"/>
        </w:rPr>
        <w:t>Một người xách một xô nước đi trên đường, mỗi bước dài 60 cm. Chu kì dao động riêng của nước trong xô là 0,5 s. Người đó đi với tốc độ nào dưới đây thì nước sóng sánh mạnh nhất?</w:t>
      </w:r>
    </w:p>
    <w:p w14:paraId="7E1CB04C" w14:textId="77777777" w:rsidR="00E920EE" w:rsidRPr="002048BF" w:rsidRDefault="00E920EE" w:rsidP="00E920EE">
      <w:pPr>
        <w:tabs>
          <w:tab w:val="left" w:pos="283"/>
          <w:tab w:val="left" w:pos="2906"/>
          <w:tab w:val="left" w:pos="5528"/>
          <w:tab w:val="left" w:pos="8150"/>
        </w:tabs>
        <w:jc w:val="both"/>
        <w:rPr>
          <w:sz w:val="26"/>
          <w:szCs w:val="26"/>
        </w:rPr>
      </w:pPr>
      <w:r w:rsidRPr="002048BF">
        <w:rPr>
          <w:rStyle w:val="YoungMixChar"/>
          <w:b/>
          <w:sz w:val="26"/>
          <w:szCs w:val="26"/>
          <w:lang w:val="pt-BR"/>
        </w:rPr>
        <w:tab/>
      </w:r>
      <w:r w:rsidRPr="002048BF">
        <w:rPr>
          <w:rStyle w:val="YoungMixChar"/>
          <w:b/>
          <w:sz w:val="26"/>
          <w:szCs w:val="26"/>
        </w:rPr>
        <w:t xml:space="preserve">A. </w:t>
      </w:r>
      <w:r w:rsidRPr="002048BF">
        <w:rPr>
          <w:sz w:val="26"/>
          <w:szCs w:val="26"/>
          <w:lang w:val="pt-BR"/>
        </w:rPr>
        <w:t>2,8 km/h.</w:t>
      </w:r>
      <w:r w:rsidRPr="002048BF">
        <w:rPr>
          <w:rStyle w:val="YoungMixChar"/>
          <w:b/>
          <w:sz w:val="26"/>
          <w:szCs w:val="26"/>
        </w:rPr>
        <w:tab/>
        <w:t xml:space="preserve">B. </w:t>
      </w:r>
      <w:r w:rsidRPr="002048BF">
        <w:rPr>
          <w:sz w:val="26"/>
          <w:szCs w:val="26"/>
          <w:lang w:val="pt-BR"/>
        </w:rPr>
        <w:t>1,5 km/h.</w:t>
      </w:r>
      <w:r w:rsidRPr="002048BF">
        <w:rPr>
          <w:rStyle w:val="YoungMixChar"/>
          <w:b/>
          <w:sz w:val="26"/>
          <w:szCs w:val="26"/>
        </w:rPr>
        <w:tab/>
        <w:t xml:space="preserve">C. </w:t>
      </w:r>
      <w:r w:rsidRPr="002048BF">
        <w:rPr>
          <w:sz w:val="26"/>
          <w:szCs w:val="26"/>
          <w:lang w:val="pt-BR"/>
        </w:rPr>
        <w:t>4,32 km/h.</w:t>
      </w:r>
      <w:r w:rsidRPr="002048BF">
        <w:rPr>
          <w:rStyle w:val="YoungMixChar"/>
          <w:b/>
          <w:sz w:val="26"/>
          <w:szCs w:val="26"/>
        </w:rPr>
        <w:tab/>
        <w:t xml:space="preserve">D. </w:t>
      </w:r>
      <w:r w:rsidRPr="002048BF">
        <w:rPr>
          <w:sz w:val="26"/>
          <w:szCs w:val="26"/>
          <w:lang w:val="pt-BR"/>
        </w:rPr>
        <w:t>1,8 km/h.</w:t>
      </w:r>
    </w:p>
    <w:p w14:paraId="2DA444D4" w14:textId="77777777" w:rsidR="00E920EE" w:rsidRPr="002048BF" w:rsidRDefault="00E920EE" w:rsidP="00E920EE">
      <w:pPr>
        <w:spacing w:before="120" w:after="120"/>
        <w:jc w:val="both"/>
        <w:rPr>
          <w:sz w:val="26"/>
          <w:szCs w:val="26"/>
          <w:lang w:val="vi-VN"/>
        </w:rPr>
      </w:pPr>
      <w:r w:rsidRPr="002048BF">
        <w:rPr>
          <w:b/>
          <w:sz w:val="26"/>
          <w:szCs w:val="26"/>
        </w:rPr>
        <w:t xml:space="preserve">Câu 11. </w:t>
      </w:r>
      <w:r w:rsidRPr="002048BF">
        <w:rPr>
          <w:sz w:val="26"/>
          <w:szCs w:val="26"/>
          <w:lang w:val="vi-VN"/>
        </w:rPr>
        <w:t xml:space="preserve">Trong thí nghiệm giao thoa sóng ở mặt chất lỏng, tại hai điểm </w:t>
      </w:r>
      <w:r w:rsidRPr="002048BF">
        <w:rPr>
          <w:i/>
          <w:iCs/>
          <w:sz w:val="26"/>
          <w:szCs w:val="26"/>
          <w:lang w:val="pt-BR"/>
        </w:rPr>
        <w:t>S</w:t>
      </w:r>
      <w:r w:rsidRPr="002048BF">
        <w:rPr>
          <w:i/>
          <w:iCs/>
          <w:sz w:val="26"/>
          <w:szCs w:val="26"/>
          <w:vertAlign w:val="subscript"/>
          <w:lang w:val="pt-BR"/>
        </w:rPr>
        <w:t>1</w:t>
      </w:r>
      <w:r w:rsidRPr="002048BF">
        <w:rPr>
          <w:sz w:val="26"/>
          <w:szCs w:val="26"/>
          <w:lang w:val="vi-VN"/>
        </w:rPr>
        <w:t xml:space="preserve"> và </w:t>
      </w:r>
      <w:r w:rsidRPr="002048BF">
        <w:rPr>
          <w:i/>
          <w:iCs/>
          <w:sz w:val="26"/>
          <w:szCs w:val="26"/>
          <w:lang w:val="pt-BR"/>
        </w:rPr>
        <w:t>S</w:t>
      </w:r>
      <w:r w:rsidRPr="002048BF">
        <w:rPr>
          <w:i/>
          <w:iCs/>
          <w:sz w:val="26"/>
          <w:szCs w:val="26"/>
          <w:vertAlign w:val="subscript"/>
          <w:lang w:val="pt-BR"/>
        </w:rPr>
        <w:t>2</w:t>
      </w:r>
      <w:r w:rsidRPr="002048BF">
        <w:rPr>
          <w:sz w:val="26"/>
          <w:szCs w:val="26"/>
          <w:lang w:val="vi-VN"/>
        </w:rPr>
        <w:t xml:space="preserve"> có hai nguồn dao động cùng pha theo phương thẳng đứng, phát ra hai sóng kết hợp có bước sóng </w:t>
      </w:r>
      <w:r w:rsidRPr="002048BF">
        <w:rPr>
          <w:sz w:val="26"/>
          <w:szCs w:val="26"/>
          <w:lang w:val="pt-BR"/>
        </w:rPr>
        <w:t>1,4 cm</w:t>
      </w:r>
      <w:r w:rsidRPr="002048BF">
        <w:rPr>
          <w:sz w:val="26"/>
          <w:szCs w:val="26"/>
          <w:lang w:val="vi-VN"/>
        </w:rPr>
        <w:t xml:space="preserve">. Trên đoạn thẳng </w:t>
      </w:r>
      <w:r w:rsidRPr="002048BF">
        <w:rPr>
          <w:i/>
          <w:iCs/>
          <w:sz w:val="26"/>
          <w:szCs w:val="26"/>
          <w:lang w:val="vi-VN"/>
        </w:rPr>
        <w:t>S</w:t>
      </w:r>
      <w:r w:rsidRPr="002048BF">
        <w:rPr>
          <w:i/>
          <w:iCs/>
          <w:sz w:val="26"/>
          <w:szCs w:val="26"/>
          <w:vertAlign w:val="subscript"/>
          <w:lang w:val="vi-VN"/>
        </w:rPr>
        <w:t>1</w:t>
      </w:r>
      <w:r w:rsidRPr="002048BF">
        <w:rPr>
          <w:i/>
          <w:iCs/>
          <w:sz w:val="26"/>
          <w:szCs w:val="26"/>
          <w:lang w:val="vi-VN"/>
        </w:rPr>
        <w:t>S</w:t>
      </w:r>
      <w:r w:rsidRPr="002048BF">
        <w:rPr>
          <w:i/>
          <w:iCs/>
          <w:sz w:val="26"/>
          <w:szCs w:val="26"/>
          <w:vertAlign w:val="subscript"/>
          <w:lang w:val="vi-VN"/>
        </w:rPr>
        <w:t>2</w:t>
      </w:r>
      <w:r w:rsidRPr="002048BF">
        <w:rPr>
          <w:sz w:val="26"/>
          <w:szCs w:val="26"/>
          <w:lang w:val="vi-VN"/>
        </w:rPr>
        <w:t>, khoảng cách giữa hai cực tiểu giao thoa liên tiếp bằng</w:t>
      </w:r>
    </w:p>
    <w:p w14:paraId="11F13E2D" w14:textId="77777777" w:rsidR="00E920EE" w:rsidRPr="002048BF" w:rsidRDefault="00E920EE" w:rsidP="00E920EE">
      <w:pPr>
        <w:tabs>
          <w:tab w:val="left" w:pos="283"/>
          <w:tab w:val="left" w:pos="2906"/>
          <w:tab w:val="left" w:pos="5528"/>
          <w:tab w:val="left" w:pos="8150"/>
        </w:tabs>
        <w:jc w:val="both"/>
        <w:rPr>
          <w:sz w:val="26"/>
          <w:szCs w:val="26"/>
        </w:rPr>
      </w:pPr>
      <w:r w:rsidRPr="002048BF">
        <w:rPr>
          <w:rStyle w:val="YoungMixChar"/>
          <w:b/>
          <w:sz w:val="26"/>
          <w:szCs w:val="26"/>
          <w:lang w:val="vi-VN"/>
        </w:rPr>
        <w:tab/>
      </w:r>
      <w:r w:rsidRPr="002048BF">
        <w:rPr>
          <w:rStyle w:val="YoungMixChar"/>
          <w:b/>
          <w:sz w:val="26"/>
          <w:szCs w:val="26"/>
        </w:rPr>
        <w:t xml:space="preserve">A. </w:t>
      </w:r>
      <w:r w:rsidRPr="002048BF">
        <w:rPr>
          <w:bCs/>
          <w:sz w:val="26"/>
          <w:szCs w:val="26"/>
        </w:rPr>
        <w:t>0,6</w:t>
      </w:r>
      <w:r w:rsidRPr="002048BF">
        <w:rPr>
          <w:sz w:val="26"/>
          <w:szCs w:val="26"/>
          <w:lang w:val="vi-VN"/>
        </w:rPr>
        <w:t xml:space="preserve"> cm</w:t>
      </w:r>
      <w:r w:rsidRPr="002048BF">
        <w:rPr>
          <w:sz w:val="26"/>
          <w:szCs w:val="26"/>
          <w:lang w:val="de-DE" w:bidi="vi-VN"/>
        </w:rPr>
        <w:t>.</w:t>
      </w:r>
      <w:r w:rsidRPr="002048BF">
        <w:rPr>
          <w:rStyle w:val="YoungMixChar"/>
          <w:b/>
          <w:sz w:val="26"/>
          <w:szCs w:val="26"/>
        </w:rPr>
        <w:tab/>
        <w:t xml:space="preserve">B. </w:t>
      </w:r>
      <w:r w:rsidRPr="002048BF">
        <w:rPr>
          <w:bCs/>
          <w:sz w:val="26"/>
          <w:szCs w:val="26"/>
        </w:rPr>
        <w:t>1,2</w:t>
      </w:r>
      <w:r w:rsidRPr="002048BF">
        <w:rPr>
          <w:sz w:val="26"/>
          <w:szCs w:val="26"/>
          <w:lang w:val="vi-VN"/>
        </w:rPr>
        <w:t xml:space="preserve"> cm</w:t>
      </w:r>
      <w:r w:rsidRPr="002048BF">
        <w:rPr>
          <w:sz w:val="26"/>
          <w:szCs w:val="26"/>
          <w:lang w:val="de-DE" w:bidi="vi-VN"/>
        </w:rPr>
        <w:t>.</w:t>
      </w:r>
      <w:r w:rsidRPr="002048BF">
        <w:rPr>
          <w:rStyle w:val="YoungMixChar"/>
          <w:b/>
          <w:sz w:val="26"/>
          <w:szCs w:val="26"/>
        </w:rPr>
        <w:tab/>
        <w:t xml:space="preserve">C. </w:t>
      </w:r>
      <w:r w:rsidRPr="002048BF">
        <w:rPr>
          <w:bCs/>
          <w:sz w:val="26"/>
          <w:szCs w:val="26"/>
        </w:rPr>
        <w:t>2,4</w:t>
      </w:r>
      <w:r w:rsidRPr="002048BF">
        <w:rPr>
          <w:sz w:val="26"/>
          <w:szCs w:val="26"/>
          <w:lang w:val="vi-VN"/>
        </w:rPr>
        <w:t xml:space="preserve"> cm</w:t>
      </w:r>
      <w:r w:rsidRPr="002048BF">
        <w:rPr>
          <w:sz w:val="26"/>
          <w:szCs w:val="26"/>
          <w:lang w:val="de-DE" w:bidi="vi-VN"/>
        </w:rPr>
        <w:t>.</w:t>
      </w:r>
      <w:r w:rsidRPr="002048BF">
        <w:rPr>
          <w:rStyle w:val="YoungMixChar"/>
          <w:b/>
          <w:sz w:val="26"/>
          <w:szCs w:val="26"/>
        </w:rPr>
        <w:tab/>
        <w:t xml:space="preserve">D. </w:t>
      </w:r>
      <w:r w:rsidRPr="002048BF">
        <w:rPr>
          <w:bCs/>
          <w:sz w:val="26"/>
          <w:szCs w:val="26"/>
        </w:rPr>
        <w:t>0,7</w:t>
      </w:r>
      <w:r w:rsidRPr="002048BF">
        <w:rPr>
          <w:sz w:val="26"/>
          <w:szCs w:val="26"/>
          <w:lang w:val="vi-VN"/>
        </w:rPr>
        <w:t xml:space="preserve"> cm</w:t>
      </w:r>
      <w:r w:rsidRPr="002048BF">
        <w:rPr>
          <w:sz w:val="26"/>
          <w:szCs w:val="26"/>
          <w:lang w:val="de-DE" w:bidi="vi-VN"/>
        </w:rPr>
        <w:t>.</w:t>
      </w:r>
    </w:p>
    <w:p w14:paraId="6EEB10EC" w14:textId="77777777" w:rsidR="00E920EE" w:rsidRPr="002048BF" w:rsidRDefault="00E920EE" w:rsidP="00E920EE">
      <w:pPr>
        <w:spacing w:before="120" w:after="120"/>
        <w:jc w:val="both"/>
        <w:rPr>
          <w:sz w:val="26"/>
          <w:szCs w:val="26"/>
          <w:lang w:val="nl-NL"/>
        </w:rPr>
      </w:pPr>
      <w:r w:rsidRPr="002048BF">
        <w:rPr>
          <w:b/>
          <w:sz w:val="26"/>
          <w:szCs w:val="26"/>
        </w:rPr>
        <w:t xml:space="preserve">Câu 12. </w:t>
      </w:r>
      <w:r w:rsidRPr="002048BF">
        <w:rPr>
          <w:sz w:val="26"/>
          <w:szCs w:val="26"/>
          <w:lang w:val="nl-NL"/>
        </w:rPr>
        <w:t>Một vật dao động điều hòa có phương trình dao động x = 8cos(10</w:t>
      </w:r>
      <w:r w:rsidRPr="002048BF">
        <w:rPr>
          <w:sz w:val="26"/>
          <w:szCs w:val="26"/>
          <w:lang w:val="nl-NL"/>
        </w:rPr>
        <w:sym w:font="Symbol" w:char="F070"/>
      </w:r>
      <w:r w:rsidRPr="002048BF">
        <w:rPr>
          <w:sz w:val="26"/>
          <w:szCs w:val="26"/>
          <w:lang w:val="nl-NL"/>
        </w:rPr>
        <w:t xml:space="preserve">t + </w:t>
      </w:r>
      <m:oMath>
        <m:f>
          <m:fPr>
            <m:ctrlPr>
              <w:rPr>
                <w:rFonts w:ascii="Cambria Math" w:hAnsi="Cambria Math"/>
                <w:i/>
                <w:sz w:val="26"/>
                <w:szCs w:val="26"/>
                <w:lang w:val="nl-NL"/>
              </w:rPr>
            </m:ctrlPr>
          </m:fPr>
          <m:num>
            <m:r>
              <w:rPr>
                <w:rFonts w:ascii="Cambria Math" w:hAnsi="Cambria Math"/>
                <w:sz w:val="26"/>
                <w:szCs w:val="26"/>
                <w:lang w:val="nl-NL"/>
              </w:rPr>
              <m:t>π</m:t>
            </m:r>
          </m:num>
          <m:den>
            <m:r>
              <w:rPr>
                <w:rFonts w:ascii="Cambria Math" w:hAnsi="Cambria Math"/>
                <w:sz w:val="26"/>
                <w:szCs w:val="26"/>
                <w:lang w:val="nl-NL"/>
              </w:rPr>
              <m:t>2</m:t>
            </m:r>
          </m:den>
        </m:f>
      </m:oMath>
      <w:r w:rsidRPr="002048BF">
        <w:rPr>
          <w:sz w:val="26"/>
          <w:szCs w:val="26"/>
          <w:lang w:val="pt-BR"/>
        </w:rPr>
        <w:t>)</w:t>
      </w:r>
      <w:r w:rsidRPr="002048BF">
        <w:rPr>
          <w:sz w:val="26"/>
          <w:szCs w:val="26"/>
          <w:lang w:val="nl-NL"/>
        </w:rPr>
        <w:t xml:space="preserve"> cm. Cho π</w:t>
      </w:r>
      <w:r w:rsidRPr="002048BF">
        <w:rPr>
          <w:sz w:val="26"/>
          <w:szCs w:val="26"/>
          <w:vertAlign w:val="superscript"/>
          <w:lang w:val="nl-NL"/>
        </w:rPr>
        <w:t>2</w:t>
      </w:r>
      <w:r w:rsidRPr="002048BF">
        <w:rPr>
          <w:sz w:val="26"/>
          <w:szCs w:val="26"/>
          <w:lang w:val="nl-NL"/>
        </w:rPr>
        <w:t xml:space="preserve"> = 10. Xác định gia tốc của vật khi x = 4 cm.</w:t>
      </w:r>
    </w:p>
    <w:p w14:paraId="4AF52000" w14:textId="77777777" w:rsidR="00E920EE" w:rsidRPr="002048BF" w:rsidRDefault="00E920EE" w:rsidP="00E920EE">
      <w:pPr>
        <w:tabs>
          <w:tab w:val="left" w:pos="283"/>
          <w:tab w:val="left" w:pos="2906"/>
          <w:tab w:val="left" w:pos="5528"/>
          <w:tab w:val="left" w:pos="8150"/>
        </w:tabs>
        <w:jc w:val="both"/>
        <w:rPr>
          <w:sz w:val="26"/>
          <w:szCs w:val="26"/>
        </w:rPr>
      </w:pPr>
      <w:r w:rsidRPr="002048BF">
        <w:rPr>
          <w:rStyle w:val="YoungMixChar"/>
          <w:b/>
          <w:sz w:val="26"/>
          <w:szCs w:val="26"/>
          <w:lang w:val="nl-NL"/>
        </w:rPr>
        <w:tab/>
      </w:r>
      <w:r w:rsidRPr="002048BF">
        <w:rPr>
          <w:rStyle w:val="YoungMixChar"/>
          <w:b/>
          <w:sz w:val="26"/>
          <w:szCs w:val="26"/>
        </w:rPr>
        <w:t xml:space="preserve">A. </w:t>
      </w:r>
      <w:r w:rsidRPr="002048BF">
        <w:rPr>
          <w:sz w:val="26"/>
          <w:szCs w:val="26"/>
          <w:lang w:val="nl-NL"/>
        </w:rPr>
        <w:t>- 120 cm/s</w:t>
      </w:r>
      <w:r w:rsidRPr="002048BF">
        <w:rPr>
          <w:sz w:val="26"/>
          <w:szCs w:val="26"/>
          <w:vertAlign w:val="superscript"/>
          <w:lang w:val="nl-NL"/>
        </w:rPr>
        <w:t>2</w:t>
      </w:r>
      <w:r w:rsidRPr="002048BF">
        <w:rPr>
          <w:sz w:val="26"/>
          <w:szCs w:val="26"/>
          <w:lang w:val="nl-NL"/>
        </w:rPr>
        <w:t>.</w:t>
      </w:r>
      <w:r w:rsidRPr="002048BF">
        <w:rPr>
          <w:rStyle w:val="YoungMixChar"/>
          <w:b/>
          <w:sz w:val="26"/>
          <w:szCs w:val="26"/>
        </w:rPr>
        <w:tab/>
        <w:t xml:space="preserve">B. </w:t>
      </w:r>
      <w:r w:rsidRPr="002048BF">
        <w:rPr>
          <w:sz w:val="26"/>
          <w:szCs w:val="26"/>
          <w:lang w:val="nl-NL"/>
        </w:rPr>
        <w:t>- 12m/s</w:t>
      </w:r>
      <w:r w:rsidRPr="002048BF">
        <w:rPr>
          <w:sz w:val="26"/>
          <w:szCs w:val="26"/>
          <w:vertAlign w:val="superscript"/>
          <w:lang w:val="nl-NL"/>
        </w:rPr>
        <w:t>2</w:t>
      </w:r>
      <w:r w:rsidRPr="002048BF">
        <w:rPr>
          <w:sz w:val="26"/>
          <w:szCs w:val="26"/>
          <w:lang w:val="nl-NL"/>
        </w:rPr>
        <w:t>.</w:t>
      </w:r>
      <w:r w:rsidRPr="002048BF">
        <w:rPr>
          <w:rStyle w:val="YoungMixChar"/>
          <w:b/>
          <w:sz w:val="26"/>
          <w:szCs w:val="26"/>
        </w:rPr>
        <w:tab/>
        <w:t xml:space="preserve">C. </w:t>
      </w:r>
      <w:r w:rsidRPr="002048BF">
        <w:rPr>
          <w:sz w:val="26"/>
          <w:szCs w:val="26"/>
          <w:lang w:val="nl-NL"/>
        </w:rPr>
        <w:t>1,2 m/s</w:t>
      </w:r>
      <w:r w:rsidRPr="002048BF">
        <w:rPr>
          <w:sz w:val="26"/>
          <w:szCs w:val="26"/>
          <w:vertAlign w:val="superscript"/>
          <w:lang w:val="nl-NL"/>
        </w:rPr>
        <w:t>2</w:t>
      </w:r>
      <w:r w:rsidRPr="002048BF">
        <w:rPr>
          <w:sz w:val="26"/>
          <w:szCs w:val="26"/>
          <w:lang w:val="nl-NL"/>
        </w:rPr>
        <w:t>.</w:t>
      </w:r>
      <w:r w:rsidRPr="002048BF">
        <w:rPr>
          <w:rStyle w:val="YoungMixChar"/>
          <w:b/>
          <w:sz w:val="26"/>
          <w:szCs w:val="26"/>
        </w:rPr>
        <w:tab/>
        <w:t xml:space="preserve">D. </w:t>
      </w:r>
      <w:r w:rsidRPr="002048BF">
        <w:rPr>
          <w:sz w:val="26"/>
          <w:szCs w:val="26"/>
          <w:lang w:val="nl-NL"/>
        </w:rPr>
        <w:t>- 40 m/s</w:t>
      </w:r>
      <w:r w:rsidRPr="002048BF">
        <w:rPr>
          <w:sz w:val="26"/>
          <w:szCs w:val="26"/>
          <w:vertAlign w:val="superscript"/>
          <w:lang w:val="nl-NL"/>
        </w:rPr>
        <w:t>2</w:t>
      </w:r>
      <w:r w:rsidRPr="002048BF">
        <w:rPr>
          <w:sz w:val="26"/>
          <w:szCs w:val="26"/>
          <w:lang w:val="nl-NL"/>
        </w:rPr>
        <w:t>.</w:t>
      </w:r>
    </w:p>
    <w:p w14:paraId="38D979FD" w14:textId="77777777" w:rsidR="00E920EE" w:rsidRPr="002048BF" w:rsidRDefault="00E920EE" w:rsidP="00E920EE">
      <w:pPr>
        <w:spacing w:before="120" w:after="120"/>
        <w:jc w:val="both"/>
        <w:rPr>
          <w:sz w:val="26"/>
          <w:szCs w:val="26"/>
        </w:rPr>
      </w:pPr>
      <w:r w:rsidRPr="002048BF">
        <w:rPr>
          <w:b/>
          <w:sz w:val="26"/>
          <w:szCs w:val="26"/>
        </w:rPr>
        <w:t xml:space="preserve">Câu 13. </w:t>
      </w:r>
      <w:r w:rsidRPr="002048BF">
        <w:rPr>
          <w:sz w:val="26"/>
          <w:szCs w:val="26"/>
        </w:rPr>
        <w:t xml:space="preserve">Hai nguồn sóng kết hợp A và B cách nhau 10cm dao động theo phương trình </w:t>
      </w:r>
      <w:r w:rsidRPr="002048BF">
        <w:rPr>
          <w:position w:val="-10"/>
          <w:sz w:val="26"/>
          <w:szCs w:val="26"/>
        </w:rPr>
        <w:object w:dxaOrig="1320" w:dyaOrig="320" w14:anchorId="0113B33E">
          <v:shape id="_x0000_i1028" type="#_x0000_t75" style="width:66.2pt;height:15.25pt" o:ole="">
            <v:imagedata r:id="rId21" o:title=""/>
          </v:shape>
          <o:OLEObject Type="Embed" ProgID="Equation.DSMT4" ShapeID="_x0000_i1028" DrawAspect="Content" ObjectID="_1735592221" r:id="rId26"/>
        </w:object>
      </w:r>
      <w:r w:rsidRPr="002048BF">
        <w:rPr>
          <w:sz w:val="26"/>
          <w:szCs w:val="26"/>
        </w:rPr>
        <w:t xml:space="preserve">. Khoảng cách giữa hai </w:t>
      </w:r>
      <w:r w:rsidRPr="002048BF">
        <w:rPr>
          <w:sz w:val="26"/>
          <w:szCs w:val="26"/>
          <w:lang w:val="vi-VN"/>
        </w:rPr>
        <w:t>cực đại</w:t>
      </w:r>
      <w:r w:rsidRPr="002048BF">
        <w:rPr>
          <w:sz w:val="26"/>
          <w:szCs w:val="26"/>
        </w:rPr>
        <w:t xml:space="preserve"> gần nhau nhất trên đoạn thẳng nối AB là 1,2 cm. Điểm gần nhất dao động cùng pha với nguồn trên đường trung trực của AB cách nguồn A một đoạn bằng</w:t>
      </w:r>
    </w:p>
    <w:p w14:paraId="0A29BE86" w14:textId="77777777" w:rsidR="00E920EE" w:rsidRPr="002048BF" w:rsidRDefault="00E920EE" w:rsidP="00E920EE">
      <w:pPr>
        <w:tabs>
          <w:tab w:val="left" w:pos="283"/>
          <w:tab w:val="left" w:pos="2906"/>
          <w:tab w:val="left" w:pos="5528"/>
          <w:tab w:val="left" w:pos="8150"/>
        </w:tabs>
        <w:jc w:val="both"/>
        <w:rPr>
          <w:sz w:val="26"/>
          <w:szCs w:val="26"/>
        </w:rPr>
      </w:pPr>
      <w:r w:rsidRPr="002048BF">
        <w:rPr>
          <w:rStyle w:val="YoungMixChar"/>
          <w:b/>
          <w:sz w:val="26"/>
          <w:szCs w:val="26"/>
        </w:rPr>
        <w:tab/>
        <w:t xml:space="preserve">A. </w:t>
      </w:r>
      <w:r w:rsidRPr="002048BF">
        <w:rPr>
          <w:sz w:val="26"/>
          <w:szCs w:val="26"/>
        </w:rPr>
        <w:t>7,2cm.</w:t>
      </w:r>
      <w:r w:rsidRPr="002048BF">
        <w:rPr>
          <w:rStyle w:val="YoungMixChar"/>
          <w:b/>
          <w:sz w:val="26"/>
          <w:szCs w:val="26"/>
        </w:rPr>
        <w:tab/>
        <w:t xml:space="preserve">B. </w:t>
      </w:r>
      <w:r w:rsidRPr="002048BF">
        <w:rPr>
          <w:sz w:val="26"/>
          <w:szCs w:val="26"/>
        </w:rPr>
        <w:t>6,4cm.</w:t>
      </w:r>
      <w:r w:rsidRPr="002048BF">
        <w:rPr>
          <w:rStyle w:val="YoungMixChar"/>
          <w:b/>
          <w:sz w:val="26"/>
          <w:szCs w:val="26"/>
        </w:rPr>
        <w:tab/>
        <w:t xml:space="preserve">C. </w:t>
      </w:r>
      <w:r w:rsidRPr="002048BF">
        <w:rPr>
          <w:sz w:val="26"/>
          <w:szCs w:val="26"/>
        </w:rPr>
        <w:t>6,8cm.</w:t>
      </w:r>
      <w:r w:rsidRPr="002048BF">
        <w:rPr>
          <w:rStyle w:val="YoungMixChar"/>
          <w:b/>
          <w:sz w:val="26"/>
          <w:szCs w:val="26"/>
        </w:rPr>
        <w:tab/>
        <w:t xml:space="preserve">D. </w:t>
      </w:r>
      <w:r w:rsidRPr="002048BF">
        <w:rPr>
          <w:sz w:val="26"/>
          <w:szCs w:val="26"/>
        </w:rPr>
        <w:t>3,2cm.</w:t>
      </w:r>
    </w:p>
    <w:p w14:paraId="7E7EC576" w14:textId="77777777" w:rsidR="00E920EE" w:rsidRPr="002048BF" w:rsidRDefault="00E920EE" w:rsidP="00E920EE">
      <w:pPr>
        <w:spacing w:before="120" w:after="120"/>
        <w:jc w:val="both"/>
        <w:rPr>
          <w:sz w:val="26"/>
          <w:szCs w:val="26"/>
        </w:rPr>
      </w:pPr>
      <w:r w:rsidRPr="002048BF">
        <w:rPr>
          <w:b/>
          <w:sz w:val="26"/>
          <w:szCs w:val="26"/>
        </w:rPr>
        <w:t xml:space="preserve">Câu 14. </w:t>
      </w:r>
      <w:r w:rsidRPr="002048BF">
        <w:rPr>
          <w:rFonts w:eastAsia="Calibri"/>
          <w:sz w:val="26"/>
          <w:szCs w:val="26"/>
          <w:lang w:val="vi-VN"/>
        </w:rPr>
        <w:t>Bước sóng là khoảng cách giữa hai điểm</w:t>
      </w:r>
    </w:p>
    <w:p w14:paraId="606A3534" w14:textId="77777777" w:rsidR="00E920EE" w:rsidRPr="002048BF" w:rsidRDefault="00E920EE" w:rsidP="00E920EE">
      <w:pPr>
        <w:tabs>
          <w:tab w:val="left" w:pos="283"/>
        </w:tabs>
        <w:spacing w:before="120"/>
        <w:jc w:val="both"/>
        <w:rPr>
          <w:sz w:val="26"/>
          <w:szCs w:val="26"/>
        </w:rPr>
      </w:pPr>
      <w:r w:rsidRPr="002048BF">
        <w:rPr>
          <w:rStyle w:val="YoungMixChar"/>
          <w:b/>
          <w:sz w:val="26"/>
          <w:szCs w:val="26"/>
        </w:rPr>
        <w:tab/>
        <w:t xml:space="preserve">A. </w:t>
      </w:r>
      <w:r w:rsidRPr="002048BF">
        <w:rPr>
          <w:rFonts w:eastAsia="Calibri"/>
          <w:sz w:val="26"/>
          <w:szCs w:val="26"/>
          <w:lang w:val="vi-VN"/>
        </w:rPr>
        <w:t>trên cùng một phương truyền sóng mà dao động tại hai điểm đó cùng pha.</w:t>
      </w:r>
    </w:p>
    <w:p w14:paraId="6587F6F6" w14:textId="77777777" w:rsidR="00E920EE" w:rsidRPr="002048BF" w:rsidRDefault="00E920EE" w:rsidP="00E920EE">
      <w:pPr>
        <w:tabs>
          <w:tab w:val="left" w:pos="283"/>
        </w:tabs>
        <w:spacing w:before="120"/>
        <w:jc w:val="both"/>
        <w:rPr>
          <w:sz w:val="26"/>
          <w:szCs w:val="26"/>
        </w:rPr>
      </w:pPr>
      <w:r w:rsidRPr="002048BF">
        <w:rPr>
          <w:rStyle w:val="YoungMixChar"/>
          <w:b/>
          <w:sz w:val="26"/>
          <w:szCs w:val="26"/>
        </w:rPr>
        <w:tab/>
        <w:t xml:space="preserve">B. </w:t>
      </w:r>
      <w:r w:rsidRPr="002048BF">
        <w:rPr>
          <w:rFonts w:eastAsia="Calibri"/>
          <w:sz w:val="26"/>
          <w:szCs w:val="26"/>
          <w:lang w:val="vi-VN"/>
        </w:rPr>
        <w:t>trên cùng một phương truyền sóng mà dao động tại hai điểm đó ngược pha.</w:t>
      </w:r>
    </w:p>
    <w:p w14:paraId="2C1A2ADD" w14:textId="77777777" w:rsidR="00E920EE" w:rsidRPr="002048BF" w:rsidRDefault="00E920EE" w:rsidP="00E920EE">
      <w:pPr>
        <w:tabs>
          <w:tab w:val="left" w:pos="283"/>
        </w:tabs>
        <w:spacing w:before="120"/>
        <w:jc w:val="both"/>
        <w:rPr>
          <w:sz w:val="26"/>
          <w:szCs w:val="26"/>
        </w:rPr>
      </w:pPr>
      <w:r w:rsidRPr="002048BF">
        <w:rPr>
          <w:rStyle w:val="YoungMixChar"/>
          <w:b/>
          <w:sz w:val="26"/>
          <w:szCs w:val="26"/>
        </w:rPr>
        <w:tab/>
        <w:t xml:space="preserve">C. </w:t>
      </w:r>
      <w:r w:rsidRPr="002048BF">
        <w:rPr>
          <w:rFonts w:eastAsia="Calibri"/>
          <w:sz w:val="26"/>
          <w:szCs w:val="26"/>
          <w:lang w:val="vi-VN"/>
        </w:rPr>
        <w:t>gần nhau nhất trên cùng một phương truyền sóng mà dao động tại hai điểm đó cùng pha.</w:t>
      </w:r>
    </w:p>
    <w:p w14:paraId="02EB1E8E" w14:textId="77777777" w:rsidR="00E920EE" w:rsidRPr="002048BF" w:rsidRDefault="00E920EE" w:rsidP="00E920EE">
      <w:pPr>
        <w:tabs>
          <w:tab w:val="left" w:pos="283"/>
        </w:tabs>
        <w:spacing w:before="120"/>
        <w:jc w:val="both"/>
        <w:rPr>
          <w:sz w:val="26"/>
          <w:szCs w:val="26"/>
        </w:rPr>
      </w:pPr>
      <w:r w:rsidRPr="002048BF">
        <w:rPr>
          <w:rStyle w:val="YoungMixChar"/>
          <w:b/>
          <w:sz w:val="26"/>
          <w:szCs w:val="26"/>
        </w:rPr>
        <w:tab/>
        <w:t xml:space="preserve">D. </w:t>
      </w:r>
      <w:r w:rsidRPr="002048BF">
        <w:rPr>
          <w:rFonts w:eastAsia="Calibri"/>
          <w:sz w:val="26"/>
          <w:szCs w:val="26"/>
          <w:lang w:val="vi-VN"/>
        </w:rPr>
        <w:t>gần nhau nhất mà dao động tại hai điểm đó cùng pha.</w:t>
      </w:r>
    </w:p>
    <w:p w14:paraId="10FFDEE4" w14:textId="77777777" w:rsidR="00E920EE" w:rsidRPr="002048BF" w:rsidRDefault="00E920EE" w:rsidP="00E920EE">
      <w:pPr>
        <w:spacing w:before="120" w:after="120"/>
        <w:jc w:val="both"/>
        <w:rPr>
          <w:sz w:val="26"/>
          <w:szCs w:val="26"/>
        </w:rPr>
      </w:pPr>
      <w:r w:rsidRPr="002048BF">
        <w:rPr>
          <w:b/>
          <w:sz w:val="26"/>
          <w:szCs w:val="26"/>
        </w:rPr>
        <w:t xml:space="preserve">Câu 15. </w:t>
      </w:r>
      <w:r w:rsidRPr="002048BF">
        <w:rPr>
          <w:rFonts w:eastAsia="Calibri"/>
          <w:sz w:val="26"/>
          <w:szCs w:val="26"/>
          <w:lang w:val="it-IT"/>
        </w:rPr>
        <w:t xml:space="preserve">Trong dao động điều hòa của con lắc đơn, phát biểu nào sau đây </w:t>
      </w:r>
      <w:r w:rsidRPr="002048BF">
        <w:rPr>
          <w:rFonts w:eastAsia="Calibri"/>
          <w:b/>
          <w:sz w:val="26"/>
          <w:szCs w:val="26"/>
          <w:lang w:val="it-IT"/>
        </w:rPr>
        <w:t>đúng</w:t>
      </w:r>
      <w:r w:rsidRPr="002048BF">
        <w:rPr>
          <w:rFonts w:eastAsia="Calibri"/>
          <w:sz w:val="26"/>
          <w:szCs w:val="26"/>
          <w:lang w:val="it-IT"/>
        </w:rPr>
        <w:t>?</w:t>
      </w:r>
    </w:p>
    <w:p w14:paraId="4316983D" w14:textId="77777777" w:rsidR="00E920EE" w:rsidRPr="002048BF" w:rsidRDefault="00E920EE" w:rsidP="00E920EE">
      <w:pPr>
        <w:tabs>
          <w:tab w:val="left" w:pos="283"/>
        </w:tabs>
        <w:spacing w:before="120"/>
        <w:jc w:val="both"/>
        <w:rPr>
          <w:rStyle w:val="YoungMixChar"/>
          <w:sz w:val="26"/>
        </w:rPr>
      </w:pPr>
      <w:r w:rsidRPr="002048BF">
        <w:rPr>
          <w:rStyle w:val="YoungMixChar"/>
          <w:sz w:val="26"/>
          <w:szCs w:val="26"/>
        </w:rPr>
        <w:tab/>
        <w:t xml:space="preserve">A. </w:t>
      </w:r>
      <w:r w:rsidRPr="002048BF">
        <w:rPr>
          <w:rStyle w:val="YoungMixChar"/>
          <w:sz w:val="26"/>
        </w:rPr>
        <w:t>Lực kéo về phụ thuộc vào chiều dài của con lắc.</w:t>
      </w:r>
    </w:p>
    <w:p w14:paraId="54DB2A9C" w14:textId="77777777" w:rsidR="00E920EE" w:rsidRPr="002048BF" w:rsidRDefault="00E920EE" w:rsidP="00E920EE">
      <w:pPr>
        <w:tabs>
          <w:tab w:val="left" w:pos="283"/>
        </w:tabs>
        <w:spacing w:before="120"/>
        <w:jc w:val="both"/>
        <w:rPr>
          <w:rStyle w:val="YoungMixChar"/>
          <w:sz w:val="26"/>
        </w:rPr>
      </w:pPr>
      <w:r w:rsidRPr="002048BF">
        <w:rPr>
          <w:rStyle w:val="YoungMixChar"/>
          <w:sz w:val="26"/>
          <w:szCs w:val="26"/>
        </w:rPr>
        <w:tab/>
        <w:t xml:space="preserve">B. </w:t>
      </w:r>
      <w:r w:rsidRPr="002048BF">
        <w:rPr>
          <w:rStyle w:val="YoungMixChar"/>
          <w:sz w:val="26"/>
        </w:rPr>
        <w:t>Cơ năng con lắc đơn thay đổi theo thời gian.</w:t>
      </w:r>
    </w:p>
    <w:p w14:paraId="76FE8354" w14:textId="77777777" w:rsidR="00E920EE" w:rsidRPr="002048BF" w:rsidRDefault="00E920EE" w:rsidP="00E920EE">
      <w:pPr>
        <w:tabs>
          <w:tab w:val="left" w:pos="283"/>
        </w:tabs>
        <w:spacing w:before="120"/>
        <w:jc w:val="both"/>
        <w:rPr>
          <w:rStyle w:val="YoungMixChar"/>
          <w:sz w:val="26"/>
        </w:rPr>
      </w:pPr>
      <w:r w:rsidRPr="002048BF">
        <w:rPr>
          <w:rStyle w:val="YoungMixChar"/>
          <w:sz w:val="26"/>
          <w:szCs w:val="26"/>
        </w:rPr>
        <w:tab/>
        <w:t xml:space="preserve">C. </w:t>
      </w:r>
      <w:r w:rsidRPr="002048BF">
        <w:rPr>
          <w:rStyle w:val="YoungMixChar"/>
          <w:sz w:val="26"/>
        </w:rPr>
        <w:t>Lực kéo về phụ thuộc vào khối lượng của vật nặng.</w:t>
      </w:r>
    </w:p>
    <w:p w14:paraId="1D01137F" w14:textId="77777777" w:rsidR="00E920EE" w:rsidRPr="002048BF" w:rsidRDefault="00E920EE" w:rsidP="00E920EE">
      <w:pPr>
        <w:tabs>
          <w:tab w:val="left" w:pos="283"/>
        </w:tabs>
        <w:spacing w:before="120"/>
        <w:jc w:val="both"/>
        <w:rPr>
          <w:rStyle w:val="YoungMixChar"/>
          <w:sz w:val="26"/>
        </w:rPr>
      </w:pPr>
      <w:r w:rsidRPr="002048BF">
        <w:rPr>
          <w:rStyle w:val="YoungMixChar"/>
          <w:sz w:val="26"/>
          <w:szCs w:val="26"/>
        </w:rPr>
        <w:tab/>
        <w:t xml:space="preserve">D. </w:t>
      </w:r>
      <w:r w:rsidRPr="002048BF">
        <w:rPr>
          <w:rStyle w:val="YoungMixChar"/>
          <w:sz w:val="26"/>
        </w:rPr>
        <w:t>Gia tốc của vật phụ thuộc vào khối lượng của vật nặng.</w:t>
      </w:r>
    </w:p>
    <w:p w14:paraId="4D55AADB" w14:textId="77777777" w:rsidR="00E920EE" w:rsidRPr="002048BF" w:rsidRDefault="00E920EE" w:rsidP="00E920EE">
      <w:pPr>
        <w:spacing w:before="120" w:after="120"/>
        <w:jc w:val="both"/>
        <w:rPr>
          <w:sz w:val="26"/>
          <w:szCs w:val="26"/>
        </w:rPr>
      </w:pPr>
      <w:r w:rsidRPr="002048BF">
        <w:rPr>
          <w:b/>
          <w:sz w:val="26"/>
          <w:szCs w:val="26"/>
        </w:rPr>
        <w:t xml:space="preserve">Câu 16. </w:t>
      </w:r>
      <w:r w:rsidRPr="002048BF">
        <w:rPr>
          <w:sz w:val="26"/>
          <w:szCs w:val="26"/>
        </w:rPr>
        <w:t>Khi có sóng dừng trên dây đàn hồi thì</w:t>
      </w:r>
    </w:p>
    <w:p w14:paraId="6A88647B" w14:textId="77777777" w:rsidR="00E920EE" w:rsidRPr="002048BF" w:rsidRDefault="00E920EE" w:rsidP="00E920EE">
      <w:pPr>
        <w:tabs>
          <w:tab w:val="left" w:pos="283"/>
        </w:tabs>
        <w:spacing w:before="120"/>
        <w:jc w:val="both"/>
        <w:rPr>
          <w:rStyle w:val="YoungMixChar"/>
          <w:sz w:val="26"/>
        </w:rPr>
      </w:pPr>
      <w:r w:rsidRPr="002048BF">
        <w:rPr>
          <w:rStyle w:val="YoungMixChar"/>
          <w:b/>
          <w:sz w:val="26"/>
          <w:szCs w:val="26"/>
        </w:rPr>
        <w:tab/>
      </w:r>
      <w:r w:rsidRPr="002048BF">
        <w:rPr>
          <w:rStyle w:val="YoungMixChar"/>
          <w:sz w:val="26"/>
          <w:szCs w:val="26"/>
        </w:rPr>
        <w:t xml:space="preserve">A. </w:t>
      </w:r>
      <w:r w:rsidRPr="002048BF">
        <w:rPr>
          <w:rStyle w:val="YoungMixChar"/>
          <w:sz w:val="26"/>
        </w:rPr>
        <w:t>trên dây chỉ còn sóng phản xạ, còn sóng tới bị triệt tiêu.</w:t>
      </w:r>
    </w:p>
    <w:p w14:paraId="0D83A31F" w14:textId="77777777" w:rsidR="00E920EE" w:rsidRPr="002048BF" w:rsidRDefault="00E920EE" w:rsidP="00E920EE">
      <w:pPr>
        <w:tabs>
          <w:tab w:val="left" w:pos="283"/>
        </w:tabs>
        <w:spacing w:before="120"/>
        <w:jc w:val="both"/>
        <w:rPr>
          <w:rStyle w:val="YoungMixChar"/>
          <w:sz w:val="26"/>
        </w:rPr>
      </w:pPr>
      <w:r w:rsidRPr="002048BF">
        <w:rPr>
          <w:rStyle w:val="YoungMixChar"/>
          <w:sz w:val="26"/>
          <w:szCs w:val="26"/>
        </w:rPr>
        <w:tab/>
        <w:t xml:space="preserve">B. </w:t>
      </w:r>
      <w:r w:rsidRPr="002048BF">
        <w:rPr>
          <w:rStyle w:val="YoungMixChar"/>
          <w:sz w:val="26"/>
        </w:rPr>
        <w:t>nguồn phát sóng ngừng dao động còn các điểm trên dây vẫn dao động.</w:t>
      </w:r>
    </w:p>
    <w:p w14:paraId="0E1586F9" w14:textId="77777777" w:rsidR="00E920EE" w:rsidRPr="002048BF" w:rsidRDefault="00E920EE" w:rsidP="00E920EE">
      <w:pPr>
        <w:tabs>
          <w:tab w:val="left" w:pos="283"/>
        </w:tabs>
        <w:spacing w:before="120"/>
        <w:jc w:val="both"/>
        <w:rPr>
          <w:rStyle w:val="YoungMixChar"/>
          <w:sz w:val="26"/>
        </w:rPr>
      </w:pPr>
      <w:r w:rsidRPr="002048BF">
        <w:rPr>
          <w:rStyle w:val="YoungMixChar"/>
          <w:sz w:val="26"/>
          <w:szCs w:val="26"/>
        </w:rPr>
        <w:tab/>
        <w:t xml:space="preserve">C. </w:t>
      </w:r>
      <w:r w:rsidRPr="002048BF">
        <w:rPr>
          <w:rStyle w:val="YoungMixChar"/>
          <w:sz w:val="26"/>
        </w:rPr>
        <w:t>tất cả các điểm trên dây đều dừng lại không dao động.</w:t>
      </w:r>
    </w:p>
    <w:p w14:paraId="6AE7C676" w14:textId="77777777" w:rsidR="00E920EE" w:rsidRPr="002048BF" w:rsidRDefault="00E920EE" w:rsidP="00E920EE">
      <w:pPr>
        <w:tabs>
          <w:tab w:val="left" w:pos="283"/>
        </w:tabs>
        <w:spacing w:before="120"/>
        <w:jc w:val="both"/>
        <w:rPr>
          <w:rStyle w:val="YoungMixChar"/>
          <w:sz w:val="26"/>
        </w:rPr>
      </w:pPr>
      <w:r w:rsidRPr="002048BF">
        <w:rPr>
          <w:rStyle w:val="YoungMixChar"/>
          <w:sz w:val="26"/>
          <w:szCs w:val="26"/>
        </w:rPr>
        <w:tab/>
        <w:t xml:space="preserve">D. </w:t>
      </w:r>
      <w:r w:rsidRPr="002048BF">
        <w:rPr>
          <w:rStyle w:val="YoungMixChar"/>
          <w:sz w:val="26"/>
        </w:rPr>
        <w:t>trên dây có các điểm dao động mạnh xen kẽ với các điểm đứng yên.</w:t>
      </w:r>
    </w:p>
    <w:p w14:paraId="58B58C0F" w14:textId="77777777" w:rsidR="00E920EE" w:rsidRPr="002048BF" w:rsidRDefault="00E920EE" w:rsidP="00E920EE">
      <w:pPr>
        <w:spacing w:before="120" w:after="120"/>
        <w:jc w:val="both"/>
        <w:rPr>
          <w:sz w:val="26"/>
          <w:szCs w:val="26"/>
          <w:lang w:val="pt-BR"/>
        </w:rPr>
      </w:pPr>
      <w:r w:rsidRPr="002048BF">
        <w:rPr>
          <w:b/>
          <w:sz w:val="26"/>
          <w:szCs w:val="26"/>
        </w:rPr>
        <w:t xml:space="preserve">Câu 17. </w:t>
      </w:r>
      <w:r w:rsidRPr="002048BF">
        <w:rPr>
          <w:sz w:val="26"/>
          <w:szCs w:val="26"/>
          <w:lang w:val="vi-VN"/>
        </w:rPr>
        <w:t xml:space="preserve">Ở mặt chất lỏng có hai nguồn sóng A, B cách nhau </w:t>
      </w:r>
      <w:r w:rsidRPr="002048BF">
        <w:rPr>
          <w:sz w:val="26"/>
          <w:szCs w:val="26"/>
        </w:rPr>
        <w:t xml:space="preserve">18 </w:t>
      </w:r>
      <w:r w:rsidRPr="002048BF">
        <w:rPr>
          <w:sz w:val="26"/>
          <w:szCs w:val="26"/>
          <w:lang w:val="vi-VN"/>
        </w:rPr>
        <w:t>cm, dao động theo phương thẳng đứng với phương trình là</w:t>
      </w:r>
      <w:r w:rsidRPr="002048BF">
        <w:rPr>
          <w:sz w:val="26"/>
          <w:szCs w:val="26"/>
          <w:lang w:val="pt-BR"/>
        </w:rPr>
        <w:t xml:space="preserve"> </w:t>
      </w:r>
      <w:r w:rsidRPr="002048BF">
        <w:rPr>
          <w:i/>
          <w:iCs/>
          <w:sz w:val="26"/>
          <w:szCs w:val="26"/>
          <w:lang w:val="pt-BR"/>
        </w:rPr>
        <w:t>u</w:t>
      </w:r>
      <w:r w:rsidRPr="002048BF">
        <w:rPr>
          <w:i/>
          <w:iCs/>
          <w:sz w:val="26"/>
          <w:szCs w:val="26"/>
          <w:vertAlign w:val="subscript"/>
          <w:lang w:val="pt-BR"/>
        </w:rPr>
        <w:t>A</w:t>
      </w:r>
      <w:r w:rsidRPr="002048BF">
        <w:rPr>
          <w:sz w:val="26"/>
          <w:szCs w:val="26"/>
          <w:lang w:val="pt-BR"/>
        </w:rPr>
        <w:t xml:space="preserve"> = </w:t>
      </w:r>
      <w:r w:rsidRPr="002048BF">
        <w:rPr>
          <w:i/>
          <w:iCs/>
          <w:sz w:val="26"/>
          <w:szCs w:val="26"/>
          <w:lang w:val="pt-BR"/>
        </w:rPr>
        <w:t>u</w:t>
      </w:r>
      <w:r w:rsidRPr="002048BF">
        <w:rPr>
          <w:i/>
          <w:iCs/>
          <w:sz w:val="26"/>
          <w:szCs w:val="26"/>
          <w:vertAlign w:val="subscript"/>
          <w:lang w:val="pt-BR"/>
        </w:rPr>
        <w:t>B</w:t>
      </w:r>
      <w:r w:rsidRPr="002048BF">
        <w:rPr>
          <w:sz w:val="26"/>
          <w:szCs w:val="26"/>
          <w:lang w:val="pt-BR"/>
        </w:rPr>
        <w:t xml:space="preserve"> = 3cos40</w:t>
      </w:r>
      <w:r w:rsidRPr="002048BF">
        <w:rPr>
          <w:sz w:val="26"/>
          <w:szCs w:val="26"/>
        </w:rPr>
        <w:t>π</w:t>
      </w:r>
      <w:r w:rsidRPr="002048BF">
        <w:rPr>
          <w:sz w:val="26"/>
          <w:szCs w:val="26"/>
          <w:lang w:val="pt-BR"/>
        </w:rPr>
        <w:t>t (</w:t>
      </w:r>
      <w:r w:rsidRPr="002048BF">
        <w:rPr>
          <w:i/>
          <w:iCs/>
          <w:sz w:val="26"/>
          <w:szCs w:val="26"/>
          <w:lang w:val="pt-BR"/>
        </w:rPr>
        <w:t>t</w:t>
      </w:r>
      <w:r w:rsidRPr="002048BF">
        <w:rPr>
          <w:sz w:val="26"/>
          <w:szCs w:val="26"/>
          <w:lang w:val="pt-BR"/>
        </w:rPr>
        <w:t xml:space="preserve"> tính bằng s). Tốc độ truyền sóng trên mặt chất lỏng là 1,6 m/s. Trên đoạn thẳng AB, số điểm có biên độ dao động cực đại là</w:t>
      </w:r>
    </w:p>
    <w:p w14:paraId="47CB0A91" w14:textId="77777777" w:rsidR="00E920EE" w:rsidRPr="002048BF" w:rsidRDefault="00E920EE" w:rsidP="00E920EE">
      <w:pPr>
        <w:tabs>
          <w:tab w:val="left" w:pos="283"/>
          <w:tab w:val="left" w:pos="2906"/>
          <w:tab w:val="left" w:pos="5528"/>
          <w:tab w:val="left" w:pos="8150"/>
        </w:tabs>
        <w:jc w:val="both"/>
        <w:rPr>
          <w:sz w:val="26"/>
          <w:szCs w:val="26"/>
          <w:lang w:val="pt-BR"/>
        </w:rPr>
      </w:pPr>
      <w:r w:rsidRPr="002048BF">
        <w:rPr>
          <w:rStyle w:val="YoungMixChar"/>
          <w:b/>
          <w:sz w:val="26"/>
          <w:szCs w:val="26"/>
          <w:lang w:val="pt-BR"/>
        </w:rPr>
        <w:tab/>
        <w:t xml:space="preserve">A. </w:t>
      </w:r>
      <w:r w:rsidRPr="002048BF">
        <w:rPr>
          <w:sz w:val="26"/>
          <w:szCs w:val="26"/>
          <w:lang w:val="nl-NL"/>
        </w:rPr>
        <w:t>6.</w:t>
      </w:r>
      <w:r w:rsidRPr="002048BF">
        <w:rPr>
          <w:rStyle w:val="YoungMixChar"/>
          <w:b/>
          <w:sz w:val="26"/>
          <w:szCs w:val="26"/>
          <w:lang w:val="pt-BR"/>
        </w:rPr>
        <w:tab/>
        <w:t xml:space="preserve">B. </w:t>
      </w:r>
      <w:r w:rsidRPr="002048BF">
        <w:rPr>
          <w:sz w:val="26"/>
          <w:szCs w:val="26"/>
          <w:lang w:val="nl-NL"/>
        </w:rPr>
        <w:t>5.</w:t>
      </w:r>
      <w:r w:rsidRPr="002048BF">
        <w:rPr>
          <w:rStyle w:val="YoungMixChar"/>
          <w:b/>
          <w:sz w:val="26"/>
          <w:szCs w:val="26"/>
          <w:lang w:val="pt-BR"/>
        </w:rPr>
        <w:tab/>
        <w:t xml:space="preserve">C. </w:t>
      </w:r>
      <w:r w:rsidRPr="002048BF">
        <w:rPr>
          <w:sz w:val="26"/>
          <w:szCs w:val="26"/>
          <w:lang w:val="nl-NL"/>
        </w:rPr>
        <w:t>3.</w:t>
      </w:r>
      <w:r w:rsidRPr="002048BF">
        <w:rPr>
          <w:rStyle w:val="YoungMixChar"/>
          <w:b/>
          <w:sz w:val="26"/>
          <w:szCs w:val="26"/>
          <w:lang w:val="pt-BR"/>
        </w:rPr>
        <w:tab/>
        <w:t xml:space="preserve">D. </w:t>
      </w:r>
      <w:r w:rsidRPr="002048BF">
        <w:rPr>
          <w:sz w:val="26"/>
          <w:szCs w:val="26"/>
          <w:lang w:val="nl-NL"/>
        </w:rPr>
        <w:t>4.</w:t>
      </w:r>
    </w:p>
    <w:p w14:paraId="536144D3" w14:textId="77777777" w:rsidR="00E920EE" w:rsidRPr="002048BF" w:rsidRDefault="00E920EE" w:rsidP="00E920EE">
      <w:pPr>
        <w:spacing w:before="120" w:after="120"/>
        <w:jc w:val="both"/>
        <w:rPr>
          <w:sz w:val="26"/>
          <w:szCs w:val="26"/>
          <w:lang w:val="pt-BR"/>
        </w:rPr>
      </w:pPr>
      <w:r w:rsidRPr="002048BF">
        <w:rPr>
          <w:b/>
          <w:sz w:val="26"/>
          <w:szCs w:val="26"/>
          <w:lang w:val="pt-BR"/>
        </w:rPr>
        <w:t xml:space="preserve">Câu 18. </w:t>
      </w:r>
      <w:r w:rsidRPr="002048BF">
        <w:rPr>
          <w:sz w:val="26"/>
          <w:szCs w:val="26"/>
          <w:lang w:val="sv-SE"/>
        </w:rPr>
        <w:t>Tại cùng một vị trí, nếu chiều dài con lắc đơn tăng 9 lần thì chu kì dao động điều hòa của nó</w:t>
      </w:r>
    </w:p>
    <w:p w14:paraId="559A3EEC" w14:textId="77777777" w:rsidR="00E920EE" w:rsidRPr="002048BF" w:rsidRDefault="00E920EE" w:rsidP="00E920EE">
      <w:pPr>
        <w:tabs>
          <w:tab w:val="left" w:pos="283"/>
          <w:tab w:val="left" w:pos="2906"/>
          <w:tab w:val="left" w:pos="5528"/>
          <w:tab w:val="left" w:pos="8150"/>
        </w:tabs>
        <w:jc w:val="both"/>
        <w:rPr>
          <w:sz w:val="26"/>
          <w:szCs w:val="26"/>
          <w:lang w:val="pt-BR"/>
        </w:rPr>
      </w:pPr>
      <w:r w:rsidRPr="002048BF">
        <w:rPr>
          <w:rStyle w:val="YoungMixChar"/>
          <w:b/>
          <w:sz w:val="26"/>
          <w:szCs w:val="26"/>
          <w:lang w:val="pt-BR"/>
        </w:rPr>
        <w:tab/>
        <w:t xml:space="preserve">A. </w:t>
      </w:r>
      <w:r w:rsidRPr="002048BF">
        <w:rPr>
          <w:sz w:val="26"/>
          <w:szCs w:val="26"/>
          <w:lang w:val="sv-SE"/>
        </w:rPr>
        <w:t>tăng 3 lần.</w:t>
      </w:r>
      <w:r w:rsidRPr="002048BF">
        <w:rPr>
          <w:rStyle w:val="YoungMixChar"/>
          <w:b/>
          <w:sz w:val="26"/>
          <w:szCs w:val="26"/>
          <w:lang w:val="pt-BR"/>
        </w:rPr>
        <w:tab/>
        <w:t xml:space="preserve">B. </w:t>
      </w:r>
      <w:r w:rsidRPr="002048BF">
        <w:rPr>
          <w:sz w:val="26"/>
          <w:szCs w:val="26"/>
          <w:lang w:val="sv-SE"/>
        </w:rPr>
        <w:t>tăng 9 lần.</w:t>
      </w:r>
      <w:r w:rsidRPr="002048BF">
        <w:rPr>
          <w:rStyle w:val="YoungMixChar"/>
          <w:b/>
          <w:sz w:val="26"/>
          <w:szCs w:val="26"/>
          <w:lang w:val="pt-BR"/>
        </w:rPr>
        <w:tab/>
        <w:t xml:space="preserve">C. </w:t>
      </w:r>
      <w:r w:rsidRPr="002048BF">
        <w:rPr>
          <w:sz w:val="26"/>
          <w:szCs w:val="26"/>
          <w:lang w:val="sv-SE"/>
        </w:rPr>
        <w:t>giảm 3 lần.</w:t>
      </w:r>
      <w:r w:rsidRPr="002048BF">
        <w:rPr>
          <w:rStyle w:val="YoungMixChar"/>
          <w:b/>
          <w:sz w:val="26"/>
          <w:szCs w:val="26"/>
          <w:lang w:val="pt-BR"/>
        </w:rPr>
        <w:tab/>
        <w:t xml:space="preserve">D. </w:t>
      </w:r>
      <w:r w:rsidRPr="002048BF">
        <w:rPr>
          <w:sz w:val="26"/>
          <w:szCs w:val="26"/>
          <w:lang w:val="sv-SE"/>
        </w:rPr>
        <w:t>giảm 9 lần.</w:t>
      </w:r>
    </w:p>
    <w:p w14:paraId="196CCFA2" w14:textId="77777777" w:rsidR="00E920EE" w:rsidRPr="002048BF" w:rsidRDefault="00E920EE" w:rsidP="00E920EE">
      <w:pPr>
        <w:spacing w:before="120" w:after="120"/>
        <w:jc w:val="both"/>
        <w:rPr>
          <w:sz w:val="26"/>
          <w:szCs w:val="26"/>
          <w:lang w:val="nl-NL"/>
        </w:rPr>
      </w:pPr>
      <w:r w:rsidRPr="002048BF">
        <w:rPr>
          <w:b/>
          <w:sz w:val="26"/>
          <w:szCs w:val="26"/>
          <w:lang w:val="pt-BR"/>
        </w:rPr>
        <w:t xml:space="preserve">Câu 19. </w:t>
      </w:r>
      <w:r w:rsidRPr="002048BF">
        <w:rPr>
          <w:sz w:val="26"/>
          <w:szCs w:val="26"/>
          <w:lang w:val="nl-NL"/>
        </w:rPr>
        <w:t>Một sợi dây ℓ có hai đầu cố định. Trên dây đang có sóng dừng với 3 bụng sóng. Sóng truyền trên dây có bước sóng là 16 cm. Giá trị của ℓ là</w:t>
      </w:r>
    </w:p>
    <w:p w14:paraId="7E6642E7" w14:textId="77777777" w:rsidR="00E920EE" w:rsidRPr="002048BF" w:rsidRDefault="00E920EE" w:rsidP="00E920EE">
      <w:pPr>
        <w:tabs>
          <w:tab w:val="left" w:pos="283"/>
          <w:tab w:val="left" w:pos="2906"/>
          <w:tab w:val="left" w:pos="5528"/>
          <w:tab w:val="left" w:pos="8150"/>
        </w:tabs>
        <w:jc w:val="both"/>
        <w:rPr>
          <w:sz w:val="26"/>
          <w:szCs w:val="26"/>
        </w:rPr>
      </w:pPr>
      <w:r w:rsidRPr="002048BF">
        <w:rPr>
          <w:rStyle w:val="YoungMixChar"/>
          <w:b/>
          <w:sz w:val="26"/>
          <w:szCs w:val="26"/>
          <w:lang w:val="nl-NL"/>
        </w:rPr>
        <w:tab/>
      </w:r>
      <w:r w:rsidRPr="002048BF">
        <w:rPr>
          <w:rStyle w:val="YoungMixChar"/>
          <w:b/>
          <w:sz w:val="26"/>
          <w:szCs w:val="26"/>
        </w:rPr>
        <w:t xml:space="preserve">A. </w:t>
      </w:r>
      <w:r w:rsidRPr="002048BF">
        <w:rPr>
          <w:sz w:val="26"/>
          <w:szCs w:val="26"/>
          <w:lang w:val="nl-NL"/>
        </w:rPr>
        <w:t>24 cm.</w:t>
      </w:r>
      <w:r w:rsidRPr="002048BF">
        <w:rPr>
          <w:rStyle w:val="YoungMixChar"/>
          <w:b/>
          <w:sz w:val="26"/>
          <w:szCs w:val="26"/>
        </w:rPr>
        <w:tab/>
        <w:t xml:space="preserve">B. </w:t>
      </w:r>
      <w:r w:rsidRPr="002048BF">
        <w:rPr>
          <w:sz w:val="26"/>
          <w:szCs w:val="26"/>
          <w:lang w:val="nl-NL"/>
        </w:rPr>
        <w:t>48 cm.</w:t>
      </w:r>
      <w:r w:rsidRPr="002048BF">
        <w:rPr>
          <w:rStyle w:val="YoungMixChar"/>
          <w:b/>
          <w:sz w:val="26"/>
          <w:szCs w:val="26"/>
        </w:rPr>
        <w:tab/>
        <w:t xml:space="preserve">C. </w:t>
      </w:r>
      <w:r w:rsidRPr="002048BF">
        <w:rPr>
          <w:sz w:val="26"/>
          <w:szCs w:val="26"/>
          <w:lang w:val="nl-NL"/>
        </w:rPr>
        <w:t>90 cm.</w:t>
      </w:r>
      <w:r w:rsidRPr="002048BF">
        <w:rPr>
          <w:rStyle w:val="YoungMixChar"/>
          <w:b/>
          <w:sz w:val="26"/>
          <w:szCs w:val="26"/>
        </w:rPr>
        <w:tab/>
        <w:t xml:space="preserve">D. </w:t>
      </w:r>
      <w:r w:rsidRPr="002048BF">
        <w:rPr>
          <w:sz w:val="26"/>
          <w:szCs w:val="26"/>
          <w:lang w:val="nl-NL"/>
        </w:rPr>
        <w:t>40 cm.</w:t>
      </w:r>
    </w:p>
    <w:p w14:paraId="34219BF1" w14:textId="77777777" w:rsidR="00E920EE" w:rsidRPr="002048BF" w:rsidRDefault="00E920EE" w:rsidP="00E920EE">
      <w:pPr>
        <w:spacing w:before="120" w:after="120"/>
        <w:jc w:val="both"/>
        <w:rPr>
          <w:sz w:val="26"/>
          <w:szCs w:val="26"/>
        </w:rPr>
      </w:pPr>
      <w:r w:rsidRPr="002048BF">
        <w:rPr>
          <w:b/>
          <w:sz w:val="26"/>
          <w:szCs w:val="26"/>
        </w:rPr>
        <w:lastRenderedPageBreak/>
        <w:t xml:space="preserve">Câu 20. </w:t>
      </w:r>
      <w:r w:rsidRPr="002048BF">
        <w:rPr>
          <w:sz w:val="26"/>
          <w:szCs w:val="26"/>
          <w:lang w:val="nl-NL"/>
        </w:rPr>
        <w:t xml:space="preserve">Thực hiện thí nghiệm giao thoa sóng cơ trên mặt nước với hai nguồn cùng pha có tần số 12 Hz, vận tốc truyền sóng trên mặt nước là </w:t>
      </w:r>
      <w:r w:rsidRPr="002048BF">
        <w:rPr>
          <w:i/>
          <w:iCs/>
          <w:sz w:val="26"/>
          <w:szCs w:val="26"/>
          <w:lang w:val="nl-NL"/>
        </w:rPr>
        <w:t>v</w:t>
      </w:r>
      <w:r w:rsidRPr="002048BF">
        <w:rPr>
          <w:sz w:val="26"/>
          <w:szCs w:val="26"/>
          <w:lang w:val="nl-NL"/>
        </w:rPr>
        <w:t xml:space="preserve"> = 60 cm/s. Hỏi tại vị trí M cách nguồn 1 một đoạn </w:t>
      </w:r>
      <w:r w:rsidRPr="002048BF">
        <w:rPr>
          <w:i/>
          <w:iCs/>
          <w:sz w:val="26"/>
          <w:szCs w:val="26"/>
          <w:lang w:val="nl-NL"/>
        </w:rPr>
        <w:t>d</w:t>
      </w:r>
      <w:r w:rsidRPr="002048BF">
        <w:rPr>
          <w:i/>
          <w:iCs/>
          <w:sz w:val="26"/>
          <w:szCs w:val="26"/>
          <w:vertAlign w:val="subscript"/>
          <w:lang w:val="nl-NL"/>
        </w:rPr>
        <w:t>1</w:t>
      </w:r>
      <w:r w:rsidRPr="002048BF">
        <w:rPr>
          <w:sz w:val="26"/>
          <w:szCs w:val="26"/>
          <w:lang w:val="nl-NL"/>
        </w:rPr>
        <w:t xml:space="preserve"> = 18 cm và cách nguồn 2 một đoạn </w:t>
      </w:r>
      <w:r w:rsidRPr="002048BF">
        <w:rPr>
          <w:i/>
          <w:iCs/>
          <w:sz w:val="26"/>
          <w:szCs w:val="26"/>
          <w:lang w:val="nl-NL"/>
        </w:rPr>
        <w:t>d</w:t>
      </w:r>
      <w:r w:rsidRPr="002048BF">
        <w:rPr>
          <w:i/>
          <w:iCs/>
          <w:sz w:val="26"/>
          <w:szCs w:val="26"/>
          <w:vertAlign w:val="subscript"/>
          <w:lang w:val="nl-NL"/>
        </w:rPr>
        <w:t>2</w:t>
      </w:r>
      <w:r w:rsidRPr="002048BF">
        <w:rPr>
          <w:sz w:val="26"/>
          <w:szCs w:val="26"/>
          <w:lang w:val="nl-NL"/>
        </w:rPr>
        <w:t xml:space="preserve"> = 28 cm, là điểm cực đại hay cực tiểu, cực đại hay cực tiểu số mấy?</w:t>
      </w:r>
    </w:p>
    <w:p w14:paraId="08684857" w14:textId="77777777" w:rsidR="00E920EE" w:rsidRPr="002048BF" w:rsidRDefault="00E920EE" w:rsidP="00E920EE">
      <w:pPr>
        <w:tabs>
          <w:tab w:val="left" w:pos="283"/>
          <w:tab w:val="left" w:pos="2906"/>
          <w:tab w:val="left" w:pos="5528"/>
          <w:tab w:val="left" w:pos="8150"/>
        </w:tabs>
        <w:jc w:val="both"/>
        <w:rPr>
          <w:sz w:val="26"/>
          <w:szCs w:val="26"/>
        </w:rPr>
      </w:pPr>
      <w:r w:rsidRPr="002048BF">
        <w:rPr>
          <w:rStyle w:val="YoungMixChar"/>
          <w:b/>
          <w:sz w:val="26"/>
          <w:szCs w:val="26"/>
        </w:rPr>
        <w:tab/>
        <w:t xml:space="preserve">A. </w:t>
      </w:r>
      <w:r w:rsidRPr="002048BF">
        <w:rPr>
          <w:sz w:val="26"/>
          <w:szCs w:val="26"/>
          <w:lang w:val="nl-NL"/>
        </w:rPr>
        <w:t>Cực tiểu số 1.</w:t>
      </w:r>
      <w:r w:rsidRPr="002048BF">
        <w:rPr>
          <w:rStyle w:val="YoungMixChar"/>
          <w:b/>
          <w:sz w:val="26"/>
          <w:szCs w:val="26"/>
        </w:rPr>
        <w:tab/>
        <w:t xml:space="preserve">B. </w:t>
      </w:r>
      <w:r w:rsidRPr="002048BF">
        <w:rPr>
          <w:sz w:val="26"/>
          <w:szCs w:val="26"/>
          <w:lang w:val="nl-NL"/>
        </w:rPr>
        <w:t>Cực đại số 2.</w:t>
      </w:r>
      <w:r w:rsidRPr="002048BF">
        <w:rPr>
          <w:rStyle w:val="YoungMixChar"/>
          <w:b/>
          <w:sz w:val="26"/>
          <w:szCs w:val="26"/>
        </w:rPr>
        <w:tab/>
        <w:t xml:space="preserve">C. </w:t>
      </w:r>
      <w:r w:rsidRPr="002048BF">
        <w:rPr>
          <w:sz w:val="26"/>
          <w:szCs w:val="26"/>
          <w:lang w:val="nl-NL"/>
        </w:rPr>
        <w:t>Cực tiểu số 2.</w:t>
      </w:r>
      <w:r w:rsidRPr="002048BF">
        <w:rPr>
          <w:rStyle w:val="YoungMixChar"/>
          <w:b/>
          <w:sz w:val="26"/>
          <w:szCs w:val="26"/>
        </w:rPr>
        <w:tab/>
        <w:t xml:space="preserve">D. </w:t>
      </w:r>
      <w:r w:rsidRPr="002048BF">
        <w:rPr>
          <w:sz w:val="26"/>
          <w:szCs w:val="26"/>
          <w:lang w:val="nl-NL"/>
        </w:rPr>
        <w:t>Cực đại số 1.</w:t>
      </w:r>
    </w:p>
    <w:p w14:paraId="23ABF8A4" w14:textId="77777777" w:rsidR="00E920EE" w:rsidRPr="002048BF" w:rsidRDefault="00E920EE" w:rsidP="00E920EE">
      <w:pPr>
        <w:spacing w:before="120" w:after="120"/>
        <w:jc w:val="both"/>
        <w:rPr>
          <w:sz w:val="26"/>
          <w:szCs w:val="26"/>
        </w:rPr>
      </w:pPr>
      <w:r w:rsidRPr="002048BF">
        <w:rPr>
          <w:b/>
          <w:sz w:val="26"/>
          <w:szCs w:val="26"/>
        </w:rPr>
        <w:t xml:space="preserve">Câu 21. </w:t>
      </w:r>
      <w:r w:rsidRPr="002048BF">
        <w:rPr>
          <w:rFonts w:eastAsia="Calibri"/>
          <w:sz w:val="26"/>
          <w:szCs w:val="26"/>
          <w:lang w:val="pt-BR"/>
        </w:rPr>
        <w:t xml:space="preserve">Phát biểu nào sau đây là </w:t>
      </w:r>
      <w:r w:rsidRPr="002048BF">
        <w:rPr>
          <w:rFonts w:eastAsia="Calibri"/>
          <w:b/>
          <w:sz w:val="26"/>
          <w:szCs w:val="26"/>
          <w:lang w:val="pt-BR"/>
        </w:rPr>
        <w:t>đúng</w:t>
      </w:r>
      <w:r w:rsidRPr="002048BF">
        <w:rPr>
          <w:rFonts w:eastAsia="Calibri"/>
          <w:sz w:val="26"/>
          <w:szCs w:val="26"/>
          <w:lang w:val="pt-BR"/>
        </w:rPr>
        <w:t xml:space="preserve"> khi nói về dao động tắt dần?</w:t>
      </w:r>
    </w:p>
    <w:p w14:paraId="176E668D" w14:textId="77777777" w:rsidR="00E920EE" w:rsidRPr="002048BF" w:rsidRDefault="00E920EE" w:rsidP="00E920EE">
      <w:pPr>
        <w:tabs>
          <w:tab w:val="left" w:pos="283"/>
        </w:tabs>
        <w:jc w:val="both"/>
        <w:rPr>
          <w:sz w:val="26"/>
          <w:szCs w:val="26"/>
        </w:rPr>
      </w:pPr>
      <w:r w:rsidRPr="002048BF">
        <w:rPr>
          <w:rStyle w:val="YoungMixChar"/>
          <w:b/>
          <w:sz w:val="26"/>
          <w:szCs w:val="26"/>
        </w:rPr>
        <w:tab/>
        <w:t xml:space="preserve">A. </w:t>
      </w:r>
      <w:r w:rsidRPr="002048BF">
        <w:rPr>
          <w:rFonts w:eastAsia="Calibri"/>
          <w:sz w:val="26"/>
          <w:szCs w:val="26"/>
          <w:lang w:val="pt-BR"/>
        </w:rPr>
        <w:t>Lực cản môi trường tác dụng lên vật luôn sinh công dương.</w:t>
      </w:r>
    </w:p>
    <w:p w14:paraId="0160E0D4" w14:textId="77777777" w:rsidR="00E920EE" w:rsidRPr="002048BF" w:rsidRDefault="00E920EE" w:rsidP="00E920EE">
      <w:pPr>
        <w:tabs>
          <w:tab w:val="left" w:pos="283"/>
        </w:tabs>
        <w:jc w:val="both"/>
        <w:rPr>
          <w:sz w:val="26"/>
          <w:szCs w:val="26"/>
        </w:rPr>
      </w:pPr>
      <w:r w:rsidRPr="002048BF">
        <w:rPr>
          <w:rStyle w:val="YoungMixChar"/>
          <w:b/>
          <w:sz w:val="26"/>
          <w:szCs w:val="26"/>
        </w:rPr>
        <w:tab/>
        <w:t xml:space="preserve">B. </w:t>
      </w:r>
      <w:r w:rsidRPr="002048BF">
        <w:rPr>
          <w:rFonts w:eastAsia="Calibri"/>
          <w:sz w:val="26"/>
          <w:szCs w:val="26"/>
          <w:lang w:val="pt-BR"/>
        </w:rPr>
        <w:t>Cơ năng của vật dao động tắt dần không đổi theo thời gian.</w:t>
      </w:r>
    </w:p>
    <w:p w14:paraId="7C9DE1EE" w14:textId="77777777" w:rsidR="00E920EE" w:rsidRPr="002048BF" w:rsidRDefault="00E920EE" w:rsidP="00E920EE">
      <w:pPr>
        <w:tabs>
          <w:tab w:val="left" w:pos="283"/>
        </w:tabs>
        <w:jc w:val="both"/>
        <w:rPr>
          <w:sz w:val="26"/>
          <w:szCs w:val="26"/>
        </w:rPr>
      </w:pPr>
      <w:r w:rsidRPr="002048BF">
        <w:rPr>
          <w:rStyle w:val="YoungMixChar"/>
          <w:b/>
          <w:sz w:val="26"/>
          <w:szCs w:val="26"/>
        </w:rPr>
        <w:tab/>
        <w:t xml:space="preserve">C. </w:t>
      </w:r>
      <w:r w:rsidRPr="002048BF">
        <w:rPr>
          <w:rFonts w:eastAsia="Calibri"/>
          <w:sz w:val="26"/>
          <w:szCs w:val="26"/>
          <w:lang w:val="pt-BR"/>
        </w:rPr>
        <w:t>Dao động tắt dần có biên độ giảm dần theo thời gian.</w:t>
      </w:r>
    </w:p>
    <w:p w14:paraId="4FF15B27" w14:textId="77777777" w:rsidR="00E920EE" w:rsidRPr="002048BF" w:rsidRDefault="00E920EE" w:rsidP="00E920EE">
      <w:pPr>
        <w:tabs>
          <w:tab w:val="left" w:pos="283"/>
        </w:tabs>
        <w:jc w:val="both"/>
        <w:rPr>
          <w:sz w:val="26"/>
          <w:szCs w:val="26"/>
        </w:rPr>
      </w:pPr>
      <w:r w:rsidRPr="002048BF">
        <w:rPr>
          <w:rStyle w:val="YoungMixChar"/>
          <w:b/>
          <w:sz w:val="26"/>
          <w:szCs w:val="26"/>
        </w:rPr>
        <w:tab/>
        <w:t xml:space="preserve">D. </w:t>
      </w:r>
      <w:r w:rsidRPr="002048BF">
        <w:rPr>
          <w:rFonts w:eastAsia="Calibri"/>
          <w:sz w:val="26"/>
          <w:szCs w:val="26"/>
          <w:lang w:val="pt-BR"/>
        </w:rPr>
        <w:t>Dao động tắt dần là dao động chỉ chịu tác dụng của nội lực.</w:t>
      </w:r>
    </w:p>
    <w:p w14:paraId="7942B790" w14:textId="77777777" w:rsidR="00E920EE" w:rsidRPr="002048BF" w:rsidRDefault="00E920EE" w:rsidP="00E920EE">
      <w:pPr>
        <w:spacing w:before="120" w:after="120"/>
        <w:jc w:val="both"/>
        <w:rPr>
          <w:sz w:val="26"/>
          <w:szCs w:val="26"/>
          <w:lang w:val="nl-NL"/>
        </w:rPr>
      </w:pPr>
      <w:r w:rsidRPr="002048BF">
        <w:rPr>
          <w:b/>
          <w:sz w:val="26"/>
          <w:szCs w:val="26"/>
        </w:rPr>
        <w:t xml:space="preserve">Câu 22. </w:t>
      </w:r>
      <w:r w:rsidRPr="002048BF">
        <w:rPr>
          <w:sz w:val="26"/>
          <w:szCs w:val="26"/>
          <w:lang w:val="nl-NL"/>
        </w:rPr>
        <w:t xml:space="preserve">Một vật thực hiện đồng thời 2 dao động điều hòa với biên độ lần lượt là 4 cm và 9 cm. Trong các giá trị sau giá trị nào </w:t>
      </w:r>
      <w:r w:rsidRPr="002048BF">
        <w:rPr>
          <w:b/>
          <w:bCs/>
          <w:sz w:val="26"/>
          <w:szCs w:val="26"/>
          <w:lang w:val="nl-NL"/>
        </w:rPr>
        <w:t xml:space="preserve">không thể </w:t>
      </w:r>
      <w:r w:rsidRPr="002048BF">
        <w:rPr>
          <w:sz w:val="26"/>
          <w:szCs w:val="26"/>
          <w:lang w:val="nl-NL"/>
        </w:rPr>
        <w:t>là biên độ của dao động tổng hợp?</w:t>
      </w:r>
    </w:p>
    <w:p w14:paraId="0F890BB2" w14:textId="77777777" w:rsidR="00E920EE" w:rsidRPr="002048BF" w:rsidRDefault="00E920EE" w:rsidP="00E920EE">
      <w:pPr>
        <w:tabs>
          <w:tab w:val="left" w:pos="283"/>
          <w:tab w:val="left" w:pos="2906"/>
          <w:tab w:val="left" w:pos="5528"/>
          <w:tab w:val="left" w:pos="8150"/>
        </w:tabs>
        <w:jc w:val="both"/>
        <w:rPr>
          <w:sz w:val="26"/>
          <w:szCs w:val="26"/>
        </w:rPr>
      </w:pPr>
      <w:r w:rsidRPr="002048BF">
        <w:rPr>
          <w:rStyle w:val="YoungMixChar"/>
          <w:b/>
          <w:sz w:val="26"/>
          <w:szCs w:val="26"/>
          <w:lang w:val="nl-NL"/>
        </w:rPr>
        <w:tab/>
      </w:r>
      <w:r w:rsidRPr="002048BF">
        <w:rPr>
          <w:rStyle w:val="YoungMixChar"/>
          <w:b/>
          <w:sz w:val="26"/>
          <w:szCs w:val="26"/>
        </w:rPr>
        <w:t xml:space="preserve">A. </w:t>
      </w:r>
      <w:r w:rsidRPr="002048BF">
        <w:rPr>
          <w:sz w:val="26"/>
          <w:szCs w:val="26"/>
          <w:lang w:val="nl-NL"/>
        </w:rPr>
        <w:t>10 cm.</w:t>
      </w:r>
      <w:r w:rsidRPr="002048BF">
        <w:rPr>
          <w:rStyle w:val="YoungMixChar"/>
          <w:b/>
          <w:sz w:val="26"/>
          <w:szCs w:val="26"/>
        </w:rPr>
        <w:tab/>
        <w:t xml:space="preserve">B. </w:t>
      </w:r>
      <w:r w:rsidRPr="002048BF">
        <w:rPr>
          <w:sz w:val="26"/>
          <w:szCs w:val="26"/>
          <w:lang w:val="nl-NL"/>
        </w:rPr>
        <w:t>3 cm.</w:t>
      </w:r>
      <w:r w:rsidRPr="002048BF">
        <w:rPr>
          <w:rStyle w:val="YoungMixChar"/>
          <w:b/>
          <w:sz w:val="26"/>
          <w:szCs w:val="26"/>
        </w:rPr>
        <w:tab/>
        <w:t xml:space="preserve">C. </w:t>
      </w:r>
      <w:r w:rsidRPr="002048BF">
        <w:rPr>
          <w:sz w:val="26"/>
          <w:szCs w:val="26"/>
          <w:lang w:val="nl-NL"/>
        </w:rPr>
        <w:t>8 cm.</w:t>
      </w:r>
      <w:r w:rsidRPr="002048BF">
        <w:rPr>
          <w:rStyle w:val="YoungMixChar"/>
          <w:b/>
          <w:sz w:val="26"/>
          <w:szCs w:val="26"/>
        </w:rPr>
        <w:tab/>
        <w:t xml:space="preserve">D. </w:t>
      </w:r>
      <w:r w:rsidRPr="002048BF">
        <w:rPr>
          <w:sz w:val="26"/>
          <w:szCs w:val="26"/>
          <w:lang w:val="nl-NL"/>
        </w:rPr>
        <w:t>5 cm.</w:t>
      </w:r>
    </w:p>
    <w:p w14:paraId="17927339" w14:textId="77777777" w:rsidR="00E920EE" w:rsidRPr="002048BF" w:rsidRDefault="00E920EE" w:rsidP="00E920EE">
      <w:pPr>
        <w:spacing w:before="120" w:after="120"/>
        <w:jc w:val="both"/>
        <w:rPr>
          <w:sz w:val="26"/>
          <w:szCs w:val="26"/>
        </w:rPr>
      </w:pPr>
      <w:r w:rsidRPr="002048BF">
        <w:rPr>
          <w:b/>
          <w:sz w:val="26"/>
          <w:szCs w:val="26"/>
        </w:rPr>
        <w:t xml:space="preserve">Câu 23. </w:t>
      </w:r>
      <w:r w:rsidRPr="002048BF">
        <w:rPr>
          <w:sz w:val="26"/>
          <w:szCs w:val="26"/>
        </w:rPr>
        <w:t xml:space="preserve">Hai nguồn sóng kết hợp là hai nguồn dao động cùng phương, cùng </w:t>
      </w:r>
    </w:p>
    <w:p w14:paraId="685B1717" w14:textId="77777777" w:rsidR="00E920EE" w:rsidRPr="002048BF" w:rsidRDefault="00E920EE" w:rsidP="00E920EE">
      <w:pPr>
        <w:tabs>
          <w:tab w:val="left" w:pos="283"/>
        </w:tabs>
        <w:jc w:val="both"/>
        <w:rPr>
          <w:sz w:val="26"/>
          <w:szCs w:val="26"/>
        </w:rPr>
      </w:pPr>
      <w:r w:rsidRPr="002048BF">
        <w:rPr>
          <w:rStyle w:val="YoungMixChar"/>
          <w:b/>
          <w:sz w:val="26"/>
          <w:szCs w:val="26"/>
        </w:rPr>
        <w:tab/>
        <w:t xml:space="preserve">A. </w:t>
      </w:r>
      <w:r w:rsidRPr="002048BF">
        <w:rPr>
          <w:sz w:val="26"/>
          <w:szCs w:val="26"/>
        </w:rPr>
        <w:t>biên độ và có hiệu số pha thay đổi theo thời gian.</w:t>
      </w:r>
      <w:r w:rsidRPr="002048BF">
        <w:rPr>
          <w:sz w:val="26"/>
          <w:szCs w:val="26"/>
        </w:rPr>
        <w:tab/>
      </w:r>
    </w:p>
    <w:p w14:paraId="0991AED7" w14:textId="77777777" w:rsidR="00E920EE" w:rsidRPr="002048BF" w:rsidRDefault="00E920EE" w:rsidP="00E920EE">
      <w:pPr>
        <w:tabs>
          <w:tab w:val="left" w:pos="283"/>
        </w:tabs>
        <w:jc w:val="both"/>
        <w:rPr>
          <w:sz w:val="26"/>
          <w:szCs w:val="26"/>
        </w:rPr>
      </w:pPr>
      <w:r w:rsidRPr="002048BF">
        <w:rPr>
          <w:sz w:val="26"/>
          <w:szCs w:val="26"/>
        </w:rPr>
        <w:tab/>
      </w:r>
      <w:r w:rsidRPr="002048BF">
        <w:rPr>
          <w:rStyle w:val="YoungMixChar"/>
          <w:b/>
          <w:sz w:val="26"/>
          <w:szCs w:val="26"/>
        </w:rPr>
        <w:t xml:space="preserve">B. </w:t>
      </w:r>
      <w:r w:rsidRPr="002048BF">
        <w:rPr>
          <w:sz w:val="26"/>
          <w:szCs w:val="26"/>
        </w:rPr>
        <w:t>pha ban đầu nhưng khác tần số.</w:t>
      </w:r>
    </w:p>
    <w:p w14:paraId="34ED2DA5" w14:textId="77777777" w:rsidR="00E920EE" w:rsidRPr="002048BF" w:rsidRDefault="00E920EE" w:rsidP="00E920EE">
      <w:pPr>
        <w:tabs>
          <w:tab w:val="left" w:pos="283"/>
        </w:tabs>
        <w:jc w:val="both"/>
        <w:rPr>
          <w:sz w:val="26"/>
          <w:szCs w:val="26"/>
        </w:rPr>
      </w:pPr>
      <w:r w:rsidRPr="002048BF">
        <w:rPr>
          <w:rStyle w:val="YoungMixChar"/>
          <w:b/>
          <w:sz w:val="26"/>
          <w:szCs w:val="26"/>
        </w:rPr>
        <w:tab/>
        <w:t xml:space="preserve">C. </w:t>
      </w:r>
      <w:r w:rsidRPr="002048BF">
        <w:rPr>
          <w:sz w:val="26"/>
          <w:szCs w:val="26"/>
        </w:rPr>
        <w:t>biên độ nhưng khác tần số.</w:t>
      </w:r>
      <w:r w:rsidRPr="002048BF">
        <w:rPr>
          <w:sz w:val="26"/>
          <w:szCs w:val="26"/>
        </w:rPr>
        <w:tab/>
      </w:r>
      <w:r w:rsidRPr="002048BF">
        <w:rPr>
          <w:sz w:val="26"/>
          <w:szCs w:val="26"/>
        </w:rPr>
        <w:tab/>
      </w:r>
      <w:r w:rsidRPr="002048BF">
        <w:rPr>
          <w:sz w:val="26"/>
          <w:szCs w:val="26"/>
        </w:rPr>
        <w:tab/>
      </w:r>
      <w:r w:rsidRPr="002048BF">
        <w:rPr>
          <w:sz w:val="26"/>
          <w:szCs w:val="26"/>
        </w:rPr>
        <w:tab/>
      </w:r>
    </w:p>
    <w:p w14:paraId="09FCEDFC" w14:textId="77777777" w:rsidR="00E920EE" w:rsidRPr="002048BF" w:rsidRDefault="00E920EE" w:rsidP="00E920EE">
      <w:pPr>
        <w:tabs>
          <w:tab w:val="left" w:pos="283"/>
        </w:tabs>
        <w:jc w:val="both"/>
        <w:rPr>
          <w:sz w:val="26"/>
          <w:szCs w:val="26"/>
        </w:rPr>
      </w:pPr>
      <w:r w:rsidRPr="002048BF">
        <w:rPr>
          <w:sz w:val="26"/>
          <w:szCs w:val="26"/>
        </w:rPr>
        <w:tab/>
      </w:r>
      <w:r w:rsidRPr="002048BF">
        <w:rPr>
          <w:rStyle w:val="YoungMixChar"/>
          <w:b/>
          <w:sz w:val="26"/>
          <w:szCs w:val="26"/>
        </w:rPr>
        <w:t xml:space="preserve">D. </w:t>
      </w:r>
      <w:r w:rsidRPr="002048BF">
        <w:rPr>
          <w:sz w:val="26"/>
          <w:szCs w:val="26"/>
        </w:rPr>
        <w:t>tần số và có hiệu số pha không đổi theo thời gian.</w:t>
      </w:r>
    </w:p>
    <w:p w14:paraId="47428442" w14:textId="77777777" w:rsidR="00E920EE" w:rsidRPr="002048BF" w:rsidRDefault="00E920EE" w:rsidP="00E920EE">
      <w:pPr>
        <w:spacing w:before="120" w:after="120"/>
        <w:jc w:val="both"/>
        <w:rPr>
          <w:sz w:val="26"/>
          <w:szCs w:val="26"/>
        </w:rPr>
      </w:pPr>
      <w:r w:rsidRPr="002048BF">
        <w:rPr>
          <w:b/>
          <w:sz w:val="26"/>
          <w:szCs w:val="26"/>
        </w:rPr>
        <w:t xml:space="preserve">Câu 24. </w:t>
      </w:r>
      <w:r w:rsidRPr="002048BF">
        <w:rPr>
          <w:sz w:val="26"/>
          <w:szCs w:val="26"/>
          <w:lang w:val="nl-NL"/>
        </w:rPr>
        <w:t xml:space="preserve">Một vật 150g tham gia đồng thời hai dao động cùng phương, có phương trình lần lượt là </w:t>
      </w:r>
      <w:r w:rsidRPr="002048BF">
        <w:rPr>
          <w:sz w:val="26"/>
          <w:szCs w:val="26"/>
          <w:lang w:val="nl-NL"/>
        </w:rPr>
        <w:br/>
        <w:t>x</w:t>
      </w:r>
      <w:r w:rsidRPr="002048BF">
        <w:rPr>
          <w:sz w:val="26"/>
          <w:szCs w:val="26"/>
          <w:vertAlign w:val="subscript"/>
          <w:lang w:val="nl-NL"/>
        </w:rPr>
        <w:t>1</w:t>
      </w:r>
      <w:r w:rsidRPr="002048BF">
        <w:rPr>
          <w:sz w:val="26"/>
          <w:szCs w:val="26"/>
          <w:lang w:val="nl-NL"/>
        </w:rPr>
        <w:t xml:space="preserve"> = 6cos(10πt + </w:t>
      </w:r>
      <m:oMath>
        <m:f>
          <m:fPr>
            <m:ctrlPr>
              <w:rPr>
                <w:rFonts w:ascii="Cambria Math" w:hAnsi="Cambria Math"/>
                <w:i/>
                <w:sz w:val="26"/>
                <w:szCs w:val="26"/>
                <w:lang w:val="nl-NL"/>
              </w:rPr>
            </m:ctrlPr>
          </m:fPr>
          <m:num>
            <m:r>
              <w:rPr>
                <w:rFonts w:ascii="Cambria Math" w:hAnsi="Cambria Math"/>
                <w:sz w:val="26"/>
                <w:szCs w:val="26"/>
                <w:lang w:val="nl-NL"/>
              </w:rPr>
              <m:t>π</m:t>
            </m:r>
          </m:num>
          <m:den>
            <m:r>
              <w:rPr>
                <w:rFonts w:ascii="Cambria Math" w:hAnsi="Cambria Math"/>
                <w:sz w:val="26"/>
                <w:szCs w:val="26"/>
                <w:lang w:val="nl-NL"/>
              </w:rPr>
              <m:t>4</m:t>
            </m:r>
          </m:den>
        </m:f>
      </m:oMath>
      <w:r w:rsidRPr="002048BF">
        <w:rPr>
          <w:sz w:val="26"/>
          <w:szCs w:val="26"/>
          <w:lang w:val="nl-NL"/>
        </w:rPr>
        <w:t xml:space="preserve">) cm </w:t>
      </w:r>
      <w:r w:rsidRPr="002048BF">
        <w:rPr>
          <w:sz w:val="26"/>
          <w:szCs w:val="26"/>
          <w:lang w:val="vi-VN"/>
        </w:rPr>
        <w:t xml:space="preserve">và </w:t>
      </w:r>
      <w:r w:rsidRPr="002048BF">
        <w:rPr>
          <w:sz w:val="26"/>
          <w:szCs w:val="26"/>
          <w:lang w:val="nl-NL"/>
        </w:rPr>
        <w:t>x</w:t>
      </w:r>
      <w:r w:rsidRPr="002048BF">
        <w:rPr>
          <w:sz w:val="26"/>
          <w:szCs w:val="26"/>
          <w:vertAlign w:val="subscript"/>
          <w:lang w:val="nl-NL"/>
        </w:rPr>
        <w:t>2</w:t>
      </w:r>
      <w:r w:rsidRPr="002048BF">
        <w:rPr>
          <w:sz w:val="26"/>
          <w:szCs w:val="26"/>
          <w:lang w:val="nl-NL"/>
        </w:rPr>
        <w:t xml:space="preserve"> = 5cos(10πt + </w:t>
      </w:r>
      <m:oMath>
        <m:f>
          <m:fPr>
            <m:ctrlPr>
              <w:rPr>
                <w:rFonts w:ascii="Cambria Math" w:hAnsi="Cambria Math"/>
                <w:i/>
                <w:sz w:val="26"/>
                <w:szCs w:val="26"/>
                <w:lang w:val="nl-NL"/>
              </w:rPr>
            </m:ctrlPr>
          </m:fPr>
          <m:num>
            <m:r>
              <w:rPr>
                <w:rFonts w:ascii="Cambria Math" w:hAnsi="Cambria Math"/>
                <w:sz w:val="26"/>
                <w:szCs w:val="26"/>
                <w:lang w:val="nl-NL"/>
              </w:rPr>
              <m:t>π</m:t>
            </m:r>
          </m:num>
          <m:den>
            <m:r>
              <w:rPr>
                <w:rFonts w:ascii="Cambria Math" w:hAnsi="Cambria Math"/>
                <w:sz w:val="26"/>
                <w:szCs w:val="26"/>
                <w:lang w:val="nl-NL"/>
              </w:rPr>
              <m:t>4</m:t>
            </m:r>
          </m:den>
        </m:f>
      </m:oMath>
      <w:r w:rsidRPr="002048BF">
        <w:rPr>
          <w:sz w:val="26"/>
          <w:szCs w:val="26"/>
          <w:lang w:val="nl-NL"/>
        </w:rPr>
        <w:t>)</w:t>
      </w:r>
      <w:r w:rsidRPr="002048BF">
        <w:rPr>
          <w:b/>
          <w:bCs/>
          <w:sz w:val="26"/>
          <w:szCs w:val="26"/>
          <w:lang w:val="nl-NL"/>
        </w:rPr>
        <w:t xml:space="preserve"> </w:t>
      </w:r>
      <w:r w:rsidRPr="002048BF">
        <w:rPr>
          <w:sz w:val="26"/>
          <w:szCs w:val="26"/>
        </w:rPr>
        <w:t xml:space="preserve">cm. </w:t>
      </w:r>
      <w:r w:rsidRPr="002048BF">
        <w:rPr>
          <w:rFonts w:eastAsia="Calibri"/>
          <w:sz w:val="26"/>
          <w:szCs w:val="26"/>
        </w:rPr>
        <w:t>Cho π</w:t>
      </w:r>
      <w:r w:rsidRPr="002048BF">
        <w:rPr>
          <w:rFonts w:eastAsia="Calibri"/>
          <w:sz w:val="26"/>
          <w:szCs w:val="26"/>
          <w:vertAlign w:val="superscript"/>
        </w:rPr>
        <w:t>2</w:t>
      </w:r>
      <w:r w:rsidRPr="002048BF">
        <w:rPr>
          <w:rFonts w:eastAsia="Calibri"/>
          <w:sz w:val="26"/>
          <w:szCs w:val="26"/>
        </w:rPr>
        <w:t xml:space="preserve"> = 10. </w:t>
      </w:r>
      <w:r w:rsidRPr="002048BF">
        <w:rPr>
          <w:sz w:val="26"/>
          <w:szCs w:val="26"/>
        </w:rPr>
        <w:t>Cơ năng của vật là</w:t>
      </w:r>
    </w:p>
    <w:p w14:paraId="5DD8BC27" w14:textId="77777777" w:rsidR="00E920EE" w:rsidRPr="002048BF" w:rsidRDefault="00E920EE" w:rsidP="00E920EE">
      <w:pPr>
        <w:tabs>
          <w:tab w:val="left" w:pos="283"/>
          <w:tab w:val="left" w:pos="2906"/>
          <w:tab w:val="left" w:pos="5528"/>
          <w:tab w:val="left" w:pos="8150"/>
        </w:tabs>
        <w:jc w:val="both"/>
        <w:rPr>
          <w:sz w:val="26"/>
          <w:szCs w:val="26"/>
        </w:rPr>
      </w:pPr>
      <w:r w:rsidRPr="002048BF">
        <w:rPr>
          <w:rStyle w:val="YoungMixChar"/>
          <w:b/>
          <w:sz w:val="26"/>
          <w:szCs w:val="26"/>
        </w:rPr>
        <w:tab/>
        <w:t xml:space="preserve">A. </w:t>
      </w:r>
      <w:r w:rsidRPr="002048BF">
        <w:rPr>
          <w:sz w:val="26"/>
          <w:szCs w:val="26"/>
          <w:lang w:val="pt-BR"/>
        </w:rPr>
        <w:t>95 J.</w:t>
      </w:r>
      <w:r w:rsidRPr="002048BF">
        <w:rPr>
          <w:rStyle w:val="YoungMixChar"/>
          <w:b/>
          <w:sz w:val="26"/>
          <w:szCs w:val="26"/>
        </w:rPr>
        <w:tab/>
        <w:t xml:space="preserve">B. </w:t>
      </w:r>
      <w:r w:rsidRPr="002048BF">
        <w:rPr>
          <w:sz w:val="26"/>
          <w:szCs w:val="26"/>
          <w:lang w:val="pt-BR"/>
        </w:rPr>
        <w:t>0,02 J.</w:t>
      </w:r>
      <w:r w:rsidRPr="002048BF">
        <w:rPr>
          <w:rStyle w:val="YoungMixChar"/>
          <w:b/>
          <w:sz w:val="26"/>
          <w:szCs w:val="26"/>
        </w:rPr>
        <w:tab/>
        <w:t xml:space="preserve">C. </w:t>
      </w:r>
      <w:r w:rsidRPr="002048BF">
        <w:rPr>
          <w:sz w:val="26"/>
          <w:szCs w:val="26"/>
          <w:lang w:val="pt-BR"/>
        </w:rPr>
        <w:t>0,9075 J.</w:t>
      </w:r>
      <w:r w:rsidRPr="002048BF">
        <w:rPr>
          <w:rStyle w:val="YoungMixChar"/>
          <w:b/>
          <w:sz w:val="26"/>
          <w:szCs w:val="26"/>
        </w:rPr>
        <w:tab/>
        <w:t xml:space="preserve">D. </w:t>
      </w:r>
      <w:r w:rsidRPr="002048BF">
        <w:rPr>
          <w:sz w:val="26"/>
          <w:szCs w:val="26"/>
          <w:lang w:val="pt-BR"/>
        </w:rPr>
        <w:t>0,2 J.</w:t>
      </w:r>
    </w:p>
    <w:p w14:paraId="5EB71EC0" w14:textId="77777777" w:rsidR="00E920EE" w:rsidRPr="002048BF" w:rsidRDefault="00E920EE" w:rsidP="00E920EE">
      <w:pPr>
        <w:spacing w:before="120" w:after="120"/>
        <w:jc w:val="both"/>
        <w:rPr>
          <w:sz w:val="26"/>
          <w:szCs w:val="26"/>
        </w:rPr>
      </w:pPr>
      <w:r w:rsidRPr="002048BF">
        <w:rPr>
          <w:b/>
          <w:sz w:val="26"/>
          <w:szCs w:val="26"/>
        </w:rPr>
        <w:t xml:space="preserve">Câu 25. </w:t>
      </w:r>
      <w:r w:rsidRPr="002048BF">
        <w:rPr>
          <w:sz w:val="26"/>
          <w:szCs w:val="26"/>
          <w:lang w:val="nl-NL"/>
        </w:rPr>
        <w:t xml:space="preserve">Một con lắc lò xo nằm ngang có độ cứng k = 100 N/m được gắn vào vật nặng có khối lượng </w:t>
      </w:r>
    </w:p>
    <w:p w14:paraId="32238BE2" w14:textId="77777777" w:rsidR="00E920EE" w:rsidRPr="002048BF" w:rsidRDefault="00E920EE" w:rsidP="00E920EE">
      <w:pPr>
        <w:jc w:val="both"/>
        <w:rPr>
          <w:sz w:val="26"/>
          <w:szCs w:val="26"/>
          <w:lang w:val="nl-NL"/>
        </w:rPr>
      </w:pPr>
      <w:r w:rsidRPr="002048BF">
        <w:rPr>
          <w:sz w:val="26"/>
          <w:szCs w:val="26"/>
          <w:lang w:val="nl-NL"/>
        </w:rPr>
        <w:t xml:space="preserve">m = 0,4 kg. Cho </w:t>
      </w:r>
      <m:oMath>
        <m:r>
          <w:rPr>
            <w:rFonts w:ascii="Cambria Math" w:hAnsi="Cambria Math"/>
            <w:sz w:val="26"/>
            <w:szCs w:val="26"/>
            <w:lang w:val="nl-NL"/>
          </w:rPr>
          <m:t>π</m:t>
        </m:r>
      </m:oMath>
      <w:r w:rsidRPr="002048BF">
        <w:rPr>
          <w:sz w:val="26"/>
          <w:szCs w:val="26"/>
          <w:vertAlign w:val="superscript"/>
          <w:lang w:val="nl-NL"/>
        </w:rPr>
        <w:t>2</w:t>
      </w:r>
      <w:r w:rsidRPr="002048BF">
        <w:rPr>
          <w:sz w:val="26"/>
          <w:szCs w:val="26"/>
          <w:lang w:val="nl-NL"/>
        </w:rPr>
        <w:t xml:space="preserve"> = 10. Kích thích cho vật dao động điều hòa, xác định chu kì của con lắc lò xo? </w:t>
      </w:r>
    </w:p>
    <w:p w14:paraId="18BA38AB" w14:textId="77777777" w:rsidR="00E920EE" w:rsidRPr="002048BF" w:rsidRDefault="00E920EE" w:rsidP="00E920EE">
      <w:pPr>
        <w:tabs>
          <w:tab w:val="left" w:pos="283"/>
          <w:tab w:val="left" w:pos="2906"/>
          <w:tab w:val="left" w:pos="5528"/>
          <w:tab w:val="left" w:pos="8150"/>
        </w:tabs>
        <w:jc w:val="both"/>
        <w:rPr>
          <w:sz w:val="26"/>
          <w:szCs w:val="26"/>
          <w:lang w:val="fr-FR"/>
        </w:rPr>
      </w:pPr>
      <w:r w:rsidRPr="002048BF">
        <w:rPr>
          <w:rStyle w:val="YoungMixChar"/>
          <w:b/>
          <w:sz w:val="26"/>
          <w:szCs w:val="26"/>
          <w:lang w:val="nl-NL"/>
        </w:rPr>
        <w:tab/>
      </w:r>
      <w:r w:rsidRPr="002048BF">
        <w:rPr>
          <w:rStyle w:val="YoungMixChar"/>
          <w:b/>
          <w:sz w:val="26"/>
          <w:szCs w:val="26"/>
          <w:lang w:val="fr-FR"/>
        </w:rPr>
        <w:t xml:space="preserve">A. </w:t>
      </w:r>
      <w:r w:rsidRPr="002048BF">
        <w:rPr>
          <w:rStyle w:val="YoungMixChar"/>
          <w:sz w:val="26"/>
          <w:szCs w:val="26"/>
          <w:lang w:val="fr-FR"/>
        </w:rPr>
        <w:t xml:space="preserve">T = </w:t>
      </w:r>
      <w:r w:rsidRPr="002048BF">
        <w:rPr>
          <w:sz w:val="26"/>
          <w:szCs w:val="26"/>
          <w:lang w:val="nl-NL"/>
        </w:rPr>
        <w:t>0,3s.</w:t>
      </w:r>
      <w:r w:rsidRPr="002048BF">
        <w:rPr>
          <w:rStyle w:val="YoungMixChar"/>
          <w:b/>
          <w:sz w:val="26"/>
          <w:szCs w:val="26"/>
          <w:lang w:val="fr-FR"/>
        </w:rPr>
        <w:tab/>
        <w:t xml:space="preserve">B. </w:t>
      </w:r>
      <w:r w:rsidRPr="002048BF">
        <w:rPr>
          <w:rStyle w:val="YoungMixChar"/>
          <w:sz w:val="26"/>
          <w:szCs w:val="26"/>
          <w:lang w:val="fr-FR"/>
        </w:rPr>
        <w:t xml:space="preserve">T = </w:t>
      </w:r>
      <w:r w:rsidRPr="002048BF">
        <w:rPr>
          <w:sz w:val="26"/>
          <w:szCs w:val="26"/>
          <w:lang w:val="nl-NL"/>
        </w:rPr>
        <w:t>1/5 s.</w:t>
      </w:r>
      <w:r w:rsidRPr="002048BF">
        <w:rPr>
          <w:rStyle w:val="YoungMixChar"/>
          <w:b/>
          <w:sz w:val="26"/>
          <w:szCs w:val="26"/>
          <w:lang w:val="fr-FR"/>
        </w:rPr>
        <w:tab/>
        <w:t xml:space="preserve">C. </w:t>
      </w:r>
      <w:r w:rsidRPr="002048BF">
        <w:rPr>
          <w:rStyle w:val="YoungMixChar"/>
          <w:sz w:val="26"/>
          <w:szCs w:val="26"/>
          <w:lang w:val="fr-FR"/>
        </w:rPr>
        <w:t xml:space="preserve">T = </w:t>
      </w:r>
      <w:r w:rsidRPr="002048BF">
        <w:rPr>
          <w:sz w:val="26"/>
          <w:szCs w:val="26"/>
          <w:lang w:val="nl-NL"/>
        </w:rPr>
        <w:t>0,1s.</w:t>
      </w:r>
      <w:r w:rsidRPr="002048BF">
        <w:rPr>
          <w:rStyle w:val="YoungMixChar"/>
          <w:b/>
          <w:sz w:val="26"/>
          <w:szCs w:val="26"/>
          <w:lang w:val="fr-FR"/>
        </w:rPr>
        <w:tab/>
        <w:t xml:space="preserve">D. </w:t>
      </w:r>
      <w:r w:rsidRPr="002048BF">
        <w:rPr>
          <w:rStyle w:val="YoungMixChar"/>
          <w:sz w:val="26"/>
          <w:szCs w:val="26"/>
          <w:lang w:val="fr-FR"/>
        </w:rPr>
        <w:t xml:space="preserve">T = </w:t>
      </w:r>
      <w:r w:rsidRPr="002048BF">
        <w:rPr>
          <w:bCs/>
          <w:sz w:val="26"/>
          <w:szCs w:val="26"/>
          <w:lang w:val="nl-NL"/>
        </w:rPr>
        <w:t>0,4s.</w:t>
      </w:r>
    </w:p>
    <w:p w14:paraId="3B1CAA40" w14:textId="77777777" w:rsidR="00E920EE" w:rsidRPr="002048BF" w:rsidRDefault="00E920EE" w:rsidP="00E920EE">
      <w:pPr>
        <w:spacing w:before="120" w:after="120"/>
        <w:jc w:val="both"/>
        <w:rPr>
          <w:sz w:val="26"/>
          <w:szCs w:val="26"/>
          <w:lang w:val="fr-FR"/>
        </w:rPr>
      </w:pPr>
      <w:r w:rsidRPr="002048BF">
        <w:rPr>
          <w:b/>
          <w:sz w:val="26"/>
          <w:szCs w:val="26"/>
          <w:lang w:val="fr-FR"/>
        </w:rPr>
        <w:t xml:space="preserve">Câu 26. </w:t>
      </w:r>
      <w:r w:rsidRPr="002048BF">
        <w:rPr>
          <w:sz w:val="26"/>
          <w:szCs w:val="26"/>
          <w:lang w:val="nl-NL"/>
        </w:rPr>
        <w:t>Phương trình dao động điều hoà của vật từ đồ thị sau là</w:t>
      </w:r>
    </w:p>
    <w:p w14:paraId="55BC2095" w14:textId="77777777" w:rsidR="00E920EE" w:rsidRPr="002048BF" w:rsidRDefault="00E920EE" w:rsidP="00E920EE">
      <w:pPr>
        <w:tabs>
          <w:tab w:val="left" w:pos="283"/>
          <w:tab w:val="left" w:pos="5528"/>
        </w:tabs>
        <w:jc w:val="both"/>
        <w:rPr>
          <w:rStyle w:val="YoungMixChar"/>
          <w:b/>
          <w:sz w:val="26"/>
          <w:szCs w:val="26"/>
          <w:lang w:val="fr-FR"/>
        </w:rPr>
      </w:pPr>
      <w:r w:rsidRPr="002048BF">
        <w:rPr>
          <w:noProof/>
          <w:sz w:val="26"/>
          <w:szCs w:val="26"/>
          <w:lang w:val="vi-VN" w:eastAsia="vi-VN"/>
        </w:rPr>
        <mc:AlternateContent>
          <mc:Choice Requires="wpg">
            <w:drawing>
              <wp:anchor distT="0" distB="0" distL="114300" distR="114300" simplePos="0" relativeHeight="251688960" behindDoc="0" locked="0" layoutInCell="1" allowOverlap="1" wp14:anchorId="2BA28C5A" wp14:editId="15EF20EE">
                <wp:simplePos x="0" y="0"/>
                <wp:positionH relativeFrom="page">
                  <wp:align>center</wp:align>
                </wp:positionH>
                <wp:positionV relativeFrom="paragraph">
                  <wp:posOffset>19050</wp:posOffset>
                </wp:positionV>
                <wp:extent cx="1567815" cy="978535"/>
                <wp:effectExtent l="0" t="0" r="0" b="0"/>
                <wp:wrapNone/>
                <wp:docPr id="54" name="Group 54"/>
                <wp:cNvGraphicFramePr/>
                <a:graphic xmlns:a="http://schemas.openxmlformats.org/drawingml/2006/main">
                  <a:graphicData uri="http://schemas.microsoft.com/office/word/2010/wordprocessingGroup">
                    <wpg:wgp>
                      <wpg:cNvGrpSpPr/>
                      <wpg:grpSpPr>
                        <a:xfrm>
                          <a:off x="0" y="0"/>
                          <a:ext cx="1567815" cy="978535"/>
                          <a:chOff x="0" y="0"/>
                          <a:chExt cx="1567815" cy="978535"/>
                        </a:xfrm>
                      </wpg:grpSpPr>
                      <pic:pic xmlns:pic="http://schemas.openxmlformats.org/drawingml/2006/picture">
                        <pic:nvPicPr>
                          <pic:cNvPr id="55" name="Picture 55" descr="Screenshot (529)"/>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1567815" cy="978535"/>
                          </a:xfrm>
                          <a:prstGeom prst="rect">
                            <a:avLst/>
                          </a:prstGeom>
                        </pic:spPr>
                      </pic:pic>
                      <wps:wsp>
                        <wps:cNvPr id="56" name="Rectangle 56"/>
                        <wps:cNvSpPr/>
                        <wps:spPr>
                          <a:xfrm>
                            <a:off x="864606" y="427336"/>
                            <a:ext cx="271604" cy="140329"/>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54" o:spid="_x0000_s1026" style="position:absolute;margin-left:0;margin-top:1.5pt;width:123.45pt;height:77.05pt;z-index:251688960;mso-position-horizontal:center;mso-position-horizontal-relative:page" coordsize="15678,97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">
                <v:shape id="Picture 55" o:spid="_x0000_s1027" type="#_x0000_t75" alt="Screenshot (529)" style="position:absolute;width:15678;height:97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r79PfDAAAA2wAAAA8AAABkcnMvZG93bnJldi54bWxEj0GLwjAUhO/C/ofwBC+ypisoUo1ShEWF&#10;RdT14u3RPJti89JtotZ/vxEEj8PMfMPMFq2txI0aXzpW8DVIQBDnTpdcKDj+fn9OQPiArLFyTAoe&#10;5GEx/+jMMNXuznu6HUIhIoR9igpMCHUqpc8NWfQDVxNH7+waiyHKppC6wXuE20oOk2QsLZYcFwzW&#10;tDSUXw5Xq+C0O2bLLdb+r1+cqpUftj/ZxijV67bZFESgNrzDr/ZaKxiN4Pkl/gA5/w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Cvv098MAAADbAAAADwAAAAAAAAAAAAAAAACf&#10;AgAAZHJzL2Rvd25yZXYueG1sUEsFBgAAAAAEAAQA9wAAAI8DAAAAAA==&#10;">
                  <v:imagedata r:id="rId20" o:title="Screenshot (529)"/>
                  <v:path arrowok="t"/>
                </v:shape>
                <v:rect id="Rectangle 56" o:spid="_x0000_s1028" style="position:absolute;left:8646;top:4273;width:2716;height:140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emTcUA&#10;AADbAAAADwAAAGRycy9kb3ducmV2LnhtbESPT2sCMRTE74V+h/AKvZSatUulrEZRQfDSg38Qj4/N&#10;cxPcvCybuLv20zcFocdhZn7DzBaDq0VHbbCeFYxHGQji0mvLlYLjYfP+BSJEZI21Z1JwpwCL+fPT&#10;DAvte95Rt4+VSBAOBSowMTaFlKE05DCMfEOcvItvHcYk20rqFvsEd7X8yLKJdGg5LRhsaG2ovO5v&#10;TsH3Pc+33Vt+7Y82r+yPPK9Oxiv1+jIspyAiDfE//GhvtYLPCfx9ST9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B6ZNxQAAANsAAAAPAAAAAAAAAAAAAAAAAJgCAABkcnMv&#10;ZG93bnJldi54bWxQSwUGAAAAAAQABAD1AAAAigMAAAAA&#10;" fillcolor="white [3212]" stroked="f" strokeweight="1pt"/>
                <w10:wrap anchorx="page"/>
              </v:group>
            </w:pict>
          </mc:Fallback>
        </mc:AlternateContent>
      </w:r>
      <w:r w:rsidRPr="002048BF">
        <w:rPr>
          <w:rStyle w:val="YoungMixChar"/>
          <w:b/>
          <w:sz w:val="26"/>
          <w:szCs w:val="26"/>
          <w:lang w:val="fr-FR"/>
        </w:rPr>
        <w:tab/>
      </w:r>
    </w:p>
    <w:p w14:paraId="2D3ACAF9" w14:textId="77777777" w:rsidR="00E920EE" w:rsidRPr="002048BF" w:rsidRDefault="00E920EE" w:rsidP="00E920EE">
      <w:pPr>
        <w:tabs>
          <w:tab w:val="left" w:pos="283"/>
          <w:tab w:val="left" w:pos="5528"/>
        </w:tabs>
        <w:jc w:val="both"/>
        <w:rPr>
          <w:rStyle w:val="YoungMixChar"/>
          <w:b/>
          <w:sz w:val="26"/>
          <w:szCs w:val="26"/>
          <w:lang w:val="fr-FR"/>
        </w:rPr>
      </w:pPr>
    </w:p>
    <w:p w14:paraId="438979F0" w14:textId="77777777" w:rsidR="00E920EE" w:rsidRPr="002048BF" w:rsidRDefault="00E920EE" w:rsidP="00E920EE">
      <w:pPr>
        <w:tabs>
          <w:tab w:val="left" w:pos="283"/>
          <w:tab w:val="left" w:pos="5528"/>
        </w:tabs>
        <w:jc w:val="both"/>
        <w:rPr>
          <w:rStyle w:val="YoungMixChar"/>
          <w:b/>
          <w:sz w:val="26"/>
          <w:szCs w:val="26"/>
          <w:lang w:val="fr-FR"/>
        </w:rPr>
      </w:pPr>
    </w:p>
    <w:p w14:paraId="0C17D0F8" w14:textId="77777777" w:rsidR="00E920EE" w:rsidRPr="002048BF" w:rsidRDefault="00E920EE" w:rsidP="00E920EE">
      <w:pPr>
        <w:tabs>
          <w:tab w:val="left" w:pos="283"/>
          <w:tab w:val="left" w:pos="5528"/>
        </w:tabs>
        <w:jc w:val="both"/>
        <w:rPr>
          <w:rStyle w:val="YoungMixChar"/>
          <w:b/>
          <w:sz w:val="26"/>
          <w:szCs w:val="26"/>
          <w:lang w:val="fr-FR"/>
        </w:rPr>
      </w:pPr>
    </w:p>
    <w:p w14:paraId="08B87956" w14:textId="77777777" w:rsidR="00E920EE" w:rsidRPr="002048BF" w:rsidRDefault="00E920EE" w:rsidP="00E920EE">
      <w:pPr>
        <w:tabs>
          <w:tab w:val="left" w:pos="283"/>
          <w:tab w:val="left" w:pos="5528"/>
        </w:tabs>
        <w:jc w:val="both"/>
        <w:rPr>
          <w:rStyle w:val="YoungMixChar"/>
          <w:b/>
          <w:sz w:val="26"/>
          <w:szCs w:val="26"/>
          <w:lang w:val="fr-FR"/>
        </w:rPr>
      </w:pPr>
    </w:p>
    <w:p w14:paraId="28139769" w14:textId="77777777" w:rsidR="00E920EE" w:rsidRPr="002048BF" w:rsidRDefault="00E920EE" w:rsidP="00E920EE">
      <w:pPr>
        <w:tabs>
          <w:tab w:val="left" w:pos="283"/>
          <w:tab w:val="left" w:pos="5528"/>
        </w:tabs>
        <w:jc w:val="both"/>
        <w:rPr>
          <w:rStyle w:val="YoungMixChar"/>
          <w:b/>
          <w:sz w:val="26"/>
          <w:szCs w:val="26"/>
          <w:lang w:val="fr-FR"/>
        </w:rPr>
      </w:pPr>
    </w:p>
    <w:p w14:paraId="12A44F58" w14:textId="77777777" w:rsidR="00E920EE" w:rsidRPr="002048BF" w:rsidRDefault="00E920EE" w:rsidP="00E920EE">
      <w:pPr>
        <w:tabs>
          <w:tab w:val="left" w:pos="283"/>
          <w:tab w:val="left" w:pos="5528"/>
        </w:tabs>
        <w:jc w:val="both"/>
        <w:rPr>
          <w:sz w:val="26"/>
          <w:szCs w:val="26"/>
        </w:rPr>
      </w:pPr>
      <w:r w:rsidRPr="002048BF">
        <w:rPr>
          <w:rStyle w:val="YoungMixChar"/>
          <w:b/>
          <w:sz w:val="26"/>
          <w:szCs w:val="26"/>
          <w:lang w:val="fr-FR"/>
        </w:rPr>
        <w:tab/>
        <w:t xml:space="preserve">A. </w:t>
      </w:r>
      <w:r w:rsidRPr="002048BF">
        <w:rPr>
          <w:bCs/>
          <w:sz w:val="26"/>
          <w:szCs w:val="26"/>
          <w:lang w:val="fr-FR"/>
        </w:rPr>
        <w:t>x = 10cos( 2</w:t>
      </w:r>
      <m:oMath>
        <m:r>
          <w:rPr>
            <w:rFonts w:ascii="Cambria Math" w:hAnsi="Cambria Math"/>
            <w:sz w:val="26"/>
            <w:szCs w:val="26"/>
          </w:rPr>
          <m:t>π</m:t>
        </m:r>
      </m:oMath>
      <w:r w:rsidRPr="002048BF">
        <w:rPr>
          <w:bCs/>
          <w:sz w:val="26"/>
          <w:szCs w:val="26"/>
          <w:lang w:val="fr-FR"/>
        </w:rPr>
        <w:t xml:space="preserve">t - </w:t>
      </w:r>
      <m:oMath>
        <m:f>
          <m:fPr>
            <m:ctrlPr>
              <w:rPr>
                <w:rFonts w:ascii="Cambria Math" w:hAnsi="Cambria Math"/>
                <w:bCs/>
                <w:i/>
                <w:sz w:val="26"/>
                <w:szCs w:val="26"/>
              </w:rPr>
            </m:ctrlPr>
          </m:fPr>
          <m:num>
            <m:r>
              <w:rPr>
                <w:rFonts w:ascii="Cambria Math" w:hAnsi="Cambria Math"/>
                <w:sz w:val="26"/>
                <w:szCs w:val="26"/>
              </w:rPr>
              <m:t>π</m:t>
            </m:r>
          </m:num>
          <m:den>
            <m:r>
              <w:rPr>
                <w:rFonts w:ascii="Cambria Math" w:hAnsi="Cambria Math"/>
                <w:sz w:val="26"/>
                <w:szCs w:val="26"/>
                <w:lang w:val="fr-FR"/>
              </w:rPr>
              <m:t>3</m:t>
            </m:r>
          </m:den>
        </m:f>
      </m:oMath>
      <w:r w:rsidRPr="002048BF">
        <w:rPr>
          <w:bCs/>
          <w:sz w:val="26"/>
          <w:szCs w:val="26"/>
          <w:lang w:val="fr-FR"/>
        </w:rPr>
        <w:t>) cm.</w:t>
      </w:r>
      <w:r w:rsidRPr="002048BF">
        <w:rPr>
          <w:rStyle w:val="YoungMixChar"/>
          <w:b/>
          <w:sz w:val="26"/>
          <w:szCs w:val="26"/>
          <w:lang w:val="fr-FR"/>
        </w:rPr>
        <w:tab/>
      </w:r>
      <w:r w:rsidRPr="002048BF">
        <w:rPr>
          <w:rStyle w:val="YoungMixChar"/>
          <w:b/>
          <w:sz w:val="26"/>
          <w:szCs w:val="26"/>
        </w:rPr>
        <w:t xml:space="preserve">B. </w:t>
      </w:r>
      <w:r w:rsidRPr="002048BF">
        <w:rPr>
          <w:bCs/>
          <w:sz w:val="26"/>
          <w:szCs w:val="26"/>
        </w:rPr>
        <w:t xml:space="preserve">x = 10cos(πt - </w:t>
      </w:r>
      <m:oMath>
        <m:f>
          <m:fPr>
            <m:ctrlPr>
              <w:rPr>
                <w:rFonts w:ascii="Cambria Math" w:hAnsi="Cambria Math"/>
                <w:bCs/>
                <w:i/>
                <w:sz w:val="26"/>
                <w:szCs w:val="26"/>
              </w:rPr>
            </m:ctrlPr>
          </m:fPr>
          <m:num>
            <m:r>
              <w:rPr>
                <w:rFonts w:ascii="Cambria Math" w:hAnsi="Cambria Math"/>
                <w:sz w:val="26"/>
                <w:szCs w:val="26"/>
              </w:rPr>
              <m:t>π</m:t>
            </m:r>
          </m:num>
          <m:den>
            <m:r>
              <w:rPr>
                <w:rFonts w:ascii="Cambria Math" w:hAnsi="Cambria Math"/>
                <w:sz w:val="26"/>
                <w:szCs w:val="26"/>
              </w:rPr>
              <m:t>3</m:t>
            </m:r>
          </m:den>
        </m:f>
      </m:oMath>
      <w:r w:rsidRPr="002048BF">
        <w:rPr>
          <w:bCs/>
          <w:sz w:val="26"/>
          <w:szCs w:val="26"/>
        </w:rPr>
        <w:t>) cm.</w:t>
      </w:r>
    </w:p>
    <w:p w14:paraId="44849F49" w14:textId="77777777" w:rsidR="00E920EE" w:rsidRPr="002048BF" w:rsidRDefault="00E920EE" w:rsidP="00E920EE">
      <w:pPr>
        <w:tabs>
          <w:tab w:val="left" w:pos="283"/>
          <w:tab w:val="left" w:pos="5528"/>
        </w:tabs>
        <w:jc w:val="both"/>
        <w:rPr>
          <w:sz w:val="26"/>
          <w:szCs w:val="26"/>
        </w:rPr>
      </w:pPr>
      <w:r w:rsidRPr="002048BF">
        <w:rPr>
          <w:rStyle w:val="YoungMixChar"/>
          <w:b/>
          <w:sz w:val="26"/>
          <w:szCs w:val="26"/>
        </w:rPr>
        <w:tab/>
        <w:t xml:space="preserve">C. </w:t>
      </w:r>
      <w:r w:rsidRPr="002048BF">
        <w:rPr>
          <w:bCs/>
          <w:sz w:val="26"/>
          <w:szCs w:val="26"/>
        </w:rPr>
        <w:t xml:space="preserve">x = 5cos(2t - </w:t>
      </w:r>
      <m:oMath>
        <m:f>
          <m:fPr>
            <m:ctrlPr>
              <w:rPr>
                <w:rFonts w:ascii="Cambria Math" w:hAnsi="Cambria Math"/>
                <w:bCs/>
                <w:i/>
                <w:sz w:val="26"/>
                <w:szCs w:val="26"/>
              </w:rPr>
            </m:ctrlPr>
          </m:fPr>
          <m:num>
            <m:r>
              <w:rPr>
                <w:rFonts w:ascii="Cambria Math" w:hAnsi="Cambria Math"/>
                <w:sz w:val="26"/>
                <w:szCs w:val="26"/>
              </w:rPr>
              <m:t>π</m:t>
            </m:r>
          </m:num>
          <m:den>
            <m:r>
              <w:rPr>
                <w:rFonts w:ascii="Cambria Math" w:hAnsi="Cambria Math"/>
                <w:sz w:val="26"/>
                <w:szCs w:val="26"/>
              </w:rPr>
              <m:t>2</m:t>
            </m:r>
          </m:den>
        </m:f>
      </m:oMath>
      <w:r w:rsidRPr="002048BF">
        <w:rPr>
          <w:bCs/>
          <w:sz w:val="26"/>
          <w:szCs w:val="26"/>
        </w:rPr>
        <w:t>) cm.</w:t>
      </w:r>
      <w:r w:rsidRPr="002048BF">
        <w:rPr>
          <w:rStyle w:val="YoungMixChar"/>
          <w:b/>
          <w:sz w:val="26"/>
          <w:szCs w:val="26"/>
        </w:rPr>
        <w:tab/>
        <w:t xml:space="preserve">D. </w:t>
      </w:r>
      <w:r w:rsidRPr="002048BF">
        <w:rPr>
          <w:bCs/>
          <w:sz w:val="26"/>
          <w:szCs w:val="26"/>
        </w:rPr>
        <w:t xml:space="preserve">x = 10cos(πt + </w:t>
      </w:r>
      <m:oMath>
        <m:f>
          <m:fPr>
            <m:ctrlPr>
              <w:rPr>
                <w:rFonts w:ascii="Cambria Math" w:hAnsi="Cambria Math"/>
                <w:bCs/>
                <w:i/>
                <w:sz w:val="26"/>
                <w:szCs w:val="26"/>
              </w:rPr>
            </m:ctrlPr>
          </m:fPr>
          <m:num>
            <m:r>
              <w:rPr>
                <w:rFonts w:ascii="Cambria Math" w:hAnsi="Cambria Math"/>
                <w:sz w:val="26"/>
                <w:szCs w:val="26"/>
              </w:rPr>
              <m:t>π</m:t>
            </m:r>
          </m:num>
          <m:den>
            <m:r>
              <w:rPr>
                <w:rFonts w:ascii="Cambria Math" w:hAnsi="Cambria Math"/>
                <w:sz w:val="26"/>
                <w:szCs w:val="26"/>
              </w:rPr>
              <m:t>3</m:t>
            </m:r>
          </m:den>
        </m:f>
      </m:oMath>
      <w:r w:rsidRPr="002048BF">
        <w:rPr>
          <w:bCs/>
          <w:sz w:val="26"/>
          <w:szCs w:val="26"/>
        </w:rPr>
        <w:t>) cm.</w:t>
      </w:r>
    </w:p>
    <w:p w14:paraId="2EDF95D4" w14:textId="77777777" w:rsidR="00E920EE" w:rsidRPr="002048BF" w:rsidRDefault="00E920EE" w:rsidP="00E920EE">
      <w:pPr>
        <w:spacing w:before="120" w:after="120"/>
        <w:jc w:val="both"/>
        <w:rPr>
          <w:sz w:val="26"/>
          <w:szCs w:val="26"/>
          <w:lang w:val="nl-NL"/>
        </w:rPr>
      </w:pPr>
      <w:r w:rsidRPr="002048BF">
        <w:rPr>
          <w:b/>
          <w:sz w:val="26"/>
          <w:szCs w:val="26"/>
        </w:rPr>
        <w:t xml:space="preserve">Câu 27. </w:t>
      </w:r>
      <w:r w:rsidRPr="002048BF">
        <w:rPr>
          <w:sz w:val="26"/>
          <w:szCs w:val="26"/>
          <w:lang w:val="nl-NL"/>
        </w:rPr>
        <w:t>Một dây AB dài 120 cm có đầu A cố định, đầu B tự do. Tại đầu A thực hiện một dao động điều hoà có tần số f = 30 Hz. Tốc độ truyền sóng trên dây là v = 16 m/s. Số điểm nút, số điểm bụng trên dây là bao nhiêu?</w:t>
      </w:r>
    </w:p>
    <w:p w14:paraId="5283A57B" w14:textId="77777777" w:rsidR="00E920EE" w:rsidRPr="002048BF" w:rsidRDefault="00E920EE" w:rsidP="00E920EE">
      <w:pPr>
        <w:tabs>
          <w:tab w:val="left" w:pos="283"/>
          <w:tab w:val="left" w:pos="2906"/>
          <w:tab w:val="left" w:pos="5528"/>
          <w:tab w:val="left" w:pos="8150"/>
        </w:tabs>
        <w:jc w:val="both"/>
        <w:rPr>
          <w:sz w:val="26"/>
          <w:szCs w:val="26"/>
          <w:lang w:val="nl-NL"/>
        </w:rPr>
      </w:pPr>
      <w:r w:rsidRPr="002048BF">
        <w:rPr>
          <w:rStyle w:val="YoungMixChar"/>
          <w:b/>
          <w:sz w:val="26"/>
          <w:szCs w:val="26"/>
          <w:lang w:val="nl-NL"/>
        </w:rPr>
        <w:tab/>
        <w:t xml:space="preserve">A. </w:t>
      </w:r>
      <w:r w:rsidRPr="002048BF">
        <w:rPr>
          <w:sz w:val="26"/>
          <w:szCs w:val="26"/>
          <w:lang w:val="nl-NL"/>
        </w:rPr>
        <w:t>4 nút, 4 bụng.</w:t>
      </w:r>
      <w:r w:rsidRPr="002048BF">
        <w:rPr>
          <w:rStyle w:val="YoungMixChar"/>
          <w:b/>
          <w:sz w:val="26"/>
          <w:szCs w:val="26"/>
          <w:lang w:val="nl-NL"/>
        </w:rPr>
        <w:tab/>
        <w:t xml:space="preserve">B. </w:t>
      </w:r>
      <w:r w:rsidRPr="002048BF">
        <w:rPr>
          <w:sz w:val="26"/>
          <w:szCs w:val="26"/>
          <w:lang w:val="nl-NL"/>
        </w:rPr>
        <w:t>5 nút, 5 bụng.</w:t>
      </w:r>
      <w:r w:rsidRPr="002048BF">
        <w:rPr>
          <w:rStyle w:val="YoungMixChar"/>
          <w:b/>
          <w:sz w:val="26"/>
          <w:szCs w:val="26"/>
          <w:lang w:val="nl-NL"/>
        </w:rPr>
        <w:tab/>
        <w:t xml:space="preserve">C. </w:t>
      </w:r>
      <w:r w:rsidRPr="002048BF">
        <w:rPr>
          <w:sz w:val="26"/>
          <w:szCs w:val="26"/>
          <w:lang w:val="nl-NL"/>
        </w:rPr>
        <w:t>3 nút, 4 bụng.</w:t>
      </w:r>
      <w:r w:rsidRPr="002048BF">
        <w:rPr>
          <w:rStyle w:val="YoungMixChar"/>
          <w:b/>
          <w:sz w:val="26"/>
          <w:szCs w:val="26"/>
          <w:lang w:val="nl-NL"/>
        </w:rPr>
        <w:tab/>
        <w:t xml:space="preserve">D. </w:t>
      </w:r>
      <w:r w:rsidRPr="002048BF">
        <w:rPr>
          <w:sz w:val="26"/>
          <w:szCs w:val="26"/>
          <w:lang w:val="nl-NL"/>
        </w:rPr>
        <w:t>5 nút, 4 bụng.</w:t>
      </w:r>
    </w:p>
    <w:p w14:paraId="1F7033C1" w14:textId="77777777" w:rsidR="00E920EE" w:rsidRPr="002048BF" w:rsidRDefault="00E920EE" w:rsidP="00E920EE">
      <w:pPr>
        <w:spacing w:before="120" w:after="120"/>
        <w:jc w:val="both"/>
        <w:rPr>
          <w:sz w:val="26"/>
          <w:szCs w:val="26"/>
        </w:rPr>
      </w:pPr>
      <w:r w:rsidRPr="002048BF">
        <w:rPr>
          <w:b/>
          <w:sz w:val="26"/>
          <w:szCs w:val="26"/>
          <w:lang w:val="nl-NL"/>
        </w:rPr>
        <w:t xml:space="preserve">Câu 28. </w:t>
      </w:r>
      <w:r w:rsidRPr="002048BF">
        <w:rPr>
          <w:sz w:val="26"/>
          <w:szCs w:val="26"/>
          <w:lang w:val="nl-NL"/>
        </w:rPr>
        <w:t xml:space="preserve">Một con lắc lò xo có khối lượng không đáng kể, độ cứng là k, lò xo treo thẳng đứng, bên dưới treo vật nặng có khối lượng m. Ta thấy ở vị trí cân bằng lò xo giãn ra một đoạn 9 cm. Kích thích cho vật dao động điều hòa. Xác định tần số của con lắc lò xo. Cho g = </w:t>
      </w:r>
      <w:r w:rsidRPr="002048BF">
        <w:rPr>
          <w:sz w:val="26"/>
          <w:szCs w:val="26"/>
          <w:lang w:val="nl-NL"/>
        </w:rPr>
        <w:sym w:font="Symbol" w:char="F070"/>
      </w:r>
      <w:r w:rsidRPr="002048BF">
        <w:rPr>
          <w:sz w:val="26"/>
          <w:szCs w:val="26"/>
          <w:vertAlign w:val="superscript"/>
          <w:lang w:val="nl-NL"/>
        </w:rPr>
        <w:t xml:space="preserve">2 </w:t>
      </w:r>
      <w:r w:rsidRPr="002048BF">
        <w:rPr>
          <w:sz w:val="26"/>
          <w:szCs w:val="26"/>
          <w:lang w:val="nl-NL"/>
        </w:rPr>
        <w:t>(m/s</w:t>
      </w:r>
      <w:r w:rsidRPr="002048BF">
        <w:rPr>
          <w:sz w:val="26"/>
          <w:szCs w:val="26"/>
          <w:vertAlign w:val="superscript"/>
          <w:lang w:val="nl-NL"/>
        </w:rPr>
        <w:t>2</w:t>
      </w:r>
      <w:r w:rsidRPr="002048BF">
        <w:rPr>
          <w:sz w:val="26"/>
          <w:szCs w:val="26"/>
          <w:lang w:val="nl-NL"/>
        </w:rPr>
        <w:t>).</w:t>
      </w:r>
    </w:p>
    <w:p w14:paraId="2E7E4550" w14:textId="77777777" w:rsidR="00E920EE" w:rsidRPr="002048BF" w:rsidRDefault="00E920EE" w:rsidP="00E920EE">
      <w:pPr>
        <w:tabs>
          <w:tab w:val="left" w:pos="283"/>
          <w:tab w:val="left" w:pos="2906"/>
          <w:tab w:val="left" w:pos="5528"/>
          <w:tab w:val="left" w:pos="8150"/>
        </w:tabs>
        <w:jc w:val="both"/>
        <w:rPr>
          <w:sz w:val="26"/>
          <w:szCs w:val="26"/>
        </w:rPr>
      </w:pPr>
      <w:r w:rsidRPr="002048BF">
        <w:rPr>
          <w:rStyle w:val="YoungMixChar"/>
          <w:b/>
          <w:sz w:val="26"/>
          <w:szCs w:val="26"/>
        </w:rPr>
        <w:tab/>
        <w:t xml:space="preserve">A. </w:t>
      </w:r>
      <w:r w:rsidRPr="002048BF">
        <w:rPr>
          <w:sz w:val="26"/>
          <w:szCs w:val="26"/>
          <w:lang w:val="nl-NL"/>
        </w:rPr>
        <w:t>2,5 Hz.</w:t>
      </w:r>
      <w:r w:rsidRPr="002048BF">
        <w:rPr>
          <w:rStyle w:val="YoungMixChar"/>
          <w:b/>
          <w:sz w:val="26"/>
          <w:szCs w:val="26"/>
        </w:rPr>
        <w:tab/>
        <w:t xml:space="preserve">B. </w:t>
      </w:r>
      <w:r w:rsidRPr="002048BF">
        <w:rPr>
          <w:sz w:val="26"/>
          <w:szCs w:val="26"/>
          <w:lang w:val="nl-NL"/>
        </w:rPr>
        <w:t>3 Hz.</w:t>
      </w:r>
      <w:r w:rsidRPr="002048BF">
        <w:rPr>
          <w:rStyle w:val="YoungMixChar"/>
          <w:b/>
          <w:sz w:val="26"/>
          <w:szCs w:val="26"/>
        </w:rPr>
        <w:tab/>
        <w:t xml:space="preserve">C. </w:t>
      </w:r>
      <w:r w:rsidRPr="002048BF">
        <w:rPr>
          <w:sz w:val="26"/>
          <w:szCs w:val="26"/>
          <w:lang w:val="nl-NL"/>
        </w:rPr>
        <w:t>5/3 Hz.</w:t>
      </w:r>
      <w:r w:rsidRPr="002048BF">
        <w:rPr>
          <w:rStyle w:val="YoungMixChar"/>
          <w:b/>
          <w:sz w:val="26"/>
          <w:szCs w:val="26"/>
        </w:rPr>
        <w:tab/>
        <w:t xml:space="preserve">D. </w:t>
      </w:r>
      <w:r w:rsidRPr="002048BF">
        <w:rPr>
          <w:sz w:val="26"/>
          <w:szCs w:val="26"/>
          <w:lang w:val="nl-NL"/>
        </w:rPr>
        <w:t>1,25 Hz.</w:t>
      </w:r>
    </w:p>
    <w:p w14:paraId="3D35CB81" w14:textId="77777777" w:rsidR="00E920EE" w:rsidRPr="002048BF" w:rsidRDefault="00E920EE" w:rsidP="00E920EE">
      <w:pPr>
        <w:spacing w:before="120"/>
        <w:jc w:val="both"/>
        <w:rPr>
          <w:sz w:val="26"/>
          <w:szCs w:val="26"/>
          <w:lang w:val="nl-NL"/>
        </w:rPr>
      </w:pPr>
      <w:r w:rsidRPr="002048BF">
        <w:rPr>
          <w:b/>
          <w:sz w:val="26"/>
          <w:szCs w:val="26"/>
        </w:rPr>
        <w:t xml:space="preserve">Câu 29. </w:t>
      </w:r>
      <w:r w:rsidRPr="002048BF">
        <w:rPr>
          <w:sz w:val="26"/>
          <w:szCs w:val="26"/>
          <w:lang w:val="nl-NL"/>
        </w:rPr>
        <w:t>Cho dao động điều hòa sau x = 3cos(6</w:t>
      </w:r>
      <w:r w:rsidRPr="002048BF">
        <w:rPr>
          <w:sz w:val="26"/>
          <w:szCs w:val="26"/>
          <w:lang w:val="nl-NL"/>
        </w:rPr>
        <w:sym w:font="Symbol" w:char="F070"/>
      </w:r>
      <w:r w:rsidRPr="002048BF">
        <w:rPr>
          <w:sz w:val="26"/>
          <w:szCs w:val="26"/>
          <w:lang w:val="nl-NL"/>
        </w:rPr>
        <w:t xml:space="preserve">t - </w:t>
      </w:r>
      <m:oMath>
        <m:f>
          <m:fPr>
            <m:ctrlPr>
              <w:rPr>
                <w:rFonts w:ascii="Cambria Math" w:hAnsi="Cambria Math"/>
                <w:i/>
                <w:sz w:val="26"/>
                <w:szCs w:val="26"/>
                <w:lang w:val="nl-NL"/>
              </w:rPr>
            </m:ctrlPr>
          </m:fPr>
          <m:num>
            <m:r>
              <w:rPr>
                <w:rFonts w:ascii="Cambria Math" w:hAnsi="Cambria Math"/>
                <w:sz w:val="26"/>
                <w:szCs w:val="26"/>
                <w:lang w:val="nl-NL"/>
              </w:rPr>
              <m:t>π</m:t>
            </m:r>
          </m:num>
          <m:den>
            <m:r>
              <w:rPr>
                <w:rFonts w:ascii="Cambria Math" w:hAnsi="Cambria Math"/>
                <w:sz w:val="26"/>
                <w:szCs w:val="26"/>
                <w:lang w:val="nl-NL"/>
              </w:rPr>
              <m:t>6</m:t>
            </m:r>
          </m:den>
        </m:f>
      </m:oMath>
      <w:r w:rsidRPr="002048BF">
        <w:rPr>
          <w:sz w:val="26"/>
          <w:szCs w:val="26"/>
          <w:lang w:val="nl-NL"/>
        </w:rPr>
        <w:t>) cm. Hãy xác định vận tốc cực đại của dao động?</w:t>
      </w:r>
    </w:p>
    <w:p w14:paraId="53CCEB9A" w14:textId="77777777" w:rsidR="00E920EE" w:rsidRPr="002048BF" w:rsidRDefault="00E920EE" w:rsidP="00E920EE">
      <w:pPr>
        <w:tabs>
          <w:tab w:val="left" w:pos="283"/>
          <w:tab w:val="left" w:pos="2906"/>
          <w:tab w:val="left" w:pos="5528"/>
          <w:tab w:val="left" w:pos="8150"/>
        </w:tabs>
        <w:jc w:val="both"/>
        <w:rPr>
          <w:sz w:val="26"/>
          <w:szCs w:val="26"/>
        </w:rPr>
      </w:pPr>
      <w:r w:rsidRPr="002048BF">
        <w:rPr>
          <w:rStyle w:val="YoungMixChar"/>
          <w:b/>
          <w:sz w:val="26"/>
          <w:szCs w:val="26"/>
          <w:lang w:val="nl-NL"/>
        </w:rPr>
        <w:lastRenderedPageBreak/>
        <w:tab/>
      </w:r>
      <w:r w:rsidRPr="002048BF">
        <w:rPr>
          <w:rStyle w:val="YoungMixChar"/>
          <w:b/>
          <w:sz w:val="26"/>
          <w:szCs w:val="26"/>
        </w:rPr>
        <w:t xml:space="preserve">A. </w:t>
      </w:r>
      <w:r w:rsidRPr="002048BF">
        <w:rPr>
          <w:sz w:val="26"/>
          <w:szCs w:val="26"/>
          <w:lang w:val="nl-NL"/>
        </w:rPr>
        <w:t>8π cm/s.</w:t>
      </w:r>
      <w:r w:rsidRPr="002048BF">
        <w:rPr>
          <w:rStyle w:val="YoungMixChar"/>
          <w:b/>
          <w:sz w:val="26"/>
          <w:szCs w:val="26"/>
        </w:rPr>
        <w:tab/>
        <w:t xml:space="preserve">B. </w:t>
      </w:r>
      <w:r w:rsidRPr="002048BF">
        <w:rPr>
          <w:sz w:val="26"/>
          <w:szCs w:val="26"/>
          <w:lang w:val="nl-NL"/>
        </w:rPr>
        <w:t>12</w:t>
      </w:r>
      <w:r w:rsidRPr="002048BF">
        <w:rPr>
          <w:sz w:val="26"/>
          <w:szCs w:val="26"/>
          <w:lang w:val="nl-NL"/>
        </w:rPr>
        <w:sym w:font="Symbol" w:char="F070"/>
      </w:r>
      <w:r w:rsidRPr="002048BF">
        <w:rPr>
          <w:sz w:val="26"/>
          <w:szCs w:val="26"/>
          <w:lang w:val="nl-NL"/>
        </w:rPr>
        <w:t xml:space="preserve"> cm/s.</w:t>
      </w:r>
      <w:r w:rsidRPr="002048BF">
        <w:rPr>
          <w:rStyle w:val="YoungMixChar"/>
          <w:b/>
          <w:sz w:val="26"/>
          <w:szCs w:val="26"/>
        </w:rPr>
        <w:tab/>
        <w:t xml:space="preserve">C. </w:t>
      </w:r>
      <w:r w:rsidRPr="002048BF">
        <w:rPr>
          <w:b/>
          <w:sz w:val="26"/>
          <w:szCs w:val="26"/>
          <w:lang w:val="nl-NL"/>
        </w:rPr>
        <w:t xml:space="preserve">- </w:t>
      </w:r>
      <w:r w:rsidRPr="002048BF">
        <w:rPr>
          <w:sz w:val="26"/>
          <w:szCs w:val="26"/>
          <w:lang w:val="nl-NL"/>
        </w:rPr>
        <w:t>12</w:t>
      </w:r>
      <w:r w:rsidRPr="002048BF">
        <w:rPr>
          <w:sz w:val="26"/>
          <w:szCs w:val="26"/>
          <w:lang w:val="nl-NL"/>
        </w:rPr>
        <w:sym w:font="Symbol" w:char="F070"/>
      </w:r>
      <w:r w:rsidRPr="002048BF">
        <w:rPr>
          <w:sz w:val="26"/>
          <w:szCs w:val="26"/>
          <w:lang w:val="nl-NL"/>
        </w:rPr>
        <w:t xml:space="preserve"> cm/s.</w:t>
      </w:r>
      <w:r w:rsidRPr="002048BF">
        <w:rPr>
          <w:rStyle w:val="YoungMixChar"/>
          <w:b/>
          <w:sz w:val="26"/>
          <w:szCs w:val="26"/>
        </w:rPr>
        <w:tab/>
        <w:t xml:space="preserve">D. </w:t>
      </w:r>
      <w:r w:rsidRPr="002048BF">
        <w:rPr>
          <w:sz w:val="26"/>
          <w:szCs w:val="26"/>
          <w:lang w:val="nl-NL"/>
        </w:rPr>
        <w:t>18π cm/s.</w:t>
      </w:r>
    </w:p>
    <w:p w14:paraId="777767AE" w14:textId="77777777" w:rsidR="00E920EE" w:rsidRPr="002048BF" w:rsidRDefault="00E920EE" w:rsidP="00E920EE">
      <w:pPr>
        <w:spacing w:before="120"/>
        <w:jc w:val="both"/>
        <w:rPr>
          <w:sz w:val="26"/>
          <w:szCs w:val="26"/>
        </w:rPr>
      </w:pPr>
      <w:r w:rsidRPr="002048BF">
        <w:rPr>
          <w:b/>
          <w:sz w:val="26"/>
          <w:szCs w:val="26"/>
        </w:rPr>
        <w:t xml:space="preserve">Câu 30. </w:t>
      </w:r>
      <w:r w:rsidRPr="002048BF">
        <w:rPr>
          <w:rFonts w:eastAsia="Calibri"/>
          <w:sz w:val="26"/>
          <w:szCs w:val="26"/>
        </w:rPr>
        <w:t>Hai dao động điều hòa cùng phương, cùng tần số, ngược pha nhau có biên độ lần lượt là A</w:t>
      </w:r>
      <w:r w:rsidRPr="002048BF">
        <w:rPr>
          <w:rFonts w:eastAsia="Calibri"/>
          <w:sz w:val="26"/>
          <w:szCs w:val="26"/>
          <w:vertAlign w:val="subscript"/>
        </w:rPr>
        <w:t>1</w:t>
      </w:r>
      <w:r w:rsidRPr="002048BF">
        <w:rPr>
          <w:rFonts w:eastAsia="Calibri"/>
          <w:sz w:val="26"/>
          <w:szCs w:val="26"/>
        </w:rPr>
        <w:t xml:space="preserve"> và A</w:t>
      </w:r>
      <w:r w:rsidRPr="002048BF">
        <w:rPr>
          <w:rFonts w:eastAsia="Calibri"/>
          <w:sz w:val="26"/>
          <w:szCs w:val="26"/>
          <w:vertAlign w:val="subscript"/>
        </w:rPr>
        <w:t>2</w:t>
      </w:r>
      <w:r w:rsidRPr="002048BF">
        <w:rPr>
          <w:rFonts w:eastAsia="Calibri"/>
          <w:sz w:val="26"/>
          <w:szCs w:val="26"/>
        </w:rPr>
        <w:t>.</w:t>
      </w:r>
      <w:r w:rsidRPr="002048BF">
        <w:rPr>
          <w:rFonts w:eastAsia="Calibri"/>
          <w:b/>
          <w:sz w:val="26"/>
          <w:szCs w:val="26"/>
        </w:rPr>
        <w:t xml:space="preserve"> </w:t>
      </w:r>
      <w:r w:rsidRPr="002048BF">
        <w:rPr>
          <w:rFonts w:eastAsia="Calibri"/>
          <w:sz w:val="26"/>
          <w:szCs w:val="26"/>
        </w:rPr>
        <w:t>Dao động tổng hợp của hai dao động này có biên độ là</w:t>
      </w:r>
    </w:p>
    <w:p w14:paraId="3AD17E44" w14:textId="77777777" w:rsidR="00E920EE" w:rsidRPr="002048BF" w:rsidRDefault="00E920EE" w:rsidP="00E920EE">
      <w:pPr>
        <w:tabs>
          <w:tab w:val="left" w:pos="283"/>
          <w:tab w:val="left" w:pos="2906"/>
          <w:tab w:val="left" w:pos="5528"/>
          <w:tab w:val="left" w:pos="8150"/>
        </w:tabs>
        <w:jc w:val="both"/>
        <w:rPr>
          <w:sz w:val="26"/>
          <w:szCs w:val="26"/>
        </w:rPr>
      </w:pPr>
      <w:r w:rsidRPr="002048BF">
        <w:rPr>
          <w:rStyle w:val="YoungMixChar"/>
          <w:b/>
          <w:sz w:val="26"/>
          <w:szCs w:val="26"/>
        </w:rPr>
        <w:tab/>
        <w:t xml:space="preserve">A. </w:t>
      </w:r>
      <w:r w:rsidRPr="002048BF">
        <w:rPr>
          <w:rFonts w:eastAsia="Calibri"/>
          <w:sz w:val="26"/>
          <w:szCs w:val="26"/>
        </w:rPr>
        <w:t>A</w:t>
      </w:r>
      <w:r w:rsidRPr="002048BF">
        <w:rPr>
          <w:rFonts w:eastAsia="Calibri"/>
          <w:sz w:val="26"/>
          <w:szCs w:val="26"/>
          <w:vertAlign w:val="subscript"/>
        </w:rPr>
        <w:t>1</w:t>
      </w:r>
      <w:r w:rsidRPr="002048BF">
        <w:rPr>
          <w:rFonts w:eastAsia="Calibri"/>
          <w:sz w:val="26"/>
          <w:szCs w:val="26"/>
        </w:rPr>
        <w:t xml:space="preserve"> + A</w:t>
      </w:r>
      <w:r w:rsidRPr="002048BF">
        <w:rPr>
          <w:rFonts w:eastAsia="Calibri"/>
          <w:sz w:val="26"/>
          <w:szCs w:val="26"/>
          <w:vertAlign w:val="subscript"/>
        </w:rPr>
        <w:t>2</w:t>
      </w:r>
      <w:r w:rsidRPr="002048BF">
        <w:rPr>
          <w:rFonts w:eastAsia="Calibri"/>
          <w:sz w:val="26"/>
          <w:szCs w:val="26"/>
        </w:rPr>
        <w:t>.</w:t>
      </w:r>
      <w:r w:rsidRPr="002048BF">
        <w:rPr>
          <w:rStyle w:val="YoungMixChar"/>
          <w:b/>
          <w:sz w:val="26"/>
          <w:szCs w:val="26"/>
        </w:rPr>
        <w:tab/>
        <w:t xml:space="preserve">B. </w:t>
      </w:r>
      <m:oMath>
        <m:rad>
          <m:radPr>
            <m:degHide m:val="1"/>
            <m:ctrlPr>
              <w:rPr>
                <w:rFonts w:ascii="Cambria Math" w:eastAsia="Calibri" w:hAnsi="Cambria Math"/>
                <w:sz w:val="26"/>
                <w:szCs w:val="26"/>
              </w:rPr>
            </m:ctrlPr>
          </m:radPr>
          <m:deg/>
          <m:e>
            <m:sSubSup>
              <m:sSubSupPr>
                <m:ctrlPr>
                  <w:rPr>
                    <w:rFonts w:ascii="Cambria Math" w:eastAsia="Calibri" w:hAnsi="Cambria Math"/>
                    <w:sz w:val="26"/>
                    <w:szCs w:val="26"/>
                  </w:rPr>
                </m:ctrlPr>
              </m:sSubSupPr>
              <m:e>
                <m:r>
                  <m:rPr>
                    <m:sty m:val="p"/>
                  </m:rPr>
                  <w:rPr>
                    <w:rFonts w:ascii="Cambria Math" w:eastAsia="Calibri" w:hAnsi="Cambria Math"/>
                    <w:sz w:val="26"/>
                    <w:szCs w:val="26"/>
                  </w:rPr>
                  <m:t>A</m:t>
                </m:r>
              </m:e>
              <m:sub>
                <m:r>
                  <m:rPr>
                    <m:sty m:val="p"/>
                  </m:rPr>
                  <w:rPr>
                    <w:rFonts w:ascii="Cambria Math" w:eastAsia="Calibri" w:hAnsi="Cambria Math"/>
                    <w:sz w:val="26"/>
                    <w:szCs w:val="26"/>
                  </w:rPr>
                  <m:t>1</m:t>
                </m:r>
              </m:sub>
              <m:sup>
                <m:r>
                  <m:rPr>
                    <m:sty m:val="p"/>
                  </m:rPr>
                  <w:rPr>
                    <w:rFonts w:ascii="Cambria Math" w:eastAsia="Calibri" w:hAnsi="Cambria Math"/>
                    <w:sz w:val="26"/>
                    <w:szCs w:val="26"/>
                  </w:rPr>
                  <m:t>2</m:t>
                </m:r>
              </m:sup>
            </m:sSubSup>
            <m:r>
              <m:rPr>
                <m:sty m:val="p"/>
              </m:rPr>
              <w:rPr>
                <w:rFonts w:ascii="Cambria Math" w:eastAsia="Calibri" w:hAnsi="Cambria Math"/>
                <w:sz w:val="26"/>
                <w:szCs w:val="26"/>
              </w:rPr>
              <m:t xml:space="preserve">+ </m:t>
            </m:r>
            <m:sSubSup>
              <m:sSubSupPr>
                <m:ctrlPr>
                  <w:rPr>
                    <w:rFonts w:ascii="Cambria Math" w:eastAsia="Calibri" w:hAnsi="Cambria Math"/>
                    <w:sz w:val="26"/>
                    <w:szCs w:val="26"/>
                  </w:rPr>
                </m:ctrlPr>
              </m:sSubSupPr>
              <m:e>
                <m:r>
                  <m:rPr>
                    <m:sty m:val="p"/>
                  </m:rPr>
                  <w:rPr>
                    <w:rFonts w:ascii="Cambria Math" w:eastAsia="Calibri" w:hAnsi="Cambria Math"/>
                    <w:sz w:val="26"/>
                    <w:szCs w:val="26"/>
                  </w:rPr>
                  <m:t>A</m:t>
                </m:r>
              </m:e>
              <m:sub>
                <m:r>
                  <m:rPr>
                    <m:sty m:val="p"/>
                  </m:rPr>
                  <w:rPr>
                    <w:rFonts w:ascii="Cambria Math" w:eastAsia="Calibri" w:hAnsi="Cambria Math"/>
                    <w:sz w:val="26"/>
                    <w:szCs w:val="26"/>
                  </w:rPr>
                  <m:t>2</m:t>
                </m:r>
              </m:sub>
              <m:sup>
                <m:r>
                  <m:rPr>
                    <m:sty m:val="p"/>
                  </m:rPr>
                  <w:rPr>
                    <w:rFonts w:ascii="Cambria Math" w:eastAsia="Calibri" w:hAnsi="Cambria Math"/>
                    <w:sz w:val="26"/>
                    <w:szCs w:val="26"/>
                  </w:rPr>
                  <m:t>2</m:t>
                </m:r>
              </m:sup>
            </m:sSubSup>
          </m:e>
        </m:rad>
      </m:oMath>
      <w:r w:rsidRPr="002048BF">
        <w:rPr>
          <w:rFonts w:eastAsia="Calibri"/>
          <w:sz w:val="26"/>
          <w:szCs w:val="26"/>
        </w:rPr>
        <w:t>.</w:t>
      </w:r>
      <w:r w:rsidRPr="002048BF">
        <w:rPr>
          <w:rStyle w:val="YoungMixChar"/>
          <w:b/>
          <w:sz w:val="26"/>
          <w:szCs w:val="26"/>
        </w:rPr>
        <w:tab/>
        <w:t xml:space="preserve">C. </w:t>
      </w:r>
      <m:oMath>
        <m:rad>
          <m:radPr>
            <m:degHide m:val="1"/>
            <m:ctrlPr>
              <w:rPr>
                <w:rFonts w:ascii="Cambria Math" w:eastAsia="Calibri" w:hAnsi="Cambria Math"/>
                <w:sz w:val="26"/>
                <w:szCs w:val="26"/>
              </w:rPr>
            </m:ctrlPr>
          </m:radPr>
          <m:deg/>
          <m:e>
            <m:sSubSup>
              <m:sSubSupPr>
                <m:ctrlPr>
                  <w:rPr>
                    <w:rFonts w:ascii="Cambria Math" w:eastAsia="Calibri" w:hAnsi="Cambria Math"/>
                    <w:sz w:val="26"/>
                    <w:szCs w:val="26"/>
                  </w:rPr>
                </m:ctrlPr>
              </m:sSubSupPr>
              <m:e>
                <m:r>
                  <m:rPr>
                    <m:sty m:val="p"/>
                  </m:rPr>
                  <w:rPr>
                    <w:rFonts w:ascii="Cambria Math" w:eastAsia="Calibri" w:hAnsi="Cambria Math"/>
                    <w:sz w:val="26"/>
                    <w:szCs w:val="26"/>
                  </w:rPr>
                  <m:t>A</m:t>
                </m:r>
              </m:e>
              <m:sub>
                <m:r>
                  <m:rPr>
                    <m:sty m:val="p"/>
                  </m:rPr>
                  <w:rPr>
                    <w:rFonts w:ascii="Cambria Math" w:eastAsia="Calibri" w:hAnsi="Cambria Math"/>
                    <w:sz w:val="26"/>
                    <w:szCs w:val="26"/>
                  </w:rPr>
                  <m:t>1</m:t>
                </m:r>
              </m:sub>
              <m:sup>
                <m:r>
                  <m:rPr>
                    <m:sty m:val="p"/>
                  </m:rPr>
                  <w:rPr>
                    <w:rFonts w:ascii="Cambria Math" w:eastAsia="Calibri" w:hAnsi="Cambria Math"/>
                    <w:sz w:val="26"/>
                    <w:szCs w:val="26"/>
                  </w:rPr>
                  <m:t>2</m:t>
                </m:r>
              </m:sup>
            </m:sSubSup>
            <m:r>
              <m:rPr>
                <m:sty m:val="p"/>
              </m:rPr>
              <w:rPr>
                <w:rFonts w:ascii="Cambria Math" w:eastAsia="Calibri" w:hAnsi="Cambria Math"/>
                <w:sz w:val="26"/>
                <w:szCs w:val="26"/>
              </w:rPr>
              <m:t xml:space="preserve">- </m:t>
            </m:r>
            <m:sSubSup>
              <m:sSubSupPr>
                <m:ctrlPr>
                  <w:rPr>
                    <w:rFonts w:ascii="Cambria Math" w:eastAsia="Calibri" w:hAnsi="Cambria Math"/>
                    <w:sz w:val="26"/>
                    <w:szCs w:val="26"/>
                  </w:rPr>
                </m:ctrlPr>
              </m:sSubSupPr>
              <m:e>
                <m:r>
                  <m:rPr>
                    <m:sty m:val="p"/>
                  </m:rPr>
                  <w:rPr>
                    <w:rFonts w:ascii="Cambria Math" w:eastAsia="Calibri" w:hAnsi="Cambria Math"/>
                    <w:sz w:val="26"/>
                    <w:szCs w:val="26"/>
                  </w:rPr>
                  <m:t>A</m:t>
                </m:r>
              </m:e>
              <m:sub>
                <m:r>
                  <m:rPr>
                    <m:sty m:val="p"/>
                  </m:rPr>
                  <w:rPr>
                    <w:rFonts w:ascii="Cambria Math" w:eastAsia="Calibri" w:hAnsi="Cambria Math"/>
                    <w:sz w:val="26"/>
                    <w:szCs w:val="26"/>
                  </w:rPr>
                  <m:t>2</m:t>
                </m:r>
              </m:sub>
              <m:sup>
                <m:r>
                  <m:rPr>
                    <m:sty m:val="p"/>
                  </m:rPr>
                  <w:rPr>
                    <w:rFonts w:ascii="Cambria Math" w:eastAsia="Calibri" w:hAnsi="Cambria Math"/>
                    <w:sz w:val="26"/>
                    <w:szCs w:val="26"/>
                  </w:rPr>
                  <m:t>2</m:t>
                </m:r>
              </m:sup>
            </m:sSubSup>
          </m:e>
        </m:rad>
      </m:oMath>
      <w:r w:rsidRPr="002048BF">
        <w:rPr>
          <w:rFonts w:eastAsia="Calibri"/>
          <w:sz w:val="26"/>
          <w:szCs w:val="26"/>
        </w:rPr>
        <w:t>.</w:t>
      </w:r>
      <w:r w:rsidRPr="002048BF">
        <w:rPr>
          <w:rStyle w:val="YoungMixChar"/>
          <w:b/>
          <w:sz w:val="26"/>
          <w:szCs w:val="26"/>
        </w:rPr>
        <w:tab/>
        <w:t xml:space="preserve">D. </w:t>
      </w:r>
      <m:oMath>
        <m:d>
          <m:dPr>
            <m:begChr m:val="|"/>
            <m:endChr m:val="|"/>
            <m:ctrlPr>
              <w:rPr>
                <w:rFonts w:ascii="Cambria Math" w:eastAsia="Calibri" w:hAnsi="Cambria Math"/>
                <w:sz w:val="26"/>
                <w:szCs w:val="26"/>
              </w:rPr>
            </m:ctrlPr>
          </m:dPr>
          <m:e>
            <m:sSub>
              <m:sSubPr>
                <m:ctrlPr>
                  <w:rPr>
                    <w:rFonts w:ascii="Cambria Math" w:eastAsia="Calibri" w:hAnsi="Cambria Math"/>
                    <w:sz w:val="26"/>
                    <w:szCs w:val="26"/>
                  </w:rPr>
                </m:ctrlPr>
              </m:sSubPr>
              <m:e>
                <m:r>
                  <m:rPr>
                    <m:sty m:val="p"/>
                  </m:rPr>
                  <w:rPr>
                    <w:rFonts w:ascii="Cambria Math" w:eastAsia="Calibri" w:hAnsi="Cambria Math"/>
                    <w:sz w:val="26"/>
                    <w:szCs w:val="26"/>
                  </w:rPr>
                  <m:t>A</m:t>
                </m:r>
              </m:e>
              <m:sub>
                <m:r>
                  <m:rPr>
                    <m:sty m:val="p"/>
                  </m:rPr>
                  <w:rPr>
                    <w:rFonts w:ascii="Cambria Math" w:eastAsia="Calibri" w:hAnsi="Cambria Math"/>
                    <w:sz w:val="26"/>
                    <w:szCs w:val="26"/>
                  </w:rPr>
                  <m:t>1</m:t>
                </m:r>
              </m:sub>
            </m:sSub>
            <m:r>
              <m:rPr>
                <m:sty m:val="p"/>
              </m:rPr>
              <w:rPr>
                <w:rFonts w:ascii="Cambria Math" w:eastAsia="Calibri" w:hAnsi="Cambria Math"/>
                <w:sz w:val="26"/>
                <w:szCs w:val="26"/>
              </w:rPr>
              <m:t xml:space="preserve">- </m:t>
            </m:r>
            <m:sSub>
              <m:sSubPr>
                <m:ctrlPr>
                  <w:rPr>
                    <w:rFonts w:ascii="Cambria Math" w:eastAsia="Calibri" w:hAnsi="Cambria Math"/>
                    <w:sz w:val="26"/>
                    <w:szCs w:val="26"/>
                  </w:rPr>
                </m:ctrlPr>
              </m:sSubPr>
              <m:e>
                <m:r>
                  <m:rPr>
                    <m:sty m:val="p"/>
                  </m:rPr>
                  <w:rPr>
                    <w:rFonts w:ascii="Cambria Math" w:eastAsia="Calibri" w:hAnsi="Cambria Math"/>
                    <w:sz w:val="26"/>
                    <w:szCs w:val="26"/>
                  </w:rPr>
                  <m:t>A</m:t>
                </m:r>
              </m:e>
              <m:sub>
                <m:r>
                  <m:rPr>
                    <m:sty m:val="p"/>
                  </m:rPr>
                  <w:rPr>
                    <w:rFonts w:ascii="Cambria Math" w:eastAsia="Calibri" w:hAnsi="Cambria Math"/>
                    <w:sz w:val="26"/>
                    <w:szCs w:val="26"/>
                  </w:rPr>
                  <m:t>2</m:t>
                </m:r>
              </m:sub>
            </m:sSub>
          </m:e>
        </m:d>
      </m:oMath>
      <w:r w:rsidRPr="002048BF">
        <w:rPr>
          <w:rFonts w:eastAsia="Arial"/>
          <w:b/>
          <w:sz w:val="26"/>
          <w:szCs w:val="26"/>
        </w:rPr>
        <w:t>.</w:t>
      </w:r>
    </w:p>
    <w:p w14:paraId="11E5BA84" w14:textId="77777777" w:rsidR="00E920EE" w:rsidRPr="002048BF" w:rsidRDefault="00E920EE" w:rsidP="00E920EE">
      <w:pPr>
        <w:spacing w:before="120" w:after="120"/>
        <w:jc w:val="both"/>
        <w:rPr>
          <w:sz w:val="26"/>
          <w:szCs w:val="26"/>
          <w:lang w:val="vi-VN"/>
        </w:rPr>
      </w:pPr>
      <w:r w:rsidRPr="002048BF">
        <w:rPr>
          <w:b/>
          <w:sz w:val="26"/>
          <w:szCs w:val="26"/>
        </w:rPr>
        <w:t xml:space="preserve">Câu 31. </w:t>
      </w:r>
      <w:r w:rsidRPr="002048BF">
        <w:rPr>
          <w:sz w:val="26"/>
          <w:szCs w:val="26"/>
          <w:lang w:val="vi-VN"/>
        </w:rPr>
        <w:t xml:space="preserve">Tại điểm S trên mặt nước yên tĩnh có nguồn dao động điều hoà theo phương thẳng đứng với tần số </w:t>
      </w:r>
      <w:r w:rsidRPr="002048BF">
        <w:rPr>
          <w:sz w:val="26"/>
          <w:szCs w:val="26"/>
        </w:rPr>
        <w:t xml:space="preserve">55 </w:t>
      </w:r>
      <w:r w:rsidRPr="002048BF">
        <w:rPr>
          <w:sz w:val="26"/>
          <w:szCs w:val="26"/>
          <w:lang w:val="vi-VN"/>
        </w:rPr>
        <w:t xml:space="preserve">Hz. Khi đó trên mặt nước hình thành hệ sóng tròn đồng tâm S. Tại hai điểm M, N nằm cách nhau 11cm trên đường thẳng đi qua S luôn dao động </w:t>
      </w:r>
      <w:r w:rsidRPr="002048BF">
        <w:rPr>
          <w:b/>
          <w:sz w:val="26"/>
          <w:szCs w:val="26"/>
          <w:lang w:val="vi-VN"/>
        </w:rPr>
        <w:t>ngược pha</w:t>
      </w:r>
      <w:r w:rsidRPr="002048BF">
        <w:rPr>
          <w:sz w:val="26"/>
          <w:szCs w:val="26"/>
          <w:lang w:val="vi-VN"/>
        </w:rPr>
        <w:t xml:space="preserve"> với nhau. Biết rằng, </w:t>
      </w:r>
      <w:r w:rsidRPr="002048BF">
        <w:rPr>
          <w:b/>
          <w:sz w:val="26"/>
          <w:szCs w:val="26"/>
          <w:lang w:val="vi-VN"/>
        </w:rPr>
        <w:t>tốc độ truyền sóng thay đổi trong khoảng từ 75 cm/s đến 90 cm/s.</w:t>
      </w:r>
      <w:r w:rsidRPr="002048BF">
        <w:rPr>
          <w:sz w:val="26"/>
          <w:szCs w:val="26"/>
          <w:lang w:val="vi-VN"/>
        </w:rPr>
        <w:t xml:space="preserve"> Tốc độ truyền sóng trên mặt nước là</w:t>
      </w:r>
    </w:p>
    <w:p w14:paraId="35311C31" w14:textId="77777777" w:rsidR="00E920EE" w:rsidRPr="002048BF" w:rsidRDefault="00E920EE" w:rsidP="00E920EE">
      <w:pPr>
        <w:tabs>
          <w:tab w:val="left" w:pos="283"/>
          <w:tab w:val="left" w:pos="2906"/>
          <w:tab w:val="left" w:pos="5528"/>
          <w:tab w:val="left" w:pos="8150"/>
        </w:tabs>
        <w:jc w:val="both"/>
        <w:rPr>
          <w:sz w:val="26"/>
          <w:szCs w:val="26"/>
        </w:rPr>
      </w:pPr>
      <w:r w:rsidRPr="002048BF">
        <w:rPr>
          <w:rStyle w:val="YoungMixChar"/>
          <w:b/>
          <w:sz w:val="26"/>
          <w:szCs w:val="26"/>
          <w:lang w:val="vi-VN"/>
        </w:rPr>
        <w:tab/>
      </w:r>
      <w:r w:rsidRPr="002048BF">
        <w:rPr>
          <w:rStyle w:val="YoungMixChar"/>
          <w:b/>
          <w:sz w:val="26"/>
          <w:szCs w:val="26"/>
        </w:rPr>
        <w:t xml:space="preserve">A. </w:t>
      </w:r>
      <w:r w:rsidRPr="002048BF">
        <w:rPr>
          <w:sz w:val="26"/>
          <w:szCs w:val="26"/>
          <w:lang w:val="vi-VN"/>
        </w:rPr>
        <w:t>72</w:t>
      </w:r>
      <w:r w:rsidRPr="002048BF">
        <w:rPr>
          <w:sz w:val="26"/>
          <w:szCs w:val="26"/>
        </w:rPr>
        <w:t xml:space="preserve"> </w:t>
      </w:r>
      <w:r w:rsidRPr="002048BF">
        <w:rPr>
          <w:sz w:val="26"/>
          <w:szCs w:val="26"/>
          <w:lang w:val="vi-VN"/>
        </w:rPr>
        <w:t>cm/s.</w:t>
      </w:r>
      <w:r w:rsidRPr="002048BF">
        <w:rPr>
          <w:rStyle w:val="YoungMixChar"/>
          <w:b/>
          <w:sz w:val="26"/>
          <w:szCs w:val="26"/>
        </w:rPr>
        <w:tab/>
        <w:t xml:space="preserve">B. </w:t>
      </w:r>
      <w:r w:rsidRPr="002048BF">
        <w:rPr>
          <w:sz w:val="26"/>
          <w:szCs w:val="26"/>
          <w:lang w:val="vi-VN"/>
        </w:rPr>
        <w:t>80</w:t>
      </w:r>
      <w:r w:rsidRPr="002048BF">
        <w:rPr>
          <w:sz w:val="26"/>
          <w:szCs w:val="26"/>
        </w:rPr>
        <w:t xml:space="preserve">,7 </w:t>
      </w:r>
      <w:r w:rsidRPr="002048BF">
        <w:rPr>
          <w:sz w:val="26"/>
          <w:szCs w:val="26"/>
          <w:lang w:val="vi-VN"/>
        </w:rPr>
        <w:t>cm/s.</w:t>
      </w:r>
      <w:r w:rsidRPr="002048BF">
        <w:rPr>
          <w:rStyle w:val="YoungMixChar"/>
          <w:b/>
          <w:sz w:val="26"/>
          <w:szCs w:val="26"/>
        </w:rPr>
        <w:tab/>
        <w:t xml:space="preserve">C. </w:t>
      </w:r>
      <w:r w:rsidRPr="002048BF">
        <w:rPr>
          <w:sz w:val="26"/>
          <w:szCs w:val="26"/>
          <w:lang w:val="vi-VN"/>
        </w:rPr>
        <w:t>75 cm/s.</w:t>
      </w:r>
      <w:r w:rsidRPr="002048BF">
        <w:rPr>
          <w:rStyle w:val="YoungMixChar"/>
          <w:b/>
          <w:sz w:val="26"/>
          <w:szCs w:val="26"/>
        </w:rPr>
        <w:tab/>
        <w:t xml:space="preserve">D. </w:t>
      </w:r>
      <w:r w:rsidRPr="002048BF">
        <w:rPr>
          <w:sz w:val="26"/>
          <w:szCs w:val="26"/>
          <w:lang w:val="vi-VN"/>
        </w:rPr>
        <w:t>70</w:t>
      </w:r>
      <w:r w:rsidRPr="002048BF">
        <w:rPr>
          <w:sz w:val="26"/>
          <w:szCs w:val="26"/>
        </w:rPr>
        <w:t xml:space="preserve"> </w:t>
      </w:r>
      <w:r w:rsidRPr="002048BF">
        <w:rPr>
          <w:sz w:val="26"/>
          <w:szCs w:val="26"/>
          <w:lang w:val="vi-VN"/>
        </w:rPr>
        <w:t>cm/s.</w:t>
      </w:r>
    </w:p>
    <w:p w14:paraId="38134D28" w14:textId="77777777" w:rsidR="00E920EE" w:rsidRPr="002048BF" w:rsidRDefault="00E920EE" w:rsidP="00E920EE">
      <w:pPr>
        <w:spacing w:before="120"/>
        <w:jc w:val="both"/>
        <w:rPr>
          <w:sz w:val="26"/>
          <w:szCs w:val="26"/>
          <w:lang w:val="pt-BR"/>
        </w:rPr>
      </w:pPr>
      <w:r w:rsidRPr="002048BF">
        <w:rPr>
          <w:b/>
          <w:sz w:val="26"/>
          <w:szCs w:val="26"/>
        </w:rPr>
        <w:t xml:space="preserve">Câu 32. </w:t>
      </w:r>
      <w:r w:rsidRPr="002048BF">
        <w:rPr>
          <w:sz w:val="26"/>
          <w:szCs w:val="26"/>
          <w:lang w:val="pt-BR"/>
        </w:rPr>
        <w:t xml:space="preserve">Tại một nơi trên mặt đất, một con lắc đơn dao động điều hòa. Trong khoảng thời gian </w:t>
      </w:r>
      <w:r w:rsidRPr="002048BF">
        <w:rPr>
          <w:i/>
          <w:iCs/>
          <w:sz w:val="26"/>
          <w:szCs w:val="26"/>
          <w:lang w:val="pt-BR"/>
        </w:rPr>
        <w:t>Δt</w:t>
      </w:r>
      <w:r w:rsidRPr="002048BF">
        <w:rPr>
          <w:sz w:val="26"/>
          <w:szCs w:val="26"/>
          <w:lang w:val="pt-BR"/>
        </w:rPr>
        <w:t xml:space="preserve">, con lắc thực hiện 98 dao động toàn phần; thay đổi chiều dài con lắc một đoạn 115 cm thì cũng trong khoảng thời gian </w:t>
      </w:r>
      <w:r w:rsidRPr="002048BF">
        <w:rPr>
          <w:bCs/>
          <w:i/>
          <w:iCs/>
          <w:sz w:val="26"/>
          <w:szCs w:val="26"/>
        </w:rPr>
        <w:t>Δ</w:t>
      </w:r>
      <w:r w:rsidRPr="002048BF">
        <w:rPr>
          <w:bCs/>
          <w:i/>
          <w:iCs/>
          <w:sz w:val="26"/>
          <w:szCs w:val="26"/>
          <w:lang w:val="pt-BR"/>
        </w:rPr>
        <w:t>t</w:t>
      </w:r>
      <w:r w:rsidRPr="002048BF">
        <w:rPr>
          <w:sz w:val="26"/>
          <w:szCs w:val="26"/>
          <w:lang w:val="pt-BR"/>
        </w:rPr>
        <w:t xml:space="preserve"> ấy, nó thực hiện 63 dao động toàn phần. Chiều dài ban đầu của con lắc là</w:t>
      </w:r>
    </w:p>
    <w:p w14:paraId="5783CAB3" w14:textId="77777777" w:rsidR="00E920EE" w:rsidRPr="002048BF" w:rsidRDefault="00E920EE" w:rsidP="00E920EE">
      <w:pPr>
        <w:tabs>
          <w:tab w:val="left" w:pos="283"/>
          <w:tab w:val="left" w:pos="2906"/>
          <w:tab w:val="left" w:pos="5528"/>
          <w:tab w:val="left" w:pos="8150"/>
        </w:tabs>
        <w:jc w:val="both"/>
        <w:rPr>
          <w:sz w:val="26"/>
          <w:szCs w:val="26"/>
          <w:lang w:val="pt-BR"/>
        </w:rPr>
      </w:pPr>
      <w:r w:rsidRPr="002048BF">
        <w:rPr>
          <w:rStyle w:val="YoungMixChar"/>
          <w:b/>
          <w:sz w:val="26"/>
          <w:szCs w:val="26"/>
          <w:lang w:val="pt-BR"/>
        </w:rPr>
        <w:tab/>
        <w:t xml:space="preserve">A. </w:t>
      </w:r>
      <w:r w:rsidRPr="002048BF">
        <w:rPr>
          <w:sz w:val="26"/>
          <w:szCs w:val="26"/>
          <w:lang w:val="pt-BR"/>
        </w:rPr>
        <w:t>196 cm.</w:t>
      </w:r>
      <w:r w:rsidRPr="002048BF">
        <w:rPr>
          <w:rStyle w:val="YoungMixChar"/>
          <w:b/>
          <w:sz w:val="26"/>
          <w:szCs w:val="26"/>
          <w:lang w:val="pt-BR"/>
        </w:rPr>
        <w:tab/>
        <w:t xml:space="preserve">B. </w:t>
      </w:r>
      <w:r w:rsidRPr="002048BF">
        <w:rPr>
          <w:sz w:val="26"/>
          <w:szCs w:val="26"/>
          <w:lang w:val="pt-BR"/>
        </w:rPr>
        <w:t>81 cm.</w:t>
      </w:r>
      <w:r w:rsidRPr="002048BF">
        <w:rPr>
          <w:rStyle w:val="YoungMixChar"/>
          <w:b/>
          <w:sz w:val="26"/>
          <w:szCs w:val="26"/>
          <w:lang w:val="pt-BR"/>
        </w:rPr>
        <w:tab/>
        <w:t xml:space="preserve">C. </w:t>
      </w:r>
      <w:r w:rsidRPr="002048BF">
        <w:rPr>
          <w:sz w:val="26"/>
          <w:szCs w:val="26"/>
          <w:lang w:val="pt-BR"/>
        </w:rPr>
        <w:t>100 cm.</w:t>
      </w:r>
      <w:r w:rsidRPr="002048BF">
        <w:rPr>
          <w:rStyle w:val="YoungMixChar"/>
          <w:b/>
          <w:sz w:val="26"/>
          <w:szCs w:val="26"/>
          <w:lang w:val="pt-BR"/>
        </w:rPr>
        <w:tab/>
        <w:t xml:space="preserve">D. </w:t>
      </w:r>
      <w:r w:rsidRPr="002048BF">
        <w:rPr>
          <w:sz w:val="26"/>
          <w:szCs w:val="26"/>
          <w:lang w:val="pt-BR"/>
        </w:rPr>
        <w:t>144 cm.</w:t>
      </w:r>
    </w:p>
    <w:p w14:paraId="760426B1" w14:textId="77777777" w:rsidR="00E920EE" w:rsidRPr="002048BF" w:rsidRDefault="00E920EE" w:rsidP="00E920EE">
      <w:pPr>
        <w:spacing w:before="120"/>
        <w:jc w:val="both"/>
        <w:rPr>
          <w:sz w:val="26"/>
          <w:szCs w:val="26"/>
          <w:lang w:val="nl-NL"/>
        </w:rPr>
      </w:pPr>
      <w:r w:rsidRPr="002048BF">
        <w:rPr>
          <w:b/>
          <w:sz w:val="26"/>
          <w:szCs w:val="26"/>
          <w:lang w:val="pt-BR"/>
        </w:rPr>
        <w:t xml:space="preserve">Câu 33. </w:t>
      </w:r>
      <w:r w:rsidRPr="002048BF">
        <w:rPr>
          <w:sz w:val="26"/>
          <w:szCs w:val="26"/>
          <w:lang w:val="nl-NL"/>
        </w:rPr>
        <w:t>Tiếng ồn ngoài đường có cường độ âm lớn gấp 10</w:t>
      </w:r>
      <w:r w:rsidRPr="002048BF">
        <w:rPr>
          <w:sz w:val="26"/>
          <w:szCs w:val="26"/>
          <w:vertAlign w:val="superscript"/>
          <w:lang w:val="nl-NL"/>
        </w:rPr>
        <w:t>5</w:t>
      </w:r>
      <w:r w:rsidRPr="002048BF">
        <w:rPr>
          <w:sz w:val="26"/>
          <w:szCs w:val="26"/>
          <w:lang w:val="nl-NL"/>
        </w:rPr>
        <w:t xml:space="preserve"> ℓần tiếng nói chuyện ở nhà. Biết tiếng ồn ngoài đường là 7B thì tiếng nói chuyện ở nhà là</w:t>
      </w:r>
    </w:p>
    <w:p w14:paraId="184D4333" w14:textId="77777777" w:rsidR="00E920EE" w:rsidRPr="002048BF" w:rsidRDefault="00E920EE" w:rsidP="00E920EE">
      <w:pPr>
        <w:tabs>
          <w:tab w:val="left" w:pos="283"/>
          <w:tab w:val="left" w:pos="2906"/>
          <w:tab w:val="left" w:pos="5528"/>
          <w:tab w:val="left" w:pos="8150"/>
        </w:tabs>
        <w:jc w:val="both"/>
        <w:rPr>
          <w:sz w:val="26"/>
          <w:szCs w:val="26"/>
        </w:rPr>
      </w:pPr>
      <w:r w:rsidRPr="002048BF">
        <w:rPr>
          <w:rStyle w:val="YoungMixChar"/>
          <w:b/>
          <w:sz w:val="26"/>
          <w:szCs w:val="26"/>
          <w:lang w:val="nl-NL"/>
        </w:rPr>
        <w:tab/>
      </w:r>
      <w:r w:rsidRPr="002048BF">
        <w:rPr>
          <w:rStyle w:val="YoungMixChar"/>
          <w:b/>
          <w:sz w:val="26"/>
          <w:szCs w:val="26"/>
        </w:rPr>
        <w:t xml:space="preserve">A. </w:t>
      </w:r>
      <w:r w:rsidRPr="002048BF">
        <w:rPr>
          <w:sz w:val="26"/>
          <w:szCs w:val="26"/>
          <w:lang w:val="nl-NL"/>
        </w:rPr>
        <w:t>60 dB.</w:t>
      </w:r>
      <w:r w:rsidRPr="002048BF">
        <w:rPr>
          <w:rStyle w:val="YoungMixChar"/>
          <w:b/>
          <w:sz w:val="26"/>
          <w:szCs w:val="26"/>
        </w:rPr>
        <w:tab/>
        <w:t xml:space="preserve">B. </w:t>
      </w:r>
      <w:r w:rsidRPr="002048BF">
        <w:rPr>
          <w:sz w:val="26"/>
          <w:szCs w:val="26"/>
          <w:lang w:val="nl-NL"/>
        </w:rPr>
        <w:t>20 dB.</w:t>
      </w:r>
      <w:r w:rsidRPr="002048BF">
        <w:rPr>
          <w:rStyle w:val="YoungMixChar"/>
          <w:b/>
          <w:sz w:val="26"/>
          <w:szCs w:val="26"/>
        </w:rPr>
        <w:tab/>
        <w:t xml:space="preserve">C. </w:t>
      </w:r>
      <w:r w:rsidRPr="002048BF">
        <w:rPr>
          <w:sz w:val="26"/>
          <w:szCs w:val="26"/>
          <w:lang w:val="nl-NL"/>
        </w:rPr>
        <w:t>4 dB.</w:t>
      </w:r>
      <w:r w:rsidRPr="002048BF">
        <w:rPr>
          <w:rStyle w:val="YoungMixChar"/>
          <w:b/>
          <w:sz w:val="26"/>
          <w:szCs w:val="26"/>
        </w:rPr>
        <w:tab/>
        <w:t xml:space="preserve">D. </w:t>
      </w:r>
      <w:r w:rsidRPr="002048BF">
        <w:rPr>
          <w:sz w:val="26"/>
          <w:szCs w:val="26"/>
          <w:lang w:val="nl-NL"/>
        </w:rPr>
        <w:t>40 dB.</w:t>
      </w:r>
    </w:p>
    <w:p w14:paraId="6717A868" w14:textId="77777777" w:rsidR="00E920EE" w:rsidRPr="002048BF" w:rsidRDefault="00E920EE" w:rsidP="00E920EE">
      <w:pPr>
        <w:spacing w:before="120" w:after="120"/>
        <w:jc w:val="both"/>
        <w:rPr>
          <w:sz w:val="26"/>
          <w:szCs w:val="26"/>
        </w:rPr>
      </w:pPr>
      <w:r w:rsidRPr="002048BF">
        <w:rPr>
          <w:b/>
          <w:sz w:val="26"/>
          <w:szCs w:val="26"/>
        </w:rPr>
        <w:t xml:space="preserve">Câu 34. </w:t>
      </w:r>
      <w:r w:rsidRPr="002048BF">
        <w:rPr>
          <w:sz w:val="26"/>
          <w:szCs w:val="26"/>
          <w:lang w:val="vi-VN"/>
        </w:rPr>
        <w:t>Trong hiện tượng giao thoa sóng, hai nguồn kết hợp A và B dao động với cùng tần số, cùng biên độ A và cùng pha ban đầu, các điểm nằm trên đường trung trực của AB</w:t>
      </w:r>
    </w:p>
    <w:p w14:paraId="11A4966B" w14:textId="77777777" w:rsidR="00E920EE" w:rsidRPr="002048BF" w:rsidRDefault="00E920EE" w:rsidP="00E920EE">
      <w:pPr>
        <w:tabs>
          <w:tab w:val="left" w:pos="283"/>
          <w:tab w:val="left" w:pos="5528"/>
        </w:tabs>
        <w:jc w:val="both"/>
        <w:rPr>
          <w:sz w:val="26"/>
          <w:szCs w:val="26"/>
        </w:rPr>
      </w:pPr>
      <w:r w:rsidRPr="002048BF">
        <w:rPr>
          <w:rStyle w:val="YoungMixChar"/>
          <w:b/>
          <w:sz w:val="26"/>
          <w:szCs w:val="26"/>
        </w:rPr>
        <w:tab/>
        <w:t xml:space="preserve">A. </w:t>
      </w:r>
      <w:r w:rsidRPr="002048BF">
        <w:rPr>
          <w:sz w:val="26"/>
          <w:szCs w:val="26"/>
          <w:lang w:val="vi-VN"/>
        </w:rPr>
        <w:t>có biên độ sóng tổng hợp bằng A.</w:t>
      </w:r>
      <w:r w:rsidRPr="002048BF">
        <w:rPr>
          <w:rStyle w:val="YoungMixChar"/>
          <w:b/>
          <w:sz w:val="26"/>
          <w:szCs w:val="26"/>
        </w:rPr>
        <w:tab/>
        <w:t xml:space="preserve">B. </w:t>
      </w:r>
      <w:r w:rsidRPr="002048BF">
        <w:rPr>
          <w:sz w:val="26"/>
          <w:szCs w:val="26"/>
          <w:lang w:val="vi-VN"/>
        </w:rPr>
        <w:t>đứng yên không dao động.</w:t>
      </w:r>
    </w:p>
    <w:p w14:paraId="722B4B47" w14:textId="77777777" w:rsidR="00E920EE" w:rsidRPr="002048BF" w:rsidRDefault="00E920EE" w:rsidP="00E920EE">
      <w:pPr>
        <w:tabs>
          <w:tab w:val="left" w:pos="283"/>
          <w:tab w:val="left" w:pos="5528"/>
        </w:tabs>
        <w:jc w:val="both"/>
        <w:rPr>
          <w:sz w:val="26"/>
          <w:szCs w:val="26"/>
        </w:rPr>
      </w:pPr>
      <w:r w:rsidRPr="002048BF">
        <w:rPr>
          <w:rStyle w:val="YoungMixChar"/>
          <w:b/>
          <w:sz w:val="26"/>
          <w:szCs w:val="26"/>
        </w:rPr>
        <w:tab/>
        <w:t xml:space="preserve">C. </w:t>
      </w:r>
      <w:r w:rsidRPr="002048BF">
        <w:rPr>
          <w:sz w:val="26"/>
          <w:szCs w:val="26"/>
          <w:lang w:val="vi-VN"/>
        </w:rPr>
        <w:t>có biên độ sóng tổng hợp bằng 2A.</w:t>
      </w:r>
      <w:r w:rsidRPr="002048BF">
        <w:rPr>
          <w:rStyle w:val="YoungMixChar"/>
          <w:b/>
          <w:sz w:val="26"/>
          <w:szCs w:val="26"/>
        </w:rPr>
        <w:tab/>
        <w:t xml:space="preserve">D. </w:t>
      </w:r>
      <w:r w:rsidRPr="002048BF">
        <w:rPr>
          <w:sz w:val="26"/>
          <w:szCs w:val="26"/>
          <w:lang w:val="vi-VN"/>
        </w:rPr>
        <w:t>dao động với biên độ trung bình.</w:t>
      </w:r>
    </w:p>
    <w:p w14:paraId="01F3DCC8" w14:textId="77777777" w:rsidR="00E920EE" w:rsidRPr="002048BF" w:rsidRDefault="00E920EE" w:rsidP="00E920EE">
      <w:pPr>
        <w:spacing w:before="120" w:after="120"/>
        <w:jc w:val="both"/>
        <w:rPr>
          <w:sz w:val="26"/>
          <w:szCs w:val="26"/>
        </w:rPr>
      </w:pPr>
      <w:r w:rsidRPr="002048BF">
        <w:rPr>
          <w:b/>
          <w:sz w:val="26"/>
          <w:szCs w:val="26"/>
        </w:rPr>
        <w:t xml:space="preserve">Câu 35. </w:t>
      </w:r>
      <w:r w:rsidRPr="002048BF">
        <w:rPr>
          <w:rFonts w:eastAsia="Calibri"/>
          <w:sz w:val="26"/>
          <w:szCs w:val="26"/>
        </w:rPr>
        <w:t xml:space="preserve">Một vật nhỏ dao động điều hòa theo một trục cố định. Phát biểu nào sau đây </w:t>
      </w:r>
      <w:r w:rsidRPr="002048BF">
        <w:rPr>
          <w:rFonts w:eastAsia="Calibri"/>
          <w:b/>
          <w:sz w:val="26"/>
          <w:szCs w:val="26"/>
        </w:rPr>
        <w:t>đúng</w:t>
      </w:r>
      <w:r w:rsidRPr="002048BF">
        <w:rPr>
          <w:rFonts w:eastAsia="Calibri"/>
          <w:sz w:val="26"/>
          <w:szCs w:val="26"/>
        </w:rPr>
        <w:t>?</w:t>
      </w:r>
    </w:p>
    <w:p w14:paraId="03698D0C" w14:textId="77777777" w:rsidR="00E920EE" w:rsidRPr="002048BF" w:rsidRDefault="00E920EE" w:rsidP="00E920EE">
      <w:pPr>
        <w:tabs>
          <w:tab w:val="left" w:pos="283"/>
        </w:tabs>
        <w:jc w:val="both"/>
        <w:rPr>
          <w:sz w:val="26"/>
          <w:szCs w:val="26"/>
        </w:rPr>
      </w:pPr>
      <w:r w:rsidRPr="002048BF">
        <w:rPr>
          <w:rStyle w:val="YoungMixChar"/>
          <w:b/>
          <w:sz w:val="26"/>
          <w:szCs w:val="26"/>
        </w:rPr>
        <w:tab/>
        <w:t xml:space="preserve">A. </w:t>
      </w:r>
      <w:r w:rsidRPr="002048BF">
        <w:rPr>
          <w:rFonts w:eastAsia="Calibri"/>
          <w:sz w:val="26"/>
          <w:szCs w:val="26"/>
        </w:rPr>
        <w:t>Lực kéo về tác dụng vào vật không đổi.</w:t>
      </w:r>
    </w:p>
    <w:p w14:paraId="0354B52C" w14:textId="77777777" w:rsidR="00E920EE" w:rsidRPr="002048BF" w:rsidRDefault="00E920EE" w:rsidP="00E920EE">
      <w:pPr>
        <w:tabs>
          <w:tab w:val="left" w:pos="283"/>
        </w:tabs>
        <w:jc w:val="both"/>
        <w:rPr>
          <w:sz w:val="26"/>
          <w:szCs w:val="26"/>
        </w:rPr>
      </w:pPr>
      <w:r w:rsidRPr="002048BF">
        <w:rPr>
          <w:rStyle w:val="YoungMixChar"/>
          <w:b/>
          <w:sz w:val="26"/>
          <w:szCs w:val="26"/>
        </w:rPr>
        <w:tab/>
        <w:t xml:space="preserve">B. </w:t>
      </w:r>
      <w:r w:rsidRPr="002048BF">
        <w:rPr>
          <w:rFonts w:eastAsia="Calibri"/>
          <w:sz w:val="26"/>
          <w:szCs w:val="26"/>
        </w:rPr>
        <w:t>Li độ của vật tỉ lệ với thời gian dao động.</w:t>
      </w:r>
    </w:p>
    <w:p w14:paraId="63B6F8BF" w14:textId="77777777" w:rsidR="00E920EE" w:rsidRPr="002048BF" w:rsidRDefault="00E920EE" w:rsidP="00E920EE">
      <w:pPr>
        <w:tabs>
          <w:tab w:val="left" w:pos="283"/>
        </w:tabs>
        <w:jc w:val="both"/>
        <w:rPr>
          <w:sz w:val="26"/>
          <w:szCs w:val="26"/>
        </w:rPr>
      </w:pPr>
      <w:r w:rsidRPr="002048BF">
        <w:rPr>
          <w:rStyle w:val="YoungMixChar"/>
          <w:b/>
          <w:sz w:val="26"/>
          <w:szCs w:val="26"/>
        </w:rPr>
        <w:tab/>
        <w:t xml:space="preserve">C. </w:t>
      </w:r>
      <w:r w:rsidRPr="002048BF">
        <w:rPr>
          <w:rFonts w:eastAsia="Calibri"/>
          <w:sz w:val="26"/>
          <w:szCs w:val="26"/>
        </w:rPr>
        <w:t>Quỹ đạo chuyển động của vật là một đường hình sin.</w:t>
      </w:r>
    </w:p>
    <w:p w14:paraId="7D71B08F" w14:textId="77777777" w:rsidR="00E920EE" w:rsidRPr="002048BF" w:rsidRDefault="00E920EE" w:rsidP="00E920EE">
      <w:pPr>
        <w:tabs>
          <w:tab w:val="left" w:pos="283"/>
        </w:tabs>
        <w:jc w:val="both"/>
        <w:rPr>
          <w:sz w:val="26"/>
          <w:szCs w:val="26"/>
        </w:rPr>
      </w:pPr>
      <w:r w:rsidRPr="002048BF">
        <w:rPr>
          <w:rStyle w:val="YoungMixChar"/>
          <w:b/>
          <w:sz w:val="26"/>
          <w:szCs w:val="26"/>
        </w:rPr>
        <w:tab/>
        <w:t xml:space="preserve">D. </w:t>
      </w:r>
      <w:r w:rsidRPr="002048BF">
        <w:rPr>
          <w:rFonts w:eastAsia="Calibri"/>
          <w:sz w:val="26"/>
          <w:szCs w:val="26"/>
        </w:rPr>
        <w:t>Quỹ đạo chuyển động của vật là một đoạn thẳng.</w:t>
      </w:r>
    </w:p>
    <w:p w14:paraId="0D8F5AA2" w14:textId="77777777" w:rsidR="00E920EE" w:rsidRPr="002048BF" w:rsidRDefault="00E920EE" w:rsidP="00E920EE">
      <w:pPr>
        <w:spacing w:before="120" w:after="120"/>
        <w:jc w:val="both"/>
        <w:rPr>
          <w:sz w:val="26"/>
          <w:szCs w:val="26"/>
          <w:lang w:val="nl-NL"/>
        </w:rPr>
      </w:pPr>
      <w:r w:rsidRPr="002048BF">
        <w:rPr>
          <w:b/>
          <w:sz w:val="26"/>
          <w:szCs w:val="26"/>
        </w:rPr>
        <w:t xml:space="preserve">Câu 36. </w:t>
      </w:r>
      <w:r w:rsidRPr="002048BF">
        <w:rPr>
          <w:sz w:val="26"/>
          <w:szCs w:val="26"/>
          <w:lang w:val="nl-NL"/>
        </w:rPr>
        <w:t>Con lắc lò xo gồm vật nhỏ có khối lượng 100 g và lò xo nhẹ có độ cứng 40 N/m. Con lắc dao động điều hòa theo phương ngang với biên độ 5 cm. Độ lớn vận tốc của vật ở vị trí cân bằng là</w:t>
      </w:r>
    </w:p>
    <w:p w14:paraId="4F94B5EB" w14:textId="77777777" w:rsidR="00E920EE" w:rsidRPr="002048BF" w:rsidRDefault="00E920EE" w:rsidP="00E920EE">
      <w:pPr>
        <w:tabs>
          <w:tab w:val="left" w:pos="283"/>
          <w:tab w:val="left" w:pos="2906"/>
          <w:tab w:val="left" w:pos="5528"/>
          <w:tab w:val="left" w:pos="8150"/>
        </w:tabs>
        <w:jc w:val="both"/>
        <w:rPr>
          <w:sz w:val="26"/>
          <w:szCs w:val="26"/>
        </w:rPr>
      </w:pPr>
      <w:r w:rsidRPr="002048BF">
        <w:rPr>
          <w:rStyle w:val="YoungMixChar"/>
          <w:b/>
          <w:sz w:val="26"/>
          <w:szCs w:val="26"/>
          <w:lang w:val="nl-NL"/>
        </w:rPr>
        <w:tab/>
      </w:r>
      <w:r w:rsidRPr="002048BF">
        <w:rPr>
          <w:rStyle w:val="YoungMixChar"/>
          <w:b/>
          <w:sz w:val="26"/>
          <w:szCs w:val="26"/>
        </w:rPr>
        <w:t xml:space="preserve">A. </w:t>
      </w:r>
      <w:r w:rsidRPr="002048BF">
        <w:rPr>
          <w:sz w:val="26"/>
          <w:szCs w:val="26"/>
          <w:lang w:val="nl-NL"/>
        </w:rPr>
        <w:t>100 cm/s.</w:t>
      </w:r>
      <w:r w:rsidRPr="002048BF">
        <w:rPr>
          <w:rStyle w:val="YoungMixChar"/>
          <w:b/>
          <w:sz w:val="26"/>
          <w:szCs w:val="26"/>
        </w:rPr>
        <w:tab/>
        <w:t xml:space="preserve">B. </w:t>
      </w:r>
      <w:r w:rsidRPr="002048BF">
        <w:rPr>
          <w:sz w:val="26"/>
          <w:szCs w:val="26"/>
          <w:lang w:val="nl-NL"/>
        </w:rPr>
        <w:t>40 cm/s.</w:t>
      </w:r>
      <w:r w:rsidRPr="002048BF">
        <w:rPr>
          <w:rStyle w:val="YoungMixChar"/>
          <w:b/>
          <w:sz w:val="26"/>
          <w:szCs w:val="26"/>
        </w:rPr>
        <w:tab/>
        <w:t xml:space="preserve">C. </w:t>
      </w:r>
      <w:r w:rsidRPr="002048BF">
        <w:rPr>
          <w:sz w:val="26"/>
          <w:szCs w:val="26"/>
          <w:lang w:val="nl-NL"/>
        </w:rPr>
        <w:t>80 cm/s.</w:t>
      </w:r>
      <w:r w:rsidRPr="002048BF">
        <w:rPr>
          <w:rStyle w:val="YoungMixChar"/>
          <w:b/>
          <w:sz w:val="26"/>
          <w:szCs w:val="26"/>
        </w:rPr>
        <w:tab/>
        <w:t xml:space="preserve">D. </w:t>
      </w:r>
      <w:r w:rsidRPr="002048BF">
        <w:rPr>
          <w:sz w:val="26"/>
          <w:szCs w:val="26"/>
          <w:lang w:val="nl-NL"/>
        </w:rPr>
        <w:t>60 cm/s.</w:t>
      </w:r>
    </w:p>
    <w:p w14:paraId="1713D3A3" w14:textId="77777777" w:rsidR="00E920EE" w:rsidRPr="002048BF" w:rsidRDefault="00E920EE" w:rsidP="00E920EE">
      <w:pPr>
        <w:spacing w:before="120"/>
        <w:jc w:val="both"/>
        <w:rPr>
          <w:sz w:val="26"/>
          <w:szCs w:val="26"/>
        </w:rPr>
      </w:pPr>
      <w:r w:rsidRPr="002048BF">
        <w:rPr>
          <w:b/>
          <w:sz w:val="26"/>
          <w:szCs w:val="26"/>
        </w:rPr>
        <w:t xml:space="preserve">Câu 37. </w:t>
      </w:r>
      <w:r w:rsidRPr="002048BF">
        <w:rPr>
          <w:sz w:val="26"/>
          <w:szCs w:val="26"/>
          <w:lang w:val="pt-BR"/>
        </w:rPr>
        <w:t>Nguyên tắc tạo dòng điện xoay chiều dựa trên</w:t>
      </w:r>
    </w:p>
    <w:p w14:paraId="6EAAD0D4" w14:textId="77777777" w:rsidR="00E920EE" w:rsidRPr="002048BF" w:rsidRDefault="00E920EE" w:rsidP="00E920EE">
      <w:pPr>
        <w:tabs>
          <w:tab w:val="left" w:pos="283"/>
          <w:tab w:val="left" w:pos="5528"/>
        </w:tabs>
        <w:jc w:val="both"/>
        <w:rPr>
          <w:sz w:val="26"/>
          <w:szCs w:val="26"/>
        </w:rPr>
      </w:pPr>
      <w:r w:rsidRPr="002048BF">
        <w:rPr>
          <w:rStyle w:val="YoungMixChar"/>
          <w:b/>
          <w:sz w:val="26"/>
          <w:szCs w:val="26"/>
        </w:rPr>
        <w:tab/>
        <w:t xml:space="preserve">A. </w:t>
      </w:r>
      <w:r w:rsidRPr="002048BF">
        <w:rPr>
          <w:sz w:val="26"/>
          <w:szCs w:val="26"/>
          <w:lang w:val="pt-BR"/>
        </w:rPr>
        <w:t>hiện tượng quang điện.</w:t>
      </w:r>
      <w:r w:rsidRPr="002048BF">
        <w:rPr>
          <w:rStyle w:val="YoungMixChar"/>
          <w:b/>
          <w:sz w:val="26"/>
          <w:szCs w:val="26"/>
        </w:rPr>
        <w:tab/>
        <w:t xml:space="preserve">B. </w:t>
      </w:r>
      <w:r w:rsidRPr="002048BF">
        <w:rPr>
          <w:sz w:val="26"/>
          <w:szCs w:val="26"/>
          <w:lang w:val="pt-BR"/>
        </w:rPr>
        <w:t>hiện tượng cảm ứng điện từ.</w:t>
      </w:r>
    </w:p>
    <w:p w14:paraId="2A1A5332" w14:textId="77777777" w:rsidR="00E920EE" w:rsidRPr="002048BF" w:rsidRDefault="00E920EE" w:rsidP="00E920EE">
      <w:pPr>
        <w:tabs>
          <w:tab w:val="left" w:pos="283"/>
          <w:tab w:val="left" w:pos="5528"/>
        </w:tabs>
        <w:jc w:val="both"/>
        <w:rPr>
          <w:sz w:val="26"/>
          <w:szCs w:val="26"/>
        </w:rPr>
      </w:pPr>
      <w:r w:rsidRPr="002048BF">
        <w:rPr>
          <w:rStyle w:val="YoungMixChar"/>
          <w:b/>
          <w:sz w:val="26"/>
          <w:szCs w:val="26"/>
        </w:rPr>
        <w:tab/>
        <w:t xml:space="preserve">C. </w:t>
      </w:r>
      <w:r w:rsidRPr="002048BF">
        <w:rPr>
          <w:sz w:val="26"/>
          <w:szCs w:val="26"/>
          <w:lang w:val="pt-BR"/>
        </w:rPr>
        <w:t>hiện tượng tự cảm.</w:t>
      </w:r>
      <w:r w:rsidRPr="002048BF">
        <w:rPr>
          <w:rStyle w:val="YoungMixChar"/>
          <w:b/>
          <w:sz w:val="26"/>
          <w:szCs w:val="26"/>
        </w:rPr>
        <w:tab/>
        <w:t xml:space="preserve">D. </w:t>
      </w:r>
      <w:r w:rsidRPr="002048BF">
        <w:rPr>
          <w:sz w:val="26"/>
          <w:szCs w:val="26"/>
          <w:lang w:val="pt-BR"/>
        </w:rPr>
        <w:t>hiện tượng tạo ra từ trường quay.</w:t>
      </w:r>
    </w:p>
    <w:p w14:paraId="4EF67A82" w14:textId="77777777" w:rsidR="00E920EE" w:rsidRPr="002048BF" w:rsidRDefault="00E920EE" w:rsidP="00E920EE">
      <w:pPr>
        <w:spacing w:before="120"/>
        <w:jc w:val="both"/>
        <w:rPr>
          <w:sz w:val="26"/>
          <w:szCs w:val="26"/>
        </w:rPr>
      </w:pPr>
      <w:r w:rsidRPr="002048BF">
        <w:rPr>
          <w:b/>
          <w:sz w:val="26"/>
          <w:szCs w:val="26"/>
        </w:rPr>
        <w:t xml:space="preserve">Câu 38. </w:t>
      </w:r>
      <w:r w:rsidRPr="002048BF">
        <w:rPr>
          <w:rFonts w:eastAsia="Calibri"/>
          <w:sz w:val="26"/>
          <w:szCs w:val="26"/>
        </w:rPr>
        <w:t>Một vật tham gia đồng thời hai dao động điều hoà cùng phương, cùng tần số có phương trình: x</w:t>
      </w:r>
      <w:r w:rsidRPr="002048BF">
        <w:rPr>
          <w:rFonts w:eastAsia="Calibri"/>
          <w:sz w:val="26"/>
          <w:szCs w:val="26"/>
          <w:vertAlign w:val="subscript"/>
        </w:rPr>
        <w:t>1</w:t>
      </w:r>
      <w:r w:rsidRPr="002048BF">
        <w:rPr>
          <w:rFonts w:eastAsia="Calibri"/>
          <w:sz w:val="26"/>
          <w:szCs w:val="26"/>
        </w:rPr>
        <w:t xml:space="preserve"> = 6cos(5πt+ π/2)cm và x</w:t>
      </w:r>
      <w:r w:rsidRPr="002048BF">
        <w:rPr>
          <w:rFonts w:eastAsia="Calibri"/>
          <w:sz w:val="26"/>
          <w:szCs w:val="26"/>
          <w:vertAlign w:val="subscript"/>
        </w:rPr>
        <w:t>2</w:t>
      </w:r>
      <w:r w:rsidRPr="002048BF">
        <w:rPr>
          <w:rFonts w:eastAsia="Calibri"/>
          <w:sz w:val="26"/>
          <w:szCs w:val="26"/>
        </w:rPr>
        <w:t xml:space="preserve"> = 8cos(5πt + π)cm. Cho π</w:t>
      </w:r>
      <w:r w:rsidRPr="002048BF">
        <w:rPr>
          <w:rFonts w:eastAsia="Calibri"/>
          <w:sz w:val="26"/>
          <w:szCs w:val="26"/>
          <w:vertAlign w:val="superscript"/>
        </w:rPr>
        <w:t>2</w:t>
      </w:r>
      <w:r w:rsidRPr="002048BF">
        <w:rPr>
          <w:rFonts w:eastAsia="Calibri"/>
          <w:sz w:val="26"/>
          <w:szCs w:val="26"/>
        </w:rPr>
        <w:t xml:space="preserve"> = 10. Gia tốc cực đại của vật là</w:t>
      </w:r>
    </w:p>
    <w:p w14:paraId="60C6A2CB" w14:textId="77777777" w:rsidR="00E920EE" w:rsidRPr="002048BF" w:rsidRDefault="00E920EE" w:rsidP="00E920EE">
      <w:pPr>
        <w:tabs>
          <w:tab w:val="left" w:pos="283"/>
          <w:tab w:val="left" w:pos="2906"/>
          <w:tab w:val="left" w:pos="5528"/>
          <w:tab w:val="left" w:pos="8150"/>
        </w:tabs>
        <w:jc w:val="both"/>
        <w:rPr>
          <w:sz w:val="26"/>
          <w:szCs w:val="26"/>
        </w:rPr>
      </w:pPr>
      <w:r w:rsidRPr="002048BF">
        <w:rPr>
          <w:rStyle w:val="YoungMixChar"/>
          <w:b/>
          <w:sz w:val="26"/>
          <w:szCs w:val="26"/>
        </w:rPr>
        <w:tab/>
        <w:t xml:space="preserve">A. </w:t>
      </w:r>
      <w:r w:rsidRPr="002048BF">
        <w:rPr>
          <w:rFonts w:eastAsia="Calibri"/>
          <w:sz w:val="26"/>
          <w:szCs w:val="26"/>
        </w:rPr>
        <w:t>25 m/s</w:t>
      </w:r>
      <w:r w:rsidRPr="002048BF">
        <w:rPr>
          <w:rFonts w:eastAsia="Calibri"/>
          <w:sz w:val="26"/>
          <w:szCs w:val="26"/>
          <w:vertAlign w:val="superscript"/>
        </w:rPr>
        <w:t>2</w:t>
      </w:r>
      <w:r w:rsidRPr="002048BF">
        <w:rPr>
          <w:rFonts w:eastAsia="Calibri"/>
          <w:sz w:val="26"/>
          <w:szCs w:val="26"/>
        </w:rPr>
        <w:t>.</w:t>
      </w:r>
      <w:r w:rsidRPr="002048BF">
        <w:rPr>
          <w:rStyle w:val="YoungMixChar"/>
          <w:b/>
          <w:sz w:val="26"/>
          <w:szCs w:val="26"/>
        </w:rPr>
        <w:tab/>
        <w:t xml:space="preserve">B. </w:t>
      </w:r>
      <w:r w:rsidRPr="002048BF">
        <w:rPr>
          <w:rFonts w:eastAsia="Calibri"/>
          <w:sz w:val="26"/>
          <w:szCs w:val="26"/>
        </w:rPr>
        <w:t>10,5 m/s</w:t>
      </w:r>
      <w:r w:rsidRPr="002048BF">
        <w:rPr>
          <w:rFonts w:eastAsia="Calibri"/>
          <w:sz w:val="26"/>
          <w:szCs w:val="26"/>
          <w:vertAlign w:val="superscript"/>
        </w:rPr>
        <w:t>2</w:t>
      </w:r>
      <w:r w:rsidRPr="002048BF">
        <w:rPr>
          <w:rFonts w:eastAsia="Calibri"/>
          <w:sz w:val="26"/>
          <w:szCs w:val="26"/>
        </w:rPr>
        <w:t>.</w:t>
      </w:r>
      <w:r w:rsidRPr="002048BF">
        <w:rPr>
          <w:rStyle w:val="YoungMixChar"/>
          <w:b/>
          <w:sz w:val="26"/>
          <w:szCs w:val="26"/>
        </w:rPr>
        <w:tab/>
        <w:t xml:space="preserve">C. </w:t>
      </w:r>
      <w:r w:rsidRPr="002048BF">
        <w:rPr>
          <w:rFonts w:eastAsia="Calibri"/>
          <w:sz w:val="26"/>
          <w:szCs w:val="26"/>
        </w:rPr>
        <w:t>7,5 m/s</w:t>
      </w:r>
      <w:r w:rsidRPr="002048BF">
        <w:rPr>
          <w:rFonts w:eastAsia="Calibri"/>
          <w:sz w:val="26"/>
          <w:szCs w:val="26"/>
          <w:vertAlign w:val="superscript"/>
        </w:rPr>
        <w:t>2</w:t>
      </w:r>
      <w:r w:rsidRPr="002048BF">
        <w:rPr>
          <w:rFonts w:eastAsia="Calibri"/>
          <w:sz w:val="26"/>
          <w:szCs w:val="26"/>
        </w:rPr>
        <w:t>.</w:t>
      </w:r>
      <w:r w:rsidRPr="002048BF">
        <w:rPr>
          <w:rStyle w:val="YoungMixChar"/>
          <w:b/>
          <w:sz w:val="26"/>
          <w:szCs w:val="26"/>
        </w:rPr>
        <w:tab/>
        <w:t xml:space="preserve">D. </w:t>
      </w:r>
      <w:r w:rsidRPr="002048BF">
        <w:rPr>
          <w:rFonts w:eastAsia="Calibri"/>
          <w:sz w:val="26"/>
          <w:szCs w:val="26"/>
        </w:rPr>
        <w:t>1,5 m/s</w:t>
      </w:r>
      <w:r w:rsidRPr="002048BF">
        <w:rPr>
          <w:rFonts w:eastAsia="Calibri"/>
          <w:sz w:val="26"/>
          <w:szCs w:val="26"/>
          <w:vertAlign w:val="superscript"/>
        </w:rPr>
        <w:t>2</w:t>
      </w:r>
      <w:r w:rsidRPr="002048BF">
        <w:rPr>
          <w:rFonts w:eastAsia="Calibri"/>
          <w:sz w:val="26"/>
          <w:szCs w:val="26"/>
        </w:rPr>
        <w:t>.</w:t>
      </w:r>
    </w:p>
    <w:p w14:paraId="3F603038" w14:textId="77777777" w:rsidR="00E920EE" w:rsidRPr="002048BF" w:rsidRDefault="00E920EE" w:rsidP="00E920EE">
      <w:pPr>
        <w:spacing w:before="120"/>
        <w:jc w:val="both"/>
        <w:rPr>
          <w:sz w:val="26"/>
          <w:szCs w:val="26"/>
        </w:rPr>
      </w:pPr>
      <w:r w:rsidRPr="002048BF">
        <w:rPr>
          <w:b/>
          <w:sz w:val="26"/>
          <w:szCs w:val="26"/>
        </w:rPr>
        <w:t xml:space="preserve">Câu 39. </w:t>
      </w:r>
      <w:r w:rsidRPr="002048BF">
        <w:rPr>
          <w:sz w:val="26"/>
          <w:szCs w:val="26"/>
          <w:lang w:val="pt-BR"/>
        </w:rPr>
        <w:t>Sóng cơ có tần số 70 Hz truyền trong môi trường với vận tốc 84 m/s. Ở cùng một thời điểm, hai điểm gần nhau nhất trên một phương truyền sóng có dao động cùng pha với nhau, cách nhau</w:t>
      </w:r>
    </w:p>
    <w:p w14:paraId="6826B274" w14:textId="77777777" w:rsidR="00E920EE" w:rsidRPr="002048BF" w:rsidRDefault="00E920EE" w:rsidP="00E920EE">
      <w:pPr>
        <w:tabs>
          <w:tab w:val="left" w:pos="283"/>
          <w:tab w:val="left" w:pos="2906"/>
          <w:tab w:val="left" w:pos="5528"/>
          <w:tab w:val="left" w:pos="8150"/>
        </w:tabs>
        <w:jc w:val="both"/>
        <w:rPr>
          <w:sz w:val="26"/>
          <w:szCs w:val="26"/>
          <w:lang w:val="fr-FR"/>
        </w:rPr>
      </w:pPr>
      <w:r w:rsidRPr="002048BF">
        <w:rPr>
          <w:rStyle w:val="YoungMixChar"/>
          <w:b/>
          <w:sz w:val="26"/>
          <w:szCs w:val="26"/>
        </w:rPr>
        <w:tab/>
      </w:r>
      <w:r w:rsidRPr="002048BF">
        <w:rPr>
          <w:rStyle w:val="YoungMixChar"/>
          <w:b/>
          <w:sz w:val="26"/>
          <w:szCs w:val="26"/>
          <w:lang w:val="fr-FR"/>
        </w:rPr>
        <w:t xml:space="preserve">A. </w:t>
      </w:r>
      <w:r w:rsidRPr="002048BF">
        <w:rPr>
          <w:sz w:val="26"/>
          <w:szCs w:val="26"/>
          <w:lang w:val="fr-FR"/>
        </w:rPr>
        <w:t>0,8 m.</w:t>
      </w:r>
      <w:r w:rsidRPr="002048BF">
        <w:rPr>
          <w:rStyle w:val="YoungMixChar"/>
          <w:b/>
          <w:sz w:val="26"/>
          <w:szCs w:val="26"/>
          <w:lang w:val="fr-FR"/>
        </w:rPr>
        <w:tab/>
        <w:t xml:space="preserve">B. </w:t>
      </w:r>
      <w:r w:rsidRPr="002048BF">
        <w:rPr>
          <w:sz w:val="26"/>
          <w:szCs w:val="26"/>
          <w:lang w:val="fr-FR"/>
        </w:rPr>
        <w:t>1,2 m.</w:t>
      </w:r>
      <w:r w:rsidRPr="002048BF">
        <w:rPr>
          <w:rStyle w:val="YoungMixChar"/>
          <w:b/>
          <w:sz w:val="26"/>
          <w:szCs w:val="26"/>
          <w:lang w:val="fr-FR"/>
        </w:rPr>
        <w:tab/>
        <w:t xml:space="preserve">C. </w:t>
      </w:r>
      <w:r w:rsidRPr="002048BF">
        <w:rPr>
          <w:sz w:val="26"/>
          <w:szCs w:val="26"/>
          <w:lang w:val="fr-FR"/>
        </w:rPr>
        <w:t>3,2 m.</w:t>
      </w:r>
      <w:r w:rsidRPr="002048BF">
        <w:rPr>
          <w:rStyle w:val="YoungMixChar"/>
          <w:b/>
          <w:sz w:val="26"/>
          <w:szCs w:val="26"/>
          <w:lang w:val="fr-FR"/>
        </w:rPr>
        <w:tab/>
        <w:t xml:space="preserve">D. </w:t>
      </w:r>
      <w:r w:rsidRPr="002048BF">
        <w:rPr>
          <w:sz w:val="26"/>
          <w:szCs w:val="26"/>
          <w:lang w:val="fr-FR"/>
        </w:rPr>
        <w:t>2,4 m.</w:t>
      </w:r>
    </w:p>
    <w:p w14:paraId="2F98EB60" w14:textId="77777777" w:rsidR="00E920EE" w:rsidRPr="002048BF" w:rsidRDefault="00E920EE" w:rsidP="00E920EE">
      <w:pPr>
        <w:spacing w:before="120"/>
        <w:jc w:val="both"/>
        <w:rPr>
          <w:sz w:val="26"/>
          <w:szCs w:val="26"/>
          <w:lang w:val="nl-NL"/>
        </w:rPr>
      </w:pPr>
      <w:r w:rsidRPr="002048BF">
        <w:rPr>
          <w:b/>
          <w:sz w:val="26"/>
          <w:szCs w:val="26"/>
          <w:lang w:val="fr-FR"/>
        </w:rPr>
        <w:t xml:space="preserve">Câu 40. </w:t>
      </w:r>
      <w:r w:rsidRPr="002048BF">
        <w:rPr>
          <w:sz w:val="26"/>
          <w:szCs w:val="26"/>
          <w:lang w:val="nl-NL"/>
        </w:rPr>
        <w:t>Khảo sát hiện tượng sóng dừng trên dây đàn hồi AB = ℓ. Đầu A nối với nguồn dao động, đầu B cố định thì sóng tới và sóng phản xạ tại B sẽ</w:t>
      </w:r>
    </w:p>
    <w:p w14:paraId="188A968C" w14:textId="77777777" w:rsidR="00E920EE" w:rsidRPr="002048BF" w:rsidRDefault="00E920EE" w:rsidP="00E920EE">
      <w:pPr>
        <w:tabs>
          <w:tab w:val="left" w:pos="283"/>
          <w:tab w:val="left" w:pos="2906"/>
          <w:tab w:val="left" w:pos="5528"/>
          <w:tab w:val="left" w:pos="8150"/>
        </w:tabs>
        <w:jc w:val="both"/>
        <w:rPr>
          <w:sz w:val="26"/>
          <w:szCs w:val="26"/>
        </w:rPr>
      </w:pPr>
      <w:r w:rsidRPr="002048BF">
        <w:rPr>
          <w:rStyle w:val="YoungMixChar"/>
          <w:b/>
          <w:sz w:val="26"/>
          <w:szCs w:val="26"/>
          <w:lang w:val="nl-NL"/>
        </w:rPr>
        <w:tab/>
        <w:t xml:space="preserve">A. </w:t>
      </w:r>
      <w:r w:rsidRPr="002048BF">
        <w:rPr>
          <w:sz w:val="26"/>
          <w:szCs w:val="26"/>
          <w:lang w:val="nl-NL"/>
        </w:rPr>
        <w:t>cùng pha.</w:t>
      </w:r>
      <w:r w:rsidRPr="002048BF">
        <w:rPr>
          <w:rStyle w:val="YoungMixChar"/>
          <w:b/>
          <w:sz w:val="26"/>
          <w:szCs w:val="26"/>
          <w:lang w:val="nl-NL"/>
        </w:rPr>
        <w:tab/>
        <w:t xml:space="preserve">B. </w:t>
      </w:r>
      <w:r w:rsidRPr="002048BF">
        <w:rPr>
          <w:sz w:val="26"/>
          <w:szCs w:val="26"/>
          <w:lang w:val="nl-NL"/>
        </w:rPr>
        <w:t>ngược pha.</w:t>
      </w:r>
      <w:r w:rsidRPr="002048BF">
        <w:rPr>
          <w:rStyle w:val="YoungMixChar"/>
          <w:b/>
          <w:sz w:val="26"/>
          <w:szCs w:val="26"/>
          <w:lang w:val="nl-NL"/>
        </w:rPr>
        <w:tab/>
        <w:t xml:space="preserve">C. </w:t>
      </w:r>
      <w:r w:rsidRPr="002048BF">
        <w:rPr>
          <w:bCs/>
          <w:sz w:val="26"/>
          <w:szCs w:val="26"/>
          <w:lang w:val="nl-NL"/>
        </w:rPr>
        <w:t>v</w:t>
      </w:r>
      <w:r w:rsidRPr="002048BF">
        <w:rPr>
          <w:sz w:val="26"/>
          <w:szCs w:val="26"/>
          <w:lang w:val="nl-NL"/>
        </w:rPr>
        <w:t>uông pha.</w:t>
      </w:r>
      <w:r w:rsidRPr="002048BF">
        <w:rPr>
          <w:rStyle w:val="YoungMixChar"/>
          <w:b/>
          <w:sz w:val="26"/>
          <w:szCs w:val="26"/>
          <w:lang w:val="nl-NL"/>
        </w:rPr>
        <w:tab/>
      </w:r>
      <w:r w:rsidRPr="002048BF">
        <w:rPr>
          <w:rStyle w:val="YoungMixChar"/>
          <w:b/>
          <w:sz w:val="26"/>
          <w:szCs w:val="26"/>
        </w:rPr>
        <w:t xml:space="preserve">D. </w:t>
      </w:r>
      <w:r w:rsidRPr="002048BF">
        <w:rPr>
          <w:bCs/>
          <w:sz w:val="26"/>
          <w:szCs w:val="26"/>
          <w:lang w:val="nl-NL"/>
        </w:rPr>
        <w:t>l</w:t>
      </w:r>
      <w:r w:rsidRPr="002048BF">
        <w:rPr>
          <w:sz w:val="26"/>
          <w:szCs w:val="26"/>
          <w:lang w:val="nl-NL"/>
        </w:rPr>
        <w:t xml:space="preserve">ệch pha </w:t>
      </w:r>
      <m:oMath>
        <m:f>
          <m:fPr>
            <m:ctrlPr>
              <w:rPr>
                <w:rFonts w:ascii="Cambria Math" w:hAnsi="Cambria Math"/>
                <w:sz w:val="26"/>
                <w:szCs w:val="26"/>
                <w:lang w:val="nl-NL"/>
              </w:rPr>
            </m:ctrlPr>
          </m:fPr>
          <m:num>
            <m:r>
              <m:rPr>
                <m:sty m:val="p"/>
              </m:rPr>
              <w:rPr>
                <w:rFonts w:ascii="Cambria Math" w:hAnsi="Cambria Math"/>
                <w:sz w:val="26"/>
                <w:szCs w:val="26"/>
                <w:lang w:val="nl-NL"/>
              </w:rPr>
              <m:t>π</m:t>
            </m:r>
          </m:num>
          <m:den>
            <m:r>
              <m:rPr>
                <m:sty m:val="p"/>
              </m:rPr>
              <w:rPr>
                <w:rFonts w:ascii="Cambria Math" w:hAnsi="Cambria Math"/>
                <w:sz w:val="26"/>
                <w:szCs w:val="26"/>
                <w:lang w:val="nl-NL"/>
              </w:rPr>
              <m:t>4</m:t>
            </m:r>
          </m:den>
        </m:f>
      </m:oMath>
      <w:r w:rsidRPr="002048BF">
        <w:rPr>
          <w:sz w:val="26"/>
          <w:szCs w:val="26"/>
          <w:lang w:val="nl-NL"/>
        </w:rPr>
        <w:t>.</w:t>
      </w:r>
    </w:p>
    <w:p w14:paraId="17BE3614" w14:textId="77777777" w:rsidR="00E920EE" w:rsidRPr="002048BF" w:rsidRDefault="00E920EE" w:rsidP="00E920EE">
      <w:pPr>
        <w:jc w:val="center"/>
        <w:rPr>
          <w:sz w:val="26"/>
          <w:szCs w:val="26"/>
        </w:rPr>
      </w:pPr>
      <w:r w:rsidRPr="002048BF">
        <w:rPr>
          <w:rStyle w:val="YoungMixChar"/>
          <w:sz w:val="26"/>
          <w:szCs w:val="26"/>
        </w:rPr>
        <w:t>-------------------- HẾT --------------------</w:t>
      </w:r>
    </w:p>
    <w:p w14:paraId="4543DCB7" w14:textId="77777777" w:rsidR="00E920EE" w:rsidRPr="002048BF" w:rsidRDefault="00E920EE">
      <w:pPr>
        <w:jc w:val="center"/>
        <w:sectPr w:rsidR="00E920EE" w:rsidRPr="002048BF" w:rsidSect="00E920EE">
          <w:footerReference w:type="default" r:id="rId27"/>
          <w:pgSz w:w="11906" w:h="16838" w:code="9"/>
          <w:pgMar w:top="567" w:right="567" w:bottom="426" w:left="709" w:header="283" w:footer="275" w:gutter="0"/>
          <w:pgNumType w:start="1"/>
          <w:cols w:space="720"/>
          <w:docGrid w:linePitch="360"/>
        </w:sectPr>
      </w:pPr>
    </w:p>
    <w:tbl>
      <w:tblPr>
        <w:tblW w:w="10368" w:type="dxa"/>
        <w:tblLayout w:type="fixed"/>
        <w:tblLook w:val="01E0" w:firstRow="1" w:lastRow="1" w:firstColumn="1" w:lastColumn="1" w:noHBand="0" w:noVBand="0"/>
      </w:tblPr>
      <w:tblGrid>
        <w:gridCol w:w="4068"/>
        <w:gridCol w:w="6300"/>
      </w:tblGrid>
      <w:tr w:rsidR="00E920EE" w:rsidRPr="002048BF" w14:paraId="6AC29D90" w14:textId="77777777" w:rsidTr="00E920EE">
        <w:trPr>
          <w:trHeight w:val="1273"/>
        </w:trPr>
        <w:tc>
          <w:tcPr>
            <w:tcW w:w="4068" w:type="dxa"/>
            <w:shd w:val="clear" w:color="auto" w:fill="auto"/>
          </w:tcPr>
          <w:p w14:paraId="6D1FBA49" w14:textId="77777777" w:rsidR="00E920EE" w:rsidRPr="002048BF" w:rsidRDefault="00E920EE" w:rsidP="00E920EE">
            <w:pPr>
              <w:jc w:val="center"/>
              <w:rPr>
                <w:bCs/>
                <w:color w:val="00003A"/>
                <w:sz w:val="26"/>
                <w:szCs w:val="26"/>
              </w:rPr>
            </w:pPr>
            <w:r w:rsidRPr="002048BF">
              <w:rPr>
                <w:bCs/>
                <w:color w:val="00003A"/>
                <w:sz w:val="26"/>
                <w:szCs w:val="26"/>
              </w:rPr>
              <w:lastRenderedPageBreak/>
              <w:t>SỞ GIÁO DỤC VÀ ĐÀO TẠO</w:t>
            </w:r>
          </w:p>
          <w:p w14:paraId="753A7695" w14:textId="77777777" w:rsidR="00E920EE" w:rsidRPr="002048BF" w:rsidRDefault="00E920EE" w:rsidP="00E920EE">
            <w:pPr>
              <w:jc w:val="center"/>
              <w:rPr>
                <w:bCs/>
                <w:color w:val="00003A"/>
                <w:sz w:val="26"/>
                <w:szCs w:val="26"/>
              </w:rPr>
            </w:pPr>
            <w:r w:rsidRPr="002048BF">
              <w:rPr>
                <w:bCs/>
                <w:color w:val="00003A"/>
                <w:sz w:val="26"/>
                <w:szCs w:val="26"/>
              </w:rPr>
              <w:t>THÀNH PHỐ HỒ CHÍ MINH</w:t>
            </w:r>
          </w:p>
          <w:p w14:paraId="5EE419E7" w14:textId="77777777" w:rsidR="00E920EE" w:rsidRPr="002048BF" w:rsidRDefault="00E920EE" w:rsidP="00E920EE">
            <w:pPr>
              <w:jc w:val="center"/>
              <w:rPr>
                <w:b/>
                <w:bCs/>
                <w:color w:val="00003A"/>
                <w:sz w:val="26"/>
                <w:szCs w:val="26"/>
              </w:rPr>
            </w:pPr>
            <w:r w:rsidRPr="002048BF">
              <w:rPr>
                <w:bCs/>
                <w:i/>
                <w:noProof/>
                <w:color w:val="00003A"/>
                <w:sz w:val="26"/>
                <w:szCs w:val="26"/>
                <w:lang w:val="vi-VN" w:eastAsia="vi-VN"/>
              </w:rPr>
              <mc:AlternateContent>
                <mc:Choice Requires="wps">
                  <w:drawing>
                    <wp:anchor distT="0" distB="0" distL="114300" distR="114300" simplePos="0" relativeHeight="251695104" behindDoc="0" locked="0" layoutInCell="1" allowOverlap="1" wp14:anchorId="552E7F71" wp14:editId="73DBFF38">
                      <wp:simplePos x="0" y="0"/>
                      <wp:positionH relativeFrom="column">
                        <wp:posOffset>675640</wp:posOffset>
                      </wp:positionH>
                      <wp:positionV relativeFrom="paragraph">
                        <wp:posOffset>186690</wp:posOffset>
                      </wp:positionV>
                      <wp:extent cx="1104900" cy="0"/>
                      <wp:effectExtent l="0" t="0" r="19050" b="19050"/>
                      <wp:wrapNone/>
                      <wp:docPr id="57" name="Straight Connector 57"/>
                      <wp:cNvGraphicFramePr/>
                      <a:graphic xmlns:a="http://schemas.openxmlformats.org/drawingml/2006/main">
                        <a:graphicData uri="http://schemas.microsoft.com/office/word/2010/wordprocessingShape">
                          <wps:wsp>
                            <wps:cNvCnPr/>
                            <wps:spPr>
                              <a:xfrm>
                                <a:off x="0" y="0"/>
                                <a:ext cx="1104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7"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53.2pt,14.7pt" to="140.2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" strokecolor="black [3213]" strokeweight=".5pt">
                      <v:stroke joinstyle="miter"/>
                    </v:line>
                  </w:pict>
                </mc:Fallback>
              </mc:AlternateContent>
            </w:r>
            <w:r w:rsidRPr="002048BF">
              <w:rPr>
                <w:b/>
                <w:bCs/>
                <w:color w:val="00003A"/>
                <w:sz w:val="26"/>
                <w:szCs w:val="26"/>
              </w:rPr>
              <w:t>TRƯỜNG THPT TÂN PHONG</w:t>
            </w:r>
          </w:p>
          <w:p w14:paraId="6FC2A2C9" w14:textId="77777777" w:rsidR="00E920EE" w:rsidRPr="002048BF" w:rsidRDefault="00E920EE" w:rsidP="00E920EE">
            <w:pPr>
              <w:jc w:val="center"/>
              <w:rPr>
                <w:bCs/>
                <w:i/>
                <w:color w:val="00003A"/>
                <w:sz w:val="26"/>
                <w:szCs w:val="26"/>
              </w:rPr>
            </w:pPr>
          </w:p>
        </w:tc>
        <w:tc>
          <w:tcPr>
            <w:tcW w:w="6300" w:type="dxa"/>
            <w:shd w:val="clear" w:color="auto" w:fill="auto"/>
          </w:tcPr>
          <w:p w14:paraId="18EBDA21" w14:textId="77777777" w:rsidR="00E920EE" w:rsidRPr="002048BF" w:rsidRDefault="00E920EE" w:rsidP="00E920EE">
            <w:pPr>
              <w:jc w:val="center"/>
              <w:rPr>
                <w:b/>
                <w:bCs/>
                <w:color w:val="00003A"/>
                <w:sz w:val="26"/>
                <w:szCs w:val="26"/>
              </w:rPr>
            </w:pPr>
            <w:r w:rsidRPr="002048BF">
              <w:rPr>
                <w:b/>
                <w:bCs/>
                <w:color w:val="00003A"/>
                <w:sz w:val="26"/>
                <w:szCs w:val="26"/>
              </w:rPr>
              <w:t>ĐỀ KIỂM TRA HỌC KỲ 1 NĂM HỌC 2022 – 2023</w:t>
            </w:r>
          </w:p>
          <w:p w14:paraId="2B1BE70D" w14:textId="77777777" w:rsidR="00E920EE" w:rsidRPr="002048BF" w:rsidRDefault="00E920EE" w:rsidP="00E920EE">
            <w:pPr>
              <w:jc w:val="center"/>
              <w:rPr>
                <w:b/>
                <w:bCs/>
                <w:color w:val="00003A"/>
                <w:sz w:val="26"/>
                <w:szCs w:val="26"/>
              </w:rPr>
            </w:pPr>
            <w:r w:rsidRPr="002048BF">
              <w:rPr>
                <w:b/>
                <w:bCs/>
                <w:color w:val="00003A"/>
                <w:sz w:val="26"/>
                <w:szCs w:val="26"/>
              </w:rPr>
              <w:t>MÔN: VẬT LÍ – KHỐI 12KHTN</w:t>
            </w:r>
          </w:p>
          <w:p w14:paraId="687BA700" w14:textId="77777777" w:rsidR="00E920EE" w:rsidRPr="002048BF" w:rsidRDefault="00E920EE" w:rsidP="00E920EE">
            <w:pPr>
              <w:jc w:val="center"/>
              <w:rPr>
                <w:b/>
                <w:bCs/>
                <w:sz w:val="26"/>
                <w:szCs w:val="26"/>
              </w:rPr>
            </w:pPr>
            <w:r w:rsidRPr="002048BF">
              <w:rPr>
                <w:noProof/>
                <w:sz w:val="26"/>
                <w:szCs w:val="26"/>
                <w:lang w:val="vi-VN" w:eastAsia="vi-VN"/>
              </w:rPr>
              <mc:AlternateContent>
                <mc:Choice Requires="wps">
                  <w:drawing>
                    <wp:anchor distT="0" distB="0" distL="114300" distR="114300" simplePos="0" relativeHeight="251694080" behindDoc="0" locked="0" layoutInCell="1" allowOverlap="1" wp14:anchorId="59DAFA22" wp14:editId="40BACEAE">
                      <wp:simplePos x="0" y="0"/>
                      <wp:positionH relativeFrom="column">
                        <wp:posOffset>2866390</wp:posOffset>
                      </wp:positionH>
                      <wp:positionV relativeFrom="paragraph">
                        <wp:posOffset>217360</wp:posOffset>
                      </wp:positionV>
                      <wp:extent cx="1134110" cy="290195"/>
                      <wp:effectExtent l="0" t="0" r="27940" b="14605"/>
                      <wp:wrapNone/>
                      <wp:docPr id="58"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4110" cy="290195"/>
                              </a:xfrm>
                              <a:prstGeom prst="rect">
                                <a:avLst/>
                              </a:prstGeom>
                              <a:solidFill>
                                <a:srgbClr val="FFFFFF"/>
                              </a:solidFill>
                              <a:ln w="9525">
                                <a:solidFill>
                                  <a:srgbClr val="000000"/>
                                </a:solidFill>
                                <a:miter lim="800000"/>
                                <a:headEnd/>
                                <a:tailEnd/>
                              </a:ln>
                            </wps:spPr>
                            <wps:txbx>
                              <w:txbxContent>
                                <w:p w14:paraId="100DC369" w14:textId="77777777" w:rsidR="00E920EE" w:rsidRPr="0075781D" w:rsidRDefault="00E920EE" w:rsidP="00E920EE">
                                  <w:pPr>
                                    <w:jc w:val="center"/>
                                    <w:rPr>
                                      <w:b/>
                                      <w:sz w:val="26"/>
                                      <w:szCs w:val="26"/>
                                    </w:rPr>
                                  </w:pPr>
                                  <w:r w:rsidRPr="0075781D">
                                    <w:rPr>
                                      <w:b/>
                                      <w:sz w:val="26"/>
                                      <w:szCs w:val="26"/>
                                    </w:rPr>
                                    <w:t xml:space="preserve">MÃ ĐỀ </w:t>
                                  </w:r>
                                  <w:r>
                                    <w:rPr>
                                      <w:b/>
                                      <w:sz w:val="26"/>
                                      <w:szCs w:val="26"/>
                                    </w:rPr>
                                    <w:t>425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8" o:spid="_x0000_s1153" style="position:absolute;left:0;text-align:left;margin-left:225.7pt;margin-top:17.1pt;width:89.3pt;height:22.8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">
                      <v:textbox>
                        <w:txbxContent>
                          <w:p w14:paraId="100DC369" w14:textId="77777777" w:rsidR="00E920EE" w:rsidRPr="0075781D" w:rsidRDefault="00E920EE" w:rsidP="00E920EE">
                            <w:pPr>
                              <w:jc w:val="center"/>
                              <w:rPr>
                                <w:b/>
                                <w:sz w:val="26"/>
                                <w:szCs w:val="26"/>
                              </w:rPr>
                            </w:pPr>
                            <w:r w:rsidRPr="0075781D">
                              <w:rPr>
                                <w:b/>
                                <w:sz w:val="26"/>
                                <w:szCs w:val="26"/>
                              </w:rPr>
                              <w:t xml:space="preserve">MÃ ĐỀ </w:t>
                            </w:r>
                            <w:r>
                              <w:rPr>
                                <w:b/>
                                <w:sz w:val="26"/>
                                <w:szCs w:val="26"/>
                              </w:rPr>
                              <w:t>425</w:t>
                            </w:r>
                          </w:p>
                        </w:txbxContent>
                      </v:textbox>
                    </v:rect>
                  </w:pict>
                </mc:Fallback>
              </mc:AlternateContent>
            </w:r>
            <w:r w:rsidRPr="002048BF">
              <w:rPr>
                <w:i/>
                <w:iCs/>
                <w:color w:val="00003A"/>
                <w:sz w:val="26"/>
                <w:szCs w:val="26"/>
              </w:rPr>
              <w:t>Thời gian làm bài: 50 phút, không kể thời gian phát đề</w:t>
            </w:r>
            <w:r w:rsidRPr="002048BF">
              <w:rPr>
                <w:b/>
                <w:bCs/>
                <w:sz w:val="26"/>
                <w:szCs w:val="26"/>
              </w:rPr>
              <w:t xml:space="preserve"> </w:t>
            </w:r>
          </w:p>
        </w:tc>
      </w:tr>
      <w:tr w:rsidR="00E920EE" w:rsidRPr="002048BF" w14:paraId="3ACF149A" w14:textId="77777777" w:rsidTr="00E920EE">
        <w:trPr>
          <w:trHeight w:val="454"/>
        </w:trPr>
        <w:tc>
          <w:tcPr>
            <w:tcW w:w="10368" w:type="dxa"/>
            <w:gridSpan w:val="2"/>
            <w:shd w:val="clear" w:color="auto" w:fill="auto"/>
          </w:tcPr>
          <w:p w14:paraId="4723931A" w14:textId="77777777" w:rsidR="00E920EE" w:rsidRPr="002048BF" w:rsidRDefault="00E920EE" w:rsidP="00E920EE">
            <w:pPr>
              <w:rPr>
                <w:sz w:val="26"/>
                <w:szCs w:val="26"/>
              </w:rPr>
            </w:pPr>
            <w:r w:rsidRPr="002048BF">
              <w:rPr>
                <w:sz w:val="26"/>
                <w:szCs w:val="26"/>
              </w:rPr>
              <w:t>Họ, tên thí sinh: ........................................................................SBD:.......................</w:t>
            </w:r>
          </w:p>
        </w:tc>
      </w:tr>
    </w:tbl>
    <w:p w14:paraId="35562EB7" w14:textId="77777777" w:rsidR="00E920EE" w:rsidRPr="002048BF" w:rsidRDefault="00E920EE" w:rsidP="00E920EE">
      <w:pPr>
        <w:spacing w:after="120"/>
        <w:jc w:val="both"/>
        <w:rPr>
          <w:sz w:val="26"/>
          <w:szCs w:val="26"/>
        </w:rPr>
      </w:pPr>
      <w:r w:rsidRPr="002048BF">
        <w:rPr>
          <w:b/>
          <w:sz w:val="26"/>
          <w:szCs w:val="26"/>
        </w:rPr>
        <w:t xml:space="preserve">Câu 1. </w:t>
      </w:r>
      <w:r w:rsidRPr="002048BF">
        <w:rPr>
          <w:sz w:val="26"/>
          <w:szCs w:val="26"/>
          <w:lang w:val="pt-BR"/>
        </w:rPr>
        <w:t>Biểu thức của cường dộ dòng điện trong một đoạn mạch xoay chiều là i = 8cos(100</w:t>
      </w:r>
      <w:r w:rsidRPr="002048BF">
        <w:rPr>
          <w:bCs/>
          <w:sz w:val="26"/>
          <w:szCs w:val="26"/>
        </w:rPr>
        <w:t>π</w:t>
      </w:r>
      <w:r w:rsidRPr="002048BF">
        <w:rPr>
          <w:sz w:val="26"/>
          <w:szCs w:val="26"/>
          <w:lang w:val="pt-BR"/>
        </w:rPr>
        <w:t xml:space="preserve">t - </w:t>
      </w:r>
      <m:oMath>
        <m:f>
          <m:fPr>
            <m:ctrlPr>
              <w:rPr>
                <w:rFonts w:ascii="Cambria Math" w:hAnsi="Cambria Math"/>
                <w:bCs/>
                <w:sz w:val="26"/>
                <w:szCs w:val="26"/>
              </w:rPr>
            </m:ctrlPr>
          </m:fPr>
          <m:num>
            <m:r>
              <m:rPr>
                <m:sty m:val="p"/>
              </m:rPr>
              <w:rPr>
                <w:rFonts w:ascii="Cambria Math" w:hAnsi="Cambria Math"/>
                <w:sz w:val="26"/>
                <w:szCs w:val="26"/>
              </w:rPr>
              <m:t>π</m:t>
            </m:r>
          </m:num>
          <m:den>
            <m:r>
              <w:rPr>
                <w:rFonts w:ascii="Cambria Math" w:hAnsi="Cambria Math"/>
                <w:sz w:val="26"/>
                <w:szCs w:val="26"/>
                <w:lang w:val="pt-BR"/>
              </w:rPr>
              <m:t>4</m:t>
            </m:r>
          </m:den>
        </m:f>
      </m:oMath>
      <w:r w:rsidRPr="002048BF">
        <w:rPr>
          <w:bCs/>
          <w:sz w:val="26"/>
          <w:szCs w:val="26"/>
          <w:lang w:val="pt-BR"/>
        </w:rPr>
        <w:t>)</w:t>
      </w:r>
      <w:r w:rsidRPr="002048BF">
        <w:rPr>
          <w:sz w:val="26"/>
          <w:szCs w:val="26"/>
          <w:lang w:val="pt-BR"/>
        </w:rPr>
        <w:t xml:space="preserve"> A. Ở thời điểm t = 10 ms cường độ trong mạch có giá trị </w:t>
      </w:r>
    </w:p>
    <w:p w14:paraId="464AE2FE" w14:textId="77777777" w:rsidR="00E920EE" w:rsidRPr="002048BF" w:rsidRDefault="00E920EE" w:rsidP="00E920EE">
      <w:pPr>
        <w:tabs>
          <w:tab w:val="left" w:pos="283"/>
          <w:tab w:val="left" w:pos="2906"/>
          <w:tab w:val="left" w:pos="5528"/>
          <w:tab w:val="left" w:pos="8150"/>
        </w:tabs>
        <w:jc w:val="both"/>
        <w:rPr>
          <w:sz w:val="26"/>
          <w:szCs w:val="26"/>
          <w:lang w:val="fr-FR"/>
        </w:rPr>
      </w:pPr>
      <w:r w:rsidRPr="002048BF">
        <w:rPr>
          <w:rStyle w:val="YoungMixChar"/>
          <w:b/>
          <w:sz w:val="26"/>
          <w:szCs w:val="26"/>
        </w:rPr>
        <w:tab/>
      </w:r>
      <w:r w:rsidRPr="002048BF">
        <w:rPr>
          <w:rStyle w:val="YoungMixChar"/>
          <w:b/>
          <w:sz w:val="26"/>
          <w:szCs w:val="26"/>
          <w:lang w:val="fr-FR"/>
        </w:rPr>
        <w:t xml:space="preserve">A. </w:t>
      </w:r>
      <w:r w:rsidRPr="002048BF">
        <w:rPr>
          <w:sz w:val="26"/>
          <w:szCs w:val="26"/>
          <w:lang w:val="pt-BR"/>
        </w:rPr>
        <w:t>3 A.</w:t>
      </w:r>
      <w:r w:rsidRPr="002048BF">
        <w:rPr>
          <w:rStyle w:val="YoungMixChar"/>
          <w:b/>
          <w:sz w:val="26"/>
          <w:szCs w:val="26"/>
          <w:lang w:val="fr-FR"/>
        </w:rPr>
        <w:tab/>
        <w:t xml:space="preserve">B. </w:t>
      </w:r>
      <m:oMath>
        <m:r>
          <w:rPr>
            <w:rFonts w:ascii="Cambria Math" w:hAnsi="Cambria Math"/>
            <w:sz w:val="26"/>
            <w:szCs w:val="26"/>
            <w:lang w:val="pt-BR"/>
          </w:rPr>
          <m:t>-4</m:t>
        </m:r>
        <m:rad>
          <m:radPr>
            <m:degHide m:val="1"/>
            <m:ctrlPr>
              <w:rPr>
                <w:rFonts w:ascii="Cambria Math" w:hAnsi="Cambria Math"/>
                <w:i/>
                <w:sz w:val="26"/>
                <w:szCs w:val="26"/>
                <w:lang w:val="pt-BR"/>
              </w:rPr>
            </m:ctrlPr>
          </m:radPr>
          <m:deg/>
          <m:e>
            <m:r>
              <w:rPr>
                <w:rFonts w:ascii="Cambria Math" w:hAnsi="Cambria Math"/>
                <w:sz w:val="26"/>
                <w:szCs w:val="26"/>
                <w:lang w:val="pt-BR"/>
              </w:rPr>
              <m:t>2</m:t>
            </m:r>
          </m:e>
        </m:rad>
      </m:oMath>
      <w:r w:rsidRPr="002048BF">
        <w:rPr>
          <w:rFonts w:eastAsiaTheme="minorEastAsia"/>
          <w:sz w:val="26"/>
          <w:szCs w:val="26"/>
          <w:lang w:val="pt-BR"/>
        </w:rPr>
        <w:t xml:space="preserve"> </w:t>
      </w:r>
      <w:r w:rsidRPr="002048BF">
        <w:rPr>
          <w:sz w:val="26"/>
          <w:szCs w:val="26"/>
          <w:lang w:val="pt-BR"/>
        </w:rPr>
        <w:t>A.</w:t>
      </w:r>
      <w:r w:rsidRPr="002048BF">
        <w:rPr>
          <w:rStyle w:val="YoungMixChar"/>
          <w:b/>
          <w:sz w:val="26"/>
          <w:szCs w:val="26"/>
          <w:lang w:val="fr-FR"/>
        </w:rPr>
        <w:tab/>
        <w:t xml:space="preserve">C. </w:t>
      </w:r>
      <m:oMath>
        <m:r>
          <w:rPr>
            <w:rFonts w:ascii="Cambria Math" w:hAnsi="Cambria Math"/>
            <w:sz w:val="26"/>
            <w:szCs w:val="26"/>
            <w:lang w:val="pt-BR"/>
          </w:rPr>
          <m:t>3</m:t>
        </m:r>
        <m:rad>
          <m:radPr>
            <m:degHide m:val="1"/>
            <m:ctrlPr>
              <w:rPr>
                <w:rFonts w:ascii="Cambria Math" w:hAnsi="Cambria Math"/>
                <w:i/>
                <w:sz w:val="26"/>
                <w:szCs w:val="26"/>
                <w:lang w:val="pt-BR"/>
              </w:rPr>
            </m:ctrlPr>
          </m:radPr>
          <m:deg/>
          <m:e>
            <m:r>
              <w:rPr>
                <w:rFonts w:ascii="Cambria Math" w:hAnsi="Cambria Math"/>
                <w:sz w:val="26"/>
                <w:szCs w:val="26"/>
                <w:lang w:val="pt-BR"/>
              </w:rPr>
              <m:t>2</m:t>
            </m:r>
          </m:e>
        </m:rad>
      </m:oMath>
      <w:r w:rsidRPr="002048BF">
        <w:rPr>
          <w:rFonts w:eastAsiaTheme="minorEastAsia"/>
          <w:sz w:val="26"/>
          <w:szCs w:val="26"/>
          <w:lang w:val="pt-BR"/>
        </w:rPr>
        <w:t xml:space="preserve"> </w:t>
      </w:r>
      <w:r w:rsidRPr="002048BF">
        <w:rPr>
          <w:sz w:val="26"/>
          <w:szCs w:val="26"/>
          <w:lang w:val="pt-BR"/>
        </w:rPr>
        <w:t>A.</w:t>
      </w:r>
      <w:r w:rsidRPr="002048BF">
        <w:rPr>
          <w:rStyle w:val="YoungMixChar"/>
          <w:b/>
          <w:sz w:val="26"/>
          <w:szCs w:val="26"/>
          <w:lang w:val="fr-FR"/>
        </w:rPr>
        <w:tab/>
        <w:t xml:space="preserve">D. </w:t>
      </w:r>
      <w:r w:rsidRPr="002048BF">
        <w:rPr>
          <w:sz w:val="26"/>
          <w:szCs w:val="26"/>
          <w:lang w:val="pt-BR"/>
        </w:rPr>
        <w:t>6 A.</w:t>
      </w:r>
    </w:p>
    <w:p w14:paraId="41F3132C" w14:textId="77777777" w:rsidR="00E920EE" w:rsidRPr="002048BF" w:rsidRDefault="00E920EE" w:rsidP="00E920EE">
      <w:pPr>
        <w:spacing w:after="120"/>
        <w:jc w:val="both"/>
        <w:rPr>
          <w:sz w:val="26"/>
          <w:szCs w:val="26"/>
          <w:lang w:val="nl-NL"/>
        </w:rPr>
      </w:pPr>
      <w:r w:rsidRPr="002048BF">
        <w:rPr>
          <w:b/>
          <w:sz w:val="26"/>
          <w:szCs w:val="26"/>
          <w:lang w:val="fr-FR"/>
        </w:rPr>
        <w:t xml:space="preserve">Câu 2. </w:t>
      </w:r>
      <w:r w:rsidRPr="002048BF">
        <w:rPr>
          <w:sz w:val="26"/>
          <w:szCs w:val="26"/>
          <w:lang w:val="nl-NL"/>
        </w:rPr>
        <w:t>Cho dao động điều hòa sau x = 3cos(6</w:t>
      </w:r>
      <w:r w:rsidRPr="002048BF">
        <w:rPr>
          <w:sz w:val="26"/>
          <w:szCs w:val="26"/>
          <w:lang w:val="nl-NL"/>
        </w:rPr>
        <w:sym w:font="Symbol" w:char="F070"/>
      </w:r>
      <w:r w:rsidRPr="002048BF">
        <w:rPr>
          <w:sz w:val="26"/>
          <w:szCs w:val="26"/>
          <w:lang w:val="nl-NL"/>
        </w:rPr>
        <w:t xml:space="preserve">t - </w:t>
      </w:r>
      <m:oMath>
        <m:f>
          <m:fPr>
            <m:ctrlPr>
              <w:rPr>
                <w:rFonts w:ascii="Cambria Math" w:hAnsi="Cambria Math"/>
                <w:i/>
                <w:sz w:val="26"/>
                <w:szCs w:val="26"/>
                <w:lang w:val="nl-NL"/>
              </w:rPr>
            </m:ctrlPr>
          </m:fPr>
          <m:num>
            <m:r>
              <w:rPr>
                <w:rFonts w:ascii="Cambria Math" w:hAnsi="Cambria Math"/>
                <w:sz w:val="26"/>
                <w:szCs w:val="26"/>
                <w:lang w:val="nl-NL"/>
              </w:rPr>
              <m:t>π</m:t>
            </m:r>
          </m:num>
          <m:den>
            <m:r>
              <w:rPr>
                <w:rFonts w:ascii="Cambria Math" w:hAnsi="Cambria Math"/>
                <w:sz w:val="26"/>
                <w:szCs w:val="26"/>
                <w:lang w:val="nl-NL"/>
              </w:rPr>
              <m:t>6</m:t>
            </m:r>
          </m:den>
        </m:f>
      </m:oMath>
      <w:r w:rsidRPr="002048BF">
        <w:rPr>
          <w:sz w:val="26"/>
          <w:szCs w:val="26"/>
          <w:lang w:val="nl-NL"/>
        </w:rPr>
        <w:t>) cm. Hãy xác định vận tốc cực đại của dao động.</w:t>
      </w:r>
    </w:p>
    <w:p w14:paraId="25336437" w14:textId="77777777" w:rsidR="00E920EE" w:rsidRPr="002048BF" w:rsidRDefault="00E920EE" w:rsidP="00E920EE">
      <w:pPr>
        <w:tabs>
          <w:tab w:val="left" w:pos="283"/>
          <w:tab w:val="left" w:pos="2906"/>
          <w:tab w:val="left" w:pos="5528"/>
          <w:tab w:val="left" w:pos="8150"/>
        </w:tabs>
        <w:jc w:val="both"/>
        <w:rPr>
          <w:sz w:val="26"/>
          <w:szCs w:val="26"/>
        </w:rPr>
      </w:pPr>
      <w:r w:rsidRPr="002048BF">
        <w:rPr>
          <w:rStyle w:val="YoungMixChar"/>
          <w:b/>
          <w:sz w:val="26"/>
          <w:szCs w:val="26"/>
          <w:lang w:val="nl-NL"/>
        </w:rPr>
        <w:tab/>
      </w:r>
      <w:r w:rsidRPr="002048BF">
        <w:rPr>
          <w:rStyle w:val="YoungMixChar"/>
          <w:b/>
          <w:sz w:val="26"/>
          <w:szCs w:val="26"/>
        </w:rPr>
        <w:t xml:space="preserve">A. </w:t>
      </w:r>
      <w:r w:rsidRPr="002048BF">
        <w:rPr>
          <w:sz w:val="26"/>
          <w:szCs w:val="26"/>
          <w:lang w:val="nl-NL"/>
        </w:rPr>
        <w:t>8π cm/s.</w:t>
      </w:r>
      <w:r w:rsidRPr="002048BF">
        <w:rPr>
          <w:rStyle w:val="YoungMixChar"/>
          <w:b/>
          <w:sz w:val="26"/>
          <w:szCs w:val="26"/>
        </w:rPr>
        <w:tab/>
        <w:t xml:space="preserve">B. </w:t>
      </w:r>
      <w:r w:rsidRPr="002048BF">
        <w:rPr>
          <w:b/>
          <w:sz w:val="26"/>
          <w:szCs w:val="26"/>
          <w:lang w:val="nl-NL"/>
        </w:rPr>
        <w:t xml:space="preserve">- </w:t>
      </w:r>
      <w:r w:rsidRPr="002048BF">
        <w:rPr>
          <w:sz w:val="26"/>
          <w:szCs w:val="26"/>
          <w:lang w:val="nl-NL"/>
        </w:rPr>
        <w:t>12</w:t>
      </w:r>
      <w:r w:rsidRPr="002048BF">
        <w:rPr>
          <w:sz w:val="26"/>
          <w:szCs w:val="26"/>
          <w:lang w:val="nl-NL"/>
        </w:rPr>
        <w:sym w:font="Symbol" w:char="F070"/>
      </w:r>
      <w:r w:rsidRPr="002048BF">
        <w:rPr>
          <w:sz w:val="26"/>
          <w:szCs w:val="26"/>
          <w:lang w:val="nl-NL"/>
        </w:rPr>
        <w:t xml:space="preserve"> cm/s.</w:t>
      </w:r>
      <w:r w:rsidRPr="002048BF">
        <w:rPr>
          <w:rStyle w:val="YoungMixChar"/>
          <w:b/>
          <w:sz w:val="26"/>
          <w:szCs w:val="26"/>
        </w:rPr>
        <w:tab/>
        <w:t xml:space="preserve">C. </w:t>
      </w:r>
      <w:r w:rsidRPr="002048BF">
        <w:rPr>
          <w:sz w:val="26"/>
          <w:szCs w:val="26"/>
          <w:lang w:val="nl-NL"/>
        </w:rPr>
        <w:t>18π cm/s.</w:t>
      </w:r>
      <w:r w:rsidRPr="002048BF">
        <w:rPr>
          <w:rStyle w:val="YoungMixChar"/>
          <w:b/>
          <w:sz w:val="26"/>
          <w:szCs w:val="26"/>
        </w:rPr>
        <w:tab/>
        <w:t xml:space="preserve">D. </w:t>
      </w:r>
      <w:r w:rsidRPr="002048BF">
        <w:rPr>
          <w:sz w:val="26"/>
          <w:szCs w:val="26"/>
          <w:lang w:val="nl-NL"/>
        </w:rPr>
        <w:t>12</w:t>
      </w:r>
      <w:r w:rsidRPr="002048BF">
        <w:rPr>
          <w:sz w:val="26"/>
          <w:szCs w:val="26"/>
          <w:lang w:val="nl-NL"/>
        </w:rPr>
        <w:sym w:font="Symbol" w:char="F070"/>
      </w:r>
      <w:r w:rsidRPr="002048BF">
        <w:rPr>
          <w:sz w:val="26"/>
          <w:szCs w:val="26"/>
          <w:lang w:val="nl-NL"/>
        </w:rPr>
        <w:t xml:space="preserve"> cm/s.</w:t>
      </w:r>
    </w:p>
    <w:p w14:paraId="3F9854AB" w14:textId="77777777" w:rsidR="00E920EE" w:rsidRPr="002048BF" w:rsidRDefault="00E920EE" w:rsidP="00E920EE">
      <w:pPr>
        <w:spacing w:after="120"/>
        <w:jc w:val="both"/>
        <w:rPr>
          <w:sz w:val="26"/>
          <w:szCs w:val="26"/>
        </w:rPr>
      </w:pPr>
      <w:r w:rsidRPr="002048BF">
        <w:rPr>
          <w:b/>
          <w:sz w:val="26"/>
          <w:szCs w:val="26"/>
        </w:rPr>
        <w:t xml:space="preserve">Câu 3. </w:t>
      </w:r>
      <w:r w:rsidRPr="002048BF">
        <w:rPr>
          <w:sz w:val="26"/>
          <w:szCs w:val="26"/>
          <w:lang w:val="nl-NL"/>
        </w:rPr>
        <w:t>Phương trình dao động điều hoà của vật từ đồ thị sau là</w:t>
      </w:r>
    </w:p>
    <w:p w14:paraId="51F4F0EC" w14:textId="77777777" w:rsidR="00E920EE" w:rsidRPr="002048BF" w:rsidRDefault="00E920EE" w:rsidP="00E920EE">
      <w:pPr>
        <w:pStyle w:val="ListParagraph"/>
        <w:ind w:right="-28"/>
        <w:jc w:val="both"/>
        <w:rPr>
          <w:rStyle w:val="YoungMixChar"/>
          <w:b/>
          <w:sz w:val="26"/>
          <w:szCs w:val="26"/>
        </w:rPr>
      </w:pPr>
      <w:r w:rsidRPr="002048BF">
        <w:rPr>
          <w:noProof/>
          <w:sz w:val="26"/>
          <w:szCs w:val="26"/>
          <w:lang w:val="vi-VN" w:eastAsia="vi-VN"/>
        </w:rPr>
        <mc:AlternateContent>
          <mc:Choice Requires="wpg">
            <w:drawing>
              <wp:anchor distT="0" distB="0" distL="114300" distR="114300" simplePos="0" relativeHeight="251693056" behindDoc="0" locked="0" layoutInCell="1" allowOverlap="1" wp14:anchorId="5997CB5E" wp14:editId="2F61AD0A">
                <wp:simplePos x="0" y="0"/>
                <wp:positionH relativeFrom="column">
                  <wp:posOffset>2043485</wp:posOffset>
                </wp:positionH>
                <wp:positionV relativeFrom="paragraph">
                  <wp:posOffset>174294</wp:posOffset>
                </wp:positionV>
                <wp:extent cx="1567815" cy="978535"/>
                <wp:effectExtent l="0" t="0" r="0" b="0"/>
                <wp:wrapNone/>
                <wp:docPr id="59" name="Group 59"/>
                <wp:cNvGraphicFramePr/>
                <a:graphic xmlns:a="http://schemas.openxmlformats.org/drawingml/2006/main">
                  <a:graphicData uri="http://schemas.microsoft.com/office/word/2010/wordprocessingGroup">
                    <wpg:wgp>
                      <wpg:cNvGrpSpPr/>
                      <wpg:grpSpPr>
                        <a:xfrm>
                          <a:off x="0" y="0"/>
                          <a:ext cx="1567815" cy="978535"/>
                          <a:chOff x="0" y="0"/>
                          <a:chExt cx="1567815" cy="978535"/>
                        </a:xfrm>
                      </wpg:grpSpPr>
                      <pic:pic xmlns:pic="http://schemas.openxmlformats.org/drawingml/2006/picture">
                        <pic:nvPicPr>
                          <pic:cNvPr id="60" name="Picture 60" descr="Screenshot (529)"/>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1567815" cy="978535"/>
                          </a:xfrm>
                          <a:prstGeom prst="rect">
                            <a:avLst/>
                          </a:prstGeom>
                        </pic:spPr>
                      </pic:pic>
                      <wps:wsp>
                        <wps:cNvPr id="61" name="Rectangle 61"/>
                        <wps:cNvSpPr/>
                        <wps:spPr>
                          <a:xfrm>
                            <a:off x="864606" y="427336"/>
                            <a:ext cx="271604" cy="140329"/>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59" o:spid="_x0000_s1026" style="position:absolute;margin-left:160.9pt;margin-top:13.7pt;width:123.45pt;height:77.05pt;z-index:251693056" coordsize="15678,97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">
                <v:shape id="Picture 60" o:spid="_x0000_s1027" type="#_x0000_t75" alt="Screenshot (529)" style="position:absolute;width:15678;height:97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gndK/AAAA2wAAAA8AAABkcnMvZG93bnJldi54bWxET8uKwjAU3Q/4D+EKbgZNdSFSjVIEGQUR&#10;Xxt3l+baFJubThO1/r1ZCC4P5z1btLYSD2p86VjBcJCAIM6dLrlQcD6t+hMQPiBrrByTghd5WMw7&#10;PzNMtXvygR7HUIgYwj5FBSaEOpXS54Ys+oGriSN3dY3FEGFTSN3gM4bbSo6SZCwtlhwbDNa0NJTf&#10;jner4LI/Z8sd1v7/t7hUf37UbrONUarXbbMpiEBt+Io/7rVWMI7r45f4A+T8DQ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U4J3SvwAAANsAAAAPAAAAAAAAAAAAAAAAAJ8CAABk&#10;cnMvZG93bnJldi54bWxQSwUGAAAAAAQABAD3AAAAiwMAAAAA&#10;">
                  <v:imagedata r:id="rId20" o:title="Screenshot (529)"/>
                  <v:path arrowok="t"/>
                </v:shape>
                <v:rect id="Rectangle 61" o:spid="_x0000_s1028" style="position:absolute;left:8646;top:4273;width:2716;height:140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L0hMQA&#10;AADbAAAADwAAAGRycy9kb3ducmV2LnhtbESPQWsCMRSE70L/Q3gFL6JZXZCyGkWFgpcetCI9PjbP&#10;TXDzsmzS3bW/3hQKPQ4z8w2z3g6uFh21wXpWMJ9lIIhLry1XCi6f79M3ECEia6w9k4IHBdhuXkZr&#10;LLTv+UTdOVYiQTgUqMDE2BRShtKQwzDzDXHybr51GJNsK6lb7BPc1XKRZUvp0HJaMNjQwVB5P387&#10;BR+PPD92k/zeX2xe2R/5tb8ar9T4dditQEQa4n/4r33UCpZz+P2SfoDc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C9ITEAAAA2wAAAA8AAAAAAAAAAAAAAAAAmAIAAGRycy9k&#10;b3ducmV2LnhtbFBLBQYAAAAABAAEAPUAAACJAwAAAAA=&#10;" fillcolor="white [3212]" stroked="f" strokeweight="1pt"/>
              </v:group>
            </w:pict>
          </mc:Fallback>
        </mc:AlternateContent>
      </w:r>
    </w:p>
    <w:p w14:paraId="3CCB6E8B" w14:textId="77777777" w:rsidR="00E920EE" w:rsidRPr="002048BF" w:rsidRDefault="00E920EE" w:rsidP="00E920EE">
      <w:pPr>
        <w:pStyle w:val="ListParagraph"/>
        <w:ind w:right="-28"/>
        <w:jc w:val="both"/>
        <w:rPr>
          <w:rStyle w:val="YoungMixChar"/>
          <w:b/>
          <w:sz w:val="26"/>
          <w:szCs w:val="26"/>
        </w:rPr>
      </w:pPr>
    </w:p>
    <w:p w14:paraId="635C980C" w14:textId="77777777" w:rsidR="00E920EE" w:rsidRPr="002048BF" w:rsidRDefault="00E920EE" w:rsidP="00E920EE">
      <w:pPr>
        <w:pStyle w:val="ListParagraph"/>
        <w:ind w:right="-28"/>
        <w:jc w:val="both"/>
        <w:rPr>
          <w:rStyle w:val="YoungMixChar"/>
          <w:b/>
          <w:sz w:val="26"/>
          <w:szCs w:val="26"/>
        </w:rPr>
      </w:pPr>
    </w:p>
    <w:p w14:paraId="7241DE1F" w14:textId="77777777" w:rsidR="00E920EE" w:rsidRPr="002048BF" w:rsidRDefault="00E920EE" w:rsidP="00E920EE">
      <w:pPr>
        <w:pStyle w:val="ListParagraph"/>
        <w:ind w:right="-28"/>
        <w:jc w:val="both"/>
        <w:rPr>
          <w:rStyle w:val="YoungMixChar"/>
          <w:b/>
          <w:sz w:val="26"/>
          <w:szCs w:val="26"/>
        </w:rPr>
      </w:pPr>
    </w:p>
    <w:p w14:paraId="63F33C54" w14:textId="77777777" w:rsidR="00E920EE" w:rsidRPr="002048BF" w:rsidRDefault="00E920EE" w:rsidP="00E920EE">
      <w:pPr>
        <w:pStyle w:val="ListParagraph"/>
        <w:ind w:right="-28"/>
        <w:jc w:val="both"/>
        <w:rPr>
          <w:rStyle w:val="YoungMixChar"/>
          <w:b/>
          <w:sz w:val="26"/>
          <w:szCs w:val="26"/>
        </w:rPr>
      </w:pPr>
    </w:p>
    <w:p w14:paraId="055E401B" w14:textId="77777777" w:rsidR="00E920EE" w:rsidRPr="002048BF" w:rsidRDefault="00E920EE" w:rsidP="00E920EE">
      <w:pPr>
        <w:pStyle w:val="ListParagraph"/>
        <w:ind w:right="-28"/>
        <w:jc w:val="both"/>
        <w:rPr>
          <w:rStyle w:val="YoungMixChar"/>
          <w:b/>
          <w:sz w:val="26"/>
          <w:szCs w:val="26"/>
        </w:rPr>
      </w:pPr>
    </w:p>
    <w:p w14:paraId="0BCDFA45" w14:textId="77777777" w:rsidR="00E920EE" w:rsidRPr="002048BF" w:rsidRDefault="00E920EE" w:rsidP="00E920EE">
      <w:pPr>
        <w:pStyle w:val="ListParagraph"/>
        <w:ind w:right="-28"/>
        <w:jc w:val="both"/>
        <w:rPr>
          <w:rStyle w:val="YoungMixChar"/>
          <w:b/>
          <w:sz w:val="26"/>
          <w:szCs w:val="26"/>
        </w:rPr>
      </w:pPr>
    </w:p>
    <w:p w14:paraId="7806CDDA" w14:textId="77777777" w:rsidR="00E920EE" w:rsidRPr="002048BF" w:rsidRDefault="00E920EE" w:rsidP="00E920EE">
      <w:pPr>
        <w:tabs>
          <w:tab w:val="left" w:pos="283"/>
          <w:tab w:val="left" w:pos="2906"/>
          <w:tab w:val="left" w:pos="5528"/>
          <w:tab w:val="left" w:pos="8150"/>
        </w:tabs>
        <w:jc w:val="both"/>
        <w:rPr>
          <w:sz w:val="26"/>
          <w:szCs w:val="26"/>
        </w:rPr>
      </w:pPr>
      <w:r w:rsidRPr="002048BF">
        <w:rPr>
          <w:rStyle w:val="YoungMixChar"/>
          <w:b/>
          <w:sz w:val="26"/>
          <w:szCs w:val="26"/>
        </w:rPr>
        <w:tab/>
      </w:r>
      <w:r w:rsidRPr="002048BF">
        <w:rPr>
          <w:rStyle w:val="YoungMixChar"/>
          <w:b/>
          <w:sz w:val="26"/>
          <w:szCs w:val="26"/>
          <w:lang w:val="fr-FR"/>
        </w:rPr>
        <w:t xml:space="preserve">A. </w:t>
      </w:r>
      <w:r w:rsidRPr="002048BF">
        <w:rPr>
          <w:bCs/>
          <w:sz w:val="26"/>
          <w:szCs w:val="26"/>
          <w:lang w:val="fr-FR"/>
        </w:rPr>
        <w:t>x = 10cos( 2</w:t>
      </w:r>
      <m:oMath>
        <m:r>
          <w:rPr>
            <w:rFonts w:ascii="Cambria Math" w:hAnsi="Cambria Math"/>
            <w:sz w:val="26"/>
            <w:szCs w:val="26"/>
          </w:rPr>
          <m:t>π</m:t>
        </m:r>
      </m:oMath>
      <w:r w:rsidRPr="002048BF">
        <w:rPr>
          <w:bCs/>
          <w:sz w:val="26"/>
          <w:szCs w:val="26"/>
          <w:lang w:val="fr-FR"/>
        </w:rPr>
        <w:t xml:space="preserve">t - </w:t>
      </w:r>
      <m:oMath>
        <m:f>
          <m:fPr>
            <m:ctrlPr>
              <w:rPr>
                <w:rFonts w:ascii="Cambria Math" w:hAnsi="Cambria Math"/>
                <w:bCs/>
                <w:i/>
                <w:sz w:val="26"/>
                <w:szCs w:val="26"/>
              </w:rPr>
            </m:ctrlPr>
          </m:fPr>
          <m:num>
            <m:r>
              <w:rPr>
                <w:rFonts w:ascii="Cambria Math" w:hAnsi="Cambria Math"/>
                <w:sz w:val="26"/>
                <w:szCs w:val="26"/>
              </w:rPr>
              <m:t>π</m:t>
            </m:r>
          </m:num>
          <m:den>
            <m:r>
              <w:rPr>
                <w:rFonts w:ascii="Cambria Math" w:hAnsi="Cambria Math"/>
                <w:sz w:val="26"/>
                <w:szCs w:val="26"/>
                <w:lang w:val="fr-FR"/>
              </w:rPr>
              <m:t>3</m:t>
            </m:r>
          </m:den>
        </m:f>
      </m:oMath>
      <w:r w:rsidRPr="002048BF">
        <w:rPr>
          <w:bCs/>
          <w:sz w:val="26"/>
          <w:szCs w:val="26"/>
          <w:lang w:val="fr-FR"/>
        </w:rPr>
        <w:t>) cm.</w:t>
      </w:r>
      <w:r w:rsidRPr="002048BF">
        <w:rPr>
          <w:rStyle w:val="YoungMixChar"/>
          <w:b/>
          <w:sz w:val="26"/>
          <w:szCs w:val="26"/>
          <w:lang w:val="fr-FR"/>
        </w:rPr>
        <w:tab/>
      </w:r>
      <w:r w:rsidRPr="002048BF">
        <w:rPr>
          <w:rStyle w:val="YoungMixChar"/>
          <w:b/>
          <w:sz w:val="26"/>
          <w:szCs w:val="26"/>
        </w:rPr>
        <w:t xml:space="preserve">B. </w:t>
      </w:r>
      <w:r w:rsidRPr="002048BF">
        <w:rPr>
          <w:bCs/>
          <w:sz w:val="26"/>
          <w:szCs w:val="26"/>
        </w:rPr>
        <w:t xml:space="preserve">x = 10cos(πt + </w:t>
      </w:r>
      <m:oMath>
        <m:f>
          <m:fPr>
            <m:ctrlPr>
              <w:rPr>
                <w:rFonts w:ascii="Cambria Math" w:hAnsi="Cambria Math"/>
                <w:bCs/>
                <w:i/>
                <w:sz w:val="26"/>
                <w:szCs w:val="26"/>
              </w:rPr>
            </m:ctrlPr>
          </m:fPr>
          <m:num>
            <m:r>
              <w:rPr>
                <w:rFonts w:ascii="Cambria Math" w:hAnsi="Cambria Math"/>
                <w:sz w:val="26"/>
                <w:szCs w:val="26"/>
              </w:rPr>
              <m:t>π</m:t>
            </m:r>
          </m:num>
          <m:den>
            <m:r>
              <w:rPr>
                <w:rFonts w:ascii="Cambria Math" w:hAnsi="Cambria Math"/>
                <w:sz w:val="26"/>
                <w:szCs w:val="26"/>
              </w:rPr>
              <m:t>3</m:t>
            </m:r>
          </m:den>
        </m:f>
      </m:oMath>
      <w:r w:rsidRPr="002048BF">
        <w:rPr>
          <w:bCs/>
          <w:sz w:val="26"/>
          <w:szCs w:val="26"/>
        </w:rPr>
        <w:t>) cm.</w:t>
      </w:r>
    </w:p>
    <w:p w14:paraId="38142B84" w14:textId="77777777" w:rsidR="00E920EE" w:rsidRPr="002048BF" w:rsidRDefault="00E920EE" w:rsidP="00E920EE">
      <w:pPr>
        <w:tabs>
          <w:tab w:val="left" w:pos="283"/>
          <w:tab w:val="left" w:pos="2906"/>
          <w:tab w:val="left" w:pos="5528"/>
          <w:tab w:val="left" w:pos="8150"/>
        </w:tabs>
        <w:jc w:val="both"/>
        <w:rPr>
          <w:sz w:val="26"/>
          <w:szCs w:val="26"/>
          <w:lang w:val="fr-FR"/>
        </w:rPr>
      </w:pPr>
      <w:r w:rsidRPr="002048BF">
        <w:rPr>
          <w:rStyle w:val="YoungMixChar"/>
          <w:b/>
          <w:sz w:val="26"/>
          <w:szCs w:val="26"/>
        </w:rPr>
        <w:tab/>
        <w:t xml:space="preserve">C. </w:t>
      </w:r>
      <w:r w:rsidRPr="002048BF">
        <w:rPr>
          <w:bCs/>
          <w:sz w:val="26"/>
          <w:szCs w:val="26"/>
        </w:rPr>
        <w:t xml:space="preserve">x = 10cos(πt - </w:t>
      </w:r>
      <m:oMath>
        <m:f>
          <m:fPr>
            <m:ctrlPr>
              <w:rPr>
                <w:rFonts w:ascii="Cambria Math" w:hAnsi="Cambria Math"/>
                <w:bCs/>
                <w:i/>
                <w:sz w:val="26"/>
                <w:szCs w:val="26"/>
              </w:rPr>
            </m:ctrlPr>
          </m:fPr>
          <m:num>
            <m:r>
              <w:rPr>
                <w:rFonts w:ascii="Cambria Math" w:hAnsi="Cambria Math"/>
                <w:sz w:val="26"/>
                <w:szCs w:val="26"/>
              </w:rPr>
              <m:t>π</m:t>
            </m:r>
          </m:num>
          <m:den>
            <m:r>
              <w:rPr>
                <w:rFonts w:ascii="Cambria Math" w:hAnsi="Cambria Math"/>
                <w:sz w:val="26"/>
                <w:szCs w:val="26"/>
              </w:rPr>
              <m:t>3</m:t>
            </m:r>
          </m:den>
        </m:f>
      </m:oMath>
      <w:r w:rsidRPr="002048BF">
        <w:rPr>
          <w:bCs/>
          <w:sz w:val="26"/>
          <w:szCs w:val="26"/>
        </w:rPr>
        <w:t>) cm.</w:t>
      </w:r>
      <w:r w:rsidRPr="002048BF">
        <w:rPr>
          <w:bCs/>
          <w:sz w:val="26"/>
          <w:szCs w:val="26"/>
        </w:rPr>
        <w:tab/>
      </w:r>
      <w:r w:rsidRPr="002048BF">
        <w:rPr>
          <w:bCs/>
          <w:sz w:val="26"/>
          <w:szCs w:val="26"/>
        </w:rPr>
        <w:tab/>
      </w:r>
      <w:r w:rsidRPr="002048BF">
        <w:rPr>
          <w:rStyle w:val="YoungMixChar"/>
          <w:b/>
          <w:sz w:val="26"/>
          <w:szCs w:val="26"/>
          <w:lang w:val="fr-FR"/>
        </w:rPr>
        <w:t xml:space="preserve">D. </w:t>
      </w:r>
      <w:r w:rsidRPr="002048BF">
        <w:rPr>
          <w:bCs/>
          <w:sz w:val="26"/>
          <w:szCs w:val="26"/>
          <w:lang w:val="fr-FR"/>
        </w:rPr>
        <w:t xml:space="preserve">x = 5cos(2t - </w:t>
      </w:r>
      <m:oMath>
        <m:f>
          <m:fPr>
            <m:ctrlPr>
              <w:rPr>
                <w:rFonts w:ascii="Cambria Math" w:hAnsi="Cambria Math"/>
                <w:bCs/>
                <w:i/>
                <w:sz w:val="26"/>
                <w:szCs w:val="26"/>
              </w:rPr>
            </m:ctrlPr>
          </m:fPr>
          <m:num>
            <m:r>
              <w:rPr>
                <w:rFonts w:ascii="Cambria Math" w:hAnsi="Cambria Math"/>
                <w:sz w:val="26"/>
                <w:szCs w:val="26"/>
              </w:rPr>
              <m:t>π</m:t>
            </m:r>
          </m:num>
          <m:den>
            <m:r>
              <w:rPr>
                <w:rFonts w:ascii="Cambria Math" w:hAnsi="Cambria Math"/>
                <w:sz w:val="26"/>
                <w:szCs w:val="26"/>
                <w:lang w:val="fr-FR"/>
              </w:rPr>
              <m:t>2</m:t>
            </m:r>
          </m:den>
        </m:f>
      </m:oMath>
      <w:r w:rsidRPr="002048BF">
        <w:rPr>
          <w:bCs/>
          <w:sz w:val="26"/>
          <w:szCs w:val="26"/>
          <w:lang w:val="fr-FR"/>
        </w:rPr>
        <w:t>) cm.</w:t>
      </w:r>
    </w:p>
    <w:p w14:paraId="78D64270" w14:textId="77777777" w:rsidR="00E920EE" w:rsidRPr="002048BF" w:rsidRDefault="00E920EE" w:rsidP="00E920EE">
      <w:pPr>
        <w:spacing w:after="120"/>
        <w:jc w:val="both"/>
        <w:rPr>
          <w:sz w:val="26"/>
          <w:szCs w:val="26"/>
          <w:lang w:val="fr-FR"/>
        </w:rPr>
      </w:pPr>
      <w:r w:rsidRPr="002048BF">
        <w:rPr>
          <w:b/>
          <w:sz w:val="26"/>
          <w:szCs w:val="26"/>
          <w:lang w:val="fr-FR"/>
        </w:rPr>
        <w:t xml:space="preserve">Câu 4. </w:t>
      </w:r>
      <w:r w:rsidRPr="002048BF">
        <w:rPr>
          <w:rFonts w:eastAsia="Calibri"/>
          <w:sz w:val="26"/>
          <w:szCs w:val="26"/>
          <w:lang w:val="fr-FR"/>
        </w:rPr>
        <w:t>Hai dao động điều hòa cùng phương, cùng tần số, ngược pha nhau có biên độ lần lượt là A</w:t>
      </w:r>
      <w:r w:rsidRPr="002048BF">
        <w:rPr>
          <w:rFonts w:eastAsia="Calibri"/>
          <w:sz w:val="26"/>
          <w:szCs w:val="26"/>
          <w:vertAlign w:val="subscript"/>
          <w:lang w:val="fr-FR"/>
        </w:rPr>
        <w:t>1</w:t>
      </w:r>
      <w:r w:rsidRPr="002048BF">
        <w:rPr>
          <w:rFonts w:eastAsia="Calibri"/>
          <w:sz w:val="26"/>
          <w:szCs w:val="26"/>
          <w:lang w:val="fr-FR"/>
        </w:rPr>
        <w:t xml:space="preserve"> </w:t>
      </w:r>
      <w:r w:rsidRPr="002048BF">
        <w:rPr>
          <w:b/>
          <w:sz w:val="26"/>
          <w:szCs w:val="26"/>
          <w:lang w:val="fr-FR"/>
        </w:rPr>
        <w:t>và</w:t>
      </w:r>
      <w:r w:rsidRPr="002048BF">
        <w:rPr>
          <w:rFonts w:eastAsia="Calibri"/>
          <w:sz w:val="26"/>
          <w:szCs w:val="26"/>
          <w:lang w:val="fr-FR"/>
        </w:rPr>
        <w:t xml:space="preserve"> A</w:t>
      </w:r>
      <w:r w:rsidRPr="002048BF">
        <w:rPr>
          <w:rFonts w:eastAsia="Calibri"/>
          <w:sz w:val="26"/>
          <w:szCs w:val="26"/>
          <w:vertAlign w:val="subscript"/>
          <w:lang w:val="fr-FR"/>
        </w:rPr>
        <w:t>2</w:t>
      </w:r>
      <w:r w:rsidRPr="002048BF">
        <w:rPr>
          <w:rFonts w:eastAsia="Calibri"/>
          <w:sz w:val="26"/>
          <w:szCs w:val="26"/>
          <w:lang w:val="fr-FR"/>
        </w:rPr>
        <w:t>.</w:t>
      </w:r>
      <w:r w:rsidRPr="002048BF">
        <w:rPr>
          <w:rFonts w:eastAsia="Calibri"/>
          <w:b/>
          <w:sz w:val="26"/>
          <w:szCs w:val="26"/>
          <w:lang w:val="fr-FR"/>
        </w:rPr>
        <w:t xml:space="preserve"> </w:t>
      </w:r>
      <w:r w:rsidRPr="002048BF">
        <w:rPr>
          <w:rFonts w:eastAsia="Calibri"/>
          <w:sz w:val="26"/>
          <w:szCs w:val="26"/>
          <w:lang w:val="fr-FR"/>
        </w:rPr>
        <w:t>Dao động tổng hợp của hai dao động này có biên độ là</w:t>
      </w:r>
    </w:p>
    <w:p w14:paraId="4EBFBA92" w14:textId="77777777" w:rsidR="00E920EE" w:rsidRPr="002048BF" w:rsidRDefault="00E920EE" w:rsidP="00E920EE">
      <w:pPr>
        <w:tabs>
          <w:tab w:val="left" w:pos="283"/>
          <w:tab w:val="left" w:pos="2906"/>
          <w:tab w:val="left" w:pos="5528"/>
          <w:tab w:val="left" w:pos="8150"/>
        </w:tabs>
        <w:jc w:val="both"/>
        <w:rPr>
          <w:sz w:val="26"/>
          <w:szCs w:val="26"/>
        </w:rPr>
      </w:pPr>
      <w:r w:rsidRPr="002048BF">
        <w:rPr>
          <w:rStyle w:val="YoungMixChar"/>
          <w:b/>
          <w:sz w:val="26"/>
          <w:szCs w:val="26"/>
          <w:lang w:val="fr-FR"/>
        </w:rPr>
        <w:tab/>
      </w:r>
      <w:r w:rsidRPr="002048BF">
        <w:rPr>
          <w:rStyle w:val="YoungMixChar"/>
          <w:b/>
          <w:sz w:val="26"/>
          <w:szCs w:val="26"/>
        </w:rPr>
        <w:t xml:space="preserve">A. </w:t>
      </w:r>
      <w:r w:rsidRPr="002048BF">
        <w:rPr>
          <w:rFonts w:eastAsia="Calibri"/>
          <w:sz w:val="26"/>
          <w:szCs w:val="26"/>
        </w:rPr>
        <w:t>A</w:t>
      </w:r>
      <w:r w:rsidRPr="002048BF">
        <w:rPr>
          <w:rFonts w:eastAsia="Calibri"/>
          <w:sz w:val="26"/>
          <w:szCs w:val="26"/>
          <w:vertAlign w:val="subscript"/>
        </w:rPr>
        <w:t>1</w:t>
      </w:r>
      <w:r w:rsidRPr="002048BF">
        <w:rPr>
          <w:rFonts w:eastAsia="Calibri"/>
          <w:sz w:val="26"/>
          <w:szCs w:val="26"/>
        </w:rPr>
        <w:t xml:space="preserve"> + A</w:t>
      </w:r>
      <w:r w:rsidRPr="002048BF">
        <w:rPr>
          <w:rFonts w:eastAsia="Calibri"/>
          <w:sz w:val="26"/>
          <w:szCs w:val="26"/>
          <w:vertAlign w:val="subscript"/>
        </w:rPr>
        <w:t>2</w:t>
      </w:r>
      <w:r w:rsidRPr="002048BF">
        <w:rPr>
          <w:rFonts w:eastAsia="Calibri"/>
          <w:sz w:val="26"/>
          <w:szCs w:val="26"/>
        </w:rPr>
        <w:t>.</w:t>
      </w:r>
      <w:r w:rsidRPr="002048BF">
        <w:rPr>
          <w:rStyle w:val="YoungMixChar"/>
          <w:b/>
          <w:sz w:val="26"/>
          <w:szCs w:val="26"/>
        </w:rPr>
        <w:tab/>
        <w:t xml:space="preserve">B. </w:t>
      </w:r>
      <m:oMath>
        <m:rad>
          <m:radPr>
            <m:degHide m:val="1"/>
            <m:ctrlPr>
              <w:rPr>
                <w:rFonts w:ascii="Cambria Math" w:eastAsia="Calibri" w:hAnsi="Cambria Math"/>
                <w:sz w:val="26"/>
                <w:szCs w:val="26"/>
              </w:rPr>
            </m:ctrlPr>
          </m:radPr>
          <m:deg/>
          <m:e>
            <m:sSubSup>
              <m:sSubSupPr>
                <m:ctrlPr>
                  <w:rPr>
                    <w:rFonts w:ascii="Cambria Math" w:eastAsia="Calibri" w:hAnsi="Cambria Math"/>
                    <w:sz w:val="26"/>
                    <w:szCs w:val="26"/>
                  </w:rPr>
                </m:ctrlPr>
              </m:sSubSupPr>
              <m:e>
                <m:r>
                  <m:rPr>
                    <m:sty m:val="p"/>
                  </m:rPr>
                  <w:rPr>
                    <w:rFonts w:ascii="Cambria Math" w:eastAsia="Calibri" w:hAnsi="Cambria Math"/>
                    <w:sz w:val="26"/>
                    <w:szCs w:val="26"/>
                  </w:rPr>
                  <m:t>A</m:t>
                </m:r>
              </m:e>
              <m:sub>
                <m:r>
                  <m:rPr>
                    <m:sty m:val="p"/>
                  </m:rPr>
                  <w:rPr>
                    <w:rFonts w:ascii="Cambria Math" w:eastAsia="Calibri" w:hAnsi="Cambria Math"/>
                    <w:sz w:val="26"/>
                    <w:szCs w:val="26"/>
                  </w:rPr>
                  <m:t>1</m:t>
                </m:r>
              </m:sub>
              <m:sup>
                <m:r>
                  <m:rPr>
                    <m:sty m:val="p"/>
                  </m:rPr>
                  <w:rPr>
                    <w:rFonts w:ascii="Cambria Math" w:eastAsia="Calibri" w:hAnsi="Cambria Math"/>
                    <w:sz w:val="26"/>
                    <w:szCs w:val="26"/>
                  </w:rPr>
                  <m:t>2</m:t>
                </m:r>
              </m:sup>
            </m:sSubSup>
            <m:r>
              <m:rPr>
                <m:sty m:val="p"/>
              </m:rPr>
              <w:rPr>
                <w:rFonts w:ascii="Cambria Math" w:eastAsia="Calibri" w:hAnsi="Cambria Math"/>
                <w:sz w:val="26"/>
                <w:szCs w:val="26"/>
              </w:rPr>
              <m:t xml:space="preserve">- </m:t>
            </m:r>
            <m:sSubSup>
              <m:sSubSupPr>
                <m:ctrlPr>
                  <w:rPr>
                    <w:rFonts w:ascii="Cambria Math" w:eastAsia="Calibri" w:hAnsi="Cambria Math"/>
                    <w:sz w:val="26"/>
                    <w:szCs w:val="26"/>
                  </w:rPr>
                </m:ctrlPr>
              </m:sSubSupPr>
              <m:e>
                <m:r>
                  <m:rPr>
                    <m:sty m:val="p"/>
                  </m:rPr>
                  <w:rPr>
                    <w:rFonts w:ascii="Cambria Math" w:eastAsia="Calibri" w:hAnsi="Cambria Math"/>
                    <w:sz w:val="26"/>
                    <w:szCs w:val="26"/>
                  </w:rPr>
                  <m:t>A</m:t>
                </m:r>
              </m:e>
              <m:sub>
                <m:r>
                  <m:rPr>
                    <m:sty m:val="p"/>
                  </m:rPr>
                  <w:rPr>
                    <w:rFonts w:ascii="Cambria Math" w:eastAsia="Calibri" w:hAnsi="Cambria Math"/>
                    <w:sz w:val="26"/>
                    <w:szCs w:val="26"/>
                  </w:rPr>
                  <m:t>2</m:t>
                </m:r>
              </m:sub>
              <m:sup>
                <m:r>
                  <m:rPr>
                    <m:sty m:val="p"/>
                  </m:rPr>
                  <w:rPr>
                    <w:rFonts w:ascii="Cambria Math" w:eastAsia="Calibri" w:hAnsi="Cambria Math"/>
                    <w:sz w:val="26"/>
                    <w:szCs w:val="26"/>
                  </w:rPr>
                  <m:t>2</m:t>
                </m:r>
              </m:sup>
            </m:sSubSup>
          </m:e>
        </m:rad>
      </m:oMath>
      <w:r w:rsidRPr="002048BF">
        <w:rPr>
          <w:rFonts w:eastAsia="Calibri"/>
          <w:sz w:val="26"/>
          <w:szCs w:val="26"/>
        </w:rPr>
        <w:t>.</w:t>
      </w:r>
      <w:r w:rsidRPr="002048BF">
        <w:rPr>
          <w:rStyle w:val="YoungMixChar"/>
          <w:b/>
          <w:sz w:val="26"/>
          <w:szCs w:val="26"/>
        </w:rPr>
        <w:tab/>
        <w:t xml:space="preserve">C. </w:t>
      </w:r>
      <m:oMath>
        <m:rad>
          <m:radPr>
            <m:degHide m:val="1"/>
            <m:ctrlPr>
              <w:rPr>
                <w:rFonts w:ascii="Cambria Math" w:eastAsia="Calibri" w:hAnsi="Cambria Math"/>
                <w:sz w:val="26"/>
                <w:szCs w:val="26"/>
              </w:rPr>
            </m:ctrlPr>
          </m:radPr>
          <m:deg/>
          <m:e>
            <m:sSubSup>
              <m:sSubSupPr>
                <m:ctrlPr>
                  <w:rPr>
                    <w:rFonts w:ascii="Cambria Math" w:eastAsia="Calibri" w:hAnsi="Cambria Math"/>
                    <w:sz w:val="26"/>
                    <w:szCs w:val="26"/>
                  </w:rPr>
                </m:ctrlPr>
              </m:sSubSupPr>
              <m:e>
                <m:r>
                  <m:rPr>
                    <m:sty m:val="p"/>
                  </m:rPr>
                  <w:rPr>
                    <w:rFonts w:ascii="Cambria Math" w:eastAsia="Calibri" w:hAnsi="Cambria Math"/>
                    <w:sz w:val="26"/>
                    <w:szCs w:val="26"/>
                  </w:rPr>
                  <m:t>A</m:t>
                </m:r>
              </m:e>
              <m:sub>
                <m:r>
                  <m:rPr>
                    <m:sty m:val="p"/>
                  </m:rPr>
                  <w:rPr>
                    <w:rFonts w:ascii="Cambria Math" w:eastAsia="Calibri" w:hAnsi="Cambria Math"/>
                    <w:sz w:val="26"/>
                    <w:szCs w:val="26"/>
                  </w:rPr>
                  <m:t>1</m:t>
                </m:r>
              </m:sub>
              <m:sup>
                <m:r>
                  <m:rPr>
                    <m:sty m:val="p"/>
                  </m:rPr>
                  <w:rPr>
                    <w:rFonts w:ascii="Cambria Math" w:eastAsia="Calibri" w:hAnsi="Cambria Math"/>
                    <w:sz w:val="26"/>
                    <w:szCs w:val="26"/>
                  </w:rPr>
                  <m:t>2</m:t>
                </m:r>
              </m:sup>
            </m:sSubSup>
            <m:r>
              <m:rPr>
                <m:sty m:val="p"/>
              </m:rPr>
              <w:rPr>
                <w:rFonts w:ascii="Cambria Math" w:eastAsia="Calibri" w:hAnsi="Cambria Math"/>
                <w:sz w:val="26"/>
                <w:szCs w:val="26"/>
              </w:rPr>
              <m:t xml:space="preserve">+ </m:t>
            </m:r>
            <m:sSubSup>
              <m:sSubSupPr>
                <m:ctrlPr>
                  <w:rPr>
                    <w:rFonts w:ascii="Cambria Math" w:eastAsia="Calibri" w:hAnsi="Cambria Math"/>
                    <w:sz w:val="26"/>
                    <w:szCs w:val="26"/>
                  </w:rPr>
                </m:ctrlPr>
              </m:sSubSupPr>
              <m:e>
                <m:r>
                  <m:rPr>
                    <m:sty m:val="p"/>
                  </m:rPr>
                  <w:rPr>
                    <w:rFonts w:ascii="Cambria Math" w:eastAsia="Calibri" w:hAnsi="Cambria Math"/>
                    <w:sz w:val="26"/>
                    <w:szCs w:val="26"/>
                  </w:rPr>
                  <m:t>A</m:t>
                </m:r>
              </m:e>
              <m:sub>
                <m:r>
                  <m:rPr>
                    <m:sty m:val="p"/>
                  </m:rPr>
                  <w:rPr>
                    <w:rFonts w:ascii="Cambria Math" w:eastAsia="Calibri" w:hAnsi="Cambria Math"/>
                    <w:sz w:val="26"/>
                    <w:szCs w:val="26"/>
                  </w:rPr>
                  <m:t>2</m:t>
                </m:r>
              </m:sub>
              <m:sup>
                <m:r>
                  <m:rPr>
                    <m:sty m:val="p"/>
                  </m:rPr>
                  <w:rPr>
                    <w:rFonts w:ascii="Cambria Math" w:eastAsia="Calibri" w:hAnsi="Cambria Math"/>
                    <w:sz w:val="26"/>
                    <w:szCs w:val="26"/>
                  </w:rPr>
                  <m:t>2</m:t>
                </m:r>
              </m:sup>
            </m:sSubSup>
          </m:e>
        </m:rad>
      </m:oMath>
      <w:r w:rsidRPr="002048BF">
        <w:rPr>
          <w:rFonts w:eastAsia="Calibri"/>
          <w:sz w:val="26"/>
          <w:szCs w:val="26"/>
        </w:rPr>
        <w:t>.</w:t>
      </w:r>
      <w:r w:rsidRPr="002048BF">
        <w:rPr>
          <w:rStyle w:val="YoungMixChar"/>
          <w:b/>
          <w:sz w:val="26"/>
          <w:szCs w:val="26"/>
        </w:rPr>
        <w:tab/>
        <w:t xml:space="preserve">D. </w:t>
      </w:r>
      <m:oMath>
        <m:d>
          <m:dPr>
            <m:begChr m:val="|"/>
            <m:endChr m:val="|"/>
            <m:ctrlPr>
              <w:rPr>
                <w:rFonts w:ascii="Cambria Math" w:eastAsia="Calibri" w:hAnsi="Cambria Math"/>
                <w:sz w:val="26"/>
                <w:szCs w:val="26"/>
              </w:rPr>
            </m:ctrlPr>
          </m:dPr>
          <m:e>
            <m:sSub>
              <m:sSubPr>
                <m:ctrlPr>
                  <w:rPr>
                    <w:rFonts w:ascii="Cambria Math" w:eastAsia="Calibri" w:hAnsi="Cambria Math"/>
                    <w:sz w:val="26"/>
                    <w:szCs w:val="26"/>
                  </w:rPr>
                </m:ctrlPr>
              </m:sSubPr>
              <m:e>
                <m:r>
                  <m:rPr>
                    <m:sty m:val="p"/>
                  </m:rPr>
                  <w:rPr>
                    <w:rFonts w:ascii="Cambria Math" w:eastAsia="Calibri" w:hAnsi="Cambria Math"/>
                    <w:sz w:val="26"/>
                    <w:szCs w:val="26"/>
                  </w:rPr>
                  <m:t>A</m:t>
                </m:r>
              </m:e>
              <m:sub>
                <m:r>
                  <m:rPr>
                    <m:sty m:val="p"/>
                  </m:rPr>
                  <w:rPr>
                    <w:rFonts w:ascii="Cambria Math" w:eastAsia="Calibri" w:hAnsi="Cambria Math"/>
                    <w:sz w:val="26"/>
                    <w:szCs w:val="26"/>
                  </w:rPr>
                  <m:t>1</m:t>
                </m:r>
              </m:sub>
            </m:sSub>
            <m:r>
              <m:rPr>
                <m:sty m:val="p"/>
              </m:rPr>
              <w:rPr>
                <w:rFonts w:ascii="Cambria Math" w:eastAsia="Calibri" w:hAnsi="Cambria Math"/>
                <w:sz w:val="26"/>
                <w:szCs w:val="26"/>
              </w:rPr>
              <m:t xml:space="preserve">- </m:t>
            </m:r>
            <m:sSub>
              <m:sSubPr>
                <m:ctrlPr>
                  <w:rPr>
                    <w:rFonts w:ascii="Cambria Math" w:eastAsia="Calibri" w:hAnsi="Cambria Math"/>
                    <w:sz w:val="26"/>
                    <w:szCs w:val="26"/>
                  </w:rPr>
                </m:ctrlPr>
              </m:sSubPr>
              <m:e>
                <m:r>
                  <m:rPr>
                    <m:sty m:val="p"/>
                  </m:rPr>
                  <w:rPr>
                    <w:rFonts w:ascii="Cambria Math" w:eastAsia="Calibri" w:hAnsi="Cambria Math"/>
                    <w:sz w:val="26"/>
                    <w:szCs w:val="26"/>
                  </w:rPr>
                  <m:t>A</m:t>
                </m:r>
              </m:e>
              <m:sub>
                <m:r>
                  <m:rPr>
                    <m:sty m:val="p"/>
                  </m:rPr>
                  <w:rPr>
                    <w:rFonts w:ascii="Cambria Math" w:eastAsia="Calibri" w:hAnsi="Cambria Math"/>
                    <w:sz w:val="26"/>
                    <w:szCs w:val="26"/>
                  </w:rPr>
                  <m:t>2</m:t>
                </m:r>
              </m:sub>
            </m:sSub>
          </m:e>
        </m:d>
      </m:oMath>
      <w:r w:rsidRPr="002048BF">
        <w:rPr>
          <w:rFonts w:eastAsia="Arial"/>
          <w:b/>
          <w:sz w:val="26"/>
          <w:szCs w:val="26"/>
        </w:rPr>
        <w:t>.</w:t>
      </w:r>
    </w:p>
    <w:p w14:paraId="2C6564DB" w14:textId="77777777" w:rsidR="00E920EE" w:rsidRPr="002048BF" w:rsidRDefault="00E920EE" w:rsidP="00E920EE">
      <w:pPr>
        <w:spacing w:after="120"/>
        <w:jc w:val="both"/>
        <w:rPr>
          <w:sz w:val="26"/>
          <w:szCs w:val="26"/>
        </w:rPr>
      </w:pPr>
      <w:r w:rsidRPr="002048BF">
        <w:rPr>
          <w:b/>
          <w:sz w:val="26"/>
          <w:szCs w:val="26"/>
        </w:rPr>
        <w:t xml:space="preserve">Câu 5. </w:t>
      </w:r>
      <w:r w:rsidRPr="002048BF">
        <w:rPr>
          <w:sz w:val="26"/>
          <w:szCs w:val="26"/>
          <w:lang w:val="pt-BR"/>
        </w:rPr>
        <w:t>Nguyên tắc tạo dòng điện xoay chiều dựa trên</w:t>
      </w:r>
    </w:p>
    <w:p w14:paraId="48DAFC07" w14:textId="77777777" w:rsidR="00E920EE" w:rsidRPr="002048BF" w:rsidRDefault="00E920EE" w:rsidP="00E920EE">
      <w:pPr>
        <w:tabs>
          <w:tab w:val="left" w:pos="283"/>
          <w:tab w:val="left" w:pos="5528"/>
        </w:tabs>
        <w:jc w:val="both"/>
        <w:rPr>
          <w:sz w:val="26"/>
          <w:szCs w:val="26"/>
        </w:rPr>
      </w:pPr>
      <w:r w:rsidRPr="002048BF">
        <w:rPr>
          <w:rStyle w:val="YoungMixChar"/>
          <w:b/>
          <w:sz w:val="26"/>
          <w:szCs w:val="26"/>
        </w:rPr>
        <w:tab/>
        <w:t xml:space="preserve">A. </w:t>
      </w:r>
      <w:r w:rsidRPr="002048BF">
        <w:rPr>
          <w:sz w:val="26"/>
          <w:szCs w:val="26"/>
          <w:lang w:val="pt-BR"/>
        </w:rPr>
        <w:t>hiện tượng tự cảm.</w:t>
      </w:r>
      <w:r w:rsidRPr="002048BF">
        <w:rPr>
          <w:rStyle w:val="YoungMixChar"/>
          <w:b/>
          <w:sz w:val="26"/>
          <w:szCs w:val="26"/>
        </w:rPr>
        <w:tab/>
        <w:t xml:space="preserve">B. </w:t>
      </w:r>
      <w:r w:rsidRPr="002048BF">
        <w:rPr>
          <w:sz w:val="26"/>
          <w:szCs w:val="26"/>
          <w:lang w:val="pt-BR"/>
        </w:rPr>
        <w:t>hiện tượng cảm ứng điện từ.</w:t>
      </w:r>
    </w:p>
    <w:p w14:paraId="1403638D" w14:textId="77777777" w:rsidR="00E920EE" w:rsidRPr="002048BF" w:rsidRDefault="00E920EE" w:rsidP="00E920EE">
      <w:pPr>
        <w:tabs>
          <w:tab w:val="left" w:pos="283"/>
          <w:tab w:val="left" w:pos="5528"/>
        </w:tabs>
        <w:jc w:val="both"/>
        <w:rPr>
          <w:sz w:val="26"/>
          <w:szCs w:val="26"/>
        </w:rPr>
      </w:pPr>
      <w:r w:rsidRPr="002048BF">
        <w:rPr>
          <w:rStyle w:val="YoungMixChar"/>
          <w:b/>
          <w:sz w:val="26"/>
          <w:szCs w:val="26"/>
        </w:rPr>
        <w:tab/>
        <w:t xml:space="preserve">C. </w:t>
      </w:r>
      <w:r w:rsidRPr="002048BF">
        <w:rPr>
          <w:sz w:val="26"/>
          <w:szCs w:val="26"/>
          <w:lang w:val="pt-BR"/>
        </w:rPr>
        <w:t>hiện tượng quang điện.</w:t>
      </w:r>
      <w:r w:rsidRPr="002048BF">
        <w:rPr>
          <w:rStyle w:val="YoungMixChar"/>
          <w:b/>
          <w:sz w:val="26"/>
          <w:szCs w:val="26"/>
        </w:rPr>
        <w:tab/>
        <w:t xml:space="preserve">D. </w:t>
      </w:r>
      <w:r w:rsidRPr="002048BF">
        <w:rPr>
          <w:sz w:val="26"/>
          <w:szCs w:val="26"/>
          <w:lang w:val="pt-BR"/>
        </w:rPr>
        <w:t>hiện tượng tạo ra từ trường quay.</w:t>
      </w:r>
    </w:p>
    <w:p w14:paraId="610EC4E1" w14:textId="77777777" w:rsidR="00E920EE" w:rsidRPr="002048BF" w:rsidRDefault="00E920EE" w:rsidP="00E920EE">
      <w:pPr>
        <w:spacing w:before="120" w:after="120"/>
        <w:jc w:val="both"/>
        <w:rPr>
          <w:sz w:val="26"/>
          <w:szCs w:val="26"/>
          <w:lang w:val="nl-NL"/>
        </w:rPr>
      </w:pPr>
      <w:r w:rsidRPr="002048BF">
        <w:rPr>
          <w:b/>
          <w:sz w:val="26"/>
          <w:szCs w:val="26"/>
        </w:rPr>
        <w:t xml:space="preserve">Câu 6. </w:t>
      </w:r>
      <w:r w:rsidRPr="002048BF">
        <w:rPr>
          <w:sz w:val="26"/>
          <w:szCs w:val="26"/>
          <w:lang w:val="nl-NL"/>
        </w:rPr>
        <w:t>Tiếng ồn ngoài đường có cường độ âm lớn gấp 10</w:t>
      </w:r>
      <w:r w:rsidRPr="002048BF">
        <w:rPr>
          <w:sz w:val="26"/>
          <w:szCs w:val="26"/>
          <w:vertAlign w:val="superscript"/>
          <w:lang w:val="nl-NL"/>
        </w:rPr>
        <w:t>5</w:t>
      </w:r>
      <w:r w:rsidRPr="002048BF">
        <w:rPr>
          <w:sz w:val="26"/>
          <w:szCs w:val="26"/>
          <w:lang w:val="nl-NL"/>
        </w:rPr>
        <w:t xml:space="preserve"> ℓần tiếng nói chuyện ở nhà. Biết tiếng ồn ngoài đường là 7B thì tiếng nói chuyện ở nhà là</w:t>
      </w:r>
    </w:p>
    <w:p w14:paraId="0EA3CF79" w14:textId="77777777" w:rsidR="00E920EE" w:rsidRPr="002048BF" w:rsidRDefault="00E920EE" w:rsidP="00E920EE">
      <w:pPr>
        <w:tabs>
          <w:tab w:val="left" w:pos="283"/>
          <w:tab w:val="left" w:pos="2906"/>
          <w:tab w:val="left" w:pos="5528"/>
          <w:tab w:val="left" w:pos="8150"/>
        </w:tabs>
        <w:jc w:val="both"/>
        <w:rPr>
          <w:sz w:val="26"/>
          <w:szCs w:val="26"/>
        </w:rPr>
      </w:pPr>
      <w:r w:rsidRPr="002048BF">
        <w:rPr>
          <w:rStyle w:val="YoungMixChar"/>
          <w:b/>
          <w:sz w:val="26"/>
          <w:szCs w:val="26"/>
          <w:lang w:val="nl-NL"/>
        </w:rPr>
        <w:tab/>
      </w:r>
      <w:r w:rsidRPr="002048BF">
        <w:rPr>
          <w:rStyle w:val="YoungMixChar"/>
          <w:b/>
          <w:sz w:val="26"/>
          <w:szCs w:val="26"/>
        </w:rPr>
        <w:t xml:space="preserve">A. </w:t>
      </w:r>
      <w:r w:rsidRPr="002048BF">
        <w:rPr>
          <w:sz w:val="26"/>
          <w:szCs w:val="26"/>
          <w:lang w:val="nl-NL"/>
        </w:rPr>
        <w:t>40 dB.</w:t>
      </w:r>
      <w:r w:rsidRPr="002048BF">
        <w:rPr>
          <w:rStyle w:val="YoungMixChar"/>
          <w:b/>
          <w:sz w:val="26"/>
          <w:szCs w:val="26"/>
        </w:rPr>
        <w:tab/>
        <w:t xml:space="preserve">B. </w:t>
      </w:r>
      <w:r w:rsidRPr="002048BF">
        <w:rPr>
          <w:sz w:val="26"/>
          <w:szCs w:val="26"/>
          <w:lang w:val="nl-NL"/>
        </w:rPr>
        <w:t>20 dB.</w:t>
      </w:r>
      <w:r w:rsidRPr="002048BF">
        <w:rPr>
          <w:rStyle w:val="YoungMixChar"/>
          <w:b/>
          <w:sz w:val="26"/>
          <w:szCs w:val="26"/>
        </w:rPr>
        <w:tab/>
        <w:t xml:space="preserve">C. </w:t>
      </w:r>
      <w:r w:rsidRPr="002048BF">
        <w:rPr>
          <w:sz w:val="26"/>
          <w:szCs w:val="26"/>
          <w:lang w:val="nl-NL"/>
        </w:rPr>
        <w:t>4 dB.</w:t>
      </w:r>
      <w:r w:rsidRPr="002048BF">
        <w:rPr>
          <w:rStyle w:val="YoungMixChar"/>
          <w:b/>
          <w:sz w:val="26"/>
          <w:szCs w:val="26"/>
        </w:rPr>
        <w:tab/>
        <w:t xml:space="preserve">D. </w:t>
      </w:r>
      <w:r w:rsidRPr="002048BF">
        <w:rPr>
          <w:sz w:val="26"/>
          <w:szCs w:val="26"/>
          <w:lang w:val="nl-NL"/>
        </w:rPr>
        <w:t>60 dB.</w:t>
      </w:r>
    </w:p>
    <w:p w14:paraId="3D5AFF5E" w14:textId="77777777" w:rsidR="00E920EE" w:rsidRPr="002048BF" w:rsidRDefault="00E920EE" w:rsidP="00E920EE">
      <w:pPr>
        <w:spacing w:after="120"/>
        <w:jc w:val="both"/>
        <w:rPr>
          <w:sz w:val="26"/>
          <w:szCs w:val="26"/>
        </w:rPr>
      </w:pPr>
      <w:r w:rsidRPr="002048BF">
        <w:rPr>
          <w:b/>
          <w:sz w:val="26"/>
          <w:szCs w:val="26"/>
        </w:rPr>
        <w:t xml:space="preserve">Câu 7. </w:t>
      </w:r>
      <w:r w:rsidRPr="002048BF">
        <w:rPr>
          <w:sz w:val="26"/>
          <w:szCs w:val="26"/>
        </w:rPr>
        <w:t xml:space="preserve">Hai nguồn sóng kết hợp là hai nguồn dao động cùng phương, cùng </w:t>
      </w:r>
    </w:p>
    <w:p w14:paraId="67038BA4" w14:textId="77777777" w:rsidR="00E920EE" w:rsidRPr="002048BF" w:rsidRDefault="00E920EE" w:rsidP="00E920EE">
      <w:pPr>
        <w:tabs>
          <w:tab w:val="left" w:pos="283"/>
        </w:tabs>
        <w:jc w:val="both"/>
        <w:rPr>
          <w:sz w:val="26"/>
          <w:szCs w:val="26"/>
        </w:rPr>
      </w:pPr>
      <w:r w:rsidRPr="002048BF">
        <w:rPr>
          <w:rStyle w:val="YoungMixChar"/>
          <w:b/>
          <w:sz w:val="26"/>
          <w:szCs w:val="26"/>
        </w:rPr>
        <w:tab/>
        <w:t xml:space="preserve">A. </w:t>
      </w:r>
      <w:r w:rsidRPr="002048BF">
        <w:rPr>
          <w:sz w:val="26"/>
          <w:szCs w:val="26"/>
        </w:rPr>
        <w:t>biên độ và có hiệu số pha thay đổi theo thời gian.</w:t>
      </w:r>
    </w:p>
    <w:p w14:paraId="0E111242" w14:textId="77777777" w:rsidR="00E920EE" w:rsidRPr="002048BF" w:rsidRDefault="00E920EE" w:rsidP="00E920EE">
      <w:pPr>
        <w:tabs>
          <w:tab w:val="left" w:pos="283"/>
        </w:tabs>
        <w:jc w:val="both"/>
        <w:rPr>
          <w:sz w:val="26"/>
          <w:szCs w:val="26"/>
        </w:rPr>
      </w:pPr>
      <w:r w:rsidRPr="002048BF">
        <w:rPr>
          <w:rStyle w:val="YoungMixChar"/>
          <w:b/>
          <w:sz w:val="26"/>
          <w:szCs w:val="26"/>
        </w:rPr>
        <w:tab/>
        <w:t xml:space="preserve">B. </w:t>
      </w:r>
      <w:r w:rsidRPr="002048BF">
        <w:rPr>
          <w:sz w:val="26"/>
          <w:szCs w:val="26"/>
        </w:rPr>
        <w:t>tần số và có hiệu số pha không đổi theo thời gian.</w:t>
      </w:r>
    </w:p>
    <w:p w14:paraId="3FF6353C" w14:textId="77777777" w:rsidR="00E920EE" w:rsidRPr="002048BF" w:rsidRDefault="00E920EE" w:rsidP="00E920EE">
      <w:pPr>
        <w:tabs>
          <w:tab w:val="left" w:pos="283"/>
        </w:tabs>
        <w:jc w:val="both"/>
        <w:rPr>
          <w:sz w:val="26"/>
          <w:szCs w:val="26"/>
        </w:rPr>
      </w:pPr>
      <w:r w:rsidRPr="002048BF">
        <w:rPr>
          <w:rStyle w:val="YoungMixChar"/>
          <w:b/>
          <w:sz w:val="26"/>
          <w:szCs w:val="26"/>
        </w:rPr>
        <w:tab/>
        <w:t xml:space="preserve">C. </w:t>
      </w:r>
      <w:r w:rsidRPr="002048BF">
        <w:rPr>
          <w:sz w:val="26"/>
          <w:szCs w:val="26"/>
        </w:rPr>
        <w:t>pha ban đầu nhưng khác tần số.</w:t>
      </w:r>
    </w:p>
    <w:p w14:paraId="63650EAB" w14:textId="77777777" w:rsidR="00E920EE" w:rsidRPr="002048BF" w:rsidRDefault="00E920EE" w:rsidP="00E920EE">
      <w:pPr>
        <w:tabs>
          <w:tab w:val="left" w:pos="283"/>
        </w:tabs>
        <w:jc w:val="both"/>
        <w:rPr>
          <w:sz w:val="26"/>
          <w:szCs w:val="26"/>
        </w:rPr>
      </w:pPr>
      <w:r w:rsidRPr="002048BF">
        <w:rPr>
          <w:rStyle w:val="YoungMixChar"/>
          <w:b/>
          <w:sz w:val="26"/>
          <w:szCs w:val="26"/>
        </w:rPr>
        <w:tab/>
        <w:t xml:space="preserve">D. </w:t>
      </w:r>
      <w:r w:rsidRPr="002048BF">
        <w:rPr>
          <w:sz w:val="26"/>
          <w:szCs w:val="26"/>
        </w:rPr>
        <w:t>biên độ nhưng khác tần số.</w:t>
      </w:r>
    </w:p>
    <w:p w14:paraId="36F0A817" w14:textId="77777777" w:rsidR="00E920EE" w:rsidRPr="002048BF" w:rsidRDefault="00E920EE" w:rsidP="00E920EE">
      <w:pPr>
        <w:spacing w:before="120" w:after="120"/>
        <w:jc w:val="both"/>
        <w:rPr>
          <w:sz w:val="26"/>
          <w:szCs w:val="26"/>
          <w:lang w:val="vi-VN"/>
        </w:rPr>
      </w:pPr>
      <w:r w:rsidRPr="002048BF">
        <w:rPr>
          <w:b/>
          <w:sz w:val="26"/>
          <w:szCs w:val="26"/>
        </w:rPr>
        <w:t xml:space="preserve">Câu 8. </w:t>
      </w:r>
      <w:r w:rsidRPr="002048BF">
        <w:rPr>
          <w:sz w:val="26"/>
          <w:szCs w:val="26"/>
          <w:lang w:val="vi-VN"/>
        </w:rPr>
        <w:t xml:space="preserve">Trong thí nghiệm giao thoa sóng ở mặt chất lỏng, tại hai điểm </w:t>
      </w:r>
      <w:r w:rsidRPr="002048BF">
        <w:rPr>
          <w:i/>
          <w:iCs/>
          <w:sz w:val="26"/>
          <w:szCs w:val="26"/>
          <w:lang w:val="pt-BR"/>
        </w:rPr>
        <w:t>S</w:t>
      </w:r>
      <w:r w:rsidRPr="002048BF">
        <w:rPr>
          <w:i/>
          <w:iCs/>
          <w:sz w:val="26"/>
          <w:szCs w:val="26"/>
          <w:vertAlign w:val="subscript"/>
          <w:lang w:val="pt-BR"/>
        </w:rPr>
        <w:t>1</w:t>
      </w:r>
      <w:r w:rsidRPr="002048BF">
        <w:rPr>
          <w:sz w:val="26"/>
          <w:szCs w:val="26"/>
          <w:lang w:val="vi-VN"/>
        </w:rPr>
        <w:t xml:space="preserve"> và </w:t>
      </w:r>
      <w:r w:rsidRPr="002048BF">
        <w:rPr>
          <w:i/>
          <w:iCs/>
          <w:sz w:val="26"/>
          <w:szCs w:val="26"/>
          <w:lang w:val="pt-BR"/>
        </w:rPr>
        <w:t>S</w:t>
      </w:r>
      <w:r w:rsidRPr="002048BF">
        <w:rPr>
          <w:i/>
          <w:iCs/>
          <w:sz w:val="26"/>
          <w:szCs w:val="26"/>
          <w:vertAlign w:val="subscript"/>
          <w:lang w:val="pt-BR"/>
        </w:rPr>
        <w:t>2</w:t>
      </w:r>
      <w:r w:rsidRPr="002048BF">
        <w:rPr>
          <w:sz w:val="26"/>
          <w:szCs w:val="26"/>
          <w:lang w:val="vi-VN"/>
        </w:rPr>
        <w:t xml:space="preserve"> có hai nguồn dao động cùng pha theo phương thẳng đứng, phát ra hai sóng kết hợp có bước sóng </w:t>
      </w:r>
      <w:r w:rsidRPr="002048BF">
        <w:rPr>
          <w:sz w:val="26"/>
          <w:szCs w:val="26"/>
          <w:lang w:val="pt-BR"/>
        </w:rPr>
        <w:t>1,4 cm</w:t>
      </w:r>
      <w:r w:rsidRPr="002048BF">
        <w:rPr>
          <w:sz w:val="26"/>
          <w:szCs w:val="26"/>
          <w:lang w:val="vi-VN"/>
        </w:rPr>
        <w:t xml:space="preserve">. Trên đoạn thẳng </w:t>
      </w:r>
      <w:r w:rsidRPr="002048BF">
        <w:rPr>
          <w:i/>
          <w:iCs/>
          <w:sz w:val="26"/>
          <w:szCs w:val="26"/>
          <w:lang w:val="vi-VN"/>
        </w:rPr>
        <w:t>S</w:t>
      </w:r>
      <w:r w:rsidRPr="002048BF">
        <w:rPr>
          <w:i/>
          <w:iCs/>
          <w:sz w:val="26"/>
          <w:szCs w:val="26"/>
          <w:vertAlign w:val="subscript"/>
          <w:lang w:val="vi-VN"/>
        </w:rPr>
        <w:t>1</w:t>
      </w:r>
      <w:r w:rsidRPr="002048BF">
        <w:rPr>
          <w:i/>
          <w:iCs/>
          <w:sz w:val="26"/>
          <w:szCs w:val="26"/>
          <w:lang w:val="vi-VN"/>
        </w:rPr>
        <w:t>S</w:t>
      </w:r>
      <w:r w:rsidRPr="002048BF">
        <w:rPr>
          <w:i/>
          <w:iCs/>
          <w:sz w:val="26"/>
          <w:szCs w:val="26"/>
          <w:vertAlign w:val="subscript"/>
          <w:lang w:val="vi-VN"/>
        </w:rPr>
        <w:t>2</w:t>
      </w:r>
      <w:r w:rsidRPr="002048BF">
        <w:rPr>
          <w:sz w:val="26"/>
          <w:szCs w:val="26"/>
          <w:lang w:val="vi-VN"/>
        </w:rPr>
        <w:t>, khoảng cách giữa hai cực tiểu giao thoa liên tiếp bằng</w:t>
      </w:r>
    </w:p>
    <w:p w14:paraId="496D3865" w14:textId="77777777" w:rsidR="00E920EE" w:rsidRPr="002048BF" w:rsidRDefault="00E920EE" w:rsidP="00E920EE">
      <w:pPr>
        <w:tabs>
          <w:tab w:val="left" w:pos="283"/>
          <w:tab w:val="left" w:pos="2906"/>
          <w:tab w:val="left" w:pos="5528"/>
          <w:tab w:val="left" w:pos="8150"/>
        </w:tabs>
        <w:jc w:val="both"/>
        <w:rPr>
          <w:sz w:val="26"/>
          <w:szCs w:val="26"/>
        </w:rPr>
      </w:pPr>
      <w:r w:rsidRPr="002048BF">
        <w:rPr>
          <w:rStyle w:val="YoungMixChar"/>
          <w:b/>
          <w:sz w:val="26"/>
          <w:szCs w:val="26"/>
          <w:lang w:val="vi-VN"/>
        </w:rPr>
        <w:tab/>
      </w:r>
      <w:r w:rsidRPr="002048BF">
        <w:rPr>
          <w:rStyle w:val="YoungMixChar"/>
          <w:b/>
          <w:sz w:val="26"/>
          <w:szCs w:val="26"/>
        </w:rPr>
        <w:t xml:space="preserve">A. </w:t>
      </w:r>
      <w:r w:rsidRPr="002048BF">
        <w:rPr>
          <w:bCs/>
          <w:sz w:val="26"/>
          <w:szCs w:val="26"/>
        </w:rPr>
        <w:t>0,7</w:t>
      </w:r>
      <w:r w:rsidRPr="002048BF">
        <w:rPr>
          <w:sz w:val="26"/>
          <w:szCs w:val="26"/>
          <w:lang w:val="vi-VN"/>
        </w:rPr>
        <w:t xml:space="preserve"> cm</w:t>
      </w:r>
      <w:r w:rsidRPr="002048BF">
        <w:rPr>
          <w:sz w:val="26"/>
          <w:szCs w:val="26"/>
          <w:lang w:val="de-DE" w:bidi="vi-VN"/>
        </w:rPr>
        <w:t>.</w:t>
      </w:r>
      <w:r w:rsidRPr="002048BF">
        <w:rPr>
          <w:rStyle w:val="YoungMixChar"/>
          <w:b/>
          <w:sz w:val="26"/>
          <w:szCs w:val="26"/>
        </w:rPr>
        <w:tab/>
        <w:t xml:space="preserve">B. </w:t>
      </w:r>
      <w:r w:rsidRPr="002048BF">
        <w:rPr>
          <w:bCs/>
          <w:sz w:val="26"/>
          <w:szCs w:val="26"/>
        </w:rPr>
        <w:t>0,6</w:t>
      </w:r>
      <w:r w:rsidRPr="002048BF">
        <w:rPr>
          <w:sz w:val="26"/>
          <w:szCs w:val="26"/>
          <w:lang w:val="vi-VN"/>
        </w:rPr>
        <w:t xml:space="preserve"> cm</w:t>
      </w:r>
      <w:r w:rsidRPr="002048BF">
        <w:rPr>
          <w:sz w:val="26"/>
          <w:szCs w:val="26"/>
          <w:lang w:val="de-DE" w:bidi="vi-VN"/>
        </w:rPr>
        <w:t>.</w:t>
      </w:r>
      <w:r w:rsidRPr="002048BF">
        <w:rPr>
          <w:rStyle w:val="YoungMixChar"/>
          <w:b/>
          <w:sz w:val="26"/>
          <w:szCs w:val="26"/>
        </w:rPr>
        <w:tab/>
        <w:t xml:space="preserve">C. </w:t>
      </w:r>
      <w:r w:rsidRPr="002048BF">
        <w:rPr>
          <w:bCs/>
          <w:sz w:val="26"/>
          <w:szCs w:val="26"/>
        </w:rPr>
        <w:t>2,4</w:t>
      </w:r>
      <w:r w:rsidRPr="002048BF">
        <w:rPr>
          <w:sz w:val="26"/>
          <w:szCs w:val="26"/>
          <w:lang w:val="vi-VN"/>
        </w:rPr>
        <w:t xml:space="preserve"> cm</w:t>
      </w:r>
      <w:r w:rsidRPr="002048BF">
        <w:rPr>
          <w:sz w:val="26"/>
          <w:szCs w:val="26"/>
          <w:lang w:val="de-DE" w:bidi="vi-VN"/>
        </w:rPr>
        <w:t>.</w:t>
      </w:r>
      <w:r w:rsidRPr="002048BF">
        <w:rPr>
          <w:rStyle w:val="YoungMixChar"/>
          <w:b/>
          <w:sz w:val="26"/>
          <w:szCs w:val="26"/>
        </w:rPr>
        <w:tab/>
        <w:t xml:space="preserve">D. </w:t>
      </w:r>
      <w:r w:rsidRPr="002048BF">
        <w:rPr>
          <w:bCs/>
          <w:sz w:val="26"/>
          <w:szCs w:val="26"/>
        </w:rPr>
        <w:t>1,2</w:t>
      </w:r>
      <w:r w:rsidRPr="002048BF">
        <w:rPr>
          <w:sz w:val="26"/>
          <w:szCs w:val="26"/>
          <w:lang w:val="vi-VN"/>
        </w:rPr>
        <w:t xml:space="preserve"> cm</w:t>
      </w:r>
      <w:r w:rsidRPr="002048BF">
        <w:rPr>
          <w:sz w:val="26"/>
          <w:szCs w:val="26"/>
          <w:lang w:val="de-DE" w:bidi="vi-VN"/>
        </w:rPr>
        <w:t>.</w:t>
      </w:r>
    </w:p>
    <w:p w14:paraId="7E1963D0" w14:textId="77777777" w:rsidR="00E920EE" w:rsidRPr="002048BF" w:rsidRDefault="00E920EE" w:rsidP="00E920EE">
      <w:pPr>
        <w:spacing w:after="120"/>
        <w:jc w:val="both"/>
        <w:rPr>
          <w:sz w:val="26"/>
          <w:szCs w:val="26"/>
        </w:rPr>
      </w:pPr>
      <w:r w:rsidRPr="002048BF">
        <w:rPr>
          <w:b/>
          <w:sz w:val="26"/>
          <w:szCs w:val="26"/>
        </w:rPr>
        <w:t xml:space="preserve">Câu 9. </w:t>
      </w:r>
      <w:r w:rsidRPr="002048BF">
        <w:rPr>
          <w:sz w:val="26"/>
          <w:szCs w:val="26"/>
          <w:lang w:val="sv-SE"/>
        </w:rPr>
        <w:t>Tại cùng một vị trí, nếu chiều dài con lắc đơn tăng 9 lần thì chu kì dao động điều hòa của nó</w:t>
      </w:r>
    </w:p>
    <w:p w14:paraId="2F171CB2" w14:textId="77777777" w:rsidR="00E920EE" w:rsidRPr="002048BF" w:rsidRDefault="00E920EE" w:rsidP="00E920EE">
      <w:pPr>
        <w:tabs>
          <w:tab w:val="left" w:pos="283"/>
          <w:tab w:val="left" w:pos="2906"/>
          <w:tab w:val="left" w:pos="5528"/>
          <w:tab w:val="left" w:pos="8150"/>
        </w:tabs>
        <w:jc w:val="both"/>
        <w:rPr>
          <w:sz w:val="26"/>
          <w:szCs w:val="26"/>
        </w:rPr>
      </w:pPr>
      <w:r w:rsidRPr="002048BF">
        <w:rPr>
          <w:rStyle w:val="YoungMixChar"/>
          <w:b/>
          <w:sz w:val="26"/>
          <w:szCs w:val="26"/>
        </w:rPr>
        <w:tab/>
        <w:t xml:space="preserve">A. </w:t>
      </w:r>
      <w:r w:rsidRPr="002048BF">
        <w:rPr>
          <w:sz w:val="26"/>
          <w:szCs w:val="26"/>
          <w:lang w:val="sv-SE"/>
        </w:rPr>
        <w:t>giảm 9 lần.</w:t>
      </w:r>
      <w:r w:rsidRPr="002048BF">
        <w:rPr>
          <w:rStyle w:val="YoungMixChar"/>
          <w:b/>
          <w:sz w:val="26"/>
          <w:szCs w:val="26"/>
        </w:rPr>
        <w:tab/>
        <w:t xml:space="preserve">B. </w:t>
      </w:r>
      <w:r w:rsidRPr="002048BF">
        <w:rPr>
          <w:sz w:val="26"/>
          <w:szCs w:val="26"/>
          <w:lang w:val="sv-SE"/>
        </w:rPr>
        <w:t>tăng 3 lần.</w:t>
      </w:r>
      <w:r w:rsidRPr="002048BF">
        <w:rPr>
          <w:rStyle w:val="YoungMixChar"/>
          <w:b/>
          <w:sz w:val="26"/>
          <w:szCs w:val="26"/>
        </w:rPr>
        <w:tab/>
        <w:t xml:space="preserve">C. </w:t>
      </w:r>
      <w:r w:rsidRPr="002048BF">
        <w:rPr>
          <w:sz w:val="26"/>
          <w:szCs w:val="26"/>
          <w:lang w:val="sv-SE"/>
        </w:rPr>
        <w:t>giảm 3 lần.</w:t>
      </w:r>
      <w:r w:rsidRPr="002048BF">
        <w:rPr>
          <w:rStyle w:val="YoungMixChar"/>
          <w:b/>
          <w:sz w:val="26"/>
          <w:szCs w:val="26"/>
        </w:rPr>
        <w:tab/>
        <w:t xml:space="preserve">D. </w:t>
      </w:r>
      <w:r w:rsidRPr="002048BF">
        <w:rPr>
          <w:sz w:val="26"/>
          <w:szCs w:val="26"/>
          <w:lang w:val="sv-SE"/>
        </w:rPr>
        <w:t>tăng 9 lần.</w:t>
      </w:r>
    </w:p>
    <w:p w14:paraId="24B4B55A" w14:textId="77777777" w:rsidR="00E920EE" w:rsidRPr="002048BF" w:rsidRDefault="00E920EE" w:rsidP="00E920EE">
      <w:pPr>
        <w:spacing w:before="120" w:after="120"/>
        <w:jc w:val="both"/>
        <w:rPr>
          <w:sz w:val="26"/>
          <w:szCs w:val="26"/>
        </w:rPr>
      </w:pPr>
      <w:r w:rsidRPr="002048BF">
        <w:rPr>
          <w:b/>
          <w:sz w:val="26"/>
          <w:szCs w:val="26"/>
        </w:rPr>
        <w:t xml:space="preserve">Câu 10. </w:t>
      </w:r>
      <w:r w:rsidRPr="002048BF">
        <w:rPr>
          <w:rFonts w:eastAsia="Calibri"/>
          <w:sz w:val="26"/>
          <w:szCs w:val="26"/>
        </w:rPr>
        <w:t>Một vật tham gia đồng thời hai dao động điều hoà cùng phương, cùng tần số có phương trình: x</w:t>
      </w:r>
      <w:r w:rsidRPr="002048BF">
        <w:rPr>
          <w:rFonts w:eastAsia="Calibri"/>
          <w:sz w:val="26"/>
          <w:szCs w:val="26"/>
          <w:vertAlign w:val="subscript"/>
        </w:rPr>
        <w:t>1</w:t>
      </w:r>
      <w:r w:rsidRPr="002048BF">
        <w:rPr>
          <w:rFonts w:eastAsia="Calibri"/>
          <w:sz w:val="26"/>
          <w:szCs w:val="26"/>
        </w:rPr>
        <w:t xml:space="preserve"> = 6cos(5πt+ π/2)cm và x</w:t>
      </w:r>
      <w:r w:rsidRPr="002048BF">
        <w:rPr>
          <w:rFonts w:eastAsia="Calibri"/>
          <w:sz w:val="26"/>
          <w:szCs w:val="26"/>
          <w:vertAlign w:val="subscript"/>
        </w:rPr>
        <w:t>2</w:t>
      </w:r>
      <w:r w:rsidRPr="002048BF">
        <w:rPr>
          <w:rFonts w:eastAsia="Calibri"/>
          <w:sz w:val="26"/>
          <w:szCs w:val="26"/>
        </w:rPr>
        <w:t xml:space="preserve"> = 8cos(5πt + π)cm. Cho π</w:t>
      </w:r>
      <w:r w:rsidRPr="002048BF">
        <w:rPr>
          <w:rFonts w:eastAsia="Calibri"/>
          <w:sz w:val="26"/>
          <w:szCs w:val="26"/>
          <w:vertAlign w:val="superscript"/>
        </w:rPr>
        <w:t>2</w:t>
      </w:r>
      <w:r w:rsidRPr="002048BF">
        <w:rPr>
          <w:rFonts w:eastAsia="Calibri"/>
          <w:sz w:val="26"/>
          <w:szCs w:val="26"/>
        </w:rPr>
        <w:t xml:space="preserve"> = 10. Gia tốc cực đại của vật là</w:t>
      </w:r>
    </w:p>
    <w:p w14:paraId="439E0B9F" w14:textId="77777777" w:rsidR="00E920EE" w:rsidRPr="002048BF" w:rsidRDefault="00E920EE" w:rsidP="00E920EE">
      <w:pPr>
        <w:tabs>
          <w:tab w:val="left" w:pos="283"/>
          <w:tab w:val="left" w:pos="2906"/>
          <w:tab w:val="left" w:pos="5528"/>
          <w:tab w:val="left" w:pos="8150"/>
        </w:tabs>
        <w:jc w:val="both"/>
        <w:rPr>
          <w:sz w:val="26"/>
          <w:szCs w:val="26"/>
        </w:rPr>
      </w:pPr>
      <w:r w:rsidRPr="002048BF">
        <w:rPr>
          <w:rStyle w:val="YoungMixChar"/>
          <w:b/>
          <w:sz w:val="26"/>
          <w:szCs w:val="26"/>
        </w:rPr>
        <w:tab/>
        <w:t xml:space="preserve">A. </w:t>
      </w:r>
      <w:r w:rsidRPr="002048BF">
        <w:rPr>
          <w:rFonts w:eastAsia="Calibri"/>
          <w:sz w:val="26"/>
          <w:szCs w:val="26"/>
        </w:rPr>
        <w:t>25 m/s</w:t>
      </w:r>
      <w:r w:rsidRPr="002048BF">
        <w:rPr>
          <w:rFonts w:eastAsia="Calibri"/>
          <w:sz w:val="26"/>
          <w:szCs w:val="26"/>
          <w:vertAlign w:val="superscript"/>
        </w:rPr>
        <w:t>2</w:t>
      </w:r>
      <w:r w:rsidRPr="002048BF">
        <w:rPr>
          <w:rFonts w:eastAsia="Calibri"/>
          <w:sz w:val="26"/>
          <w:szCs w:val="26"/>
        </w:rPr>
        <w:t>.</w:t>
      </w:r>
      <w:r w:rsidRPr="002048BF">
        <w:rPr>
          <w:rStyle w:val="YoungMixChar"/>
          <w:b/>
          <w:sz w:val="26"/>
          <w:szCs w:val="26"/>
        </w:rPr>
        <w:tab/>
        <w:t xml:space="preserve">B. </w:t>
      </w:r>
      <w:r w:rsidRPr="002048BF">
        <w:rPr>
          <w:rFonts w:eastAsia="Calibri"/>
          <w:sz w:val="26"/>
          <w:szCs w:val="26"/>
        </w:rPr>
        <w:t>10,5 m/s</w:t>
      </w:r>
      <w:r w:rsidRPr="002048BF">
        <w:rPr>
          <w:rFonts w:eastAsia="Calibri"/>
          <w:sz w:val="26"/>
          <w:szCs w:val="26"/>
          <w:vertAlign w:val="superscript"/>
        </w:rPr>
        <w:t>2</w:t>
      </w:r>
      <w:r w:rsidRPr="002048BF">
        <w:rPr>
          <w:rFonts w:eastAsia="Calibri"/>
          <w:sz w:val="26"/>
          <w:szCs w:val="26"/>
        </w:rPr>
        <w:t>.</w:t>
      </w:r>
      <w:r w:rsidRPr="002048BF">
        <w:rPr>
          <w:rStyle w:val="YoungMixChar"/>
          <w:b/>
          <w:sz w:val="26"/>
          <w:szCs w:val="26"/>
        </w:rPr>
        <w:tab/>
        <w:t xml:space="preserve">C. </w:t>
      </w:r>
      <w:r w:rsidRPr="002048BF">
        <w:rPr>
          <w:rFonts w:eastAsia="Calibri"/>
          <w:sz w:val="26"/>
          <w:szCs w:val="26"/>
        </w:rPr>
        <w:t>1,5 m/s</w:t>
      </w:r>
      <w:r w:rsidRPr="002048BF">
        <w:rPr>
          <w:rFonts w:eastAsia="Calibri"/>
          <w:sz w:val="26"/>
          <w:szCs w:val="26"/>
          <w:vertAlign w:val="superscript"/>
        </w:rPr>
        <w:t>2</w:t>
      </w:r>
      <w:r w:rsidRPr="002048BF">
        <w:rPr>
          <w:rFonts w:eastAsia="Calibri"/>
          <w:sz w:val="26"/>
          <w:szCs w:val="26"/>
        </w:rPr>
        <w:t>.</w:t>
      </w:r>
      <w:r w:rsidRPr="002048BF">
        <w:rPr>
          <w:rStyle w:val="YoungMixChar"/>
          <w:b/>
          <w:sz w:val="26"/>
          <w:szCs w:val="26"/>
        </w:rPr>
        <w:tab/>
        <w:t xml:space="preserve">D. </w:t>
      </w:r>
      <w:r w:rsidRPr="002048BF">
        <w:rPr>
          <w:rFonts w:eastAsia="Calibri"/>
          <w:sz w:val="26"/>
          <w:szCs w:val="26"/>
        </w:rPr>
        <w:t>7,5 m/s</w:t>
      </w:r>
      <w:r w:rsidRPr="002048BF">
        <w:rPr>
          <w:rFonts w:eastAsia="Calibri"/>
          <w:sz w:val="26"/>
          <w:szCs w:val="26"/>
          <w:vertAlign w:val="superscript"/>
        </w:rPr>
        <w:t>2</w:t>
      </w:r>
      <w:r w:rsidRPr="002048BF">
        <w:rPr>
          <w:rFonts w:eastAsia="Calibri"/>
          <w:sz w:val="26"/>
          <w:szCs w:val="26"/>
        </w:rPr>
        <w:t>.</w:t>
      </w:r>
    </w:p>
    <w:p w14:paraId="2130A902" w14:textId="77777777" w:rsidR="00E920EE" w:rsidRPr="002048BF" w:rsidRDefault="00E920EE" w:rsidP="00E920EE">
      <w:pPr>
        <w:spacing w:before="120" w:after="120"/>
        <w:jc w:val="both"/>
        <w:rPr>
          <w:sz w:val="26"/>
          <w:szCs w:val="26"/>
          <w:lang w:val="nl-NL"/>
        </w:rPr>
      </w:pPr>
      <w:r w:rsidRPr="002048BF">
        <w:rPr>
          <w:b/>
          <w:sz w:val="26"/>
          <w:szCs w:val="26"/>
        </w:rPr>
        <w:lastRenderedPageBreak/>
        <w:t xml:space="preserve">Câu 11. </w:t>
      </w:r>
      <w:r w:rsidRPr="002048BF">
        <w:rPr>
          <w:sz w:val="26"/>
          <w:szCs w:val="26"/>
          <w:lang w:val="nl-NL"/>
        </w:rPr>
        <w:t>Khảo sát hiện tượng sóng dừng trên dây đàn hồi AB = ℓ. Đầu A nối với nguồn dao động, đầu B cố định thì sóng tới và sóng phản xạ tại B sẽ</w:t>
      </w:r>
    </w:p>
    <w:p w14:paraId="62D067D3" w14:textId="77777777" w:rsidR="00E920EE" w:rsidRPr="002048BF" w:rsidRDefault="00E920EE" w:rsidP="00E920EE">
      <w:pPr>
        <w:tabs>
          <w:tab w:val="left" w:pos="283"/>
          <w:tab w:val="left" w:pos="2906"/>
          <w:tab w:val="left" w:pos="5528"/>
          <w:tab w:val="left" w:pos="8150"/>
        </w:tabs>
        <w:jc w:val="both"/>
        <w:rPr>
          <w:sz w:val="26"/>
          <w:szCs w:val="26"/>
          <w:lang w:val="fr-FR"/>
        </w:rPr>
      </w:pPr>
      <w:r w:rsidRPr="002048BF">
        <w:rPr>
          <w:rStyle w:val="YoungMixChar"/>
          <w:b/>
          <w:sz w:val="26"/>
          <w:szCs w:val="26"/>
          <w:lang w:val="nl-NL"/>
        </w:rPr>
        <w:tab/>
      </w:r>
      <w:r w:rsidRPr="002048BF">
        <w:rPr>
          <w:rStyle w:val="YoungMixChar"/>
          <w:b/>
          <w:sz w:val="26"/>
          <w:szCs w:val="26"/>
          <w:lang w:val="fr-FR"/>
        </w:rPr>
        <w:t xml:space="preserve">A. </w:t>
      </w:r>
      <w:r w:rsidRPr="002048BF">
        <w:rPr>
          <w:bCs/>
          <w:sz w:val="26"/>
          <w:szCs w:val="26"/>
          <w:lang w:val="nl-NL"/>
        </w:rPr>
        <w:t>l</w:t>
      </w:r>
      <w:r w:rsidRPr="002048BF">
        <w:rPr>
          <w:sz w:val="26"/>
          <w:szCs w:val="26"/>
          <w:lang w:val="nl-NL"/>
        </w:rPr>
        <w:t xml:space="preserve">ệch pha </w:t>
      </w:r>
      <m:oMath>
        <m:f>
          <m:fPr>
            <m:ctrlPr>
              <w:rPr>
                <w:rFonts w:ascii="Cambria Math" w:hAnsi="Cambria Math"/>
                <w:sz w:val="26"/>
                <w:szCs w:val="26"/>
                <w:lang w:val="nl-NL"/>
              </w:rPr>
            </m:ctrlPr>
          </m:fPr>
          <m:num>
            <m:r>
              <m:rPr>
                <m:sty m:val="p"/>
              </m:rPr>
              <w:rPr>
                <w:rFonts w:ascii="Cambria Math" w:hAnsi="Cambria Math"/>
                <w:sz w:val="26"/>
                <w:szCs w:val="26"/>
                <w:lang w:val="nl-NL"/>
              </w:rPr>
              <m:t>π</m:t>
            </m:r>
          </m:num>
          <m:den>
            <m:r>
              <m:rPr>
                <m:sty m:val="p"/>
              </m:rPr>
              <w:rPr>
                <w:rFonts w:ascii="Cambria Math" w:hAnsi="Cambria Math"/>
                <w:sz w:val="26"/>
                <w:szCs w:val="26"/>
                <w:lang w:val="nl-NL"/>
              </w:rPr>
              <m:t>4</m:t>
            </m:r>
          </m:den>
        </m:f>
      </m:oMath>
      <w:r w:rsidRPr="002048BF">
        <w:rPr>
          <w:sz w:val="26"/>
          <w:szCs w:val="26"/>
          <w:lang w:val="nl-NL"/>
        </w:rPr>
        <w:t>.</w:t>
      </w:r>
      <w:r w:rsidRPr="002048BF">
        <w:rPr>
          <w:rStyle w:val="YoungMixChar"/>
          <w:b/>
          <w:sz w:val="26"/>
          <w:szCs w:val="26"/>
          <w:lang w:val="fr-FR"/>
        </w:rPr>
        <w:tab/>
        <w:t xml:space="preserve">B. </w:t>
      </w:r>
      <w:r w:rsidRPr="002048BF">
        <w:rPr>
          <w:bCs/>
          <w:sz w:val="26"/>
          <w:szCs w:val="26"/>
          <w:lang w:val="nl-NL"/>
        </w:rPr>
        <w:t>v</w:t>
      </w:r>
      <w:r w:rsidRPr="002048BF">
        <w:rPr>
          <w:sz w:val="26"/>
          <w:szCs w:val="26"/>
          <w:lang w:val="nl-NL"/>
        </w:rPr>
        <w:t>uông pha.</w:t>
      </w:r>
      <w:r w:rsidRPr="002048BF">
        <w:rPr>
          <w:rStyle w:val="YoungMixChar"/>
          <w:b/>
          <w:sz w:val="26"/>
          <w:szCs w:val="26"/>
          <w:lang w:val="fr-FR"/>
        </w:rPr>
        <w:tab/>
        <w:t xml:space="preserve">C. </w:t>
      </w:r>
      <w:r w:rsidRPr="002048BF">
        <w:rPr>
          <w:sz w:val="26"/>
          <w:szCs w:val="26"/>
          <w:lang w:val="nl-NL"/>
        </w:rPr>
        <w:t>cùng pha.</w:t>
      </w:r>
      <w:r w:rsidRPr="002048BF">
        <w:rPr>
          <w:rStyle w:val="YoungMixChar"/>
          <w:b/>
          <w:sz w:val="26"/>
          <w:szCs w:val="26"/>
          <w:lang w:val="fr-FR"/>
        </w:rPr>
        <w:tab/>
        <w:t xml:space="preserve">D. </w:t>
      </w:r>
      <w:r w:rsidRPr="002048BF">
        <w:rPr>
          <w:sz w:val="26"/>
          <w:szCs w:val="26"/>
          <w:lang w:val="nl-NL"/>
        </w:rPr>
        <w:t>ngược pha.</w:t>
      </w:r>
    </w:p>
    <w:p w14:paraId="702BE909" w14:textId="77777777" w:rsidR="00E920EE" w:rsidRPr="002048BF" w:rsidRDefault="00E920EE" w:rsidP="00E920EE">
      <w:pPr>
        <w:spacing w:before="120" w:after="120"/>
        <w:jc w:val="both"/>
        <w:rPr>
          <w:sz w:val="26"/>
          <w:szCs w:val="26"/>
          <w:lang w:val="pt-BR"/>
        </w:rPr>
      </w:pPr>
      <w:r w:rsidRPr="002048BF">
        <w:rPr>
          <w:b/>
          <w:sz w:val="26"/>
          <w:szCs w:val="26"/>
          <w:lang w:val="fr-FR"/>
        </w:rPr>
        <w:t xml:space="preserve">Câu 12. </w:t>
      </w:r>
      <w:r w:rsidRPr="002048BF">
        <w:rPr>
          <w:sz w:val="26"/>
          <w:szCs w:val="26"/>
          <w:lang w:val="pt-BR"/>
        </w:rPr>
        <w:t xml:space="preserve">Tại một nơi trên mặt đất, một con lắc đơn dao động điều hòa. Trong khoảng thời gian </w:t>
      </w:r>
      <w:r w:rsidRPr="002048BF">
        <w:rPr>
          <w:i/>
          <w:iCs/>
          <w:sz w:val="26"/>
          <w:szCs w:val="26"/>
          <w:lang w:val="pt-BR"/>
        </w:rPr>
        <w:t>Δt</w:t>
      </w:r>
      <w:r w:rsidRPr="002048BF">
        <w:rPr>
          <w:sz w:val="26"/>
          <w:szCs w:val="26"/>
          <w:lang w:val="pt-BR"/>
        </w:rPr>
        <w:t xml:space="preserve">, con lắc thực hiện 98 dao động toàn phần; thay đổi chiều dài con lắc một đoạn 115 cm thì cũng trong khoảng thời gian </w:t>
      </w:r>
      <w:r w:rsidRPr="002048BF">
        <w:rPr>
          <w:bCs/>
          <w:i/>
          <w:iCs/>
          <w:sz w:val="26"/>
          <w:szCs w:val="26"/>
        </w:rPr>
        <w:t>Δ</w:t>
      </w:r>
      <w:r w:rsidRPr="002048BF">
        <w:rPr>
          <w:bCs/>
          <w:i/>
          <w:iCs/>
          <w:sz w:val="26"/>
          <w:szCs w:val="26"/>
          <w:lang w:val="pt-BR"/>
        </w:rPr>
        <w:t>t</w:t>
      </w:r>
      <w:r w:rsidRPr="002048BF">
        <w:rPr>
          <w:sz w:val="26"/>
          <w:szCs w:val="26"/>
          <w:lang w:val="pt-BR"/>
        </w:rPr>
        <w:t xml:space="preserve"> ấy, nó thực hiện 63 dao động toàn phần. Chiều dài ban đầu của con lắc là</w:t>
      </w:r>
    </w:p>
    <w:p w14:paraId="5F97E0E0" w14:textId="77777777" w:rsidR="00E920EE" w:rsidRPr="002048BF" w:rsidRDefault="00E920EE" w:rsidP="00E920EE">
      <w:pPr>
        <w:tabs>
          <w:tab w:val="left" w:pos="283"/>
          <w:tab w:val="left" w:pos="2906"/>
          <w:tab w:val="left" w:pos="5528"/>
          <w:tab w:val="left" w:pos="8150"/>
        </w:tabs>
        <w:jc w:val="both"/>
        <w:rPr>
          <w:sz w:val="26"/>
          <w:szCs w:val="26"/>
          <w:lang w:val="pt-BR"/>
        </w:rPr>
      </w:pPr>
      <w:r w:rsidRPr="002048BF">
        <w:rPr>
          <w:rStyle w:val="YoungMixChar"/>
          <w:b/>
          <w:sz w:val="26"/>
          <w:szCs w:val="26"/>
          <w:lang w:val="pt-BR"/>
        </w:rPr>
        <w:tab/>
        <w:t xml:space="preserve">A. </w:t>
      </w:r>
      <w:r w:rsidRPr="002048BF">
        <w:rPr>
          <w:sz w:val="26"/>
          <w:szCs w:val="26"/>
          <w:lang w:val="pt-BR"/>
        </w:rPr>
        <w:t>100 cm.</w:t>
      </w:r>
      <w:r w:rsidRPr="002048BF">
        <w:rPr>
          <w:rStyle w:val="YoungMixChar"/>
          <w:b/>
          <w:sz w:val="26"/>
          <w:szCs w:val="26"/>
          <w:lang w:val="pt-BR"/>
        </w:rPr>
        <w:tab/>
        <w:t xml:space="preserve">B. </w:t>
      </w:r>
      <w:r w:rsidRPr="002048BF">
        <w:rPr>
          <w:sz w:val="26"/>
          <w:szCs w:val="26"/>
          <w:lang w:val="pt-BR"/>
        </w:rPr>
        <w:t>144 cm.</w:t>
      </w:r>
      <w:r w:rsidRPr="002048BF">
        <w:rPr>
          <w:rStyle w:val="YoungMixChar"/>
          <w:b/>
          <w:sz w:val="26"/>
          <w:szCs w:val="26"/>
          <w:lang w:val="pt-BR"/>
        </w:rPr>
        <w:tab/>
        <w:t xml:space="preserve">C. </w:t>
      </w:r>
      <w:r w:rsidRPr="002048BF">
        <w:rPr>
          <w:sz w:val="26"/>
          <w:szCs w:val="26"/>
          <w:lang w:val="pt-BR"/>
        </w:rPr>
        <w:t>81 cm.</w:t>
      </w:r>
      <w:r w:rsidRPr="002048BF">
        <w:rPr>
          <w:rStyle w:val="YoungMixChar"/>
          <w:b/>
          <w:sz w:val="26"/>
          <w:szCs w:val="26"/>
          <w:lang w:val="pt-BR"/>
        </w:rPr>
        <w:tab/>
        <w:t xml:space="preserve">D. </w:t>
      </w:r>
      <w:r w:rsidRPr="002048BF">
        <w:rPr>
          <w:sz w:val="26"/>
          <w:szCs w:val="26"/>
          <w:lang w:val="pt-BR"/>
        </w:rPr>
        <w:t>196 cm.</w:t>
      </w:r>
    </w:p>
    <w:p w14:paraId="609ACCB6" w14:textId="77777777" w:rsidR="00E920EE" w:rsidRPr="002048BF" w:rsidRDefault="00E920EE" w:rsidP="00E920EE">
      <w:pPr>
        <w:spacing w:before="120" w:after="120"/>
        <w:jc w:val="both"/>
        <w:rPr>
          <w:sz w:val="26"/>
          <w:szCs w:val="26"/>
          <w:lang w:val="pt-BR"/>
        </w:rPr>
      </w:pPr>
      <w:r w:rsidRPr="002048BF">
        <w:rPr>
          <w:b/>
          <w:sz w:val="26"/>
          <w:szCs w:val="26"/>
          <w:lang w:val="pt-BR"/>
        </w:rPr>
        <w:t xml:space="preserve">Câu 13. </w:t>
      </w:r>
      <w:r w:rsidRPr="002048BF">
        <w:rPr>
          <w:sz w:val="26"/>
          <w:szCs w:val="26"/>
          <w:lang w:val="nl-NL"/>
        </w:rPr>
        <w:t xml:space="preserve">Một con lắc lò xo nằm ngang có độ cứng k = 100 N/m được gắn vào vật nặng có khối lượng m = 0,4 kg. Cho </w:t>
      </w:r>
      <m:oMath>
        <m:r>
          <w:rPr>
            <w:rFonts w:ascii="Cambria Math" w:hAnsi="Cambria Math"/>
            <w:sz w:val="26"/>
            <w:szCs w:val="26"/>
            <w:lang w:val="nl-NL"/>
          </w:rPr>
          <m:t>π</m:t>
        </m:r>
      </m:oMath>
      <w:r w:rsidRPr="002048BF">
        <w:rPr>
          <w:sz w:val="26"/>
          <w:szCs w:val="26"/>
          <w:vertAlign w:val="superscript"/>
          <w:lang w:val="nl-NL"/>
        </w:rPr>
        <w:t>2</w:t>
      </w:r>
      <w:r w:rsidRPr="002048BF">
        <w:rPr>
          <w:sz w:val="26"/>
          <w:szCs w:val="26"/>
          <w:lang w:val="nl-NL"/>
        </w:rPr>
        <w:t xml:space="preserve"> = 10. Kích thích cho vật dao động điều hòa, xác định chu kì của con lắc lò xo? </w:t>
      </w:r>
    </w:p>
    <w:p w14:paraId="2DAC4C11" w14:textId="77777777" w:rsidR="00E920EE" w:rsidRPr="002048BF" w:rsidRDefault="00E920EE" w:rsidP="00E920EE">
      <w:pPr>
        <w:tabs>
          <w:tab w:val="left" w:pos="283"/>
          <w:tab w:val="left" w:pos="2906"/>
          <w:tab w:val="left" w:pos="5528"/>
          <w:tab w:val="left" w:pos="8150"/>
        </w:tabs>
        <w:jc w:val="both"/>
        <w:rPr>
          <w:sz w:val="26"/>
          <w:szCs w:val="26"/>
          <w:lang w:val="fr-FR"/>
        </w:rPr>
      </w:pPr>
      <w:r w:rsidRPr="002048BF">
        <w:rPr>
          <w:rStyle w:val="YoungMixChar"/>
          <w:b/>
          <w:sz w:val="26"/>
          <w:szCs w:val="26"/>
          <w:lang w:val="pt-BR"/>
        </w:rPr>
        <w:tab/>
      </w:r>
      <w:r w:rsidRPr="002048BF">
        <w:rPr>
          <w:rStyle w:val="YoungMixChar"/>
          <w:b/>
          <w:sz w:val="26"/>
          <w:szCs w:val="26"/>
          <w:lang w:val="fr-FR"/>
        </w:rPr>
        <w:t xml:space="preserve">A. </w:t>
      </w:r>
      <w:r w:rsidRPr="002048BF">
        <w:rPr>
          <w:rStyle w:val="YoungMixChar"/>
          <w:sz w:val="26"/>
          <w:szCs w:val="26"/>
          <w:lang w:val="fr-FR"/>
        </w:rPr>
        <w:t>T</w:t>
      </w:r>
      <w:r w:rsidRPr="002048BF">
        <w:rPr>
          <w:rStyle w:val="YoungMixChar"/>
          <w:b/>
          <w:sz w:val="26"/>
          <w:szCs w:val="26"/>
          <w:lang w:val="fr-FR"/>
        </w:rPr>
        <w:t xml:space="preserve"> </w:t>
      </w:r>
      <w:r w:rsidRPr="002048BF">
        <w:rPr>
          <w:rStyle w:val="YoungMixChar"/>
          <w:sz w:val="26"/>
          <w:szCs w:val="26"/>
          <w:lang w:val="fr-FR"/>
        </w:rPr>
        <w:t>=</w:t>
      </w:r>
      <w:r w:rsidRPr="002048BF">
        <w:rPr>
          <w:rStyle w:val="YoungMixChar"/>
          <w:b/>
          <w:sz w:val="26"/>
          <w:szCs w:val="26"/>
          <w:lang w:val="fr-FR"/>
        </w:rPr>
        <w:t xml:space="preserve"> </w:t>
      </w:r>
      <w:r w:rsidRPr="002048BF">
        <w:rPr>
          <w:sz w:val="26"/>
          <w:szCs w:val="26"/>
          <w:lang w:val="nl-NL"/>
        </w:rPr>
        <w:t>0,3 s.</w:t>
      </w:r>
      <w:r w:rsidRPr="002048BF">
        <w:rPr>
          <w:rStyle w:val="YoungMixChar"/>
          <w:b/>
          <w:sz w:val="26"/>
          <w:szCs w:val="26"/>
          <w:lang w:val="fr-FR"/>
        </w:rPr>
        <w:tab/>
        <w:t xml:space="preserve">B. </w:t>
      </w:r>
      <w:r w:rsidRPr="002048BF">
        <w:rPr>
          <w:rStyle w:val="YoungMixChar"/>
          <w:sz w:val="26"/>
          <w:szCs w:val="26"/>
          <w:lang w:val="fr-FR"/>
        </w:rPr>
        <w:t xml:space="preserve">T = </w:t>
      </w:r>
      <w:r w:rsidRPr="002048BF">
        <w:rPr>
          <w:bCs/>
          <w:sz w:val="26"/>
          <w:szCs w:val="26"/>
          <w:lang w:val="nl-NL"/>
        </w:rPr>
        <w:t>0,4 s.</w:t>
      </w:r>
      <w:r w:rsidRPr="002048BF">
        <w:rPr>
          <w:rStyle w:val="YoungMixChar"/>
          <w:b/>
          <w:sz w:val="26"/>
          <w:szCs w:val="26"/>
          <w:lang w:val="fr-FR"/>
        </w:rPr>
        <w:tab/>
        <w:t xml:space="preserve">C. </w:t>
      </w:r>
      <w:r w:rsidRPr="002048BF">
        <w:rPr>
          <w:rStyle w:val="YoungMixChar"/>
          <w:sz w:val="26"/>
          <w:szCs w:val="26"/>
          <w:lang w:val="fr-FR"/>
        </w:rPr>
        <w:t xml:space="preserve">T = </w:t>
      </w:r>
      <w:r w:rsidRPr="002048BF">
        <w:rPr>
          <w:sz w:val="26"/>
          <w:szCs w:val="26"/>
          <w:lang w:val="nl-NL"/>
        </w:rPr>
        <w:t>1/5 s.</w:t>
      </w:r>
      <w:r w:rsidRPr="002048BF">
        <w:rPr>
          <w:rStyle w:val="YoungMixChar"/>
          <w:b/>
          <w:sz w:val="26"/>
          <w:szCs w:val="26"/>
          <w:lang w:val="fr-FR"/>
        </w:rPr>
        <w:tab/>
        <w:t xml:space="preserve">D. </w:t>
      </w:r>
      <w:r w:rsidRPr="002048BF">
        <w:rPr>
          <w:rStyle w:val="YoungMixChar"/>
          <w:sz w:val="26"/>
          <w:szCs w:val="26"/>
          <w:lang w:val="fr-FR"/>
        </w:rPr>
        <w:t xml:space="preserve">T = </w:t>
      </w:r>
      <w:r w:rsidRPr="002048BF">
        <w:rPr>
          <w:sz w:val="26"/>
          <w:szCs w:val="26"/>
          <w:lang w:val="nl-NL"/>
        </w:rPr>
        <w:t>0,1 s.</w:t>
      </w:r>
    </w:p>
    <w:p w14:paraId="45EEFBDF" w14:textId="77777777" w:rsidR="00E920EE" w:rsidRPr="002048BF" w:rsidRDefault="00E920EE" w:rsidP="00E920EE">
      <w:pPr>
        <w:spacing w:before="120" w:after="120"/>
        <w:jc w:val="both"/>
        <w:rPr>
          <w:sz w:val="26"/>
          <w:szCs w:val="26"/>
          <w:lang w:val="vi-VN"/>
        </w:rPr>
      </w:pPr>
      <w:r w:rsidRPr="002048BF">
        <w:rPr>
          <w:b/>
          <w:sz w:val="26"/>
          <w:szCs w:val="26"/>
          <w:lang w:val="fr-FR"/>
        </w:rPr>
        <w:t xml:space="preserve">Câu 14. </w:t>
      </w:r>
      <w:r w:rsidRPr="002048BF">
        <w:rPr>
          <w:rFonts w:eastAsia="Times New Roman"/>
          <w:sz w:val="26"/>
          <w:szCs w:val="26"/>
          <w:lang w:val="vi-VN"/>
        </w:rPr>
        <w:t>Một con lắc lò xo đang dao động điều hòa. Lực kéo về tác dụng vào vật nhỏ của con lắc có độ lớn tỉ lệ thuận với</w:t>
      </w:r>
    </w:p>
    <w:p w14:paraId="7C416FBA" w14:textId="77777777" w:rsidR="00E920EE" w:rsidRPr="002048BF" w:rsidRDefault="00E920EE" w:rsidP="00E920EE">
      <w:pPr>
        <w:tabs>
          <w:tab w:val="left" w:pos="283"/>
          <w:tab w:val="left" w:pos="5528"/>
        </w:tabs>
        <w:jc w:val="both"/>
        <w:rPr>
          <w:sz w:val="26"/>
          <w:szCs w:val="26"/>
          <w:lang w:val="vi-VN"/>
        </w:rPr>
      </w:pPr>
      <w:r w:rsidRPr="002048BF">
        <w:rPr>
          <w:rStyle w:val="YoungMixChar"/>
          <w:b/>
          <w:sz w:val="26"/>
          <w:szCs w:val="26"/>
          <w:lang w:val="vi-VN"/>
        </w:rPr>
        <w:tab/>
        <w:t xml:space="preserve">A. </w:t>
      </w:r>
      <w:r w:rsidRPr="002048BF">
        <w:rPr>
          <w:rFonts w:eastAsia="Calibri"/>
          <w:sz w:val="26"/>
          <w:szCs w:val="26"/>
          <w:lang w:val="vi-VN"/>
        </w:rPr>
        <w:t>biên độ dao động của con lắc.</w:t>
      </w:r>
      <w:r w:rsidRPr="002048BF">
        <w:rPr>
          <w:rStyle w:val="YoungMixChar"/>
          <w:b/>
          <w:sz w:val="26"/>
          <w:szCs w:val="26"/>
          <w:lang w:val="vi-VN"/>
        </w:rPr>
        <w:tab/>
        <w:t xml:space="preserve">B. </w:t>
      </w:r>
      <w:r w:rsidRPr="002048BF">
        <w:rPr>
          <w:rFonts w:eastAsia="Calibri"/>
          <w:sz w:val="26"/>
          <w:szCs w:val="26"/>
          <w:lang w:val="vi-VN"/>
        </w:rPr>
        <w:t>độ lớn li độ của vật.</w:t>
      </w:r>
    </w:p>
    <w:p w14:paraId="75682AFA" w14:textId="77777777" w:rsidR="00E920EE" w:rsidRPr="002048BF" w:rsidRDefault="00E920EE" w:rsidP="00E920EE">
      <w:pPr>
        <w:tabs>
          <w:tab w:val="left" w:pos="283"/>
          <w:tab w:val="left" w:pos="5528"/>
        </w:tabs>
        <w:jc w:val="both"/>
        <w:rPr>
          <w:sz w:val="26"/>
          <w:szCs w:val="26"/>
          <w:lang w:val="vi-VN"/>
        </w:rPr>
      </w:pPr>
      <w:r w:rsidRPr="002048BF">
        <w:rPr>
          <w:rStyle w:val="YoungMixChar"/>
          <w:b/>
          <w:sz w:val="26"/>
          <w:szCs w:val="26"/>
          <w:lang w:val="vi-VN"/>
        </w:rPr>
        <w:tab/>
        <w:t xml:space="preserve">C. </w:t>
      </w:r>
      <w:r w:rsidRPr="002048BF">
        <w:rPr>
          <w:rFonts w:eastAsia="Calibri"/>
          <w:sz w:val="26"/>
          <w:szCs w:val="26"/>
          <w:lang w:val="vi-VN"/>
        </w:rPr>
        <w:t>chiều dài lò xo của con lắc.</w:t>
      </w:r>
      <w:r w:rsidRPr="002048BF">
        <w:rPr>
          <w:rStyle w:val="YoungMixChar"/>
          <w:b/>
          <w:sz w:val="26"/>
          <w:szCs w:val="26"/>
          <w:lang w:val="vi-VN"/>
        </w:rPr>
        <w:tab/>
        <w:t xml:space="preserve">D. </w:t>
      </w:r>
      <w:r w:rsidRPr="002048BF">
        <w:rPr>
          <w:rFonts w:eastAsia="Calibri"/>
          <w:sz w:val="26"/>
          <w:szCs w:val="26"/>
          <w:lang w:val="vi-VN"/>
        </w:rPr>
        <w:t>độ lớn vận tốc của vật.</w:t>
      </w:r>
    </w:p>
    <w:p w14:paraId="3845B521" w14:textId="77777777" w:rsidR="00E920EE" w:rsidRPr="002048BF" w:rsidRDefault="00E920EE" w:rsidP="00E920EE">
      <w:pPr>
        <w:spacing w:before="120" w:after="120"/>
        <w:jc w:val="both"/>
        <w:rPr>
          <w:sz w:val="26"/>
          <w:szCs w:val="26"/>
          <w:lang w:val="vi-VN"/>
        </w:rPr>
      </w:pPr>
      <w:r w:rsidRPr="002048BF">
        <w:rPr>
          <w:b/>
          <w:sz w:val="26"/>
          <w:szCs w:val="26"/>
          <w:lang w:val="vi-VN"/>
        </w:rPr>
        <w:t xml:space="preserve">Câu 15. </w:t>
      </w:r>
      <w:r w:rsidRPr="002048BF">
        <w:rPr>
          <w:sz w:val="26"/>
          <w:szCs w:val="26"/>
          <w:lang w:val="vi-VN"/>
        </w:rPr>
        <w:t>M</w:t>
      </w:r>
      <w:r w:rsidRPr="002048BF">
        <w:rPr>
          <w:spacing w:val="1"/>
          <w:sz w:val="26"/>
          <w:szCs w:val="26"/>
          <w:lang w:val="vi-VN"/>
        </w:rPr>
        <w:t>ộ</w:t>
      </w:r>
      <w:r w:rsidRPr="002048BF">
        <w:rPr>
          <w:sz w:val="26"/>
          <w:szCs w:val="26"/>
          <w:lang w:val="vi-VN"/>
        </w:rPr>
        <w:t>t sóng truy</w:t>
      </w:r>
      <w:r w:rsidRPr="002048BF">
        <w:rPr>
          <w:spacing w:val="-1"/>
          <w:sz w:val="26"/>
          <w:szCs w:val="26"/>
          <w:lang w:val="vi-VN"/>
        </w:rPr>
        <w:t>ề</w:t>
      </w:r>
      <w:r w:rsidRPr="002048BF">
        <w:rPr>
          <w:sz w:val="26"/>
          <w:szCs w:val="26"/>
          <w:lang w:val="vi-VN"/>
        </w:rPr>
        <w:t xml:space="preserve">n trong </w:t>
      </w:r>
      <w:r w:rsidRPr="002048BF">
        <w:rPr>
          <w:spacing w:val="-2"/>
          <w:sz w:val="26"/>
          <w:szCs w:val="26"/>
          <w:lang w:val="vi-VN"/>
        </w:rPr>
        <w:t>m</w:t>
      </w:r>
      <w:r w:rsidRPr="002048BF">
        <w:rPr>
          <w:sz w:val="26"/>
          <w:szCs w:val="26"/>
          <w:lang w:val="vi-VN"/>
        </w:rPr>
        <w:t xml:space="preserve">ột </w:t>
      </w:r>
      <w:r w:rsidRPr="002048BF">
        <w:rPr>
          <w:spacing w:val="-1"/>
          <w:sz w:val="26"/>
          <w:szCs w:val="26"/>
          <w:lang w:val="vi-VN"/>
        </w:rPr>
        <w:t>m</w:t>
      </w:r>
      <w:r w:rsidRPr="002048BF">
        <w:rPr>
          <w:sz w:val="26"/>
          <w:szCs w:val="26"/>
          <w:lang w:val="vi-VN"/>
        </w:rPr>
        <w:t>ôi tr</w:t>
      </w:r>
      <w:r w:rsidRPr="002048BF">
        <w:rPr>
          <w:spacing w:val="-1"/>
          <w:sz w:val="26"/>
          <w:szCs w:val="26"/>
          <w:lang w:val="vi-VN"/>
        </w:rPr>
        <w:t>ư</w:t>
      </w:r>
      <w:r w:rsidRPr="002048BF">
        <w:rPr>
          <w:sz w:val="26"/>
          <w:szCs w:val="26"/>
          <w:lang w:val="vi-VN"/>
        </w:rPr>
        <w:t xml:space="preserve">ờng với vận tốc </w:t>
      </w:r>
      <w:r w:rsidRPr="002048BF">
        <w:rPr>
          <w:sz w:val="26"/>
          <w:szCs w:val="26"/>
          <w:lang w:val="pt-BR"/>
        </w:rPr>
        <w:t xml:space="preserve">2,5 </w:t>
      </w:r>
      <w:r w:rsidRPr="002048BF">
        <w:rPr>
          <w:spacing w:val="-2"/>
          <w:sz w:val="26"/>
          <w:szCs w:val="26"/>
          <w:lang w:val="vi-VN"/>
        </w:rPr>
        <w:t>m</w:t>
      </w:r>
      <w:r w:rsidRPr="002048BF">
        <w:rPr>
          <w:sz w:val="26"/>
          <w:szCs w:val="26"/>
          <w:lang w:val="vi-VN"/>
        </w:rPr>
        <w:t>/s và có b</w:t>
      </w:r>
      <w:r w:rsidRPr="002048BF">
        <w:rPr>
          <w:spacing w:val="-1"/>
          <w:sz w:val="26"/>
          <w:szCs w:val="26"/>
          <w:lang w:val="vi-VN"/>
        </w:rPr>
        <w:t>ư</w:t>
      </w:r>
      <w:r w:rsidRPr="002048BF">
        <w:rPr>
          <w:sz w:val="26"/>
          <w:szCs w:val="26"/>
          <w:lang w:val="vi-VN"/>
        </w:rPr>
        <w:t xml:space="preserve">ớc sóng </w:t>
      </w:r>
      <w:r w:rsidRPr="002048BF">
        <w:rPr>
          <w:sz w:val="26"/>
          <w:szCs w:val="26"/>
          <w:lang w:val="pt-BR"/>
        </w:rPr>
        <w:t>7,</w:t>
      </w:r>
      <w:r w:rsidRPr="002048BF">
        <w:rPr>
          <w:sz w:val="26"/>
          <w:szCs w:val="26"/>
          <w:lang w:val="vi-VN"/>
        </w:rPr>
        <w:t>5</w:t>
      </w:r>
      <w:r w:rsidRPr="002048BF">
        <w:rPr>
          <w:sz w:val="26"/>
          <w:szCs w:val="26"/>
          <w:lang w:val="pt-BR"/>
        </w:rPr>
        <w:t xml:space="preserve"> c</w:t>
      </w:r>
      <w:r w:rsidRPr="002048BF">
        <w:rPr>
          <w:spacing w:val="-2"/>
          <w:sz w:val="26"/>
          <w:szCs w:val="26"/>
          <w:lang w:val="vi-VN"/>
        </w:rPr>
        <w:t>m</w:t>
      </w:r>
      <w:r w:rsidRPr="002048BF">
        <w:rPr>
          <w:sz w:val="26"/>
          <w:szCs w:val="26"/>
          <w:lang w:val="vi-VN"/>
        </w:rPr>
        <w:t xml:space="preserve">. </w:t>
      </w:r>
      <w:r w:rsidRPr="002048BF">
        <w:rPr>
          <w:sz w:val="26"/>
          <w:szCs w:val="26"/>
          <w:lang w:val="pt-BR"/>
        </w:rPr>
        <w:t xml:space="preserve">Chu kì của sóng đó là </w:t>
      </w:r>
    </w:p>
    <w:p w14:paraId="654273A6" w14:textId="77777777" w:rsidR="00E920EE" w:rsidRPr="002048BF" w:rsidRDefault="00E920EE" w:rsidP="00E920EE">
      <w:pPr>
        <w:tabs>
          <w:tab w:val="left" w:pos="283"/>
          <w:tab w:val="left" w:pos="2906"/>
          <w:tab w:val="left" w:pos="5528"/>
          <w:tab w:val="left" w:pos="8150"/>
        </w:tabs>
        <w:jc w:val="both"/>
        <w:rPr>
          <w:sz w:val="26"/>
          <w:szCs w:val="26"/>
          <w:lang w:val="vi-VN"/>
        </w:rPr>
      </w:pPr>
      <w:r w:rsidRPr="002048BF">
        <w:rPr>
          <w:rStyle w:val="YoungMixChar"/>
          <w:b/>
          <w:sz w:val="26"/>
          <w:szCs w:val="26"/>
          <w:lang w:val="vi-VN"/>
        </w:rPr>
        <w:tab/>
        <w:t xml:space="preserve">A. </w:t>
      </w:r>
      <w:r w:rsidRPr="002048BF">
        <w:rPr>
          <w:bCs/>
          <w:sz w:val="26"/>
          <w:szCs w:val="26"/>
          <w:lang w:val="vi-VN"/>
        </w:rPr>
        <w:t>0,02 s</w:t>
      </w:r>
      <w:r w:rsidRPr="002048BF">
        <w:rPr>
          <w:sz w:val="26"/>
          <w:szCs w:val="26"/>
          <w:lang w:val="vi-VN"/>
        </w:rPr>
        <w:t>.</w:t>
      </w:r>
      <w:r w:rsidRPr="002048BF">
        <w:rPr>
          <w:rStyle w:val="YoungMixChar"/>
          <w:b/>
          <w:sz w:val="26"/>
          <w:szCs w:val="26"/>
          <w:lang w:val="vi-VN"/>
        </w:rPr>
        <w:tab/>
        <w:t xml:space="preserve">B. </w:t>
      </w:r>
      <w:r w:rsidRPr="002048BF">
        <w:rPr>
          <w:sz w:val="26"/>
          <w:szCs w:val="26"/>
          <w:lang w:val="vi-VN"/>
        </w:rPr>
        <w:t>0,03 s.</w:t>
      </w:r>
      <w:r w:rsidRPr="002048BF">
        <w:rPr>
          <w:rStyle w:val="YoungMixChar"/>
          <w:b/>
          <w:sz w:val="26"/>
          <w:szCs w:val="26"/>
          <w:lang w:val="vi-VN"/>
        </w:rPr>
        <w:tab/>
        <w:t xml:space="preserve">C. </w:t>
      </w:r>
      <w:r w:rsidRPr="002048BF">
        <w:rPr>
          <w:sz w:val="26"/>
          <w:szCs w:val="26"/>
          <w:lang w:val="vi-VN"/>
        </w:rPr>
        <w:t>0,2 s.</w:t>
      </w:r>
      <w:r w:rsidRPr="002048BF">
        <w:rPr>
          <w:rStyle w:val="YoungMixChar"/>
          <w:b/>
          <w:sz w:val="26"/>
          <w:szCs w:val="26"/>
          <w:lang w:val="vi-VN"/>
        </w:rPr>
        <w:tab/>
        <w:t xml:space="preserve">D. </w:t>
      </w:r>
      <w:r w:rsidRPr="002048BF">
        <w:rPr>
          <w:sz w:val="26"/>
          <w:szCs w:val="26"/>
          <w:lang w:val="vi-VN"/>
        </w:rPr>
        <w:t>2 s.</w:t>
      </w:r>
    </w:p>
    <w:p w14:paraId="415B9E24" w14:textId="77777777" w:rsidR="00E920EE" w:rsidRPr="002048BF" w:rsidRDefault="00E920EE" w:rsidP="00E920EE">
      <w:pPr>
        <w:spacing w:before="120" w:after="120"/>
        <w:jc w:val="both"/>
        <w:rPr>
          <w:sz w:val="26"/>
          <w:szCs w:val="26"/>
          <w:lang w:val="nl-NL"/>
        </w:rPr>
      </w:pPr>
      <w:r w:rsidRPr="002048BF">
        <w:rPr>
          <w:b/>
          <w:sz w:val="26"/>
          <w:szCs w:val="26"/>
          <w:lang w:val="vi-VN"/>
        </w:rPr>
        <w:t xml:space="preserve">Câu 16. </w:t>
      </w:r>
      <w:r w:rsidRPr="002048BF">
        <w:rPr>
          <w:sz w:val="26"/>
          <w:szCs w:val="26"/>
          <w:lang w:val="nl-NL"/>
        </w:rPr>
        <w:t>Biết cường độ âm chuẩn là 10</w:t>
      </w:r>
      <w:r w:rsidRPr="002048BF">
        <w:rPr>
          <w:sz w:val="26"/>
          <w:szCs w:val="26"/>
          <w:vertAlign w:val="superscript"/>
          <w:lang w:val="nl-NL"/>
        </w:rPr>
        <w:t>-12</w:t>
      </w:r>
      <w:r w:rsidRPr="002048BF">
        <w:rPr>
          <w:sz w:val="26"/>
          <w:szCs w:val="26"/>
          <w:lang w:val="nl-NL"/>
        </w:rPr>
        <w:t xml:space="preserve"> W/m</w:t>
      </w:r>
      <w:r w:rsidRPr="002048BF">
        <w:rPr>
          <w:sz w:val="26"/>
          <w:szCs w:val="26"/>
          <w:vertAlign w:val="superscript"/>
          <w:lang w:val="nl-NL"/>
        </w:rPr>
        <w:t>2</w:t>
      </w:r>
      <w:r w:rsidRPr="002048BF">
        <w:rPr>
          <w:sz w:val="26"/>
          <w:szCs w:val="26"/>
          <w:lang w:val="nl-NL"/>
        </w:rPr>
        <w:t>. Khi cường độ âm tại một điểm là 10</w:t>
      </w:r>
      <w:r w:rsidRPr="002048BF">
        <w:rPr>
          <w:sz w:val="26"/>
          <w:szCs w:val="26"/>
          <w:vertAlign w:val="superscript"/>
          <w:lang w:val="nl-NL"/>
        </w:rPr>
        <w:t>-6</w:t>
      </w:r>
      <w:r w:rsidRPr="002048BF">
        <w:rPr>
          <w:sz w:val="26"/>
          <w:szCs w:val="26"/>
          <w:lang w:val="nl-NL"/>
        </w:rPr>
        <w:t xml:space="preserve"> W/m</w:t>
      </w:r>
      <w:r w:rsidRPr="002048BF">
        <w:rPr>
          <w:sz w:val="26"/>
          <w:szCs w:val="26"/>
          <w:vertAlign w:val="superscript"/>
          <w:lang w:val="nl-NL"/>
        </w:rPr>
        <w:t>2</w:t>
      </w:r>
      <w:r w:rsidRPr="002048BF">
        <w:rPr>
          <w:sz w:val="26"/>
          <w:szCs w:val="26"/>
          <w:lang w:val="nl-NL"/>
        </w:rPr>
        <w:t xml:space="preserve"> thì mức cường độ âm tại điểm đó bằng</w:t>
      </w:r>
    </w:p>
    <w:p w14:paraId="72CEA810" w14:textId="77777777" w:rsidR="00E920EE" w:rsidRPr="002048BF" w:rsidRDefault="00E920EE" w:rsidP="00E920EE">
      <w:pPr>
        <w:tabs>
          <w:tab w:val="left" w:pos="283"/>
          <w:tab w:val="left" w:pos="2906"/>
          <w:tab w:val="left" w:pos="5528"/>
          <w:tab w:val="left" w:pos="8150"/>
        </w:tabs>
        <w:jc w:val="both"/>
        <w:rPr>
          <w:sz w:val="26"/>
          <w:szCs w:val="26"/>
        </w:rPr>
      </w:pPr>
      <w:r w:rsidRPr="002048BF">
        <w:rPr>
          <w:rStyle w:val="YoungMixChar"/>
          <w:b/>
          <w:sz w:val="26"/>
          <w:szCs w:val="26"/>
          <w:lang w:val="nl-NL"/>
        </w:rPr>
        <w:tab/>
      </w:r>
      <w:r w:rsidRPr="002048BF">
        <w:rPr>
          <w:rStyle w:val="YoungMixChar"/>
          <w:b/>
          <w:sz w:val="26"/>
          <w:szCs w:val="26"/>
        </w:rPr>
        <w:t xml:space="preserve">A. </w:t>
      </w:r>
      <w:r w:rsidRPr="002048BF">
        <w:rPr>
          <w:sz w:val="26"/>
          <w:szCs w:val="26"/>
        </w:rPr>
        <w:t>80 dB.</w:t>
      </w:r>
      <w:r w:rsidRPr="002048BF">
        <w:rPr>
          <w:rStyle w:val="YoungMixChar"/>
          <w:b/>
          <w:sz w:val="26"/>
          <w:szCs w:val="26"/>
        </w:rPr>
        <w:tab/>
        <w:t xml:space="preserve">B. </w:t>
      </w:r>
      <w:r w:rsidRPr="002048BF">
        <w:rPr>
          <w:sz w:val="26"/>
          <w:szCs w:val="26"/>
        </w:rPr>
        <w:t>70 dB.</w:t>
      </w:r>
      <w:r w:rsidRPr="002048BF">
        <w:rPr>
          <w:rStyle w:val="YoungMixChar"/>
          <w:b/>
          <w:sz w:val="26"/>
          <w:szCs w:val="26"/>
        </w:rPr>
        <w:tab/>
        <w:t xml:space="preserve">C. </w:t>
      </w:r>
      <w:r w:rsidRPr="002048BF">
        <w:rPr>
          <w:sz w:val="26"/>
          <w:szCs w:val="26"/>
        </w:rPr>
        <w:t>60 dB.</w:t>
      </w:r>
      <w:r w:rsidRPr="002048BF">
        <w:rPr>
          <w:rStyle w:val="YoungMixChar"/>
          <w:b/>
          <w:sz w:val="26"/>
          <w:szCs w:val="26"/>
        </w:rPr>
        <w:tab/>
        <w:t xml:space="preserve">D. </w:t>
      </w:r>
      <w:r w:rsidRPr="002048BF">
        <w:rPr>
          <w:sz w:val="26"/>
          <w:szCs w:val="26"/>
        </w:rPr>
        <w:t>50 dB.</w:t>
      </w:r>
    </w:p>
    <w:p w14:paraId="7D12579C" w14:textId="77777777" w:rsidR="00E920EE" w:rsidRPr="002048BF" w:rsidRDefault="00E920EE" w:rsidP="00E920EE">
      <w:pPr>
        <w:spacing w:before="120" w:after="120"/>
        <w:jc w:val="both"/>
        <w:rPr>
          <w:sz w:val="26"/>
          <w:szCs w:val="26"/>
          <w:lang w:val="nl-NL"/>
        </w:rPr>
      </w:pPr>
      <w:r w:rsidRPr="002048BF">
        <w:rPr>
          <w:b/>
          <w:sz w:val="26"/>
          <w:szCs w:val="26"/>
        </w:rPr>
        <w:t xml:space="preserve">Câu 17. </w:t>
      </w:r>
      <w:r w:rsidRPr="002048BF">
        <w:rPr>
          <w:sz w:val="26"/>
          <w:szCs w:val="26"/>
          <w:lang w:val="nl-NL"/>
        </w:rPr>
        <w:t>Con lắc lò xo gồm vật nhỏ có khối lượng 100 g và lò xo nhẹ có độ cứng 40 N/m. Con lắc dao động điều hòa theo phương ngang với biên độ 5 cm. Độ lớn vận tốc của vật ở vị trí cân bằng là</w:t>
      </w:r>
    </w:p>
    <w:p w14:paraId="43B7E7CB" w14:textId="77777777" w:rsidR="00E920EE" w:rsidRPr="002048BF" w:rsidRDefault="00E920EE" w:rsidP="00E920EE">
      <w:pPr>
        <w:tabs>
          <w:tab w:val="left" w:pos="283"/>
          <w:tab w:val="left" w:pos="2906"/>
          <w:tab w:val="left" w:pos="5528"/>
          <w:tab w:val="left" w:pos="8150"/>
        </w:tabs>
        <w:jc w:val="both"/>
        <w:rPr>
          <w:sz w:val="26"/>
          <w:szCs w:val="26"/>
        </w:rPr>
      </w:pPr>
      <w:r w:rsidRPr="002048BF">
        <w:rPr>
          <w:rStyle w:val="YoungMixChar"/>
          <w:b/>
          <w:sz w:val="26"/>
          <w:szCs w:val="26"/>
          <w:lang w:val="nl-NL"/>
        </w:rPr>
        <w:tab/>
      </w:r>
      <w:r w:rsidRPr="002048BF">
        <w:rPr>
          <w:rStyle w:val="YoungMixChar"/>
          <w:b/>
          <w:sz w:val="26"/>
          <w:szCs w:val="26"/>
        </w:rPr>
        <w:t xml:space="preserve">A. </w:t>
      </w:r>
      <w:r w:rsidRPr="002048BF">
        <w:rPr>
          <w:sz w:val="26"/>
          <w:szCs w:val="26"/>
          <w:lang w:val="nl-NL"/>
        </w:rPr>
        <w:t>100 cm/s.</w:t>
      </w:r>
      <w:r w:rsidRPr="002048BF">
        <w:rPr>
          <w:rStyle w:val="YoungMixChar"/>
          <w:b/>
          <w:sz w:val="26"/>
          <w:szCs w:val="26"/>
        </w:rPr>
        <w:tab/>
        <w:t xml:space="preserve">B. </w:t>
      </w:r>
      <w:r w:rsidRPr="002048BF">
        <w:rPr>
          <w:sz w:val="26"/>
          <w:szCs w:val="26"/>
          <w:lang w:val="nl-NL"/>
        </w:rPr>
        <w:t>40 cm/s.</w:t>
      </w:r>
      <w:r w:rsidRPr="002048BF">
        <w:rPr>
          <w:rStyle w:val="YoungMixChar"/>
          <w:b/>
          <w:sz w:val="26"/>
          <w:szCs w:val="26"/>
        </w:rPr>
        <w:tab/>
        <w:t xml:space="preserve">C. </w:t>
      </w:r>
      <w:r w:rsidRPr="002048BF">
        <w:rPr>
          <w:sz w:val="26"/>
          <w:szCs w:val="26"/>
          <w:lang w:val="nl-NL"/>
        </w:rPr>
        <w:t>60 cm/s.</w:t>
      </w:r>
      <w:r w:rsidRPr="002048BF">
        <w:rPr>
          <w:rStyle w:val="YoungMixChar"/>
          <w:b/>
          <w:sz w:val="26"/>
          <w:szCs w:val="26"/>
        </w:rPr>
        <w:tab/>
        <w:t xml:space="preserve">D. </w:t>
      </w:r>
      <w:r w:rsidRPr="002048BF">
        <w:rPr>
          <w:sz w:val="26"/>
          <w:szCs w:val="26"/>
          <w:lang w:val="nl-NL"/>
        </w:rPr>
        <w:t>80 cm/s.</w:t>
      </w:r>
    </w:p>
    <w:p w14:paraId="014434C9" w14:textId="77777777" w:rsidR="00E920EE" w:rsidRPr="002048BF" w:rsidRDefault="00E920EE" w:rsidP="00E920EE">
      <w:pPr>
        <w:spacing w:before="120" w:after="120"/>
        <w:jc w:val="both"/>
        <w:rPr>
          <w:sz w:val="26"/>
          <w:szCs w:val="26"/>
          <w:lang w:val="nl-NL"/>
        </w:rPr>
      </w:pPr>
      <w:r w:rsidRPr="002048BF">
        <w:rPr>
          <w:b/>
          <w:sz w:val="26"/>
          <w:szCs w:val="26"/>
        </w:rPr>
        <w:t xml:space="preserve">Câu 18. </w:t>
      </w:r>
      <w:r w:rsidRPr="002048BF">
        <w:rPr>
          <w:sz w:val="26"/>
          <w:szCs w:val="26"/>
          <w:lang w:val="nl-NL"/>
        </w:rPr>
        <w:t xml:space="preserve">Một vật thực hiện đồng thời 2 dao động điều hòa với biên độ lần lượt là 4 cm và 9 cm. Trong các giá trị sau giá trị nào </w:t>
      </w:r>
      <w:r w:rsidRPr="002048BF">
        <w:rPr>
          <w:b/>
          <w:bCs/>
          <w:sz w:val="26"/>
          <w:szCs w:val="26"/>
          <w:lang w:val="nl-NL"/>
        </w:rPr>
        <w:t xml:space="preserve">không thể </w:t>
      </w:r>
      <w:r w:rsidRPr="002048BF">
        <w:rPr>
          <w:sz w:val="26"/>
          <w:szCs w:val="26"/>
          <w:lang w:val="nl-NL"/>
        </w:rPr>
        <w:t>là biên độ của dao động tổng hợp?</w:t>
      </w:r>
    </w:p>
    <w:p w14:paraId="30A9B4EC" w14:textId="77777777" w:rsidR="00E920EE" w:rsidRPr="002048BF" w:rsidRDefault="00E920EE" w:rsidP="00E920EE">
      <w:pPr>
        <w:tabs>
          <w:tab w:val="left" w:pos="283"/>
          <w:tab w:val="left" w:pos="2906"/>
          <w:tab w:val="left" w:pos="5528"/>
          <w:tab w:val="left" w:pos="8150"/>
        </w:tabs>
        <w:jc w:val="both"/>
        <w:rPr>
          <w:sz w:val="26"/>
          <w:szCs w:val="26"/>
        </w:rPr>
      </w:pPr>
      <w:r w:rsidRPr="002048BF">
        <w:rPr>
          <w:rStyle w:val="YoungMixChar"/>
          <w:b/>
          <w:sz w:val="26"/>
          <w:szCs w:val="26"/>
          <w:lang w:val="nl-NL"/>
        </w:rPr>
        <w:tab/>
      </w:r>
      <w:r w:rsidRPr="002048BF">
        <w:rPr>
          <w:rStyle w:val="YoungMixChar"/>
          <w:b/>
          <w:sz w:val="26"/>
          <w:szCs w:val="26"/>
        </w:rPr>
        <w:t xml:space="preserve">A. </w:t>
      </w:r>
      <w:r w:rsidRPr="002048BF">
        <w:rPr>
          <w:sz w:val="26"/>
          <w:szCs w:val="26"/>
          <w:lang w:val="nl-NL"/>
        </w:rPr>
        <w:t>5 cm.</w:t>
      </w:r>
      <w:r w:rsidRPr="002048BF">
        <w:rPr>
          <w:rStyle w:val="YoungMixChar"/>
          <w:b/>
          <w:sz w:val="26"/>
          <w:szCs w:val="26"/>
        </w:rPr>
        <w:tab/>
        <w:t xml:space="preserve">B. </w:t>
      </w:r>
      <w:r w:rsidRPr="002048BF">
        <w:rPr>
          <w:sz w:val="26"/>
          <w:szCs w:val="26"/>
          <w:lang w:val="nl-NL"/>
        </w:rPr>
        <w:t>10 cm.</w:t>
      </w:r>
      <w:r w:rsidRPr="002048BF">
        <w:rPr>
          <w:rStyle w:val="YoungMixChar"/>
          <w:b/>
          <w:sz w:val="26"/>
          <w:szCs w:val="26"/>
        </w:rPr>
        <w:tab/>
        <w:t xml:space="preserve">C. </w:t>
      </w:r>
      <w:r w:rsidRPr="002048BF">
        <w:rPr>
          <w:sz w:val="26"/>
          <w:szCs w:val="26"/>
          <w:lang w:val="nl-NL"/>
        </w:rPr>
        <w:t>3 cm.</w:t>
      </w:r>
      <w:r w:rsidRPr="002048BF">
        <w:rPr>
          <w:rStyle w:val="YoungMixChar"/>
          <w:b/>
          <w:sz w:val="26"/>
          <w:szCs w:val="26"/>
        </w:rPr>
        <w:tab/>
        <w:t xml:space="preserve">D. </w:t>
      </w:r>
      <w:r w:rsidRPr="002048BF">
        <w:rPr>
          <w:sz w:val="26"/>
          <w:szCs w:val="26"/>
          <w:lang w:val="nl-NL"/>
        </w:rPr>
        <w:t>8 cm.</w:t>
      </w:r>
    </w:p>
    <w:p w14:paraId="798E9A86" w14:textId="77777777" w:rsidR="00E920EE" w:rsidRPr="002048BF" w:rsidRDefault="00E920EE" w:rsidP="00E920EE">
      <w:pPr>
        <w:spacing w:before="120" w:after="120"/>
        <w:jc w:val="both"/>
        <w:rPr>
          <w:sz w:val="26"/>
          <w:szCs w:val="26"/>
        </w:rPr>
      </w:pPr>
      <w:r w:rsidRPr="002048BF">
        <w:rPr>
          <w:b/>
          <w:sz w:val="26"/>
          <w:szCs w:val="26"/>
        </w:rPr>
        <w:t xml:space="preserve">Câu 19. </w:t>
      </w:r>
      <w:r w:rsidRPr="002048BF">
        <w:rPr>
          <w:sz w:val="26"/>
          <w:szCs w:val="26"/>
        </w:rPr>
        <w:t>Khi có sóng dừng trên dây đàn hồi thì</w:t>
      </w:r>
    </w:p>
    <w:p w14:paraId="6ECAF562" w14:textId="77777777" w:rsidR="00E920EE" w:rsidRPr="002048BF" w:rsidRDefault="00E920EE" w:rsidP="00E920EE">
      <w:pPr>
        <w:tabs>
          <w:tab w:val="left" w:pos="283"/>
        </w:tabs>
        <w:jc w:val="both"/>
        <w:rPr>
          <w:sz w:val="26"/>
          <w:szCs w:val="26"/>
        </w:rPr>
      </w:pPr>
      <w:r w:rsidRPr="002048BF">
        <w:rPr>
          <w:rStyle w:val="YoungMixChar"/>
          <w:b/>
          <w:sz w:val="26"/>
          <w:szCs w:val="26"/>
        </w:rPr>
        <w:tab/>
        <w:t xml:space="preserve">A. </w:t>
      </w:r>
      <w:r w:rsidRPr="002048BF">
        <w:rPr>
          <w:sz w:val="26"/>
          <w:szCs w:val="26"/>
        </w:rPr>
        <w:t>nguồn phát sóng ngừng dao động còn các điểm trên dây vẫn dao động.</w:t>
      </w:r>
    </w:p>
    <w:p w14:paraId="7B34AC01" w14:textId="77777777" w:rsidR="00E920EE" w:rsidRPr="002048BF" w:rsidRDefault="00E920EE" w:rsidP="00E920EE">
      <w:pPr>
        <w:tabs>
          <w:tab w:val="left" w:pos="283"/>
        </w:tabs>
        <w:jc w:val="both"/>
        <w:rPr>
          <w:sz w:val="26"/>
          <w:szCs w:val="26"/>
        </w:rPr>
      </w:pPr>
      <w:r w:rsidRPr="002048BF">
        <w:rPr>
          <w:rStyle w:val="YoungMixChar"/>
          <w:b/>
          <w:sz w:val="26"/>
          <w:szCs w:val="26"/>
        </w:rPr>
        <w:tab/>
        <w:t xml:space="preserve">B. </w:t>
      </w:r>
      <w:r w:rsidRPr="002048BF">
        <w:rPr>
          <w:sz w:val="26"/>
          <w:szCs w:val="26"/>
        </w:rPr>
        <w:t>trên dây chỉ còn sóng phản xạ, còn sóng tới bị triệt tiêu.</w:t>
      </w:r>
    </w:p>
    <w:p w14:paraId="2EB7A8DC" w14:textId="77777777" w:rsidR="00E920EE" w:rsidRPr="002048BF" w:rsidRDefault="00E920EE" w:rsidP="00E920EE">
      <w:pPr>
        <w:tabs>
          <w:tab w:val="left" w:pos="283"/>
        </w:tabs>
        <w:jc w:val="both"/>
        <w:rPr>
          <w:sz w:val="26"/>
          <w:szCs w:val="26"/>
        </w:rPr>
      </w:pPr>
      <w:r w:rsidRPr="002048BF">
        <w:rPr>
          <w:rStyle w:val="YoungMixChar"/>
          <w:b/>
          <w:sz w:val="26"/>
          <w:szCs w:val="26"/>
        </w:rPr>
        <w:tab/>
        <w:t xml:space="preserve">C. </w:t>
      </w:r>
      <w:r w:rsidRPr="002048BF">
        <w:rPr>
          <w:sz w:val="26"/>
          <w:szCs w:val="26"/>
        </w:rPr>
        <w:t>tất cả các điểm trên dây đều dừng lại không dao động.</w:t>
      </w:r>
    </w:p>
    <w:p w14:paraId="56D5DB8F" w14:textId="77777777" w:rsidR="00E920EE" w:rsidRPr="002048BF" w:rsidRDefault="00E920EE" w:rsidP="00E920EE">
      <w:pPr>
        <w:tabs>
          <w:tab w:val="left" w:pos="283"/>
        </w:tabs>
        <w:jc w:val="both"/>
        <w:rPr>
          <w:sz w:val="26"/>
          <w:szCs w:val="26"/>
        </w:rPr>
      </w:pPr>
      <w:r w:rsidRPr="002048BF">
        <w:rPr>
          <w:rStyle w:val="YoungMixChar"/>
          <w:b/>
          <w:sz w:val="26"/>
          <w:szCs w:val="26"/>
        </w:rPr>
        <w:tab/>
        <w:t xml:space="preserve">D. </w:t>
      </w:r>
      <w:r w:rsidRPr="002048BF">
        <w:rPr>
          <w:sz w:val="26"/>
          <w:szCs w:val="26"/>
        </w:rPr>
        <w:t>trên dây có các điểm dao động mạnh xen kẽ với các điểm đứng yên.</w:t>
      </w:r>
    </w:p>
    <w:p w14:paraId="6554DC68" w14:textId="77777777" w:rsidR="00E920EE" w:rsidRPr="002048BF" w:rsidRDefault="00E920EE" w:rsidP="00E920EE">
      <w:pPr>
        <w:spacing w:before="120" w:after="120"/>
        <w:jc w:val="both"/>
        <w:rPr>
          <w:sz w:val="26"/>
          <w:szCs w:val="26"/>
        </w:rPr>
      </w:pPr>
      <w:r w:rsidRPr="002048BF">
        <w:rPr>
          <w:b/>
          <w:sz w:val="26"/>
          <w:szCs w:val="26"/>
        </w:rPr>
        <w:t xml:space="preserve">Câu 20. </w:t>
      </w:r>
      <w:r w:rsidRPr="002048BF">
        <w:rPr>
          <w:sz w:val="26"/>
          <w:szCs w:val="26"/>
          <w:lang w:val="pt-BR"/>
        </w:rPr>
        <w:t>Sóng cơ có tần số 70 Hz truyền trong môi trường với vận tốc 84 m/s. Ở cùng một thời điểm, hai điểm gần nhau nhất trên một phương truyền sóng có dao động cùng pha với nhau, cách nhau</w:t>
      </w:r>
    </w:p>
    <w:p w14:paraId="03986B5C" w14:textId="77777777" w:rsidR="00E920EE" w:rsidRPr="002048BF" w:rsidRDefault="00E920EE" w:rsidP="00E920EE">
      <w:pPr>
        <w:tabs>
          <w:tab w:val="left" w:pos="283"/>
          <w:tab w:val="left" w:pos="2906"/>
          <w:tab w:val="left" w:pos="5528"/>
          <w:tab w:val="left" w:pos="8150"/>
        </w:tabs>
        <w:jc w:val="both"/>
        <w:rPr>
          <w:sz w:val="26"/>
          <w:szCs w:val="26"/>
          <w:lang w:val="fr-FR"/>
        </w:rPr>
      </w:pPr>
      <w:r w:rsidRPr="002048BF">
        <w:rPr>
          <w:rStyle w:val="YoungMixChar"/>
          <w:b/>
          <w:sz w:val="26"/>
          <w:szCs w:val="26"/>
        </w:rPr>
        <w:tab/>
      </w:r>
      <w:r w:rsidRPr="002048BF">
        <w:rPr>
          <w:rStyle w:val="YoungMixChar"/>
          <w:b/>
          <w:sz w:val="26"/>
          <w:szCs w:val="26"/>
          <w:lang w:val="fr-FR"/>
        </w:rPr>
        <w:t xml:space="preserve">A. </w:t>
      </w:r>
      <w:r w:rsidRPr="002048BF">
        <w:rPr>
          <w:sz w:val="26"/>
          <w:szCs w:val="26"/>
          <w:lang w:val="fr-FR"/>
        </w:rPr>
        <w:t>1,2 m.</w:t>
      </w:r>
      <w:r w:rsidRPr="002048BF">
        <w:rPr>
          <w:rStyle w:val="YoungMixChar"/>
          <w:b/>
          <w:sz w:val="26"/>
          <w:szCs w:val="26"/>
          <w:lang w:val="fr-FR"/>
        </w:rPr>
        <w:tab/>
        <w:t xml:space="preserve">B. </w:t>
      </w:r>
      <w:r w:rsidRPr="002048BF">
        <w:rPr>
          <w:sz w:val="26"/>
          <w:szCs w:val="26"/>
          <w:lang w:val="fr-FR"/>
        </w:rPr>
        <w:t>3,2 m.</w:t>
      </w:r>
      <w:r w:rsidRPr="002048BF">
        <w:rPr>
          <w:rStyle w:val="YoungMixChar"/>
          <w:b/>
          <w:sz w:val="26"/>
          <w:szCs w:val="26"/>
          <w:lang w:val="fr-FR"/>
        </w:rPr>
        <w:tab/>
        <w:t xml:space="preserve">C. </w:t>
      </w:r>
      <w:r w:rsidRPr="002048BF">
        <w:rPr>
          <w:sz w:val="26"/>
          <w:szCs w:val="26"/>
          <w:lang w:val="fr-FR"/>
        </w:rPr>
        <w:t>0,8 m.</w:t>
      </w:r>
      <w:r w:rsidRPr="002048BF">
        <w:rPr>
          <w:rStyle w:val="YoungMixChar"/>
          <w:b/>
          <w:sz w:val="26"/>
          <w:szCs w:val="26"/>
          <w:lang w:val="fr-FR"/>
        </w:rPr>
        <w:tab/>
        <w:t xml:space="preserve">D. </w:t>
      </w:r>
      <w:r w:rsidRPr="002048BF">
        <w:rPr>
          <w:sz w:val="26"/>
          <w:szCs w:val="26"/>
          <w:lang w:val="fr-FR"/>
        </w:rPr>
        <w:t>2,4 m.</w:t>
      </w:r>
    </w:p>
    <w:p w14:paraId="095B5947" w14:textId="77777777" w:rsidR="00E920EE" w:rsidRPr="002048BF" w:rsidRDefault="00E920EE" w:rsidP="00E920EE">
      <w:pPr>
        <w:spacing w:before="120" w:after="120"/>
        <w:jc w:val="both"/>
        <w:rPr>
          <w:sz w:val="26"/>
          <w:szCs w:val="26"/>
          <w:lang w:val="fr-FR"/>
        </w:rPr>
      </w:pPr>
      <w:r w:rsidRPr="002048BF">
        <w:rPr>
          <w:b/>
          <w:sz w:val="26"/>
          <w:szCs w:val="26"/>
          <w:lang w:val="fr-FR"/>
        </w:rPr>
        <w:t xml:space="preserve">Câu 21. </w:t>
      </w:r>
      <w:r w:rsidRPr="002048BF">
        <w:rPr>
          <w:sz w:val="26"/>
          <w:szCs w:val="26"/>
          <w:lang w:val="pt-BR"/>
        </w:rPr>
        <w:t>Dòng điện xoay chiều là dòng điện</w:t>
      </w:r>
    </w:p>
    <w:p w14:paraId="107CBCC2" w14:textId="77777777" w:rsidR="00E920EE" w:rsidRPr="002048BF" w:rsidRDefault="00E920EE" w:rsidP="00E920EE">
      <w:pPr>
        <w:tabs>
          <w:tab w:val="left" w:pos="283"/>
        </w:tabs>
        <w:jc w:val="both"/>
        <w:rPr>
          <w:sz w:val="26"/>
          <w:szCs w:val="26"/>
          <w:lang w:val="pt-BR"/>
        </w:rPr>
      </w:pPr>
      <w:r w:rsidRPr="002048BF">
        <w:rPr>
          <w:rStyle w:val="YoungMixChar"/>
          <w:b/>
          <w:sz w:val="26"/>
          <w:szCs w:val="26"/>
          <w:lang w:val="fr-FR"/>
        </w:rPr>
        <w:tab/>
        <w:t xml:space="preserve">A. </w:t>
      </w:r>
      <w:r w:rsidRPr="002048BF">
        <w:rPr>
          <w:sz w:val="26"/>
          <w:szCs w:val="26"/>
          <w:lang w:val="pt-BR"/>
        </w:rPr>
        <w:t>tạo ra từ trường biến thiên tuần hoàn.</w:t>
      </w:r>
    </w:p>
    <w:p w14:paraId="1C62084A" w14:textId="77777777" w:rsidR="00E920EE" w:rsidRPr="002048BF" w:rsidRDefault="00E920EE" w:rsidP="00E920EE">
      <w:pPr>
        <w:tabs>
          <w:tab w:val="left" w:pos="283"/>
        </w:tabs>
        <w:jc w:val="both"/>
        <w:rPr>
          <w:sz w:val="26"/>
          <w:szCs w:val="26"/>
          <w:lang w:val="pt-BR"/>
        </w:rPr>
      </w:pPr>
      <w:r w:rsidRPr="002048BF">
        <w:rPr>
          <w:sz w:val="26"/>
          <w:szCs w:val="26"/>
          <w:lang w:val="pt-BR"/>
        </w:rPr>
        <w:tab/>
      </w:r>
      <w:r w:rsidRPr="002048BF">
        <w:rPr>
          <w:rStyle w:val="YoungMixChar"/>
          <w:b/>
          <w:sz w:val="26"/>
          <w:szCs w:val="26"/>
          <w:lang w:val="pt-BR"/>
        </w:rPr>
        <w:t xml:space="preserve">B. </w:t>
      </w:r>
      <w:r w:rsidRPr="002048BF">
        <w:rPr>
          <w:sz w:val="26"/>
          <w:szCs w:val="26"/>
          <w:lang w:val="pt-BR"/>
        </w:rPr>
        <w:t>có cường độ biến thiên tuần hoàn theo thời gian.</w:t>
      </w:r>
    </w:p>
    <w:p w14:paraId="77E4BFFE" w14:textId="77777777" w:rsidR="00E920EE" w:rsidRPr="002048BF" w:rsidRDefault="00E920EE" w:rsidP="00E920EE">
      <w:pPr>
        <w:tabs>
          <w:tab w:val="left" w:pos="283"/>
        </w:tabs>
        <w:jc w:val="both"/>
        <w:rPr>
          <w:sz w:val="26"/>
          <w:szCs w:val="26"/>
          <w:lang w:val="pt-BR"/>
        </w:rPr>
      </w:pPr>
      <w:r w:rsidRPr="002048BF">
        <w:rPr>
          <w:rStyle w:val="YoungMixChar"/>
          <w:b/>
          <w:sz w:val="26"/>
          <w:szCs w:val="26"/>
          <w:lang w:val="pt-BR"/>
        </w:rPr>
        <w:tab/>
        <w:t xml:space="preserve">C. </w:t>
      </w:r>
      <w:r w:rsidRPr="002048BF">
        <w:rPr>
          <w:sz w:val="26"/>
          <w:szCs w:val="26"/>
          <w:lang w:val="pt-BR"/>
        </w:rPr>
        <w:t>có trị số biến thiên tuần hoàn theo thời gian.</w:t>
      </w:r>
    </w:p>
    <w:p w14:paraId="1DA66D8F" w14:textId="77777777" w:rsidR="00E920EE" w:rsidRPr="002048BF" w:rsidRDefault="00E920EE" w:rsidP="00E920EE">
      <w:pPr>
        <w:tabs>
          <w:tab w:val="left" w:pos="283"/>
        </w:tabs>
        <w:jc w:val="both"/>
        <w:rPr>
          <w:sz w:val="26"/>
          <w:szCs w:val="26"/>
          <w:lang w:val="pt-BR"/>
        </w:rPr>
      </w:pPr>
      <w:r w:rsidRPr="002048BF">
        <w:rPr>
          <w:sz w:val="26"/>
          <w:szCs w:val="26"/>
          <w:lang w:val="pt-BR"/>
        </w:rPr>
        <w:tab/>
      </w:r>
      <w:r w:rsidRPr="002048BF">
        <w:rPr>
          <w:rStyle w:val="YoungMixChar"/>
          <w:b/>
          <w:sz w:val="26"/>
          <w:szCs w:val="26"/>
          <w:lang w:val="pt-BR"/>
        </w:rPr>
        <w:t xml:space="preserve">D. </w:t>
      </w:r>
      <w:r w:rsidRPr="002048BF">
        <w:rPr>
          <w:sz w:val="26"/>
          <w:szCs w:val="26"/>
          <w:lang w:val="pt-BR"/>
        </w:rPr>
        <w:t>có chiều thay đổi liên tục.</w:t>
      </w:r>
    </w:p>
    <w:p w14:paraId="14C5CB36" w14:textId="77777777" w:rsidR="00E920EE" w:rsidRPr="002048BF" w:rsidRDefault="00E920EE" w:rsidP="00E920EE">
      <w:pPr>
        <w:spacing w:before="120" w:after="120"/>
        <w:jc w:val="both"/>
        <w:rPr>
          <w:sz w:val="26"/>
          <w:szCs w:val="26"/>
          <w:lang w:val="pt-BR"/>
        </w:rPr>
      </w:pPr>
      <w:r w:rsidRPr="002048BF">
        <w:rPr>
          <w:b/>
          <w:sz w:val="26"/>
          <w:szCs w:val="26"/>
          <w:lang w:val="pt-BR"/>
        </w:rPr>
        <w:t xml:space="preserve">Câu 22. </w:t>
      </w:r>
      <w:r w:rsidRPr="002048BF">
        <w:rPr>
          <w:rFonts w:eastAsia="Calibri"/>
          <w:sz w:val="26"/>
          <w:szCs w:val="26"/>
          <w:lang w:val="pt-BR"/>
        </w:rPr>
        <w:t xml:space="preserve">Phát biểu nào sau đây là </w:t>
      </w:r>
      <w:r w:rsidRPr="002048BF">
        <w:rPr>
          <w:rFonts w:eastAsia="Calibri"/>
          <w:b/>
          <w:sz w:val="26"/>
          <w:szCs w:val="26"/>
          <w:lang w:val="pt-BR"/>
        </w:rPr>
        <w:t>đúng</w:t>
      </w:r>
      <w:r w:rsidRPr="002048BF">
        <w:rPr>
          <w:rFonts w:eastAsia="Calibri"/>
          <w:sz w:val="26"/>
          <w:szCs w:val="26"/>
          <w:lang w:val="pt-BR"/>
        </w:rPr>
        <w:t xml:space="preserve"> khi nói về dao động tắt dần?</w:t>
      </w:r>
    </w:p>
    <w:p w14:paraId="03119C4E" w14:textId="77777777" w:rsidR="00E920EE" w:rsidRPr="002048BF" w:rsidRDefault="00E920EE" w:rsidP="00E920EE">
      <w:pPr>
        <w:tabs>
          <w:tab w:val="left" w:pos="283"/>
        </w:tabs>
        <w:spacing w:before="120"/>
        <w:jc w:val="both"/>
        <w:rPr>
          <w:sz w:val="26"/>
          <w:szCs w:val="26"/>
          <w:lang w:val="pt-BR"/>
        </w:rPr>
      </w:pPr>
      <w:r w:rsidRPr="002048BF">
        <w:rPr>
          <w:rStyle w:val="YoungMixChar"/>
          <w:b/>
          <w:sz w:val="26"/>
          <w:szCs w:val="26"/>
          <w:lang w:val="pt-BR"/>
        </w:rPr>
        <w:lastRenderedPageBreak/>
        <w:tab/>
        <w:t xml:space="preserve">A. </w:t>
      </w:r>
      <w:r w:rsidRPr="002048BF">
        <w:rPr>
          <w:rFonts w:eastAsia="Calibri"/>
          <w:sz w:val="26"/>
          <w:szCs w:val="26"/>
          <w:lang w:val="pt-BR"/>
        </w:rPr>
        <w:t>Lực cản môi trường tác dụng lên vật luôn sinh công dương.</w:t>
      </w:r>
    </w:p>
    <w:p w14:paraId="55A60CF7" w14:textId="77777777" w:rsidR="00E920EE" w:rsidRPr="002048BF" w:rsidRDefault="00E920EE" w:rsidP="00E920EE">
      <w:pPr>
        <w:tabs>
          <w:tab w:val="left" w:pos="283"/>
        </w:tabs>
        <w:spacing w:before="120"/>
        <w:jc w:val="both"/>
        <w:rPr>
          <w:sz w:val="26"/>
          <w:szCs w:val="26"/>
          <w:lang w:val="pt-BR"/>
        </w:rPr>
      </w:pPr>
      <w:r w:rsidRPr="002048BF">
        <w:rPr>
          <w:rStyle w:val="YoungMixChar"/>
          <w:b/>
          <w:sz w:val="26"/>
          <w:szCs w:val="26"/>
          <w:lang w:val="pt-BR"/>
        </w:rPr>
        <w:tab/>
        <w:t xml:space="preserve">B. </w:t>
      </w:r>
      <w:r w:rsidRPr="002048BF">
        <w:rPr>
          <w:rFonts w:eastAsia="Calibri"/>
          <w:sz w:val="26"/>
          <w:szCs w:val="26"/>
          <w:lang w:val="pt-BR"/>
        </w:rPr>
        <w:t>Cơ năng của vật dao động tắt dần không đổi theo thời gian.</w:t>
      </w:r>
    </w:p>
    <w:p w14:paraId="5E4C3526" w14:textId="77777777" w:rsidR="00E920EE" w:rsidRPr="002048BF" w:rsidRDefault="00E920EE" w:rsidP="00E920EE">
      <w:pPr>
        <w:tabs>
          <w:tab w:val="left" w:pos="283"/>
        </w:tabs>
        <w:spacing w:before="120"/>
        <w:jc w:val="both"/>
        <w:rPr>
          <w:sz w:val="26"/>
          <w:szCs w:val="26"/>
          <w:lang w:val="pt-BR"/>
        </w:rPr>
      </w:pPr>
      <w:r w:rsidRPr="002048BF">
        <w:rPr>
          <w:rStyle w:val="YoungMixChar"/>
          <w:b/>
          <w:sz w:val="26"/>
          <w:szCs w:val="26"/>
          <w:lang w:val="pt-BR"/>
        </w:rPr>
        <w:tab/>
        <w:t xml:space="preserve">C. </w:t>
      </w:r>
      <w:r w:rsidRPr="002048BF">
        <w:rPr>
          <w:rFonts w:eastAsia="Calibri"/>
          <w:sz w:val="26"/>
          <w:szCs w:val="26"/>
          <w:lang w:val="pt-BR"/>
        </w:rPr>
        <w:t>Dao động tắt dần có biên độ giảm dần theo thời gian.</w:t>
      </w:r>
    </w:p>
    <w:p w14:paraId="2C9FE658" w14:textId="77777777" w:rsidR="00E920EE" w:rsidRPr="002048BF" w:rsidRDefault="00E920EE" w:rsidP="00E920EE">
      <w:pPr>
        <w:tabs>
          <w:tab w:val="left" w:pos="283"/>
        </w:tabs>
        <w:spacing w:before="120"/>
        <w:jc w:val="both"/>
        <w:rPr>
          <w:sz w:val="26"/>
          <w:szCs w:val="26"/>
          <w:lang w:val="pt-BR"/>
        </w:rPr>
      </w:pPr>
      <w:r w:rsidRPr="002048BF">
        <w:rPr>
          <w:rStyle w:val="YoungMixChar"/>
          <w:b/>
          <w:sz w:val="26"/>
          <w:szCs w:val="26"/>
          <w:lang w:val="pt-BR"/>
        </w:rPr>
        <w:tab/>
        <w:t xml:space="preserve">D. </w:t>
      </w:r>
      <w:r w:rsidRPr="002048BF">
        <w:rPr>
          <w:rFonts w:eastAsia="Calibri"/>
          <w:sz w:val="26"/>
          <w:szCs w:val="26"/>
          <w:lang w:val="pt-BR"/>
        </w:rPr>
        <w:t>Dao động tắt dần là dao động chỉ chịu tác dụng của nội lực.</w:t>
      </w:r>
    </w:p>
    <w:p w14:paraId="0D549B42" w14:textId="77777777" w:rsidR="00E920EE" w:rsidRPr="002048BF" w:rsidRDefault="00E920EE" w:rsidP="00E920EE">
      <w:pPr>
        <w:spacing w:before="120" w:after="120"/>
        <w:jc w:val="both"/>
        <w:rPr>
          <w:sz w:val="26"/>
          <w:szCs w:val="26"/>
          <w:lang w:val="pt-BR"/>
        </w:rPr>
      </w:pPr>
      <w:r w:rsidRPr="002048BF">
        <w:rPr>
          <w:b/>
          <w:sz w:val="26"/>
          <w:szCs w:val="26"/>
          <w:lang w:val="pt-BR"/>
        </w:rPr>
        <w:t xml:space="preserve">Câu 23. </w:t>
      </w:r>
      <w:r w:rsidRPr="002048BF">
        <w:rPr>
          <w:sz w:val="26"/>
          <w:szCs w:val="26"/>
          <w:lang w:val="vi-VN"/>
        </w:rPr>
        <w:t>Trong hiện tượng giao thoa sóng, hai nguồn kết hợp A và B dao động với cùng tần số, cùng biên độ A và cùng pha ban đầu, các điểm nằm trên đường trung trực của AB</w:t>
      </w:r>
    </w:p>
    <w:p w14:paraId="01D4EBED" w14:textId="77777777" w:rsidR="00E920EE" w:rsidRPr="002048BF" w:rsidRDefault="00E920EE" w:rsidP="00E920EE">
      <w:pPr>
        <w:tabs>
          <w:tab w:val="left" w:pos="283"/>
          <w:tab w:val="left" w:pos="5528"/>
        </w:tabs>
        <w:jc w:val="both"/>
        <w:rPr>
          <w:sz w:val="26"/>
          <w:szCs w:val="26"/>
          <w:lang w:val="pt-BR"/>
        </w:rPr>
      </w:pPr>
      <w:r w:rsidRPr="002048BF">
        <w:rPr>
          <w:rStyle w:val="YoungMixChar"/>
          <w:b/>
          <w:sz w:val="26"/>
          <w:szCs w:val="26"/>
          <w:lang w:val="pt-BR"/>
        </w:rPr>
        <w:tab/>
        <w:t xml:space="preserve">A. </w:t>
      </w:r>
      <w:r w:rsidRPr="002048BF">
        <w:rPr>
          <w:sz w:val="26"/>
          <w:szCs w:val="26"/>
          <w:lang w:val="vi-VN"/>
        </w:rPr>
        <w:t>có biên độ sóng tổng hợp bằng 2A.</w:t>
      </w:r>
      <w:r w:rsidRPr="002048BF">
        <w:rPr>
          <w:rStyle w:val="YoungMixChar"/>
          <w:b/>
          <w:sz w:val="26"/>
          <w:szCs w:val="26"/>
          <w:lang w:val="pt-BR"/>
        </w:rPr>
        <w:tab/>
        <w:t xml:space="preserve">B. </w:t>
      </w:r>
      <w:r w:rsidRPr="002048BF">
        <w:rPr>
          <w:sz w:val="26"/>
          <w:szCs w:val="26"/>
          <w:lang w:val="vi-VN"/>
        </w:rPr>
        <w:t>đứng yên không dao động.</w:t>
      </w:r>
    </w:p>
    <w:p w14:paraId="606B985F" w14:textId="77777777" w:rsidR="00E920EE" w:rsidRPr="002048BF" w:rsidRDefault="00E920EE" w:rsidP="00E920EE">
      <w:pPr>
        <w:tabs>
          <w:tab w:val="left" w:pos="283"/>
          <w:tab w:val="left" w:pos="5528"/>
        </w:tabs>
        <w:jc w:val="both"/>
        <w:rPr>
          <w:sz w:val="26"/>
          <w:szCs w:val="26"/>
          <w:lang w:val="pt-BR"/>
        </w:rPr>
      </w:pPr>
      <w:r w:rsidRPr="002048BF">
        <w:rPr>
          <w:rStyle w:val="YoungMixChar"/>
          <w:b/>
          <w:sz w:val="26"/>
          <w:szCs w:val="26"/>
          <w:lang w:val="pt-BR"/>
        </w:rPr>
        <w:tab/>
        <w:t xml:space="preserve">C. </w:t>
      </w:r>
      <w:r w:rsidRPr="002048BF">
        <w:rPr>
          <w:sz w:val="26"/>
          <w:szCs w:val="26"/>
          <w:lang w:val="vi-VN"/>
        </w:rPr>
        <w:t>có biên độ sóng tổng hợp bằng A.</w:t>
      </w:r>
      <w:r w:rsidRPr="002048BF">
        <w:rPr>
          <w:rStyle w:val="YoungMixChar"/>
          <w:b/>
          <w:sz w:val="26"/>
          <w:szCs w:val="26"/>
          <w:lang w:val="pt-BR"/>
        </w:rPr>
        <w:tab/>
        <w:t xml:space="preserve">D. </w:t>
      </w:r>
      <w:r w:rsidRPr="002048BF">
        <w:rPr>
          <w:sz w:val="26"/>
          <w:szCs w:val="26"/>
          <w:lang w:val="vi-VN"/>
        </w:rPr>
        <w:t>dao động với biên độ trung bình.</w:t>
      </w:r>
    </w:p>
    <w:p w14:paraId="1AC153FA" w14:textId="77777777" w:rsidR="00E920EE" w:rsidRPr="002048BF" w:rsidRDefault="00E920EE" w:rsidP="00E920EE">
      <w:pPr>
        <w:spacing w:before="120" w:after="120"/>
        <w:jc w:val="both"/>
        <w:rPr>
          <w:sz w:val="26"/>
          <w:szCs w:val="26"/>
          <w:lang w:val="pt-BR"/>
        </w:rPr>
      </w:pPr>
      <w:r w:rsidRPr="002048BF">
        <w:rPr>
          <w:b/>
          <w:sz w:val="26"/>
          <w:szCs w:val="26"/>
          <w:lang w:val="pt-BR"/>
        </w:rPr>
        <w:t xml:space="preserve">Câu 24. </w:t>
      </w:r>
      <w:r w:rsidRPr="002048BF">
        <w:rPr>
          <w:rFonts w:eastAsia="Calibri"/>
          <w:sz w:val="26"/>
          <w:szCs w:val="26"/>
          <w:lang w:val="pt-BR"/>
        </w:rPr>
        <w:t xml:space="preserve">Một vật nhỏ dao động điều hòa theo một trục cố định. Phát biểu nào sau đây </w:t>
      </w:r>
      <w:r w:rsidRPr="002048BF">
        <w:rPr>
          <w:rFonts w:eastAsia="Calibri"/>
          <w:b/>
          <w:sz w:val="26"/>
          <w:szCs w:val="26"/>
          <w:lang w:val="pt-BR"/>
        </w:rPr>
        <w:t>đúng</w:t>
      </w:r>
      <w:r w:rsidRPr="002048BF">
        <w:rPr>
          <w:rFonts w:eastAsia="Calibri"/>
          <w:sz w:val="26"/>
          <w:szCs w:val="26"/>
          <w:lang w:val="pt-BR"/>
        </w:rPr>
        <w:t>?</w:t>
      </w:r>
    </w:p>
    <w:p w14:paraId="05BF51AD" w14:textId="77777777" w:rsidR="00E920EE" w:rsidRPr="002048BF" w:rsidRDefault="00E920EE" w:rsidP="00E920EE">
      <w:pPr>
        <w:tabs>
          <w:tab w:val="left" w:pos="283"/>
        </w:tabs>
        <w:spacing w:before="120"/>
        <w:jc w:val="both"/>
        <w:rPr>
          <w:rFonts w:eastAsia="Calibri"/>
          <w:sz w:val="26"/>
          <w:szCs w:val="26"/>
          <w:lang w:val="pt-BR"/>
        </w:rPr>
      </w:pPr>
      <w:r w:rsidRPr="002048BF">
        <w:rPr>
          <w:rStyle w:val="YoungMixChar"/>
          <w:b/>
          <w:sz w:val="26"/>
          <w:szCs w:val="26"/>
          <w:lang w:val="pt-BR"/>
        </w:rPr>
        <w:tab/>
        <w:t xml:space="preserve">A. </w:t>
      </w:r>
      <w:r w:rsidRPr="002048BF">
        <w:rPr>
          <w:rFonts w:eastAsia="Calibri"/>
          <w:sz w:val="26"/>
          <w:szCs w:val="26"/>
          <w:lang w:val="pt-BR"/>
        </w:rPr>
        <w:t>Li độ của vật tỉ lệ với thời gian dao động.</w:t>
      </w:r>
      <w:r w:rsidRPr="002048BF">
        <w:rPr>
          <w:rFonts w:eastAsia="Calibri"/>
          <w:sz w:val="26"/>
          <w:szCs w:val="26"/>
          <w:lang w:val="pt-BR"/>
        </w:rPr>
        <w:tab/>
      </w:r>
      <w:r w:rsidRPr="002048BF">
        <w:rPr>
          <w:rFonts w:eastAsia="Calibri"/>
          <w:sz w:val="26"/>
          <w:szCs w:val="26"/>
          <w:lang w:val="pt-BR"/>
        </w:rPr>
        <w:tab/>
      </w:r>
    </w:p>
    <w:p w14:paraId="17AD01A3" w14:textId="77777777" w:rsidR="00E920EE" w:rsidRPr="002048BF" w:rsidRDefault="00E920EE" w:rsidP="00E920EE">
      <w:pPr>
        <w:tabs>
          <w:tab w:val="left" w:pos="283"/>
        </w:tabs>
        <w:spacing w:before="120"/>
        <w:jc w:val="both"/>
        <w:rPr>
          <w:sz w:val="26"/>
          <w:szCs w:val="26"/>
          <w:lang w:val="pt-BR"/>
        </w:rPr>
      </w:pPr>
      <w:r w:rsidRPr="002048BF">
        <w:rPr>
          <w:rFonts w:eastAsia="Calibri"/>
          <w:sz w:val="26"/>
          <w:szCs w:val="26"/>
          <w:lang w:val="pt-BR"/>
        </w:rPr>
        <w:tab/>
      </w:r>
      <w:r w:rsidRPr="002048BF">
        <w:rPr>
          <w:rStyle w:val="YoungMixChar"/>
          <w:b/>
          <w:sz w:val="26"/>
          <w:szCs w:val="26"/>
          <w:lang w:val="pt-BR"/>
        </w:rPr>
        <w:t xml:space="preserve">B. </w:t>
      </w:r>
      <w:r w:rsidRPr="002048BF">
        <w:rPr>
          <w:rFonts w:eastAsia="Calibri"/>
          <w:sz w:val="26"/>
          <w:szCs w:val="26"/>
          <w:lang w:val="pt-BR"/>
        </w:rPr>
        <w:t>Lực kéo về tác dụng vào vật không đổi.</w:t>
      </w:r>
    </w:p>
    <w:p w14:paraId="63248EFF" w14:textId="77777777" w:rsidR="00E920EE" w:rsidRPr="002048BF" w:rsidRDefault="00E920EE" w:rsidP="00E920EE">
      <w:pPr>
        <w:tabs>
          <w:tab w:val="left" w:pos="283"/>
        </w:tabs>
        <w:spacing w:before="120"/>
        <w:jc w:val="both"/>
        <w:rPr>
          <w:rFonts w:eastAsia="Calibri"/>
          <w:sz w:val="26"/>
          <w:szCs w:val="26"/>
          <w:lang w:val="pt-BR"/>
        </w:rPr>
      </w:pPr>
      <w:r w:rsidRPr="002048BF">
        <w:rPr>
          <w:rStyle w:val="YoungMixChar"/>
          <w:b/>
          <w:sz w:val="26"/>
          <w:szCs w:val="26"/>
          <w:lang w:val="pt-BR"/>
        </w:rPr>
        <w:tab/>
        <w:t xml:space="preserve">C. </w:t>
      </w:r>
      <w:r w:rsidRPr="002048BF">
        <w:rPr>
          <w:rFonts w:eastAsia="Calibri"/>
          <w:sz w:val="26"/>
          <w:szCs w:val="26"/>
          <w:lang w:val="pt-BR"/>
        </w:rPr>
        <w:t>Quỹ đạo chuyển động của vật là một đoạn thẳng.</w:t>
      </w:r>
      <w:r w:rsidRPr="002048BF">
        <w:rPr>
          <w:rFonts w:eastAsia="Calibri"/>
          <w:sz w:val="26"/>
          <w:szCs w:val="26"/>
          <w:lang w:val="pt-BR"/>
        </w:rPr>
        <w:tab/>
      </w:r>
    </w:p>
    <w:p w14:paraId="0C8EC31A" w14:textId="77777777" w:rsidR="00E920EE" w:rsidRPr="002048BF" w:rsidRDefault="00E920EE" w:rsidP="00E920EE">
      <w:pPr>
        <w:tabs>
          <w:tab w:val="left" w:pos="283"/>
        </w:tabs>
        <w:spacing w:before="120"/>
        <w:jc w:val="both"/>
        <w:rPr>
          <w:sz w:val="26"/>
          <w:szCs w:val="26"/>
          <w:lang w:val="pt-BR"/>
        </w:rPr>
      </w:pPr>
      <w:r w:rsidRPr="002048BF">
        <w:rPr>
          <w:rFonts w:eastAsia="Calibri"/>
          <w:sz w:val="26"/>
          <w:szCs w:val="26"/>
          <w:lang w:val="pt-BR"/>
        </w:rPr>
        <w:tab/>
      </w:r>
      <w:r w:rsidRPr="002048BF">
        <w:rPr>
          <w:rStyle w:val="YoungMixChar"/>
          <w:b/>
          <w:sz w:val="26"/>
          <w:szCs w:val="26"/>
          <w:lang w:val="pt-BR"/>
        </w:rPr>
        <w:t xml:space="preserve">D. </w:t>
      </w:r>
      <w:r w:rsidRPr="002048BF">
        <w:rPr>
          <w:rFonts w:eastAsia="Calibri"/>
          <w:sz w:val="26"/>
          <w:szCs w:val="26"/>
          <w:lang w:val="pt-BR"/>
        </w:rPr>
        <w:t>Quỹ đạo chuyển động của vật là một đường hình sin.</w:t>
      </w:r>
    </w:p>
    <w:p w14:paraId="5BDF7697" w14:textId="77777777" w:rsidR="00E920EE" w:rsidRPr="002048BF" w:rsidRDefault="00E920EE" w:rsidP="00E920EE">
      <w:pPr>
        <w:spacing w:before="120" w:after="120"/>
        <w:jc w:val="both"/>
        <w:rPr>
          <w:sz w:val="26"/>
          <w:szCs w:val="26"/>
          <w:lang w:val="pt-BR"/>
        </w:rPr>
      </w:pPr>
      <w:r w:rsidRPr="002048BF">
        <w:rPr>
          <w:b/>
          <w:sz w:val="26"/>
          <w:szCs w:val="26"/>
          <w:lang w:val="pt-BR"/>
        </w:rPr>
        <w:t xml:space="preserve">Câu 25. </w:t>
      </w:r>
      <w:r w:rsidRPr="002048BF">
        <w:rPr>
          <w:spacing w:val="-4"/>
          <w:sz w:val="26"/>
          <w:szCs w:val="26"/>
          <w:lang w:val="sv-SE"/>
        </w:rPr>
        <w:t>Điều</w:t>
      </w:r>
      <w:r w:rsidRPr="002048BF">
        <w:rPr>
          <w:rFonts w:eastAsia="Times New Roman"/>
          <w:sz w:val="26"/>
          <w:szCs w:val="26"/>
          <w:lang w:val="nl-NL"/>
        </w:rPr>
        <w:t xml:space="preserve"> nào sau đây </w:t>
      </w:r>
      <w:r w:rsidRPr="002048BF">
        <w:rPr>
          <w:rFonts w:eastAsia="Times New Roman"/>
          <w:b/>
          <w:bCs/>
          <w:sz w:val="26"/>
          <w:szCs w:val="26"/>
          <w:lang w:val="nl-NL"/>
        </w:rPr>
        <w:t xml:space="preserve">đúng </w:t>
      </w:r>
      <w:r w:rsidRPr="002048BF">
        <w:rPr>
          <w:rFonts w:eastAsia="Times New Roman"/>
          <w:sz w:val="26"/>
          <w:szCs w:val="26"/>
          <w:lang w:val="nl-NL"/>
        </w:rPr>
        <w:t>khi nói về sóng âm?</w:t>
      </w:r>
    </w:p>
    <w:p w14:paraId="26D556E6" w14:textId="77777777" w:rsidR="00E920EE" w:rsidRPr="002048BF" w:rsidRDefault="00E920EE" w:rsidP="00E920EE">
      <w:pPr>
        <w:tabs>
          <w:tab w:val="left" w:pos="283"/>
        </w:tabs>
        <w:spacing w:before="120"/>
        <w:jc w:val="both"/>
        <w:rPr>
          <w:sz w:val="26"/>
          <w:szCs w:val="26"/>
          <w:lang w:val="pt-BR"/>
        </w:rPr>
      </w:pPr>
      <w:r w:rsidRPr="002048BF">
        <w:rPr>
          <w:rStyle w:val="YoungMixChar"/>
          <w:b/>
          <w:sz w:val="26"/>
          <w:szCs w:val="26"/>
          <w:lang w:val="pt-BR"/>
        </w:rPr>
        <w:tab/>
        <w:t xml:space="preserve">A. </w:t>
      </w:r>
      <w:r w:rsidRPr="002048BF">
        <w:rPr>
          <w:sz w:val="26"/>
          <w:szCs w:val="26"/>
          <w:lang w:val="nl-NL"/>
        </w:rPr>
        <w:t>Tạp âm là âm có tần số không xác định.</w:t>
      </w:r>
    </w:p>
    <w:p w14:paraId="61737970" w14:textId="77777777" w:rsidR="00E920EE" w:rsidRPr="002048BF" w:rsidRDefault="00E920EE" w:rsidP="00E920EE">
      <w:pPr>
        <w:tabs>
          <w:tab w:val="left" w:pos="283"/>
        </w:tabs>
        <w:spacing w:before="120"/>
        <w:jc w:val="both"/>
        <w:rPr>
          <w:sz w:val="26"/>
          <w:szCs w:val="26"/>
          <w:lang w:val="pt-BR"/>
        </w:rPr>
      </w:pPr>
      <w:r w:rsidRPr="002048BF">
        <w:rPr>
          <w:rStyle w:val="YoungMixChar"/>
          <w:b/>
          <w:sz w:val="26"/>
          <w:szCs w:val="26"/>
          <w:lang w:val="pt-BR"/>
        </w:rPr>
        <w:tab/>
        <w:t xml:space="preserve">B. </w:t>
      </w:r>
      <w:r w:rsidRPr="002048BF">
        <w:rPr>
          <w:sz w:val="26"/>
          <w:szCs w:val="26"/>
          <w:lang w:val="nl-NL"/>
        </w:rPr>
        <w:t>Vận tốc truyền âm tăng theo thứ tự môi trường: rắn, lỏng, khí.</w:t>
      </w:r>
    </w:p>
    <w:p w14:paraId="2606AD42" w14:textId="77777777" w:rsidR="00E920EE" w:rsidRPr="002048BF" w:rsidRDefault="00E920EE" w:rsidP="00E920EE">
      <w:pPr>
        <w:tabs>
          <w:tab w:val="left" w:pos="283"/>
        </w:tabs>
        <w:spacing w:before="120"/>
        <w:jc w:val="both"/>
        <w:rPr>
          <w:sz w:val="26"/>
          <w:szCs w:val="26"/>
          <w:lang w:val="pt-BR"/>
        </w:rPr>
      </w:pPr>
      <w:r w:rsidRPr="002048BF">
        <w:rPr>
          <w:rStyle w:val="YoungMixChar"/>
          <w:b/>
          <w:sz w:val="26"/>
          <w:szCs w:val="26"/>
          <w:lang w:val="pt-BR"/>
        </w:rPr>
        <w:tab/>
        <w:t xml:space="preserve">C. </w:t>
      </w:r>
      <w:r w:rsidRPr="002048BF">
        <w:rPr>
          <w:sz w:val="26"/>
          <w:szCs w:val="26"/>
          <w:lang w:val="nl-NL"/>
        </w:rPr>
        <w:t>Những vật liệu như bông, nhung, xốp truyền âm tốt.</w:t>
      </w:r>
    </w:p>
    <w:p w14:paraId="69318235" w14:textId="77777777" w:rsidR="00E920EE" w:rsidRPr="002048BF" w:rsidRDefault="00E920EE" w:rsidP="00E920EE">
      <w:pPr>
        <w:tabs>
          <w:tab w:val="left" w:pos="283"/>
        </w:tabs>
        <w:spacing w:before="120"/>
        <w:jc w:val="both"/>
        <w:rPr>
          <w:sz w:val="26"/>
          <w:szCs w:val="26"/>
          <w:lang w:val="pt-BR"/>
        </w:rPr>
      </w:pPr>
      <w:r w:rsidRPr="002048BF">
        <w:rPr>
          <w:rStyle w:val="YoungMixChar"/>
          <w:b/>
          <w:sz w:val="26"/>
          <w:szCs w:val="26"/>
          <w:lang w:val="pt-BR"/>
        </w:rPr>
        <w:tab/>
        <w:t xml:space="preserve">D. </w:t>
      </w:r>
      <w:r w:rsidRPr="002048BF">
        <w:rPr>
          <w:sz w:val="26"/>
          <w:szCs w:val="26"/>
          <w:lang w:val="nl-NL"/>
        </w:rPr>
        <w:t>Nhạc âm là âm do các nhạc cụ phát ra.</w:t>
      </w:r>
    </w:p>
    <w:p w14:paraId="2B5D252A" w14:textId="77777777" w:rsidR="00E920EE" w:rsidRPr="002048BF" w:rsidRDefault="00E920EE" w:rsidP="00E920EE">
      <w:pPr>
        <w:spacing w:before="120" w:after="120"/>
        <w:jc w:val="both"/>
        <w:rPr>
          <w:sz w:val="26"/>
          <w:szCs w:val="26"/>
          <w:lang w:val="pt-BR"/>
        </w:rPr>
      </w:pPr>
      <w:r w:rsidRPr="002048BF">
        <w:rPr>
          <w:b/>
          <w:sz w:val="26"/>
          <w:szCs w:val="26"/>
          <w:lang w:val="pt-BR"/>
        </w:rPr>
        <w:t xml:space="preserve">Câu 26. </w:t>
      </w:r>
      <w:r w:rsidRPr="002048BF">
        <w:rPr>
          <w:sz w:val="26"/>
          <w:szCs w:val="26"/>
          <w:lang w:val="nl-NL"/>
        </w:rPr>
        <w:t xml:space="preserve">Một vật 150 g tham gia đồng thời hai dao động cùng phương, có phương trình lần lượt là </w:t>
      </w:r>
    </w:p>
    <w:p w14:paraId="2F67840A" w14:textId="77777777" w:rsidR="00E920EE" w:rsidRPr="002048BF" w:rsidRDefault="00E920EE" w:rsidP="00E920EE">
      <w:pPr>
        <w:jc w:val="both"/>
        <w:rPr>
          <w:sz w:val="26"/>
          <w:szCs w:val="26"/>
          <w:lang w:val="pt-BR"/>
        </w:rPr>
      </w:pPr>
      <w:r w:rsidRPr="002048BF">
        <w:rPr>
          <w:sz w:val="26"/>
          <w:szCs w:val="26"/>
          <w:lang w:val="nl-NL"/>
        </w:rPr>
        <w:t>x</w:t>
      </w:r>
      <w:r w:rsidRPr="002048BF">
        <w:rPr>
          <w:sz w:val="26"/>
          <w:szCs w:val="26"/>
          <w:vertAlign w:val="subscript"/>
          <w:lang w:val="nl-NL"/>
        </w:rPr>
        <w:t>1</w:t>
      </w:r>
      <w:r w:rsidRPr="002048BF">
        <w:rPr>
          <w:sz w:val="26"/>
          <w:szCs w:val="26"/>
          <w:lang w:val="nl-NL"/>
        </w:rPr>
        <w:t xml:space="preserve"> = 6cos(10πt + </w:t>
      </w:r>
      <m:oMath>
        <m:f>
          <m:fPr>
            <m:ctrlPr>
              <w:rPr>
                <w:rFonts w:ascii="Cambria Math" w:hAnsi="Cambria Math"/>
                <w:i/>
                <w:sz w:val="26"/>
                <w:szCs w:val="26"/>
                <w:lang w:val="nl-NL"/>
              </w:rPr>
            </m:ctrlPr>
          </m:fPr>
          <m:num>
            <m:r>
              <w:rPr>
                <w:rFonts w:ascii="Cambria Math" w:hAnsi="Cambria Math"/>
                <w:sz w:val="26"/>
                <w:szCs w:val="26"/>
                <w:lang w:val="nl-NL"/>
              </w:rPr>
              <m:t>π</m:t>
            </m:r>
          </m:num>
          <m:den>
            <m:r>
              <w:rPr>
                <w:rFonts w:ascii="Cambria Math" w:hAnsi="Cambria Math"/>
                <w:sz w:val="26"/>
                <w:szCs w:val="26"/>
                <w:lang w:val="nl-NL"/>
              </w:rPr>
              <m:t>4</m:t>
            </m:r>
          </m:den>
        </m:f>
      </m:oMath>
      <w:r w:rsidRPr="002048BF">
        <w:rPr>
          <w:sz w:val="26"/>
          <w:szCs w:val="26"/>
          <w:lang w:val="nl-NL"/>
        </w:rPr>
        <w:t xml:space="preserve">) cm </w:t>
      </w:r>
      <w:r w:rsidRPr="002048BF">
        <w:rPr>
          <w:sz w:val="26"/>
          <w:szCs w:val="26"/>
          <w:lang w:val="vi-VN"/>
        </w:rPr>
        <w:t xml:space="preserve">và </w:t>
      </w:r>
      <w:r w:rsidRPr="002048BF">
        <w:rPr>
          <w:sz w:val="26"/>
          <w:szCs w:val="26"/>
          <w:lang w:val="nl-NL"/>
        </w:rPr>
        <w:t>x</w:t>
      </w:r>
      <w:r w:rsidRPr="002048BF">
        <w:rPr>
          <w:sz w:val="26"/>
          <w:szCs w:val="26"/>
          <w:vertAlign w:val="subscript"/>
          <w:lang w:val="nl-NL"/>
        </w:rPr>
        <w:t>2</w:t>
      </w:r>
      <w:r w:rsidRPr="002048BF">
        <w:rPr>
          <w:sz w:val="26"/>
          <w:szCs w:val="26"/>
          <w:lang w:val="nl-NL"/>
        </w:rPr>
        <w:t xml:space="preserve"> = 5cos(10πt + </w:t>
      </w:r>
      <m:oMath>
        <m:f>
          <m:fPr>
            <m:ctrlPr>
              <w:rPr>
                <w:rFonts w:ascii="Cambria Math" w:hAnsi="Cambria Math"/>
                <w:i/>
                <w:sz w:val="26"/>
                <w:szCs w:val="26"/>
                <w:lang w:val="nl-NL"/>
              </w:rPr>
            </m:ctrlPr>
          </m:fPr>
          <m:num>
            <m:r>
              <w:rPr>
                <w:rFonts w:ascii="Cambria Math" w:hAnsi="Cambria Math"/>
                <w:sz w:val="26"/>
                <w:szCs w:val="26"/>
                <w:lang w:val="nl-NL"/>
              </w:rPr>
              <m:t>π</m:t>
            </m:r>
          </m:num>
          <m:den>
            <m:r>
              <w:rPr>
                <w:rFonts w:ascii="Cambria Math" w:hAnsi="Cambria Math"/>
                <w:sz w:val="26"/>
                <w:szCs w:val="26"/>
                <w:lang w:val="nl-NL"/>
              </w:rPr>
              <m:t>4</m:t>
            </m:r>
          </m:den>
        </m:f>
      </m:oMath>
      <w:r w:rsidRPr="002048BF">
        <w:rPr>
          <w:sz w:val="26"/>
          <w:szCs w:val="26"/>
          <w:lang w:val="nl-NL"/>
        </w:rPr>
        <w:t>)</w:t>
      </w:r>
      <w:r w:rsidRPr="002048BF">
        <w:rPr>
          <w:b/>
          <w:bCs/>
          <w:sz w:val="26"/>
          <w:szCs w:val="26"/>
          <w:lang w:val="nl-NL"/>
        </w:rPr>
        <w:t xml:space="preserve"> </w:t>
      </w:r>
      <w:r w:rsidRPr="002048BF">
        <w:rPr>
          <w:sz w:val="26"/>
          <w:szCs w:val="26"/>
          <w:lang w:val="pt-BR"/>
        </w:rPr>
        <w:t xml:space="preserve">cm. </w:t>
      </w:r>
      <w:r w:rsidRPr="002048BF">
        <w:rPr>
          <w:rFonts w:eastAsia="Calibri"/>
          <w:sz w:val="26"/>
          <w:szCs w:val="26"/>
          <w:lang w:val="pt-BR"/>
        </w:rPr>
        <w:t xml:space="preserve">Cho </w:t>
      </w:r>
      <w:r w:rsidRPr="002048BF">
        <w:rPr>
          <w:rFonts w:eastAsia="Calibri"/>
          <w:sz w:val="26"/>
          <w:szCs w:val="26"/>
        </w:rPr>
        <w:t>π</w:t>
      </w:r>
      <w:r w:rsidRPr="002048BF">
        <w:rPr>
          <w:rFonts w:eastAsia="Calibri"/>
          <w:sz w:val="26"/>
          <w:szCs w:val="26"/>
          <w:vertAlign w:val="superscript"/>
          <w:lang w:val="pt-BR"/>
        </w:rPr>
        <w:t>2</w:t>
      </w:r>
      <w:r w:rsidRPr="002048BF">
        <w:rPr>
          <w:rFonts w:eastAsia="Calibri"/>
          <w:sz w:val="26"/>
          <w:szCs w:val="26"/>
          <w:lang w:val="pt-BR"/>
        </w:rPr>
        <w:t xml:space="preserve"> = 10. </w:t>
      </w:r>
      <w:r w:rsidRPr="002048BF">
        <w:rPr>
          <w:sz w:val="26"/>
          <w:szCs w:val="26"/>
          <w:lang w:val="pt-BR"/>
        </w:rPr>
        <w:t>Cơ năng của vật là</w:t>
      </w:r>
    </w:p>
    <w:p w14:paraId="31414DEC" w14:textId="77777777" w:rsidR="00E920EE" w:rsidRPr="002048BF" w:rsidRDefault="00E920EE" w:rsidP="00E920EE">
      <w:pPr>
        <w:tabs>
          <w:tab w:val="left" w:pos="283"/>
          <w:tab w:val="left" w:pos="2906"/>
          <w:tab w:val="left" w:pos="5528"/>
          <w:tab w:val="left" w:pos="8150"/>
        </w:tabs>
        <w:jc w:val="both"/>
        <w:rPr>
          <w:sz w:val="26"/>
          <w:szCs w:val="26"/>
          <w:lang w:val="fr-FR"/>
        </w:rPr>
      </w:pPr>
      <w:r w:rsidRPr="002048BF">
        <w:rPr>
          <w:rStyle w:val="YoungMixChar"/>
          <w:b/>
          <w:sz w:val="26"/>
          <w:szCs w:val="26"/>
          <w:lang w:val="pt-BR"/>
        </w:rPr>
        <w:tab/>
      </w:r>
      <w:r w:rsidRPr="002048BF">
        <w:rPr>
          <w:rStyle w:val="YoungMixChar"/>
          <w:b/>
          <w:sz w:val="26"/>
          <w:szCs w:val="26"/>
          <w:lang w:val="fr-FR"/>
        </w:rPr>
        <w:t xml:space="preserve">A. </w:t>
      </w:r>
      <w:r w:rsidRPr="002048BF">
        <w:rPr>
          <w:sz w:val="26"/>
          <w:szCs w:val="26"/>
          <w:lang w:val="pt-BR"/>
        </w:rPr>
        <w:t>0,02 J.</w:t>
      </w:r>
      <w:r w:rsidRPr="002048BF">
        <w:rPr>
          <w:rStyle w:val="YoungMixChar"/>
          <w:b/>
          <w:sz w:val="26"/>
          <w:szCs w:val="26"/>
          <w:lang w:val="fr-FR"/>
        </w:rPr>
        <w:tab/>
        <w:t xml:space="preserve">B. </w:t>
      </w:r>
      <w:r w:rsidRPr="002048BF">
        <w:rPr>
          <w:sz w:val="26"/>
          <w:szCs w:val="26"/>
          <w:lang w:val="pt-BR"/>
        </w:rPr>
        <w:t>0,2 J.</w:t>
      </w:r>
      <w:r w:rsidRPr="002048BF">
        <w:rPr>
          <w:rStyle w:val="YoungMixChar"/>
          <w:b/>
          <w:sz w:val="26"/>
          <w:szCs w:val="26"/>
          <w:lang w:val="fr-FR"/>
        </w:rPr>
        <w:tab/>
        <w:t xml:space="preserve">C. </w:t>
      </w:r>
      <w:r w:rsidRPr="002048BF">
        <w:rPr>
          <w:sz w:val="26"/>
          <w:szCs w:val="26"/>
          <w:lang w:val="pt-BR"/>
        </w:rPr>
        <w:t>95 J.</w:t>
      </w:r>
      <w:r w:rsidRPr="002048BF">
        <w:rPr>
          <w:rStyle w:val="YoungMixChar"/>
          <w:b/>
          <w:sz w:val="26"/>
          <w:szCs w:val="26"/>
          <w:lang w:val="fr-FR"/>
        </w:rPr>
        <w:tab/>
        <w:t xml:space="preserve">D. </w:t>
      </w:r>
      <w:r w:rsidRPr="002048BF">
        <w:rPr>
          <w:sz w:val="26"/>
          <w:szCs w:val="26"/>
          <w:lang w:val="pt-BR"/>
        </w:rPr>
        <w:t>0,9075 J.</w:t>
      </w:r>
    </w:p>
    <w:p w14:paraId="31572BDB" w14:textId="77777777" w:rsidR="00E920EE" w:rsidRPr="002048BF" w:rsidRDefault="00E920EE" w:rsidP="00E920EE">
      <w:pPr>
        <w:spacing w:before="120" w:after="120"/>
        <w:jc w:val="both"/>
        <w:rPr>
          <w:sz w:val="26"/>
          <w:szCs w:val="26"/>
          <w:lang w:val="nl-NL"/>
        </w:rPr>
      </w:pPr>
      <w:r w:rsidRPr="002048BF">
        <w:rPr>
          <w:b/>
          <w:sz w:val="26"/>
          <w:szCs w:val="26"/>
          <w:lang w:val="fr-FR"/>
        </w:rPr>
        <w:t xml:space="preserve">Câu 27. </w:t>
      </w:r>
      <w:r w:rsidRPr="002048BF">
        <w:rPr>
          <w:sz w:val="26"/>
          <w:szCs w:val="26"/>
          <w:lang w:val="nl-NL"/>
        </w:rPr>
        <w:t>Một vật dao động điều hòa có phương trình dao động x = 8cos(10</w:t>
      </w:r>
      <w:r w:rsidRPr="002048BF">
        <w:rPr>
          <w:sz w:val="26"/>
          <w:szCs w:val="26"/>
          <w:lang w:val="nl-NL"/>
        </w:rPr>
        <w:sym w:font="Symbol" w:char="F070"/>
      </w:r>
      <w:r w:rsidRPr="002048BF">
        <w:rPr>
          <w:sz w:val="26"/>
          <w:szCs w:val="26"/>
          <w:lang w:val="nl-NL"/>
        </w:rPr>
        <w:t xml:space="preserve">t + </w:t>
      </w:r>
      <m:oMath>
        <m:f>
          <m:fPr>
            <m:ctrlPr>
              <w:rPr>
                <w:rFonts w:ascii="Cambria Math" w:hAnsi="Cambria Math"/>
                <w:i/>
                <w:sz w:val="26"/>
                <w:szCs w:val="26"/>
                <w:lang w:val="nl-NL"/>
              </w:rPr>
            </m:ctrlPr>
          </m:fPr>
          <m:num>
            <m:r>
              <w:rPr>
                <w:rFonts w:ascii="Cambria Math" w:hAnsi="Cambria Math"/>
                <w:sz w:val="26"/>
                <w:szCs w:val="26"/>
                <w:lang w:val="nl-NL"/>
              </w:rPr>
              <m:t>π</m:t>
            </m:r>
          </m:num>
          <m:den>
            <m:r>
              <w:rPr>
                <w:rFonts w:ascii="Cambria Math" w:hAnsi="Cambria Math"/>
                <w:sz w:val="26"/>
                <w:szCs w:val="26"/>
                <w:lang w:val="nl-NL"/>
              </w:rPr>
              <m:t>2</m:t>
            </m:r>
          </m:den>
        </m:f>
      </m:oMath>
      <w:r w:rsidRPr="002048BF">
        <w:rPr>
          <w:sz w:val="26"/>
          <w:szCs w:val="26"/>
          <w:lang w:val="pt-BR"/>
        </w:rPr>
        <w:t>)</w:t>
      </w:r>
      <w:r w:rsidRPr="002048BF">
        <w:rPr>
          <w:sz w:val="26"/>
          <w:szCs w:val="26"/>
          <w:lang w:val="nl-NL"/>
        </w:rPr>
        <w:t xml:space="preserve"> cm. Cho π</w:t>
      </w:r>
      <w:r w:rsidRPr="002048BF">
        <w:rPr>
          <w:sz w:val="26"/>
          <w:szCs w:val="26"/>
          <w:vertAlign w:val="superscript"/>
          <w:lang w:val="nl-NL"/>
        </w:rPr>
        <w:t>2</w:t>
      </w:r>
      <w:r w:rsidRPr="002048BF">
        <w:rPr>
          <w:sz w:val="26"/>
          <w:szCs w:val="26"/>
          <w:lang w:val="nl-NL"/>
        </w:rPr>
        <w:t xml:space="preserve"> = 10. Xác định gia tốc của vật khi x = 4 cm.</w:t>
      </w:r>
    </w:p>
    <w:p w14:paraId="783A3138" w14:textId="77777777" w:rsidR="00E920EE" w:rsidRPr="002048BF" w:rsidRDefault="00E920EE" w:rsidP="00E920EE">
      <w:pPr>
        <w:tabs>
          <w:tab w:val="left" w:pos="283"/>
          <w:tab w:val="left" w:pos="2906"/>
          <w:tab w:val="left" w:pos="5528"/>
          <w:tab w:val="left" w:pos="8150"/>
        </w:tabs>
        <w:jc w:val="both"/>
        <w:rPr>
          <w:sz w:val="26"/>
          <w:szCs w:val="26"/>
        </w:rPr>
      </w:pPr>
      <w:r w:rsidRPr="002048BF">
        <w:rPr>
          <w:rStyle w:val="YoungMixChar"/>
          <w:b/>
          <w:sz w:val="26"/>
          <w:szCs w:val="26"/>
          <w:lang w:val="nl-NL"/>
        </w:rPr>
        <w:tab/>
        <w:t xml:space="preserve">A. </w:t>
      </w:r>
      <w:r w:rsidRPr="002048BF">
        <w:rPr>
          <w:sz w:val="26"/>
          <w:szCs w:val="26"/>
          <w:lang w:val="nl-NL"/>
        </w:rPr>
        <w:t>- 12 m/s</w:t>
      </w:r>
      <w:r w:rsidRPr="002048BF">
        <w:rPr>
          <w:sz w:val="26"/>
          <w:szCs w:val="26"/>
          <w:vertAlign w:val="superscript"/>
          <w:lang w:val="nl-NL"/>
        </w:rPr>
        <w:t>2</w:t>
      </w:r>
      <w:r w:rsidRPr="002048BF">
        <w:rPr>
          <w:sz w:val="26"/>
          <w:szCs w:val="26"/>
          <w:lang w:val="nl-NL"/>
        </w:rPr>
        <w:t>.</w:t>
      </w:r>
      <w:r w:rsidRPr="002048BF">
        <w:rPr>
          <w:rStyle w:val="YoungMixChar"/>
          <w:b/>
          <w:sz w:val="26"/>
          <w:szCs w:val="26"/>
          <w:lang w:val="nl-NL"/>
        </w:rPr>
        <w:tab/>
      </w:r>
      <w:r w:rsidRPr="002048BF">
        <w:rPr>
          <w:rStyle w:val="YoungMixChar"/>
          <w:b/>
          <w:sz w:val="26"/>
          <w:szCs w:val="26"/>
        </w:rPr>
        <w:t xml:space="preserve">B. </w:t>
      </w:r>
      <w:r w:rsidRPr="002048BF">
        <w:rPr>
          <w:sz w:val="26"/>
          <w:szCs w:val="26"/>
          <w:lang w:val="nl-NL"/>
        </w:rPr>
        <w:t>- 40 m/s</w:t>
      </w:r>
      <w:r w:rsidRPr="002048BF">
        <w:rPr>
          <w:sz w:val="26"/>
          <w:szCs w:val="26"/>
          <w:vertAlign w:val="superscript"/>
          <w:lang w:val="nl-NL"/>
        </w:rPr>
        <w:t>2</w:t>
      </w:r>
      <w:r w:rsidRPr="002048BF">
        <w:rPr>
          <w:sz w:val="26"/>
          <w:szCs w:val="26"/>
          <w:lang w:val="nl-NL"/>
        </w:rPr>
        <w:t>.</w:t>
      </w:r>
      <w:r w:rsidRPr="002048BF">
        <w:rPr>
          <w:rStyle w:val="YoungMixChar"/>
          <w:b/>
          <w:sz w:val="26"/>
          <w:szCs w:val="26"/>
        </w:rPr>
        <w:tab/>
        <w:t xml:space="preserve">C. </w:t>
      </w:r>
      <w:r w:rsidRPr="002048BF">
        <w:rPr>
          <w:sz w:val="26"/>
          <w:szCs w:val="26"/>
          <w:lang w:val="nl-NL"/>
        </w:rPr>
        <w:t>1,2 m/s</w:t>
      </w:r>
      <w:r w:rsidRPr="002048BF">
        <w:rPr>
          <w:sz w:val="26"/>
          <w:szCs w:val="26"/>
          <w:vertAlign w:val="superscript"/>
          <w:lang w:val="nl-NL"/>
        </w:rPr>
        <w:t>2</w:t>
      </w:r>
      <w:r w:rsidRPr="002048BF">
        <w:rPr>
          <w:sz w:val="26"/>
          <w:szCs w:val="26"/>
          <w:lang w:val="nl-NL"/>
        </w:rPr>
        <w:t>.</w:t>
      </w:r>
      <w:r w:rsidRPr="002048BF">
        <w:rPr>
          <w:rStyle w:val="YoungMixChar"/>
          <w:b/>
          <w:sz w:val="26"/>
          <w:szCs w:val="26"/>
        </w:rPr>
        <w:tab/>
        <w:t xml:space="preserve">D. </w:t>
      </w:r>
      <w:r w:rsidRPr="002048BF">
        <w:rPr>
          <w:sz w:val="26"/>
          <w:szCs w:val="26"/>
          <w:lang w:val="nl-NL"/>
        </w:rPr>
        <w:t>- 120 cm/s</w:t>
      </w:r>
      <w:r w:rsidRPr="002048BF">
        <w:rPr>
          <w:sz w:val="26"/>
          <w:szCs w:val="26"/>
          <w:vertAlign w:val="superscript"/>
          <w:lang w:val="nl-NL"/>
        </w:rPr>
        <w:t>2</w:t>
      </w:r>
      <w:r w:rsidRPr="002048BF">
        <w:rPr>
          <w:sz w:val="26"/>
          <w:szCs w:val="26"/>
          <w:lang w:val="nl-NL"/>
        </w:rPr>
        <w:t>.</w:t>
      </w:r>
    </w:p>
    <w:p w14:paraId="6B7F282D" w14:textId="77777777" w:rsidR="00E920EE" w:rsidRPr="002048BF" w:rsidRDefault="00E920EE" w:rsidP="00E920EE">
      <w:pPr>
        <w:spacing w:before="120" w:after="120"/>
        <w:jc w:val="both"/>
        <w:rPr>
          <w:sz w:val="26"/>
          <w:szCs w:val="26"/>
        </w:rPr>
      </w:pPr>
      <w:r w:rsidRPr="002048BF">
        <w:rPr>
          <w:b/>
          <w:sz w:val="26"/>
          <w:szCs w:val="26"/>
        </w:rPr>
        <w:t xml:space="preserve">Câu 28. </w:t>
      </w:r>
      <w:r w:rsidRPr="002048BF">
        <w:rPr>
          <w:sz w:val="26"/>
          <w:szCs w:val="26"/>
        </w:rPr>
        <w:t xml:space="preserve">Hai nguồn sóng kết hợp A và B cách nhau 10 cm dao động theo phương trình </w:t>
      </w:r>
      <w:r w:rsidRPr="002048BF">
        <w:rPr>
          <w:position w:val="-10"/>
          <w:sz w:val="26"/>
          <w:szCs w:val="26"/>
        </w:rPr>
        <w:object w:dxaOrig="1320" w:dyaOrig="320" w14:anchorId="401F690C">
          <v:shape id="_x0000_i1029" type="#_x0000_t75" style="width:64.9pt;height:16.2pt" o:ole="">
            <v:imagedata r:id="rId21" o:title=""/>
          </v:shape>
          <o:OLEObject Type="Embed" ProgID="Equation.DSMT4" ShapeID="_x0000_i1029" DrawAspect="Content" ObjectID="_1735592222" r:id="rId28"/>
        </w:object>
      </w:r>
      <w:r w:rsidRPr="002048BF">
        <w:rPr>
          <w:sz w:val="26"/>
          <w:szCs w:val="26"/>
        </w:rPr>
        <w:t xml:space="preserve">. Khoảng cách giữa hai </w:t>
      </w:r>
      <w:r w:rsidRPr="002048BF">
        <w:rPr>
          <w:sz w:val="26"/>
          <w:szCs w:val="26"/>
          <w:lang w:val="vi-VN"/>
        </w:rPr>
        <w:t>cực đại</w:t>
      </w:r>
      <w:r w:rsidRPr="002048BF">
        <w:rPr>
          <w:sz w:val="26"/>
          <w:szCs w:val="26"/>
        </w:rPr>
        <w:t xml:space="preserve"> gần nhau nhất trên đoạn thẳng nối AB là 1,2 cm. Điểm gần nhất dao động cùng pha với nguồn trên đường trung trực của AB cách nguồn A một đoạn bằng</w:t>
      </w:r>
    </w:p>
    <w:p w14:paraId="083549B3" w14:textId="77777777" w:rsidR="00E920EE" w:rsidRPr="002048BF" w:rsidRDefault="00E920EE" w:rsidP="00E920EE">
      <w:pPr>
        <w:tabs>
          <w:tab w:val="left" w:pos="283"/>
          <w:tab w:val="left" w:pos="2906"/>
          <w:tab w:val="left" w:pos="5528"/>
          <w:tab w:val="left" w:pos="8150"/>
        </w:tabs>
        <w:jc w:val="both"/>
        <w:rPr>
          <w:sz w:val="26"/>
          <w:szCs w:val="26"/>
        </w:rPr>
      </w:pPr>
      <w:r w:rsidRPr="002048BF">
        <w:rPr>
          <w:rStyle w:val="YoungMixChar"/>
          <w:b/>
          <w:sz w:val="26"/>
          <w:szCs w:val="26"/>
        </w:rPr>
        <w:tab/>
        <w:t xml:space="preserve">A. </w:t>
      </w:r>
      <w:r w:rsidRPr="002048BF">
        <w:rPr>
          <w:sz w:val="26"/>
          <w:szCs w:val="26"/>
        </w:rPr>
        <w:t>3,2 cm.</w:t>
      </w:r>
      <w:r w:rsidRPr="002048BF">
        <w:rPr>
          <w:rStyle w:val="YoungMixChar"/>
          <w:b/>
          <w:sz w:val="26"/>
          <w:szCs w:val="26"/>
        </w:rPr>
        <w:tab/>
        <w:t xml:space="preserve">B. </w:t>
      </w:r>
      <w:r w:rsidRPr="002048BF">
        <w:rPr>
          <w:sz w:val="26"/>
          <w:szCs w:val="26"/>
        </w:rPr>
        <w:t>6,8 cm.</w:t>
      </w:r>
      <w:r w:rsidRPr="002048BF">
        <w:rPr>
          <w:rStyle w:val="YoungMixChar"/>
          <w:b/>
          <w:sz w:val="26"/>
          <w:szCs w:val="26"/>
        </w:rPr>
        <w:tab/>
        <w:t xml:space="preserve">C. </w:t>
      </w:r>
      <w:r w:rsidRPr="002048BF">
        <w:rPr>
          <w:sz w:val="26"/>
          <w:szCs w:val="26"/>
        </w:rPr>
        <w:t>6,4 cm.</w:t>
      </w:r>
      <w:r w:rsidRPr="002048BF">
        <w:rPr>
          <w:rStyle w:val="YoungMixChar"/>
          <w:b/>
          <w:sz w:val="26"/>
          <w:szCs w:val="26"/>
        </w:rPr>
        <w:tab/>
        <w:t xml:space="preserve">D. </w:t>
      </w:r>
      <w:r w:rsidRPr="002048BF">
        <w:rPr>
          <w:sz w:val="26"/>
          <w:szCs w:val="26"/>
        </w:rPr>
        <w:t>7,2 cm.</w:t>
      </w:r>
    </w:p>
    <w:p w14:paraId="7F591B89" w14:textId="77777777" w:rsidR="00E920EE" w:rsidRPr="002048BF" w:rsidRDefault="00E920EE" w:rsidP="00E920EE">
      <w:pPr>
        <w:spacing w:before="120" w:after="120"/>
        <w:jc w:val="both"/>
        <w:rPr>
          <w:sz w:val="26"/>
          <w:szCs w:val="26"/>
        </w:rPr>
      </w:pPr>
      <w:r w:rsidRPr="002048BF">
        <w:rPr>
          <w:b/>
          <w:sz w:val="26"/>
          <w:szCs w:val="26"/>
        </w:rPr>
        <w:t xml:space="preserve">Câu 29. </w:t>
      </w:r>
      <w:r w:rsidRPr="002048BF">
        <w:rPr>
          <w:rFonts w:eastAsia="Times New Roman"/>
          <w:sz w:val="26"/>
          <w:szCs w:val="26"/>
          <w:lang w:val="it-IT"/>
        </w:rPr>
        <w:t>Một con lắc lò xo gồm một lò xo khối lượng không đáng kể, một đầu cố định và một đầu gắn với một viên bi nhỏ khối lượng m. Con lắc này dao động điều hòa có cơ năng</w:t>
      </w:r>
    </w:p>
    <w:p w14:paraId="188249DD" w14:textId="77777777" w:rsidR="00E920EE" w:rsidRPr="002048BF" w:rsidRDefault="00E920EE" w:rsidP="00E920EE">
      <w:pPr>
        <w:tabs>
          <w:tab w:val="left" w:pos="283"/>
        </w:tabs>
        <w:jc w:val="both"/>
        <w:rPr>
          <w:sz w:val="26"/>
          <w:szCs w:val="26"/>
          <w:lang w:val="it-IT"/>
        </w:rPr>
      </w:pPr>
      <w:r w:rsidRPr="002048BF">
        <w:rPr>
          <w:rStyle w:val="YoungMixChar"/>
          <w:b/>
          <w:sz w:val="26"/>
          <w:szCs w:val="26"/>
        </w:rPr>
        <w:tab/>
        <w:t xml:space="preserve">A. </w:t>
      </w:r>
      <w:r w:rsidRPr="002048BF">
        <w:rPr>
          <w:rFonts w:eastAsia="Calibri"/>
          <w:sz w:val="26"/>
          <w:szCs w:val="26"/>
          <w:lang w:val="it-IT"/>
        </w:rPr>
        <w:t>tỉ lệ nghịch với độ cứng k của lò xo.</w:t>
      </w:r>
      <w:r w:rsidRPr="002048BF">
        <w:rPr>
          <w:rFonts w:eastAsia="Calibri"/>
          <w:sz w:val="26"/>
          <w:szCs w:val="26"/>
          <w:lang w:val="it-IT"/>
        </w:rPr>
        <w:tab/>
      </w:r>
      <w:r w:rsidRPr="002048BF">
        <w:rPr>
          <w:rStyle w:val="YoungMixChar"/>
          <w:b/>
          <w:sz w:val="26"/>
          <w:szCs w:val="26"/>
          <w:lang w:val="it-IT"/>
        </w:rPr>
        <w:t xml:space="preserve">B. </w:t>
      </w:r>
      <w:r w:rsidRPr="002048BF">
        <w:rPr>
          <w:rFonts w:eastAsia="Calibri"/>
          <w:sz w:val="26"/>
          <w:szCs w:val="26"/>
          <w:lang w:val="it-IT"/>
        </w:rPr>
        <w:t>tỉ lệ nghịch với khối lượng của viên bi.</w:t>
      </w:r>
    </w:p>
    <w:p w14:paraId="595856C2" w14:textId="77777777" w:rsidR="00E920EE" w:rsidRPr="002048BF" w:rsidRDefault="00E920EE" w:rsidP="00E920EE">
      <w:pPr>
        <w:tabs>
          <w:tab w:val="left" w:pos="283"/>
        </w:tabs>
        <w:jc w:val="both"/>
        <w:rPr>
          <w:sz w:val="26"/>
          <w:szCs w:val="26"/>
          <w:lang w:val="it-IT"/>
        </w:rPr>
      </w:pPr>
      <w:r w:rsidRPr="002048BF">
        <w:rPr>
          <w:rStyle w:val="YoungMixChar"/>
          <w:b/>
          <w:sz w:val="26"/>
          <w:szCs w:val="26"/>
          <w:lang w:val="it-IT"/>
        </w:rPr>
        <w:tab/>
        <w:t xml:space="preserve">C. </w:t>
      </w:r>
      <w:r w:rsidRPr="002048BF">
        <w:rPr>
          <w:rFonts w:eastAsia="Calibri"/>
          <w:sz w:val="26"/>
          <w:szCs w:val="26"/>
          <w:lang w:val="it-IT"/>
        </w:rPr>
        <w:t>tỉ lệ với bình phương biên độ dao động.</w:t>
      </w:r>
      <w:r w:rsidRPr="002048BF">
        <w:rPr>
          <w:rFonts w:eastAsia="Calibri"/>
          <w:sz w:val="26"/>
          <w:szCs w:val="26"/>
          <w:lang w:val="it-IT"/>
        </w:rPr>
        <w:tab/>
      </w:r>
      <w:r w:rsidRPr="002048BF">
        <w:rPr>
          <w:rStyle w:val="YoungMixChar"/>
          <w:b/>
          <w:sz w:val="26"/>
          <w:szCs w:val="26"/>
          <w:lang w:val="it-IT"/>
        </w:rPr>
        <w:t xml:space="preserve">D. </w:t>
      </w:r>
      <w:r w:rsidRPr="002048BF">
        <w:rPr>
          <w:rFonts w:eastAsia="Calibri"/>
          <w:sz w:val="26"/>
          <w:szCs w:val="26"/>
          <w:lang w:val="it-IT"/>
        </w:rPr>
        <w:t>tỉ lệ với bình phương chu kì dao động.</w:t>
      </w:r>
    </w:p>
    <w:p w14:paraId="2D054883" w14:textId="77777777" w:rsidR="00E920EE" w:rsidRPr="002048BF" w:rsidRDefault="00E920EE" w:rsidP="00E920EE">
      <w:pPr>
        <w:spacing w:before="120" w:after="120"/>
        <w:jc w:val="both"/>
        <w:rPr>
          <w:sz w:val="26"/>
          <w:szCs w:val="26"/>
          <w:lang w:val="it-IT"/>
        </w:rPr>
      </w:pPr>
      <w:r w:rsidRPr="002048BF">
        <w:rPr>
          <w:b/>
          <w:sz w:val="26"/>
          <w:szCs w:val="26"/>
          <w:lang w:val="it-IT"/>
        </w:rPr>
        <w:t xml:space="preserve">Câu 30. </w:t>
      </w:r>
      <w:r w:rsidRPr="002048BF">
        <w:rPr>
          <w:rFonts w:eastAsia="Calibri"/>
          <w:sz w:val="26"/>
          <w:szCs w:val="26"/>
          <w:lang w:val="it-IT"/>
        </w:rPr>
        <w:t xml:space="preserve">Trong dao động điều hòa của con lắc đơn, phát biểu nào sau đây </w:t>
      </w:r>
      <w:r w:rsidRPr="002048BF">
        <w:rPr>
          <w:rFonts w:eastAsia="Calibri"/>
          <w:b/>
          <w:sz w:val="26"/>
          <w:szCs w:val="26"/>
          <w:lang w:val="it-IT"/>
        </w:rPr>
        <w:t>đúng</w:t>
      </w:r>
      <w:r w:rsidRPr="002048BF">
        <w:rPr>
          <w:rFonts w:eastAsia="Calibri"/>
          <w:sz w:val="26"/>
          <w:szCs w:val="26"/>
          <w:lang w:val="it-IT"/>
        </w:rPr>
        <w:t>?</w:t>
      </w:r>
    </w:p>
    <w:p w14:paraId="3EBBA2FB" w14:textId="77777777" w:rsidR="00E920EE" w:rsidRPr="002048BF" w:rsidRDefault="00E920EE" w:rsidP="00E920EE">
      <w:pPr>
        <w:tabs>
          <w:tab w:val="left" w:pos="283"/>
        </w:tabs>
        <w:spacing w:before="120"/>
        <w:jc w:val="both"/>
        <w:rPr>
          <w:sz w:val="26"/>
          <w:szCs w:val="26"/>
        </w:rPr>
      </w:pPr>
      <w:r w:rsidRPr="002048BF">
        <w:rPr>
          <w:rStyle w:val="YoungMixChar"/>
          <w:b/>
          <w:sz w:val="26"/>
          <w:szCs w:val="26"/>
          <w:lang w:val="it-IT"/>
        </w:rPr>
        <w:tab/>
      </w:r>
      <w:r w:rsidRPr="002048BF">
        <w:rPr>
          <w:rStyle w:val="YoungMixChar"/>
          <w:b/>
          <w:sz w:val="26"/>
          <w:szCs w:val="26"/>
        </w:rPr>
        <w:t xml:space="preserve">A. </w:t>
      </w:r>
      <w:r w:rsidRPr="002048BF">
        <w:rPr>
          <w:rFonts w:eastAsia="Calibri"/>
          <w:sz w:val="26"/>
          <w:szCs w:val="26"/>
        </w:rPr>
        <w:t>Cơ năng con lắc đơn thay đổi theo thời gian.</w:t>
      </w:r>
    </w:p>
    <w:p w14:paraId="3F684569" w14:textId="77777777" w:rsidR="00E920EE" w:rsidRPr="002048BF" w:rsidRDefault="00E920EE" w:rsidP="00E920EE">
      <w:pPr>
        <w:tabs>
          <w:tab w:val="left" w:pos="283"/>
        </w:tabs>
        <w:spacing w:before="120"/>
        <w:jc w:val="both"/>
        <w:rPr>
          <w:sz w:val="26"/>
          <w:szCs w:val="26"/>
        </w:rPr>
      </w:pPr>
      <w:r w:rsidRPr="002048BF">
        <w:rPr>
          <w:rStyle w:val="YoungMixChar"/>
          <w:b/>
          <w:sz w:val="26"/>
          <w:szCs w:val="26"/>
        </w:rPr>
        <w:tab/>
        <w:t xml:space="preserve">B. </w:t>
      </w:r>
      <w:r w:rsidRPr="002048BF">
        <w:rPr>
          <w:rFonts w:eastAsia="Calibri"/>
          <w:sz w:val="26"/>
          <w:szCs w:val="26"/>
          <w:lang w:val="it-IT"/>
        </w:rPr>
        <w:t>Lực kéo về phụ thuộc vào khối lượng của vật nặng.</w:t>
      </w:r>
    </w:p>
    <w:p w14:paraId="1E3B98E6" w14:textId="77777777" w:rsidR="00E920EE" w:rsidRPr="002048BF" w:rsidRDefault="00E920EE" w:rsidP="00E920EE">
      <w:pPr>
        <w:tabs>
          <w:tab w:val="left" w:pos="283"/>
        </w:tabs>
        <w:spacing w:before="120"/>
        <w:jc w:val="both"/>
        <w:rPr>
          <w:sz w:val="26"/>
          <w:szCs w:val="26"/>
        </w:rPr>
      </w:pPr>
      <w:r w:rsidRPr="002048BF">
        <w:rPr>
          <w:rStyle w:val="YoungMixChar"/>
          <w:b/>
          <w:sz w:val="26"/>
          <w:szCs w:val="26"/>
        </w:rPr>
        <w:tab/>
        <w:t xml:space="preserve">C. </w:t>
      </w:r>
      <w:r w:rsidRPr="002048BF">
        <w:rPr>
          <w:rFonts w:eastAsia="Calibri"/>
          <w:sz w:val="26"/>
          <w:szCs w:val="26"/>
          <w:lang w:val="it-IT"/>
        </w:rPr>
        <w:t>Lực kéo về phụ thuộc vào chiều dài của con lắc.</w:t>
      </w:r>
    </w:p>
    <w:p w14:paraId="6F657B88" w14:textId="77777777" w:rsidR="00E920EE" w:rsidRPr="002048BF" w:rsidRDefault="00E920EE" w:rsidP="00E920EE">
      <w:pPr>
        <w:tabs>
          <w:tab w:val="left" w:pos="283"/>
        </w:tabs>
        <w:spacing w:before="120"/>
        <w:jc w:val="both"/>
        <w:rPr>
          <w:sz w:val="26"/>
          <w:szCs w:val="26"/>
        </w:rPr>
      </w:pPr>
      <w:r w:rsidRPr="002048BF">
        <w:rPr>
          <w:rStyle w:val="YoungMixChar"/>
          <w:b/>
          <w:sz w:val="26"/>
          <w:szCs w:val="26"/>
        </w:rPr>
        <w:tab/>
        <w:t xml:space="preserve">D. </w:t>
      </w:r>
      <w:r w:rsidRPr="002048BF">
        <w:rPr>
          <w:rFonts w:eastAsia="Calibri"/>
          <w:sz w:val="26"/>
          <w:szCs w:val="26"/>
          <w:lang w:val="it-IT"/>
        </w:rPr>
        <w:t>Gia tốc của vật phụ thuộc vào khối lượng của vật nặng.</w:t>
      </w:r>
    </w:p>
    <w:p w14:paraId="2340F14A" w14:textId="77777777" w:rsidR="00E920EE" w:rsidRPr="002048BF" w:rsidRDefault="00E920EE" w:rsidP="00E920EE">
      <w:pPr>
        <w:spacing w:before="120" w:after="120"/>
        <w:jc w:val="both"/>
        <w:rPr>
          <w:sz w:val="26"/>
          <w:szCs w:val="26"/>
          <w:lang w:val="pt-BR"/>
        </w:rPr>
      </w:pPr>
      <w:r w:rsidRPr="002048BF">
        <w:rPr>
          <w:b/>
          <w:sz w:val="26"/>
          <w:szCs w:val="26"/>
        </w:rPr>
        <w:lastRenderedPageBreak/>
        <w:t xml:space="preserve">Câu 31. </w:t>
      </w:r>
      <w:r w:rsidRPr="002048BF">
        <w:rPr>
          <w:sz w:val="26"/>
          <w:szCs w:val="26"/>
          <w:lang w:val="vi-VN"/>
        </w:rPr>
        <w:t xml:space="preserve">Ở mặt chất lỏng có hai nguồn sóng A, B cách nhau </w:t>
      </w:r>
      <w:r w:rsidRPr="002048BF">
        <w:rPr>
          <w:sz w:val="26"/>
          <w:szCs w:val="26"/>
        </w:rPr>
        <w:t xml:space="preserve">18 </w:t>
      </w:r>
      <w:r w:rsidRPr="002048BF">
        <w:rPr>
          <w:sz w:val="26"/>
          <w:szCs w:val="26"/>
          <w:lang w:val="vi-VN"/>
        </w:rPr>
        <w:t>cm, dao động theo phương thẳng đứng với phương trình là</w:t>
      </w:r>
      <w:r w:rsidRPr="002048BF">
        <w:rPr>
          <w:sz w:val="26"/>
          <w:szCs w:val="26"/>
          <w:lang w:val="pt-BR"/>
        </w:rPr>
        <w:t xml:space="preserve"> </w:t>
      </w:r>
      <w:r w:rsidRPr="002048BF">
        <w:rPr>
          <w:i/>
          <w:iCs/>
          <w:sz w:val="26"/>
          <w:szCs w:val="26"/>
          <w:lang w:val="pt-BR"/>
        </w:rPr>
        <w:t>u</w:t>
      </w:r>
      <w:r w:rsidRPr="002048BF">
        <w:rPr>
          <w:i/>
          <w:iCs/>
          <w:sz w:val="26"/>
          <w:szCs w:val="26"/>
          <w:vertAlign w:val="subscript"/>
          <w:lang w:val="pt-BR"/>
        </w:rPr>
        <w:t>A</w:t>
      </w:r>
      <w:r w:rsidRPr="002048BF">
        <w:rPr>
          <w:sz w:val="26"/>
          <w:szCs w:val="26"/>
          <w:lang w:val="pt-BR"/>
        </w:rPr>
        <w:t xml:space="preserve"> = </w:t>
      </w:r>
      <w:r w:rsidRPr="002048BF">
        <w:rPr>
          <w:i/>
          <w:iCs/>
          <w:sz w:val="26"/>
          <w:szCs w:val="26"/>
          <w:lang w:val="pt-BR"/>
        </w:rPr>
        <w:t>u</w:t>
      </w:r>
      <w:r w:rsidRPr="002048BF">
        <w:rPr>
          <w:i/>
          <w:iCs/>
          <w:sz w:val="26"/>
          <w:szCs w:val="26"/>
          <w:vertAlign w:val="subscript"/>
          <w:lang w:val="pt-BR"/>
        </w:rPr>
        <w:t>B</w:t>
      </w:r>
      <w:r w:rsidRPr="002048BF">
        <w:rPr>
          <w:sz w:val="26"/>
          <w:szCs w:val="26"/>
          <w:lang w:val="pt-BR"/>
        </w:rPr>
        <w:t xml:space="preserve"> = 3cos40</w:t>
      </w:r>
      <w:r w:rsidRPr="002048BF">
        <w:rPr>
          <w:sz w:val="26"/>
          <w:szCs w:val="26"/>
        </w:rPr>
        <w:t>π</w:t>
      </w:r>
      <w:r w:rsidRPr="002048BF">
        <w:rPr>
          <w:sz w:val="26"/>
          <w:szCs w:val="26"/>
          <w:lang w:val="pt-BR"/>
        </w:rPr>
        <w:t>t (</w:t>
      </w:r>
      <w:r w:rsidRPr="002048BF">
        <w:rPr>
          <w:i/>
          <w:iCs/>
          <w:sz w:val="26"/>
          <w:szCs w:val="26"/>
          <w:lang w:val="pt-BR"/>
        </w:rPr>
        <w:t>t</w:t>
      </w:r>
      <w:r w:rsidRPr="002048BF">
        <w:rPr>
          <w:sz w:val="26"/>
          <w:szCs w:val="26"/>
          <w:lang w:val="pt-BR"/>
        </w:rPr>
        <w:t xml:space="preserve"> tính bằng s). Tốc độ truyền sóng trên mặt chất lỏng là 1,6 m/s. Trên đoạn thẳng AB, số điểm có biên độ dao động cực đại là</w:t>
      </w:r>
    </w:p>
    <w:p w14:paraId="0D75787B" w14:textId="77777777" w:rsidR="00E920EE" w:rsidRPr="002048BF" w:rsidRDefault="00E920EE" w:rsidP="00E920EE">
      <w:pPr>
        <w:tabs>
          <w:tab w:val="left" w:pos="283"/>
          <w:tab w:val="left" w:pos="2906"/>
          <w:tab w:val="left" w:pos="5528"/>
          <w:tab w:val="left" w:pos="8150"/>
        </w:tabs>
        <w:jc w:val="both"/>
        <w:rPr>
          <w:sz w:val="26"/>
          <w:szCs w:val="26"/>
          <w:lang w:val="pt-BR"/>
        </w:rPr>
      </w:pPr>
      <w:r w:rsidRPr="002048BF">
        <w:rPr>
          <w:rStyle w:val="YoungMixChar"/>
          <w:b/>
          <w:sz w:val="26"/>
          <w:szCs w:val="26"/>
          <w:lang w:val="pt-BR"/>
        </w:rPr>
        <w:tab/>
        <w:t xml:space="preserve">A. </w:t>
      </w:r>
      <w:r w:rsidRPr="002048BF">
        <w:rPr>
          <w:sz w:val="26"/>
          <w:szCs w:val="26"/>
          <w:lang w:val="nl-NL"/>
        </w:rPr>
        <w:t>4.</w:t>
      </w:r>
      <w:r w:rsidRPr="002048BF">
        <w:rPr>
          <w:rStyle w:val="YoungMixChar"/>
          <w:b/>
          <w:sz w:val="26"/>
          <w:szCs w:val="26"/>
          <w:lang w:val="pt-BR"/>
        </w:rPr>
        <w:tab/>
        <w:t xml:space="preserve">B. </w:t>
      </w:r>
      <w:r w:rsidRPr="002048BF">
        <w:rPr>
          <w:sz w:val="26"/>
          <w:szCs w:val="26"/>
          <w:lang w:val="nl-NL"/>
        </w:rPr>
        <w:t>5.</w:t>
      </w:r>
      <w:r w:rsidRPr="002048BF">
        <w:rPr>
          <w:rStyle w:val="YoungMixChar"/>
          <w:b/>
          <w:sz w:val="26"/>
          <w:szCs w:val="26"/>
          <w:lang w:val="pt-BR"/>
        </w:rPr>
        <w:tab/>
        <w:t xml:space="preserve">C. </w:t>
      </w:r>
      <w:r w:rsidRPr="002048BF">
        <w:rPr>
          <w:sz w:val="26"/>
          <w:szCs w:val="26"/>
          <w:lang w:val="nl-NL"/>
        </w:rPr>
        <w:t>3.</w:t>
      </w:r>
      <w:r w:rsidRPr="002048BF">
        <w:rPr>
          <w:rStyle w:val="YoungMixChar"/>
          <w:b/>
          <w:sz w:val="26"/>
          <w:szCs w:val="26"/>
          <w:lang w:val="pt-BR"/>
        </w:rPr>
        <w:tab/>
        <w:t xml:space="preserve">D. </w:t>
      </w:r>
      <w:r w:rsidRPr="002048BF">
        <w:rPr>
          <w:sz w:val="26"/>
          <w:szCs w:val="26"/>
          <w:lang w:val="nl-NL"/>
        </w:rPr>
        <w:t>6.</w:t>
      </w:r>
    </w:p>
    <w:p w14:paraId="6E9BBCEE" w14:textId="77777777" w:rsidR="00E920EE" w:rsidRPr="002048BF" w:rsidRDefault="00E920EE" w:rsidP="00E920EE">
      <w:pPr>
        <w:spacing w:before="120" w:after="120"/>
        <w:jc w:val="both"/>
        <w:rPr>
          <w:sz w:val="26"/>
          <w:szCs w:val="26"/>
          <w:lang w:val="pt-BR"/>
        </w:rPr>
      </w:pPr>
      <w:r w:rsidRPr="002048BF">
        <w:rPr>
          <w:b/>
          <w:sz w:val="26"/>
          <w:szCs w:val="26"/>
          <w:lang w:val="pt-BR"/>
        </w:rPr>
        <w:t xml:space="preserve">Câu 32. </w:t>
      </w:r>
      <w:r w:rsidRPr="002048BF">
        <w:rPr>
          <w:rFonts w:eastAsia="Calibri"/>
          <w:sz w:val="26"/>
          <w:szCs w:val="26"/>
          <w:lang w:val="pt-BR"/>
        </w:rPr>
        <w:t>Con lắc đơn có chiều dài không đổi, dao động điều hòa với chu kì T. Khi con lắc lên cao, chu kì dao động của nó sẽ</w:t>
      </w:r>
    </w:p>
    <w:p w14:paraId="67ABE3C7" w14:textId="77777777" w:rsidR="00E920EE" w:rsidRPr="002048BF" w:rsidRDefault="00E920EE" w:rsidP="00E920EE">
      <w:pPr>
        <w:tabs>
          <w:tab w:val="left" w:pos="283"/>
          <w:tab w:val="left" w:pos="5528"/>
        </w:tabs>
        <w:jc w:val="both"/>
        <w:rPr>
          <w:sz w:val="26"/>
          <w:szCs w:val="26"/>
        </w:rPr>
      </w:pPr>
      <w:r w:rsidRPr="002048BF">
        <w:rPr>
          <w:rStyle w:val="YoungMixChar"/>
          <w:b/>
          <w:sz w:val="26"/>
          <w:szCs w:val="26"/>
          <w:lang w:val="pt-BR"/>
        </w:rPr>
        <w:tab/>
      </w:r>
      <w:r w:rsidRPr="002048BF">
        <w:rPr>
          <w:rStyle w:val="YoungMixChar"/>
          <w:b/>
          <w:sz w:val="26"/>
          <w:szCs w:val="26"/>
        </w:rPr>
        <w:t xml:space="preserve">A. </w:t>
      </w:r>
      <w:r w:rsidRPr="002048BF">
        <w:rPr>
          <w:rFonts w:eastAsia="Calibri"/>
          <w:sz w:val="26"/>
          <w:szCs w:val="26"/>
        </w:rPr>
        <w:t>tăng lên.</w:t>
      </w:r>
      <w:r w:rsidRPr="002048BF">
        <w:rPr>
          <w:rStyle w:val="YoungMixChar"/>
          <w:b/>
          <w:sz w:val="26"/>
          <w:szCs w:val="26"/>
        </w:rPr>
        <w:tab/>
        <w:t xml:space="preserve">B. </w:t>
      </w:r>
      <w:r w:rsidRPr="002048BF">
        <w:rPr>
          <w:rFonts w:eastAsia="Calibri"/>
          <w:sz w:val="26"/>
          <w:szCs w:val="26"/>
        </w:rPr>
        <w:t>không thay đổi.</w:t>
      </w:r>
    </w:p>
    <w:p w14:paraId="484E4A18" w14:textId="77777777" w:rsidR="00E920EE" w:rsidRPr="002048BF" w:rsidRDefault="00E920EE" w:rsidP="00E920EE">
      <w:pPr>
        <w:tabs>
          <w:tab w:val="left" w:pos="283"/>
          <w:tab w:val="left" w:pos="5528"/>
        </w:tabs>
        <w:jc w:val="both"/>
        <w:rPr>
          <w:sz w:val="26"/>
          <w:szCs w:val="26"/>
        </w:rPr>
      </w:pPr>
      <w:r w:rsidRPr="002048BF">
        <w:rPr>
          <w:rStyle w:val="YoungMixChar"/>
          <w:b/>
          <w:sz w:val="26"/>
          <w:szCs w:val="26"/>
        </w:rPr>
        <w:tab/>
        <w:t xml:space="preserve">C. </w:t>
      </w:r>
      <w:r w:rsidRPr="002048BF">
        <w:rPr>
          <w:rFonts w:eastAsia="Calibri"/>
          <w:sz w:val="26"/>
          <w:szCs w:val="26"/>
        </w:rPr>
        <w:t>không xác định được tăng hay giảm.</w:t>
      </w:r>
      <w:r w:rsidRPr="002048BF">
        <w:rPr>
          <w:rStyle w:val="YoungMixChar"/>
          <w:b/>
          <w:sz w:val="26"/>
          <w:szCs w:val="26"/>
        </w:rPr>
        <w:tab/>
        <w:t xml:space="preserve">D. </w:t>
      </w:r>
      <w:r w:rsidRPr="002048BF">
        <w:rPr>
          <w:rFonts w:eastAsia="Calibri"/>
          <w:sz w:val="26"/>
          <w:szCs w:val="26"/>
        </w:rPr>
        <w:t>giảm xuống.</w:t>
      </w:r>
    </w:p>
    <w:p w14:paraId="7E7D5DC5" w14:textId="77777777" w:rsidR="00E920EE" w:rsidRPr="002048BF" w:rsidRDefault="00E920EE" w:rsidP="00E920EE">
      <w:pPr>
        <w:spacing w:before="120" w:after="120"/>
        <w:jc w:val="both"/>
        <w:rPr>
          <w:sz w:val="26"/>
          <w:szCs w:val="26"/>
        </w:rPr>
      </w:pPr>
      <w:r w:rsidRPr="002048BF">
        <w:rPr>
          <w:b/>
          <w:sz w:val="26"/>
          <w:szCs w:val="26"/>
        </w:rPr>
        <w:t xml:space="preserve">Câu 33. </w:t>
      </w:r>
      <w:r w:rsidRPr="002048BF">
        <w:rPr>
          <w:rFonts w:eastAsia="Calibri"/>
          <w:sz w:val="26"/>
          <w:szCs w:val="26"/>
          <w:lang w:val="vi-VN"/>
        </w:rPr>
        <w:t>Tốc độ truyền sóng trong một môi trường</w:t>
      </w:r>
    </w:p>
    <w:p w14:paraId="2A8353B7" w14:textId="77777777" w:rsidR="00E920EE" w:rsidRPr="002048BF" w:rsidRDefault="00E920EE" w:rsidP="00E920EE">
      <w:pPr>
        <w:tabs>
          <w:tab w:val="left" w:pos="283"/>
        </w:tabs>
        <w:jc w:val="both"/>
        <w:rPr>
          <w:rFonts w:eastAsia="Calibri"/>
          <w:sz w:val="26"/>
          <w:szCs w:val="26"/>
          <w:lang w:val="vi-VN"/>
        </w:rPr>
      </w:pPr>
      <w:r w:rsidRPr="002048BF">
        <w:rPr>
          <w:rStyle w:val="YoungMixChar"/>
          <w:b/>
          <w:sz w:val="26"/>
          <w:szCs w:val="26"/>
        </w:rPr>
        <w:tab/>
        <w:t xml:space="preserve">A. </w:t>
      </w:r>
      <w:r w:rsidRPr="002048BF">
        <w:rPr>
          <w:rFonts w:eastAsia="Calibri"/>
          <w:sz w:val="26"/>
          <w:szCs w:val="26"/>
          <w:lang w:val="vi-VN"/>
        </w:rPr>
        <w:t>tăng theo cường độ sóng.</w:t>
      </w:r>
      <w:r w:rsidRPr="002048BF">
        <w:rPr>
          <w:rFonts w:eastAsia="Calibri"/>
          <w:sz w:val="26"/>
          <w:szCs w:val="26"/>
          <w:lang w:val="vi-VN"/>
        </w:rPr>
        <w:tab/>
      </w:r>
      <w:r w:rsidRPr="002048BF">
        <w:rPr>
          <w:rFonts w:eastAsia="Calibri"/>
          <w:sz w:val="26"/>
          <w:szCs w:val="26"/>
          <w:lang w:val="vi-VN"/>
        </w:rPr>
        <w:tab/>
      </w:r>
      <w:r w:rsidRPr="002048BF">
        <w:rPr>
          <w:rFonts w:eastAsia="Calibri"/>
          <w:sz w:val="26"/>
          <w:szCs w:val="26"/>
          <w:lang w:val="vi-VN"/>
        </w:rPr>
        <w:tab/>
      </w:r>
      <w:r w:rsidRPr="002048BF">
        <w:rPr>
          <w:rFonts w:eastAsia="Calibri"/>
          <w:sz w:val="26"/>
          <w:szCs w:val="26"/>
          <w:lang w:val="vi-VN"/>
        </w:rPr>
        <w:tab/>
      </w:r>
    </w:p>
    <w:p w14:paraId="0B2F64C8" w14:textId="77777777" w:rsidR="00E920EE" w:rsidRPr="002048BF" w:rsidRDefault="00E920EE" w:rsidP="00E920EE">
      <w:pPr>
        <w:tabs>
          <w:tab w:val="left" w:pos="283"/>
        </w:tabs>
        <w:jc w:val="both"/>
        <w:rPr>
          <w:sz w:val="26"/>
          <w:szCs w:val="26"/>
          <w:lang w:val="vi-VN"/>
        </w:rPr>
      </w:pPr>
      <w:r w:rsidRPr="002048BF">
        <w:rPr>
          <w:rFonts w:eastAsia="Calibri"/>
          <w:sz w:val="26"/>
          <w:szCs w:val="26"/>
          <w:lang w:val="vi-VN"/>
        </w:rPr>
        <w:tab/>
      </w:r>
      <w:r w:rsidRPr="002048BF">
        <w:rPr>
          <w:rStyle w:val="YoungMixChar"/>
          <w:b/>
          <w:sz w:val="26"/>
          <w:szCs w:val="26"/>
          <w:lang w:val="vi-VN"/>
        </w:rPr>
        <w:t xml:space="preserve">B. </w:t>
      </w:r>
      <w:r w:rsidRPr="002048BF">
        <w:rPr>
          <w:rFonts w:eastAsia="Calibri"/>
          <w:sz w:val="26"/>
          <w:szCs w:val="26"/>
          <w:lang w:val="vi-VN"/>
        </w:rPr>
        <w:t>chỉ phụ thuộc vào nhiệt độ và bản chất môi trường.</w:t>
      </w:r>
    </w:p>
    <w:p w14:paraId="343A0335" w14:textId="77777777" w:rsidR="00E920EE" w:rsidRPr="002048BF" w:rsidRDefault="00E920EE" w:rsidP="00E920EE">
      <w:pPr>
        <w:tabs>
          <w:tab w:val="left" w:pos="283"/>
        </w:tabs>
        <w:jc w:val="both"/>
        <w:rPr>
          <w:sz w:val="26"/>
          <w:szCs w:val="26"/>
          <w:lang w:val="vi-VN"/>
        </w:rPr>
      </w:pPr>
      <w:r w:rsidRPr="002048BF">
        <w:rPr>
          <w:rStyle w:val="YoungMixChar"/>
          <w:b/>
          <w:sz w:val="26"/>
          <w:szCs w:val="26"/>
          <w:lang w:val="vi-VN"/>
        </w:rPr>
        <w:tab/>
        <w:t xml:space="preserve">C. </w:t>
      </w:r>
      <w:r w:rsidRPr="002048BF">
        <w:rPr>
          <w:rFonts w:eastAsia="Calibri"/>
          <w:sz w:val="26"/>
          <w:szCs w:val="26"/>
          <w:lang w:val="vi-VN"/>
        </w:rPr>
        <w:t>phụ thuộc vào bản chất môi trường và tần số sóng.</w:t>
      </w:r>
    </w:p>
    <w:p w14:paraId="3099C4B9" w14:textId="77777777" w:rsidR="00E920EE" w:rsidRPr="002048BF" w:rsidRDefault="00E920EE" w:rsidP="00E920EE">
      <w:pPr>
        <w:tabs>
          <w:tab w:val="left" w:pos="283"/>
        </w:tabs>
        <w:jc w:val="both"/>
        <w:rPr>
          <w:sz w:val="26"/>
          <w:szCs w:val="26"/>
          <w:lang w:val="vi-VN"/>
        </w:rPr>
      </w:pPr>
      <w:r w:rsidRPr="002048BF">
        <w:rPr>
          <w:rStyle w:val="YoungMixChar"/>
          <w:b/>
          <w:sz w:val="26"/>
          <w:szCs w:val="26"/>
          <w:lang w:val="vi-VN"/>
        </w:rPr>
        <w:tab/>
        <w:t xml:space="preserve">D. </w:t>
      </w:r>
      <w:r w:rsidRPr="002048BF">
        <w:rPr>
          <w:rFonts w:eastAsia="Calibri"/>
          <w:sz w:val="26"/>
          <w:szCs w:val="26"/>
          <w:lang w:val="vi-VN"/>
        </w:rPr>
        <w:t>phụ thuộc vào bản chất môi trường và biên độ sóng.</w:t>
      </w:r>
    </w:p>
    <w:p w14:paraId="161CB717" w14:textId="77777777" w:rsidR="00E920EE" w:rsidRPr="002048BF" w:rsidRDefault="00E920EE" w:rsidP="00E920EE">
      <w:pPr>
        <w:spacing w:before="120" w:after="120"/>
        <w:jc w:val="both"/>
        <w:rPr>
          <w:sz w:val="26"/>
          <w:szCs w:val="26"/>
          <w:lang w:val="vi-VN"/>
        </w:rPr>
      </w:pPr>
      <w:r w:rsidRPr="002048BF">
        <w:rPr>
          <w:b/>
          <w:sz w:val="26"/>
          <w:szCs w:val="26"/>
          <w:lang w:val="vi-VN"/>
        </w:rPr>
        <w:t xml:space="preserve">Câu 34. </w:t>
      </w:r>
      <w:r w:rsidRPr="002048BF">
        <w:rPr>
          <w:rFonts w:eastAsia="Calibri"/>
          <w:sz w:val="26"/>
          <w:szCs w:val="26"/>
          <w:lang w:val="vi-VN"/>
        </w:rPr>
        <w:t>Bước sóng là khoảng cách giữa hai điểm</w:t>
      </w:r>
    </w:p>
    <w:p w14:paraId="66A8A493" w14:textId="77777777" w:rsidR="00E920EE" w:rsidRPr="002048BF" w:rsidRDefault="00E920EE" w:rsidP="00E920EE">
      <w:pPr>
        <w:tabs>
          <w:tab w:val="left" w:pos="283"/>
        </w:tabs>
        <w:jc w:val="both"/>
        <w:rPr>
          <w:sz w:val="26"/>
          <w:szCs w:val="26"/>
          <w:lang w:val="vi-VN"/>
        </w:rPr>
      </w:pPr>
      <w:r w:rsidRPr="002048BF">
        <w:rPr>
          <w:rStyle w:val="YoungMixChar"/>
          <w:b/>
          <w:sz w:val="26"/>
          <w:szCs w:val="26"/>
          <w:lang w:val="vi-VN"/>
        </w:rPr>
        <w:tab/>
        <w:t xml:space="preserve">A. </w:t>
      </w:r>
      <w:r w:rsidRPr="002048BF">
        <w:rPr>
          <w:rFonts w:eastAsia="Calibri"/>
          <w:sz w:val="26"/>
          <w:szCs w:val="26"/>
          <w:lang w:val="vi-VN"/>
        </w:rPr>
        <w:t>gần nhau nhất mà dao động tại hai điểm đó cùng pha.</w:t>
      </w:r>
    </w:p>
    <w:p w14:paraId="6EBE9695" w14:textId="77777777" w:rsidR="00E920EE" w:rsidRPr="002048BF" w:rsidRDefault="00E920EE" w:rsidP="00E920EE">
      <w:pPr>
        <w:tabs>
          <w:tab w:val="left" w:pos="283"/>
        </w:tabs>
        <w:jc w:val="both"/>
        <w:rPr>
          <w:sz w:val="26"/>
          <w:szCs w:val="26"/>
          <w:lang w:val="vi-VN"/>
        </w:rPr>
      </w:pPr>
      <w:r w:rsidRPr="002048BF">
        <w:rPr>
          <w:rStyle w:val="YoungMixChar"/>
          <w:b/>
          <w:sz w:val="26"/>
          <w:szCs w:val="26"/>
          <w:lang w:val="vi-VN"/>
        </w:rPr>
        <w:tab/>
        <w:t xml:space="preserve">B. </w:t>
      </w:r>
      <w:r w:rsidRPr="002048BF">
        <w:rPr>
          <w:rFonts w:eastAsia="Calibri"/>
          <w:sz w:val="26"/>
          <w:szCs w:val="26"/>
          <w:lang w:val="vi-VN"/>
        </w:rPr>
        <w:t>trên cùng một phương truyền sóng mà dao động tại hai điểm đó ngược pha.</w:t>
      </w:r>
    </w:p>
    <w:p w14:paraId="20A3C3A6" w14:textId="77777777" w:rsidR="00E920EE" w:rsidRPr="002048BF" w:rsidRDefault="00E920EE" w:rsidP="00E920EE">
      <w:pPr>
        <w:tabs>
          <w:tab w:val="left" w:pos="283"/>
        </w:tabs>
        <w:jc w:val="both"/>
        <w:rPr>
          <w:sz w:val="26"/>
          <w:szCs w:val="26"/>
          <w:lang w:val="vi-VN"/>
        </w:rPr>
      </w:pPr>
      <w:r w:rsidRPr="002048BF">
        <w:rPr>
          <w:rStyle w:val="YoungMixChar"/>
          <w:b/>
          <w:sz w:val="26"/>
          <w:szCs w:val="26"/>
          <w:lang w:val="vi-VN"/>
        </w:rPr>
        <w:tab/>
        <w:t xml:space="preserve">C. </w:t>
      </w:r>
      <w:r w:rsidRPr="002048BF">
        <w:rPr>
          <w:rFonts w:eastAsia="Calibri"/>
          <w:sz w:val="26"/>
          <w:szCs w:val="26"/>
          <w:lang w:val="vi-VN"/>
        </w:rPr>
        <w:t>gần nhau nhất trên cùng một phương truyền sóng mà dao động tại hai điểm đó cùng pha.</w:t>
      </w:r>
    </w:p>
    <w:p w14:paraId="459571F9" w14:textId="77777777" w:rsidR="00E920EE" w:rsidRPr="002048BF" w:rsidRDefault="00E920EE" w:rsidP="00E920EE">
      <w:pPr>
        <w:tabs>
          <w:tab w:val="left" w:pos="283"/>
        </w:tabs>
        <w:jc w:val="both"/>
        <w:rPr>
          <w:sz w:val="26"/>
          <w:szCs w:val="26"/>
          <w:lang w:val="vi-VN"/>
        </w:rPr>
      </w:pPr>
      <w:r w:rsidRPr="002048BF">
        <w:rPr>
          <w:rStyle w:val="YoungMixChar"/>
          <w:b/>
          <w:sz w:val="26"/>
          <w:szCs w:val="26"/>
          <w:lang w:val="vi-VN"/>
        </w:rPr>
        <w:tab/>
        <w:t xml:space="preserve">D. </w:t>
      </w:r>
      <w:r w:rsidRPr="002048BF">
        <w:rPr>
          <w:rFonts w:eastAsia="Calibri"/>
          <w:sz w:val="26"/>
          <w:szCs w:val="26"/>
          <w:lang w:val="vi-VN"/>
        </w:rPr>
        <w:t>trên cùng một phương truyền sóng mà dao động tại hai điểm đó cùng pha.</w:t>
      </w:r>
    </w:p>
    <w:p w14:paraId="11423FEA" w14:textId="77777777" w:rsidR="00E920EE" w:rsidRPr="002048BF" w:rsidRDefault="00E920EE" w:rsidP="00E920EE">
      <w:pPr>
        <w:spacing w:before="120" w:after="120"/>
        <w:jc w:val="both"/>
        <w:rPr>
          <w:sz w:val="26"/>
          <w:szCs w:val="26"/>
          <w:lang w:val="pt-BR"/>
        </w:rPr>
      </w:pPr>
      <w:r w:rsidRPr="002048BF">
        <w:rPr>
          <w:b/>
          <w:sz w:val="26"/>
          <w:szCs w:val="26"/>
          <w:lang w:val="vi-VN"/>
        </w:rPr>
        <w:t xml:space="preserve">Câu 35. </w:t>
      </w:r>
      <w:r w:rsidRPr="002048BF">
        <w:rPr>
          <w:sz w:val="26"/>
          <w:szCs w:val="26"/>
          <w:lang w:val="pt-BR"/>
        </w:rPr>
        <w:t>Một người xách một xô nước đi trên đường, mỗi bước dài 60 cm. Chu kì dao động riêng của nước trong xô là 0,5 s. Người đó đi với tốc độ nào dưới đây thì nước sóng sánh mạnh nhất?</w:t>
      </w:r>
    </w:p>
    <w:p w14:paraId="359AC169" w14:textId="77777777" w:rsidR="00E920EE" w:rsidRPr="002048BF" w:rsidRDefault="00E920EE" w:rsidP="00E920EE">
      <w:pPr>
        <w:tabs>
          <w:tab w:val="left" w:pos="283"/>
          <w:tab w:val="left" w:pos="2906"/>
          <w:tab w:val="left" w:pos="5528"/>
          <w:tab w:val="left" w:pos="8150"/>
        </w:tabs>
        <w:jc w:val="both"/>
        <w:rPr>
          <w:sz w:val="26"/>
          <w:szCs w:val="26"/>
        </w:rPr>
      </w:pPr>
      <w:r w:rsidRPr="002048BF">
        <w:rPr>
          <w:rStyle w:val="YoungMixChar"/>
          <w:b/>
          <w:sz w:val="26"/>
          <w:szCs w:val="26"/>
          <w:lang w:val="pt-BR"/>
        </w:rPr>
        <w:tab/>
      </w:r>
      <w:r w:rsidRPr="002048BF">
        <w:rPr>
          <w:rStyle w:val="YoungMixChar"/>
          <w:b/>
          <w:sz w:val="26"/>
          <w:szCs w:val="26"/>
        </w:rPr>
        <w:t xml:space="preserve">A. </w:t>
      </w:r>
      <w:r w:rsidRPr="002048BF">
        <w:rPr>
          <w:sz w:val="26"/>
          <w:szCs w:val="26"/>
          <w:lang w:val="pt-BR"/>
        </w:rPr>
        <w:t>1,8 km/h.</w:t>
      </w:r>
      <w:r w:rsidRPr="002048BF">
        <w:rPr>
          <w:rStyle w:val="YoungMixChar"/>
          <w:b/>
          <w:sz w:val="26"/>
          <w:szCs w:val="26"/>
        </w:rPr>
        <w:tab/>
        <w:t xml:space="preserve">B. </w:t>
      </w:r>
      <w:r w:rsidRPr="002048BF">
        <w:rPr>
          <w:sz w:val="26"/>
          <w:szCs w:val="26"/>
          <w:lang w:val="pt-BR"/>
        </w:rPr>
        <w:t>1,5 km/h.</w:t>
      </w:r>
      <w:r w:rsidRPr="002048BF">
        <w:rPr>
          <w:rStyle w:val="YoungMixChar"/>
          <w:b/>
          <w:sz w:val="26"/>
          <w:szCs w:val="26"/>
        </w:rPr>
        <w:tab/>
        <w:t xml:space="preserve">C. </w:t>
      </w:r>
      <w:r w:rsidRPr="002048BF">
        <w:rPr>
          <w:sz w:val="26"/>
          <w:szCs w:val="26"/>
          <w:lang w:val="pt-BR"/>
        </w:rPr>
        <w:t>4,32 km/h.</w:t>
      </w:r>
      <w:r w:rsidRPr="002048BF">
        <w:rPr>
          <w:rStyle w:val="YoungMixChar"/>
          <w:b/>
          <w:sz w:val="26"/>
          <w:szCs w:val="26"/>
        </w:rPr>
        <w:tab/>
        <w:t xml:space="preserve">D. </w:t>
      </w:r>
      <w:r w:rsidRPr="002048BF">
        <w:rPr>
          <w:sz w:val="26"/>
          <w:szCs w:val="26"/>
          <w:lang w:val="pt-BR"/>
        </w:rPr>
        <w:t>2,8 km/h.</w:t>
      </w:r>
    </w:p>
    <w:p w14:paraId="0CFAA4FA" w14:textId="77777777" w:rsidR="00E920EE" w:rsidRPr="002048BF" w:rsidRDefault="00E920EE" w:rsidP="00E920EE">
      <w:pPr>
        <w:spacing w:before="120" w:after="120"/>
        <w:jc w:val="both"/>
        <w:rPr>
          <w:sz w:val="26"/>
          <w:szCs w:val="26"/>
          <w:lang w:val="nl-NL"/>
        </w:rPr>
      </w:pPr>
      <w:r w:rsidRPr="002048BF">
        <w:rPr>
          <w:b/>
          <w:sz w:val="26"/>
          <w:szCs w:val="26"/>
        </w:rPr>
        <w:t xml:space="preserve">Câu 36. </w:t>
      </w:r>
      <w:r w:rsidRPr="002048BF">
        <w:rPr>
          <w:sz w:val="26"/>
          <w:szCs w:val="26"/>
          <w:lang w:val="nl-NL"/>
        </w:rPr>
        <w:t>Một dây AB dài 120 cm có đầu A cố định, đầu B tự do. Tại đầu A thực hiện một dao động điều hoà có tần số f = 30 Hz. Tốc độ truyền sóng trên dây là v = 16 m/s. Số điểm nút, số điểm bụng trên dây là bao nhiêu?</w:t>
      </w:r>
    </w:p>
    <w:p w14:paraId="0697B768" w14:textId="77777777" w:rsidR="00E920EE" w:rsidRPr="002048BF" w:rsidRDefault="00E920EE" w:rsidP="00E920EE">
      <w:pPr>
        <w:tabs>
          <w:tab w:val="left" w:pos="283"/>
          <w:tab w:val="left" w:pos="2906"/>
          <w:tab w:val="left" w:pos="5528"/>
          <w:tab w:val="left" w:pos="8150"/>
        </w:tabs>
        <w:jc w:val="both"/>
        <w:rPr>
          <w:sz w:val="26"/>
          <w:szCs w:val="26"/>
          <w:lang w:val="nl-NL"/>
        </w:rPr>
      </w:pPr>
      <w:r w:rsidRPr="002048BF">
        <w:rPr>
          <w:rStyle w:val="YoungMixChar"/>
          <w:b/>
          <w:sz w:val="26"/>
          <w:szCs w:val="26"/>
          <w:lang w:val="nl-NL"/>
        </w:rPr>
        <w:tab/>
        <w:t xml:space="preserve">A. </w:t>
      </w:r>
      <w:r w:rsidRPr="002048BF">
        <w:rPr>
          <w:sz w:val="26"/>
          <w:szCs w:val="26"/>
          <w:lang w:val="nl-NL"/>
        </w:rPr>
        <w:t>5 nút, 4 bụng.</w:t>
      </w:r>
      <w:r w:rsidRPr="002048BF">
        <w:rPr>
          <w:rStyle w:val="YoungMixChar"/>
          <w:b/>
          <w:sz w:val="26"/>
          <w:szCs w:val="26"/>
          <w:lang w:val="nl-NL"/>
        </w:rPr>
        <w:tab/>
        <w:t xml:space="preserve">B. </w:t>
      </w:r>
      <w:r w:rsidRPr="002048BF">
        <w:rPr>
          <w:sz w:val="26"/>
          <w:szCs w:val="26"/>
          <w:lang w:val="nl-NL"/>
        </w:rPr>
        <w:t>4 nút, 4 bụng.</w:t>
      </w:r>
      <w:r w:rsidRPr="002048BF">
        <w:rPr>
          <w:rStyle w:val="YoungMixChar"/>
          <w:b/>
          <w:sz w:val="26"/>
          <w:szCs w:val="26"/>
          <w:lang w:val="nl-NL"/>
        </w:rPr>
        <w:tab/>
        <w:t xml:space="preserve">C. </w:t>
      </w:r>
      <w:r w:rsidRPr="002048BF">
        <w:rPr>
          <w:sz w:val="26"/>
          <w:szCs w:val="26"/>
          <w:lang w:val="nl-NL"/>
        </w:rPr>
        <w:t>3 nút, 4 bụng.</w:t>
      </w:r>
      <w:r w:rsidRPr="002048BF">
        <w:rPr>
          <w:rStyle w:val="YoungMixChar"/>
          <w:b/>
          <w:sz w:val="26"/>
          <w:szCs w:val="26"/>
          <w:lang w:val="nl-NL"/>
        </w:rPr>
        <w:tab/>
        <w:t xml:space="preserve">D. </w:t>
      </w:r>
      <w:r w:rsidRPr="002048BF">
        <w:rPr>
          <w:sz w:val="26"/>
          <w:szCs w:val="26"/>
          <w:lang w:val="nl-NL"/>
        </w:rPr>
        <w:t>5 nút, 5 bụng.</w:t>
      </w:r>
    </w:p>
    <w:p w14:paraId="0563C72F" w14:textId="77777777" w:rsidR="00E920EE" w:rsidRPr="002048BF" w:rsidRDefault="00E920EE" w:rsidP="00E920EE">
      <w:pPr>
        <w:spacing w:before="120" w:after="120"/>
        <w:jc w:val="both"/>
        <w:rPr>
          <w:sz w:val="26"/>
          <w:szCs w:val="26"/>
          <w:lang w:val="vi-VN"/>
        </w:rPr>
      </w:pPr>
      <w:r w:rsidRPr="002048BF">
        <w:rPr>
          <w:b/>
          <w:sz w:val="26"/>
          <w:szCs w:val="26"/>
          <w:lang w:val="nl-NL"/>
        </w:rPr>
        <w:t xml:space="preserve">Câu 37. </w:t>
      </w:r>
      <w:r w:rsidRPr="002048BF">
        <w:rPr>
          <w:sz w:val="26"/>
          <w:szCs w:val="26"/>
          <w:lang w:val="vi-VN"/>
        </w:rPr>
        <w:t xml:space="preserve">Tại điểm S trên mặt nước yên tĩnh có nguồn dao động điều hoà theo phương thẳng đứng với tần số </w:t>
      </w:r>
      <w:r w:rsidRPr="002048BF">
        <w:rPr>
          <w:sz w:val="26"/>
          <w:szCs w:val="26"/>
          <w:lang w:val="nl-NL"/>
        </w:rPr>
        <w:t xml:space="preserve">55 </w:t>
      </w:r>
      <w:r w:rsidRPr="002048BF">
        <w:rPr>
          <w:sz w:val="26"/>
          <w:szCs w:val="26"/>
          <w:lang w:val="vi-VN"/>
        </w:rPr>
        <w:t xml:space="preserve">Hz. Khi đó trên mặt nước hình thành hệ sóng tròn đồng tâm S. Tại hai điểm M, N nằm cách nhau 11 cm trên đường thẳng đi qua S luôn dao động </w:t>
      </w:r>
      <w:r w:rsidRPr="002048BF">
        <w:rPr>
          <w:b/>
          <w:sz w:val="26"/>
          <w:szCs w:val="26"/>
          <w:lang w:val="vi-VN"/>
        </w:rPr>
        <w:t>ngược pha</w:t>
      </w:r>
      <w:r w:rsidRPr="002048BF">
        <w:rPr>
          <w:sz w:val="26"/>
          <w:szCs w:val="26"/>
          <w:lang w:val="vi-VN"/>
        </w:rPr>
        <w:t xml:space="preserve"> với nhau. Biết rằng, </w:t>
      </w:r>
      <w:r w:rsidRPr="002048BF">
        <w:rPr>
          <w:b/>
          <w:sz w:val="26"/>
          <w:szCs w:val="26"/>
          <w:lang w:val="vi-VN"/>
        </w:rPr>
        <w:t>tốc độ truyền sóng thay đổi trong khoảng từ 75 cm/s đến 90 cm/s.</w:t>
      </w:r>
      <w:r w:rsidRPr="002048BF">
        <w:rPr>
          <w:sz w:val="26"/>
          <w:szCs w:val="26"/>
          <w:lang w:val="vi-VN"/>
        </w:rPr>
        <w:t xml:space="preserve"> Tốc độ truyền sóng trên mặt nước là</w:t>
      </w:r>
    </w:p>
    <w:p w14:paraId="5FDD049A" w14:textId="77777777" w:rsidR="00E920EE" w:rsidRPr="002048BF" w:rsidRDefault="00E920EE" w:rsidP="00E920EE">
      <w:pPr>
        <w:tabs>
          <w:tab w:val="left" w:pos="283"/>
          <w:tab w:val="left" w:pos="2906"/>
          <w:tab w:val="left" w:pos="5528"/>
          <w:tab w:val="left" w:pos="8150"/>
        </w:tabs>
        <w:jc w:val="both"/>
        <w:rPr>
          <w:sz w:val="26"/>
          <w:szCs w:val="26"/>
        </w:rPr>
      </w:pPr>
      <w:r w:rsidRPr="002048BF">
        <w:rPr>
          <w:rStyle w:val="YoungMixChar"/>
          <w:b/>
          <w:sz w:val="26"/>
          <w:szCs w:val="26"/>
          <w:lang w:val="vi-VN"/>
        </w:rPr>
        <w:tab/>
      </w:r>
      <w:r w:rsidRPr="002048BF">
        <w:rPr>
          <w:rStyle w:val="YoungMixChar"/>
          <w:b/>
          <w:sz w:val="26"/>
          <w:szCs w:val="26"/>
        </w:rPr>
        <w:t xml:space="preserve">A. </w:t>
      </w:r>
      <w:r w:rsidRPr="002048BF">
        <w:rPr>
          <w:sz w:val="26"/>
          <w:szCs w:val="26"/>
          <w:lang w:val="vi-VN"/>
        </w:rPr>
        <w:t>80</w:t>
      </w:r>
      <w:r w:rsidRPr="002048BF">
        <w:rPr>
          <w:sz w:val="26"/>
          <w:szCs w:val="26"/>
        </w:rPr>
        <w:t xml:space="preserve">,7 </w:t>
      </w:r>
      <w:r w:rsidRPr="002048BF">
        <w:rPr>
          <w:sz w:val="26"/>
          <w:szCs w:val="26"/>
          <w:lang w:val="vi-VN"/>
        </w:rPr>
        <w:t>cm/s.</w:t>
      </w:r>
      <w:r w:rsidRPr="002048BF">
        <w:rPr>
          <w:rStyle w:val="YoungMixChar"/>
          <w:b/>
          <w:sz w:val="26"/>
          <w:szCs w:val="26"/>
        </w:rPr>
        <w:tab/>
        <w:t xml:space="preserve">B. </w:t>
      </w:r>
      <w:r w:rsidRPr="002048BF">
        <w:rPr>
          <w:sz w:val="26"/>
          <w:szCs w:val="26"/>
          <w:lang w:val="vi-VN"/>
        </w:rPr>
        <w:t>70</w:t>
      </w:r>
      <w:r w:rsidRPr="002048BF">
        <w:rPr>
          <w:sz w:val="26"/>
          <w:szCs w:val="26"/>
        </w:rPr>
        <w:t xml:space="preserve"> </w:t>
      </w:r>
      <w:r w:rsidRPr="002048BF">
        <w:rPr>
          <w:sz w:val="26"/>
          <w:szCs w:val="26"/>
          <w:lang w:val="vi-VN"/>
        </w:rPr>
        <w:t>cm/s.</w:t>
      </w:r>
      <w:r w:rsidRPr="002048BF">
        <w:rPr>
          <w:rStyle w:val="YoungMixChar"/>
          <w:b/>
          <w:sz w:val="26"/>
          <w:szCs w:val="26"/>
        </w:rPr>
        <w:tab/>
        <w:t xml:space="preserve">C. </w:t>
      </w:r>
      <w:r w:rsidRPr="002048BF">
        <w:rPr>
          <w:sz w:val="26"/>
          <w:szCs w:val="26"/>
          <w:lang w:val="vi-VN"/>
        </w:rPr>
        <w:t>75 cm/s.</w:t>
      </w:r>
      <w:r w:rsidRPr="002048BF">
        <w:rPr>
          <w:rStyle w:val="YoungMixChar"/>
          <w:b/>
          <w:sz w:val="26"/>
          <w:szCs w:val="26"/>
        </w:rPr>
        <w:tab/>
        <w:t xml:space="preserve">D. </w:t>
      </w:r>
      <w:r w:rsidRPr="002048BF">
        <w:rPr>
          <w:sz w:val="26"/>
          <w:szCs w:val="26"/>
          <w:lang w:val="vi-VN"/>
        </w:rPr>
        <w:t>72</w:t>
      </w:r>
      <w:r w:rsidRPr="002048BF">
        <w:rPr>
          <w:sz w:val="26"/>
          <w:szCs w:val="26"/>
        </w:rPr>
        <w:t xml:space="preserve"> </w:t>
      </w:r>
      <w:r w:rsidRPr="002048BF">
        <w:rPr>
          <w:sz w:val="26"/>
          <w:szCs w:val="26"/>
          <w:lang w:val="vi-VN"/>
        </w:rPr>
        <w:t>cm/s.</w:t>
      </w:r>
    </w:p>
    <w:p w14:paraId="3D06806E" w14:textId="77777777" w:rsidR="00E920EE" w:rsidRPr="002048BF" w:rsidRDefault="00E920EE" w:rsidP="00E920EE">
      <w:pPr>
        <w:spacing w:before="120" w:after="120"/>
        <w:jc w:val="both"/>
        <w:rPr>
          <w:sz w:val="26"/>
          <w:szCs w:val="26"/>
          <w:lang w:val="nl-NL"/>
        </w:rPr>
      </w:pPr>
      <w:r w:rsidRPr="002048BF">
        <w:rPr>
          <w:b/>
          <w:sz w:val="26"/>
          <w:szCs w:val="26"/>
        </w:rPr>
        <w:t xml:space="preserve">Câu 38. </w:t>
      </w:r>
      <w:r w:rsidRPr="002048BF">
        <w:rPr>
          <w:sz w:val="26"/>
          <w:szCs w:val="26"/>
          <w:lang w:val="nl-NL"/>
        </w:rPr>
        <w:t>Một sợi dây ℓ có hai đầu cố định. Trên dây đang có sóng dừng với 3 bụng sóng. Sóng truyền trên dây có bước sóng là 16 cm. Giá trị của ℓ là</w:t>
      </w:r>
    </w:p>
    <w:p w14:paraId="3D79D8CC" w14:textId="77777777" w:rsidR="00E920EE" w:rsidRPr="002048BF" w:rsidRDefault="00E920EE" w:rsidP="00E920EE">
      <w:pPr>
        <w:tabs>
          <w:tab w:val="left" w:pos="283"/>
          <w:tab w:val="left" w:pos="2906"/>
          <w:tab w:val="left" w:pos="5528"/>
          <w:tab w:val="left" w:pos="8150"/>
        </w:tabs>
        <w:jc w:val="both"/>
        <w:rPr>
          <w:sz w:val="26"/>
          <w:szCs w:val="26"/>
        </w:rPr>
      </w:pPr>
      <w:r w:rsidRPr="002048BF">
        <w:rPr>
          <w:rStyle w:val="YoungMixChar"/>
          <w:b/>
          <w:sz w:val="26"/>
          <w:szCs w:val="26"/>
          <w:lang w:val="nl-NL"/>
        </w:rPr>
        <w:tab/>
      </w:r>
      <w:r w:rsidRPr="002048BF">
        <w:rPr>
          <w:rStyle w:val="YoungMixChar"/>
          <w:b/>
          <w:sz w:val="26"/>
          <w:szCs w:val="26"/>
        </w:rPr>
        <w:t xml:space="preserve">A. </w:t>
      </w:r>
      <w:r w:rsidRPr="002048BF">
        <w:rPr>
          <w:sz w:val="26"/>
          <w:szCs w:val="26"/>
          <w:lang w:val="nl-NL"/>
        </w:rPr>
        <w:t>24 cm.</w:t>
      </w:r>
      <w:r w:rsidRPr="002048BF">
        <w:rPr>
          <w:rStyle w:val="YoungMixChar"/>
          <w:b/>
          <w:sz w:val="26"/>
          <w:szCs w:val="26"/>
        </w:rPr>
        <w:tab/>
        <w:t xml:space="preserve">B. </w:t>
      </w:r>
      <w:r w:rsidRPr="002048BF">
        <w:rPr>
          <w:sz w:val="26"/>
          <w:szCs w:val="26"/>
          <w:lang w:val="nl-NL"/>
        </w:rPr>
        <w:t>40 cm.</w:t>
      </w:r>
      <w:r w:rsidRPr="002048BF">
        <w:rPr>
          <w:rStyle w:val="YoungMixChar"/>
          <w:b/>
          <w:sz w:val="26"/>
          <w:szCs w:val="26"/>
        </w:rPr>
        <w:tab/>
        <w:t xml:space="preserve">C. </w:t>
      </w:r>
      <w:r w:rsidRPr="002048BF">
        <w:rPr>
          <w:sz w:val="26"/>
          <w:szCs w:val="26"/>
          <w:lang w:val="nl-NL"/>
        </w:rPr>
        <w:t>48 cm.</w:t>
      </w:r>
      <w:r w:rsidRPr="002048BF">
        <w:rPr>
          <w:rStyle w:val="YoungMixChar"/>
          <w:b/>
          <w:sz w:val="26"/>
          <w:szCs w:val="26"/>
        </w:rPr>
        <w:tab/>
        <w:t xml:space="preserve">D. </w:t>
      </w:r>
      <w:r w:rsidRPr="002048BF">
        <w:rPr>
          <w:sz w:val="26"/>
          <w:szCs w:val="26"/>
          <w:lang w:val="nl-NL"/>
        </w:rPr>
        <w:t>90 cm.</w:t>
      </w:r>
    </w:p>
    <w:p w14:paraId="067EE5FA" w14:textId="77777777" w:rsidR="00E920EE" w:rsidRPr="002048BF" w:rsidRDefault="00E920EE" w:rsidP="00E920EE">
      <w:pPr>
        <w:spacing w:before="120" w:after="120"/>
        <w:jc w:val="both"/>
        <w:rPr>
          <w:sz w:val="26"/>
          <w:szCs w:val="26"/>
        </w:rPr>
      </w:pPr>
      <w:r w:rsidRPr="002048BF">
        <w:rPr>
          <w:b/>
          <w:sz w:val="26"/>
          <w:szCs w:val="26"/>
        </w:rPr>
        <w:t xml:space="preserve">Câu 39. </w:t>
      </w:r>
      <w:r w:rsidRPr="002048BF">
        <w:rPr>
          <w:sz w:val="26"/>
          <w:szCs w:val="26"/>
          <w:lang w:val="nl-NL"/>
        </w:rPr>
        <w:t xml:space="preserve">Một con lắc lò xo có khối lượng không đáng kể, độ cứng là k, lò xo treo thẳng đứng, bên dưới treo vật nặng có khối lượng m. Ta thấy ở vị trí cân bằng lò xo giãn ra một đoạn 9 cm. Kích thích cho vật dao động điều hòa. Xác định tần số của con lắc lò xo. Cho g = </w:t>
      </w:r>
      <w:r w:rsidRPr="002048BF">
        <w:rPr>
          <w:sz w:val="26"/>
          <w:szCs w:val="26"/>
          <w:lang w:val="nl-NL"/>
        </w:rPr>
        <w:sym w:font="Symbol" w:char="F070"/>
      </w:r>
      <w:r w:rsidRPr="002048BF">
        <w:rPr>
          <w:sz w:val="26"/>
          <w:szCs w:val="26"/>
          <w:vertAlign w:val="superscript"/>
          <w:lang w:val="nl-NL"/>
        </w:rPr>
        <w:t xml:space="preserve">2 </w:t>
      </w:r>
      <w:r w:rsidRPr="002048BF">
        <w:rPr>
          <w:sz w:val="26"/>
          <w:szCs w:val="26"/>
          <w:lang w:val="nl-NL"/>
        </w:rPr>
        <w:t>(m/s</w:t>
      </w:r>
      <w:r w:rsidRPr="002048BF">
        <w:rPr>
          <w:sz w:val="26"/>
          <w:szCs w:val="26"/>
          <w:vertAlign w:val="superscript"/>
          <w:lang w:val="nl-NL"/>
        </w:rPr>
        <w:t>2</w:t>
      </w:r>
      <w:r w:rsidRPr="002048BF">
        <w:rPr>
          <w:sz w:val="26"/>
          <w:szCs w:val="26"/>
          <w:lang w:val="nl-NL"/>
        </w:rPr>
        <w:t>).</w:t>
      </w:r>
    </w:p>
    <w:p w14:paraId="4D494F75" w14:textId="77777777" w:rsidR="00E920EE" w:rsidRPr="002048BF" w:rsidRDefault="00E920EE" w:rsidP="00E920EE">
      <w:pPr>
        <w:tabs>
          <w:tab w:val="left" w:pos="283"/>
          <w:tab w:val="left" w:pos="2906"/>
          <w:tab w:val="left" w:pos="5528"/>
          <w:tab w:val="left" w:pos="8150"/>
        </w:tabs>
        <w:jc w:val="both"/>
        <w:rPr>
          <w:sz w:val="26"/>
          <w:szCs w:val="26"/>
        </w:rPr>
      </w:pPr>
      <w:r w:rsidRPr="002048BF">
        <w:rPr>
          <w:rStyle w:val="YoungMixChar"/>
          <w:b/>
          <w:sz w:val="26"/>
          <w:szCs w:val="26"/>
        </w:rPr>
        <w:tab/>
        <w:t xml:space="preserve">A. </w:t>
      </w:r>
      <w:r w:rsidRPr="002048BF">
        <w:rPr>
          <w:sz w:val="26"/>
          <w:szCs w:val="26"/>
          <w:lang w:val="nl-NL"/>
        </w:rPr>
        <w:t>1,25 Hz.</w:t>
      </w:r>
      <w:r w:rsidRPr="002048BF">
        <w:rPr>
          <w:rStyle w:val="YoungMixChar"/>
          <w:b/>
          <w:sz w:val="26"/>
          <w:szCs w:val="26"/>
        </w:rPr>
        <w:tab/>
        <w:t xml:space="preserve">B. </w:t>
      </w:r>
      <w:r w:rsidRPr="002048BF">
        <w:rPr>
          <w:sz w:val="26"/>
          <w:szCs w:val="26"/>
          <w:lang w:val="nl-NL"/>
        </w:rPr>
        <w:t>5/3 Hz.</w:t>
      </w:r>
      <w:r w:rsidRPr="002048BF">
        <w:rPr>
          <w:rStyle w:val="YoungMixChar"/>
          <w:b/>
          <w:sz w:val="26"/>
          <w:szCs w:val="26"/>
        </w:rPr>
        <w:tab/>
        <w:t xml:space="preserve">C. </w:t>
      </w:r>
      <w:r w:rsidRPr="002048BF">
        <w:rPr>
          <w:sz w:val="26"/>
          <w:szCs w:val="26"/>
          <w:lang w:val="nl-NL"/>
        </w:rPr>
        <w:t>3 Hz.</w:t>
      </w:r>
      <w:r w:rsidRPr="002048BF">
        <w:rPr>
          <w:rStyle w:val="YoungMixChar"/>
          <w:b/>
          <w:sz w:val="26"/>
          <w:szCs w:val="26"/>
        </w:rPr>
        <w:tab/>
        <w:t xml:space="preserve">D. </w:t>
      </w:r>
      <w:r w:rsidRPr="002048BF">
        <w:rPr>
          <w:sz w:val="26"/>
          <w:szCs w:val="26"/>
          <w:lang w:val="nl-NL"/>
        </w:rPr>
        <w:t>2,5 Hz.</w:t>
      </w:r>
    </w:p>
    <w:p w14:paraId="107A18B8" w14:textId="77777777" w:rsidR="00E920EE" w:rsidRPr="002048BF" w:rsidRDefault="00E920EE" w:rsidP="00E920EE">
      <w:pPr>
        <w:spacing w:before="120" w:after="120"/>
        <w:jc w:val="both"/>
        <w:rPr>
          <w:sz w:val="26"/>
          <w:szCs w:val="26"/>
        </w:rPr>
      </w:pPr>
      <w:r w:rsidRPr="002048BF">
        <w:rPr>
          <w:b/>
          <w:sz w:val="26"/>
          <w:szCs w:val="26"/>
        </w:rPr>
        <w:t xml:space="preserve">Câu 40. </w:t>
      </w:r>
      <w:r w:rsidRPr="002048BF">
        <w:rPr>
          <w:sz w:val="26"/>
          <w:szCs w:val="26"/>
          <w:lang w:val="nl-NL"/>
        </w:rPr>
        <w:t xml:space="preserve">Thực hiện thí nghiệm giao thoa sóng cơ trên mặt nước với hai nguồn cùng pha có tần số 12 Hz, vận tốc truyền sóng trên mặt nước là </w:t>
      </w:r>
      <w:r w:rsidRPr="002048BF">
        <w:rPr>
          <w:i/>
          <w:iCs/>
          <w:sz w:val="26"/>
          <w:szCs w:val="26"/>
          <w:lang w:val="nl-NL"/>
        </w:rPr>
        <w:t>v</w:t>
      </w:r>
      <w:r w:rsidRPr="002048BF">
        <w:rPr>
          <w:sz w:val="26"/>
          <w:szCs w:val="26"/>
          <w:lang w:val="nl-NL"/>
        </w:rPr>
        <w:t xml:space="preserve"> = 60 cm/s. Hỏi tại vị trí M cách nguồn 1 một đoạn </w:t>
      </w:r>
      <w:r w:rsidRPr="002048BF">
        <w:rPr>
          <w:i/>
          <w:iCs/>
          <w:sz w:val="26"/>
          <w:szCs w:val="26"/>
          <w:lang w:val="nl-NL"/>
        </w:rPr>
        <w:t>d</w:t>
      </w:r>
      <w:r w:rsidRPr="002048BF">
        <w:rPr>
          <w:i/>
          <w:iCs/>
          <w:sz w:val="26"/>
          <w:szCs w:val="26"/>
          <w:vertAlign w:val="subscript"/>
          <w:lang w:val="nl-NL"/>
        </w:rPr>
        <w:t>1</w:t>
      </w:r>
      <w:r w:rsidRPr="002048BF">
        <w:rPr>
          <w:sz w:val="26"/>
          <w:szCs w:val="26"/>
          <w:lang w:val="nl-NL"/>
        </w:rPr>
        <w:t xml:space="preserve"> = 18 cm và cách nguồn 2 một đoạn </w:t>
      </w:r>
      <w:r w:rsidRPr="002048BF">
        <w:rPr>
          <w:i/>
          <w:iCs/>
          <w:sz w:val="26"/>
          <w:szCs w:val="26"/>
          <w:lang w:val="nl-NL"/>
        </w:rPr>
        <w:t>d</w:t>
      </w:r>
      <w:r w:rsidRPr="002048BF">
        <w:rPr>
          <w:i/>
          <w:iCs/>
          <w:sz w:val="26"/>
          <w:szCs w:val="26"/>
          <w:vertAlign w:val="subscript"/>
          <w:lang w:val="nl-NL"/>
        </w:rPr>
        <w:t>2</w:t>
      </w:r>
      <w:r w:rsidRPr="002048BF">
        <w:rPr>
          <w:sz w:val="26"/>
          <w:szCs w:val="26"/>
          <w:lang w:val="nl-NL"/>
        </w:rPr>
        <w:t xml:space="preserve"> = 28 cm, là điểm cực đại hay cực tiểu, cực đại hay cực tiểu số mấy?</w:t>
      </w:r>
    </w:p>
    <w:p w14:paraId="3712FCD2" w14:textId="77777777" w:rsidR="00E920EE" w:rsidRPr="002048BF" w:rsidRDefault="00E920EE" w:rsidP="00E920EE">
      <w:pPr>
        <w:tabs>
          <w:tab w:val="left" w:pos="283"/>
          <w:tab w:val="left" w:pos="2906"/>
          <w:tab w:val="left" w:pos="5528"/>
          <w:tab w:val="left" w:pos="8150"/>
        </w:tabs>
        <w:jc w:val="both"/>
        <w:rPr>
          <w:sz w:val="26"/>
          <w:szCs w:val="26"/>
        </w:rPr>
      </w:pPr>
      <w:r w:rsidRPr="002048BF">
        <w:rPr>
          <w:rStyle w:val="YoungMixChar"/>
          <w:b/>
          <w:sz w:val="26"/>
          <w:szCs w:val="26"/>
        </w:rPr>
        <w:tab/>
        <w:t xml:space="preserve">A. </w:t>
      </w:r>
      <w:r w:rsidRPr="002048BF">
        <w:rPr>
          <w:sz w:val="26"/>
          <w:szCs w:val="26"/>
          <w:lang w:val="nl-NL"/>
        </w:rPr>
        <w:t>Cực tiểu số 2.</w:t>
      </w:r>
      <w:r w:rsidRPr="002048BF">
        <w:rPr>
          <w:rStyle w:val="YoungMixChar"/>
          <w:b/>
          <w:sz w:val="26"/>
          <w:szCs w:val="26"/>
        </w:rPr>
        <w:tab/>
        <w:t xml:space="preserve">B. </w:t>
      </w:r>
      <w:r w:rsidRPr="002048BF">
        <w:rPr>
          <w:sz w:val="26"/>
          <w:szCs w:val="26"/>
          <w:lang w:val="nl-NL"/>
        </w:rPr>
        <w:t>Cực đại số 2.</w:t>
      </w:r>
      <w:r w:rsidRPr="002048BF">
        <w:rPr>
          <w:rStyle w:val="YoungMixChar"/>
          <w:b/>
          <w:sz w:val="26"/>
          <w:szCs w:val="26"/>
        </w:rPr>
        <w:tab/>
        <w:t xml:space="preserve">C. </w:t>
      </w:r>
      <w:r w:rsidRPr="002048BF">
        <w:rPr>
          <w:sz w:val="26"/>
          <w:szCs w:val="26"/>
          <w:lang w:val="nl-NL"/>
        </w:rPr>
        <w:t>Cực tiểu số 1.</w:t>
      </w:r>
      <w:r w:rsidRPr="002048BF">
        <w:rPr>
          <w:rStyle w:val="YoungMixChar"/>
          <w:b/>
          <w:sz w:val="26"/>
          <w:szCs w:val="26"/>
        </w:rPr>
        <w:tab/>
        <w:t xml:space="preserve">D. </w:t>
      </w:r>
      <w:r w:rsidRPr="002048BF">
        <w:rPr>
          <w:sz w:val="26"/>
          <w:szCs w:val="26"/>
          <w:lang w:val="nl-NL"/>
        </w:rPr>
        <w:t>Cực đại số 1.</w:t>
      </w:r>
    </w:p>
    <w:p w14:paraId="6E79E40B" w14:textId="77777777" w:rsidR="00E920EE" w:rsidRPr="002048BF" w:rsidRDefault="00E920EE" w:rsidP="00E920EE">
      <w:pPr>
        <w:jc w:val="center"/>
        <w:rPr>
          <w:sz w:val="26"/>
          <w:szCs w:val="26"/>
        </w:rPr>
      </w:pPr>
      <w:r w:rsidRPr="002048BF">
        <w:rPr>
          <w:rStyle w:val="YoungMixChar"/>
          <w:sz w:val="26"/>
          <w:szCs w:val="26"/>
        </w:rPr>
        <w:t>-------------------- HẾT --------------------</w:t>
      </w:r>
    </w:p>
    <w:p w14:paraId="36E74078" w14:textId="77777777" w:rsidR="00E920EE" w:rsidRPr="002048BF" w:rsidRDefault="00E920EE">
      <w:pPr>
        <w:jc w:val="center"/>
        <w:sectPr w:rsidR="00E920EE" w:rsidRPr="002048BF" w:rsidSect="00E920EE">
          <w:footerReference w:type="default" r:id="rId29"/>
          <w:pgSz w:w="11906" w:h="16838" w:code="9"/>
          <w:pgMar w:top="567" w:right="707" w:bottom="567" w:left="709" w:header="283" w:footer="125" w:gutter="0"/>
          <w:pgNumType w:start="1"/>
          <w:cols w:space="720"/>
          <w:docGrid w:linePitch="360"/>
        </w:sectPr>
      </w:pPr>
    </w:p>
    <w:p w14:paraId="3075006E" w14:textId="77777777" w:rsidR="00E920EE" w:rsidRPr="002048BF" w:rsidRDefault="00E920EE" w:rsidP="00E920EE">
      <w:pPr>
        <w:jc w:val="center"/>
        <w:rPr>
          <w:b/>
          <w:sz w:val="28"/>
          <w:szCs w:val="28"/>
        </w:rPr>
      </w:pPr>
      <w:r w:rsidRPr="002048BF">
        <w:rPr>
          <w:noProof/>
          <w:lang w:val="vi-VN" w:eastAsia="vi-VN"/>
        </w:rPr>
        <w:lastRenderedPageBreak/>
        <mc:AlternateContent>
          <mc:Choice Requires="wps">
            <w:drawing>
              <wp:anchor distT="45720" distB="45720" distL="114300" distR="114300" simplePos="0" relativeHeight="251697152" behindDoc="0" locked="0" layoutInCell="1" allowOverlap="1" wp14:anchorId="005CADB8" wp14:editId="7E811068">
                <wp:simplePos x="0" y="0"/>
                <wp:positionH relativeFrom="column">
                  <wp:posOffset>6219190</wp:posOffset>
                </wp:positionH>
                <wp:positionV relativeFrom="paragraph">
                  <wp:posOffset>50800</wp:posOffset>
                </wp:positionV>
                <wp:extent cx="739140" cy="276225"/>
                <wp:effectExtent l="13335" t="13335" r="9525" b="5715"/>
                <wp:wrapSquare wrapText="bothSides"/>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140" cy="276225"/>
                        </a:xfrm>
                        <a:prstGeom prst="rect">
                          <a:avLst/>
                        </a:prstGeom>
                        <a:solidFill>
                          <a:srgbClr val="FFFFFF"/>
                        </a:solidFill>
                        <a:ln w="9525">
                          <a:solidFill>
                            <a:srgbClr val="000000"/>
                          </a:solidFill>
                          <a:miter lim="800000"/>
                          <a:headEnd/>
                          <a:tailEnd/>
                        </a:ln>
                      </wps:spPr>
                      <wps:txbx>
                        <w:txbxContent>
                          <w:p w14:paraId="583B7954" w14:textId="77777777" w:rsidR="00E920EE" w:rsidRPr="003E6122" w:rsidRDefault="00E920EE" w:rsidP="00E920EE">
                            <w:pPr>
                              <w:rPr>
                                <w:b/>
                              </w:rPr>
                            </w:pPr>
                            <w:r>
                              <w:rPr>
                                <w:b/>
                              </w:rPr>
                              <w:t>MẪU 3</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62" o:spid="_x0000_s1154" type="#_x0000_t202" style="position:absolute;left:0;text-align:left;margin-left:489.7pt;margin-top:4pt;width:58.2pt;height:21.75pt;z-index:2516971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">
                <v:textbox style="mso-fit-shape-to-text:t">
                  <w:txbxContent>
                    <w:p w14:paraId="583B7954" w14:textId="77777777" w:rsidR="00E920EE" w:rsidRPr="003E6122" w:rsidRDefault="00E920EE" w:rsidP="00E920EE">
                      <w:pPr>
                        <w:rPr>
                          <w:b/>
                        </w:rPr>
                      </w:pPr>
                      <w:r>
                        <w:rPr>
                          <w:b/>
                        </w:rPr>
                        <w:t>MẪU 3</w:t>
                      </w:r>
                    </w:p>
                  </w:txbxContent>
                </v:textbox>
                <w10:wrap type="square"/>
              </v:shape>
            </w:pict>
          </mc:Fallback>
        </mc:AlternateContent>
      </w:r>
      <w:r w:rsidRPr="002048BF">
        <w:rPr>
          <w:b/>
          <w:sz w:val="28"/>
          <w:szCs w:val="28"/>
        </w:rPr>
        <w:t>BẢNG ĐẶC TẢ KĨ THUẬT ĐỀ KIỂM TRA CUỐI KÌ I</w:t>
      </w:r>
    </w:p>
    <w:p w14:paraId="139E45EB" w14:textId="77777777" w:rsidR="00E920EE" w:rsidRPr="002048BF" w:rsidRDefault="00E920EE" w:rsidP="00E920EE">
      <w:pPr>
        <w:jc w:val="center"/>
        <w:rPr>
          <w:b/>
          <w:sz w:val="28"/>
          <w:szCs w:val="28"/>
        </w:rPr>
      </w:pPr>
      <w:r w:rsidRPr="002048BF">
        <w:rPr>
          <w:b/>
          <w:sz w:val="28"/>
          <w:szCs w:val="28"/>
        </w:rPr>
        <w:t>MÔN: VẬT LÍ 12 TỰ NHIÊN – THỜI GIAN LÀM BÀI: 50 PHÚT</w:t>
      </w:r>
    </w:p>
    <w:tbl>
      <w:tblPr>
        <w:tblW w:w="103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1163"/>
        <w:gridCol w:w="990"/>
        <w:gridCol w:w="3780"/>
        <w:gridCol w:w="895"/>
        <w:gridCol w:w="990"/>
        <w:gridCol w:w="761"/>
        <w:gridCol w:w="949"/>
      </w:tblGrid>
      <w:tr w:rsidR="00E920EE" w:rsidRPr="002048BF" w14:paraId="64EC4686" w14:textId="77777777" w:rsidTr="00E920EE">
        <w:trPr>
          <w:jc w:val="center"/>
        </w:trPr>
        <w:tc>
          <w:tcPr>
            <w:tcW w:w="817" w:type="dxa"/>
            <w:vMerge w:val="restart"/>
            <w:tcBorders>
              <w:top w:val="single" w:sz="4" w:space="0" w:color="000000"/>
              <w:left w:val="single" w:sz="4" w:space="0" w:color="000000"/>
              <w:bottom w:val="single" w:sz="4" w:space="0" w:color="000000"/>
              <w:right w:val="single" w:sz="4" w:space="0" w:color="000000"/>
            </w:tcBorders>
            <w:vAlign w:val="center"/>
            <w:hideMark/>
          </w:tcPr>
          <w:p w14:paraId="39ED0690" w14:textId="77777777" w:rsidR="00E920EE" w:rsidRPr="002048BF" w:rsidRDefault="00E920EE" w:rsidP="00E920EE">
            <w:pPr>
              <w:pStyle w:val="ListParagraph"/>
              <w:ind w:left="-20" w:firstLine="998"/>
              <w:jc w:val="center"/>
              <w:rPr>
                <w:b/>
                <w:bCs/>
                <w:szCs w:val="24"/>
              </w:rPr>
            </w:pPr>
            <w:r w:rsidRPr="002048BF">
              <w:rPr>
                <w:b/>
                <w:bCs/>
                <w:szCs w:val="24"/>
              </w:rPr>
              <w:t>SSTT</w:t>
            </w:r>
          </w:p>
        </w:tc>
        <w:tc>
          <w:tcPr>
            <w:tcW w:w="1163" w:type="dxa"/>
            <w:vMerge w:val="restart"/>
            <w:tcBorders>
              <w:top w:val="single" w:sz="4" w:space="0" w:color="000000"/>
              <w:left w:val="nil"/>
              <w:bottom w:val="single" w:sz="4" w:space="0" w:color="000000"/>
              <w:right w:val="single" w:sz="4" w:space="0" w:color="000000"/>
            </w:tcBorders>
            <w:vAlign w:val="center"/>
            <w:hideMark/>
          </w:tcPr>
          <w:p w14:paraId="55219302" w14:textId="77777777" w:rsidR="00E920EE" w:rsidRPr="002048BF" w:rsidRDefault="00E920EE" w:rsidP="00E920EE">
            <w:pPr>
              <w:jc w:val="center"/>
            </w:pPr>
            <w:r w:rsidRPr="002048BF">
              <w:rPr>
                <w:b/>
                <w:bCs/>
              </w:rPr>
              <w:t>Nội dung</w:t>
            </w:r>
          </w:p>
          <w:p w14:paraId="0411A59F" w14:textId="77777777" w:rsidR="00E920EE" w:rsidRPr="002048BF" w:rsidRDefault="00E920EE" w:rsidP="00E920EE">
            <w:pPr>
              <w:jc w:val="center"/>
            </w:pPr>
            <w:r w:rsidRPr="002048BF">
              <w:rPr>
                <w:b/>
                <w:bCs/>
              </w:rPr>
              <w:t>kiến thức</w:t>
            </w:r>
          </w:p>
        </w:tc>
        <w:tc>
          <w:tcPr>
            <w:tcW w:w="990" w:type="dxa"/>
            <w:vMerge w:val="restart"/>
            <w:tcBorders>
              <w:top w:val="single" w:sz="4" w:space="0" w:color="000000"/>
              <w:left w:val="nil"/>
              <w:bottom w:val="single" w:sz="4" w:space="0" w:color="000000"/>
              <w:right w:val="single" w:sz="4" w:space="0" w:color="000000"/>
            </w:tcBorders>
            <w:vAlign w:val="center"/>
            <w:hideMark/>
          </w:tcPr>
          <w:p w14:paraId="340B7BD6" w14:textId="77777777" w:rsidR="00E920EE" w:rsidRPr="002048BF" w:rsidRDefault="00E920EE" w:rsidP="00E920EE">
            <w:pPr>
              <w:jc w:val="center"/>
            </w:pPr>
            <w:r w:rsidRPr="002048BF">
              <w:rPr>
                <w:b/>
                <w:bCs/>
              </w:rPr>
              <w:t>Đơn vị kiến thức</w:t>
            </w:r>
          </w:p>
        </w:tc>
        <w:tc>
          <w:tcPr>
            <w:tcW w:w="3780" w:type="dxa"/>
            <w:vMerge w:val="restart"/>
            <w:tcBorders>
              <w:top w:val="single" w:sz="4" w:space="0" w:color="000000"/>
              <w:left w:val="nil"/>
              <w:bottom w:val="single" w:sz="4" w:space="0" w:color="000000"/>
              <w:right w:val="single" w:sz="4" w:space="0" w:color="000000"/>
            </w:tcBorders>
            <w:vAlign w:val="center"/>
            <w:hideMark/>
          </w:tcPr>
          <w:p w14:paraId="379A87A0" w14:textId="77777777" w:rsidR="00E920EE" w:rsidRPr="002048BF" w:rsidRDefault="00E920EE" w:rsidP="00E920EE">
            <w:pPr>
              <w:jc w:val="center"/>
            </w:pPr>
            <w:r w:rsidRPr="002048BF">
              <w:rPr>
                <w:b/>
                <w:bCs/>
              </w:rPr>
              <w:t>Chuẩn kiến thức kỹ năng cần kiểm tra</w:t>
            </w:r>
          </w:p>
        </w:tc>
        <w:tc>
          <w:tcPr>
            <w:tcW w:w="3595" w:type="dxa"/>
            <w:gridSpan w:val="4"/>
            <w:tcBorders>
              <w:top w:val="single" w:sz="4" w:space="0" w:color="000000"/>
              <w:left w:val="nil"/>
              <w:bottom w:val="single" w:sz="4" w:space="0" w:color="000000"/>
              <w:right w:val="single" w:sz="4" w:space="0" w:color="000000"/>
            </w:tcBorders>
            <w:vAlign w:val="center"/>
            <w:hideMark/>
          </w:tcPr>
          <w:p w14:paraId="3E51D885" w14:textId="77777777" w:rsidR="00E920EE" w:rsidRPr="002048BF" w:rsidRDefault="00E920EE" w:rsidP="00E920EE">
            <w:pPr>
              <w:jc w:val="center"/>
            </w:pPr>
            <w:r w:rsidRPr="002048BF">
              <w:rPr>
                <w:b/>
                <w:bCs/>
              </w:rPr>
              <w:t>Số câu hỏi theo mức độ nhận thức</w:t>
            </w:r>
          </w:p>
        </w:tc>
      </w:tr>
      <w:tr w:rsidR="00E920EE" w:rsidRPr="002048BF" w14:paraId="6B444C9D" w14:textId="77777777" w:rsidTr="00E920EE">
        <w:trPr>
          <w:jc w:val="center"/>
        </w:trPr>
        <w:tc>
          <w:tcPr>
            <w:tcW w:w="817" w:type="dxa"/>
            <w:vMerge/>
            <w:tcBorders>
              <w:top w:val="single" w:sz="4" w:space="0" w:color="000000"/>
              <w:left w:val="single" w:sz="4" w:space="0" w:color="000000"/>
              <w:bottom w:val="single" w:sz="4" w:space="0" w:color="000000"/>
              <w:right w:val="single" w:sz="4" w:space="0" w:color="000000"/>
            </w:tcBorders>
            <w:vAlign w:val="center"/>
            <w:hideMark/>
          </w:tcPr>
          <w:p w14:paraId="575A6536" w14:textId="77777777" w:rsidR="00E920EE" w:rsidRPr="002048BF" w:rsidRDefault="00E920EE" w:rsidP="00E920EE">
            <w:pPr>
              <w:jc w:val="center"/>
              <w:rPr>
                <w:b/>
                <w:bCs/>
              </w:rPr>
            </w:pPr>
          </w:p>
        </w:tc>
        <w:tc>
          <w:tcPr>
            <w:tcW w:w="1163" w:type="dxa"/>
            <w:vMerge/>
            <w:tcBorders>
              <w:top w:val="single" w:sz="4" w:space="0" w:color="000000"/>
              <w:left w:val="nil"/>
              <w:bottom w:val="single" w:sz="4" w:space="0" w:color="000000"/>
              <w:right w:val="single" w:sz="4" w:space="0" w:color="000000"/>
            </w:tcBorders>
            <w:vAlign w:val="center"/>
            <w:hideMark/>
          </w:tcPr>
          <w:p w14:paraId="41E99CFD" w14:textId="77777777" w:rsidR="00E920EE" w:rsidRPr="002048BF" w:rsidRDefault="00E920EE" w:rsidP="00E920EE">
            <w:pPr>
              <w:jc w:val="center"/>
            </w:pPr>
          </w:p>
        </w:tc>
        <w:tc>
          <w:tcPr>
            <w:tcW w:w="990" w:type="dxa"/>
            <w:vMerge/>
            <w:tcBorders>
              <w:top w:val="single" w:sz="4" w:space="0" w:color="000000"/>
              <w:left w:val="nil"/>
              <w:bottom w:val="single" w:sz="4" w:space="0" w:color="000000"/>
              <w:right w:val="single" w:sz="4" w:space="0" w:color="000000"/>
            </w:tcBorders>
            <w:vAlign w:val="center"/>
            <w:hideMark/>
          </w:tcPr>
          <w:p w14:paraId="3A385D9E" w14:textId="77777777" w:rsidR="00E920EE" w:rsidRPr="002048BF" w:rsidRDefault="00E920EE" w:rsidP="00E920EE">
            <w:pPr>
              <w:jc w:val="center"/>
            </w:pPr>
          </w:p>
        </w:tc>
        <w:tc>
          <w:tcPr>
            <w:tcW w:w="3780" w:type="dxa"/>
            <w:vMerge/>
            <w:tcBorders>
              <w:top w:val="single" w:sz="4" w:space="0" w:color="000000"/>
              <w:left w:val="nil"/>
              <w:bottom w:val="single" w:sz="4" w:space="0" w:color="000000"/>
              <w:right w:val="single" w:sz="4" w:space="0" w:color="000000"/>
            </w:tcBorders>
            <w:vAlign w:val="center"/>
            <w:hideMark/>
          </w:tcPr>
          <w:p w14:paraId="1F6C49B9" w14:textId="77777777" w:rsidR="00E920EE" w:rsidRPr="002048BF" w:rsidRDefault="00E920EE" w:rsidP="00E920EE">
            <w:pPr>
              <w:jc w:val="center"/>
            </w:pPr>
          </w:p>
        </w:tc>
        <w:tc>
          <w:tcPr>
            <w:tcW w:w="895" w:type="dxa"/>
            <w:tcBorders>
              <w:top w:val="single" w:sz="4" w:space="0" w:color="000000"/>
              <w:left w:val="nil"/>
              <w:bottom w:val="single" w:sz="4" w:space="0" w:color="000000"/>
              <w:right w:val="single" w:sz="4" w:space="0" w:color="000000"/>
            </w:tcBorders>
            <w:vAlign w:val="center"/>
            <w:hideMark/>
          </w:tcPr>
          <w:p w14:paraId="1854F116" w14:textId="77777777" w:rsidR="00E920EE" w:rsidRPr="002048BF" w:rsidRDefault="00E920EE" w:rsidP="00E920EE">
            <w:pPr>
              <w:jc w:val="center"/>
              <w:rPr>
                <w:sz w:val="22"/>
              </w:rPr>
            </w:pPr>
            <w:r w:rsidRPr="002048BF">
              <w:rPr>
                <w:b/>
                <w:bCs/>
              </w:rPr>
              <w:t>Nhận biết</w:t>
            </w:r>
          </w:p>
        </w:tc>
        <w:tc>
          <w:tcPr>
            <w:tcW w:w="990" w:type="dxa"/>
            <w:tcBorders>
              <w:top w:val="single" w:sz="4" w:space="0" w:color="000000"/>
              <w:left w:val="nil"/>
              <w:bottom w:val="single" w:sz="4" w:space="0" w:color="000000"/>
              <w:right w:val="single" w:sz="4" w:space="0" w:color="000000"/>
            </w:tcBorders>
            <w:vAlign w:val="center"/>
            <w:hideMark/>
          </w:tcPr>
          <w:p w14:paraId="0DB19949" w14:textId="77777777" w:rsidR="00E920EE" w:rsidRPr="002048BF" w:rsidRDefault="00E920EE" w:rsidP="00E920EE">
            <w:pPr>
              <w:jc w:val="center"/>
            </w:pPr>
            <w:r w:rsidRPr="002048BF">
              <w:rPr>
                <w:b/>
                <w:bCs/>
              </w:rPr>
              <w:t>Thông hiểu</w:t>
            </w:r>
          </w:p>
        </w:tc>
        <w:tc>
          <w:tcPr>
            <w:tcW w:w="761" w:type="dxa"/>
            <w:tcBorders>
              <w:top w:val="single" w:sz="4" w:space="0" w:color="000000"/>
              <w:left w:val="nil"/>
              <w:bottom w:val="single" w:sz="4" w:space="0" w:color="000000"/>
              <w:right w:val="single" w:sz="4" w:space="0" w:color="000000"/>
            </w:tcBorders>
            <w:vAlign w:val="center"/>
            <w:hideMark/>
          </w:tcPr>
          <w:p w14:paraId="71523326" w14:textId="77777777" w:rsidR="00E920EE" w:rsidRPr="002048BF" w:rsidRDefault="00E920EE" w:rsidP="00E920EE">
            <w:pPr>
              <w:jc w:val="center"/>
            </w:pPr>
            <w:r w:rsidRPr="002048BF">
              <w:rPr>
                <w:b/>
                <w:bCs/>
              </w:rPr>
              <w:t>Vận dụng</w:t>
            </w:r>
          </w:p>
        </w:tc>
        <w:tc>
          <w:tcPr>
            <w:tcW w:w="949" w:type="dxa"/>
            <w:tcBorders>
              <w:top w:val="single" w:sz="4" w:space="0" w:color="000000"/>
              <w:left w:val="nil"/>
              <w:bottom w:val="single" w:sz="4" w:space="0" w:color="000000"/>
              <w:right w:val="single" w:sz="4" w:space="0" w:color="000000"/>
            </w:tcBorders>
            <w:vAlign w:val="center"/>
            <w:hideMark/>
          </w:tcPr>
          <w:p w14:paraId="79812A65" w14:textId="77777777" w:rsidR="00E920EE" w:rsidRPr="002048BF" w:rsidRDefault="00E920EE" w:rsidP="00E920EE">
            <w:pPr>
              <w:jc w:val="center"/>
            </w:pPr>
            <w:r w:rsidRPr="002048BF">
              <w:rPr>
                <w:b/>
                <w:bCs/>
              </w:rPr>
              <w:t>Vận dụng cao</w:t>
            </w:r>
          </w:p>
        </w:tc>
      </w:tr>
      <w:tr w:rsidR="00E920EE" w:rsidRPr="002048BF" w14:paraId="378D1710" w14:textId="77777777" w:rsidTr="00E920EE">
        <w:trPr>
          <w:jc w:val="center"/>
        </w:trPr>
        <w:tc>
          <w:tcPr>
            <w:tcW w:w="817" w:type="dxa"/>
            <w:vMerge w:val="restart"/>
            <w:tcBorders>
              <w:top w:val="nil"/>
              <w:left w:val="single" w:sz="4" w:space="0" w:color="000000"/>
              <w:right w:val="single" w:sz="4" w:space="0" w:color="000000"/>
            </w:tcBorders>
            <w:vAlign w:val="center"/>
          </w:tcPr>
          <w:p w14:paraId="363C20D7" w14:textId="77777777" w:rsidR="00E920EE" w:rsidRPr="002048BF" w:rsidRDefault="00E920EE" w:rsidP="00E920EE">
            <w:pPr>
              <w:pStyle w:val="ListParagraph"/>
              <w:ind w:left="-114" w:firstLine="1092"/>
              <w:jc w:val="center"/>
              <w:rPr>
                <w:b/>
                <w:bCs/>
                <w:szCs w:val="24"/>
              </w:rPr>
            </w:pPr>
            <w:r w:rsidRPr="002048BF">
              <w:rPr>
                <w:b/>
                <w:bCs/>
                <w:szCs w:val="24"/>
              </w:rPr>
              <w:t>11</w:t>
            </w:r>
          </w:p>
        </w:tc>
        <w:tc>
          <w:tcPr>
            <w:tcW w:w="1163" w:type="dxa"/>
            <w:vMerge w:val="restart"/>
            <w:tcBorders>
              <w:top w:val="nil"/>
              <w:left w:val="nil"/>
              <w:right w:val="single" w:sz="4" w:space="0" w:color="000000"/>
            </w:tcBorders>
            <w:vAlign w:val="center"/>
          </w:tcPr>
          <w:p w14:paraId="3BC4B10C" w14:textId="77777777" w:rsidR="00E920EE" w:rsidRPr="002048BF" w:rsidRDefault="00E920EE" w:rsidP="00E920EE">
            <w:pPr>
              <w:jc w:val="center"/>
              <w:rPr>
                <w:b/>
                <w:lang w:val="vi-VN"/>
              </w:rPr>
            </w:pPr>
          </w:p>
          <w:p w14:paraId="03C8E424" w14:textId="77777777" w:rsidR="00E920EE" w:rsidRPr="002048BF" w:rsidRDefault="00E920EE" w:rsidP="00E920EE">
            <w:pPr>
              <w:jc w:val="center"/>
              <w:rPr>
                <w:b/>
                <w:lang w:val="vi-VN"/>
              </w:rPr>
            </w:pPr>
            <w:r w:rsidRPr="002048BF">
              <w:rPr>
                <w:b/>
                <w:lang w:val="vi-VN"/>
              </w:rPr>
              <w:t>Dao động điều hoà</w:t>
            </w:r>
          </w:p>
        </w:tc>
        <w:tc>
          <w:tcPr>
            <w:tcW w:w="990" w:type="dxa"/>
            <w:tcBorders>
              <w:top w:val="single" w:sz="4" w:space="0" w:color="000000"/>
              <w:left w:val="nil"/>
              <w:bottom w:val="single" w:sz="4" w:space="0" w:color="000000"/>
              <w:right w:val="single" w:sz="4" w:space="0" w:color="000000"/>
            </w:tcBorders>
            <w:vAlign w:val="center"/>
          </w:tcPr>
          <w:p w14:paraId="4CE4F731" w14:textId="77777777" w:rsidR="00E920EE" w:rsidRPr="002048BF" w:rsidRDefault="00E920EE" w:rsidP="00E920EE">
            <w:pPr>
              <w:jc w:val="center"/>
              <w:rPr>
                <w:b/>
                <w:lang w:val="vi-VN"/>
              </w:rPr>
            </w:pPr>
          </w:p>
          <w:p w14:paraId="06EC02E6" w14:textId="77777777" w:rsidR="00E920EE" w:rsidRPr="002048BF" w:rsidRDefault="00E920EE" w:rsidP="00E920EE">
            <w:pPr>
              <w:jc w:val="center"/>
              <w:rPr>
                <w:b/>
                <w:lang w:val="vi-VN"/>
              </w:rPr>
            </w:pPr>
            <w:r w:rsidRPr="002048BF">
              <w:rPr>
                <w:b/>
                <w:lang w:val="vi-VN"/>
              </w:rPr>
              <w:t>Dao động</w:t>
            </w:r>
          </w:p>
          <w:p w14:paraId="2737DAD8" w14:textId="77777777" w:rsidR="00E920EE" w:rsidRPr="002048BF" w:rsidRDefault="00E920EE" w:rsidP="00E920EE">
            <w:pPr>
              <w:jc w:val="center"/>
              <w:rPr>
                <w:b/>
                <w:lang w:val="vi-VN"/>
              </w:rPr>
            </w:pPr>
            <w:r w:rsidRPr="002048BF">
              <w:rPr>
                <w:b/>
                <w:lang w:val="vi-VN"/>
              </w:rPr>
              <w:t>điều</w:t>
            </w:r>
          </w:p>
          <w:p w14:paraId="24D3472B" w14:textId="77777777" w:rsidR="00E920EE" w:rsidRPr="002048BF" w:rsidRDefault="00E920EE" w:rsidP="00E920EE">
            <w:pPr>
              <w:jc w:val="center"/>
              <w:rPr>
                <w:b/>
                <w:lang w:val="vi-VN"/>
              </w:rPr>
            </w:pPr>
            <w:r w:rsidRPr="002048BF">
              <w:rPr>
                <w:b/>
                <w:lang w:val="vi-VN"/>
              </w:rPr>
              <w:t>hoà</w:t>
            </w:r>
          </w:p>
          <w:p w14:paraId="585E0706" w14:textId="77777777" w:rsidR="00E920EE" w:rsidRPr="002048BF" w:rsidRDefault="00E920EE" w:rsidP="00E920EE">
            <w:pPr>
              <w:jc w:val="center"/>
              <w:rPr>
                <w:b/>
                <w:lang w:val="vi-VN"/>
              </w:rPr>
            </w:pPr>
          </w:p>
        </w:tc>
        <w:tc>
          <w:tcPr>
            <w:tcW w:w="3780" w:type="dxa"/>
            <w:tcBorders>
              <w:top w:val="single" w:sz="4" w:space="0" w:color="000000"/>
              <w:left w:val="nil"/>
              <w:bottom w:val="single" w:sz="4" w:space="0" w:color="000000"/>
              <w:right w:val="single" w:sz="4" w:space="0" w:color="000000"/>
            </w:tcBorders>
          </w:tcPr>
          <w:p w14:paraId="2A40592F" w14:textId="77777777" w:rsidR="00E920EE" w:rsidRPr="002048BF" w:rsidRDefault="00E920EE" w:rsidP="00E920EE">
            <w:pPr>
              <w:jc w:val="both"/>
              <w:rPr>
                <w:b/>
                <w:lang w:val="vi-VN"/>
              </w:rPr>
            </w:pPr>
            <w:r w:rsidRPr="002048BF">
              <w:rPr>
                <w:b/>
                <w:lang w:val="vi-VN"/>
              </w:rPr>
              <w:t>Nhận biết:</w:t>
            </w:r>
          </w:p>
          <w:p w14:paraId="01AA180D" w14:textId="77777777" w:rsidR="00E920EE" w:rsidRPr="002048BF" w:rsidRDefault="00E920EE" w:rsidP="00E920EE">
            <w:pPr>
              <w:jc w:val="both"/>
              <w:rPr>
                <w:lang w:val="vi-VN"/>
              </w:rPr>
            </w:pPr>
            <w:r w:rsidRPr="002048BF">
              <w:rPr>
                <w:b/>
                <w:lang w:val="vi-VN"/>
              </w:rPr>
              <w:t>-</w:t>
            </w:r>
            <w:r w:rsidRPr="002048BF">
              <w:rPr>
                <w:lang w:val="vi-VN"/>
              </w:rPr>
              <w:t xml:space="preserve"> Nắm được: dao động điều hoà, dao động tuần hoàn, chu kì, tần số, tần số góc.</w:t>
            </w:r>
          </w:p>
          <w:p w14:paraId="75695222" w14:textId="77777777" w:rsidR="00E920EE" w:rsidRPr="002048BF" w:rsidRDefault="00E920EE" w:rsidP="00E920EE">
            <w:pPr>
              <w:jc w:val="both"/>
              <w:rPr>
                <w:lang w:val="vi-VN"/>
              </w:rPr>
            </w:pPr>
            <w:r w:rsidRPr="002048BF">
              <w:rPr>
                <w:lang w:val="vi-VN"/>
              </w:rPr>
              <w:t>- Biên độ, pha dao động, pha ban đầu.</w:t>
            </w:r>
          </w:p>
          <w:p w14:paraId="6480D105" w14:textId="77777777" w:rsidR="00E920EE" w:rsidRPr="002048BF" w:rsidRDefault="00E920EE" w:rsidP="00E920EE">
            <w:pPr>
              <w:jc w:val="both"/>
              <w:rPr>
                <w:lang w:val="vi-VN"/>
              </w:rPr>
            </w:pPr>
            <w:r w:rsidRPr="002048BF">
              <w:rPr>
                <w:lang w:val="vi-VN"/>
              </w:rPr>
              <w:t>- Nhận diện biểu thức li độ x, vận tốc v, gia tốc a.</w:t>
            </w:r>
          </w:p>
          <w:p w14:paraId="3CDF9CFC" w14:textId="77777777" w:rsidR="00E920EE" w:rsidRPr="002048BF" w:rsidRDefault="00E920EE" w:rsidP="00E920EE">
            <w:pPr>
              <w:jc w:val="both"/>
              <w:rPr>
                <w:b/>
                <w:lang w:val="vi-VN"/>
              </w:rPr>
            </w:pPr>
            <w:r w:rsidRPr="002048BF">
              <w:rPr>
                <w:b/>
                <w:lang w:val="vi-VN"/>
              </w:rPr>
              <w:t>Thông hiểu:</w:t>
            </w:r>
          </w:p>
          <w:p w14:paraId="69964629" w14:textId="77777777" w:rsidR="00E920EE" w:rsidRPr="002048BF" w:rsidRDefault="00E920EE" w:rsidP="00E920EE">
            <w:pPr>
              <w:jc w:val="both"/>
              <w:rPr>
                <w:lang w:val="vi-VN"/>
              </w:rPr>
            </w:pPr>
            <w:r w:rsidRPr="002048BF">
              <w:rPr>
                <w:b/>
                <w:lang w:val="vi-VN"/>
              </w:rPr>
              <w:t xml:space="preserve">- </w:t>
            </w:r>
            <w:r w:rsidRPr="002048BF">
              <w:rPr>
                <w:lang w:val="vi-VN"/>
              </w:rPr>
              <w:t>Mối liên hệ giữa các đại lượng li độ x, vận tốc v, gia tốc a.</w:t>
            </w:r>
          </w:p>
          <w:p w14:paraId="450E9233" w14:textId="77777777" w:rsidR="00E920EE" w:rsidRPr="002048BF" w:rsidRDefault="00E920EE" w:rsidP="00E920EE">
            <w:pPr>
              <w:jc w:val="both"/>
              <w:rPr>
                <w:lang w:val="vi-VN"/>
              </w:rPr>
            </w:pPr>
            <w:r w:rsidRPr="002048BF">
              <w:rPr>
                <w:lang w:val="vi-VN"/>
              </w:rPr>
              <w:t>- Nhận biết về pha giữa li độ x, vận tốc v, gia tốc a.</w:t>
            </w:r>
          </w:p>
          <w:p w14:paraId="5B0B794E" w14:textId="77777777" w:rsidR="00E920EE" w:rsidRPr="002048BF" w:rsidRDefault="00E920EE" w:rsidP="00E920EE">
            <w:pPr>
              <w:jc w:val="both"/>
              <w:rPr>
                <w:lang w:val="vi-VN"/>
              </w:rPr>
            </w:pPr>
            <w:r w:rsidRPr="002048BF">
              <w:rPr>
                <w:b/>
                <w:lang w:val="vi-VN"/>
              </w:rPr>
              <w:t xml:space="preserve">- </w:t>
            </w:r>
            <w:r w:rsidRPr="002048BF">
              <w:rPr>
                <w:lang w:val="vi-VN"/>
              </w:rPr>
              <w:t>Đặc điểm của lực kéo về.</w:t>
            </w:r>
          </w:p>
          <w:p w14:paraId="623989D0" w14:textId="77777777" w:rsidR="00E920EE" w:rsidRPr="002048BF" w:rsidRDefault="00E920EE" w:rsidP="00E920EE">
            <w:pPr>
              <w:jc w:val="both"/>
              <w:rPr>
                <w:b/>
                <w:lang w:val="vi-VN"/>
              </w:rPr>
            </w:pPr>
            <w:r w:rsidRPr="002048BF">
              <w:rPr>
                <w:b/>
                <w:lang w:val="vi-VN"/>
              </w:rPr>
              <w:t>Vận dụng:</w:t>
            </w:r>
          </w:p>
          <w:p w14:paraId="5468E0A8" w14:textId="77777777" w:rsidR="00E920EE" w:rsidRPr="002048BF" w:rsidRDefault="00E920EE" w:rsidP="00E920EE">
            <w:pPr>
              <w:jc w:val="both"/>
              <w:rPr>
                <w:lang w:val="vi-VN"/>
              </w:rPr>
            </w:pPr>
            <w:r w:rsidRPr="002048BF">
              <w:rPr>
                <w:lang w:val="vi-VN"/>
              </w:rPr>
              <w:t>-Áp dụng các công thức tính được T, f, m , K, W…</w:t>
            </w:r>
          </w:p>
          <w:p w14:paraId="567F5CAE" w14:textId="77777777" w:rsidR="00E920EE" w:rsidRPr="002048BF" w:rsidRDefault="00E920EE" w:rsidP="00E920EE">
            <w:pPr>
              <w:jc w:val="both"/>
              <w:rPr>
                <w:lang w:val="vi-VN"/>
              </w:rPr>
            </w:pPr>
            <w:r w:rsidRPr="002048BF">
              <w:rPr>
                <w:lang w:val="vi-VN"/>
              </w:rPr>
              <w:t>- Tính được vận tốc cực đại, gia tốc cực đại, lực kéo về, lực đàn hồi.</w:t>
            </w:r>
          </w:p>
          <w:p w14:paraId="6F135C45" w14:textId="77777777" w:rsidR="00E920EE" w:rsidRPr="002048BF" w:rsidRDefault="00E920EE" w:rsidP="00E920EE">
            <w:pPr>
              <w:jc w:val="both"/>
              <w:rPr>
                <w:lang w:val="vi-VN"/>
              </w:rPr>
            </w:pPr>
            <w:r w:rsidRPr="002048BF">
              <w:rPr>
                <w:lang w:val="vi-VN"/>
              </w:rPr>
              <w:t>-Viết được phương trình dao động.</w:t>
            </w:r>
          </w:p>
          <w:p w14:paraId="54C7B3D5" w14:textId="77777777" w:rsidR="00E920EE" w:rsidRPr="002048BF" w:rsidRDefault="00E920EE" w:rsidP="00E920EE">
            <w:pPr>
              <w:jc w:val="both"/>
              <w:rPr>
                <w:b/>
                <w:lang w:val="vi-VN"/>
              </w:rPr>
            </w:pPr>
            <w:r w:rsidRPr="002048BF">
              <w:rPr>
                <w:b/>
                <w:lang w:val="vi-VN"/>
              </w:rPr>
              <w:t>Vận dụng cao:</w:t>
            </w:r>
          </w:p>
          <w:p w14:paraId="0C4ADA75" w14:textId="77777777" w:rsidR="00E920EE" w:rsidRPr="002048BF" w:rsidRDefault="00E920EE" w:rsidP="00E920EE">
            <w:pPr>
              <w:jc w:val="both"/>
              <w:rPr>
                <w:rFonts w:eastAsiaTheme="minorEastAsia"/>
                <w:lang w:val="vi-VN"/>
              </w:rPr>
            </w:pPr>
            <w:r w:rsidRPr="002048BF">
              <w:rPr>
                <w:lang w:val="vi-VN"/>
              </w:rPr>
              <w:t>Nhìn đồ thị xác định được các đại lượng biên độ A, chu kì T, pha ban đầu</w:t>
            </w:r>
            <m:oMath>
              <m:r>
                <w:rPr>
                  <w:rFonts w:ascii="Cambria Math" w:hAnsi="Cambria Math"/>
                  <w:lang w:val="vi-VN"/>
                </w:rPr>
                <m:t xml:space="preserve"> φ</m:t>
              </m:r>
            </m:oMath>
            <w:r w:rsidRPr="002048BF">
              <w:rPr>
                <w:rFonts w:eastAsiaTheme="minorEastAsia"/>
                <w:lang w:val="vi-VN"/>
              </w:rPr>
              <w:t>.</w:t>
            </w:r>
          </w:p>
          <w:p w14:paraId="2EAB7972" w14:textId="77777777" w:rsidR="00E920EE" w:rsidRPr="002048BF" w:rsidRDefault="00E920EE" w:rsidP="00E920EE">
            <w:pPr>
              <w:jc w:val="both"/>
              <w:rPr>
                <w:lang w:val="vi-VN"/>
              </w:rPr>
            </w:pPr>
            <w:r w:rsidRPr="002048BF">
              <w:rPr>
                <w:rFonts w:eastAsiaTheme="minorEastAsia"/>
                <w:lang w:val="vi-VN"/>
              </w:rPr>
              <w:t>Viết được phương trình dao động.</w:t>
            </w:r>
          </w:p>
        </w:tc>
        <w:tc>
          <w:tcPr>
            <w:tcW w:w="895" w:type="dxa"/>
            <w:tcBorders>
              <w:top w:val="single" w:sz="4" w:space="0" w:color="000000"/>
              <w:left w:val="nil"/>
              <w:bottom w:val="single" w:sz="4" w:space="0" w:color="000000"/>
              <w:right w:val="single" w:sz="4" w:space="0" w:color="000000"/>
            </w:tcBorders>
            <w:vAlign w:val="center"/>
          </w:tcPr>
          <w:p w14:paraId="035ED413" w14:textId="77777777" w:rsidR="00E920EE" w:rsidRPr="002048BF" w:rsidRDefault="00E920EE" w:rsidP="00E920EE">
            <w:pPr>
              <w:jc w:val="center"/>
              <w:rPr>
                <w:b/>
                <w:sz w:val="28"/>
                <w:szCs w:val="28"/>
              </w:rPr>
            </w:pPr>
            <w:r w:rsidRPr="002048BF">
              <w:rPr>
                <w:b/>
                <w:sz w:val="28"/>
                <w:szCs w:val="28"/>
              </w:rPr>
              <w:t>1</w:t>
            </w:r>
          </w:p>
        </w:tc>
        <w:tc>
          <w:tcPr>
            <w:tcW w:w="990" w:type="dxa"/>
            <w:tcBorders>
              <w:top w:val="single" w:sz="4" w:space="0" w:color="000000"/>
              <w:left w:val="nil"/>
              <w:bottom w:val="single" w:sz="4" w:space="0" w:color="000000"/>
              <w:right w:val="single" w:sz="4" w:space="0" w:color="000000"/>
            </w:tcBorders>
            <w:vAlign w:val="center"/>
          </w:tcPr>
          <w:p w14:paraId="67FA7F38" w14:textId="77777777" w:rsidR="00E920EE" w:rsidRPr="002048BF" w:rsidRDefault="00E920EE" w:rsidP="00E920EE">
            <w:pPr>
              <w:jc w:val="center"/>
              <w:rPr>
                <w:b/>
                <w:sz w:val="28"/>
                <w:szCs w:val="28"/>
              </w:rPr>
            </w:pPr>
            <w:r w:rsidRPr="002048BF">
              <w:rPr>
                <w:b/>
                <w:sz w:val="28"/>
                <w:szCs w:val="28"/>
              </w:rPr>
              <w:t>1</w:t>
            </w:r>
          </w:p>
        </w:tc>
        <w:tc>
          <w:tcPr>
            <w:tcW w:w="761" w:type="dxa"/>
            <w:tcBorders>
              <w:top w:val="single" w:sz="4" w:space="0" w:color="000000"/>
              <w:left w:val="nil"/>
              <w:bottom w:val="single" w:sz="4" w:space="0" w:color="000000"/>
              <w:right w:val="single" w:sz="4" w:space="0" w:color="000000"/>
            </w:tcBorders>
            <w:vAlign w:val="center"/>
          </w:tcPr>
          <w:p w14:paraId="0FEF6887" w14:textId="77777777" w:rsidR="00E920EE" w:rsidRPr="002048BF" w:rsidRDefault="00E920EE" w:rsidP="00E920EE">
            <w:pPr>
              <w:jc w:val="center"/>
              <w:rPr>
                <w:b/>
                <w:sz w:val="28"/>
                <w:szCs w:val="28"/>
              </w:rPr>
            </w:pPr>
            <w:r w:rsidRPr="002048BF">
              <w:rPr>
                <w:b/>
                <w:sz w:val="28"/>
                <w:szCs w:val="28"/>
              </w:rPr>
              <w:t>1</w:t>
            </w:r>
          </w:p>
        </w:tc>
        <w:tc>
          <w:tcPr>
            <w:tcW w:w="949" w:type="dxa"/>
            <w:tcBorders>
              <w:top w:val="single" w:sz="4" w:space="0" w:color="000000"/>
              <w:left w:val="nil"/>
              <w:bottom w:val="single" w:sz="4" w:space="0" w:color="000000"/>
              <w:right w:val="single" w:sz="4" w:space="0" w:color="000000"/>
            </w:tcBorders>
            <w:vAlign w:val="center"/>
          </w:tcPr>
          <w:p w14:paraId="6E89CD12" w14:textId="77777777" w:rsidR="00E920EE" w:rsidRPr="002048BF" w:rsidRDefault="00E920EE" w:rsidP="00E920EE">
            <w:pPr>
              <w:jc w:val="center"/>
              <w:rPr>
                <w:b/>
                <w:sz w:val="28"/>
                <w:szCs w:val="28"/>
              </w:rPr>
            </w:pPr>
            <w:r w:rsidRPr="002048BF">
              <w:rPr>
                <w:b/>
                <w:sz w:val="28"/>
                <w:szCs w:val="28"/>
              </w:rPr>
              <w:t>1</w:t>
            </w:r>
          </w:p>
        </w:tc>
      </w:tr>
      <w:tr w:rsidR="00E920EE" w:rsidRPr="002048BF" w14:paraId="6819DA6C" w14:textId="77777777" w:rsidTr="00E920EE">
        <w:trPr>
          <w:jc w:val="center"/>
        </w:trPr>
        <w:tc>
          <w:tcPr>
            <w:tcW w:w="817" w:type="dxa"/>
            <w:vMerge/>
            <w:tcBorders>
              <w:left w:val="single" w:sz="4" w:space="0" w:color="000000"/>
              <w:right w:val="single" w:sz="4" w:space="0" w:color="000000"/>
            </w:tcBorders>
            <w:vAlign w:val="center"/>
          </w:tcPr>
          <w:p w14:paraId="3ABA8D77" w14:textId="77777777" w:rsidR="00E920EE" w:rsidRPr="002048BF" w:rsidRDefault="00E920EE" w:rsidP="00E920EE">
            <w:pPr>
              <w:jc w:val="center"/>
              <w:rPr>
                <w:b/>
                <w:bCs/>
              </w:rPr>
            </w:pPr>
          </w:p>
        </w:tc>
        <w:tc>
          <w:tcPr>
            <w:tcW w:w="1163" w:type="dxa"/>
            <w:vMerge/>
            <w:tcBorders>
              <w:left w:val="nil"/>
              <w:right w:val="single" w:sz="4" w:space="0" w:color="000000"/>
            </w:tcBorders>
            <w:vAlign w:val="center"/>
          </w:tcPr>
          <w:p w14:paraId="21D1E11A" w14:textId="77777777" w:rsidR="00E920EE" w:rsidRPr="002048BF" w:rsidRDefault="00E920EE" w:rsidP="00E920EE">
            <w:pPr>
              <w:jc w:val="center"/>
            </w:pPr>
          </w:p>
        </w:tc>
        <w:tc>
          <w:tcPr>
            <w:tcW w:w="990" w:type="dxa"/>
            <w:tcBorders>
              <w:top w:val="single" w:sz="4" w:space="0" w:color="000000"/>
              <w:left w:val="nil"/>
              <w:bottom w:val="single" w:sz="4" w:space="0" w:color="000000"/>
              <w:right w:val="single" w:sz="4" w:space="0" w:color="000000"/>
            </w:tcBorders>
            <w:vAlign w:val="center"/>
          </w:tcPr>
          <w:p w14:paraId="0BB5783E" w14:textId="77777777" w:rsidR="00E920EE" w:rsidRPr="002048BF" w:rsidRDefault="00E920EE" w:rsidP="00E920EE">
            <w:pPr>
              <w:jc w:val="center"/>
              <w:rPr>
                <w:b/>
              </w:rPr>
            </w:pPr>
            <w:r w:rsidRPr="002048BF">
              <w:rPr>
                <w:b/>
              </w:rPr>
              <w:t>Con lắc lò xo</w:t>
            </w:r>
          </w:p>
        </w:tc>
        <w:tc>
          <w:tcPr>
            <w:tcW w:w="3780" w:type="dxa"/>
            <w:tcBorders>
              <w:top w:val="single" w:sz="4" w:space="0" w:color="000000"/>
              <w:left w:val="nil"/>
              <w:bottom w:val="single" w:sz="4" w:space="0" w:color="000000"/>
              <w:right w:val="single" w:sz="4" w:space="0" w:color="000000"/>
            </w:tcBorders>
          </w:tcPr>
          <w:p w14:paraId="4BD2952D" w14:textId="77777777" w:rsidR="00E920EE" w:rsidRPr="002048BF" w:rsidRDefault="00E920EE" w:rsidP="00E920EE">
            <w:pPr>
              <w:jc w:val="both"/>
              <w:rPr>
                <w:b/>
              </w:rPr>
            </w:pPr>
            <w:r w:rsidRPr="002048BF">
              <w:rPr>
                <w:b/>
                <w:lang w:val="vi-VN"/>
              </w:rPr>
              <w:t>Nhận biết</w:t>
            </w:r>
            <w:r w:rsidRPr="002048BF">
              <w:rPr>
                <w:b/>
              </w:rPr>
              <w:t>:</w:t>
            </w:r>
          </w:p>
          <w:p w14:paraId="68B1B118" w14:textId="77777777" w:rsidR="00E920EE" w:rsidRPr="002048BF" w:rsidRDefault="00E920EE" w:rsidP="00E920EE">
            <w:pPr>
              <w:jc w:val="both"/>
            </w:pPr>
            <w:r w:rsidRPr="002048BF">
              <w:t>- Nhận biết cấu tạo con lắc lò xo.</w:t>
            </w:r>
          </w:p>
          <w:p w14:paraId="03E3C615" w14:textId="77777777" w:rsidR="00E920EE" w:rsidRPr="002048BF" w:rsidRDefault="00E920EE" w:rsidP="00E920EE">
            <w:pPr>
              <w:jc w:val="both"/>
            </w:pPr>
            <w:r w:rsidRPr="002048BF">
              <w:t>-Viết được công thức tần số góc, chu kì, tần số của con lắc lò xo.</w:t>
            </w:r>
          </w:p>
          <w:p w14:paraId="5432B75E" w14:textId="77777777" w:rsidR="00E920EE" w:rsidRPr="002048BF" w:rsidRDefault="00E920EE" w:rsidP="00E920EE">
            <w:pPr>
              <w:jc w:val="both"/>
            </w:pPr>
            <w:r w:rsidRPr="002048BF">
              <w:t>-Viết được công thức năng lượng của con lắc lò xo.</w:t>
            </w:r>
          </w:p>
          <w:p w14:paraId="38B183A4" w14:textId="77777777" w:rsidR="00E920EE" w:rsidRPr="002048BF" w:rsidRDefault="00E920EE" w:rsidP="00E920EE">
            <w:pPr>
              <w:jc w:val="both"/>
              <w:rPr>
                <w:b/>
              </w:rPr>
            </w:pPr>
            <w:r w:rsidRPr="002048BF">
              <w:rPr>
                <w:b/>
              </w:rPr>
              <w:t>Thông hiểu:</w:t>
            </w:r>
          </w:p>
          <w:p w14:paraId="0D13F30A" w14:textId="77777777" w:rsidR="00E920EE" w:rsidRPr="002048BF" w:rsidRDefault="00E920EE" w:rsidP="00E920EE">
            <w:pPr>
              <w:jc w:val="both"/>
            </w:pPr>
            <w:r w:rsidRPr="002048BF">
              <w:t>- Chu kì, tần số con lắc lò xo phụ thuộc yếu tố nào? Tỉ lệ thuận, nghịch yếu tố nào?</w:t>
            </w:r>
          </w:p>
          <w:p w14:paraId="515F6C8C" w14:textId="77777777" w:rsidR="00E920EE" w:rsidRPr="002048BF" w:rsidRDefault="00E920EE" w:rsidP="00E920EE">
            <w:pPr>
              <w:jc w:val="both"/>
            </w:pPr>
            <w:r w:rsidRPr="002048BF">
              <w:t>- Phân biệt lực kéo về, lực đàn hồi.</w:t>
            </w:r>
          </w:p>
          <w:p w14:paraId="54D40D40" w14:textId="77777777" w:rsidR="00E920EE" w:rsidRPr="002048BF" w:rsidRDefault="00E920EE" w:rsidP="00E920EE">
            <w:pPr>
              <w:jc w:val="both"/>
              <w:rPr>
                <w:lang w:val="fr-FR"/>
              </w:rPr>
            </w:pPr>
            <w:r w:rsidRPr="002048BF">
              <w:rPr>
                <w:lang w:val="fr-FR"/>
              </w:rPr>
              <w:t>của con lắc lò xo.</w:t>
            </w:r>
          </w:p>
          <w:p w14:paraId="660D3AA5" w14:textId="77777777" w:rsidR="00E920EE" w:rsidRPr="002048BF" w:rsidRDefault="00E920EE" w:rsidP="00E920EE">
            <w:pPr>
              <w:jc w:val="both"/>
              <w:rPr>
                <w:lang w:val="fr-FR"/>
              </w:rPr>
            </w:pPr>
            <w:r w:rsidRPr="002048BF">
              <w:rPr>
                <w:lang w:val="fr-FR"/>
              </w:rPr>
              <w:t>- Nhận biết được vận tốc, gia tốc có độ lớn đạt cực đại ở vị trí nào?</w:t>
            </w:r>
          </w:p>
          <w:p w14:paraId="248FC973" w14:textId="77777777" w:rsidR="00E920EE" w:rsidRPr="002048BF" w:rsidRDefault="00E920EE" w:rsidP="00E920EE">
            <w:pPr>
              <w:jc w:val="both"/>
              <w:rPr>
                <w:lang w:val="fr-FR"/>
              </w:rPr>
            </w:pPr>
            <w:r w:rsidRPr="002048BF">
              <w:rPr>
                <w:lang w:val="fr-FR"/>
              </w:rPr>
              <w:t>- Nhận biết được vận tốc, gia tốc có độ lớn đạt cực tiểu ở vị trí nào?</w:t>
            </w:r>
          </w:p>
          <w:p w14:paraId="3B2FFDC5" w14:textId="77777777" w:rsidR="00E920EE" w:rsidRPr="002048BF" w:rsidRDefault="00E920EE" w:rsidP="00E920EE">
            <w:pPr>
              <w:jc w:val="both"/>
              <w:rPr>
                <w:lang w:val="fr-FR"/>
              </w:rPr>
            </w:pPr>
            <w:r w:rsidRPr="002048BF">
              <w:rPr>
                <w:lang w:val="fr-FR"/>
              </w:rPr>
              <w:t>- Nhận biết được cơ năng không biến thiên, động năng và thế năng có biến thiên tuần hoàn.</w:t>
            </w:r>
          </w:p>
          <w:p w14:paraId="3B2742DD" w14:textId="77777777" w:rsidR="00E920EE" w:rsidRPr="002048BF" w:rsidRDefault="00E920EE" w:rsidP="00E920EE">
            <w:pPr>
              <w:jc w:val="both"/>
              <w:rPr>
                <w:lang w:val="fr-FR"/>
              </w:rPr>
            </w:pPr>
            <w:r w:rsidRPr="002048BF">
              <w:rPr>
                <w:lang w:val="fr-FR"/>
              </w:rPr>
              <w:t>- Nhận biết tần số góc, chu kì, tần số của động năng, thế năng khác với tần số góc, chu kì, tần số của li độ x, vận tốc v và gia tốc a.</w:t>
            </w:r>
          </w:p>
          <w:p w14:paraId="6C3CD905" w14:textId="77777777" w:rsidR="00E920EE" w:rsidRPr="002048BF" w:rsidRDefault="00E920EE" w:rsidP="00E920EE">
            <w:pPr>
              <w:jc w:val="both"/>
              <w:rPr>
                <w:lang w:val="fr-FR"/>
              </w:rPr>
            </w:pPr>
            <w:r w:rsidRPr="002048BF">
              <w:rPr>
                <w:lang w:val="fr-FR"/>
              </w:rPr>
              <w:lastRenderedPageBreak/>
              <w:t>- Phân biệt được độ dãn của lò xo khi treo vật trong trường hợp con lắc lò xo nằm ngang và con lắc lò xo treo thẳng đứng.</w:t>
            </w:r>
          </w:p>
          <w:p w14:paraId="755E929E" w14:textId="77777777" w:rsidR="00E920EE" w:rsidRPr="002048BF" w:rsidRDefault="00E920EE" w:rsidP="00E920EE">
            <w:pPr>
              <w:jc w:val="both"/>
              <w:rPr>
                <w:b/>
                <w:lang w:val="fr-FR"/>
              </w:rPr>
            </w:pPr>
            <w:r w:rsidRPr="002048BF">
              <w:rPr>
                <w:b/>
                <w:lang w:val="fr-FR"/>
              </w:rPr>
              <w:t>Vận dụng:</w:t>
            </w:r>
          </w:p>
          <w:p w14:paraId="482BB6B4" w14:textId="77777777" w:rsidR="00E920EE" w:rsidRPr="002048BF" w:rsidRDefault="00E920EE" w:rsidP="00E920EE">
            <w:pPr>
              <w:jc w:val="both"/>
              <w:rPr>
                <w:lang w:val="fr-FR"/>
              </w:rPr>
            </w:pPr>
            <w:r w:rsidRPr="002048BF">
              <w:rPr>
                <w:lang w:val="fr-FR"/>
              </w:rPr>
              <w:t>- Tính được T, f, m, K, W của con lắc lò xo.</w:t>
            </w:r>
          </w:p>
          <w:p w14:paraId="500CE23E" w14:textId="77777777" w:rsidR="00E920EE" w:rsidRPr="002048BF" w:rsidRDefault="00E920EE" w:rsidP="00E920EE">
            <w:pPr>
              <w:jc w:val="both"/>
              <w:rPr>
                <w:lang w:val="fr-FR"/>
              </w:rPr>
            </w:pPr>
            <w:r w:rsidRPr="002048BF">
              <w:rPr>
                <w:lang w:val="fr-FR"/>
              </w:rPr>
              <w:t>- Viết được phương trình dao động của con lắc lò xo.</w:t>
            </w:r>
          </w:p>
          <w:p w14:paraId="19504FF9" w14:textId="77777777" w:rsidR="00E920EE" w:rsidRPr="002048BF" w:rsidRDefault="00E920EE" w:rsidP="00E920EE">
            <w:pPr>
              <w:jc w:val="both"/>
              <w:rPr>
                <w:lang w:val="fr-FR"/>
              </w:rPr>
            </w:pPr>
            <w:r w:rsidRPr="002048BF">
              <w:rPr>
                <w:lang w:val="fr-FR"/>
              </w:rPr>
              <w:t>- Tính được các đại lượng x, v, a, v</w:t>
            </w:r>
            <w:r w:rsidRPr="002048BF">
              <w:rPr>
                <w:vertAlign w:val="subscript"/>
                <w:lang w:val="fr-FR"/>
              </w:rPr>
              <w:t>max</w:t>
            </w:r>
            <w:r w:rsidRPr="002048BF">
              <w:rPr>
                <w:lang w:val="fr-FR"/>
              </w:rPr>
              <w:t>, a</w:t>
            </w:r>
            <w:r w:rsidRPr="002048BF">
              <w:rPr>
                <w:vertAlign w:val="subscript"/>
                <w:lang w:val="fr-FR"/>
              </w:rPr>
              <w:t>max</w:t>
            </w:r>
            <w:r w:rsidRPr="002048BF">
              <w:rPr>
                <w:lang w:val="fr-FR"/>
              </w:rPr>
              <w:t>.</w:t>
            </w:r>
          </w:p>
          <w:p w14:paraId="3918C911" w14:textId="77777777" w:rsidR="00E920EE" w:rsidRPr="002048BF" w:rsidRDefault="00E920EE" w:rsidP="00E920EE">
            <w:pPr>
              <w:jc w:val="both"/>
              <w:rPr>
                <w:lang w:val="vi-VN"/>
              </w:rPr>
            </w:pPr>
            <w:r w:rsidRPr="002048BF">
              <w:rPr>
                <w:lang w:val="fr-FR"/>
              </w:rPr>
              <w:t>- Tinh quãng đường vật đi được trong thời gian t.</w:t>
            </w:r>
          </w:p>
          <w:p w14:paraId="06E66134" w14:textId="77777777" w:rsidR="00E920EE" w:rsidRPr="002048BF" w:rsidRDefault="00E920EE" w:rsidP="00E920EE">
            <w:pPr>
              <w:jc w:val="both"/>
              <w:rPr>
                <w:b/>
                <w:lang w:val="vi-VN"/>
              </w:rPr>
            </w:pPr>
            <w:r w:rsidRPr="002048BF">
              <w:rPr>
                <w:b/>
                <w:lang w:val="vi-VN"/>
              </w:rPr>
              <w:t>Vận dụng cao:</w:t>
            </w:r>
          </w:p>
          <w:p w14:paraId="4F2BBB11" w14:textId="77777777" w:rsidR="00E920EE" w:rsidRPr="002048BF" w:rsidRDefault="00E920EE" w:rsidP="00E920EE">
            <w:pPr>
              <w:jc w:val="both"/>
              <w:rPr>
                <w:lang w:val="vi-VN"/>
              </w:rPr>
            </w:pPr>
            <w:r w:rsidRPr="002048BF">
              <w:rPr>
                <w:lang w:val="vi-VN"/>
              </w:rPr>
              <w:t>- Giải bài toán con lắc lò xo khi có lực ma sát.</w:t>
            </w:r>
          </w:p>
          <w:p w14:paraId="5BB45756" w14:textId="77777777" w:rsidR="00E920EE" w:rsidRPr="002048BF" w:rsidRDefault="00E920EE" w:rsidP="00E920EE">
            <w:pPr>
              <w:jc w:val="both"/>
              <w:rPr>
                <w:lang w:val="vi-VN"/>
              </w:rPr>
            </w:pPr>
            <w:r w:rsidRPr="002048BF">
              <w:rPr>
                <w:lang w:val="vi-VN"/>
              </w:rPr>
              <w:t>- Giải bài toán con lắc lò xo nhìn đồ thị.</w:t>
            </w:r>
          </w:p>
          <w:p w14:paraId="3087681E" w14:textId="77777777" w:rsidR="00E920EE" w:rsidRPr="002048BF" w:rsidRDefault="00E920EE" w:rsidP="00E920EE">
            <w:pPr>
              <w:jc w:val="both"/>
              <w:rPr>
                <w:b/>
                <w:lang w:val="vi-VN"/>
              </w:rPr>
            </w:pPr>
          </w:p>
        </w:tc>
        <w:tc>
          <w:tcPr>
            <w:tcW w:w="895" w:type="dxa"/>
            <w:tcBorders>
              <w:top w:val="single" w:sz="4" w:space="0" w:color="000000"/>
              <w:left w:val="nil"/>
              <w:bottom w:val="single" w:sz="4" w:space="0" w:color="000000"/>
              <w:right w:val="single" w:sz="4" w:space="0" w:color="000000"/>
            </w:tcBorders>
            <w:vAlign w:val="center"/>
          </w:tcPr>
          <w:p w14:paraId="55B213A0" w14:textId="77777777" w:rsidR="00E920EE" w:rsidRPr="002048BF" w:rsidRDefault="00E920EE" w:rsidP="00E920EE">
            <w:pPr>
              <w:jc w:val="center"/>
              <w:rPr>
                <w:b/>
                <w:sz w:val="28"/>
                <w:szCs w:val="28"/>
              </w:rPr>
            </w:pPr>
            <w:r w:rsidRPr="002048BF">
              <w:rPr>
                <w:b/>
                <w:sz w:val="28"/>
                <w:szCs w:val="28"/>
              </w:rPr>
              <w:lastRenderedPageBreak/>
              <w:t>2</w:t>
            </w:r>
          </w:p>
        </w:tc>
        <w:tc>
          <w:tcPr>
            <w:tcW w:w="990" w:type="dxa"/>
            <w:tcBorders>
              <w:top w:val="single" w:sz="4" w:space="0" w:color="000000"/>
              <w:left w:val="nil"/>
              <w:bottom w:val="single" w:sz="4" w:space="0" w:color="000000"/>
              <w:right w:val="single" w:sz="4" w:space="0" w:color="000000"/>
            </w:tcBorders>
            <w:vAlign w:val="center"/>
          </w:tcPr>
          <w:p w14:paraId="2BA7BAF7" w14:textId="77777777" w:rsidR="00E920EE" w:rsidRPr="002048BF" w:rsidRDefault="00E920EE" w:rsidP="00E920EE">
            <w:pPr>
              <w:jc w:val="center"/>
              <w:rPr>
                <w:b/>
                <w:sz w:val="28"/>
                <w:szCs w:val="28"/>
              </w:rPr>
            </w:pPr>
            <w:r w:rsidRPr="002048BF">
              <w:rPr>
                <w:b/>
                <w:sz w:val="28"/>
                <w:szCs w:val="28"/>
              </w:rPr>
              <w:t>1</w:t>
            </w:r>
          </w:p>
        </w:tc>
        <w:tc>
          <w:tcPr>
            <w:tcW w:w="761" w:type="dxa"/>
            <w:tcBorders>
              <w:top w:val="single" w:sz="4" w:space="0" w:color="000000"/>
              <w:left w:val="nil"/>
              <w:bottom w:val="single" w:sz="4" w:space="0" w:color="000000"/>
              <w:right w:val="single" w:sz="4" w:space="0" w:color="000000"/>
            </w:tcBorders>
            <w:vAlign w:val="center"/>
          </w:tcPr>
          <w:p w14:paraId="5CBC6767" w14:textId="77777777" w:rsidR="00E920EE" w:rsidRPr="002048BF" w:rsidRDefault="00E920EE" w:rsidP="00E920EE">
            <w:pPr>
              <w:jc w:val="center"/>
              <w:rPr>
                <w:b/>
                <w:sz w:val="28"/>
                <w:szCs w:val="28"/>
              </w:rPr>
            </w:pPr>
            <w:r w:rsidRPr="002048BF">
              <w:rPr>
                <w:b/>
                <w:sz w:val="28"/>
                <w:szCs w:val="28"/>
              </w:rPr>
              <w:t>1</w:t>
            </w:r>
          </w:p>
        </w:tc>
        <w:tc>
          <w:tcPr>
            <w:tcW w:w="949" w:type="dxa"/>
            <w:tcBorders>
              <w:top w:val="single" w:sz="4" w:space="0" w:color="000000"/>
              <w:left w:val="nil"/>
              <w:bottom w:val="single" w:sz="4" w:space="0" w:color="000000"/>
              <w:right w:val="single" w:sz="4" w:space="0" w:color="000000"/>
            </w:tcBorders>
            <w:vAlign w:val="center"/>
          </w:tcPr>
          <w:p w14:paraId="42D7B3CF" w14:textId="77777777" w:rsidR="00E920EE" w:rsidRPr="002048BF" w:rsidRDefault="00E920EE" w:rsidP="00E920EE">
            <w:pPr>
              <w:jc w:val="center"/>
              <w:rPr>
                <w:b/>
                <w:sz w:val="28"/>
                <w:szCs w:val="28"/>
              </w:rPr>
            </w:pPr>
          </w:p>
        </w:tc>
      </w:tr>
      <w:tr w:rsidR="00E920EE" w:rsidRPr="002048BF" w14:paraId="5379257D" w14:textId="77777777" w:rsidTr="00E920EE">
        <w:trPr>
          <w:jc w:val="center"/>
        </w:trPr>
        <w:tc>
          <w:tcPr>
            <w:tcW w:w="817" w:type="dxa"/>
            <w:vMerge/>
            <w:tcBorders>
              <w:left w:val="single" w:sz="4" w:space="0" w:color="000000"/>
              <w:right w:val="single" w:sz="4" w:space="0" w:color="000000"/>
            </w:tcBorders>
            <w:vAlign w:val="center"/>
          </w:tcPr>
          <w:p w14:paraId="42DD535A" w14:textId="77777777" w:rsidR="00E920EE" w:rsidRPr="002048BF" w:rsidRDefault="00E920EE" w:rsidP="00E920EE">
            <w:pPr>
              <w:jc w:val="center"/>
              <w:rPr>
                <w:b/>
                <w:bCs/>
              </w:rPr>
            </w:pPr>
          </w:p>
        </w:tc>
        <w:tc>
          <w:tcPr>
            <w:tcW w:w="1163" w:type="dxa"/>
            <w:vMerge/>
            <w:tcBorders>
              <w:left w:val="nil"/>
              <w:right w:val="single" w:sz="4" w:space="0" w:color="000000"/>
            </w:tcBorders>
            <w:vAlign w:val="center"/>
          </w:tcPr>
          <w:p w14:paraId="3FD36FAC" w14:textId="77777777" w:rsidR="00E920EE" w:rsidRPr="002048BF" w:rsidRDefault="00E920EE" w:rsidP="00E920EE">
            <w:pPr>
              <w:jc w:val="center"/>
            </w:pPr>
          </w:p>
        </w:tc>
        <w:tc>
          <w:tcPr>
            <w:tcW w:w="990" w:type="dxa"/>
            <w:tcBorders>
              <w:top w:val="single" w:sz="4" w:space="0" w:color="000000"/>
              <w:left w:val="nil"/>
              <w:bottom w:val="single" w:sz="4" w:space="0" w:color="000000"/>
              <w:right w:val="single" w:sz="4" w:space="0" w:color="000000"/>
            </w:tcBorders>
            <w:vAlign w:val="center"/>
          </w:tcPr>
          <w:p w14:paraId="2D6FFA5E" w14:textId="77777777" w:rsidR="00E920EE" w:rsidRPr="002048BF" w:rsidRDefault="00E920EE" w:rsidP="00E920EE">
            <w:pPr>
              <w:jc w:val="center"/>
              <w:rPr>
                <w:b/>
              </w:rPr>
            </w:pPr>
            <w:r w:rsidRPr="002048BF">
              <w:rPr>
                <w:b/>
              </w:rPr>
              <w:t>Con lắc đơn</w:t>
            </w:r>
          </w:p>
        </w:tc>
        <w:tc>
          <w:tcPr>
            <w:tcW w:w="3780" w:type="dxa"/>
            <w:tcBorders>
              <w:top w:val="single" w:sz="4" w:space="0" w:color="000000"/>
              <w:left w:val="nil"/>
              <w:bottom w:val="single" w:sz="4" w:space="0" w:color="000000"/>
              <w:right w:val="single" w:sz="4" w:space="0" w:color="000000"/>
            </w:tcBorders>
          </w:tcPr>
          <w:p w14:paraId="3BE4BCAB" w14:textId="77777777" w:rsidR="00E920EE" w:rsidRPr="002048BF" w:rsidRDefault="00E920EE" w:rsidP="00E920EE">
            <w:pPr>
              <w:jc w:val="both"/>
              <w:rPr>
                <w:b/>
              </w:rPr>
            </w:pPr>
            <w:r w:rsidRPr="002048BF">
              <w:rPr>
                <w:b/>
                <w:lang w:val="vi-VN"/>
              </w:rPr>
              <w:t>Nhận biết</w:t>
            </w:r>
            <w:r w:rsidRPr="002048BF">
              <w:rPr>
                <w:b/>
              </w:rPr>
              <w:t>:</w:t>
            </w:r>
          </w:p>
          <w:p w14:paraId="5126C1C3" w14:textId="77777777" w:rsidR="00E920EE" w:rsidRPr="002048BF" w:rsidRDefault="00E920EE" w:rsidP="00E920EE">
            <w:pPr>
              <w:jc w:val="both"/>
            </w:pPr>
            <w:r w:rsidRPr="002048BF">
              <w:t>- Cấu tạo con lắc đơn.</w:t>
            </w:r>
          </w:p>
          <w:p w14:paraId="56E44748" w14:textId="77777777" w:rsidR="00E920EE" w:rsidRPr="002048BF" w:rsidRDefault="00E920EE" w:rsidP="00E920EE">
            <w:pPr>
              <w:jc w:val="both"/>
            </w:pPr>
            <w:r w:rsidRPr="002048BF">
              <w:t>-Viết được công thức tần số góc, chu kì, tần số của con lắc đơn dao động điều hòa.</w:t>
            </w:r>
          </w:p>
          <w:p w14:paraId="0E8F6F26" w14:textId="77777777" w:rsidR="00E920EE" w:rsidRPr="002048BF" w:rsidRDefault="00E920EE" w:rsidP="00E920EE">
            <w:pPr>
              <w:jc w:val="both"/>
              <w:rPr>
                <w:b/>
              </w:rPr>
            </w:pPr>
            <w:r w:rsidRPr="002048BF">
              <w:rPr>
                <w:b/>
              </w:rPr>
              <w:t>Thông hiểu:</w:t>
            </w:r>
          </w:p>
          <w:p w14:paraId="2FA7BE0D" w14:textId="77777777" w:rsidR="00E920EE" w:rsidRPr="002048BF" w:rsidRDefault="00E920EE" w:rsidP="00E920EE">
            <w:pPr>
              <w:jc w:val="both"/>
            </w:pPr>
            <w:r w:rsidRPr="002048BF">
              <w:t>- Chu kì, tần số con lắc đơn phụ thuộc yếu tố nào? Tỉ lệ thuận, nghịch yếu tố nào?</w:t>
            </w:r>
          </w:p>
          <w:p w14:paraId="5132C9DF" w14:textId="77777777" w:rsidR="00E920EE" w:rsidRPr="002048BF" w:rsidRDefault="00E920EE" w:rsidP="00E920EE">
            <w:pPr>
              <w:jc w:val="both"/>
              <w:rPr>
                <w:b/>
              </w:rPr>
            </w:pPr>
            <w:r w:rsidRPr="002048BF">
              <w:rPr>
                <w:b/>
              </w:rPr>
              <w:t>Vận dụng:</w:t>
            </w:r>
          </w:p>
          <w:p w14:paraId="24773EFD" w14:textId="77777777" w:rsidR="00E920EE" w:rsidRPr="002048BF" w:rsidRDefault="00E920EE" w:rsidP="00E920EE">
            <w:pPr>
              <w:jc w:val="both"/>
            </w:pPr>
            <w:r w:rsidRPr="002048BF">
              <w:t xml:space="preserve">- Tính được </w:t>
            </w:r>
            <m:oMath>
              <m:r>
                <w:rPr>
                  <w:rFonts w:ascii="Cambria Math" w:hAnsi="Cambria Math"/>
                </w:rPr>
                <m:t>ω</m:t>
              </m:r>
            </m:oMath>
            <w:r w:rsidRPr="002048BF">
              <w:rPr>
                <w:rFonts w:eastAsiaTheme="minorEastAsia"/>
              </w:rPr>
              <w:t xml:space="preserve">, </w:t>
            </w:r>
            <w:r w:rsidRPr="002048BF">
              <w:t>T, f, ℓ, g của con lắc đơn.</w:t>
            </w:r>
          </w:p>
          <w:p w14:paraId="0DB8349F" w14:textId="77777777" w:rsidR="00E920EE" w:rsidRPr="002048BF" w:rsidRDefault="00E920EE" w:rsidP="00E920EE">
            <w:pPr>
              <w:jc w:val="both"/>
            </w:pPr>
            <w:r w:rsidRPr="002048BF">
              <w:t>- Viết được phương trình dao động của con lắc đơn.</w:t>
            </w:r>
          </w:p>
          <w:p w14:paraId="6EC780E4" w14:textId="77777777" w:rsidR="00E920EE" w:rsidRPr="002048BF" w:rsidRDefault="00E920EE" w:rsidP="00E920EE">
            <w:pPr>
              <w:jc w:val="both"/>
            </w:pPr>
            <w:r w:rsidRPr="002048BF">
              <w:t>- Tinh T, f, l của con lắc đơn trong trường hợp thay đồi chiều dài, thay đổi vị trí, thay đổi chu kì, tần số.</w:t>
            </w:r>
          </w:p>
          <w:p w14:paraId="76A88F74" w14:textId="77777777" w:rsidR="00E920EE" w:rsidRPr="002048BF" w:rsidRDefault="00E920EE" w:rsidP="00E920EE">
            <w:pPr>
              <w:jc w:val="both"/>
              <w:rPr>
                <w:b/>
                <w:lang w:val="vi-VN"/>
              </w:rPr>
            </w:pPr>
          </w:p>
        </w:tc>
        <w:tc>
          <w:tcPr>
            <w:tcW w:w="895" w:type="dxa"/>
            <w:tcBorders>
              <w:top w:val="single" w:sz="4" w:space="0" w:color="000000"/>
              <w:left w:val="nil"/>
              <w:bottom w:val="single" w:sz="4" w:space="0" w:color="000000"/>
              <w:right w:val="single" w:sz="4" w:space="0" w:color="000000"/>
            </w:tcBorders>
            <w:vAlign w:val="center"/>
          </w:tcPr>
          <w:p w14:paraId="3B94533F" w14:textId="77777777" w:rsidR="00E920EE" w:rsidRPr="002048BF" w:rsidRDefault="00E920EE" w:rsidP="00E920EE">
            <w:pPr>
              <w:jc w:val="center"/>
              <w:rPr>
                <w:b/>
                <w:sz w:val="28"/>
                <w:szCs w:val="28"/>
              </w:rPr>
            </w:pPr>
            <w:r w:rsidRPr="002048BF">
              <w:rPr>
                <w:b/>
                <w:sz w:val="28"/>
                <w:szCs w:val="28"/>
              </w:rPr>
              <w:t>2</w:t>
            </w:r>
          </w:p>
        </w:tc>
        <w:tc>
          <w:tcPr>
            <w:tcW w:w="990" w:type="dxa"/>
            <w:tcBorders>
              <w:top w:val="single" w:sz="4" w:space="0" w:color="000000"/>
              <w:left w:val="nil"/>
              <w:bottom w:val="single" w:sz="4" w:space="0" w:color="000000"/>
              <w:right w:val="single" w:sz="4" w:space="0" w:color="000000"/>
            </w:tcBorders>
            <w:vAlign w:val="center"/>
          </w:tcPr>
          <w:p w14:paraId="444A6656" w14:textId="77777777" w:rsidR="00E920EE" w:rsidRPr="002048BF" w:rsidRDefault="00E920EE" w:rsidP="00E920EE">
            <w:pPr>
              <w:jc w:val="center"/>
              <w:rPr>
                <w:b/>
                <w:sz w:val="28"/>
                <w:szCs w:val="28"/>
              </w:rPr>
            </w:pPr>
            <w:r w:rsidRPr="002048BF">
              <w:rPr>
                <w:b/>
                <w:sz w:val="28"/>
                <w:szCs w:val="28"/>
              </w:rPr>
              <w:t>1</w:t>
            </w:r>
          </w:p>
        </w:tc>
        <w:tc>
          <w:tcPr>
            <w:tcW w:w="761" w:type="dxa"/>
            <w:tcBorders>
              <w:top w:val="single" w:sz="4" w:space="0" w:color="000000"/>
              <w:left w:val="nil"/>
              <w:bottom w:val="single" w:sz="4" w:space="0" w:color="000000"/>
              <w:right w:val="single" w:sz="4" w:space="0" w:color="000000"/>
            </w:tcBorders>
            <w:vAlign w:val="center"/>
          </w:tcPr>
          <w:p w14:paraId="7544D1E6" w14:textId="77777777" w:rsidR="00E920EE" w:rsidRPr="002048BF" w:rsidRDefault="00E920EE" w:rsidP="00E920EE">
            <w:pPr>
              <w:jc w:val="center"/>
              <w:rPr>
                <w:b/>
                <w:sz w:val="28"/>
                <w:szCs w:val="28"/>
              </w:rPr>
            </w:pPr>
            <w:r w:rsidRPr="002048BF">
              <w:rPr>
                <w:b/>
                <w:sz w:val="28"/>
                <w:szCs w:val="28"/>
              </w:rPr>
              <w:t>1</w:t>
            </w:r>
          </w:p>
        </w:tc>
        <w:tc>
          <w:tcPr>
            <w:tcW w:w="949" w:type="dxa"/>
            <w:tcBorders>
              <w:top w:val="single" w:sz="4" w:space="0" w:color="000000"/>
              <w:left w:val="nil"/>
              <w:bottom w:val="single" w:sz="4" w:space="0" w:color="000000"/>
              <w:right w:val="single" w:sz="4" w:space="0" w:color="000000"/>
            </w:tcBorders>
            <w:vAlign w:val="center"/>
          </w:tcPr>
          <w:p w14:paraId="6C354A88" w14:textId="77777777" w:rsidR="00E920EE" w:rsidRPr="002048BF" w:rsidRDefault="00E920EE" w:rsidP="00E920EE">
            <w:pPr>
              <w:jc w:val="center"/>
              <w:rPr>
                <w:b/>
                <w:sz w:val="28"/>
                <w:szCs w:val="28"/>
              </w:rPr>
            </w:pPr>
          </w:p>
        </w:tc>
      </w:tr>
      <w:tr w:rsidR="00E920EE" w:rsidRPr="002048BF" w14:paraId="34842639" w14:textId="77777777" w:rsidTr="00E920EE">
        <w:trPr>
          <w:jc w:val="center"/>
        </w:trPr>
        <w:tc>
          <w:tcPr>
            <w:tcW w:w="817" w:type="dxa"/>
            <w:vMerge/>
            <w:tcBorders>
              <w:left w:val="single" w:sz="4" w:space="0" w:color="000000"/>
              <w:right w:val="single" w:sz="4" w:space="0" w:color="000000"/>
            </w:tcBorders>
            <w:vAlign w:val="center"/>
          </w:tcPr>
          <w:p w14:paraId="699FFD68" w14:textId="77777777" w:rsidR="00E920EE" w:rsidRPr="002048BF" w:rsidRDefault="00E920EE" w:rsidP="00E920EE">
            <w:pPr>
              <w:jc w:val="center"/>
            </w:pPr>
          </w:p>
        </w:tc>
        <w:tc>
          <w:tcPr>
            <w:tcW w:w="1163" w:type="dxa"/>
            <w:vMerge/>
            <w:tcBorders>
              <w:left w:val="nil"/>
              <w:right w:val="single" w:sz="4" w:space="0" w:color="000000"/>
            </w:tcBorders>
            <w:vAlign w:val="center"/>
          </w:tcPr>
          <w:p w14:paraId="39C9662F" w14:textId="77777777" w:rsidR="00E920EE" w:rsidRPr="002048BF" w:rsidRDefault="00E920EE" w:rsidP="00E920EE">
            <w:pPr>
              <w:jc w:val="center"/>
            </w:pPr>
          </w:p>
        </w:tc>
        <w:tc>
          <w:tcPr>
            <w:tcW w:w="990" w:type="dxa"/>
            <w:tcBorders>
              <w:top w:val="single" w:sz="4" w:space="0" w:color="000000"/>
              <w:left w:val="nil"/>
              <w:bottom w:val="single" w:sz="4" w:space="0" w:color="000000"/>
              <w:right w:val="single" w:sz="4" w:space="0" w:color="000000"/>
            </w:tcBorders>
            <w:vAlign w:val="center"/>
          </w:tcPr>
          <w:p w14:paraId="7E61E606" w14:textId="77777777" w:rsidR="00E920EE" w:rsidRPr="002048BF" w:rsidRDefault="00E920EE" w:rsidP="00E920EE">
            <w:pPr>
              <w:jc w:val="center"/>
              <w:rPr>
                <w:b/>
              </w:rPr>
            </w:pPr>
          </w:p>
          <w:p w14:paraId="0CC262ED" w14:textId="77777777" w:rsidR="00E920EE" w:rsidRPr="002048BF" w:rsidRDefault="00E920EE" w:rsidP="00E920EE">
            <w:pPr>
              <w:jc w:val="center"/>
              <w:rPr>
                <w:b/>
              </w:rPr>
            </w:pPr>
            <w:r w:rsidRPr="002048BF">
              <w:rPr>
                <w:b/>
              </w:rPr>
              <w:t>Dao động tắt dần,</w:t>
            </w:r>
          </w:p>
          <w:p w14:paraId="1859E369" w14:textId="77777777" w:rsidR="00E920EE" w:rsidRPr="002048BF" w:rsidRDefault="00E920EE" w:rsidP="00E920EE">
            <w:pPr>
              <w:jc w:val="center"/>
              <w:rPr>
                <w:b/>
              </w:rPr>
            </w:pPr>
            <w:r w:rsidRPr="002048BF">
              <w:rPr>
                <w:b/>
              </w:rPr>
              <w:t>dao động cưỡng bức.</w:t>
            </w:r>
          </w:p>
        </w:tc>
        <w:tc>
          <w:tcPr>
            <w:tcW w:w="3780" w:type="dxa"/>
            <w:tcBorders>
              <w:top w:val="single" w:sz="4" w:space="0" w:color="000000"/>
              <w:left w:val="nil"/>
              <w:bottom w:val="single" w:sz="4" w:space="0" w:color="000000"/>
              <w:right w:val="single" w:sz="4" w:space="0" w:color="000000"/>
            </w:tcBorders>
          </w:tcPr>
          <w:p w14:paraId="4B75E74B" w14:textId="77777777" w:rsidR="00E920EE" w:rsidRPr="002048BF" w:rsidRDefault="00E920EE" w:rsidP="00E920EE">
            <w:pPr>
              <w:jc w:val="both"/>
              <w:rPr>
                <w:b/>
              </w:rPr>
            </w:pPr>
            <w:r w:rsidRPr="002048BF">
              <w:rPr>
                <w:b/>
                <w:lang w:val="vi-VN"/>
              </w:rPr>
              <w:t>Nhận biết</w:t>
            </w:r>
            <w:r w:rsidRPr="002048BF">
              <w:rPr>
                <w:b/>
              </w:rPr>
              <w:t>:</w:t>
            </w:r>
          </w:p>
          <w:p w14:paraId="05371246" w14:textId="77777777" w:rsidR="00E920EE" w:rsidRPr="002048BF" w:rsidRDefault="00E920EE" w:rsidP="00E920EE">
            <w:pPr>
              <w:jc w:val="both"/>
            </w:pPr>
            <w:r w:rsidRPr="002048BF">
              <w:t>- Thuộc các khái niệm, định nghĩa dao động tắt dần, dao động duy trì, dao động cưỡng bức, cộng hưởng, điều kiện để có cộng hưởng.</w:t>
            </w:r>
          </w:p>
          <w:p w14:paraId="2CC4BBBB" w14:textId="77777777" w:rsidR="00E920EE" w:rsidRPr="002048BF" w:rsidRDefault="00E920EE" w:rsidP="00E920EE">
            <w:pPr>
              <w:jc w:val="both"/>
            </w:pPr>
            <w:r w:rsidRPr="002048BF">
              <w:t>- Nguyên nhân gây ra dao động tắt dần.</w:t>
            </w:r>
          </w:p>
          <w:p w14:paraId="1262C689" w14:textId="77777777" w:rsidR="00E920EE" w:rsidRPr="002048BF" w:rsidRDefault="00E920EE" w:rsidP="00E920EE">
            <w:pPr>
              <w:jc w:val="both"/>
            </w:pPr>
            <w:r w:rsidRPr="002048BF">
              <w:t>- Nguyên nhân dao động duy trì.</w:t>
            </w:r>
          </w:p>
          <w:p w14:paraId="726721D3" w14:textId="77777777" w:rsidR="00E920EE" w:rsidRPr="002048BF" w:rsidRDefault="00E920EE" w:rsidP="00E920EE">
            <w:pPr>
              <w:jc w:val="both"/>
              <w:rPr>
                <w:b/>
              </w:rPr>
            </w:pPr>
            <w:r w:rsidRPr="002048BF">
              <w:rPr>
                <w:b/>
              </w:rPr>
              <w:t>Thông hiểu:</w:t>
            </w:r>
          </w:p>
          <w:p w14:paraId="7989945C" w14:textId="77777777" w:rsidR="00E920EE" w:rsidRPr="002048BF" w:rsidRDefault="00E920EE" w:rsidP="00E920EE">
            <w:pPr>
              <w:jc w:val="both"/>
            </w:pPr>
            <w:r w:rsidRPr="002048BF">
              <w:t>- Phân biệt dao động duy trì và dao động cưỡng bức.</w:t>
            </w:r>
          </w:p>
          <w:p w14:paraId="2E0D7F3D" w14:textId="77777777" w:rsidR="00E920EE" w:rsidRPr="002048BF" w:rsidRDefault="00E920EE" w:rsidP="00E920EE">
            <w:pPr>
              <w:jc w:val="both"/>
            </w:pPr>
            <w:r w:rsidRPr="002048BF">
              <w:t>- Nắm rõ các đặc điểm của dao động cưỡng bức.</w:t>
            </w:r>
          </w:p>
          <w:p w14:paraId="56D71DB4" w14:textId="77777777" w:rsidR="00E920EE" w:rsidRPr="002048BF" w:rsidRDefault="00E920EE" w:rsidP="00E920EE">
            <w:pPr>
              <w:jc w:val="both"/>
              <w:rPr>
                <w:b/>
              </w:rPr>
            </w:pPr>
            <w:r w:rsidRPr="002048BF">
              <w:rPr>
                <w:b/>
              </w:rPr>
              <w:t>Vận dụng:</w:t>
            </w:r>
          </w:p>
          <w:p w14:paraId="159B545D" w14:textId="77777777" w:rsidR="00E920EE" w:rsidRPr="002048BF" w:rsidRDefault="00E920EE" w:rsidP="00E920EE">
            <w:pPr>
              <w:jc w:val="both"/>
            </w:pPr>
            <w:r w:rsidRPr="002048BF">
              <w:t>- Giải thích một số hiện tượng trong thực tế.</w:t>
            </w:r>
          </w:p>
          <w:p w14:paraId="030042B0" w14:textId="77777777" w:rsidR="00E920EE" w:rsidRPr="002048BF" w:rsidRDefault="00E920EE" w:rsidP="00E920EE">
            <w:pPr>
              <w:jc w:val="both"/>
              <w:rPr>
                <w:b/>
              </w:rPr>
            </w:pPr>
            <w:r w:rsidRPr="002048BF">
              <w:t>- Giải các bài toán về hiện tượng cộng hưởng.</w:t>
            </w:r>
          </w:p>
        </w:tc>
        <w:tc>
          <w:tcPr>
            <w:tcW w:w="895" w:type="dxa"/>
            <w:tcBorders>
              <w:top w:val="single" w:sz="4" w:space="0" w:color="000000"/>
              <w:left w:val="nil"/>
              <w:bottom w:val="single" w:sz="4" w:space="0" w:color="000000"/>
              <w:right w:val="single" w:sz="4" w:space="0" w:color="000000"/>
            </w:tcBorders>
            <w:vAlign w:val="center"/>
          </w:tcPr>
          <w:p w14:paraId="3C0B17AE" w14:textId="77777777" w:rsidR="00E920EE" w:rsidRPr="002048BF" w:rsidRDefault="00E920EE" w:rsidP="00E920EE">
            <w:pPr>
              <w:jc w:val="center"/>
              <w:rPr>
                <w:b/>
                <w:sz w:val="28"/>
                <w:szCs w:val="28"/>
              </w:rPr>
            </w:pPr>
            <w:r w:rsidRPr="002048BF">
              <w:rPr>
                <w:b/>
                <w:sz w:val="28"/>
                <w:szCs w:val="28"/>
              </w:rPr>
              <w:t>1</w:t>
            </w:r>
          </w:p>
        </w:tc>
        <w:tc>
          <w:tcPr>
            <w:tcW w:w="990" w:type="dxa"/>
            <w:tcBorders>
              <w:top w:val="single" w:sz="4" w:space="0" w:color="000000"/>
              <w:left w:val="nil"/>
              <w:bottom w:val="single" w:sz="4" w:space="0" w:color="000000"/>
              <w:right w:val="single" w:sz="4" w:space="0" w:color="000000"/>
            </w:tcBorders>
            <w:vAlign w:val="center"/>
          </w:tcPr>
          <w:p w14:paraId="10983B78" w14:textId="77777777" w:rsidR="00E920EE" w:rsidRPr="002048BF" w:rsidRDefault="00E920EE" w:rsidP="00E920EE">
            <w:pPr>
              <w:jc w:val="center"/>
              <w:rPr>
                <w:b/>
                <w:sz w:val="28"/>
                <w:szCs w:val="28"/>
              </w:rPr>
            </w:pPr>
            <w:r w:rsidRPr="002048BF">
              <w:rPr>
                <w:b/>
                <w:sz w:val="28"/>
                <w:szCs w:val="28"/>
              </w:rPr>
              <w:t>1</w:t>
            </w:r>
          </w:p>
        </w:tc>
        <w:tc>
          <w:tcPr>
            <w:tcW w:w="761" w:type="dxa"/>
            <w:tcBorders>
              <w:top w:val="single" w:sz="4" w:space="0" w:color="000000"/>
              <w:left w:val="nil"/>
              <w:bottom w:val="single" w:sz="4" w:space="0" w:color="000000"/>
              <w:right w:val="single" w:sz="4" w:space="0" w:color="000000"/>
            </w:tcBorders>
            <w:vAlign w:val="center"/>
          </w:tcPr>
          <w:p w14:paraId="3B2E1920" w14:textId="77777777" w:rsidR="00E920EE" w:rsidRPr="002048BF" w:rsidRDefault="00E920EE" w:rsidP="00E920EE">
            <w:pPr>
              <w:jc w:val="center"/>
              <w:rPr>
                <w:b/>
                <w:sz w:val="28"/>
                <w:szCs w:val="28"/>
              </w:rPr>
            </w:pPr>
          </w:p>
        </w:tc>
        <w:tc>
          <w:tcPr>
            <w:tcW w:w="949" w:type="dxa"/>
            <w:tcBorders>
              <w:top w:val="single" w:sz="4" w:space="0" w:color="000000"/>
              <w:left w:val="nil"/>
              <w:bottom w:val="single" w:sz="4" w:space="0" w:color="000000"/>
              <w:right w:val="single" w:sz="4" w:space="0" w:color="000000"/>
            </w:tcBorders>
            <w:vAlign w:val="center"/>
          </w:tcPr>
          <w:p w14:paraId="7286B2BE" w14:textId="77777777" w:rsidR="00E920EE" w:rsidRPr="002048BF" w:rsidRDefault="00E920EE" w:rsidP="00E920EE">
            <w:pPr>
              <w:jc w:val="center"/>
              <w:rPr>
                <w:b/>
                <w:sz w:val="28"/>
                <w:szCs w:val="28"/>
              </w:rPr>
            </w:pPr>
          </w:p>
        </w:tc>
      </w:tr>
      <w:tr w:rsidR="00E920EE" w:rsidRPr="002048BF" w14:paraId="230B0866" w14:textId="77777777" w:rsidTr="00E920EE">
        <w:trPr>
          <w:jc w:val="center"/>
        </w:trPr>
        <w:tc>
          <w:tcPr>
            <w:tcW w:w="817" w:type="dxa"/>
            <w:vMerge/>
            <w:tcBorders>
              <w:left w:val="single" w:sz="4" w:space="0" w:color="000000"/>
              <w:bottom w:val="single" w:sz="4" w:space="0" w:color="000000"/>
              <w:right w:val="single" w:sz="4" w:space="0" w:color="000000"/>
            </w:tcBorders>
            <w:vAlign w:val="center"/>
          </w:tcPr>
          <w:p w14:paraId="4CBB34A5" w14:textId="77777777" w:rsidR="00E920EE" w:rsidRPr="002048BF" w:rsidRDefault="00E920EE" w:rsidP="00E920EE">
            <w:pPr>
              <w:pStyle w:val="ListParagraph"/>
              <w:jc w:val="center"/>
              <w:rPr>
                <w:szCs w:val="24"/>
              </w:rPr>
            </w:pPr>
          </w:p>
        </w:tc>
        <w:tc>
          <w:tcPr>
            <w:tcW w:w="1163" w:type="dxa"/>
            <w:vMerge/>
            <w:tcBorders>
              <w:left w:val="nil"/>
              <w:bottom w:val="single" w:sz="4" w:space="0" w:color="000000"/>
              <w:right w:val="single" w:sz="4" w:space="0" w:color="000000"/>
            </w:tcBorders>
            <w:vAlign w:val="center"/>
          </w:tcPr>
          <w:p w14:paraId="44DF72E9" w14:textId="77777777" w:rsidR="00E920EE" w:rsidRPr="002048BF" w:rsidRDefault="00E920EE" w:rsidP="00E920EE">
            <w:pPr>
              <w:jc w:val="center"/>
            </w:pPr>
          </w:p>
        </w:tc>
        <w:tc>
          <w:tcPr>
            <w:tcW w:w="990" w:type="dxa"/>
            <w:tcBorders>
              <w:top w:val="single" w:sz="4" w:space="0" w:color="000000"/>
              <w:left w:val="nil"/>
              <w:bottom w:val="single" w:sz="4" w:space="0" w:color="000000"/>
              <w:right w:val="single" w:sz="4" w:space="0" w:color="000000"/>
            </w:tcBorders>
            <w:vAlign w:val="center"/>
          </w:tcPr>
          <w:p w14:paraId="4B482DBC" w14:textId="77777777" w:rsidR="00E920EE" w:rsidRPr="002048BF" w:rsidRDefault="00E920EE" w:rsidP="00E920EE">
            <w:pPr>
              <w:jc w:val="center"/>
              <w:rPr>
                <w:b/>
              </w:rPr>
            </w:pPr>
            <w:r w:rsidRPr="002048BF">
              <w:rPr>
                <w:b/>
              </w:rPr>
              <w:t>Tổng hợp hai dao động điều hòa cùng phương, cùng tần số.</w:t>
            </w:r>
          </w:p>
          <w:p w14:paraId="2B0F5E03" w14:textId="77777777" w:rsidR="00E920EE" w:rsidRPr="002048BF" w:rsidRDefault="00E920EE" w:rsidP="00E920EE">
            <w:pPr>
              <w:jc w:val="center"/>
              <w:rPr>
                <w:b/>
              </w:rPr>
            </w:pPr>
            <w:r w:rsidRPr="002048BF">
              <w:rPr>
                <w:b/>
              </w:rPr>
              <w:t>Phương pháp Fre-nen</w:t>
            </w:r>
          </w:p>
        </w:tc>
        <w:tc>
          <w:tcPr>
            <w:tcW w:w="3780" w:type="dxa"/>
            <w:tcBorders>
              <w:top w:val="single" w:sz="4" w:space="0" w:color="000000"/>
              <w:left w:val="nil"/>
              <w:bottom w:val="single" w:sz="4" w:space="0" w:color="000000"/>
              <w:right w:val="single" w:sz="4" w:space="0" w:color="000000"/>
            </w:tcBorders>
          </w:tcPr>
          <w:p w14:paraId="07967555" w14:textId="77777777" w:rsidR="00E920EE" w:rsidRPr="002048BF" w:rsidRDefault="00E920EE" w:rsidP="00E920EE">
            <w:pPr>
              <w:jc w:val="both"/>
              <w:rPr>
                <w:b/>
              </w:rPr>
            </w:pPr>
            <w:r w:rsidRPr="002048BF">
              <w:rPr>
                <w:b/>
                <w:lang w:val="vi-VN"/>
              </w:rPr>
              <w:t>Nhận biết</w:t>
            </w:r>
            <w:r w:rsidRPr="002048BF">
              <w:rPr>
                <w:b/>
              </w:rPr>
              <w:t>:</w:t>
            </w:r>
          </w:p>
          <w:p w14:paraId="321FE1FF" w14:textId="77777777" w:rsidR="00E920EE" w:rsidRPr="002048BF" w:rsidRDefault="00E920EE" w:rsidP="00E920EE">
            <w:pPr>
              <w:jc w:val="both"/>
            </w:pPr>
            <w:r w:rsidRPr="002048BF">
              <w:rPr>
                <w:b/>
              </w:rPr>
              <w:t xml:space="preserve">- </w:t>
            </w:r>
            <w:r w:rsidRPr="002048BF">
              <w:t>Biết vẽ giản đồ Fre – nen.</w:t>
            </w:r>
          </w:p>
          <w:p w14:paraId="0C2DBC3F" w14:textId="77777777" w:rsidR="00E920EE" w:rsidRPr="002048BF" w:rsidRDefault="00E920EE" w:rsidP="00E920EE">
            <w:pPr>
              <w:jc w:val="both"/>
            </w:pPr>
            <w:r w:rsidRPr="002048BF">
              <w:rPr>
                <w:b/>
              </w:rPr>
              <w:t xml:space="preserve">- </w:t>
            </w:r>
            <w:r w:rsidRPr="002048BF">
              <w:t xml:space="preserve">Thuộc công thức tìm A, tìm </w:t>
            </w:r>
            <m:oMath>
              <m:r>
                <w:rPr>
                  <w:rFonts w:ascii="Cambria Math" w:hAnsi="Cambria Math"/>
                </w:rPr>
                <m:t>φ</m:t>
              </m:r>
            </m:oMath>
          </w:p>
          <w:p w14:paraId="519B70BD" w14:textId="77777777" w:rsidR="00E920EE" w:rsidRPr="002048BF" w:rsidRDefault="00E920EE" w:rsidP="00E920EE">
            <w:pPr>
              <w:jc w:val="both"/>
              <w:rPr>
                <w:b/>
              </w:rPr>
            </w:pPr>
            <w:r w:rsidRPr="002048BF">
              <w:rPr>
                <w:b/>
              </w:rPr>
              <w:t>Thông hiểu:</w:t>
            </w:r>
          </w:p>
          <w:p w14:paraId="5340D0CF" w14:textId="77777777" w:rsidR="00E920EE" w:rsidRPr="002048BF" w:rsidRDefault="00E920EE" w:rsidP="00E920EE">
            <w:pPr>
              <w:jc w:val="both"/>
            </w:pPr>
            <w:r w:rsidRPr="002048BF">
              <w:t>- Nhận diện 2 phương trình thành phần cùng pha, ngược pha, vuông pha.</w:t>
            </w:r>
          </w:p>
          <w:p w14:paraId="78978058" w14:textId="77777777" w:rsidR="00E920EE" w:rsidRPr="002048BF" w:rsidRDefault="00E920EE" w:rsidP="00E920EE">
            <w:pPr>
              <w:jc w:val="both"/>
              <w:rPr>
                <w:b/>
              </w:rPr>
            </w:pPr>
            <w:r w:rsidRPr="002048BF">
              <w:rPr>
                <w:b/>
              </w:rPr>
              <w:t>Vận dụng:</w:t>
            </w:r>
          </w:p>
          <w:p w14:paraId="6723A66E" w14:textId="77777777" w:rsidR="00E920EE" w:rsidRPr="002048BF" w:rsidRDefault="00E920EE" w:rsidP="00E920EE">
            <w:pPr>
              <w:jc w:val="both"/>
            </w:pPr>
            <w:r w:rsidRPr="002048BF">
              <w:t>-Tìm được A bằng công thức, bằng giãn đồ Fre – nen.</w:t>
            </w:r>
          </w:p>
          <w:p w14:paraId="5DB4AA8B" w14:textId="77777777" w:rsidR="00E920EE" w:rsidRPr="002048BF" w:rsidRDefault="00E920EE" w:rsidP="00E920EE">
            <w:pPr>
              <w:jc w:val="both"/>
            </w:pPr>
            <w:r w:rsidRPr="002048BF">
              <w:t xml:space="preserve">- Tìm </w:t>
            </w:r>
            <m:oMath>
              <m:r>
                <w:rPr>
                  <w:rFonts w:ascii="Cambria Math" w:hAnsi="Cambria Math"/>
                </w:rPr>
                <m:t>φ</m:t>
              </m:r>
            </m:oMath>
            <w:r w:rsidRPr="002048BF">
              <w:rPr>
                <w:rFonts w:eastAsiaTheme="minorEastAsia"/>
              </w:rPr>
              <w:t xml:space="preserve"> </w:t>
            </w:r>
            <w:r w:rsidRPr="002048BF">
              <w:t>bằng công thức, bằng giãn đồ Fre – nen.</w:t>
            </w:r>
          </w:p>
          <w:p w14:paraId="76FF7581" w14:textId="77777777" w:rsidR="00E920EE" w:rsidRPr="002048BF" w:rsidRDefault="00E920EE" w:rsidP="00E920EE">
            <w:pPr>
              <w:jc w:val="both"/>
            </w:pPr>
            <w:r w:rsidRPr="002048BF">
              <w:rPr>
                <w:b/>
              </w:rPr>
              <w:t xml:space="preserve">- </w:t>
            </w:r>
            <w:r w:rsidRPr="002048BF">
              <w:t>Tìm được A bằng công thức, bằng giãn đồ Fre – nen.</w:t>
            </w:r>
          </w:p>
          <w:p w14:paraId="414BBBFE" w14:textId="77777777" w:rsidR="00E920EE" w:rsidRPr="002048BF" w:rsidRDefault="00E920EE" w:rsidP="00E920EE">
            <w:pPr>
              <w:jc w:val="both"/>
            </w:pPr>
            <w:r w:rsidRPr="002048BF">
              <w:t xml:space="preserve">- Tìm </w:t>
            </w:r>
            <m:oMath>
              <m:r>
                <w:rPr>
                  <w:rFonts w:ascii="Cambria Math" w:hAnsi="Cambria Math"/>
                </w:rPr>
                <m:t>φ</m:t>
              </m:r>
            </m:oMath>
            <w:r w:rsidRPr="002048BF">
              <w:rPr>
                <w:rFonts w:eastAsiaTheme="minorEastAsia"/>
              </w:rPr>
              <w:t xml:space="preserve"> </w:t>
            </w:r>
            <w:r w:rsidRPr="002048BF">
              <w:t>bằng công thức, bằng giãn đồ Fre – nen.</w:t>
            </w:r>
          </w:p>
          <w:p w14:paraId="1177C8EE" w14:textId="77777777" w:rsidR="00E920EE" w:rsidRPr="002048BF" w:rsidRDefault="00E920EE" w:rsidP="00E920EE">
            <w:pPr>
              <w:jc w:val="both"/>
            </w:pPr>
            <w:r w:rsidRPr="002048BF">
              <w:t>- Viết phương trình dao động tổng hợp.</w:t>
            </w:r>
          </w:p>
          <w:p w14:paraId="3B641B24" w14:textId="77777777" w:rsidR="00E920EE" w:rsidRPr="002048BF" w:rsidRDefault="00E920EE" w:rsidP="00E920EE">
            <w:pPr>
              <w:jc w:val="both"/>
              <w:rPr>
                <w:b/>
              </w:rPr>
            </w:pPr>
            <w:r w:rsidRPr="002048BF">
              <w:rPr>
                <w:b/>
              </w:rPr>
              <w:t>Vận dụng cao:</w:t>
            </w:r>
          </w:p>
          <w:p w14:paraId="0A721544" w14:textId="77777777" w:rsidR="00E920EE" w:rsidRPr="002048BF" w:rsidRDefault="00E920EE" w:rsidP="00E920EE">
            <w:pPr>
              <w:jc w:val="both"/>
            </w:pPr>
            <w:r w:rsidRPr="002048BF">
              <w:t>Từ phương trình dao động tổng hợp suy ngược một trong hai phương trình dao động thành phần.</w:t>
            </w:r>
          </w:p>
        </w:tc>
        <w:tc>
          <w:tcPr>
            <w:tcW w:w="895" w:type="dxa"/>
            <w:tcBorders>
              <w:top w:val="single" w:sz="4" w:space="0" w:color="000000"/>
              <w:left w:val="nil"/>
              <w:bottom w:val="single" w:sz="4" w:space="0" w:color="000000"/>
              <w:right w:val="single" w:sz="4" w:space="0" w:color="000000"/>
            </w:tcBorders>
            <w:vAlign w:val="center"/>
          </w:tcPr>
          <w:p w14:paraId="55A6755E" w14:textId="77777777" w:rsidR="00E920EE" w:rsidRPr="002048BF" w:rsidRDefault="00E920EE" w:rsidP="00E920EE">
            <w:pPr>
              <w:jc w:val="center"/>
              <w:rPr>
                <w:b/>
                <w:sz w:val="28"/>
                <w:szCs w:val="28"/>
              </w:rPr>
            </w:pPr>
            <w:r w:rsidRPr="002048BF">
              <w:rPr>
                <w:b/>
                <w:sz w:val="28"/>
                <w:szCs w:val="28"/>
              </w:rPr>
              <w:t>1</w:t>
            </w:r>
          </w:p>
        </w:tc>
        <w:tc>
          <w:tcPr>
            <w:tcW w:w="990" w:type="dxa"/>
            <w:tcBorders>
              <w:top w:val="single" w:sz="4" w:space="0" w:color="000000"/>
              <w:left w:val="nil"/>
              <w:bottom w:val="single" w:sz="4" w:space="0" w:color="000000"/>
              <w:right w:val="single" w:sz="4" w:space="0" w:color="000000"/>
            </w:tcBorders>
            <w:vAlign w:val="center"/>
          </w:tcPr>
          <w:p w14:paraId="6DF182AB" w14:textId="77777777" w:rsidR="00E920EE" w:rsidRPr="002048BF" w:rsidRDefault="00E920EE" w:rsidP="00E920EE">
            <w:pPr>
              <w:jc w:val="center"/>
              <w:rPr>
                <w:b/>
                <w:sz w:val="28"/>
                <w:szCs w:val="28"/>
              </w:rPr>
            </w:pPr>
            <w:r w:rsidRPr="002048BF">
              <w:rPr>
                <w:b/>
                <w:sz w:val="28"/>
                <w:szCs w:val="28"/>
              </w:rPr>
              <w:t>1</w:t>
            </w:r>
          </w:p>
        </w:tc>
        <w:tc>
          <w:tcPr>
            <w:tcW w:w="761" w:type="dxa"/>
            <w:tcBorders>
              <w:top w:val="single" w:sz="4" w:space="0" w:color="000000"/>
              <w:left w:val="nil"/>
              <w:bottom w:val="single" w:sz="4" w:space="0" w:color="000000"/>
              <w:right w:val="single" w:sz="4" w:space="0" w:color="000000"/>
            </w:tcBorders>
            <w:vAlign w:val="center"/>
          </w:tcPr>
          <w:p w14:paraId="652ECD0F" w14:textId="77777777" w:rsidR="00E920EE" w:rsidRPr="002048BF" w:rsidRDefault="00E920EE" w:rsidP="00E920EE">
            <w:pPr>
              <w:jc w:val="center"/>
              <w:rPr>
                <w:b/>
                <w:sz w:val="28"/>
                <w:szCs w:val="28"/>
              </w:rPr>
            </w:pPr>
            <w:r w:rsidRPr="002048BF">
              <w:rPr>
                <w:b/>
                <w:sz w:val="28"/>
                <w:szCs w:val="28"/>
              </w:rPr>
              <w:t>1</w:t>
            </w:r>
          </w:p>
        </w:tc>
        <w:tc>
          <w:tcPr>
            <w:tcW w:w="949" w:type="dxa"/>
            <w:tcBorders>
              <w:top w:val="single" w:sz="4" w:space="0" w:color="000000"/>
              <w:left w:val="nil"/>
              <w:bottom w:val="single" w:sz="4" w:space="0" w:color="000000"/>
              <w:right w:val="single" w:sz="4" w:space="0" w:color="000000"/>
            </w:tcBorders>
            <w:vAlign w:val="center"/>
          </w:tcPr>
          <w:p w14:paraId="4F7DAAB7" w14:textId="77777777" w:rsidR="00E920EE" w:rsidRPr="002048BF" w:rsidRDefault="00E920EE" w:rsidP="00E920EE">
            <w:pPr>
              <w:jc w:val="center"/>
              <w:rPr>
                <w:b/>
                <w:sz w:val="28"/>
                <w:szCs w:val="28"/>
              </w:rPr>
            </w:pPr>
            <w:r w:rsidRPr="002048BF">
              <w:rPr>
                <w:b/>
                <w:sz w:val="28"/>
                <w:szCs w:val="28"/>
              </w:rPr>
              <w:t>1</w:t>
            </w:r>
          </w:p>
        </w:tc>
      </w:tr>
      <w:tr w:rsidR="00E920EE" w:rsidRPr="002048BF" w14:paraId="26B0996B" w14:textId="77777777" w:rsidTr="00E920EE">
        <w:trPr>
          <w:trHeight w:val="521"/>
          <w:jc w:val="center"/>
        </w:trPr>
        <w:tc>
          <w:tcPr>
            <w:tcW w:w="817" w:type="dxa"/>
            <w:vMerge w:val="restart"/>
            <w:tcBorders>
              <w:top w:val="single" w:sz="4" w:space="0" w:color="000000"/>
              <w:left w:val="single" w:sz="4" w:space="0" w:color="000000"/>
              <w:right w:val="single" w:sz="4" w:space="0" w:color="000000"/>
            </w:tcBorders>
            <w:vAlign w:val="center"/>
            <w:hideMark/>
          </w:tcPr>
          <w:p w14:paraId="794DE354" w14:textId="77777777" w:rsidR="00E920EE" w:rsidRPr="002048BF" w:rsidRDefault="00E920EE" w:rsidP="00E920EE">
            <w:pPr>
              <w:pStyle w:val="ListParagraph"/>
              <w:ind w:left="-474" w:firstLine="360"/>
              <w:jc w:val="center"/>
              <w:rPr>
                <w:b/>
                <w:szCs w:val="24"/>
              </w:rPr>
            </w:pPr>
            <w:r w:rsidRPr="002048BF">
              <w:rPr>
                <w:b/>
                <w:szCs w:val="24"/>
              </w:rPr>
              <w:t>2</w:t>
            </w:r>
          </w:p>
        </w:tc>
        <w:tc>
          <w:tcPr>
            <w:tcW w:w="1163" w:type="dxa"/>
            <w:vMerge w:val="restart"/>
            <w:tcBorders>
              <w:top w:val="nil"/>
              <w:left w:val="nil"/>
              <w:right w:val="single" w:sz="4" w:space="0" w:color="000000"/>
            </w:tcBorders>
            <w:vAlign w:val="center"/>
            <w:hideMark/>
          </w:tcPr>
          <w:p w14:paraId="3C170926" w14:textId="77777777" w:rsidR="00E920EE" w:rsidRPr="002048BF" w:rsidRDefault="00E920EE" w:rsidP="00E920EE">
            <w:pPr>
              <w:jc w:val="center"/>
              <w:rPr>
                <w:b/>
              </w:rPr>
            </w:pPr>
            <w:r w:rsidRPr="002048BF">
              <w:rPr>
                <w:b/>
              </w:rPr>
              <w:t>Sóng cơ và sóng âm</w:t>
            </w:r>
          </w:p>
        </w:tc>
        <w:tc>
          <w:tcPr>
            <w:tcW w:w="990" w:type="dxa"/>
            <w:tcBorders>
              <w:top w:val="single" w:sz="4" w:space="0" w:color="000000"/>
              <w:left w:val="nil"/>
              <w:bottom w:val="single" w:sz="4" w:space="0" w:color="auto"/>
              <w:right w:val="single" w:sz="4" w:space="0" w:color="000000"/>
            </w:tcBorders>
            <w:vAlign w:val="center"/>
          </w:tcPr>
          <w:p w14:paraId="5AC6C567" w14:textId="77777777" w:rsidR="00E920EE" w:rsidRPr="002048BF" w:rsidRDefault="00E920EE" w:rsidP="00E920EE">
            <w:pPr>
              <w:jc w:val="center"/>
              <w:rPr>
                <w:b/>
              </w:rPr>
            </w:pPr>
            <w:r w:rsidRPr="002048BF">
              <w:rPr>
                <w:b/>
              </w:rPr>
              <w:t>Sóng cơ và sự truyền sóng cơ</w:t>
            </w:r>
          </w:p>
        </w:tc>
        <w:tc>
          <w:tcPr>
            <w:tcW w:w="3780" w:type="dxa"/>
            <w:tcBorders>
              <w:top w:val="single" w:sz="4" w:space="0" w:color="000000"/>
              <w:left w:val="nil"/>
              <w:bottom w:val="single" w:sz="4" w:space="0" w:color="auto"/>
              <w:right w:val="single" w:sz="4" w:space="0" w:color="000000"/>
            </w:tcBorders>
          </w:tcPr>
          <w:p w14:paraId="168FEF04" w14:textId="77777777" w:rsidR="00E920EE" w:rsidRPr="002048BF" w:rsidRDefault="00E920EE" w:rsidP="00E920EE">
            <w:pPr>
              <w:jc w:val="both"/>
              <w:rPr>
                <w:b/>
              </w:rPr>
            </w:pPr>
            <w:r w:rsidRPr="002048BF">
              <w:rPr>
                <w:b/>
                <w:lang w:val="vi-VN"/>
              </w:rPr>
              <w:t>Nhận biết</w:t>
            </w:r>
            <w:r w:rsidRPr="002048BF">
              <w:rPr>
                <w:b/>
              </w:rPr>
              <w:t>:</w:t>
            </w:r>
          </w:p>
          <w:p w14:paraId="2AD123D4" w14:textId="77777777" w:rsidR="00E920EE" w:rsidRPr="002048BF" w:rsidRDefault="00E920EE" w:rsidP="00E920EE">
            <w:pPr>
              <w:jc w:val="both"/>
            </w:pPr>
            <w:r w:rsidRPr="002048BF">
              <w:t>- Phát biểu được định nghĩa sóng cơ, sóng dọc, sóng ngang, tốc độ truyền sóng, tần số, chu kì, bước sóng, pha.</w:t>
            </w:r>
          </w:p>
          <w:p w14:paraId="34583869" w14:textId="77777777" w:rsidR="00E920EE" w:rsidRPr="002048BF" w:rsidRDefault="00E920EE" w:rsidP="00E920EE">
            <w:pPr>
              <w:jc w:val="both"/>
            </w:pPr>
            <w:r w:rsidRPr="002048BF">
              <w:t>- Biết được môi trường truyền sóng của sóng cơ, sóng dọc và sóng ngang.</w:t>
            </w:r>
          </w:p>
          <w:p w14:paraId="3778D70E" w14:textId="77777777" w:rsidR="00E920EE" w:rsidRPr="002048BF" w:rsidRDefault="00E920EE" w:rsidP="00E920EE">
            <w:pPr>
              <w:jc w:val="both"/>
            </w:pPr>
            <w:r w:rsidRPr="002048BF">
              <w:t>- Biết được công thức tính độ lệch pha giữa hai điểm trên phương truyền sóng.</w:t>
            </w:r>
          </w:p>
          <w:p w14:paraId="31DF15CB" w14:textId="77777777" w:rsidR="00E920EE" w:rsidRPr="002048BF" w:rsidRDefault="00E920EE" w:rsidP="00E920EE">
            <w:pPr>
              <w:jc w:val="both"/>
              <w:rPr>
                <w:b/>
              </w:rPr>
            </w:pPr>
            <w:r w:rsidRPr="002048BF">
              <w:rPr>
                <w:b/>
              </w:rPr>
              <w:t>Thông hiểu:</w:t>
            </w:r>
          </w:p>
          <w:p w14:paraId="5653E130" w14:textId="77777777" w:rsidR="00E920EE" w:rsidRPr="002048BF" w:rsidRDefault="00E920EE" w:rsidP="00E920EE">
            <w:pPr>
              <w:jc w:val="both"/>
            </w:pPr>
            <w:r w:rsidRPr="002048BF">
              <w:t>- Nêu được các đặc trưng của sóng: biên độ, chu kì, tần số, bước sóng năng lượng sóng</w:t>
            </w:r>
          </w:p>
          <w:p w14:paraId="6AF2E379" w14:textId="77777777" w:rsidR="00E920EE" w:rsidRPr="002048BF" w:rsidRDefault="00E920EE" w:rsidP="00E920EE">
            <w:pPr>
              <w:jc w:val="both"/>
              <w:rPr>
                <w:b/>
              </w:rPr>
            </w:pPr>
            <w:r w:rsidRPr="002048BF">
              <w:rPr>
                <w:b/>
              </w:rPr>
              <w:t>Vận dụng:</w:t>
            </w:r>
          </w:p>
          <w:p w14:paraId="030D8E86" w14:textId="77777777" w:rsidR="00E920EE" w:rsidRPr="002048BF" w:rsidRDefault="00E920EE" w:rsidP="00E920EE">
            <w:pPr>
              <w:jc w:val="both"/>
            </w:pPr>
            <w:r w:rsidRPr="002048BF">
              <w:t>- Tính được bước sóng, tần số, chu kì của sóng</w:t>
            </w:r>
          </w:p>
          <w:p w14:paraId="3A215E02" w14:textId="77777777" w:rsidR="00E920EE" w:rsidRPr="002048BF" w:rsidRDefault="00E920EE" w:rsidP="00E920EE">
            <w:pPr>
              <w:jc w:val="both"/>
            </w:pPr>
            <w:r w:rsidRPr="002048BF">
              <w:t>- Tính được độ lệch pha giữa 2 điểm</w:t>
            </w:r>
          </w:p>
          <w:p w14:paraId="2D203677" w14:textId="77777777" w:rsidR="00E920EE" w:rsidRPr="002048BF" w:rsidRDefault="00E920EE" w:rsidP="00E920EE">
            <w:pPr>
              <w:jc w:val="both"/>
              <w:rPr>
                <w:b/>
              </w:rPr>
            </w:pPr>
            <w:r w:rsidRPr="002048BF">
              <w:rPr>
                <w:b/>
              </w:rPr>
              <w:t>Vận dụng cao:</w:t>
            </w:r>
          </w:p>
          <w:p w14:paraId="47D64580" w14:textId="77777777" w:rsidR="00E920EE" w:rsidRPr="002048BF" w:rsidRDefault="00E920EE" w:rsidP="00E920EE">
            <w:pPr>
              <w:jc w:val="both"/>
            </w:pPr>
            <w:r w:rsidRPr="002048BF">
              <w:t>- Viết được phương trình sóng</w:t>
            </w:r>
          </w:p>
        </w:tc>
        <w:tc>
          <w:tcPr>
            <w:tcW w:w="895" w:type="dxa"/>
            <w:tcBorders>
              <w:top w:val="single" w:sz="4" w:space="0" w:color="000000"/>
              <w:left w:val="nil"/>
              <w:bottom w:val="single" w:sz="4" w:space="0" w:color="000000"/>
              <w:right w:val="single" w:sz="4" w:space="0" w:color="000000"/>
            </w:tcBorders>
            <w:vAlign w:val="center"/>
          </w:tcPr>
          <w:p w14:paraId="02352A47" w14:textId="77777777" w:rsidR="00E920EE" w:rsidRPr="002048BF" w:rsidRDefault="00E920EE" w:rsidP="00E920EE">
            <w:pPr>
              <w:jc w:val="center"/>
              <w:rPr>
                <w:b/>
                <w:sz w:val="28"/>
                <w:szCs w:val="28"/>
              </w:rPr>
            </w:pPr>
            <w:r w:rsidRPr="002048BF">
              <w:rPr>
                <w:b/>
                <w:sz w:val="28"/>
                <w:szCs w:val="28"/>
              </w:rPr>
              <w:t>2</w:t>
            </w:r>
          </w:p>
        </w:tc>
        <w:tc>
          <w:tcPr>
            <w:tcW w:w="990" w:type="dxa"/>
            <w:tcBorders>
              <w:top w:val="single" w:sz="4" w:space="0" w:color="000000"/>
              <w:left w:val="nil"/>
              <w:bottom w:val="single" w:sz="4" w:space="0" w:color="000000"/>
              <w:right w:val="single" w:sz="4" w:space="0" w:color="000000"/>
            </w:tcBorders>
            <w:vAlign w:val="center"/>
          </w:tcPr>
          <w:p w14:paraId="4CA3930D" w14:textId="77777777" w:rsidR="00E920EE" w:rsidRPr="002048BF" w:rsidRDefault="00E920EE" w:rsidP="00E920EE">
            <w:pPr>
              <w:jc w:val="center"/>
              <w:rPr>
                <w:b/>
                <w:sz w:val="28"/>
                <w:szCs w:val="28"/>
              </w:rPr>
            </w:pPr>
            <w:r w:rsidRPr="002048BF">
              <w:rPr>
                <w:b/>
                <w:sz w:val="28"/>
                <w:szCs w:val="28"/>
              </w:rPr>
              <w:t>1</w:t>
            </w:r>
          </w:p>
        </w:tc>
        <w:tc>
          <w:tcPr>
            <w:tcW w:w="761" w:type="dxa"/>
            <w:tcBorders>
              <w:top w:val="single" w:sz="4" w:space="0" w:color="000000"/>
              <w:left w:val="nil"/>
              <w:bottom w:val="single" w:sz="4" w:space="0" w:color="000000"/>
              <w:right w:val="single" w:sz="4" w:space="0" w:color="000000"/>
            </w:tcBorders>
            <w:vAlign w:val="center"/>
          </w:tcPr>
          <w:p w14:paraId="3A4D287A" w14:textId="77777777" w:rsidR="00E920EE" w:rsidRPr="002048BF" w:rsidRDefault="00E920EE" w:rsidP="00E920EE">
            <w:pPr>
              <w:jc w:val="center"/>
              <w:rPr>
                <w:b/>
                <w:sz w:val="28"/>
                <w:szCs w:val="28"/>
              </w:rPr>
            </w:pPr>
          </w:p>
        </w:tc>
        <w:tc>
          <w:tcPr>
            <w:tcW w:w="949" w:type="dxa"/>
            <w:tcBorders>
              <w:top w:val="single" w:sz="4" w:space="0" w:color="000000"/>
              <w:left w:val="nil"/>
              <w:bottom w:val="single" w:sz="4" w:space="0" w:color="000000"/>
              <w:right w:val="single" w:sz="4" w:space="0" w:color="000000"/>
            </w:tcBorders>
            <w:vAlign w:val="center"/>
          </w:tcPr>
          <w:p w14:paraId="3D169721" w14:textId="77777777" w:rsidR="00E920EE" w:rsidRPr="002048BF" w:rsidRDefault="00E920EE" w:rsidP="00E920EE">
            <w:pPr>
              <w:jc w:val="center"/>
              <w:rPr>
                <w:b/>
                <w:sz w:val="28"/>
                <w:szCs w:val="28"/>
              </w:rPr>
            </w:pPr>
            <w:r w:rsidRPr="002048BF">
              <w:rPr>
                <w:b/>
                <w:sz w:val="28"/>
                <w:szCs w:val="28"/>
              </w:rPr>
              <w:t>1</w:t>
            </w:r>
          </w:p>
        </w:tc>
      </w:tr>
      <w:tr w:rsidR="00E920EE" w:rsidRPr="002048BF" w14:paraId="5BBF0A9D" w14:textId="77777777" w:rsidTr="00E920EE">
        <w:trPr>
          <w:trHeight w:val="50"/>
          <w:jc w:val="center"/>
        </w:trPr>
        <w:tc>
          <w:tcPr>
            <w:tcW w:w="817" w:type="dxa"/>
            <w:vMerge/>
            <w:tcBorders>
              <w:left w:val="single" w:sz="4" w:space="0" w:color="000000"/>
              <w:right w:val="single" w:sz="4" w:space="0" w:color="000000"/>
            </w:tcBorders>
            <w:vAlign w:val="center"/>
          </w:tcPr>
          <w:p w14:paraId="5FFA5BD6" w14:textId="77777777" w:rsidR="00E920EE" w:rsidRPr="002048BF" w:rsidRDefault="00E920EE" w:rsidP="00E920EE">
            <w:pPr>
              <w:pStyle w:val="ListParagraph"/>
              <w:jc w:val="center"/>
              <w:rPr>
                <w:szCs w:val="24"/>
              </w:rPr>
            </w:pPr>
          </w:p>
        </w:tc>
        <w:tc>
          <w:tcPr>
            <w:tcW w:w="1163" w:type="dxa"/>
            <w:vMerge/>
            <w:tcBorders>
              <w:left w:val="single" w:sz="4" w:space="0" w:color="000000"/>
              <w:right w:val="single" w:sz="4" w:space="0" w:color="000000"/>
            </w:tcBorders>
            <w:vAlign w:val="center"/>
          </w:tcPr>
          <w:p w14:paraId="22A202E6" w14:textId="77777777" w:rsidR="00E920EE" w:rsidRPr="002048BF" w:rsidRDefault="00E920EE" w:rsidP="00E920EE">
            <w:pPr>
              <w:jc w:val="center"/>
            </w:pPr>
          </w:p>
        </w:tc>
        <w:tc>
          <w:tcPr>
            <w:tcW w:w="990" w:type="dxa"/>
            <w:tcBorders>
              <w:top w:val="single" w:sz="4" w:space="0" w:color="auto"/>
              <w:left w:val="single" w:sz="4" w:space="0" w:color="000000"/>
              <w:bottom w:val="single" w:sz="4" w:space="0" w:color="auto"/>
              <w:right w:val="single" w:sz="4" w:space="0" w:color="auto"/>
            </w:tcBorders>
            <w:vAlign w:val="center"/>
          </w:tcPr>
          <w:p w14:paraId="3C560972" w14:textId="77777777" w:rsidR="00E920EE" w:rsidRPr="002048BF" w:rsidRDefault="00E920EE" w:rsidP="00E920EE">
            <w:pPr>
              <w:jc w:val="center"/>
              <w:rPr>
                <w:b/>
              </w:rPr>
            </w:pPr>
            <w:r w:rsidRPr="002048BF">
              <w:rPr>
                <w:b/>
              </w:rPr>
              <w:t>Giao thoa sóng</w:t>
            </w:r>
          </w:p>
        </w:tc>
        <w:tc>
          <w:tcPr>
            <w:tcW w:w="3780" w:type="dxa"/>
            <w:tcBorders>
              <w:top w:val="single" w:sz="4" w:space="0" w:color="auto"/>
              <w:left w:val="single" w:sz="4" w:space="0" w:color="auto"/>
              <w:bottom w:val="single" w:sz="4" w:space="0" w:color="auto"/>
              <w:right w:val="single" w:sz="4" w:space="0" w:color="auto"/>
            </w:tcBorders>
          </w:tcPr>
          <w:p w14:paraId="4BB536BA" w14:textId="77777777" w:rsidR="00E920EE" w:rsidRPr="002048BF" w:rsidRDefault="00E920EE" w:rsidP="00E920EE">
            <w:pPr>
              <w:jc w:val="both"/>
              <w:rPr>
                <w:b/>
              </w:rPr>
            </w:pPr>
            <w:r w:rsidRPr="002048BF">
              <w:rPr>
                <w:b/>
                <w:lang w:val="vi-VN"/>
              </w:rPr>
              <w:t>Nhận biết</w:t>
            </w:r>
            <w:r w:rsidRPr="002048BF">
              <w:rPr>
                <w:b/>
              </w:rPr>
              <w:t>:</w:t>
            </w:r>
          </w:p>
          <w:p w14:paraId="02014F05" w14:textId="77777777" w:rsidR="00E920EE" w:rsidRPr="002048BF" w:rsidRDefault="00E920EE" w:rsidP="00E920EE">
            <w:pPr>
              <w:jc w:val="both"/>
            </w:pPr>
            <w:r w:rsidRPr="002048BF">
              <w:t>- Biết được điều kiện để có giao thoa</w:t>
            </w:r>
          </w:p>
          <w:p w14:paraId="0741374E" w14:textId="77777777" w:rsidR="00E920EE" w:rsidRPr="002048BF" w:rsidRDefault="00E920EE" w:rsidP="00E920EE">
            <w:pPr>
              <w:jc w:val="both"/>
            </w:pPr>
            <w:r w:rsidRPr="002048BF">
              <w:t>- Biết được khoảng cách giữa 2 cực đại, 2 cực tiểu, giữa 1 cực đại và 1 cực tiểu giao thoa liên tiếp.</w:t>
            </w:r>
          </w:p>
          <w:p w14:paraId="6BF35F90" w14:textId="77777777" w:rsidR="00E920EE" w:rsidRPr="002048BF" w:rsidRDefault="00E920EE" w:rsidP="00E920EE">
            <w:pPr>
              <w:jc w:val="both"/>
            </w:pPr>
            <w:r w:rsidRPr="002048BF">
              <w:t>- Biết được biên độ dao động tổng hợp.</w:t>
            </w:r>
          </w:p>
          <w:p w14:paraId="72A5F8EF" w14:textId="77777777" w:rsidR="00E920EE" w:rsidRPr="002048BF" w:rsidRDefault="00E920EE" w:rsidP="00E920EE">
            <w:pPr>
              <w:jc w:val="both"/>
              <w:rPr>
                <w:b/>
              </w:rPr>
            </w:pPr>
            <w:r w:rsidRPr="002048BF">
              <w:rPr>
                <w:b/>
              </w:rPr>
              <w:t>Thông hiểu:</w:t>
            </w:r>
          </w:p>
          <w:p w14:paraId="644BCD73" w14:textId="77777777" w:rsidR="00E920EE" w:rsidRPr="002048BF" w:rsidRDefault="00E920EE" w:rsidP="00E920EE">
            <w:pPr>
              <w:jc w:val="both"/>
            </w:pPr>
            <w:r w:rsidRPr="002048BF">
              <w:t>- Vẽ được hệ vân giao thoa trong trường hợp 2 nguồn cùng pha, ngược pha.</w:t>
            </w:r>
          </w:p>
          <w:p w14:paraId="4B15B2E2" w14:textId="77777777" w:rsidR="00E920EE" w:rsidRPr="002048BF" w:rsidRDefault="00E920EE" w:rsidP="00E920EE">
            <w:pPr>
              <w:jc w:val="both"/>
            </w:pPr>
            <w:r w:rsidRPr="002048BF">
              <w:t>- Giải thích được hiện tượng giao thoa</w:t>
            </w:r>
          </w:p>
          <w:p w14:paraId="1A7C567B" w14:textId="77777777" w:rsidR="00E920EE" w:rsidRPr="002048BF" w:rsidRDefault="00E920EE" w:rsidP="00E920EE">
            <w:pPr>
              <w:jc w:val="both"/>
              <w:rPr>
                <w:b/>
              </w:rPr>
            </w:pPr>
            <w:r w:rsidRPr="002048BF">
              <w:rPr>
                <w:b/>
              </w:rPr>
              <w:lastRenderedPageBreak/>
              <w:t>Vận dụng:</w:t>
            </w:r>
          </w:p>
          <w:p w14:paraId="2F0E6003" w14:textId="77777777" w:rsidR="00E920EE" w:rsidRPr="002048BF" w:rsidRDefault="00E920EE" w:rsidP="00E920EE">
            <w:pPr>
              <w:jc w:val="both"/>
            </w:pPr>
            <w:r w:rsidRPr="002048BF">
              <w:t>- Xác định được số điểm dao động với biên độ cực đại, biên độ giao động cực tiểu giữa hai nguồn cùng pha, ngược pha.</w:t>
            </w:r>
          </w:p>
          <w:p w14:paraId="558616D3" w14:textId="77777777" w:rsidR="00E920EE" w:rsidRPr="002048BF" w:rsidRDefault="00E920EE" w:rsidP="00E920EE">
            <w:pPr>
              <w:jc w:val="both"/>
            </w:pPr>
            <w:r w:rsidRPr="002048BF">
              <w:t>- Xác định được vị trí M là cực đại hay cực tiểu giao thoa.</w:t>
            </w:r>
          </w:p>
          <w:p w14:paraId="14267E49" w14:textId="77777777" w:rsidR="00E920EE" w:rsidRPr="002048BF" w:rsidRDefault="00E920EE" w:rsidP="00E920EE">
            <w:pPr>
              <w:jc w:val="both"/>
              <w:rPr>
                <w:b/>
              </w:rPr>
            </w:pPr>
            <w:r w:rsidRPr="002048BF">
              <w:rPr>
                <w:b/>
              </w:rPr>
              <w:t>Vận dụng cao:</w:t>
            </w:r>
          </w:p>
          <w:p w14:paraId="23C783FF" w14:textId="77777777" w:rsidR="00E920EE" w:rsidRPr="002048BF" w:rsidRDefault="00E920EE" w:rsidP="00E920EE">
            <w:pPr>
              <w:jc w:val="both"/>
            </w:pPr>
            <w:r w:rsidRPr="002048BF">
              <w:rPr>
                <w:sz w:val="26"/>
                <w:szCs w:val="26"/>
              </w:rPr>
              <w:t>- Xác định số điểm dao động với biên độ cực đại giữa hai nguồn cùng pha và kết hợp với kiến thức hình học để tìm khoảng cách giữa hai điểm cực đại gần và xa nhất nằm trên đường thẳng vuông góc với đoạn nối hai nguồn.</w:t>
            </w:r>
          </w:p>
        </w:tc>
        <w:tc>
          <w:tcPr>
            <w:tcW w:w="895" w:type="dxa"/>
            <w:tcBorders>
              <w:top w:val="single" w:sz="4" w:space="0" w:color="000000"/>
              <w:left w:val="single" w:sz="4" w:space="0" w:color="auto"/>
              <w:right w:val="single" w:sz="4" w:space="0" w:color="000000"/>
            </w:tcBorders>
            <w:vAlign w:val="center"/>
          </w:tcPr>
          <w:p w14:paraId="381FA06F" w14:textId="77777777" w:rsidR="00E920EE" w:rsidRPr="002048BF" w:rsidRDefault="00E920EE" w:rsidP="00E920EE">
            <w:pPr>
              <w:jc w:val="center"/>
              <w:rPr>
                <w:b/>
                <w:sz w:val="28"/>
                <w:szCs w:val="28"/>
              </w:rPr>
            </w:pPr>
            <w:r w:rsidRPr="002048BF">
              <w:rPr>
                <w:b/>
                <w:sz w:val="28"/>
                <w:szCs w:val="28"/>
              </w:rPr>
              <w:lastRenderedPageBreak/>
              <w:t>2</w:t>
            </w:r>
          </w:p>
        </w:tc>
        <w:tc>
          <w:tcPr>
            <w:tcW w:w="990" w:type="dxa"/>
            <w:tcBorders>
              <w:top w:val="single" w:sz="4" w:space="0" w:color="000000"/>
              <w:left w:val="nil"/>
              <w:right w:val="single" w:sz="4" w:space="0" w:color="000000"/>
            </w:tcBorders>
            <w:vAlign w:val="center"/>
          </w:tcPr>
          <w:p w14:paraId="305A9126" w14:textId="77777777" w:rsidR="00E920EE" w:rsidRPr="002048BF" w:rsidRDefault="00E920EE" w:rsidP="00E920EE">
            <w:pPr>
              <w:jc w:val="center"/>
              <w:rPr>
                <w:b/>
                <w:sz w:val="28"/>
                <w:szCs w:val="28"/>
              </w:rPr>
            </w:pPr>
            <w:r w:rsidRPr="002048BF">
              <w:rPr>
                <w:b/>
                <w:sz w:val="28"/>
                <w:szCs w:val="28"/>
              </w:rPr>
              <w:t>1</w:t>
            </w:r>
          </w:p>
        </w:tc>
        <w:tc>
          <w:tcPr>
            <w:tcW w:w="761" w:type="dxa"/>
            <w:tcBorders>
              <w:top w:val="single" w:sz="4" w:space="0" w:color="000000"/>
              <w:left w:val="nil"/>
              <w:right w:val="single" w:sz="4" w:space="0" w:color="000000"/>
            </w:tcBorders>
            <w:vAlign w:val="center"/>
          </w:tcPr>
          <w:p w14:paraId="1D7F3BF1" w14:textId="77777777" w:rsidR="00E920EE" w:rsidRPr="002048BF" w:rsidRDefault="00E920EE" w:rsidP="00E920EE">
            <w:pPr>
              <w:jc w:val="center"/>
              <w:rPr>
                <w:b/>
                <w:sz w:val="28"/>
                <w:szCs w:val="28"/>
              </w:rPr>
            </w:pPr>
            <w:r w:rsidRPr="002048BF">
              <w:rPr>
                <w:b/>
                <w:sz w:val="28"/>
                <w:szCs w:val="28"/>
              </w:rPr>
              <w:t>2</w:t>
            </w:r>
          </w:p>
        </w:tc>
        <w:tc>
          <w:tcPr>
            <w:tcW w:w="949" w:type="dxa"/>
            <w:tcBorders>
              <w:top w:val="single" w:sz="4" w:space="0" w:color="000000"/>
              <w:left w:val="nil"/>
              <w:right w:val="single" w:sz="4" w:space="0" w:color="000000"/>
            </w:tcBorders>
            <w:vAlign w:val="center"/>
          </w:tcPr>
          <w:p w14:paraId="352B5DED" w14:textId="77777777" w:rsidR="00E920EE" w:rsidRPr="002048BF" w:rsidRDefault="00E920EE" w:rsidP="00E920EE">
            <w:pPr>
              <w:jc w:val="center"/>
              <w:rPr>
                <w:b/>
                <w:sz w:val="28"/>
                <w:szCs w:val="28"/>
              </w:rPr>
            </w:pPr>
            <w:r w:rsidRPr="002048BF">
              <w:rPr>
                <w:b/>
                <w:sz w:val="28"/>
                <w:szCs w:val="28"/>
              </w:rPr>
              <w:t>1</w:t>
            </w:r>
          </w:p>
        </w:tc>
      </w:tr>
      <w:tr w:rsidR="00E920EE" w:rsidRPr="002048BF" w14:paraId="13B4DE7E" w14:textId="77777777" w:rsidTr="00E920EE">
        <w:trPr>
          <w:trHeight w:val="260"/>
          <w:jc w:val="center"/>
        </w:trPr>
        <w:tc>
          <w:tcPr>
            <w:tcW w:w="817" w:type="dxa"/>
            <w:vMerge/>
            <w:tcBorders>
              <w:left w:val="single" w:sz="4" w:space="0" w:color="000000"/>
              <w:right w:val="single" w:sz="4" w:space="0" w:color="000000"/>
            </w:tcBorders>
            <w:vAlign w:val="center"/>
          </w:tcPr>
          <w:p w14:paraId="4B0707BF" w14:textId="77777777" w:rsidR="00E920EE" w:rsidRPr="002048BF" w:rsidRDefault="00E920EE" w:rsidP="00E920EE">
            <w:pPr>
              <w:pStyle w:val="ListParagraph"/>
              <w:jc w:val="center"/>
              <w:rPr>
                <w:szCs w:val="24"/>
              </w:rPr>
            </w:pPr>
          </w:p>
        </w:tc>
        <w:tc>
          <w:tcPr>
            <w:tcW w:w="1163" w:type="dxa"/>
            <w:vMerge/>
            <w:tcBorders>
              <w:left w:val="single" w:sz="4" w:space="0" w:color="000000"/>
              <w:right w:val="single" w:sz="4" w:space="0" w:color="000000"/>
            </w:tcBorders>
            <w:vAlign w:val="center"/>
          </w:tcPr>
          <w:p w14:paraId="67C0F4A3" w14:textId="77777777" w:rsidR="00E920EE" w:rsidRPr="002048BF" w:rsidRDefault="00E920EE" w:rsidP="00E920EE">
            <w:pPr>
              <w:jc w:val="center"/>
            </w:pPr>
          </w:p>
        </w:tc>
        <w:tc>
          <w:tcPr>
            <w:tcW w:w="990" w:type="dxa"/>
            <w:tcBorders>
              <w:top w:val="single" w:sz="4" w:space="0" w:color="auto"/>
              <w:left w:val="nil"/>
              <w:bottom w:val="single" w:sz="4" w:space="0" w:color="000000"/>
              <w:right w:val="single" w:sz="4" w:space="0" w:color="000000"/>
            </w:tcBorders>
            <w:vAlign w:val="center"/>
          </w:tcPr>
          <w:p w14:paraId="707611A4" w14:textId="77777777" w:rsidR="00E920EE" w:rsidRPr="002048BF" w:rsidRDefault="00E920EE" w:rsidP="00E920EE">
            <w:pPr>
              <w:jc w:val="center"/>
              <w:rPr>
                <w:b/>
              </w:rPr>
            </w:pPr>
            <w:r w:rsidRPr="002048BF">
              <w:rPr>
                <w:b/>
              </w:rPr>
              <w:t>Sóng dừng</w:t>
            </w:r>
          </w:p>
        </w:tc>
        <w:tc>
          <w:tcPr>
            <w:tcW w:w="3780" w:type="dxa"/>
            <w:tcBorders>
              <w:top w:val="single" w:sz="4" w:space="0" w:color="auto"/>
              <w:left w:val="nil"/>
              <w:bottom w:val="single" w:sz="4" w:space="0" w:color="000000"/>
              <w:right w:val="single" w:sz="4" w:space="0" w:color="000000"/>
            </w:tcBorders>
          </w:tcPr>
          <w:p w14:paraId="7C8FA727" w14:textId="77777777" w:rsidR="00E920EE" w:rsidRPr="002048BF" w:rsidRDefault="00E920EE" w:rsidP="00E920EE">
            <w:pPr>
              <w:jc w:val="both"/>
              <w:rPr>
                <w:b/>
              </w:rPr>
            </w:pPr>
            <w:r w:rsidRPr="002048BF">
              <w:rPr>
                <w:b/>
                <w:lang w:val="vi-VN"/>
              </w:rPr>
              <w:t>Nhận biết</w:t>
            </w:r>
            <w:r w:rsidRPr="002048BF">
              <w:rPr>
                <w:b/>
              </w:rPr>
              <w:t>:</w:t>
            </w:r>
          </w:p>
          <w:p w14:paraId="2E0C76A2" w14:textId="77777777" w:rsidR="00E920EE" w:rsidRPr="002048BF" w:rsidRDefault="00E920EE" w:rsidP="00E920EE">
            <w:pPr>
              <w:jc w:val="both"/>
            </w:pPr>
            <w:r w:rsidRPr="002048BF">
              <w:t>- Biết được điều kiện để có sóng dừng</w:t>
            </w:r>
          </w:p>
          <w:p w14:paraId="2F2FFB3F" w14:textId="77777777" w:rsidR="00E920EE" w:rsidRPr="002048BF" w:rsidRDefault="00E920EE" w:rsidP="00E920EE">
            <w:pPr>
              <w:jc w:val="both"/>
            </w:pPr>
            <w:r w:rsidRPr="002048BF">
              <w:t>- Biết được pha giữa sóng tới và sóng phản xạ</w:t>
            </w:r>
          </w:p>
          <w:p w14:paraId="5EC663EC" w14:textId="77777777" w:rsidR="00E920EE" w:rsidRPr="002048BF" w:rsidRDefault="00E920EE" w:rsidP="00E920EE">
            <w:pPr>
              <w:jc w:val="both"/>
            </w:pPr>
            <w:r w:rsidRPr="002048BF">
              <w:t>- Định nghĩa được sóng dừng</w:t>
            </w:r>
          </w:p>
          <w:p w14:paraId="7BF42BDF" w14:textId="77777777" w:rsidR="00E920EE" w:rsidRPr="002048BF" w:rsidRDefault="00E920EE" w:rsidP="00E920EE">
            <w:pPr>
              <w:jc w:val="both"/>
            </w:pPr>
            <w:r w:rsidRPr="002048BF">
              <w:t>- Biết được khoảng cách giữa 2 nút, giữa 2 bụng, giữa 1 nút và 1 bụng liên tiếp.</w:t>
            </w:r>
          </w:p>
          <w:p w14:paraId="614413BA" w14:textId="77777777" w:rsidR="00E920EE" w:rsidRPr="002048BF" w:rsidRDefault="00E920EE" w:rsidP="00E920EE">
            <w:pPr>
              <w:jc w:val="both"/>
              <w:rPr>
                <w:b/>
              </w:rPr>
            </w:pPr>
            <w:r w:rsidRPr="002048BF">
              <w:rPr>
                <w:b/>
              </w:rPr>
              <w:t>Thông hiểu:</w:t>
            </w:r>
          </w:p>
          <w:p w14:paraId="0BB5C13B" w14:textId="77777777" w:rsidR="00E920EE" w:rsidRPr="002048BF" w:rsidRDefault="00E920EE" w:rsidP="00E920EE">
            <w:pPr>
              <w:jc w:val="both"/>
            </w:pPr>
            <w:r w:rsidRPr="002048BF">
              <w:t>- Giải thích được hiện tượng sóng dừng</w:t>
            </w:r>
          </w:p>
          <w:p w14:paraId="56C2B52C" w14:textId="77777777" w:rsidR="00E920EE" w:rsidRPr="002048BF" w:rsidRDefault="00E920EE" w:rsidP="00E920EE">
            <w:pPr>
              <w:jc w:val="both"/>
              <w:rPr>
                <w:b/>
              </w:rPr>
            </w:pPr>
            <w:r w:rsidRPr="002048BF">
              <w:rPr>
                <w:b/>
              </w:rPr>
              <w:t>Vận dụng:</w:t>
            </w:r>
          </w:p>
          <w:p w14:paraId="06AD306E" w14:textId="77777777" w:rsidR="00E920EE" w:rsidRPr="002048BF" w:rsidRDefault="00E920EE" w:rsidP="00E920EE">
            <w:pPr>
              <w:jc w:val="both"/>
            </w:pPr>
            <w:r w:rsidRPr="002048BF">
              <w:t>- Tính được chiều dài dây, bước sóng, vận tốc, chu kì, tần số của sóng.</w:t>
            </w:r>
          </w:p>
          <w:p w14:paraId="3D279E77" w14:textId="77777777" w:rsidR="00E920EE" w:rsidRPr="002048BF" w:rsidRDefault="00E920EE" w:rsidP="00E920EE">
            <w:pPr>
              <w:jc w:val="both"/>
            </w:pPr>
            <w:r w:rsidRPr="002048BF">
              <w:t>- Tính được số bó sóng, số nút, số bụng trên dây khi có sóng dừng.</w:t>
            </w:r>
          </w:p>
          <w:p w14:paraId="33F6FF0B" w14:textId="77777777" w:rsidR="00E920EE" w:rsidRPr="002048BF" w:rsidRDefault="00E920EE" w:rsidP="00E920EE">
            <w:pPr>
              <w:jc w:val="both"/>
              <w:rPr>
                <w:b/>
              </w:rPr>
            </w:pPr>
            <w:r w:rsidRPr="002048BF">
              <w:rPr>
                <w:b/>
              </w:rPr>
              <w:t>Vận dụng cao:</w:t>
            </w:r>
          </w:p>
          <w:p w14:paraId="25A30B3C" w14:textId="77777777" w:rsidR="00E920EE" w:rsidRPr="002048BF" w:rsidRDefault="00E920EE" w:rsidP="00E920EE">
            <w:pPr>
              <w:jc w:val="both"/>
            </w:pPr>
            <w:r w:rsidRPr="002048BF">
              <w:t>- Tìm được tần số để có số nút (bụng) khác so với ban đầu.</w:t>
            </w:r>
          </w:p>
          <w:p w14:paraId="7AF2C626" w14:textId="77777777" w:rsidR="00E920EE" w:rsidRPr="002048BF" w:rsidRDefault="00E920EE" w:rsidP="00E920EE">
            <w:pPr>
              <w:jc w:val="both"/>
            </w:pPr>
            <w:r w:rsidRPr="002048BF">
              <w:t>- Tìm được vận tốc để có số nút (bụng) khác so với ban đầu.</w:t>
            </w:r>
          </w:p>
        </w:tc>
        <w:tc>
          <w:tcPr>
            <w:tcW w:w="895" w:type="dxa"/>
            <w:tcBorders>
              <w:left w:val="nil"/>
              <w:bottom w:val="single" w:sz="4" w:space="0" w:color="000000"/>
              <w:right w:val="single" w:sz="4" w:space="0" w:color="000000"/>
            </w:tcBorders>
            <w:vAlign w:val="center"/>
          </w:tcPr>
          <w:p w14:paraId="4EA89956" w14:textId="77777777" w:rsidR="00E920EE" w:rsidRPr="002048BF" w:rsidRDefault="00E920EE" w:rsidP="00E920EE">
            <w:pPr>
              <w:jc w:val="center"/>
              <w:rPr>
                <w:b/>
                <w:sz w:val="28"/>
                <w:szCs w:val="28"/>
              </w:rPr>
            </w:pPr>
            <w:r w:rsidRPr="002048BF">
              <w:rPr>
                <w:b/>
                <w:sz w:val="28"/>
                <w:szCs w:val="28"/>
              </w:rPr>
              <w:t>2</w:t>
            </w:r>
          </w:p>
        </w:tc>
        <w:tc>
          <w:tcPr>
            <w:tcW w:w="990" w:type="dxa"/>
            <w:tcBorders>
              <w:left w:val="nil"/>
              <w:bottom w:val="single" w:sz="4" w:space="0" w:color="000000"/>
              <w:right w:val="single" w:sz="4" w:space="0" w:color="000000"/>
            </w:tcBorders>
            <w:vAlign w:val="center"/>
          </w:tcPr>
          <w:p w14:paraId="350F69E9" w14:textId="77777777" w:rsidR="00E920EE" w:rsidRPr="002048BF" w:rsidRDefault="00E920EE" w:rsidP="00E920EE">
            <w:pPr>
              <w:jc w:val="center"/>
              <w:rPr>
                <w:b/>
                <w:sz w:val="28"/>
                <w:szCs w:val="28"/>
              </w:rPr>
            </w:pPr>
            <w:r w:rsidRPr="002048BF">
              <w:rPr>
                <w:b/>
                <w:sz w:val="28"/>
                <w:szCs w:val="28"/>
              </w:rPr>
              <w:t>1</w:t>
            </w:r>
          </w:p>
        </w:tc>
        <w:tc>
          <w:tcPr>
            <w:tcW w:w="761" w:type="dxa"/>
            <w:tcBorders>
              <w:left w:val="nil"/>
              <w:bottom w:val="single" w:sz="4" w:space="0" w:color="000000"/>
              <w:right w:val="single" w:sz="4" w:space="0" w:color="000000"/>
            </w:tcBorders>
            <w:vAlign w:val="center"/>
          </w:tcPr>
          <w:p w14:paraId="2B5ED82D" w14:textId="77777777" w:rsidR="00E920EE" w:rsidRPr="002048BF" w:rsidRDefault="00E920EE" w:rsidP="00E920EE">
            <w:pPr>
              <w:jc w:val="center"/>
              <w:rPr>
                <w:b/>
                <w:sz w:val="28"/>
                <w:szCs w:val="28"/>
              </w:rPr>
            </w:pPr>
          </w:p>
        </w:tc>
        <w:tc>
          <w:tcPr>
            <w:tcW w:w="949" w:type="dxa"/>
            <w:tcBorders>
              <w:left w:val="nil"/>
              <w:bottom w:val="single" w:sz="4" w:space="0" w:color="000000"/>
              <w:right w:val="single" w:sz="4" w:space="0" w:color="000000"/>
            </w:tcBorders>
            <w:vAlign w:val="center"/>
          </w:tcPr>
          <w:p w14:paraId="70980997" w14:textId="77777777" w:rsidR="00E920EE" w:rsidRPr="002048BF" w:rsidRDefault="00E920EE" w:rsidP="00E920EE">
            <w:pPr>
              <w:jc w:val="center"/>
              <w:rPr>
                <w:b/>
                <w:sz w:val="28"/>
                <w:szCs w:val="28"/>
              </w:rPr>
            </w:pPr>
          </w:p>
        </w:tc>
      </w:tr>
      <w:tr w:rsidR="00E920EE" w:rsidRPr="002048BF" w14:paraId="51D52D3E" w14:textId="77777777" w:rsidTr="00E920EE">
        <w:trPr>
          <w:trHeight w:val="521"/>
          <w:jc w:val="center"/>
        </w:trPr>
        <w:tc>
          <w:tcPr>
            <w:tcW w:w="817" w:type="dxa"/>
            <w:vMerge/>
            <w:tcBorders>
              <w:left w:val="single" w:sz="4" w:space="0" w:color="000000"/>
              <w:right w:val="single" w:sz="4" w:space="0" w:color="000000"/>
            </w:tcBorders>
            <w:vAlign w:val="center"/>
          </w:tcPr>
          <w:p w14:paraId="1CC84C2F" w14:textId="77777777" w:rsidR="00E920EE" w:rsidRPr="002048BF" w:rsidRDefault="00E920EE" w:rsidP="00E920EE">
            <w:pPr>
              <w:pStyle w:val="ListParagraph"/>
              <w:jc w:val="center"/>
              <w:rPr>
                <w:szCs w:val="24"/>
              </w:rPr>
            </w:pPr>
          </w:p>
        </w:tc>
        <w:tc>
          <w:tcPr>
            <w:tcW w:w="1163" w:type="dxa"/>
            <w:vMerge/>
            <w:tcBorders>
              <w:left w:val="nil"/>
              <w:right w:val="single" w:sz="4" w:space="0" w:color="000000"/>
            </w:tcBorders>
            <w:vAlign w:val="center"/>
          </w:tcPr>
          <w:p w14:paraId="4B1F7AB2" w14:textId="77777777" w:rsidR="00E920EE" w:rsidRPr="002048BF" w:rsidRDefault="00E920EE" w:rsidP="00E920EE">
            <w:pPr>
              <w:jc w:val="center"/>
            </w:pPr>
          </w:p>
        </w:tc>
        <w:tc>
          <w:tcPr>
            <w:tcW w:w="990" w:type="dxa"/>
            <w:tcBorders>
              <w:top w:val="single" w:sz="4" w:space="0" w:color="000000"/>
              <w:left w:val="nil"/>
              <w:bottom w:val="single" w:sz="4" w:space="0" w:color="000000"/>
              <w:right w:val="single" w:sz="4" w:space="0" w:color="000000"/>
            </w:tcBorders>
            <w:vAlign w:val="center"/>
          </w:tcPr>
          <w:p w14:paraId="11B2CD6B" w14:textId="77777777" w:rsidR="00E920EE" w:rsidRPr="002048BF" w:rsidRDefault="00E920EE" w:rsidP="00E920EE">
            <w:pPr>
              <w:jc w:val="center"/>
              <w:rPr>
                <w:b/>
              </w:rPr>
            </w:pPr>
            <w:r w:rsidRPr="002048BF">
              <w:rPr>
                <w:b/>
              </w:rPr>
              <w:t>Đặc trưng vật lí của âm</w:t>
            </w:r>
          </w:p>
        </w:tc>
        <w:tc>
          <w:tcPr>
            <w:tcW w:w="3780" w:type="dxa"/>
            <w:tcBorders>
              <w:top w:val="single" w:sz="4" w:space="0" w:color="000000"/>
              <w:left w:val="nil"/>
              <w:bottom w:val="single" w:sz="4" w:space="0" w:color="000000"/>
              <w:right w:val="single" w:sz="4" w:space="0" w:color="000000"/>
            </w:tcBorders>
          </w:tcPr>
          <w:p w14:paraId="137F31AE" w14:textId="77777777" w:rsidR="00E920EE" w:rsidRPr="002048BF" w:rsidRDefault="00E920EE" w:rsidP="00E920EE">
            <w:pPr>
              <w:jc w:val="both"/>
              <w:rPr>
                <w:b/>
              </w:rPr>
            </w:pPr>
            <w:r w:rsidRPr="002048BF">
              <w:rPr>
                <w:b/>
                <w:lang w:val="vi-VN"/>
              </w:rPr>
              <w:t>Nhận biết</w:t>
            </w:r>
            <w:r w:rsidRPr="002048BF">
              <w:rPr>
                <w:b/>
              </w:rPr>
              <w:t>:</w:t>
            </w:r>
          </w:p>
          <w:p w14:paraId="11A18F58" w14:textId="77777777" w:rsidR="00E920EE" w:rsidRPr="002048BF" w:rsidRDefault="00E920EE" w:rsidP="00E920EE">
            <w:pPr>
              <w:jc w:val="both"/>
            </w:pPr>
            <w:r w:rsidRPr="002048BF">
              <w:t>- Biết được sóng âm, âm thanh, hạ âm, siêu âm</w:t>
            </w:r>
          </w:p>
          <w:p w14:paraId="7E04E01B" w14:textId="77777777" w:rsidR="00E920EE" w:rsidRPr="002048BF" w:rsidRDefault="00E920EE" w:rsidP="00E920EE">
            <w:pPr>
              <w:jc w:val="both"/>
            </w:pPr>
            <w:r w:rsidRPr="002048BF">
              <w:t>- Biết được môi trường truyền âm.</w:t>
            </w:r>
          </w:p>
          <w:p w14:paraId="1C167468" w14:textId="77777777" w:rsidR="00E920EE" w:rsidRPr="002048BF" w:rsidRDefault="00E920EE" w:rsidP="00E920EE">
            <w:pPr>
              <w:jc w:val="both"/>
            </w:pPr>
            <w:r w:rsidRPr="002048BF">
              <w:t>- Định nghĩa được nhạc âm, tạp âm, âm sắc.</w:t>
            </w:r>
          </w:p>
          <w:p w14:paraId="247C725B" w14:textId="77777777" w:rsidR="00E920EE" w:rsidRPr="002048BF" w:rsidRDefault="00E920EE" w:rsidP="00E920EE">
            <w:pPr>
              <w:jc w:val="both"/>
            </w:pPr>
            <w:r w:rsidRPr="002048BF">
              <w:t>- Biết được ba đặc trựng cơ bản của âm: tần số, cường độ âm và mức cường độ âm, đồ thị dao động âm.</w:t>
            </w:r>
          </w:p>
          <w:p w14:paraId="553BC5DA" w14:textId="77777777" w:rsidR="00E920EE" w:rsidRPr="002048BF" w:rsidRDefault="00E920EE" w:rsidP="00E920EE">
            <w:pPr>
              <w:jc w:val="both"/>
            </w:pPr>
            <w:r w:rsidRPr="002048BF">
              <w:t>- Biết được tốc độ truyền âm.</w:t>
            </w:r>
          </w:p>
          <w:p w14:paraId="71223042" w14:textId="77777777" w:rsidR="00E920EE" w:rsidRPr="002048BF" w:rsidRDefault="00E920EE" w:rsidP="00E920EE">
            <w:pPr>
              <w:jc w:val="both"/>
              <w:rPr>
                <w:b/>
              </w:rPr>
            </w:pPr>
            <w:r w:rsidRPr="002048BF">
              <w:rPr>
                <w:b/>
              </w:rPr>
              <w:t>Thông hiểu:</w:t>
            </w:r>
          </w:p>
          <w:p w14:paraId="47A23BAD" w14:textId="77777777" w:rsidR="00E920EE" w:rsidRPr="002048BF" w:rsidRDefault="00E920EE" w:rsidP="00E920EE">
            <w:pPr>
              <w:jc w:val="both"/>
            </w:pPr>
            <w:r w:rsidRPr="002048BF">
              <w:t>- Nêu được cường độ âm và mức cường độ âm.</w:t>
            </w:r>
          </w:p>
          <w:p w14:paraId="35D844AC" w14:textId="77777777" w:rsidR="00E920EE" w:rsidRPr="002048BF" w:rsidRDefault="00E920EE" w:rsidP="00E920EE">
            <w:pPr>
              <w:jc w:val="both"/>
            </w:pPr>
            <w:r w:rsidRPr="002048BF">
              <w:t>- Phân biệt được âm cơ bản và họa âm.</w:t>
            </w:r>
          </w:p>
          <w:p w14:paraId="44CF58BF" w14:textId="77777777" w:rsidR="00E920EE" w:rsidRPr="002048BF" w:rsidRDefault="00E920EE" w:rsidP="00E920EE">
            <w:pPr>
              <w:jc w:val="both"/>
            </w:pPr>
            <w:r w:rsidRPr="002048BF">
              <w:t>- Từ chu kì xác định tần số âm.</w:t>
            </w:r>
          </w:p>
          <w:p w14:paraId="618C5E31" w14:textId="77777777" w:rsidR="00E920EE" w:rsidRPr="002048BF" w:rsidRDefault="00E920EE" w:rsidP="00E920EE">
            <w:pPr>
              <w:jc w:val="both"/>
              <w:rPr>
                <w:b/>
              </w:rPr>
            </w:pPr>
            <w:r w:rsidRPr="002048BF">
              <w:rPr>
                <w:b/>
              </w:rPr>
              <w:t>Vận dụng:</w:t>
            </w:r>
          </w:p>
          <w:p w14:paraId="61067097" w14:textId="77777777" w:rsidR="00E920EE" w:rsidRPr="002048BF" w:rsidRDefault="00E920EE" w:rsidP="00E920EE">
            <w:pPr>
              <w:jc w:val="both"/>
            </w:pPr>
            <w:r w:rsidRPr="002048BF">
              <w:lastRenderedPageBreak/>
              <w:t>- Tính được cường độ âm, mức cường độ âm, khoảng cách đến nguồn âm</w:t>
            </w:r>
          </w:p>
          <w:p w14:paraId="4F1A352F" w14:textId="77777777" w:rsidR="00E920EE" w:rsidRPr="002048BF" w:rsidRDefault="00E920EE" w:rsidP="00E920EE">
            <w:pPr>
              <w:jc w:val="both"/>
            </w:pPr>
            <w:r w:rsidRPr="002048BF">
              <w:t>- Tính được công suất của nguồn âm</w:t>
            </w:r>
          </w:p>
          <w:p w14:paraId="3B772E3B" w14:textId="77777777" w:rsidR="00E920EE" w:rsidRPr="002048BF" w:rsidRDefault="00E920EE" w:rsidP="00E920EE">
            <w:pPr>
              <w:jc w:val="both"/>
              <w:rPr>
                <w:b/>
              </w:rPr>
            </w:pPr>
            <w:r w:rsidRPr="002048BF">
              <w:rPr>
                <w:b/>
              </w:rPr>
              <w:t>Vận dụng cao:</w:t>
            </w:r>
          </w:p>
          <w:p w14:paraId="66356553" w14:textId="77777777" w:rsidR="00E920EE" w:rsidRPr="002048BF" w:rsidRDefault="00E920EE" w:rsidP="00E920EE">
            <w:pPr>
              <w:jc w:val="both"/>
            </w:pPr>
            <w:r w:rsidRPr="002048BF">
              <w:t>- Tổng hợp âm do n nhạc cụ phát ra</w:t>
            </w:r>
          </w:p>
        </w:tc>
        <w:tc>
          <w:tcPr>
            <w:tcW w:w="895" w:type="dxa"/>
            <w:tcBorders>
              <w:top w:val="single" w:sz="4" w:space="0" w:color="000000"/>
              <w:left w:val="nil"/>
              <w:bottom w:val="single" w:sz="4" w:space="0" w:color="000000"/>
              <w:right w:val="single" w:sz="4" w:space="0" w:color="000000"/>
            </w:tcBorders>
            <w:vAlign w:val="center"/>
          </w:tcPr>
          <w:p w14:paraId="297CFD77" w14:textId="77777777" w:rsidR="00E920EE" w:rsidRPr="002048BF" w:rsidRDefault="00E920EE" w:rsidP="00E920EE">
            <w:pPr>
              <w:jc w:val="center"/>
              <w:rPr>
                <w:b/>
                <w:sz w:val="28"/>
                <w:szCs w:val="28"/>
              </w:rPr>
            </w:pPr>
            <w:r w:rsidRPr="002048BF">
              <w:rPr>
                <w:b/>
                <w:sz w:val="28"/>
                <w:szCs w:val="28"/>
              </w:rPr>
              <w:lastRenderedPageBreak/>
              <w:t>1</w:t>
            </w:r>
          </w:p>
        </w:tc>
        <w:tc>
          <w:tcPr>
            <w:tcW w:w="990" w:type="dxa"/>
            <w:tcBorders>
              <w:top w:val="single" w:sz="4" w:space="0" w:color="000000"/>
              <w:left w:val="nil"/>
              <w:bottom w:val="single" w:sz="4" w:space="0" w:color="000000"/>
              <w:right w:val="single" w:sz="4" w:space="0" w:color="000000"/>
            </w:tcBorders>
            <w:vAlign w:val="center"/>
          </w:tcPr>
          <w:p w14:paraId="3B148FAE" w14:textId="77777777" w:rsidR="00E920EE" w:rsidRPr="002048BF" w:rsidRDefault="00E920EE" w:rsidP="00E920EE">
            <w:pPr>
              <w:jc w:val="center"/>
              <w:rPr>
                <w:b/>
                <w:sz w:val="28"/>
                <w:szCs w:val="28"/>
              </w:rPr>
            </w:pPr>
          </w:p>
        </w:tc>
        <w:tc>
          <w:tcPr>
            <w:tcW w:w="761" w:type="dxa"/>
            <w:tcBorders>
              <w:top w:val="single" w:sz="4" w:space="0" w:color="000000"/>
              <w:left w:val="nil"/>
              <w:bottom w:val="single" w:sz="4" w:space="0" w:color="000000"/>
              <w:right w:val="single" w:sz="4" w:space="0" w:color="000000"/>
            </w:tcBorders>
            <w:vAlign w:val="center"/>
          </w:tcPr>
          <w:p w14:paraId="1ED8CAB3" w14:textId="77777777" w:rsidR="00E920EE" w:rsidRPr="002048BF" w:rsidRDefault="00E920EE" w:rsidP="00E920EE">
            <w:pPr>
              <w:jc w:val="center"/>
              <w:rPr>
                <w:b/>
                <w:sz w:val="28"/>
                <w:szCs w:val="28"/>
              </w:rPr>
            </w:pPr>
            <w:r w:rsidRPr="002048BF">
              <w:rPr>
                <w:b/>
                <w:sz w:val="28"/>
                <w:szCs w:val="28"/>
              </w:rPr>
              <w:t>1</w:t>
            </w:r>
          </w:p>
        </w:tc>
        <w:tc>
          <w:tcPr>
            <w:tcW w:w="949" w:type="dxa"/>
            <w:tcBorders>
              <w:top w:val="single" w:sz="4" w:space="0" w:color="000000"/>
              <w:left w:val="nil"/>
              <w:bottom w:val="single" w:sz="4" w:space="0" w:color="000000"/>
              <w:right w:val="single" w:sz="4" w:space="0" w:color="000000"/>
            </w:tcBorders>
            <w:vAlign w:val="center"/>
          </w:tcPr>
          <w:p w14:paraId="7DE4E940" w14:textId="77777777" w:rsidR="00E920EE" w:rsidRPr="002048BF" w:rsidRDefault="00E920EE" w:rsidP="00E920EE">
            <w:pPr>
              <w:jc w:val="center"/>
              <w:rPr>
                <w:b/>
                <w:sz w:val="28"/>
                <w:szCs w:val="28"/>
              </w:rPr>
            </w:pPr>
          </w:p>
        </w:tc>
      </w:tr>
      <w:tr w:rsidR="00E920EE" w:rsidRPr="002048BF" w14:paraId="541B4115" w14:textId="77777777" w:rsidTr="00E920EE">
        <w:trPr>
          <w:trHeight w:val="521"/>
          <w:jc w:val="center"/>
        </w:trPr>
        <w:tc>
          <w:tcPr>
            <w:tcW w:w="817" w:type="dxa"/>
            <w:vMerge/>
            <w:tcBorders>
              <w:left w:val="single" w:sz="4" w:space="0" w:color="000000"/>
              <w:bottom w:val="single" w:sz="4" w:space="0" w:color="000000"/>
              <w:right w:val="single" w:sz="4" w:space="0" w:color="000000"/>
            </w:tcBorders>
            <w:vAlign w:val="center"/>
          </w:tcPr>
          <w:p w14:paraId="7A357A10" w14:textId="77777777" w:rsidR="00E920EE" w:rsidRPr="002048BF" w:rsidRDefault="00E920EE" w:rsidP="00E920EE">
            <w:pPr>
              <w:pStyle w:val="ListParagraph"/>
              <w:jc w:val="center"/>
              <w:rPr>
                <w:szCs w:val="24"/>
              </w:rPr>
            </w:pPr>
          </w:p>
        </w:tc>
        <w:tc>
          <w:tcPr>
            <w:tcW w:w="1163" w:type="dxa"/>
            <w:vMerge/>
            <w:tcBorders>
              <w:left w:val="nil"/>
              <w:bottom w:val="single" w:sz="4" w:space="0" w:color="000000"/>
              <w:right w:val="single" w:sz="4" w:space="0" w:color="000000"/>
            </w:tcBorders>
            <w:vAlign w:val="center"/>
          </w:tcPr>
          <w:p w14:paraId="7098B025" w14:textId="77777777" w:rsidR="00E920EE" w:rsidRPr="002048BF" w:rsidRDefault="00E920EE" w:rsidP="00E920EE">
            <w:pPr>
              <w:jc w:val="center"/>
            </w:pPr>
          </w:p>
        </w:tc>
        <w:tc>
          <w:tcPr>
            <w:tcW w:w="990" w:type="dxa"/>
            <w:tcBorders>
              <w:top w:val="single" w:sz="4" w:space="0" w:color="000000"/>
              <w:left w:val="nil"/>
              <w:bottom w:val="single" w:sz="4" w:space="0" w:color="000000"/>
              <w:right w:val="single" w:sz="4" w:space="0" w:color="000000"/>
            </w:tcBorders>
            <w:vAlign w:val="center"/>
          </w:tcPr>
          <w:p w14:paraId="2CAA70B5" w14:textId="77777777" w:rsidR="00E920EE" w:rsidRPr="002048BF" w:rsidRDefault="00E920EE" w:rsidP="00E920EE">
            <w:pPr>
              <w:jc w:val="center"/>
              <w:rPr>
                <w:b/>
              </w:rPr>
            </w:pPr>
            <w:r w:rsidRPr="002048BF">
              <w:rPr>
                <w:b/>
              </w:rPr>
              <w:t>Đặc trưng sinh lí của âm</w:t>
            </w:r>
          </w:p>
        </w:tc>
        <w:tc>
          <w:tcPr>
            <w:tcW w:w="3780" w:type="dxa"/>
            <w:tcBorders>
              <w:top w:val="single" w:sz="4" w:space="0" w:color="000000"/>
              <w:left w:val="nil"/>
              <w:bottom w:val="single" w:sz="4" w:space="0" w:color="000000"/>
              <w:right w:val="single" w:sz="4" w:space="0" w:color="000000"/>
            </w:tcBorders>
          </w:tcPr>
          <w:p w14:paraId="21B28D92" w14:textId="77777777" w:rsidR="00E920EE" w:rsidRPr="002048BF" w:rsidRDefault="00E920EE" w:rsidP="00E920EE">
            <w:pPr>
              <w:jc w:val="both"/>
              <w:rPr>
                <w:b/>
              </w:rPr>
            </w:pPr>
            <w:r w:rsidRPr="002048BF">
              <w:rPr>
                <w:b/>
                <w:lang w:val="vi-VN"/>
              </w:rPr>
              <w:t>Nhận biết</w:t>
            </w:r>
            <w:r w:rsidRPr="002048BF">
              <w:rPr>
                <w:b/>
              </w:rPr>
              <w:t>:</w:t>
            </w:r>
          </w:p>
          <w:p w14:paraId="59EDEE42" w14:textId="77777777" w:rsidR="00E920EE" w:rsidRPr="002048BF" w:rsidRDefault="00E920EE" w:rsidP="00E920EE">
            <w:pPr>
              <w:jc w:val="both"/>
            </w:pPr>
            <w:r w:rsidRPr="002048BF">
              <w:t>- Nêu được 3 đặc trưng inh lí của âm: độ cao, độ to, âm sắc</w:t>
            </w:r>
          </w:p>
          <w:p w14:paraId="17DA3A1D" w14:textId="77777777" w:rsidR="00E920EE" w:rsidRPr="002048BF" w:rsidRDefault="00E920EE" w:rsidP="00E920EE">
            <w:pPr>
              <w:jc w:val="both"/>
              <w:rPr>
                <w:b/>
              </w:rPr>
            </w:pPr>
            <w:r w:rsidRPr="002048BF">
              <w:rPr>
                <w:b/>
              </w:rPr>
              <w:t>Thông hiểu:</w:t>
            </w:r>
          </w:p>
          <w:p w14:paraId="29F41FBC" w14:textId="77777777" w:rsidR="00E920EE" w:rsidRPr="002048BF" w:rsidRDefault="00E920EE" w:rsidP="00E920EE">
            <w:pPr>
              <w:jc w:val="both"/>
            </w:pPr>
            <w:r w:rsidRPr="002048BF">
              <w:t>- Hiểu được mối liên quan giữa 3 đặc trưng vật lí và 3 đặc trung sinh lí của âm</w:t>
            </w:r>
          </w:p>
          <w:p w14:paraId="157247CA" w14:textId="77777777" w:rsidR="00E920EE" w:rsidRPr="002048BF" w:rsidRDefault="00E920EE" w:rsidP="00E920EE">
            <w:pPr>
              <w:jc w:val="both"/>
            </w:pPr>
            <w:r w:rsidRPr="002048BF">
              <w:t>- Nêu được ví dụ về âm sắc.</w:t>
            </w:r>
          </w:p>
          <w:p w14:paraId="5C38D7B7" w14:textId="77777777" w:rsidR="00E920EE" w:rsidRPr="002048BF" w:rsidRDefault="00E920EE" w:rsidP="00E920EE">
            <w:pPr>
              <w:jc w:val="both"/>
            </w:pPr>
            <w:r w:rsidRPr="002048BF">
              <w:t>- Nêu được công dụng của hộp cộng hưởng</w:t>
            </w:r>
          </w:p>
          <w:p w14:paraId="0BB85E53" w14:textId="77777777" w:rsidR="00E920EE" w:rsidRPr="002048BF" w:rsidRDefault="00E920EE" w:rsidP="00E920EE">
            <w:pPr>
              <w:jc w:val="both"/>
              <w:rPr>
                <w:b/>
              </w:rPr>
            </w:pPr>
            <w:r w:rsidRPr="002048BF">
              <w:rPr>
                <w:b/>
              </w:rPr>
              <w:t>Vận dụng:</w:t>
            </w:r>
          </w:p>
          <w:p w14:paraId="3B075DA2" w14:textId="77777777" w:rsidR="00E920EE" w:rsidRPr="002048BF" w:rsidRDefault="00E920EE" w:rsidP="00E920EE">
            <w:pPr>
              <w:jc w:val="both"/>
            </w:pPr>
            <w:r w:rsidRPr="002048BF">
              <w:t>- Giải thích được các hiện tượng thực tê liên quan đến các đặc trưng sinh lí của âm</w:t>
            </w:r>
          </w:p>
          <w:p w14:paraId="249FF4A2" w14:textId="77777777" w:rsidR="00E920EE" w:rsidRPr="002048BF" w:rsidRDefault="00E920EE" w:rsidP="00E920EE">
            <w:pPr>
              <w:jc w:val="both"/>
              <w:rPr>
                <w:b/>
              </w:rPr>
            </w:pPr>
            <w:r w:rsidRPr="002048BF">
              <w:rPr>
                <w:b/>
              </w:rPr>
              <w:t>Vận dụng cao:</w:t>
            </w:r>
          </w:p>
          <w:p w14:paraId="2778AA18" w14:textId="77777777" w:rsidR="00E920EE" w:rsidRPr="002048BF" w:rsidRDefault="00E920EE" w:rsidP="00E920EE">
            <w:pPr>
              <w:jc w:val="both"/>
            </w:pPr>
          </w:p>
        </w:tc>
        <w:tc>
          <w:tcPr>
            <w:tcW w:w="895" w:type="dxa"/>
            <w:tcBorders>
              <w:top w:val="single" w:sz="4" w:space="0" w:color="000000"/>
              <w:left w:val="nil"/>
              <w:bottom w:val="single" w:sz="4" w:space="0" w:color="000000"/>
              <w:right w:val="single" w:sz="4" w:space="0" w:color="000000"/>
            </w:tcBorders>
            <w:vAlign w:val="center"/>
          </w:tcPr>
          <w:p w14:paraId="5B2219E2" w14:textId="77777777" w:rsidR="00E920EE" w:rsidRPr="002048BF" w:rsidRDefault="00E920EE" w:rsidP="00E920EE">
            <w:pPr>
              <w:jc w:val="center"/>
              <w:rPr>
                <w:b/>
                <w:sz w:val="28"/>
                <w:szCs w:val="28"/>
              </w:rPr>
            </w:pPr>
          </w:p>
        </w:tc>
        <w:tc>
          <w:tcPr>
            <w:tcW w:w="990" w:type="dxa"/>
            <w:tcBorders>
              <w:top w:val="single" w:sz="4" w:space="0" w:color="000000"/>
              <w:left w:val="nil"/>
              <w:bottom w:val="single" w:sz="4" w:space="0" w:color="000000"/>
              <w:right w:val="single" w:sz="4" w:space="0" w:color="000000"/>
            </w:tcBorders>
            <w:vAlign w:val="center"/>
          </w:tcPr>
          <w:p w14:paraId="4647D1A9" w14:textId="77777777" w:rsidR="00E920EE" w:rsidRPr="002048BF" w:rsidRDefault="00E920EE" w:rsidP="00E920EE">
            <w:pPr>
              <w:jc w:val="center"/>
              <w:rPr>
                <w:b/>
                <w:sz w:val="28"/>
                <w:szCs w:val="28"/>
              </w:rPr>
            </w:pPr>
            <w:r w:rsidRPr="002048BF">
              <w:rPr>
                <w:b/>
                <w:sz w:val="28"/>
                <w:szCs w:val="28"/>
              </w:rPr>
              <w:t>1</w:t>
            </w:r>
          </w:p>
        </w:tc>
        <w:tc>
          <w:tcPr>
            <w:tcW w:w="761" w:type="dxa"/>
            <w:tcBorders>
              <w:top w:val="single" w:sz="4" w:space="0" w:color="000000"/>
              <w:left w:val="nil"/>
              <w:bottom w:val="single" w:sz="4" w:space="0" w:color="000000"/>
              <w:right w:val="single" w:sz="4" w:space="0" w:color="000000"/>
            </w:tcBorders>
            <w:vAlign w:val="center"/>
          </w:tcPr>
          <w:p w14:paraId="4C432313" w14:textId="77777777" w:rsidR="00E920EE" w:rsidRPr="002048BF" w:rsidRDefault="00E920EE" w:rsidP="00E920EE">
            <w:pPr>
              <w:jc w:val="center"/>
              <w:rPr>
                <w:b/>
                <w:sz w:val="28"/>
                <w:szCs w:val="28"/>
              </w:rPr>
            </w:pPr>
          </w:p>
        </w:tc>
        <w:tc>
          <w:tcPr>
            <w:tcW w:w="949" w:type="dxa"/>
            <w:tcBorders>
              <w:top w:val="single" w:sz="4" w:space="0" w:color="000000"/>
              <w:left w:val="nil"/>
              <w:bottom w:val="single" w:sz="4" w:space="0" w:color="000000"/>
              <w:right w:val="single" w:sz="4" w:space="0" w:color="000000"/>
            </w:tcBorders>
            <w:vAlign w:val="center"/>
          </w:tcPr>
          <w:p w14:paraId="46A57235" w14:textId="77777777" w:rsidR="00E920EE" w:rsidRPr="002048BF" w:rsidRDefault="00E920EE" w:rsidP="00E920EE">
            <w:pPr>
              <w:jc w:val="center"/>
              <w:rPr>
                <w:b/>
                <w:sz w:val="28"/>
                <w:szCs w:val="28"/>
              </w:rPr>
            </w:pPr>
          </w:p>
        </w:tc>
      </w:tr>
      <w:tr w:rsidR="00E920EE" w:rsidRPr="002048BF" w14:paraId="75710E73" w14:textId="77777777" w:rsidTr="00E920EE">
        <w:trPr>
          <w:trHeight w:val="521"/>
          <w:jc w:val="center"/>
        </w:trPr>
        <w:tc>
          <w:tcPr>
            <w:tcW w:w="817" w:type="dxa"/>
            <w:vMerge w:val="restart"/>
            <w:tcBorders>
              <w:top w:val="single" w:sz="4" w:space="0" w:color="000000"/>
              <w:left w:val="single" w:sz="4" w:space="0" w:color="000000"/>
              <w:right w:val="single" w:sz="4" w:space="0" w:color="000000"/>
            </w:tcBorders>
            <w:vAlign w:val="center"/>
          </w:tcPr>
          <w:p w14:paraId="349C96B3" w14:textId="77777777" w:rsidR="00E920EE" w:rsidRPr="002048BF" w:rsidRDefault="00E920EE" w:rsidP="00E920EE">
            <w:pPr>
              <w:pStyle w:val="ListParagraph"/>
              <w:ind w:left="-114" w:firstLine="1092"/>
              <w:jc w:val="center"/>
              <w:rPr>
                <w:szCs w:val="24"/>
              </w:rPr>
            </w:pPr>
            <w:r w:rsidRPr="002048BF">
              <w:rPr>
                <w:szCs w:val="24"/>
              </w:rPr>
              <w:t>3</w:t>
            </w:r>
            <w:r w:rsidRPr="002048BF">
              <w:rPr>
                <w:b/>
                <w:szCs w:val="24"/>
              </w:rPr>
              <w:t>3</w:t>
            </w:r>
          </w:p>
        </w:tc>
        <w:tc>
          <w:tcPr>
            <w:tcW w:w="1163" w:type="dxa"/>
            <w:vMerge w:val="restart"/>
            <w:tcBorders>
              <w:top w:val="nil"/>
              <w:left w:val="nil"/>
              <w:right w:val="single" w:sz="4" w:space="0" w:color="000000"/>
            </w:tcBorders>
            <w:vAlign w:val="center"/>
          </w:tcPr>
          <w:p w14:paraId="764E2338" w14:textId="77777777" w:rsidR="00E920EE" w:rsidRPr="002048BF" w:rsidRDefault="00E920EE" w:rsidP="00E920EE">
            <w:pPr>
              <w:jc w:val="center"/>
              <w:rPr>
                <w:b/>
              </w:rPr>
            </w:pPr>
            <w:r w:rsidRPr="002048BF">
              <w:rPr>
                <w:b/>
              </w:rPr>
              <w:t>Dòng điện xoay chiều</w:t>
            </w:r>
          </w:p>
        </w:tc>
        <w:tc>
          <w:tcPr>
            <w:tcW w:w="990" w:type="dxa"/>
            <w:tcBorders>
              <w:top w:val="single" w:sz="4" w:space="0" w:color="000000"/>
              <w:left w:val="nil"/>
              <w:bottom w:val="single" w:sz="4" w:space="0" w:color="000000"/>
              <w:right w:val="single" w:sz="4" w:space="0" w:color="000000"/>
            </w:tcBorders>
            <w:vAlign w:val="center"/>
          </w:tcPr>
          <w:p w14:paraId="2EAA2583" w14:textId="77777777" w:rsidR="00E920EE" w:rsidRPr="002048BF" w:rsidRDefault="00E920EE" w:rsidP="00E920EE">
            <w:pPr>
              <w:jc w:val="center"/>
              <w:rPr>
                <w:b/>
              </w:rPr>
            </w:pPr>
            <w:r w:rsidRPr="002048BF">
              <w:rPr>
                <w:b/>
              </w:rPr>
              <w:t>Đại cương về dòng điện xoay chiều</w:t>
            </w:r>
          </w:p>
        </w:tc>
        <w:tc>
          <w:tcPr>
            <w:tcW w:w="3780" w:type="dxa"/>
            <w:tcBorders>
              <w:top w:val="single" w:sz="4" w:space="0" w:color="000000"/>
              <w:left w:val="nil"/>
              <w:bottom w:val="single" w:sz="4" w:space="0" w:color="000000"/>
              <w:right w:val="single" w:sz="4" w:space="0" w:color="000000"/>
            </w:tcBorders>
          </w:tcPr>
          <w:p w14:paraId="506DEA55" w14:textId="77777777" w:rsidR="00E920EE" w:rsidRPr="002048BF" w:rsidRDefault="00E920EE" w:rsidP="00E920EE">
            <w:pPr>
              <w:jc w:val="both"/>
              <w:rPr>
                <w:b/>
                <w:sz w:val="22"/>
              </w:rPr>
            </w:pPr>
            <w:r w:rsidRPr="002048BF">
              <w:rPr>
                <w:b/>
                <w:sz w:val="22"/>
              </w:rPr>
              <w:t>Nhận biết.</w:t>
            </w:r>
          </w:p>
          <w:p w14:paraId="23C38D42" w14:textId="77777777" w:rsidR="00E920EE" w:rsidRPr="002048BF" w:rsidRDefault="00E920EE" w:rsidP="00E920EE">
            <w:pPr>
              <w:jc w:val="both"/>
            </w:pPr>
            <w:r w:rsidRPr="002048BF">
              <w:t>- Định nghĩa được dòng điện xoay chiều, viết và chú thích được biểu thức dòng điện, điện áp, từ thông, suất điện động xoay chiều.</w:t>
            </w:r>
          </w:p>
          <w:p w14:paraId="200ED04E" w14:textId="77777777" w:rsidR="00E920EE" w:rsidRPr="002048BF" w:rsidRDefault="00E920EE" w:rsidP="00E920EE">
            <w:pPr>
              <w:jc w:val="both"/>
              <w:rPr>
                <w:iCs/>
                <w:sz w:val="22"/>
                <w:lang w:val="nl-NL"/>
              </w:rPr>
            </w:pPr>
            <w:r w:rsidRPr="002048BF">
              <w:rPr>
                <w:iCs/>
                <w:sz w:val="22"/>
                <w:lang w:val="nl-NL"/>
              </w:rPr>
              <w:t>- Phát biểu được định nghĩa và viết được công thức tính giá trị hiệu dụng của cường độ dòng điện, của điện áp, của suất điện động ...xoay chiều.</w:t>
            </w:r>
          </w:p>
          <w:p w14:paraId="735A0411" w14:textId="77777777" w:rsidR="00E920EE" w:rsidRPr="002048BF" w:rsidRDefault="00E920EE" w:rsidP="00E920EE">
            <w:pPr>
              <w:jc w:val="both"/>
              <w:rPr>
                <w:iCs/>
                <w:sz w:val="22"/>
                <w:lang w:val="nl-NL"/>
              </w:rPr>
            </w:pPr>
            <w:r w:rsidRPr="002048BF">
              <w:rPr>
                <w:iCs/>
                <w:sz w:val="22"/>
                <w:lang w:val="nl-NL"/>
              </w:rPr>
              <w:t>- Biết được nguyên tắc tạo ra dòng điện xoay chiều.</w:t>
            </w:r>
          </w:p>
          <w:p w14:paraId="5F5B082B" w14:textId="77777777" w:rsidR="00E920EE" w:rsidRPr="002048BF" w:rsidRDefault="00E920EE" w:rsidP="00E920EE">
            <w:pPr>
              <w:jc w:val="both"/>
              <w:rPr>
                <w:b/>
                <w:sz w:val="22"/>
                <w:lang w:val="nl-NL"/>
              </w:rPr>
            </w:pPr>
            <w:r w:rsidRPr="002048BF">
              <w:rPr>
                <w:b/>
                <w:sz w:val="22"/>
                <w:lang w:val="nl-NL"/>
              </w:rPr>
              <w:t>Thông hiểu.</w:t>
            </w:r>
          </w:p>
          <w:p w14:paraId="42554D89" w14:textId="77777777" w:rsidR="00E920EE" w:rsidRPr="002048BF" w:rsidRDefault="00E920EE" w:rsidP="00E920EE">
            <w:pPr>
              <w:jc w:val="both"/>
              <w:rPr>
                <w:rFonts w:eastAsia="Times New Roman"/>
                <w:lang w:val="nl-NL"/>
              </w:rPr>
            </w:pPr>
            <w:r w:rsidRPr="002048BF">
              <w:rPr>
                <w:iCs/>
                <w:sz w:val="22"/>
                <w:lang w:val="nl-NL"/>
              </w:rPr>
              <w:t xml:space="preserve">- </w:t>
            </w:r>
            <w:r w:rsidRPr="002048BF">
              <w:rPr>
                <w:rFonts w:eastAsia="Times New Roman"/>
                <w:lang w:val="nl-NL"/>
              </w:rPr>
              <w:t>Giải thích đ</w:t>
            </w:r>
            <w:r w:rsidRPr="002048BF">
              <w:rPr>
                <w:rFonts w:eastAsia="Times New Roman"/>
                <w:lang w:val="vi-VN"/>
              </w:rPr>
              <w:t>ư</w:t>
            </w:r>
            <w:r w:rsidRPr="002048BF">
              <w:rPr>
                <w:rFonts w:eastAsia="Times New Roman"/>
                <w:lang w:val="nl-NL"/>
              </w:rPr>
              <w:t>ợc nguyên tắc tạo ra dòng điện xoay chiều.</w:t>
            </w:r>
          </w:p>
          <w:p w14:paraId="5D8C5A88" w14:textId="77777777" w:rsidR="00E920EE" w:rsidRPr="002048BF" w:rsidRDefault="00E920EE" w:rsidP="00E920EE">
            <w:pPr>
              <w:jc w:val="both"/>
              <w:rPr>
                <w:iCs/>
                <w:sz w:val="22"/>
                <w:lang w:val="nl-NL"/>
              </w:rPr>
            </w:pPr>
            <w:r w:rsidRPr="002048BF">
              <w:rPr>
                <w:iCs/>
                <w:sz w:val="22"/>
                <w:lang w:val="nl-NL"/>
              </w:rPr>
              <w:t>- Phân biệt được sự khác nhau của dòng điện 1 chiều và dòng điện xoay chiều.</w:t>
            </w:r>
          </w:p>
          <w:p w14:paraId="6C7A0478" w14:textId="77777777" w:rsidR="00E920EE" w:rsidRPr="002048BF" w:rsidRDefault="00E920EE" w:rsidP="00E920EE">
            <w:pPr>
              <w:jc w:val="both"/>
              <w:rPr>
                <w:b/>
                <w:iCs/>
                <w:sz w:val="22"/>
                <w:lang w:val="nl-NL"/>
              </w:rPr>
            </w:pPr>
            <w:r w:rsidRPr="002048BF">
              <w:rPr>
                <w:b/>
                <w:iCs/>
                <w:sz w:val="22"/>
                <w:lang w:val="nl-NL"/>
              </w:rPr>
              <w:t>Vận dụng.</w:t>
            </w:r>
          </w:p>
          <w:p w14:paraId="200A7378" w14:textId="77777777" w:rsidR="00E920EE" w:rsidRPr="002048BF" w:rsidRDefault="00E920EE" w:rsidP="00E920EE">
            <w:pPr>
              <w:pStyle w:val="bangtxt"/>
              <w:spacing w:before="0" w:after="0" w:line="240" w:lineRule="auto"/>
              <w:rPr>
                <w:rFonts w:ascii="Times New Roman" w:hAnsi="Times New Roman"/>
                <w:sz w:val="22"/>
                <w:szCs w:val="22"/>
                <w:lang w:val="nl-NL"/>
              </w:rPr>
            </w:pPr>
            <w:r w:rsidRPr="002048BF">
              <w:rPr>
                <w:rFonts w:ascii="Times New Roman" w:hAnsi="Times New Roman"/>
                <w:sz w:val="22"/>
                <w:szCs w:val="22"/>
                <w:lang w:val="nl-NL"/>
              </w:rPr>
              <w:t xml:space="preserve">- Áp dụng công thức tính được giá trị hiệu dụng bằng giá trị cực đại của đại lượng chia cho </w:t>
            </w:r>
            <w:r w:rsidRPr="002048BF">
              <w:rPr>
                <w:rFonts w:ascii="Times New Roman" w:hAnsi="Times New Roman"/>
                <w:position w:val="-6"/>
                <w:sz w:val="22"/>
                <w:szCs w:val="22"/>
                <w:lang w:val="nl-NL"/>
              </w:rPr>
              <w:object w:dxaOrig="380" w:dyaOrig="340" w14:anchorId="60A1015A">
                <v:shape id="_x0000_i1030" type="#_x0000_t75" style="width:19.15pt;height:16.4pt" o:ole="">
                  <v:imagedata r:id="rId30" o:title=""/>
                </v:shape>
                <o:OLEObject Type="Embed" ProgID="Equation.DSMT4" ShapeID="_x0000_i1030" DrawAspect="Content" ObjectID="_1735592223" r:id="rId31"/>
              </w:object>
            </w:r>
            <w:r w:rsidRPr="002048BF">
              <w:rPr>
                <w:rFonts w:ascii="Times New Roman" w:hAnsi="Times New Roman"/>
                <w:sz w:val="22"/>
                <w:szCs w:val="22"/>
                <w:lang w:val="nl-NL"/>
              </w:rPr>
              <w:t>.</w:t>
            </w:r>
          </w:p>
          <w:p w14:paraId="4BFC9072" w14:textId="77777777" w:rsidR="00E920EE" w:rsidRPr="002048BF" w:rsidRDefault="00E920EE" w:rsidP="00E920EE">
            <w:pPr>
              <w:pStyle w:val="bangtxt"/>
              <w:spacing w:before="0" w:after="0" w:line="240" w:lineRule="auto"/>
              <w:rPr>
                <w:rFonts w:ascii="Times New Roman" w:hAnsi="Times New Roman"/>
                <w:sz w:val="22"/>
                <w:szCs w:val="22"/>
                <w:lang w:val="nl-NL"/>
              </w:rPr>
            </w:pPr>
            <w:r w:rsidRPr="002048BF">
              <w:rPr>
                <w:rFonts w:ascii="Times New Roman" w:hAnsi="Times New Roman"/>
                <w:sz w:val="22"/>
                <w:szCs w:val="22"/>
                <w:lang w:val="nl-NL"/>
              </w:rPr>
              <w:t>- Tính được công suất trung bình trong 1 chu kì trong mạch chỉ có R.</w:t>
            </w:r>
          </w:p>
          <w:p w14:paraId="333E34B0" w14:textId="77777777" w:rsidR="00E920EE" w:rsidRPr="002048BF" w:rsidRDefault="00E920EE" w:rsidP="00E920EE">
            <w:pPr>
              <w:pStyle w:val="bangtxt"/>
              <w:spacing w:before="0" w:after="0" w:line="240" w:lineRule="auto"/>
              <w:rPr>
                <w:rFonts w:ascii="Times New Roman" w:hAnsi="Times New Roman"/>
                <w:sz w:val="22"/>
                <w:szCs w:val="22"/>
                <w:lang w:val="nl-NL"/>
              </w:rPr>
            </w:pPr>
            <w:r w:rsidRPr="002048BF">
              <w:rPr>
                <w:rFonts w:ascii="Times New Roman" w:hAnsi="Times New Roman"/>
                <w:sz w:val="22"/>
                <w:szCs w:val="22"/>
                <w:lang w:val="nl-NL"/>
              </w:rPr>
              <w:t>- Tính được giá trị tức thời của dòng điện, điện áp, từ thông, suất điện động xoay chiều.</w:t>
            </w:r>
          </w:p>
          <w:p w14:paraId="74782484" w14:textId="77777777" w:rsidR="00E920EE" w:rsidRPr="002048BF" w:rsidRDefault="00E920EE" w:rsidP="00E920EE">
            <w:pPr>
              <w:jc w:val="both"/>
              <w:rPr>
                <w:b/>
                <w:lang w:val="nl-NL"/>
              </w:rPr>
            </w:pPr>
            <w:r w:rsidRPr="002048BF">
              <w:rPr>
                <w:b/>
                <w:lang w:val="nl-NL"/>
              </w:rPr>
              <w:t>Vận dụng cao.</w:t>
            </w:r>
          </w:p>
          <w:p w14:paraId="401DE153" w14:textId="77777777" w:rsidR="00E920EE" w:rsidRPr="002048BF" w:rsidRDefault="00E920EE" w:rsidP="00E920EE">
            <w:pPr>
              <w:jc w:val="both"/>
              <w:rPr>
                <w:lang w:val="nl-NL"/>
              </w:rPr>
            </w:pPr>
            <w:r w:rsidRPr="002048BF">
              <w:rPr>
                <w:lang w:val="nl-NL"/>
              </w:rPr>
              <w:t xml:space="preserve">- Xác định được giá trị dòng điện, điện áp, từ thông, suất điện động xoay chiều sau khoảng thời gian </w:t>
            </w:r>
            <w:r w:rsidRPr="002048BF">
              <w:rPr>
                <w:position w:val="-6"/>
              </w:rPr>
              <w:object w:dxaOrig="340" w:dyaOrig="279" w14:anchorId="1BBDB7A8">
                <v:shape id="_x0000_i1031" type="#_x0000_t75" style="width:16.4pt;height:14.6pt" o:ole="">
                  <v:imagedata r:id="rId32" o:title=""/>
                </v:shape>
                <o:OLEObject Type="Embed" ProgID="Equation.DSMT4" ShapeID="_x0000_i1031" DrawAspect="Content" ObjectID="_1735592224" r:id="rId33"/>
              </w:object>
            </w:r>
          </w:p>
        </w:tc>
        <w:tc>
          <w:tcPr>
            <w:tcW w:w="895" w:type="dxa"/>
            <w:tcBorders>
              <w:top w:val="single" w:sz="4" w:space="0" w:color="000000"/>
              <w:left w:val="nil"/>
              <w:bottom w:val="single" w:sz="4" w:space="0" w:color="000000"/>
              <w:right w:val="single" w:sz="4" w:space="0" w:color="000000"/>
            </w:tcBorders>
            <w:vAlign w:val="center"/>
          </w:tcPr>
          <w:p w14:paraId="555A1347" w14:textId="77777777" w:rsidR="00E920EE" w:rsidRPr="002048BF" w:rsidRDefault="00E920EE" w:rsidP="00E920EE">
            <w:pPr>
              <w:jc w:val="center"/>
              <w:rPr>
                <w:b/>
                <w:sz w:val="28"/>
                <w:szCs w:val="28"/>
              </w:rPr>
            </w:pPr>
            <w:r w:rsidRPr="002048BF">
              <w:rPr>
                <w:b/>
                <w:sz w:val="28"/>
                <w:szCs w:val="28"/>
              </w:rPr>
              <w:t>2</w:t>
            </w:r>
          </w:p>
        </w:tc>
        <w:tc>
          <w:tcPr>
            <w:tcW w:w="990" w:type="dxa"/>
            <w:tcBorders>
              <w:top w:val="single" w:sz="4" w:space="0" w:color="000000"/>
              <w:left w:val="nil"/>
              <w:bottom w:val="single" w:sz="4" w:space="0" w:color="000000"/>
              <w:right w:val="single" w:sz="4" w:space="0" w:color="000000"/>
            </w:tcBorders>
            <w:vAlign w:val="center"/>
          </w:tcPr>
          <w:p w14:paraId="7BA27ABC" w14:textId="77777777" w:rsidR="00E920EE" w:rsidRPr="002048BF" w:rsidRDefault="00E920EE" w:rsidP="00E920EE">
            <w:pPr>
              <w:jc w:val="center"/>
              <w:rPr>
                <w:b/>
                <w:sz w:val="28"/>
                <w:szCs w:val="28"/>
              </w:rPr>
            </w:pPr>
            <w:r w:rsidRPr="002048BF">
              <w:rPr>
                <w:b/>
                <w:sz w:val="28"/>
                <w:szCs w:val="28"/>
              </w:rPr>
              <w:t>1</w:t>
            </w:r>
          </w:p>
        </w:tc>
        <w:tc>
          <w:tcPr>
            <w:tcW w:w="761" w:type="dxa"/>
            <w:tcBorders>
              <w:top w:val="single" w:sz="4" w:space="0" w:color="000000"/>
              <w:left w:val="nil"/>
              <w:bottom w:val="single" w:sz="4" w:space="0" w:color="000000"/>
              <w:right w:val="single" w:sz="4" w:space="0" w:color="000000"/>
            </w:tcBorders>
            <w:vAlign w:val="center"/>
          </w:tcPr>
          <w:p w14:paraId="234B6660" w14:textId="77777777" w:rsidR="00E920EE" w:rsidRPr="002048BF" w:rsidRDefault="00E920EE" w:rsidP="00E920EE">
            <w:pPr>
              <w:jc w:val="center"/>
              <w:rPr>
                <w:b/>
                <w:sz w:val="28"/>
                <w:szCs w:val="28"/>
              </w:rPr>
            </w:pPr>
          </w:p>
        </w:tc>
        <w:tc>
          <w:tcPr>
            <w:tcW w:w="949" w:type="dxa"/>
            <w:tcBorders>
              <w:top w:val="single" w:sz="4" w:space="0" w:color="000000"/>
              <w:left w:val="nil"/>
              <w:bottom w:val="single" w:sz="4" w:space="0" w:color="000000"/>
              <w:right w:val="single" w:sz="4" w:space="0" w:color="000000"/>
            </w:tcBorders>
            <w:vAlign w:val="center"/>
          </w:tcPr>
          <w:p w14:paraId="1EA32FE4" w14:textId="77777777" w:rsidR="00E920EE" w:rsidRPr="002048BF" w:rsidRDefault="00E920EE" w:rsidP="00E920EE">
            <w:pPr>
              <w:jc w:val="center"/>
              <w:rPr>
                <w:b/>
                <w:sz w:val="28"/>
                <w:szCs w:val="28"/>
              </w:rPr>
            </w:pPr>
          </w:p>
        </w:tc>
      </w:tr>
      <w:tr w:rsidR="00E920EE" w:rsidRPr="002048BF" w14:paraId="7F06F4CC" w14:textId="77777777" w:rsidTr="00E920EE">
        <w:trPr>
          <w:trHeight w:val="521"/>
          <w:jc w:val="center"/>
        </w:trPr>
        <w:tc>
          <w:tcPr>
            <w:tcW w:w="817" w:type="dxa"/>
            <w:vMerge/>
            <w:tcBorders>
              <w:left w:val="single" w:sz="4" w:space="0" w:color="000000"/>
              <w:right w:val="single" w:sz="4" w:space="0" w:color="000000"/>
            </w:tcBorders>
            <w:vAlign w:val="center"/>
          </w:tcPr>
          <w:p w14:paraId="0D443CB4" w14:textId="77777777" w:rsidR="00E920EE" w:rsidRPr="002048BF" w:rsidRDefault="00E920EE" w:rsidP="00E920EE">
            <w:pPr>
              <w:pStyle w:val="ListParagraph"/>
              <w:jc w:val="center"/>
              <w:rPr>
                <w:szCs w:val="24"/>
              </w:rPr>
            </w:pPr>
          </w:p>
        </w:tc>
        <w:tc>
          <w:tcPr>
            <w:tcW w:w="1163" w:type="dxa"/>
            <w:vMerge/>
            <w:tcBorders>
              <w:left w:val="nil"/>
              <w:right w:val="single" w:sz="4" w:space="0" w:color="000000"/>
            </w:tcBorders>
            <w:vAlign w:val="center"/>
          </w:tcPr>
          <w:p w14:paraId="0DD980AA" w14:textId="77777777" w:rsidR="00E920EE" w:rsidRPr="002048BF" w:rsidRDefault="00E920EE" w:rsidP="00E920EE">
            <w:pPr>
              <w:jc w:val="center"/>
              <w:rPr>
                <w:b/>
              </w:rPr>
            </w:pPr>
          </w:p>
        </w:tc>
        <w:tc>
          <w:tcPr>
            <w:tcW w:w="990" w:type="dxa"/>
            <w:tcBorders>
              <w:top w:val="single" w:sz="4" w:space="0" w:color="000000"/>
              <w:left w:val="nil"/>
              <w:bottom w:val="single" w:sz="4" w:space="0" w:color="000000"/>
              <w:right w:val="single" w:sz="4" w:space="0" w:color="000000"/>
            </w:tcBorders>
            <w:vAlign w:val="center"/>
          </w:tcPr>
          <w:p w14:paraId="6C29A0DE" w14:textId="77777777" w:rsidR="00E920EE" w:rsidRPr="002048BF" w:rsidRDefault="00E920EE" w:rsidP="00E920EE">
            <w:pPr>
              <w:jc w:val="center"/>
              <w:rPr>
                <w:b/>
              </w:rPr>
            </w:pPr>
            <w:r w:rsidRPr="002048BF">
              <w:rPr>
                <w:b/>
              </w:rPr>
              <w:t>Các mạch điện xoay chiều</w:t>
            </w:r>
          </w:p>
        </w:tc>
        <w:tc>
          <w:tcPr>
            <w:tcW w:w="3780" w:type="dxa"/>
            <w:tcBorders>
              <w:top w:val="single" w:sz="4" w:space="0" w:color="000000"/>
              <w:left w:val="nil"/>
              <w:bottom w:val="single" w:sz="4" w:space="0" w:color="000000"/>
              <w:right w:val="single" w:sz="4" w:space="0" w:color="000000"/>
            </w:tcBorders>
          </w:tcPr>
          <w:p w14:paraId="140D5DCF" w14:textId="77777777" w:rsidR="00E920EE" w:rsidRPr="002048BF" w:rsidRDefault="00E920EE" w:rsidP="00E920EE">
            <w:pPr>
              <w:jc w:val="both"/>
              <w:rPr>
                <w:b/>
                <w:sz w:val="22"/>
              </w:rPr>
            </w:pPr>
            <w:r w:rsidRPr="002048BF">
              <w:rPr>
                <w:b/>
                <w:sz w:val="22"/>
              </w:rPr>
              <w:t>Nhận biết.</w:t>
            </w:r>
          </w:p>
          <w:p w14:paraId="5FD49D19" w14:textId="77777777" w:rsidR="00E920EE" w:rsidRPr="002048BF" w:rsidRDefault="00E920EE" w:rsidP="00E920EE">
            <w:pPr>
              <w:jc w:val="both"/>
              <w:rPr>
                <w:sz w:val="22"/>
              </w:rPr>
            </w:pPr>
            <w:r w:rsidRPr="002048BF">
              <w:rPr>
                <w:sz w:val="22"/>
              </w:rPr>
              <w:t>- Nhận biết được 3 loại mạch điện chỉ chứa R, chỉ chứa L, chỉ chứa C.</w:t>
            </w:r>
          </w:p>
          <w:p w14:paraId="7A9BAC2F" w14:textId="77777777" w:rsidR="00E920EE" w:rsidRPr="002048BF" w:rsidRDefault="00E920EE" w:rsidP="00E920EE">
            <w:pPr>
              <w:jc w:val="both"/>
              <w:rPr>
                <w:sz w:val="22"/>
              </w:rPr>
            </w:pPr>
            <w:r w:rsidRPr="002048BF">
              <w:rPr>
                <w:sz w:val="22"/>
              </w:rPr>
              <w:t>- Trình bày được biểu thức u(t), i(t) của mạch điện chỉ chứa R, chỉ chứa L, chỉ chứa C.</w:t>
            </w:r>
          </w:p>
          <w:p w14:paraId="41297AB0" w14:textId="77777777" w:rsidR="00E920EE" w:rsidRPr="002048BF" w:rsidRDefault="00E920EE" w:rsidP="00E920EE">
            <w:pPr>
              <w:jc w:val="both"/>
              <w:rPr>
                <w:sz w:val="22"/>
              </w:rPr>
            </w:pPr>
            <w:r w:rsidRPr="002048BF">
              <w:rPr>
                <w:sz w:val="22"/>
              </w:rPr>
              <w:lastRenderedPageBreak/>
              <w:t>- Liệt kê được mối quan hệ về pha của u và i trong mạch điện chỉ chứa R, chỉ chứa L, chỉ chứa C.</w:t>
            </w:r>
          </w:p>
          <w:p w14:paraId="6F549644" w14:textId="77777777" w:rsidR="00E920EE" w:rsidRPr="002048BF" w:rsidRDefault="00E920EE" w:rsidP="00E920EE">
            <w:pPr>
              <w:jc w:val="both"/>
              <w:rPr>
                <w:sz w:val="22"/>
              </w:rPr>
            </w:pPr>
            <w:r w:rsidRPr="002048BF">
              <w:rPr>
                <w:sz w:val="22"/>
              </w:rPr>
              <w:t>- Trình bày được định luật Ôm đối với mạch điện xoay chiều chứa điện trở thuần, chỉ chứa L, chỉ chứa C.</w:t>
            </w:r>
          </w:p>
          <w:p w14:paraId="1B1590DD" w14:textId="77777777" w:rsidR="00E920EE" w:rsidRPr="002048BF" w:rsidRDefault="00E920EE" w:rsidP="00E920EE">
            <w:pPr>
              <w:jc w:val="both"/>
              <w:rPr>
                <w:b/>
                <w:sz w:val="22"/>
              </w:rPr>
            </w:pPr>
            <w:r w:rsidRPr="002048BF">
              <w:rPr>
                <w:b/>
                <w:sz w:val="22"/>
              </w:rPr>
              <w:t>Thông hiểu.</w:t>
            </w:r>
          </w:p>
          <w:p w14:paraId="25631FD1" w14:textId="77777777" w:rsidR="00E920EE" w:rsidRPr="002048BF" w:rsidRDefault="00E920EE" w:rsidP="00E920EE">
            <w:pPr>
              <w:jc w:val="both"/>
              <w:rPr>
                <w:sz w:val="22"/>
              </w:rPr>
            </w:pPr>
            <w:r w:rsidRPr="002048BF">
              <w:rPr>
                <w:b/>
                <w:sz w:val="22"/>
              </w:rPr>
              <w:t xml:space="preserve">- </w:t>
            </w:r>
            <w:r w:rsidRPr="002048BF">
              <w:rPr>
                <w:sz w:val="22"/>
              </w:rPr>
              <w:t>Phân biệt được được mạch điện chỉ chứa R, chỉ chứa L, chỉ chứa C dựa vào biểu thức của u và i.</w:t>
            </w:r>
          </w:p>
          <w:p w14:paraId="66C84ADF" w14:textId="77777777" w:rsidR="00E920EE" w:rsidRPr="002048BF" w:rsidRDefault="00E920EE" w:rsidP="00E920EE">
            <w:pPr>
              <w:jc w:val="both"/>
              <w:rPr>
                <w:sz w:val="22"/>
              </w:rPr>
            </w:pPr>
            <w:r w:rsidRPr="002048BF">
              <w:rPr>
                <w:sz w:val="22"/>
              </w:rPr>
              <w:t>- Giải thích được ý nghĩa của cảm kháng và dung kháng.</w:t>
            </w:r>
          </w:p>
          <w:p w14:paraId="2CED44D3" w14:textId="77777777" w:rsidR="00E920EE" w:rsidRPr="002048BF" w:rsidRDefault="00E920EE" w:rsidP="00E920EE">
            <w:pPr>
              <w:jc w:val="both"/>
              <w:rPr>
                <w:b/>
                <w:iCs/>
                <w:sz w:val="22"/>
                <w:lang w:val="nl-NL"/>
              </w:rPr>
            </w:pPr>
            <w:r w:rsidRPr="002048BF">
              <w:rPr>
                <w:b/>
                <w:iCs/>
                <w:sz w:val="22"/>
                <w:lang w:val="nl-NL"/>
              </w:rPr>
              <w:t>Vận dụng.</w:t>
            </w:r>
          </w:p>
          <w:p w14:paraId="25761724" w14:textId="77777777" w:rsidR="00E920EE" w:rsidRPr="002048BF" w:rsidRDefault="00E920EE" w:rsidP="00E920EE">
            <w:pPr>
              <w:jc w:val="both"/>
              <w:rPr>
                <w:iCs/>
                <w:sz w:val="22"/>
                <w:lang w:val="nl-NL"/>
              </w:rPr>
            </w:pPr>
            <w:r w:rsidRPr="002048BF">
              <w:rPr>
                <w:iCs/>
                <w:sz w:val="22"/>
                <w:lang w:val="nl-NL"/>
              </w:rPr>
              <w:t>- Xác định được biểu thức u khi cho biểu thức i hoặc xác định được biểu thức i khi cho biểu thức i của 3 loại mạch điện chỉ chứa R, chỉ chứa L, chỉ chứa C.</w:t>
            </w:r>
          </w:p>
          <w:p w14:paraId="3E62744E" w14:textId="77777777" w:rsidR="00E920EE" w:rsidRPr="002048BF" w:rsidRDefault="00E920EE" w:rsidP="00E920EE">
            <w:pPr>
              <w:jc w:val="both"/>
              <w:rPr>
                <w:iCs/>
                <w:sz w:val="22"/>
                <w:lang w:val="nl-NL"/>
              </w:rPr>
            </w:pPr>
            <w:r w:rsidRPr="002048BF">
              <w:rPr>
                <w:iCs/>
                <w:sz w:val="22"/>
                <w:lang w:val="nl-NL"/>
              </w:rPr>
              <w:t>- Xác định được giá trị cảm kháng, và dung kháng.</w:t>
            </w:r>
          </w:p>
          <w:p w14:paraId="62149EF6" w14:textId="77777777" w:rsidR="00E920EE" w:rsidRPr="002048BF" w:rsidRDefault="00E920EE" w:rsidP="00E920EE">
            <w:pPr>
              <w:jc w:val="both"/>
              <w:rPr>
                <w:iCs/>
                <w:sz w:val="22"/>
                <w:lang w:val="nl-NL"/>
              </w:rPr>
            </w:pPr>
            <w:r w:rsidRPr="002048BF">
              <w:rPr>
                <w:iCs/>
                <w:sz w:val="22"/>
                <w:lang w:val="nl-NL"/>
              </w:rPr>
              <w:t>- Tính được đại lượng chưa biết trong công thức định luật Ôm.</w:t>
            </w:r>
          </w:p>
          <w:p w14:paraId="4C234046" w14:textId="77777777" w:rsidR="00E920EE" w:rsidRPr="002048BF" w:rsidRDefault="00E920EE" w:rsidP="00E920EE">
            <w:pPr>
              <w:jc w:val="both"/>
              <w:rPr>
                <w:b/>
                <w:lang w:val="nl-NL"/>
              </w:rPr>
            </w:pPr>
            <w:r w:rsidRPr="002048BF">
              <w:rPr>
                <w:b/>
                <w:lang w:val="nl-NL"/>
              </w:rPr>
              <w:t>Vận dụng cao.</w:t>
            </w:r>
          </w:p>
          <w:p w14:paraId="7F658F66" w14:textId="77777777" w:rsidR="00E920EE" w:rsidRPr="002048BF" w:rsidRDefault="00E920EE" w:rsidP="00E920EE">
            <w:pPr>
              <w:jc w:val="both"/>
              <w:rPr>
                <w:lang w:val="vi-VN"/>
              </w:rPr>
            </w:pPr>
            <w:r w:rsidRPr="002048BF">
              <w:rPr>
                <w:lang w:val="nl-NL"/>
              </w:rPr>
              <w:t xml:space="preserve">- Tính toán được giá trị i </w:t>
            </w:r>
            <w:r w:rsidRPr="002048BF">
              <w:rPr>
                <w:lang w:val="vi-VN"/>
              </w:rPr>
              <w:t>hoặc u khi cho các giá trị u, i ở các thời điểm khác của 3 loại mạch điện chỉ chứa R, chỉ chứa L, chỉ chứa C.</w:t>
            </w:r>
          </w:p>
        </w:tc>
        <w:tc>
          <w:tcPr>
            <w:tcW w:w="895" w:type="dxa"/>
            <w:tcBorders>
              <w:top w:val="single" w:sz="4" w:space="0" w:color="000000"/>
              <w:left w:val="nil"/>
              <w:bottom w:val="single" w:sz="4" w:space="0" w:color="000000"/>
              <w:right w:val="single" w:sz="4" w:space="0" w:color="000000"/>
            </w:tcBorders>
            <w:vAlign w:val="center"/>
          </w:tcPr>
          <w:p w14:paraId="763B3151" w14:textId="77777777" w:rsidR="00E920EE" w:rsidRPr="002048BF" w:rsidRDefault="00E920EE" w:rsidP="00E920EE">
            <w:pPr>
              <w:jc w:val="center"/>
              <w:rPr>
                <w:b/>
                <w:sz w:val="28"/>
                <w:szCs w:val="28"/>
                <w:lang w:val="nl-NL"/>
              </w:rPr>
            </w:pPr>
          </w:p>
        </w:tc>
        <w:tc>
          <w:tcPr>
            <w:tcW w:w="990" w:type="dxa"/>
            <w:tcBorders>
              <w:top w:val="single" w:sz="4" w:space="0" w:color="000000"/>
              <w:left w:val="nil"/>
              <w:bottom w:val="single" w:sz="4" w:space="0" w:color="000000"/>
              <w:right w:val="single" w:sz="4" w:space="0" w:color="000000"/>
            </w:tcBorders>
            <w:vAlign w:val="center"/>
          </w:tcPr>
          <w:p w14:paraId="57DFD49B" w14:textId="77777777" w:rsidR="00E920EE" w:rsidRPr="002048BF" w:rsidRDefault="00E920EE" w:rsidP="00E920EE">
            <w:pPr>
              <w:jc w:val="center"/>
              <w:rPr>
                <w:b/>
                <w:sz w:val="28"/>
                <w:szCs w:val="28"/>
                <w:lang w:val="nl-NL"/>
              </w:rPr>
            </w:pPr>
          </w:p>
        </w:tc>
        <w:tc>
          <w:tcPr>
            <w:tcW w:w="761" w:type="dxa"/>
            <w:tcBorders>
              <w:top w:val="single" w:sz="4" w:space="0" w:color="000000"/>
              <w:left w:val="nil"/>
              <w:bottom w:val="single" w:sz="4" w:space="0" w:color="000000"/>
              <w:right w:val="single" w:sz="4" w:space="0" w:color="000000"/>
            </w:tcBorders>
            <w:vAlign w:val="center"/>
          </w:tcPr>
          <w:p w14:paraId="40EC129A" w14:textId="77777777" w:rsidR="00E920EE" w:rsidRPr="002048BF" w:rsidRDefault="00E920EE" w:rsidP="00E920EE">
            <w:pPr>
              <w:jc w:val="center"/>
              <w:rPr>
                <w:b/>
                <w:sz w:val="28"/>
                <w:szCs w:val="28"/>
                <w:lang w:val="nl-NL"/>
              </w:rPr>
            </w:pPr>
          </w:p>
        </w:tc>
        <w:tc>
          <w:tcPr>
            <w:tcW w:w="949" w:type="dxa"/>
            <w:tcBorders>
              <w:top w:val="single" w:sz="4" w:space="0" w:color="000000"/>
              <w:left w:val="nil"/>
              <w:bottom w:val="single" w:sz="4" w:space="0" w:color="000000"/>
              <w:right w:val="single" w:sz="4" w:space="0" w:color="000000"/>
            </w:tcBorders>
            <w:vAlign w:val="center"/>
          </w:tcPr>
          <w:p w14:paraId="3B92850C" w14:textId="77777777" w:rsidR="00E920EE" w:rsidRPr="002048BF" w:rsidRDefault="00E920EE" w:rsidP="00E920EE">
            <w:pPr>
              <w:jc w:val="center"/>
              <w:rPr>
                <w:b/>
                <w:sz w:val="28"/>
                <w:szCs w:val="28"/>
                <w:lang w:val="nl-NL"/>
              </w:rPr>
            </w:pPr>
          </w:p>
        </w:tc>
      </w:tr>
      <w:tr w:rsidR="00E920EE" w:rsidRPr="002048BF" w14:paraId="05558A2B" w14:textId="77777777" w:rsidTr="00E920EE">
        <w:trPr>
          <w:trHeight w:val="521"/>
          <w:jc w:val="center"/>
        </w:trPr>
        <w:tc>
          <w:tcPr>
            <w:tcW w:w="817" w:type="dxa"/>
            <w:vMerge/>
            <w:tcBorders>
              <w:left w:val="single" w:sz="4" w:space="0" w:color="000000"/>
              <w:right w:val="single" w:sz="4" w:space="0" w:color="000000"/>
            </w:tcBorders>
            <w:vAlign w:val="center"/>
          </w:tcPr>
          <w:p w14:paraId="48EA3556" w14:textId="77777777" w:rsidR="00E920EE" w:rsidRPr="002048BF" w:rsidRDefault="00E920EE" w:rsidP="00E920EE">
            <w:pPr>
              <w:pStyle w:val="ListParagraph"/>
              <w:jc w:val="center"/>
              <w:rPr>
                <w:szCs w:val="24"/>
                <w:lang w:val="nl-NL"/>
              </w:rPr>
            </w:pPr>
          </w:p>
        </w:tc>
        <w:tc>
          <w:tcPr>
            <w:tcW w:w="1163" w:type="dxa"/>
            <w:vMerge/>
            <w:tcBorders>
              <w:left w:val="nil"/>
              <w:right w:val="single" w:sz="4" w:space="0" w:color="000000"/>
            </w:tcBorders>
            <w:vAlign w:val="center"/>
          </w:tcPr>
          <w:p w14:paraId="5C0D0E6A" w14:textId="77777777" w:rsidR="00E920EE" w:rsidRPr="002048BF" w:rsidRDefault="00E920EE" w:rsidP="00E920EE">
            <w:pPr>
              <w:jc w:val="center"/>
              <w:rPr>
                <w:b/>
                <w:lang w:val="nl-NL"/>
              </w:rPr>
            </w:pPr>
          </w:p>
        </w:tc>
        <w:tc>
          <w:tcPr>
            <w:tcW w:w="990" w:type="dxa"/>
            <w:tcBorders>
              <w:top w:val="single" w:sz="4" w:space="0" w:color="000000"/>
              <w:left w:val="nil"/>
              <w:bottom w:val="single" w:sz="4" w:space="0" w:color="000000"/>
              <w:right w:val="single" w:sz="4" w:space="0" w:color="000000"/>
            </w:tcBorders>
            <w:vAlign w:val="center"/>
          </w:tcPr>
          <w:p w14:paraId="7BEEE11B" w14:textId="77777777" w:rsidR="00E920EE" w:rsidRPr="002048BF" w:rsidRDefault="00E920EE" w:rsidP="00E920EE">
            <w:pPr>
              <w:jc w:val="center"/>
              <w:rPr>
                <w:b/>
                <w:lang w:val="nl-NL"/>
              </w:rPr>
            </w:pPr>
            <w:r w:rsidRPr="002048BF">
              <w:rPr>
                <w:b/>
                <w:lang w:val="nl-NL"/>
              </w:rPr>
              <w:t>Mạch có r,l,c mắc nối tiếp</w:t>
            </w:r>
          </w:p>
        </w:tc>
        <w:tc>
          <w:tcPr>
            <w:tcW w:w="3780" w:type="dxa"/>
            <w:tcBorders>
              <w:top w:val="single" w:sz="4" w:space="0" w:color="000000"/>
              <w:left w:val="nil"/>
              <w:bottom w:val="single" w:sz="4" w:space="0" w:color="000000"/>
              <w:right w:val="single" w:sz="4" w:space="0" w:color="000000"/>
            </w:tcBorders>
          </w:tcPr>
          <w:p w14:paraId="163EB888" w14:textId="77777777" w:rsidR="00E920EE" w:rsidRPr="002048BF" w:rsidRDefault="00E920EE" w:rsidP="00E920EE">
            <w:pPr>
              <w:jc w:val="both"/>
              <w:rPr>
                <w:b/>
                <w:sz w:val="22"/>
                <w:lang w:val="nl-NL"/>
              </w:rPr>
            </w:pPr>
            <w:r w:rsidRPr="002048BF">
              <w:rPr>
                <w:b/>
                <w:sz w:val="22"/>
                <w:lang w:val="nl-NL"/>
              </w:rPr>
              <w:t>Nhận biết.</w:t>
            </w:r>
          </w:p>
          <w:p w14:paraId="7F39E649" w14:textId="77777777" w:rsidR="00E920EE" w:rsidRPr="002048BF" w:rsidRDefault="00E920EE" w:rsidP="00E920EE">
            <w:pPr>
              <w:jc w:val="both"/>
              <w:rPr>
                <w:sz w:val="22"/>
                <w:lang w:val="nl-NL"/>
              </w:rPr>
            </w:pPr>
            <w:r w:rsidRPr="002048BF">
              <w:rPr>
                <w:sz w:val="22"/>
                <w:lang w:val="nl-NL"/>
              </w:rPr>
              <w:t>- Nhận biết được  loại mạch điện chỉ chứa R</w:t>
            </w:r>
            <w:r w:rsidRPr="002048BF">
              <w:rPr>
                <w:sz w:val="22"/>
                <w:lang w:val="vi-VN"/>
              </w:rPr>
              <w:t>LC mắc nối tiếp</w:t>
            </w:r>
            <w:r w:rsidRPr="002048BF">
              <w:rPr>
                <w:sz w:val="22"/>
                <w:lang w:val="nl-NL"/>
              </w:rPr>
              <w:t>.</w:t>
            </w:r>
          </w:p>
          <w:p w14:paraId="6B447727" w14:textId="77777777" w:rsidR="00E920EE" w:rsidRPr="002048BF" w:rsidRDefault="00E920EE" w:rsidP="00E920EE">
            <w:pPr>
              <w:jc w:val="both"/>
              <w:rPr>
                <w:sz w:val="22"/>
                <w:lang w:val="vi-VN"/>
              </w:rPr>
            </w:pPr>
            <w:r w:rsidRPr="002048BF">
              <w:rPr>
                <w:sz w:val="22"/>
                <w:lang w:val="vi-VN"/>
              </w:rPr>
              <w:t xml:space="preserve">- </w:t>
            </w:r>
            <w:r w:rsidRPr="002048BF">
              <w:rPr>
                <w:sz w:val="22"/>
                <w:lang w:val="nl-NL"/>
              </w:rPr>
              <w:t>Trình bày được định luật Ôm đối với mạch điện xoay chiều</w:t>
            </w:r>
            <w:r w:rsidRPr="002048BF">
              <w:rPr>
                <w:sz w:val="22"/>
                <w:lang w:val="vi-VN"/>
              </w:rPr>
              <w:t xml:space="preserve"> chỉ chứa RLC mắc nối tiếp.</w:t>
            </w:r>
          </w:p>
          <w:p w14:paraId="3C9BFDF1" w14:textId="77777777" w:rsidR="00E920EE" w:rsidRPr="002048BF" w:rsidRDefault="00E920EE" w:rsidP="00E920EE">
            <w:pPr>
              <w:jc w:val="both"/>
              <w:rPr>
                <w:sz w:val="22"/>
                <w:lang w:val="vi-VN"/>
              </w:rPr>
            </w:pPr>
            <w:r w:rsidRPr="002048BF">
              <w:rPr>
                <w:sz w:val="22"/>
                <w:lang w:val="vi-VN"/>
              </w:rPr>
              <w:t>- Nhận biết được mạch có tính cảm kháng, mạch có tính dung kháng.</w:t>
            </w:r>
          </w:p>
          <w:p w14:paraId="4769DA3F" w14:textId="77777777" w:rsidR="00E920EE" w:rsidRPr="002048BF" w:rsidRDefault="00E920EE" w:rsidP="00E920EE">
            <w:pPr>
              <w:jc w:val="both"/>
              <w:rPr>
                <w:sz w:val="22"/>
                <w:lang w:val="vi-VN"/>
              </w:rPr>
            </w:pPr>
            <w:r w:rsidRPr="002048BF">
              <w:rPr>
                <w:sz w:val="22"/>
                <w:lang w:val="vi-VN"/>
              </w:rPr>
              <w:t>- Nhận biết được dấu hiệu của hiện tượng cộng hưởng.</w:t>
            </w:r>
          </w:p>
          <w:p w14:paraId="42E6789B" w14:textId="77777777" w:rsidR="00E920EE" w:rsidRPr="002048BF" w:rsidRDefault="00E920EE" w:rsidP="00E920EE">
            <w:pPr>
              <w:jc w:val="both"/>
              <w:rPr>
                <w:b/>
                <w:sz w:val="22"/>
                <w:lang w:val="vi-VN"/>
              </w:rPr>
            </w:pPr>
            <w:r w:rsidRPr="002048BF">
              <w:rPr>
                <w:b/>
                <w:sz w:val="22"/>
                <w:lang w:val="vi-VN"/>
              </w:rPr>
              <w:t>Thông hiểu.</w:t>
            </w:r>
          </w:p>
          <w:p w14:paraId="1EADA45C" w14:textId="77777777" w:rsidR="00E920EE" w:rsidRPr="002048BF" w:rsidRDefault="00E920EE" w:rsidP="00E920EE">
            <w:pPr>
              <w:jc w:val="both"/>
              <w:rPr>
                <w:sz w:val="22"/>
                <w:lang w:val="vi-VN"/>
              </w:rPr>
            </w:pPr>
            <w:r w:rsidRPr="002048BF">
              <w:rPr>
                <w:b/>
                <w:sz w:val="22"/>
                <w:lang w:val="vi-VN"/>
              </w:rPr>
              <w:t xml:space="preserve">- </w:t>
            </w:r>
            <w:r w:rsidRPr="002048BF">
              <w:rPr>
                <w:sz w:val="22"/>
                <w:lang w:val="vi-VN"/>
              </w:rPr>
              <w:t>Giải thích được khi nào u sớm pha hay trễ pha hơn i.</w:t>
            </w:r>
          </w:p>
          <w:p w14:paraId="06870CEE" w14:textId="77777777" w:rsidR="00E920EE" w:rsidRPr="002048BF" w:rsidRDefault="00E920EE" w:rsidP="00E920EE">
            <w:pPr>
              <w:jc w:val="both"/>
              <w:rPr>
                <w:b/>
                <w:iCs/>
                <w:sz w:val="22"/>
                <w:lang w:val="nl-NL"/>
              </w:rPr>
            </w:pPr>
            <w:r w:rsidRPr="002048BF">
              <w:rPr>
                <w:b/>
                <w:iCs/>
                <w:sz w:val="22"/>
                <w:lang w:val="nl-NL"/>
              </w:rPr>
              <w:t>Vận dụng.</w:t>
            </w:r>
          </w:p>
          <w:p w14:paraId="0607C016" w14:textId="77777777" w:rsidR="00E920EE" w:rsidRPr="002048BF" w:rsidRDefault="00E920EE" w:rsidP="00E920EE">
            <w:pPr>
              <w:jc w:val="both"/>
              <w:rPr>
                <w:iCs/>
                <w:sz w:val="22"/>
                <w:lang w:val="vi-VN"/>
              </w:rPr>
            </w:pPr>
            <w:r w:rsidRPr="002048BF">
              <w:rPr>
                <w:b/>
                <w:iCs/>
                <w:sz w:val="22"/>
                <w:lang w:val="vi-VN"/>
              </w:rPr>
              <w:t xml:space="preserve">- </w:t>
            </w:r>
            <w:r w:rsidRPr="002048BF">
              <w:rPr>
                <w:iCs/>
                <w:sz w:val="22"/>
                <w:lang w:val="vi-VN"/>
              </w:rPr>
              <w:t>Vẽ được giản đồ Fre-nen cho mạch RLC mắc nối tiếp.</w:t>
            </w:r>
          </w:p>
          <w:p w14:paraId="7260B340" w14:textId="77777777" w:rsidR="00E920EE" w:rsidRPr="002048BF" w:rsidRDefault="00E920EE" w:rsidP="00E920EE">
            <w:pPr>
              <w:jc w:val="both"/>
              <w:rPr>
                <w:iCs/>
                <w:sz w:val="22"/>
                <w:lang w:val="vi-VN"/>
              </w:rPr>
            </w:pPr>
            <w:r w:rsidRPr="002048BF">
              <w:rPr>
                <w:iCs/>
                <w:sz w:val="22"/>
                <w:lang w:val="vi-VN"/>
              </w:rPr>
              <w:t>- Tính được đại lượng chưa biết trong công thức định luật Ôm.</w:t>
            </w:r>
          </w:p>
          <w:p w14:paraId="02C9A55A" w14:textId="77777777" w:rsidR="00E920EE" w:rsidRPr="002048BF" w:rsidRDefault="00E920EE" w:rsidP="00E920EE">
            <w:pPr>
              <w:jc w:val="both"/>
              <w:rPr>
                <w:iCs/>
                <w:sz w:val="22"/>
                <w:lang w:val="vi-VN"/>
              </w:rPr>
            </w:pPr>
            <w:r w:rsidRPr="002048BF">
              <w:rPr>
                <w:iCs/>
                <w:sz w:val="22"/>
                <w:lang w:val="vi-VN"/>
              </w:rPr>
              <w:t>- Tính được tổng trở của mạch.</w:t>
            </w:r>
          </w:p>
          <w:p w14:paraId="0CD90DFE" w14:textId="77777777" w:rsidR="00E920EE" w:rsidRPr="002048BF" w:rsidRDefault="00E920EE" w:rsidP="00E920EE">
            <w:pPr>
              <w:jc w:val="both"/>
              <w:rPr>
                <w:iCs/>
                <w:sz w:val="22"/>
                <w:lang w:val="vi-VN"/>
              </w:rPr>
            </w:pPr>
            <w:r w:rsidRPr="002048BF">
              <w:rPr>
                <w:iCs/>
                <w:sz w:val="22"/>
                <w:lang w:val="vi-VN"/>
              </w:rPr>
              <w:t>- Xác định được góc lệch của u và i từ đó phát biểu được các kết luận về độ lệch pha của u so với i.</w:t>
            </w:r>
          </w:p>
          <w:p w14:paraId="7DFA87C3" w14:textId="77777777" w:rsidR="00E920EE" w:rsidRPr="002048BF" w:rsidRDefault="00E920EE" w:rsidP="00E920EE">
            <w:pPr>
              <w:jc w:val="both"/>
              <w:rPr>
                <w:b/>
                <w:lang w:val="vi-VN"/>
              </w:rPr>
            </w:pPr>
            <w:r w:rsidRPr="002048BF">
              <w:rPr>
                <w:b/>
                <w:lang w:val="vi-VN"/>
              </w:rPr>
              <w:t>Vận dụng cao.</w:t>
            </w:r>
          </w:p>
          <w:p w14:paraId="0F374768" w14:textId="77777777" w:rsidR="00E920EE" w:rsidRPr="002048BF" w:rsidRDefault="00E920EE" w:rsidP="00E920EE">
            <w:pPr>
              <w:jc w:val="both"/>
              <w:rPr>
                <w:lang w:val="vi-VN"/>
              </w:rPr>
            </w:pPr>
            <w:r w:rsidRPr="002048BF">
              <w:rPr>
                <w:b/>
                <w:lang w:val="vi-VN"/>
              </w:rPr>
              <w:t xml:space="preserve">- </w:t>
            </w:r>
            <w:r w:rsidRPr="002048BF">
              <w:rPr>
                <w:lang w:val="vi-VN"/>
              </w:rPr>
              <w:t>Giải được các bài toán cực trị của R hoặc của L hoặc của C.</w:t>
            </w:r>
          </w:p>
          <w:p w14:paraId="56BB29D6" w14:textId="77777777" w:rsidR="00E920EE" w:rsidRPr="002048BF" w:rsidRDefault="00E920EE" w:rsidP="00E920EE">
            <w:pPr>
              <w:jc w:val="both"/>
              <w:rPr>
                <w:lang w:val="vi-VN"/>
              </w:rPr>
            </w:pPr>
            <w:r w:rsidRPr="002048BF">
              <w:rPr>
                <w:lang w:val="vi-VN"/>
              </w:rPr>
              <w:t>- Bài toán về cộng hưởng điện.</w:t>
            </w:r>
          </w:p>
        </w:tc>
        <w:tc>
          <w:tcPr>
            <w:tcW w:w="895" w:type="dxa"/>
            <w:tcBorders>
              <w:top w:val="single" w:sz="4" w:space="0" w:color="000000"/>
              <w:left w:val="nil"/>
              <w:bottom w:val="single" w:sz="4" w:space="0" w:color="000000"/>
              <w:right w:val="single" w:sz="4" w:space="0" w:color="000000"/>
            </w:tcBorders>
            <w:vAlign w:val="center"/>
          </w:tcPr>
          <w:p w14:paraId="6540D467" w14:textId="77777777" w:rsidR="00E920EE" w:rsidRPr="002048BF" w:rsidRDefault="00E920EE" w:rsidP="00E920EE">
            <w:pPr>
              <w:jc w:val="center"/>
              <w:rPr>
                <w:b/>
                <w:sz w:val="28"/>
                <w:szCs w:val="28"/>
                <w:lang w:val="vi-VN"/>
              </w:rPr>
            </w:pPr>
          </w:p>
        </w:tc>
        <w:tc>
          <w:tcPr>
            <w:tcW w:w="990" w:type="dxa"/>
            <w:tcBorders>
              <w:top w:val="single" w:sz="4" w:space="0" w:color="000000"/>
              <w:left w:val="nil"/>
              <w:bottom w:val="single" w:sz="4" w:space="0" w:color="000000"/>
              <w:right w:val="single" w:sz="4" w:space="0" w:color="000000"/>
            </w:tcBorders>
            <w:vAlign w:val="center"/>
          </w:tcPr>
          <w:p w14:paraId="03214F36" w14:textId="77777777" w:rsidR="00E920EE" w:rsidRPr="002048BF" w:rsidRDefault="00E920EE" w:rsidP="00E920EE">
            <w:pPr>
              <w:jc w:val="center"/>
              <w:rPr>
                <w:b/>
                <w:sz w:val="28"/>
                <w:szCs w:val="28"/>
                <w:lang w:val="vi-VN"/>
              </w:rPr>
            </w:pPr>
          </w:p>
        </w:tc>
        <w:tc>
          <w:tcPr>
            <w:tcW w:w="761" w:type="dxa"/>
            <w:tcBorders>
              <w:top w:val="single" w:sz="4" w:space="0" w:color="000000"/>
              <w:left w:val="nil"/>
              <w:bottom w:val="single" w:sz="4" w:space="0" w:color="000000"/>
              <w:right w:val="single" w:sz="4" w:space="0" w:color="000000"/>
            </w:tcBorders>
            <w:vAlign w:val="center"/>
          </w:tcPr>
          <w:p w14:paraId="2FE86B4A" w14:textId="77777777" w:rsidR="00E920EE" w:rsidRPr="002048BF" w:rsidRDefault="00E920EE" w:rsidP="00E920EE">
            <w:pPr>
              <w:jc w:val="center"/>
              <w:rPr>
                <w:b/>
                <w:sz w:val="28"/>
                <w:szCs w:val="28"/>
                <w:lang w:val="vi-VN"/>
              </w:rPr>
            </w:pPr>
          </w:p>
        </w:tc>
        <w:tc>
          <w:tcPr>
            <w:tcW w:w="949" w:type="dxa"/>
            <w:tcBorders>
              <w:top w:val="single" w:sz="4" w:space="0" w:color="000000"/>
              <w:left w:val="nil"/>
              <w:bottom w:val="single" w:sz="4" w:space="0" w:color="000000"/>
              <w:right w:val="single" w:sz="4" w:space="0" w:color="000000"/>
            </w:tcBorders>
            <w:vAlign w:val="center"/>
          </w:tcPr>
          <w:p w14:paraId="0268B0DC" w14:textId="77777777" w:rsidR="00E920EE" w:rsidRPr="002048BF" w:rsidRDefault="00E920EE" w:rsidP="00E920EE">
            <w:pPr>
              <w:jc w:val="center"/>
              <w:rPr>
                <w:b/>
                <w:sz w:val="28"/>
                <w:szCs w:val="28"/>
                <w:lang w:val="vi-VN"/>
              </w:rPr>
            </w:pPr>
          </w:p>
        </w:tc>
      </w:tr>
      <w:tr w:rsidR="00E920EE" w:rsidRPr="002048BF" w14:paraId="27AFEED3" w14:textId="77777777" w:rsidTr="00E920EE">
        <w:trPr>
          <w:trHeight w:val="521"/>
          <w:jc w:val="center"/>
        </w:trPr>
        <w:tc>
          <w:tcPr>
            <w:tcW w:w="817" w:type="dxa"/>
            <w:vMerge/>
            <w:tcBorders>
              <w:left w:val="single" w:sz="4" w:space="0" w:color="000000"/>
              <w:right w:val="single" w:sz="4" w:space="0" w:color="000000"/>
            </w:tcBorders>
            <w:vAlign w:val="center"/>
          </w:tcPr>
          <w:p w14:paraId="3DA24779" w14:textId="77777777" w:rsidR="00E920EE" w:rsidRPr="002048BF" w:rsidRDefault="00E920EE" w:rsidP="00E920EE">
            <w:pPr>
              <w:pStyle w:val="ListParagraph"/>
              <w:jc w:val="center"/>
              <w:rPr>
                <w:szCs w:val="24"/>
                <w:lang w:val="vi-VN"/>
              </w:rPr>
            </w:pPr>
          </w:p>
        </w:tc>
        <w:tc>
          <w:tcPr>
            <w:tcW w:w="1163" w:type="dxa"/>
            <w:vMerge/>
            <w:tcBorders>
              <w:left w:val="nil"/>
              <w:right w:val="single" w:sz="4" w:space="0" w:color="000000"/>
            </w:tcBorders>
            <w:vAlign w:val="center"/>
          </w:tcPr>
          <w:p w14:paraId="159CD21C" w14:textId="77777777" w:rsidR="00E920EE" w:rsidRPr="002048BF" w:rsidRDefault="00E920EE" w:rsidP="00E920EE">
            <w:pPr>
              <w:jc w:val="center"/>
              <w:rPr>
                <w:b/>
                <w:lang w:val="vi-VN"/>
              </w:rPr>
            </w:pPr>
          </w:p>
        </w:tc>
        <w:tc>
          <w:tcPr>
            <w:tcW w:w="990" w:type="dxa"/>
            <w:tcBorders>
              <w:top w:val="single" w:sz="4" w:space="0" w:color="000000"/>
              <w:left w:val="nil"/>
              <w:bottom w:val="single" w:sz="4" w:space="0" w:color="000000"/>
              <w:right w:val="single" w:sz="4" w:space="0" w:color="000000"/>
            </w:tcBorders>
            <w:vAlign w:val="center"/>
          </w:tcPr>
          <w:p w14:paraId="3C35303F" w14:textId="77777777" w:rsidR="00E920EE" w:rsidRPr="002048BF" w:rsidRDefault="00E920EE" w:rsidP="00E920EE">
            <w:pPr>
              <w:jc w:val="center"/>
              <w:rPr>
                <w:b/>
              </w:rPr>
            </w:pPr>
            <w:r w:rsidRPr="002048BF">
              <w:rPr>
                <w:b/>
                <w:lang w:val="vi-VN"/>
              </w:rPr>
              <w:t xml:space="preserve">Công suất tiêu thụ điện của </w:t>
            </w:r>
            <w:r w:rsidRPr="002048BF">
              <w:rPr>
                <w:b/>
                <w:lang w:val="vi-VN"/>
              </w:rPr>
              <w:lastRenderedPageBreak/>
              <w:t xml:space="preserve">mạch điện xoay chiều. </w:t>
            </w:r>
            <w:r w:rsidRPr="002048BF">
              <w:rPr>
                <w:b/>
              </w:rPr>
              <w:t>Hệ số công suất</w:t>
            </w:r>
          </w:p>
        </w:tc>
        <w:tc>
          <w:tcPr>
            <w:tcW w:w="3780" w:type="dxa"/>
            <w:tcBorders>
              <w:top w:val="single" w:sz="4" w:space="0" w:color="000000"/>
              <w:left w:val="nil"/>
              <w:bottom w:val="single" w:sz="4" w:space="0" w:color="000000"/>
              <w:right w:val="single" w:sz="4" w:space="0" w:color="000000"/>
            </w:tcBorders>
          </w:tcPr>
          <w:p w14:paraId="5F88C3F1" w14:textId="77777777" w:rsidR="00E920EE" w:rsidRPr="002048BF" w:rsidRDefault="00E920EE" w:rsidP="00E920EE">
            <w:pPr>
              <w:jc w:val="both"/>
              <w:rPr>
                <w:b/>
                <w:sz w:val="22"/>
              </w:rPr>
            </w:pPr>
            <w:r w:rsidRPr="002048BF">
              <w:rPr>
                <w:b/>
                <w:sz w:val="22"/>
              </w:rPr>
              <w:lastRenderedPageBreak/>
              <w:t>Nhận biết.</w:t>
            </w:r>
          </w:p>
          <w:p w14:paraId="1CD1D356" w14:textId="77777777" w:rsidR="00E920EE" w:rsidRPr="002048BF" w:rsidRDefault="00E920EE" w:rsidP="00E920EE">
            <w:pPr>
              <w:jc w:val="both"/>
              <w:rPr>
                <w:sz w:val="22"/>
                <w:lang w:val="vi-VN"/>
              </w:rPr>
            </w:pPr>
            <w:r w:rsidRPr="002048BF">
              <w:rPr>
                <w:sz w:val="22"/>
              </w:rPr>
              <w:t>- Liệt kê được công thức tính hệ số công suất  và công thức tính công suất điện của các loại mạch điện.</w:t>
            </w:r>
          </w:p>
          <w:p w14:paraId="38A55B77" w14:textId="77777777" w:rsidR="00E920EE" w:rsidRPr="002048BF" w:rsidRDefault="00E920EE" w:rsidP="00E920EE">
            <w:pPr>
              <w:jc w:val="both"/>
              <w:rPr>
                <w:b/>
                <w:sz w:val="22"/>
                <w:lang w:val="vi-VN"/>
              </w:rPr>
            </w:pPr>
            <w:r w:rsidRPr="002048BF">
              <w:rPr>
                <w:b/>
                <w:sz w:val="22"/>
                <w:lang w:val="vi-VN"/>
              </w:rPr>
              <w:t>Thông hiểu.</w:t>
            </w:r>
          </w:p>
          <w:p w14:paraId="3AB2BA2D" w14:textId="77777777" w:rsidR="00E920EE" w:rsidRPr="002048BF" w:rsidRDefault="00E920EE" w:rsidP="00E920EE">
            <w:pPr>
              <w:jc w:val="both"/>
              <w:rPr>
                <w:rFonts w:eastAsia="TimesNewRomanPS-BoldMT"/>
                <w:lang w:val="vi-VN"/>
              </w:rPr>
            </w:pPr>
            <w:r w:rsidRPr="002048BF">
              <w:rPr>
                <w:rFonts w:eastAsia="TimesNewRomanPS-BoldMT"/>
                <w:lang w:val="vi-VN"/>
              </w:rPr>
              <w:t xml:space="preserve">- Nêu lí do cần phải tăng hệ số công </w:t>
            </w:r>
            <w:r w:rsidRPr="002048BF">
              <w:rPr>
                <w:rFonts w:eastAsia="TimesNewRomanPS-BoldMT"/>
                <w:lang w:val="vi-VN"/>
              </w:rPr>
              <w:lastRenderedPageBreak/>
              <w:t>suất ở nơi tiêu thụ điện.</w:t>
            </w:r>
          </w:p>
          <w:p w14:paraId="759D10EF" w14:textId="77777777" w:rsidR="00E920EE" w:rsidRPr="002048BF" w:rsidRDefault="00E920EE" w:rsidP="00E920EE">
            <w:pPr>
              <w:jc w:val="both"/>
              <w:rPr>
                <w:rFonts w:eastAsia="TimesNewRomanPS-BoldMT"/>
                <w:lang w:val="vi-VN"/>
              </w:rPr>
            </w:pPr>
            <w:r w:rsidRPr="002048BF">
              <w:rPr>
                <w:rFonts w:eastAsia="TimesNewRomanPS-BoldMT"/>
                <w:lang w:val="vi-VN"/>
              </w:rPr>
              <w:t>- Phân biệt được loại mạch tiêu thụ điện và mạch không tiêu thụ điện.</w:t>
            </w:r>
          </w:p>
          <w:p w14:paraId="259F90B2" w14:textId="77777777" w:rsidR="00E920EE" w:rsidRPr="002048BF" w:rsidRDefault="00E920EE" w:rsidP="00E920EE">
            <w:pPr>
              <w:jc w:val="both"/>
              <w:rPr>
                <w:lang w:val="vi-VN"/>
              </w:rPr>
            </w:pPr>
            <w:r w:rsidRPr="002048BF">
              <w:rPr>
                <w:b/>
                <w:iCs/>
                <w:sz w:val="22"/>
                <w:lang w:val="nl-NL"/>
              </w:rPr>
              <w:t>Vận dụng.</w:t>
            </w:r>
          </w:p>
          <w:p w14:paraId="757EB77B" w14:textId="77777777" w:rsidR="00E920EE" w:rsidRPr="002048BF" w:rsidRDefault="00E920EE" w:rsidP="00E920EE">
            <w:pPr>
              <w:jc w:val="both"/>
              <w:rPr>
                <w:iCs/>
                <w:sz w:val="22"/>
                <w:lang w:val="vi-VN"/>
              </w:rPr>
            </w:pPr>
            <w:r w:rsidRPr="002048BF">
              <w:rPr>
                <w:b/>
                <w:iCs/>
                <w:sz w:val="22"/>
                <w:lang w:val="vi-VN"/>
              </w:rPr>
              <w:t xml:space="preserve">- </w:t>
            </w:r>
            <w:r w:rsidRPr="002048BF">
              <w:rPr>
                <w:iCs/>
                <w:sz w:val="22"/>
                <w:lang w:val="vi-VN"/>
              </w:rPr>
              <w:t>Xác định được các đại lượng trong công thức tính công suất điện, hệ số công suất.</w:t>
            </w:r>
          </w:p>
          <w:p w14:paraId="1951DA14" w14:textId="77777777" w:rsidR="00E920EE" w:rsidRPr="002048BF" w:rsidRDefault="00E920EE" w:rsidP="00E920EE">
            <w:pPr>
              <w:jc w:val="both"/>
              <w:rPr>
                <w:b/>
                <w:lang w:val="vi-VN"/>
              </w:rPr>
            </w:pPr>
            <w:r w:rsidRPr="002048BF">
              <w:rPr>
                <w:b/>
                <w:lang w:val="vi-VN"/>
              </w:rPr>
              <w:t>Vận dụng cao.</w:t>
            </w:r>
          </w:p>
          <w:p w14:paraId="7427F66C" w14:textId="77777777" w:rsidR="00E920EE" w:rsidRPr="002048BF" w:rsidRDefault="00E920EE" w:rsidP="00E920EE">
            <w:pPr>
              <w:jc w:val="both"/>
              <w:rPr>
                <w:lang w:val="vi-VN"/>
              </w:rPr>
            </w:pPr>
            <w:r w:rsidRPr="002048BF">
              <w:rPr>
                <w:b/>
                <w:lang w:val="vi-VN"/>
              </w:rPr>
              <w:t xml:space="preserve">- </w:t>
            </w:r>
            <w:r w:rsidRPr="002048BF">
              <w:rPr>
                <w:lang w:val="vi-VN"/>
              </w:rPr>
              <w:t>Tính được các bài toán phức tạp liên quan tới công suất cực đại trong toàn mạch và trên từng phần tử trong mạch.</w:t>
            </w:r>
          </w:p>
        </w:tc>
        <w:tc>
          <w:tcPr>
            <w:tcW w:w="895" w:type="dxa"/>
            <w:tcBorders>
              <w:top w:val="single" w:sz="4" w:space="0" w:color="000000"/>
              <w:left w:val="nil"/>
              <w:bottom w:val="single" w:sz="4" w:space="0" w:color="000000"/>
              <w:right w:val="single" w:sz="4" w:space="0" w:color="000000"/>
            </w:tcBorders>
            <w:vAlign w:val="center"/>
          </w:tcPr>
          <w:p w14:paraId="3C25802D" w14:textId="77777777" w:rsidR="00E920EE" w:rsidRPr="002048BF" w:rsidRDefault="00E920EE" w:rsidP="00E920EE">
            <w:pPr>
              <w:jc w:val="center"/>
              <w:rPr>
                <w:b/>
                <w:sz w:val="28"/>
                <w:szCs w:val="28"/>
                <w:lang w:val="vi-VN"/>
              </w:rPr>
            </w:pPr>
          </w:p>
        </w:tc>
        <w:tc>
          <w:tcPr>
            <w:tcW w:w="990" w:type="dxa"/>
            <w:tcBorders>
              <w:top w:val="single" w:sz="4" w:space="0" w:color="000000"/>
              <w:left w:val="nil"/>
              <w:bottom w:val="single" w:sz="4" w:space="0" w:color="000000"/>
              <w:right w:val="single" w:sz="4" w:space="0" w:color="000000"/>
            </w:tcBorders>
            <w:vAlign w:val="center"/>
          </w:tcPr>
          <w:p w14:paraId="05B30A41" w14:textId="77777777" w:rsidR="00E920EE" w:rsidRPr="002048BF" w:rsidRDefault="00E920EE" w:rsidP="00E920EE">
            <w:pPr>
              <w:jc w:val="center"/>
              <w:rPr>
                <w:b/>
                <w:sz w:val="28"/>
                <w:szCs w:val="28"/>
                <w:lang w:val="vi-VN"/>
              </w:rPr>
            </w:pPr>
          </w:p>
        </w:tc>
        <w:tc>
          <w:tcPr>
            <w:tcW w:w="761" w:type="dxa"/>
            <w:tcBorders>
              <w:top w:val="single" w:sz="4" w:space="0" w:color="000000"/>
              <w:left w:val="nil"/>
              <w:bottom w:val="single" w:sz="4" w:space="0" w:color="000000"/>
              <w:right w:val="single" w:sz="4" w:space="0" w:color="000000"/>
            </w:tcBorders>
            <w:vAlign w:val="center"/>
          </w:tcPr>
          <w:p w14:paraId="409D132A" w14:textId="77777777" w:rsidR="00E920EE" w:rsidRPr="002048BF" w:rsidRDefault="00E920EE" w:rsidP="00E920EE">
            <w:pPr>
              <w:jc w:val="center"/>
              <w:rPr>
                <w:b/>
                <w:sz w:val="28"/>
                <w:szCs w:val="28"/>
                <w:lang w:val="vi-VN"/>
              </w:rPr>
            </w:pPr>
          </w:p>
        </w:tc>
        <w:tc>
          <w:tcPr>
            <w:tcW w:w="949" w:type="dxa"/>
            <w:tcBorders>
              <w:top w:val="single" w:sz="4" w:space="0" w:color="000000"/>
              <w:left w:val="nil"/>
              <w:bottom w:val="single" w:sz="4" w:space="0" w:color="000000"/>
              <w:right w:val="single" w:sz="4" w:space="0" w:color="000000"/>
            </w:tcBorders>
            <w:vAlign w:val="center"/>
          </w:tcPr>
          <w:p w14:paraId="64F50AE5" w14:textId="77777777" w:rsidR="00E920EE" w:rsidRPr="002048BF" w:rsidRDefault="00E920EE" w:rsidP="00E920EE">
            <w:pPr>
              <w:rPr>
                <w:sz w:val="28"/>
                <w:szCs w:val="28"/>
                <w:lang w:val="vi-VN"/>
              </w:rPr>
            </w:pPr>
          </w:p>
        </w:tc>
      </w:tr>
      <w:tr w:rsidR="00E920EE" w:rsidRPr="002048BF" w14:paraId="36AADDA4" w14:textId="77777777" w:rsidTr="00E920EE">
        <w:trPr>
          <w:trHeight w:val="521"/>
          <w:jc w:val="center"/>
        </w:trPr>
        <w:tc>
          <w:tcPr>
            <w:tcW w:w="817" w:type="dxa"/>
            <w:vMerge/>
            <w:tcBorders>
              <w:left w:val="single" w:sz="4" w:space="0" w:color="000000"/>
              <w:right w:val="single" w:sz="4" w:space="0" w:color="000000"/>
            </w:tcBorders>
            <w:vAlign w:val="center"/>
          </w:tcPr>
          <w:p w14:paraId="2369E341" w14:textId="77777777" w:rsidR="00E920EE" w:rsidRPr="002048BF" w:rsidRDefault="00E920EE" w:rsidP="00E920EE">
            <w:pPr>
              <w:pStyle w:val="ListParagraph"/>
              <w:jc w:val="center"/>
              <w:rPr>
                <w:szCs w:val="24"/>
                <w:lang w:val="vi-VN"/>
              </w:rPr>
            </w:pPr>
          </w:p>
        </w:tc>
        <w:tc>
          <w:tcPr>
            <w:tcW w:w="1163" w:type="dxa"/>
            <w:vMerge/>
            <w:tcBorders>
              <w:left w:val="nil"/>
              <w:right w:val="single" w:sz="4" w:space="0" w:color="000000"/>
            </w:tcBorders>
            <w:vAlign w:val="center"/>
          </w:tcPr>
          <w:p w14:paraId="303FFCD8" w14:textId="77777777" w:rsidR="00E920EE" w:rsidRPr="002048BF" w:rsidRDefault="00E920EE" w:rsidP="00E920EE">
            <w:pPr>
              <w:jc w:val="center"/>
              <w:rPr>
                <w:b/>
                <w:lang w:val="vi-VN"/>
              </w:rPr>
            </w:pPr>
          </w:p>
        </w:tc>
        <w:tc>
          <w:tcPr>
            <w:tcW w:w="990" w:type="dxa"/>
            <w:tcBorders>
              <w:top w:val="single" w:sz="4" w:space="0" w:color="000000"/>
              <w:left w:val="nil"/>
              <w:bottom w:val="single" w:sz="4" w:space="0" w:color="000000"/>
              <w:right w:val="single" w:sz="4" w:space="0" w:color="000000"/>
            </w:tcBorders>
            <w:vAlign w:val="center"/>
          </w:tcPr>
          <w:p w14:paraId="21D3C835" w14:textId="77777777" w:rsidR="00E920EE" w:rsidRPr="002048BF" w:rsidRDefault="00E920EE" w:rsidP="00E920EE">
            <w:pPr>
              <w:jc w:val="center"/>
              <w:rPr>
                <w:b/>
                <w:lang w:val="vi-VN"/>
              </w:rPr>
            </w:pPr>
            <w:r w:rsidRPr="002048BF">
              <w:rPr>
                <w:b/>
                <w:lang w:val="vi-VN"/>
              </w:rPr>
              <w:t>Truyền tải điện năng. Máy biến áp</w:t>
            </w:r>
          </w:p>
        </w:tc>
        <w:tc>
          <w:tcPr>
            <w:tcW w:w="3780" w:type="dxa"/>
            <w:tcBorders>
              <w:top w:val="single" w:sz="4" w:space="0" w:color="000000"/>
              <w:left w:val="nil"/>
              <w:bottom w:val="single" w:sz="4" w:space="0" w:color="000000"/>
              <w:right w:val="single" w:sz="4" w:space="0" w:color="000000"/>
            </w:tcBorders>
          </w:tcPr>
          <w:p w14:paraId="54B455A5" w14:textId="77777777" w:rsidR="00E920EE" w:rsidRPr="002048BF" w:rsidRDefault="00E920EE" w:rsidP="00E920EE">
            <w:pPr>
              <w:jc w:val="both"/>
              <w:rPr>
                <w:b/>
                <w:sz w:val="22"/>
                <w:lang w:val="vi-VN"/>
              </w:rPr>
            </w:pPr>
            <w:r w:rsidRPr="002048BF">
              <w:rPr>
                <w:b/>
                <w:sz w:val="22"/>
                <w:lang w:val="vi-VN"/>
              </w:rPr>
              <w:t>Nhận biết.</w:t>
            </w:r>
          </w:p>
          <w:p w14:paraId="25468438" w14:textId="77777777" w:rsidR="00E920EE" w:rsidRPr="002048BF" w:rsidRDefault="00E920EE" w:rsidP="00E920EE">
            <w:pPr>
              <w:jc w:val="both"/>
              <w:rPr>
                <w:sz w:val="22"/>
                <w:lang w:val="vi-VN"/>
              </w:rPr>
            </w:pPr>
            <w:r w:rsidRPr="002048BF">
              <w:rPr>
                <w:sz w:val="22"/>
                <w:lang w:val="vi-VN"/>
              </w:rPr>
              <w:t>- Mô tả được sơ đồ truyền tải điện, mô tả được cấu tạo máy biến áp.</w:t>
            </w:r>
          </w:p>
          <w:p w14:paraId="1D4B13B0" w14:textId="77777777" w:rsidR="00E920EE" w:rsidRPr="002048BF" w:rsidRDefault="00E920EE" w:rsidP="00E920EE">
            <w:pPr>
              <w:jc w:val="both"/>
              <w:rPr>
                <w:sz w:val="22"/>
                <w:lang w:val="vi-VN"/>
              </w:rPr>
            </w:pPr>
            <w:r w:rsidRPr="002048BF">
              <w:rPr>
                <w:sz w:val="22"/>
                <w:lang w:val="vi-VN"/>
              </w:rPr>
              <w:t>- Nêu được nguyên tắc hoạt động của máy biến áp.</w:t>
            </w:r>
          </w:p>
          <w:p w14:paraId="643F1B61" w14:textId="77777777" w:rsidR="00E920EE" w:rsidRPr="002048BF" w:rsidRDefault="00E920EE" w:rsidP="00E920EE">
            <w:pPr>
              <w:jc w:val="both"/>
              <w:rPr>
                <w:b/>
                <w:sz w:val="22"/>
                <w:lang w:val="vi-VN"/>
              </w:rPr>
            </w:pPr>
            <w:r w:rsidRPr="002048BF">
              <w:rPr>
                <w:b/>
                <w:sz w:val="22"/>
                <w:lang w:val="vi-VN"/>
              </w:rPr>
              <w:t>Thông hiểu.</w:t>
            </w:r>
          </w:p>
          <w:p w14:paraId="640A4D46" w14:textId="77777777" w:rsidR="00E920EE" w:rsidRPr="002048BF" w:rsidRDefault="00E920EE" w:rsidP="00E920EE">
            <w:pPr>
              <w:jc w:val="both"/>
              <w:rPr>
                <w:rFonts w:eastAsia="TimesNewRomanPS-BoldMT"/>
                <w:lang w:val="vi-VN"/>
              </w:rPr>
            </w:pPr>
            <w:r w:rsidRPr="002048BF">
              <w:rPr>
                <w:rFonts w:eastAsia="TimesNewRomanPS-BoldMT"/>
                <w:lang w:val="vi-VN"/>
              </w:rPr>
              <w:t xml:space="preserve">- </w:t>
            </w:r>
            <w:r w:rsidRPr="002048BF">
              <w:rPr>
                <w:rFonts w:eastAsia="TimesNewRomanPS-BoldMT"/>
                <w:lang w:val="nl-NL"/>
              </w:rPr>
              <w:t xml:space="preserve">Giải thích được </w:t>
            </w:r>
            <w:r w:rsidRPr="002048BF">
              <w:rPr>
                <w:rFonts w:eastAsia="TimesNewRomanPS-BoldMT"/>
                <w:lang w:val="vi-VN"/>
              </w:rPr>
              <w:t>tại sao cần phải tăng hệ số công suất ở nơi tiêu thụ điện.</w:t>
            </w:r>
          </w:p>
          <w:p w14:paraId="7A436BFD" w14:textId="77777777" w:rsidR="00E920EE" w:rsidRPr="002048BF" w:rsidRDefault="00E920EE" w:rsidP="00E920EE">
            <w:pPr>
              <w:jc w:val="both"/>
              <w:rPr>
                <w:sz w:val="22"/>
                <w:lang w:val="vi-VN"/>
              </w:rPr>
            </w:pPr>
            <w:r w:rsidRPr="002048BF">
              <w:rPr>
                <w:rFonts w:eastAsia="TimesNewRomanPS-BoldMT"/>
                <w:lang w:val="nl-NL"/>
              </w:rPr>
              <w:t>- Giải thích được nguyên tắc hoạt động của máy biến áp.</w:t>
            </w:r>
          </w:p>
          <w:p w14:paraId="0792C8E4" w14:textId="77777777" w:rsidR="00E920EE" w:rsidRPr="002048BF" w:rsidRDefault="00E920EE" w:rsidP="00E920EE">
            <w:pPr>
              <w:jc w:val="both"/>
              <w:rPr>
                <w:b/>
                <w:iCs/>
                <w:sz w:val="22"/>
                <w:lang w:val="nl-NL"/>
              </w:rPr>
            </w:pPr>
            <w:r w:rsidRPr="002048BF">
              <w:rPr>
                <w:b/>
                <w:iCs/>
                <w:sz w:val="22"/>
                <w:lang w:val="nl-NL"/>
              </w:rPr>
              <w:t>Vận dụng.</w:t>
            </w:r>
          </w:p>
          <w:p w14:paraId="25318F99" w14:textId="77777777" w:rsidR="00E920EE" w:rsidRPr="002048BF" w:rsidRDefault="00E920EE" w:rsidP="00E920EE">
            <w:pPr>
              <w:jc w:val="both"/>
              <w:rPr>
                <w:rFonts w:eastAsia="TimesNewRomanPS-BoldMT"/>
                <w:lang w:val="nl-NL"/>
              </w:rPr>
            </w:pPr>
            <w:r w:rsidRPr="002048BF">
              <w:rPr>
                <w:rFonts w:eastAsia="TimesNewRomanPS-BoldMT"/>
                <w:lang w:val="nl-NL"/>
              </w:rPr>
              <w:t>-  Xác định được các đại lượng trong các công thức của máy biến áp.</w:t>
            </w:r>
          </w:p>
          <w:p w14:paraId="795E9FF8" w14:textId="77777777" w:rsidR="00E920EE" w:rsidRPr="002048BF" w:rsidRDefault="00E920EE" w:rsidP="00E920EE">
            <w:pPr>
              <w:jc w:val="both"/>
              <w:rPr>
                <w:b/>
                <w:lang w:val="nl-NL"/>
              </w:rPr>
            </w:pPr>
            <w:r w:rsidRPr="002048BF">
              <w:rPr>
                <w:b/>
                <w:lang w:val="nl-NL"/>
              </w:rPr>
              <w:t>Vận dụng cao.</w:t>
            </w:r>
          </w:p>
          <w:p w14:paraId="3E2BE08F" w14:textId="77777777" w:rsidR="00E920EE" w:rsidRPr="002048BF" w:rsidRDefault="00E920EE" w:rsidP="00E920EE">
            <w:pPr>
              <w:jc w:val="both"/>
              <w:rPr>
                <w:lang w:val="nl-NL"/>
              </w:rPr>
            </w:pPr>
            <w:r w:rsidRPr="002048BF">
              <w:rPr>
                <w:lang w:val="nl-NL"/>
              </w:rPr>
              <w:t>- Xác định được % hao phí điện năng khi truyền tải và các bài toán thực tế truyền tải điện năng.</w:t>
            </w:r>
          </w:p>
        </w:tc>
        <w:tc>
          <w:tcPr>
            <w:tcW w:w="895" w:type="dxa"/>
            <w:tcBorders>
              <w:top w:val="single" w:sz="4" w:space="0" w:color="000000"/>
              <w:left w:val="nil"/>
              <w:bottom w:val="single" w:sz="4" w:space="0" w:color="000000"/>
              <w:right w:val="single" w:sz="4" w:space="0" w:color="000000"/>
            </w:tcBorders>
            <w:vAlign w:val="center"/>
          </w:tcPr>
          <w:p w14:paraId="3452A458" w14:textId="77777777" w:rsidR="00E920EE" w:rsidRPr="002048BF" w:rsidRDefault="00E920EE" w:rsidP="00E920EE">
            <w:pPr>
              <w:jc w:val="center"/>
              <w:rPr>
                <w:b/>
                <w:sz w:val="28"/>
                <w:szCs w:val="28"/>
                <w:lang w:val="nl-NL"/>
              </w:rPr>
            </w:pPr>
          </w:p>
        </w:tc>
        <w:tc>
          <w:tcPr>
            <w:tcW w:w="990" w:type="dxa"/>
            <w:tcBorders>
              <w:top w:val="single" w:sz="4" w:space="0" w:color="000000"/>
              <w:left w:val="nil"/>
              <w:bottom w:val="single" w:sz="4" w:space="0" w:color="000000"/>
              <w:right w:val="single" w:sz="4" w:space="0" w:color="000000"/>
            </w:tcBorders>
            <w:vAlign w:val="center"/>
          </w:tcPr>
          <w:p w14:paraId="61778800" w14:textId="77777777" w:rsidR="00E920EE" w:rsidRPr="002048BF" w:rsidRDefault="00E920EE" w:rsidP="00E920EE">
            <w:pPr>
              <w:jc w:val="center"/>
              <w:rPr>
                <w:b/>
                <w:sz w:val="28"/>
                <w:szCs w:val="28"/>
                <w:lang w:val="nl-NL"/>
              </w:rPr>
            </w:pPr>
          </w:p>
        </w:tc>
        <w:tc>
          <w:tcPr>
            <w:tcW w:w="761" w:type="dxa"/>
            <w:tcBorders>
              <w:top w:val="single" w:sz="4" w:space="0" w:color="000000"/>
              <w:left w:val="nil"/>
              <w:bottom w:val="single" w:sz="4" w:space="0" w:color="000000"/>
              <w:right w:val="single" w:sz="4" w:space="0" w:color="000000"/>
            </w:tcBorders>
            <w:vAlign w:val="center"/>
          </w:tcPr>
          <w:p w14:paraId="41A96581" w14:textId="77777777" w:rsidR="00E920EE" w:rsidRPr="002048BF" w:rsidRDefault="00E920EE" w:rsidP="00E920EE">
            <w:pPr>
              <w:jc w:val="center"/>
              <w:rPr>
                <w:b/>
                <w:sz w:val="28"/>
                <w:szCs w:val="28"/>
                <w:lang w:val="nl-NL"/>
              </w:rPr>
            </w:pPr>
          </w:p>
        </w:tc>
        <w:tc>
          <w:tcPr>
            <w:tcW w:w="949" w:type="dxa"/>
            <w:tcBorders>
              <w:top w:val="single" w:sz="4" w:space="0" w:color="000000"/>
              <w:left w:val="nil"/>
              <w:bottom w:val="single" w:sz="4" w:space="0" w:color="000000"/>
              <w:right w:val="single" w:sz="4" w:space="0" w:color="000000"/>
            </w:tcBorders>
            <w:vAlign w:val="center"/>
          </w:tcPr>
          <w:p w14:paraId="1AA7E939" w14:textId="77777777" w:rsidR="00E920EE" w:rsidRPr="002048BF" w:rsidRDefault="00E920EE" w:rsidP="00E920EE">
            <w:pPr>
              <w:rPr>
                <w:sz w:val="28"/>
                <w:szCs w:val="28"/>
                <w:lang w:val="nl-NL"/>
              </w:rPr>
            </w:pPr>
          </w:p>
        </w:tc>
      </w:tr>
      <w:tr w:rsidR="00E920EE" w:rsidRPr="002048BF" w14:paraId="3B58E733" w14:textId="77777777" w:rsidTr="00E920EE">
        <w:trPr>
          <w:trHeight w:val="521"/>
          <w:jc w:val="center"/>
        </w:trPr>
        <w:tc>
          <w:tcPr>
            <w:tcW w:w="817" w:type="dxa"/>
            <w:vMerge/>
            <w:tcBorders>
              <w:left w:val="single" w:sz="4" w:space="0" w:color="000000"/>
              <w:right w:val="single" w:sz="4" w:space="0" w:color="000000"/>
            </w:tcBorders>
            <w:vAlign w:val="center"/>
          </w:tcPr>
          <w:p w14:paraId="54059D51" w14:textId="77777777" w:rsidR="00E920EE" w:rsidRPr="002048BF" w:rsidRDefault="00E920EE" w:rsidP="00E920EE">
            <w:pPr>
              <w:pStyle w:val="ListParagraph"/>
              <w:jc w:val="center"/>
              <w:rPr>
                <w:szCs w:val="24"/>
                <w:lang w:val="nl-NL"/>
              </w:rPr>
            </w:pPr>
          </w:p>
        </w:tc>
        <w:tc>
          <w:tcPr>
            <w:tcW w:w="1163" w:type="dxa"/>
            <w:vMerge/>
            <w:tcBorders>
              <w:left w:val="nil"/>
              <w:right w:val="single" w:sz="4" w:space="0" w:color="000000"/>
            </w:tcBorders>
            <w:vAlign w:val="center"/>
          </w:tcPr>
          <w:p w14:paraId="767103DD" w14:textId="77777777" w:rsidR="00E920EE" w:rsidRPr="002048BF" w:rsidRDefault="00E920EE" w:rsidP="00E920EE">
            <w:pPr>
              <w:jc w:val="center"/>
              <w:rPr>
                <w:b/>
                <w:lang w:val="nl-NL"/>
              </w:rPr>
            </w:pPr>
          </w:p>
        </w:tc>
        <w:tc>
          <w:tcPr>
            <w:tcW w:w="990" w:type="dxa"/>
            <w:tcBorders>
              <w:top w:val="single" w:sz="4" w:space="0" w:color="000000"/>
              <w:left w:val="nil"/>
              <w:bottom w:val="single" w:sz="4" w:space="0" w:color="000000"/>
              <w:right w:val="single" w:sz="4" w:space="0" w:color="000000"/>
            </w:tcBorders>
            <w:vAlign w:val="center"/>
          </w:tcPr>
          <w:p w14:paraId="68AE3483" w14:textId="77777777" w:rsidR="00E920EE" w:rsidRPr="002048BF" w:rsidRDefault="00E920EE" w:rsidP="00E920EE">
            <w:pPr>
              <w:jc w:val="center"/>
              <w:rPr>
                <w:b/>
                <w:lang w:val="nl-NL"/>
              </w:rPr>
            </w:pPr>
            <w:r w:rsidRPr="002048BF">
              <w:rPr>
                <w:b/>
                <w:lang w:val="nl-NL"/>
              </w:rPr>
              <w:t>Máy phát điện xoay chiều</w:t>
            </w:r>
          </w:p>
        </w:tc>
        <w:tc>
          <w:tcPr>
            <w:tcW w:w="3780" w:type="dxa"/>
            <w:tcBorders>
              <w:top w:val="single" w:sz="4" w:space="0" w:color="000000"/>
              <w:left w:val="nil"/>
              <w:bottom w:val="single" w:sz="4" w:space="0" w:color="000000"/>
              <w:right w:val="single" w:sz="4" w:space="0" w:color="000000"/>
            </w:tcBorders>
          </w:tcPr>
          <w:p w14:paraId="7E216FC2" w14:textId="77777777" w:rsidR="00E920EE" w:rsidRPr="002048BF" w:rsidRDefault="00E920EE" w:rsidP="00E920EE">
            <w:pPr>
              <w:jc w:val="both"/>
              <w:rPr>
                <w:b/>
                <w:sz w:val="22"/>
                <w:lang w:val="nl-NL"/>
              </w:rPr>
            </w:pPr>
            <w:r w:rsidRPr="002048BF">
              <w:rPr>
                <w:b/>
                <w:sz w:val="22"/>
                <w:lang w:val="nl-NL"/>
              </w:rPr>
              <w:t>Nhận biết.</w:t>
            </w:r>
          </w:p>
          <w:p w14:paraId="63C97470" w14:textId="77777777" w:rsidR="00E920EE" w:rsidRPr="002048BF" w:rsidRDefault="00E920EE" w:rsidP="00E920EE">
            <w:pPr>
              <w:jc w:val="both"/>
              <w:rPr>
                <w:sz w:val="22"/>
                <w:lang w:val="nl-NL"/>
              </w:rPr>
            </w:pPr>
            <w:r w:rsidRPr="002048BF">
              <w:rPr>
                <w:sz w:val="22"/>
                <w:lang w:val="nl-NL"/>
              </w:rPr>
              <w:t>- Mô tả được cấu tạo của máy phát điện xoay chiều 1 pha và máy phát điện xoay chiều 3 pha.</w:t>
            </w:r>
          </w:p>
          <w:p w14:paraId="4284DC68" w14:textId="77777777" w:rsidR="00E920EE" w:rsidRPr="002048BF" w:rsidRDefault="00E920EE" w:rsidP="00E920EE">
            <w:pPr>
              <w:jc w:val="both"/>
              <w:rPr>
                <w:sz w:val="22"/>
                <w:lang w:val="vi-VN"/>
              </w:rPr>
            </w:pPr>
            <w:r w:rsidRPr="002048BF">
              <w:rPr>
                <w:sz w:val="22"/>
                <w:lang w:val="nl-NL"/>
              </w:rPr>
              <w:t>- Liệt kê được các ưu điểm của dòng ba pha.</w:t>
            </w:r>
          </w:p>
          <w:p w14:paraId="7E0854F3" w14:textId="77777777" w:rsidR="00E920EE" w:rsidRPr="002048BF" w:rsidRDefault="00E920EE" w:rsidP="00E920EE">
            <w:pPr>
              <w:jc w:val="both"/>
              <w:rPr>
                <w:b/>
                <w:sz w:val="22"/>
                <w:lang w:val="vi-VN"/>
              </w:rPr>
            </w:pPr>
            <w:r w:rsidRPr="002048BF">
              <w:rPr>
                <w:b/>
                <w:sz w:val="22"/>
                <w:lang w:val="vi-VN"/>
              </w:rPr>
              <w:t>Thông hiểu.</w:t>
            </w:r>
          </w:p>
          <w:p w14:paraId="20AFDFF2" w14:textId="77777777" w:rsidR="00E920EE" w:rsidRPr="002048BF" w:rsidRDefault="00E920EE" w:rsidP="00E920EE">
            <w:pPr>
              <w:jc w:val="both"/>
              <w:rPr>
                <w:sz w:val="22"/>
                <w:lang w:val="vi-VN"/>
              </w:rPr>
            </w:pPr>
            <w:r w:rsidRPr="002048BF">
              <w:rPr>
                <w:sz w:val="22"/>
                <w:lang w:val="vi-VN"/>
              </w:rPr>
              <w:t>- Giải thích được nguyên tắc hoạt động của máy phát điện xoay chiều một pha và ba pha.</w:t>
            </w:r>
          </w:p>
          <w:p w14:paraId="162F0F86" w14:textId="77777777" w:rsidR="00E920EE" w:rsidRPr="002048BF" w:rsidRDefault="00E920EE" w:rsidP="00E920EE">
            <w:pPr>
              <w:jc w:val="both"/>
              <w:rPr>
                <w:lang w:val="vi-VN"/>
              </w:rPr>
            </w:pPr>
            <w:r w:rsidRPr="002048BF">
              <w:rPr>
                <w:sz w:val="22"/>
                <w:lang w:val="vi-VN"/>
              </w:rPr>
              <w:t>- Giải thích được nguyên tắc hoạt động của máy phát điện xoay chiều một pha và ba pha.</w:t>
            </w:r>
          </w:p>
        </w:tc>
        <w:tc>
          <w:tcPr>
            <w:tcW w:w="895" w:type="dxa"/>
            <w:tcBorders>
              <w:top w:val="single" w:sz="4" w:space="0" w:color="000000"/>
              <w:left w:val="nil"/>
              <w:bottom w:val="single" w:sz="4" w:space="0" w:color="000000"/>
              <w:right w:val="single" w:sz="4" w:space="0" w:color="000000"/>
            </w:tcBorders>
            <w:vAlign w:val="center"/>
          </w:tcPr>
          <w:p w14:paraId="26733B88" w14:textId="77777777" w:rsidR="00E920EE" w:rsidRPr="002048BF" w:rsidRDefault="00E920EE" w:rsidP="00E920EE">
            <w:pPr>
              <w:jc w:val="center"/>
              <w:rPr>
                <w:b/>
                <w:sz w:val="28"/>
                <w:szCs w:val="28"/>
                <w:lang w:val="vi-VN"/>
              </w:rPr>
            </w:pPr>
          </w:p>
        </w:tc>
        <w:tc>
          <w:tcPr>
            <w:tcW w:w="990" w:type="dxa"/>
            <w:tcBorders>
              <w:top w:val="single" w:sz="4" w:space="0" w:color="000000"/>
              <w:left w:val="nil"/>
              <w:bottom w:val="single" w:sz="4" w:space="0" w:color="000000"/>
              <w:right w:val="single" w:sz="4" w:space="0" w:color="000000"/>
            </w:tcBorders>
            <w:vAlign w:val="center"/>
          </w:tcPr>
          <w:p w14:paraId="2DBF9E8F" w14:textId="77777777" w:rsidR="00E920EE" w:rsidRPr="002048BF" w:rsidRDefault="00E920EE" w:rsidP="00E920EE">
            <w:pPr>
              <w:jc w:val="center"/>
              <w:rPr>
                <w:b/>
                <w:sz w:val="28"/>
                <w:szCs w:val="28"/>
                <w:lang w:val="vi-VN"/>
              </w:rPr>
            </w:pPr>
          </w:p>
        </w:tc>
        <w:tc>
          <w:tcPr>
            <w:tcW w:w="761" w:type="dxa"/>
            <w:tcBorders>
              <w:top w:val="single" w:sz="4" w:space="0" w:color="000000"/>
              <w:left w:val="nil"/>
              <w:bottom w:val="single" w:sz="4" w:space="0" w:color="000000"/>
              <w:right w:val="single" w:sz="4" w:space="0" w:color="000000"/>
            </w:tcBorders>
            <w:vAlign w:val="center"/>
          </w:tcPr>
          <w:p w14:paraId="2B3298BC" w14:textId="77777777" w:rsidR="00E920EE" w:rsidRPr="002048BF" w:rsidRDefault="00E920EE" w:rsidP="00E920EE">
            <w:pPr>
              <w:jc w:val="center"/>
              <w:rPr>
                <w:b/>
                <w:sz w:val="28"/>
                <w:szCs w:val="28"/>
                <w:lang w:val="vi-VN"/>
              </w:rPr>
            </w:pPr>
          </w:p>
        </w:tc>
        <w:tc>
          <w:tcPr>
            <w:tcW w:w="949" w:type="dxa"/>
            <w:tcBorders>
              <w:top w:val="single" w:sz="4" w:space="0" w:color="000000"/>
              <w:left w:val="nil"/>
              <w:bottom w:val="single" w:sz="4" w:space="0" w:color="000000"/>
              <w:right w:val="single" w:sz="4" w:space="0" w:color="000000"/>
            </w:tcBorders>
            <w:vAlign w:val="center"/>
          </w:tcPr>
          <w:p w14:paraId="4F1A3465" w14:textId="77777777" w:rsidR="00E920EE" w:rsidRPr="002048BF" w:rsidRDefault="00E920EE" w:rsidP="00E920EE">
            <w:pPr>
              <w:rPr>
                <w:sz w:val="28"/>
                <w:szCs w:val="28"/>
                <w:lang w:val="vi-VN"/>
              </w:rPr>
            </w:pPr>
          </w:p>
        </w:tc>
      </w:tr>
      <w:tr w:rsidR="00E920EE" w:rsidRPr="002048BF" w14:paraId="5356E0D1" w14:textId="77777777" w:rsidTr="00E920EE">
        <w:trPr>
          <w:trHeight w:val="521"/>
          <w:jc w:val="center"/>
        </w:trPr>
        <w:tc>
          <w:tcPr>
            <w:tcW w:w="817" w:type="dxa"/>
            <w:vMerge/>
            <w:tcBorders>
              <w:left w:val="single" w:sz="4" w:space="0" w:color="000000"/>
              <w:bottom w:val="single" w:sz="4" w:space="0" w:color="000000"/>
              <w:right w:val="single" w:sz="4" w:space="0" w:color="000000"/>
            </w:tcBorders>
            <w:vAlign w:val="center"/>
          </w:tcPr>
          <w:p w14:paraId="5CAA6791" w14:textId="77777777" w:rsidR="00E920EE" w:rsidRPr="002048BF" w:rsidRDefault="00E920EE" w:rsidP="00E920EE">
            <w:pPr>
              <w:pStyle w:val="ListParagraph"/>
              <w:jc w:val="center"/>
              <w:rPr>
                <w:szCs w:val="24"/>
                <w:lang w:val="vi-VN"/>
              </w:rPr>
            </w:pPr>
          </w:p>
        </w:tc>
        <w:tc>
          <w:tcPr>
            <w:tcW w:w="1163" w:type="dxa"/>
            <w:vMerge/>
            <w:tcBorders>
              <w:left w:val="nil"/>
              <w:bottom w:val="single" w:sz="4" w:space="0" w:color="000000"/>
              <w:right w:val="single" w:sz="4" w:space="0" w:color="000000"/>
            </w:tcBorders>
            <w:vAlign w:val="center"/>
          </w:tcPr>
          <w:p w14:paraId="10540FED" w14:textId="77777777" w:rsidR="00E920EE" w:rsidRPr="002048BF" w:rsidRDefault="00E920EE" w:rsidP="00E920EE">
            <w:pPr>
              <w:jc w:val="center"/>
              <w:rPr>
                <w:b/>
                <w:lang w:val="vi-VN"/>
              </w:rPr>
            </w:pPr>
          </w:p>
        </w:tc>
        <w:tc>
          <w:tcPr>
            <w:tcW w:w="990" w:type="dxa"/>
            <w:tcBorders>
              <w:top w:val="single" w:sz="4" w:space="0" w:color="000000"/>
              <w:left w:val="nil"/>
              <w:bottom w:val="single" w:sz="4" w:space="0" w:color="000000"/>
              <w:right w:val="single" w:sz="4" w:space="0" w:color="000000"/>
            </w:tcBorders>
          </w:tcPr>
          <w:p w14:paraId="03F3C04E" w14:textId="77777777" w:rsidR="00E920EE" w:rsidRPr="002048BF" w:rsidRDefault="00E920EE" w:rsidP="00E920EE">
            <w:pPr>
              <w:jc w:val="center"/>
              <w:rPr>
                <w:b/>
                <w:lang w:val="vi-VN"/>
              </w:rPr>
            </w:pPr>
            <w:r w:rsidRPr="002048BF">
              <w:rPr>
                <w:b/>
                <w:lang w:val="vi-VN"/>
              </w:rPr>
              <w:t>Động cơ không đồng bộ ba pha</w:t>
            </w:r>
          </w:p>
        </w:tc>
        <w:tc>
          <w:tcPr>
            <w:tcW w:w="3780" w:type="dxa"/>
            <w:tcBorders>
              <w:top w:val="single" w:sz="4" w:space="0" w:color="000000"/>
              <w:left w:val="nil"/>
              <w:bottom w:val="single" w:sz="4" w:space="0" w:color="000000"/>
              <w:right w:val="single" w:sz="4" w:space="0" w:color="000000"/>
            </w:tcBorders>
          </w:tcPr>
          <w:p w14:paraId="39253592" w14:textId="77777777" w:rsidR="00E920EE" w:rsidRPr="002048BF" w:rsidRDefault="00E920EE" w:rsidP="00E920EE">
            <w:pPr>
              <w:jc w:val="both"/>
              <w:rPr>
                <w:b/>
                <w:sz w:val="22"/>
                <w:lang w:val="vi-VN"/>
              </w:rPr>
            </w:pPr>
            <w:r w:rsidRPr="002048BF">
              <w:rPr>
                <w:b/>
                <w:sz w:val="22"/>
                <w:lang w:val="vi-VN"/>
              </w:rPr>
              <w:t>Nhận biết.</w:t>
            </w:r>
          </w:p>
          <w:p w14:paraId="6384F595" w14:textId="77777777" w:rsidR="00E920EE" w:rsidRPr="002048BF" w:rsidRDefault="00E920EE" w:rsidP="00E920EE">
            <w:pPr>
              <w:jc w:val="both"/>
              <w:rPr>
                <w:sz w:val="22"/>
                <w:lang w:val="vi-VN"/>
              </w:rPr>
            </w:pPr>
            <w:r w:rsidRPr="002048BF">
              <w:rPr>
                <w:sz w:val="22"/>
                <w:lang w:val="vi-VN"/>
              </w:rPr>
              <w:t>- Mô tả được cấu tạo của động cơ không đồng bộ ba pha.</w:t>
            </w:r>
          </w:p>
          <w:p w14:paraId="7ECE4345" w14:textId="77777777" w:rsidR="00E920EE" w:rsidRPr="002048BF" w:rsidRDefault="00E920EE" w:rsidP="00E920EE">
            <w:pPr>
              <w:jc w:val="both"/>
              <w:rPr>
                <w:b/>
                <w:sz w:val="22"/>
                <w:lang w:val="vi-VN"/>
              </w:rPr>
            </w:pPr>
            <w:r w:rsidRPr="002048BF">
              <w:rPr>
                <w:b/>
                <w:sz w:val="22"/>
                <w:lang w:val="vi-VN"/>
              </w:rPr>
              <w:t>Thông hiểu.</w:t>
            </w:r>
          </w:p>
          <w:p w14:paraId="49F7AEB8" w14:textId="77777777" w:rsidR="00E920EE" w:rsidRPr="002048BF" w:rsidRDefault="00E920EE" w:rsidP="00E920EE">
            <w:pPr>
              <w:jc w:val="both"/>
              <w:rPr>
                <w:sz w:val="22"/>
                <w:lang w:val="vi-VN"/>
              </w:rPr>
            </w:pPr>
            <w:r w:rsidRPr="002048BF">
              <w:rPr>
                <w:sz w:val="22"/>
                <w:lang w:val="vi-VN"/>
              </w:rPr>
              <w:t>- Giải thích được nguyên tắc hoạt động của động cơ không đồng bộ ba pha.</w:t>
            </w:r>
          </w:p>
          <w:p w14:paraId="3DF69E0A" w14:textId="77777777" w:rsidR="00E920EE" w:rsidRPr="002048BF" w:rsidRDefault="00E920EE" w:rsidP="00E920EE">
            <w:pPr>
              <w:jc w:val="both"/>
              <w:rPr>
                <w:lang w:val="vi-VN"/>
              </w:rPr>
            </w:pPr>
            <w:r w:rsidRPr="002048BF">
              <w:rPr>
                <w:sz w:val="22"/>
                <w:lang w:val="vi-VN"/>
              </w:rPr>
              <w:t>- So sánh được tần số của dòng điện trong khung quay, tần số từ trường và tần số quay của roto.</w:t>
            </w:r>
          </w:p>
        </w:tc>
        <w:tc>
          <w:tcPr>
            <w:tcW w:w="895" w:type="dxa"/>
            <w:tcBorders>
              <w:top w:val="single" w:sz="4" w:space="0" w:color="000000"/>
              <w:left w:val="nil"/>
              <w:bottom w:val="single" w:sz="4" w:space="0" w:color="000000"/>
              <w:right w:val="single" w:sz="4" w:space="0" w:color="000000"/>
            </w:tcBorders>
            <w:vAlign w:val="center"/>
          </w:tcPr>
          <w:p w14:paraId="3919AD44" w14:textId="77777777" w:rsidR="00E920EE" w:rsidRPr="002048BF" w:rsidRDefault="00E920EE" w:rsidP="00E920EE">
            <w:pPr>
              <w:jc w:val="center"/>
              <w:rPr>
                <w:b/>
                <w:sz w:val="28"/>
                <w:szCs w:val="28"/>
                <w:lang w:val="vi-VN"/>
              </w:rPr>
            </w:pPr>
          </w:p>
        </w:tc>
        <w:tc>
          <w:tcPr>
            <w:tcW w:w="990" w:type="dxa"/>
            <w:tcBorders>
              <w:top w:val="single" w:sz="4" w:space="0" w:color="000000"/>
              <w:left w:val="nil"/>
              <w:bottom w:val="single" w:sz="4" w:space="0" w:color="000000"/>
              <w:right w:val="single" w:sz="4" w:space="0" w:color="000000"/>
            </w:tcBorders>
            <w:vAlign w:val="center"/>
          </w:tcPr>
          <w:p w14:paraId="2918D60F" w14:textId="77777777" w:rsidR="00E920EE" w:rsidRPr="002048BF" w:rsidRDefault="00E920EE" w:rsidP="00E920EE">
            <w:pPr>
              <w:jc w:val="center"/>
              <w:rPr>
                <w:b/>
                <w:sz w:val="28"/>
                <w:szCs w:val="28"/>
                <w:lang w:val="vi-VN"/>
              </w:rPr>
            </w:pPr>
          </w:p>
        </w:tc>
        <w:tc>
          <w:tcPr>
            <w:tcW w:w="761" w:type="dxa"/>
            <w:tcBorders>
              <w:top w:val="single" w:sz="4" w:space="0" w:color="000000"/>
              <w:left w:val="nil"/>
              <w:bottom w:val="single" w:sz="4" w:space="0" w:color="000000"/>
              <w:right w:val="single" w:sz="4" w:space="0" w:color="000000"/>
            </w:tcBorders>
            <w:vAlign w:val="center"/>
          </w:tcPr>
          <w:p w14:paraId="38D8B473" w14:textId="77777777" w:rsidR="00E920EE" w:rsidRPr="002048BF" w:rsidRDefault="00E920EE" w:rsidP="00E920EE">
            <w:pPr>
              <w:jc w:val="center"/>
              <w:rPr>
                <w:b/>
                <w:sz w:val="28"/>
                <w:szCs w:val="28"/>
                <w:lang w:val="vi-VN"/>
              </w:rPr>
            </w:pPr>
          </w:p>
        </w:tc>
        <w:tc>
          <w:tcPr>
            <w:tcW w:w="949" w:type="dxa"/>
            <w:tcBorders>
              <w:top w:val="single" w:sz="4" w:space="0" w:color="000000"/>
              <w:left w:val="nil"/>
              <w:bottom w:val="single" w:sz="4" w:space="0" w:color="000000"/>
              <w:right w:val="single" w:sz="4" w:space="0" w:color="000000"/>
            </w:tcBorders>
            <w:vAlign w:val="center"/>
          </w:tcPr>
          <w:p w14:paraId="6C8F5FB0" w14:textId="77777777" w:rsidR="00E920EE" w:rsidRPr="002048BF" w:rsidRDefault="00E920EE" w:rsidP="00E920EE">
            <w:pPr>
              <w:rPr>
                <w:sz w:val="28"/>
                <w:szCs w:val="28"/>
                <w:lang w:val="vi-VN"/>
              </w:rPr>
            </w:pPr>
          </w:p>
        </w:tc>
      </w:tr>
      <w:tr w:rsidR="00E920EE" w:rsidRPr="002048BF" w14:paraId="320D31F9" w14:textId="77777777" w:rsidTr="00E920EE">
        <w:trPr>
          <w:jc w:val="center"/>
        </w:trPr>
        <w:tc>
          <w:tcPr>
            <w:tcW w:w="6750" w:type="dxa"/>
            <w:gridSpan w:val="4"/>
            <w:tcBorders>
              <w:left w:val="single" w:sz="4" w:space="0" w:color="000000"/>
              <w:right w:val="single" w:sz="4" w:space="0" w:color="000000"/>
            </w:tcBorders>
            <w:vAlign w:val="center"/>
          </w:tcPr>
          <w:p w14:paraId="46FB91C2" w14:textId="77777777" w:rsidR="00E920EE" w:rsidRPr="002048BF" w:rsidRDefault="00E920EE" w:rsidP="00E920EE">
            <w:pPr>
              <w:jc w:val="center"/>
              <w:rPr>
                <w:b/>
              </w:rPr>
            </w:pPr>
            <w:r w:rsidRPr="002048BF">
              <w:rPr>
                <w:b/>
                <w:lang w:val="it-IT"/>
              </w:rPr>
              <w:t>Tổng</w:t>
            </w:r>
          </w:p>
        </w:tc>
        <w:tc>
          <w:tcPr>
            <w:tcW w:w="895" w:type="dxa"/>
            <w:tcBorders>
              <w:top w:val="single" w:sz="4" w:space="0" w:color="000000"/>
              <w:left w:val="nil"/>
              <w:bottom w:val="single" w:sz="4" w:space="0" w:color="000000"/>
              <w:right w:val="single" w:sz="4" w:space="0" w:color="000000"/>
            </w:tcBorders>
            <w:vAlign w:val="center"/>
          </w:tcPr>
          <w:p w14:paraId="3C13A588" w14:textId="77777777" w:rsidR="00E920EE" w:rsidRPr="002048BF" w:rsidRDefault="00E920EE" w:rsidP="00E920EE">
            <w:pPr>
              <w:jc w:val="center"/>
              <w:rPr>
                <w:b/>
                <w:sz w:val="28"/>
                <w:szCs w:val="28"/>
              </w:rPr>
            </w:pPr>
            <w:r w:rsidRPr="002048BF">
              <w:rPr>
                <w:b/>
                <w:sz w:val="28"/>
                <w:szCs w:val="28"/>
              </w:rPr>
              <w:t>16</w:t>
            </w:r>
          </w:p>
        </w:tc>
        <w:tc>
          <w:tcPr>
            <w:tcW w:w="990" w:type="dxa"/>
            <w:tcBorders>
              <w:top w:val="single" w:sz="4" w:space="0" w:color="000000"/>
              <w:left w:val="nil"/>
              <w:bottom w:val="single" w:sz="4" w:space="0" w:color="000000"/>
              <w:right w:val="single" w:sz="4" w:space="0" w:color="000000"/>
            </w:tcBorders>
            <w:vAlign w:val="center"/>
          </w:tcPr>
          <w:p w14:paraId="58C21504" w14:textId="77777777" w:rsidR="00E920EE" w:rsidRPr="002048BF" w:rsidRDefault="00E920EE" w:rsidP="00E920EE">
            <w:pPr>
              <w:jc w:val="center"/>
              <w:rPr>
                <w:b/>
                <w:sz w:val="28"/>
                <w:szCs w:val="28"/>
              </w:rPr>
            </w:pPr>
            <w:r w:rsidRPr="002048BF">
              <w:rPr>
                <w:b/>
                <w:sz w:val="28"/>
                <w:szCs w:val="28"/>
              </w:rPr>
              <w:t>12</w:t>
            </w:r>
          </w:p>
        </w:tc>
        <w:tc>
          <w:tcPr>
            <w:tcW w:w="761" w:type="dxa"/>
            <w:tcBorders>
              <w:top w:val="single" w:sz="4" w:space="0" w:color="000000"/>
              <w:left w:val="nil"/>
              <w:bottom w:val="single" w:sz="4" w:space="0" w:color="000000"/>
              <w:right w:val="single" w:sz="4" w:space="0" w:color="000000"/>
            </w:tcBorders>
            <w:vAlign w:val="center"/>
          </w:tcPr>
          <w:p w14:paraId="28AD26A7" w14:textId="77777777" w:rsidR="00E920EE" w:rsidRPr="002048BF" w:rsidRDefault="00E920EE" w:rsidP="00E920EE">
            <w:pPr>
              <w:jc w:val="center"/>
              <w:rPr>
                <w:b/>
                <w:sz w:val="28"/>
                <w:szCs w:val="28"/>
              </w:rPr>
            </w:pPr>
            <w:r w:rsidRPr="002048BF">
              <w:rPr>
                <w:b/>
                <w:sz w:val="28"/>
                <w:szCs w:val="28"/>
              </w:rPr>
              <w:t>8</w:t>
            </w:r>
          </w:p>
        </w:tc>
        <w:tc>
          <w:tcPr>
            <w:tcW w:w="949" w:type="dxa"/>
            <w:tcBorders>
              <w:top w:val="single" w:sz="4" w:space="0" w:color="000000"/>
              <w:left w:val="nil"/>
              <w:bottom w:val="single" w:sz="4" w:space="0" w:color="000000"/>
              <w:right w:val="single" w:sz="4" w:space="0" w:color="000000"/>
            </w:tcBorders>
            <w:vAlign w:val="center"/>
          </w:tcPr>
          <w:p w14:paraId="15B0933C" w14:textId="77777777" w:rsidR="00E920EE" w:rsidRPr="002048BF" w:rsidRDefault="00E920EE" w:rsidP="00E920EE">
            <w:pPr>
              <w:jc w:val="center"/>
              <w:rPr>
                <w:b/>
                <w:sz w:val="28"/>
                <w:szCs w:val="28"/>
              </w:rPr>
            </w:pPr>
            <w:r w:rsidRPr="002048BF">
              <w:rPr>
                <w:b/>
                <w:sz w:val="28"/>
                <w:szCs w:val="28"/>
              </w:rPr>
              <w:t>4</w:t>
            </w:r>
          </w:p>
        </w:tc>
      </w:tr>
      <w:tr w:rsidR="00E920EE" w:rsidRPr="002048BF" w14:paraId="7FFEBC0F" w14:textId="77777777" w:rsidTr="00E920EE">
        <w:trPr>
          <w:jc w:val="center"/>
        </w:trPr>
        <w:tc>
          <w:tcPr>
            <w:tcW w:w="6750" w:type="dxa"/>
            <w:gridSpan w:val="4"/>
            <w:tcBorders>
              <w:left w:val="single" w:sz="4" w:space="0" w:color="000000"/>
              <w:right w:val="single" w:sz="4" w:space="0" w:color="000000"/>
            </w:tcBorders>
            <w:vAlign w:val="center"/>
          </w:tcPr>
          <w:p w14:paraId="3F42FABE" w14:textId="77777777" w:rsidR="00E920EE" w:rsidRPr="002048BF" w:rsidRDefault="00E920EE" w:rsidP="00E920EE">
            <w:pPr>
              <w:jc w:val="center"/>
              <w:rPr>
                <w:b/>
              </w:rPr>
            </w:pPr>
            <w:r w:rsidRPr="002048BF">
              <w:rPr>
                <w:b/>
                <w:lang w:val="it-IT"/>
              </w:rPr>
              <w:t>Tỉ lệ % từng mức độ nhận thức</w:t>
            </w:r>
          </w:p>
        </w:tc>
        <w:tc>
          <w:tcPr>
            <w:tcW w:w="895" w:type="dxa"/>
            <w:tcBorders>
              <w:top w:val="single" w:sz="4" w:space="0" w:color="000000"/>
              <w:left w:val="nil"/>
              <w:bottom w:val="single" w:sz="4" w:space="0" w:color="000000"/>
              <w:right w:val="single" w:sz="4" w:space="0" w:color="000000"/>
            </w:tcBorders>
            <w:vAlign w:val="center"/>
          </w:tcPr>
          <w:p w14:paraId="079A2A56" w14:textId="77777777" w:rsidR="00E920EE" w:rsidRPr="002048BF" w:rsidRDefault="00E920EE" w:rsidP="00E920EE">
            <w:pPr>
              <w:jc w:val="center"/>
              <w:rPr>
                <w:b/>
                <w:sz w:val="28"/>
                <w:szCs w:val="28"/>
              </w:rPr>
            </w:pPr>
            <w:r w:rsidRPr="002048BF">
              <w:rPr>
                <w:b/>
                <w:sz w:val="28"/>
                <w:szCs w:val="28"/>
              </w:rPr>
              <w:t>40</w:t>
            </w:r>
          </w:p>
        </w:tc>
        <w:tc>
          <w:tcPr>
            <w:tcW w:w="990" w:type="dxa"/>
            <w:tcBorders>
              <w:top w:val="single" w:sz="4" w:space="0" w:color="000000"/>
              <w:left w:val="nil"/>
              <w:bottom w:val="single" w:sz="4" w:space="0" w:color="000000"/>
              <w:right w:val="single" w:sz="4" w:space="0" w:color="000000"/>
            </w:tcBorders>
            <w:vAlign w:val="center"/>
          </w:tcPr>
          <w:p w14:paraId="4056DA84" w14:textId="77777777" w:rsidR="00E920EE" w:rsidRPr="002048BF" w:rsidRDefault="00E920EE" w:rsidP="00E920EE">
            <w:pPr>
              <w:jc w:val="center"/>
              <w:rPr>
                <w:b/>
                <w:sz w:val="28"/>
                <w:szCs w:val="28"/>
              </w:rPr>
            </w:pPr>
            <w:r w:rsidRPr="002048BF">
              <w:rPr>
                <w:b/>
                <w:sz w:val="28"/>
                <w:szCs w:val="28"/>
              </w:rPr>
              <w:t>30</w:t>
            </w:r>
          </w:p>
        </w:tc>
        <w:tc>
          <w:tcPr>
            <w:tcW w:w="761" w:type="dxa"/>
            <w:tcBorders>
              <w:top w:val="single" w:sz="4" w:space="0" w:color="000000"/>
              <w:left w:val="nil"/>
              <w:bottom w:val="single" w:sz="4" w:space="0" w:color="000000"/>
              <w:right w:val="single" w:sz="4" w:space="0" w:color="000000"/>
            </w:tcBorders>
            <w:vAlign w:val="center"/>
          </w:tcPr>
          <w:p w14:paraId="5F09D969" w14:textId="77777777" w:rsidR="00E920EE" w:rsidRPr="002048BF" w:rsidRDefault="00E920EE" w:rsidP="00E920EE">
            <w:pPr>
              <w:jc w:val="center"/>
              <w:rPr>
                <w:b/>
                <w:sz w:val="28"/>
                <w:szCs w:val="28"/>
              </w:rPr>
            </w:pPr>
            <w:r w:rsidRPr="002048BF">
              <w:rPr>
                <w:b/>
                <w:sz w:val="28"/>
                <w:szCs w:val="28"/>
              </w:rPr>
              <w:t>20</w:t>
            </w:r>
          </w:p>
        </w:tc>
        <w:tc>
          <w:tcPr>
            <w:tcW w:w="949" w:type="dxa"/>
            <w:tcBorders>
              <w:top w:val="single" w:sz="4" w:space="0" w:color="000000"/>
              <w:left w:val="nil"/>
              <w:bottom w:val="single" w:sz="4" w:space="0" w:color="000000"/>
              <w:right w:val="single" w:sz="4" w:space="0" w:color="000000"/>
            </w:tcBorders>
            <w:vAlign w:val="center"/>
          </w:tcPr>
          <w:p w14:paraId="17E67AB9" w14:textId="77777777" w:rsidR="00E920EE" w:rsidRPr="002048BF" w:rsidRDefault="00E920EE" w:rsidP="00E920EE">
            <w:pPr>
              <w:jc w:val="center"/>
              <w:rPr>
                <w:b/>
                <w:sz w:val="28"/>
                <w:szCs w:val="28"/>
              </w:rPr>
            </w:pPr>
            <w:r w:rsidRPr="002048BF">
              <w:rPr>
                <w:b/>
                <w:sz w:val="28"/>
                <w:szCs w:val="28"/>
              </w:rPr>
              <w:t>10</w:t>
            </w:r>
          </w:p>
        </w:tc>
      </w:tr>
      <w:tr w:rsidR="00E920EE" w:rsidRPr="002048BF" w14:paraId="39AF5C8C" w14:textId="77777777" w:rsidTr="00E920EE">
        <w:trPr>
          <w:jc w:val="center"/>
        </w:trPr>
        <w:tc>
          <w:tcPr>
            <w:tcW w:w="6750" w:type="dxa"/>
            <w:gridSpan w:val="4"/>
            <w:tcBorders>
              <w:left w:val="single" w:sz="4" w:space="0" w:color="000000"/>
              <w:right w:val="single" w:sz="4" w:space="0" w:color="000000"/>
            </w:tcBorders>
            <w:vAlign w:val="center"/>
          </w:tcPr>
          <w:p w14:paraId="6A8175C5" w14:textId="77777777" w:rsidR="00E920EE" w:rsidRPr="002048BF" w:rsidRDefault="00E920EE" w:rsidP="00E920EE">
            <w:pPr>
              <w:jc w:val="center"/>
              <w:rPr>
                <w:b/>
              </w:rPr>
            </w:pPr>
            <w:r w:rsidRPr="002048BF">
              <w:rPr>
                <w:b/>
                <w:bCs/>
              </w:rPr>
              <w:t>Tỉ lệ chung (%)</w:t>
            </w:r>
          </w:p>
        </w:tc>
        <w:tc>
          <w:tcPr>
            <w:tcW w:w="1885" w:type="dxa"/>
            <w:gridSpan w:val="2"/>
            <w:tcBorders>
              <w:top w:val="single" w:sz="4" w:space="0" w:color="000000"/>
              <w:left w:val="nil"/>
              <w:bottom w:val="single" w:sz="4" w:space="0" w:color="000000"/>
              <w:right w:val="single" w:sz="4" w:space="0" w:color="000000"/>
            </w:tcBorders>
            <w:vAlign w:val="center"/>
          </w:tcPr>
          <w:p w14:paraId="038FFD2F" w14:textId="77777777" w:rsidR="00E920EE" w:rsidRPr="002048BF" w:rsidRDefault="00E920EE" w:rsidP="00E920EE">
            <w:pPr>
              <w:jc w:val="center"/>
              <w:rPr>
                <w:b/>
                <w:sz w:val="28"/>
                <w:szCs w:val="28"/>
              </w:rPr>
            </w:pPr>
            <w:r w:rsidRPr="002048BF">
              <w:rPr>
                <w:b/>
                <w:sz w:val="28"/>
                <w:szCs w:val="28"/>
              </w:rPr>
              <w:t>70%</w:t>
            </w:r>
          </w:p>
        </w:tc>
        <w:tc>
          <w:tcPr>
            <w:tcW w:w="1710" w:type="dxa"/>
            <w:gridSpan w:val="2"/>
            <w:tcBorders>
              <w:top w:val="single" w:sz="4" w:space="0" w:color="000000"/>
              <w:left w:val="nil"/>
              <w:bottom w:val="single" w:sz="4" w:space="0" w:color="000000"/>
              <w:right w:val="single" w:sz="4" w:space="0" w:color="000000"/>
            </w:tcBorders>
            <w:vAlign w:val="center"/>
          </w:tcPr>
          <w:p w14:paraId="45F095CB" w14:textId="77777777" w:rsidR="00E920EE" w:rsidRPr="002048BF" w:rsidRDefault="00E920EE" w:rsidP="00E920EE">
            <w:pPr>
              <w:jc w:val="center"/>
              <w:rPr>
                <w:b/>
                <w:sz w:val="28"/>
                <w:szCs w:val="28"/>
              </w:rPr>
            </w:pPr>
            <w:r w:rsidRPr="002048BF">
              <w:rPr>
                <w:b/>
                <w:sz w:val="28"/>
                <w:szCs w:val="28"/>
              </w:rPr>
              <w:t>30%</w:t>
            </w:r>
          </w:p>
        </w:tc>
      </w:tr>
    </w:tbl>
    <w:p w14:paraId="177E2B7F" w14:textId="77777777" w:rsidR="00E920EE" w:rsidRPr="002048BF" w:rsidRDefault="00E920EE" w:rsidP="00E920EE">
      <w:pPr>
        <w:jc w:val="center"/>
        <w:rPr>
          <w:b/>
          <w:sz w:val="28"/>
          <w:szCs w:val="28"/>
        </w:rPr>
      </w:pPr>
    </w:p>
    <w:p w14:paraId="257362BB" w14:textId="77777777" w:rsidR="00E920EE" w:rsidRPr="002048BF" w:rsidRDefault="00E920EE" w:rsidP="00E920EE">
      <w:pPr>
        <w:jc w:val="center"/>
        <w:rPr>
          <w:b/>
        </w:rPr>
        <w:sectPr w:rsidR="00E920EE" w:rsidRPr="002048BF" w:rsidSect="00E920EE">
          <w:footerReference w:type="default" r:id="rId34"/>
          <w:pgSz w:w="11909" w:h="16834" w:code="9"/>
          <w:pgMar w:top="426" w:right="569" w:bottom="567" w:left="426" w:header="720" w:footer="720" w:gutter="0"/>
          <w:cols w:space="720"/>
          <w:docGrid w:linePitch="360"/>
        </w:sectPr>
      </w:pPr>
    </w:p>
    <w:tbl>
      <w:tblPr>
        <w:tblW w:w="27320" w:type="dxa"/>
        <w:tblInd w:w="93" w:type="dxa"/>
        <w:tblLook w:val="04A0" w:firstRow="1" w:lastRow="0" w:firstColumn="1" w:lastColumn="0" w:noHBand="0" w:noVBand="1"/>
      </w:tblPr>
      <w:tblGrid>
        <w:gridCol w:w="1060"/>
        <w:gridCol w:w="2900"/>
        <w:gridCol w:w="6020"/>
        <w:gridCol w:w="1440"/>
        <w:gridCol w:w="1440"/>
        <w:gridCol w:w="1440"/>
        <w:gridCol w:w="1440"/>
        <w:gridCol w:w="1440"/>
        <w:gridCol w:w="1440"/>
        <w:gridCol w:w="1440"/>
        <w:gridCol w:w="1440"/>
        <w:gridCol w:w="1440"/>
        <w:gridCol w:w="1440"/>
        <w:gridCol w:w="1500"/>
        <w:gridCol w:w="1440"/>
      </w:tblGrid>
      <w:tr w:rsidR="00E920EE" w:rsidRPr="002048BF" w14:paraId="1E562844" w14:textId="77777777" w:rsidTr="00E920EE">
        <w:trPr>
          <w:trHeight w:val="390"/>
        </w:trPr>
        <w:tc>
          <w:tcPr>
            <w:tcW w:w="10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42989D5" w14:textId="77777777" w:rsidR="00E920EE" w:rsidRPr="002048BF" w:rsidRDefault="00E920EE" w:rsidP="00E920EE">
            <w:pPr>
              <w:jc w:val="center"/>
              <w:rPr>
                <w:rFonts w:eastAsia="Times New Roman"/>
                <w:b/>
                <w:bCs/>
                <w:sz w:val="28"/>
                <w:szCs w:val="28"/>
                <w:lang w:val="vi-VN" w:eastAsia="vi-VN"/>
              </w:rPr>
            </w:pPr>
            <w:r w:rsidRPr="002048BF">
              <w:rPr>
                <w:rFonts w:eastAsia="Times New Roman"/>
                <w:b/>
                <w:bCs/>
                <w:sz w:val="28"/>
                <w:szCs w:val="28"/>
                <w:lang w:val="vi-VN" w:eastAsia="vi-VN"/>
              </w:rPr>
              <w:lastRenderedPageBreak/>
              <w:t>TT</w:t>
            </w:r>
          </w:p>
        </w:tc>
        <w:tc>
          <w:tcPr>
            <w:tcW w:w="290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68998113" w14:textId="77777777" w:rsidR="00E920EE" w:rsidRPr="002048BF" w:rsidRDefault="00E920EE" w:rsidP="00E920EE">
            <w:pPr>
              <w:jc w:val="center"/>
              <w:rPr>
                <w:rFonts w:eastAsia="Times New Roman"/>
                <w:b/>
                <w:bCs/>
                <w:sz w:val="28"/>
                <w:szCs w:val="28"/>
                <w:lang w:val="vi-VN" w:eastAsia="vi-VN"/>
              </w:rPr>
            </w:pPr>
            <w:r w:rsidRPr="002048BF">
              <w:rPr>
                <w:rFonts w:eastAsia="Times New Roman"/>
                <w:b/>
                <w:bCs/>
                <w:sz w:val="28"/>
                <w:szCs w:val="28"/>
                <w:lang w:val="vi-VN" w:eastAsia="vi-VN"/>
              </w:rPr>
              <w:t>Nội dung kiến thức</w:t>
            </w:r>
          </w:p>
        </w:tc>
        <w:tc>
          <w:tcPr>
            <w:tcW w:w="602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63F9A7CB" w14:textId="77777777" w:rsidR="00E920EE" w:rsidRPr="002048BF" w:rsidRDefault="00E920EE" w:rsidP="00E920EE">
            <w:pPr>
              <w:jc w:val="center"/>
              <w:rPr>
                <w:rFonts w:eastAsia="Times New Roman"/>
                <w:b/>
                <w:bCs/>
                <w:sz w:val="28"/>
                <w:szCs w:val="28"/>
                <w:lang w:val="vi-VN" w:eastAsia="vi-VN"/>
              </w:rPr>
            </w:pPr>
            <w:r w:rsidRPr="002048BF">
              <w:rPr>
                <w:rFonts w:eastAsia="Times New Roman"/>
                <w:b/>
                <w:bCs/>
                <w:sz w:val="28"/>
                <w:szCs w:val="28"/>
                <w:lang w:val="vi-VN" w:eastAsia="vi-VN"/>
              </w:rPr>
              <w:t>Đơn vị kiến thức, kĩ năng</w:t>
            </w:r>
          </w:p>
        </w:tc>
        <w:tc>
          <w:tcPr>
            <w:tcW w:w="11520" w:type="dxa"/>
            <w:gridSpan w:val="8"/>
            <w:tcBorders>
              <w:top w:val="single" w:sz="8" w:space="0" w:color="auto"/>
              <w:left w:val="nil"/>
              <w:bottom w:val="single" w:sz="8" w:space="0" w:color="auto"/>
              <w:right w:val="single" w:sz="8" w:space="0" w:color="auto"/>
            </w:tcBorders>
            <w:shd w:val="clear" w:color="auto" w:fill="auto"/>
            <w:vAlign w:val="center"/>
            <w:hideMark/>
          </w:tcPr>
          <w:p w14:paraId="7BA6F42E" w14:textId="77777777" w:rsidR="00E920EE" w:rsidRPr="002048BF" w:rsidRDefault="00E920EE" w:rsidP="00E920EE">
            <w:pPr>
              <w:jc w:val="center"/>
              <w:rPr>
                <w:rFonts w:eastAsia="Times New Roman"/>
                <w:b/>
                <w:bCs/>
                <w:sz w:val="28"/>
                <w:szCs w:val="28"/>
                <w:lang w:val="vi-VN" w:eastAsia="vi-VN"/>
              </w:rPr>
            </w:pPr>
            <w:r w:rsidRPr="002048BF">
              <w:rPr>
                <w:rFonts w:eastAsia="Times New Roman"/>
                <w:b/>
                <w:bCs/>
                <w:sz w:val="28"/>
                <w:szCs w:val="28"/>
                <w:lang w:val="vi-VN" w:eastAsia="vi-VN"/>
              </w:rPr>
              <w:t>Số câu hỏi theo các mức độ</w:t>
            </w:r>
          </w:p>
        </w:tc>
        <w:tc>
          <w:tcPr>
            <w:tcW w:w="4380" w:type="dxa"/>
            <w:gridSpan w:val="3"/>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4EF275F5" w14:textId="77777777" w:rsidR="00E920EE" w:rsidRPr="002048BF" w:rsidRDefault="00E920EE" w:rsidP="00E920EE">
            <w:pPr>
              <w:jc w:val="center"/>
              <w:rPr>
                <w:rFonts w:eastAsia="Times New Roman"/>
                <w:b/>
                <w:bCs/>
                <w:sz w:val="28"/>
                <w:szCs w:val="28"/>
                <w:lang w:val="vi-VN" w:eastAsia="vi-VN"/>
              </w:rPr>
            </w:pPr>
            <w:r w:rsidRPr="002048BF">
              <w:rPr>
                <w:rFonts w:eastAsia="Times New Roman"/>
                <w:b/>
                <w:bCs/>
                <w:sz w:val="28"/>
                <w:szCs w:val="28"/>
                <w:lang w:val="vi-VN" w:eastAsia="vi-VN"/>
              </w:rPr>
              <w:t>Tổng</w:t>
            </w:r>
          </w:p>
        </w:tc>
        <w:tc>
          <w:tcPr>
            <w:tcW w:w="14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6A40B66" w14:textId="77777777" w:rsidR="00E920EE" w:rsidRPr="002048BF" w:rsidRDefault="00E920EE" w:rsidP="00E920EE">
            <w:pPr>
              <w:jc w:val="center"/>
              <w:rPr>
                <w:rFonts w:eastAsia="Times New Roman"/>
                <w:b/>
                <w:bCs/>
                <w:sz w:val="28"/>
                <w:szCs w:val="28"/>
                <w:lang w:val="vi-VN" w:eastAsia="vi-VN"/>
              </w:rPr>
            </w:pPr>
            <w:r w:rsidRPr="002048BF">
              <w:rPr>
                <w:rFonts w:eastAsia="Times New Roman"/>
                <w:b/>
                <w:bCs/>
                <w:sz w:val="28"/>
                <w:szCs w:val="28"/>
                <w:lang w:val="vi-VN" w:eastAsia="vi-VN"/>
              </w:rPr>
              <w:t>% tổng điểm</w:t>
            </w:r>
          </w:p>
        </w:tc>
      </w:tr>
      <w:tr w:rsidR="00E920EE" w:rsidRPr="002048BF" w14:paraId="67281E48" w14:textId="77777777" w:rsidTr="00E920EE">
        <w:trPr>
          <w:trHeight w:val="390"/>
        </w:trPr>
        <w:tc>
          <w:tcPr>
            <w:tcW w:w="1060" w:type="dxa"/>
            <w:vMerge/>
            <w:tcBorders>
              <w:top w:val="single" w:sz="8" w:space="0" w:color="auto"/>
              <w:left w:val="single" w:sz="8" w:space="0" w:color="auto"/>
              <w:bottom w:val="single" w:sz="8" w:space="0" w:color="000000"/>
              <w:right w:val="single" w:sz="8" w:space="0" w:color="auto"/>
            </w:tcBorders>
            <w:vAlign w:val="center"/>
            <w:hideMark/>
          </w:tcPr>
          <w:p w14:paraId="6A5374DE" w14:textId="77777777" w:rsidR="00E920EE" w:rsidRPr="002048BF" w:rsidRDefault="00E920EE" w:rsidP="00E920EE">
            <w:pPr>
              <w:rPr>
                <w:rFonts w:eastAsia="Times New Roman"/>
                <w:b/>
                <w:bCs/>
                <w:sz w:val="28"/>
                <w:szCs w:val="28"/>
                <w:lang w:val="vi-VN" w:eastAsia="vi-VN"/>
              </w:rPr>
            </w:pPr>
          </w:p>
        </w:tc>
        <w:tc>
          <w:tcPr>
            <w:tcW w:w="2900" w:type="dxa"/>
            <w:vMerge/>
            <w:tcBorders>
              <w:top w:val="single" w:sz="8" w:space="0" w:color="auto"/>
              <w:left w:val="single" w:sz="8" w:space="0" w:color="auto"/>
              <w:bottom w:val="single" w:sz="8" w:space="0" w:color="auto"/>
              <w:right w:val="single" w:sz="8" w:space="0" w:color="auto"/>
            </w:tcBorders>
            <w:vAlign w:val="center"/>
            <w:hideMark/>
          </w:tcPr>
          <w:p w14:paraId="1EB76362" w14:textId="77777777" w:rsidR="00E920EE" w:rsidRPr="002048BF" w:rsidRDefault="00E920EE" w:rsidP="00E920EE">
            <w:pPr>
              <w:rPr>
                <w:rFonts w:eastAsia="Times New Roman"/>
                <w:b/>
                <w:bCs/>
                <w:sz w:val="28"/>
                <w:szCs w:val="28"/>
                <w:lang w:val="vi-VN" w:eastAsia="vi-VN"/>
              </w:rPr>
            </w:pPr>
          </w:p>
        </w:tc>
        <w:tc>
          <w:tcPr>
            <w:tcW w:w="6020" w:type="dxa"/>
            <w:vMerge/>
            <w:tcBorders>
              <w:top w:val="single" w:sz="8" w:space="0" w:color="auto"/>
              <w:left w:val="single" w:sz="8" w:space="0" w:color="auto"/>
              <w:bottom w:val="single" w:sz="8" w:space="0" w:color="auto"/>
              <w:right w:val="single" w:sz="8" w:space="0" w:color="auto"/>
            </w:tcBorders>
            <w:vAlign w:val="center"/>
            <w:hideMark/>
          </w:tcPr>
          <w:p w14:paraId="7C6C6E4E" w14:textId="77777777" w:rsidR="00E920EE" w:rsidRPr="002048BF" w:rsidRDefault="00E920EE" w:rsidP="00E920EE">
            <w:pPr>
              <w:rPr>
                <w:rFonts w:eastAsia="Times New Roman"/>
                <w:b/>
                <w:bCs/>
                <w:sz w:val="28"/>
                <w:szCs w:val="28"/>
                <w:lang w:val="vi-VN" w:eastAsia="vi-VN"/>
              </w:rPr>
            </w:pPr>
          </w:p>
        </w:tc>
        <w:tc>
          <w:tcPr>
            <w:tcW w:w="2880" w:type="dxa"/>
            <w:gridSpan w:val="2"/>
            <w:vMerge w:val="restar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6D0A004" w14:textId="77777777" w:rsidR="00E920EE" w:rsidRPr="002048BF" w:rsidRDefault="00E920EE" w:rsidP="00E920EE">
            <w:pPr>
              <w:jc w:val="center"/>
              <w:rPr>
                <w:rFonts w:eastAsia="Times New Roman"/>
                <w:b/>
                <w:bCs/>
                <w:sz w:val="28"/>
                <w:szCs w:val="28"/>
                <w:lang w:val="vi-VN" w:eastAsia="vi-VN"/>
              </w:rPr>
            </w:pPr>
            <w:r w:rsidRPr="002048BF">
              <w:rPr>
                <w:rFonts w:eastAsia="Times New Roman"/>
                <w:b/>
                <w:bCs/>
                <w:sz w:val="28"/>
                <w:szCs w:val="28"/>
                <w:lang w:val="vi-VN" w:eastAsia="vi-VN"/>
              </w:rPr>
              <w:t>Nhận biết</w:t>
            </w:r>
          </w:p>
        </w:tc>
        <w:tc>
          <w:tcPr>
            <w:tcW w:w="2880" w:type="dxa"/>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6C97B90E" w14:textId="77777777" w:rsidR="00E920EE" w:rsidRPr="002048BF" w:rsidRDefault="00E920EE" w:rsidP="00E920EE">
            <w:pPr>
              <w:jc w:val="center"/>
              <w:rPr>
                <w:rFonts w:eastAsia="Times New Roman"/>
                <w:b/>
                <w:bCs/>
                <w:sz w:val="28"/>
                <w:szCs w:val="28"/>
                <w:lang w:val="vi-VN" w:eastAsia="vi-VN"/>
              </w:rPr>
            </w:pPr>
            <w:r w:rsidRPr="002048BF">
              <w:rPr>
                <w:rFonts w:eastAsia="Times New Roman"/>
                <w:b/>
                <w:bCs/>
                <w:sz w:val="28"/>
                <w:szCs w:val="28"/>
                <w:lang w:val="vi-VN" w:eastAsia="vi-VN"/>
              </w:rPr>
              <w:t>Thông hiểu</w:t>
            </w:r>
          </w:p>
        </w:tc>
        <w:tc>
          <w:tcPr>
            <w:tcW w:w="2880" w:type="dxa"/>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13A334BE" w14:textId="77777777" w:rsidR="00E920EE" w:rsidRPr="002048BF" w:rsidRDefault="00E920EE" w:rsidP="00E920EE">
            <w:pPr>
              <w:jc w:val="center"/>
              <w:rPr>
                <w:rFonts w:eastAsia="Times New Roman"/>
                <w:b/>
                <w:bCs/>
                <w:sz w:val="28"/>
                <w:szCs w:val="28"/>
                <w:lang w:val="vi-VN" w:eastAsia="vi-VN"/>
              </w:rPr>
            </w:pPr>
            <w:r w:rsidRPr="002048BF">
              <w:rPr>
                <w:rFonts w:eastAsia="Times New Roman"/>
                <w:b/>
                <w:bCs/>
                <w:sz w:val="28"/>
                <w:szCs w:val="28"/>
                <w:lang w:val="vi-VN" w:eastAsia="vi-VN"/>
              </w:rPr>
              <w:t>Vận dụng thấp</w:t>
            </w:r>
          </w:p>
        </w:tc>
        <w:tc>
          <w:tcPr>
            <w:tcW w:w="2880" w:type="dxa"/>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772B0AA7" w14:textId="77777777" w:rsidR="00E920EE" w:rsidRPr="002048BF" w:rsidRDefault="00E920EE" w:rsidP="00E920EE">
            <w:pPr>
              <w:jc w:val="center"/>
              <w:rPr>
                <w:rFonts w:eastAsia="Times New Roman"/>
                <w:b/>
                <w:bCs/>
                <w:sz w:val="28"/>
                <w:szCs w:val="28"/>
                <w:lang w:val="vi-VN" w:eastAsia="vi-VN"/>
              </w:rPr>
            </w:pPr>
            <w:r w:rsidRPr="002048BF">
              <w:rPr>
                <w:rFonts w:eastAsia="Times New Roman"/>
                <w:b/>
                <w:bCs/>
                <w:sz w:val="28"/>
                <w:szCs w:val="28"/>
                <w:lang w:val="vi-VN" w:eastAsia="vi-VN"/>
              </w:rPr>
              <w:t>Vận dụng cao</w:t>
            </w:r>
          </w:p>
        </w:tc>
        <w:tc>
          <w:tcPr>
            <w:tcW w:w="4380" w:type="dxa"/>
            <w:gridSpan w:val="3"/>
            <w:vMerge/>
            <w:tcBorders>
              <w:top w:val="single" w:sz="8" w:space="0" w:color="auto"/>
              <w:left w:val="single" w:sz="8" w:space="0" w:color="auto"/>
              <w:bottom w:val="single" w:sz="8" w:space="0" w:color="auto"/>
              <w:right w:val="single" w:sz="8" w:space="0" w:color="auto"/>
            </w:tcBorders>
            <w:vAlign w:val="center"/>
            <w:hideMark/>
          </w:tcPr>
          <w:p w14:paraId="49449A42" w14:textId="77777777" w:rsidR="00E920EE" w:rsidRPr="002048BF" w:rsidRDefault="00E920EE" w:rsidP="00E920EE">
            <w:pPr>
              <w:rPr>
                <w:rFonts w:eastAsia="Times New Roman"/>
                <w:b/>
                <w:bCs/>
                <w:sz w:val="28"/>
                <w:szCs w:val="28"/>
                <w:lang w:val="vi-VN" w:eastAsia="vi-VN"/>
              </w:rPr>
            </w:pPr>
          </w:p>
        </w:tc>
        <w:tc>
          <w:tcPr>
            <w:tcW w:w="1440" w:type="dxa"/>
            <w:vMerge/>
            <w:tcBorders>
              <w:top w:val="single" w:sz="8" w:space="0" w:color="auto"/>
              <w:left w:val="single" w:sz="8" w:space="0" w:color="auto"/>
              <w:bottom w:val="single" w:sz="8" w:space="0" w:color="000000"/>
              <w:right w:val="single" w:sz="8" w:space="0" w:color="auto"/>
            </w:tcBorders>
            <w:vAlign w:val="center"/>
            <w:hideMark/>
          </w:tcPr>
          <w:p w14:paraId="67DEBDE6" w14:textId="77777777" w:rsidR="00E920EE" w:rsidRPr="002048BF" w:rsidRDefault="00E920EE" w:rsidP="00E920EE">
            <w:pPr>
              <w:rPr>
                <w:rFonts w:eastAsia="Times New Roman"/>
                <w:b/>
                <w:bCs/>
                <w:sz w:val="28"/>
                <w:szCs w:val="28"/>
                <w:lang w:val="vi-VN" w:eastAsia="vi-VN"/>
              </w:rPr>
            </w:pPr>
          </w:p>
        </w:tc>
      </w:tr>
      <w:tr w:rsidR="00E920EE" w:rsidRPr="002048BF" w14:paraId="3457109B" w14:textId="77777777" w:rsidTr="00E920EE">
        <w:trPr>
          <w:trHeight w:val="390"/>
        </w:trPr>
        <w:tc>
          <w:tcPr>
            <w:tcW w:w="1060" w:type="dxa"/>
            <w:vMerge/>
            <w:tcBorders>
              <w:top w:val="single" w:sz="8" w:space="0" w:color="auto"/>
              <w:left w:val="single" w:sz="8" w:space="0" w:color="auto"/>
              <w:bottom w:val="single" w:sz="8" w:space="0" w:color="000000"/>
              <w:right w:val="single" w:sz="8" w:space="0" w:color="auto"/>
            </w:tcBorders>
            <w:vAlign w:val="center"/>
            <w:hideMark/>
          </w:tcPr>
          <w:p w14:paraId="091EA86B" w14:textId="77777777" w:rsidR="00E920EE" w:rsidRPr="002048BF" w:rsidRDefault="00E920EE" w:rsidP="00E920EE">
            <w:pPr>
              <w:rPr>
                <w:rFonts w:eastAsia="Times New Roman"/>
                <w:b/>
                <w:bCs/>
                <w:sz w:val="28"/>
                <w:szCs w:val="28"/>
                <w:lang w:val="vi-VN" w:eastAsia="vi-VN"/>
              </w:rPr>
            </w:pPr>
          </w:p>
        </w:tc>
        <w:tc>
          <w:tcPr>
            <w:tcW w:w="2900" w:type="dxa"/>
            <w:vMerge/>
            <w:tcBorders>
              <w:top w:val="single" w:sz="8" w:space="0" w:color="auto"/>
              <w:left w:val="single" w:sz="8" w:space="0" w:color="auto"/>
              <w:bottom w:val="single" w:sz="8" w:space="0" w:color="auto"/>
              <w:right w:val="single" w:sz="8" w:space="0" w:color="auto"/>
            </w:tcBorders>
            <w:vAlign w:val="center"/>
            <w:hideMark/>
          </w:tcPr>
          <w:p w14:paraId="782FD8CD" w14:textId="77777777" w:rsidR="00E920EE" w:rsidRPr="002048BF" w:rsidRDefault="00E920EE" w:rsidP="00E920EE">
            <w:pPr>
              <w:rPr>
                <w:rFonts w:eastAsia="Times New Roman"/>
                <w:b/>
                <w:bCs/>
                <w:sz w:val="28"/>
                <w:szCs w:val="28"/>
                <w:lang w:val="vi-VN" w:eastAsia="vi-VN"/>
              </w:rPr>
            </w:pPr>
          </w:p>
        </w:tc>
        <w:tc>
          <w:tcPr>
            <w:tcW w:w="6020" w:type="dxa"/>
            <w:vMerge/>
            <w:tcBorders>
              <w:top w:val="single" w:sz="8" w:space="0" w:color="auto"/>
              <w:left w:val="single" w:sz="8" w:space="0" w:color="auto"/>
              <w:bottom w:val="single" w:sz="8" w:space="0" w:color="auto"/>
              <w:right w:val="single" w:sz="8" w:space="0" w:color="auto"/>
            </w:tcBorders>
            <w:vAlign w:val="center"/>
            <w:hideMark/>
          </w:tcPr>
          <w:p w14:paraId="5E9D18B2" w14:textId="77777777" w:rsidR="00E920EE" w:rsidRPr="002048BF" w:rsidRDefault="00E920EE" w:rsidP="00E920EE">
            <w:pPr>
              <w:rPr>
                <w:rFonts w:eastAsia="Times New Roman"/>
                <w:b/>
                <w:bCs/>
                <w:sz w:val="28"/>
                <w:szCs w:val="28"/>
                <w:lang w:val="vi-VN" w:eastAsia="vi-VN"/>
              </w:rPr>
            </w:pPr>
          </w:p>
        </w:tc>
        <w:tc>
          <w:tcPr>
            <w:tcW w:w="2880" w:type="dxa"/>
            <w:gridSpan w:val="2"/>
            <w:vMerge/>
            <w:tcBorders>
              <w:top w:val="single" w:sz="8" w:space="0" w:color="auto"/>
              <w:left w:val="single" w:sz="8" w:space="0" w:color="auto"/>
              <w:bottom w:val="single" w:sz="8" w:space="0" w:color="auto"/>
              <w:right w:val="single" w:sz="8" w:space="0" w:color="auto"/>
            </w:tcBorders>
            <w:vAlign w:val="center"/>
            <w:hideMark/>
          </w:tcPr>
          <w:p w14:paraId="4BC957FA" w14:textId="77777777" w:rsidR="00E920EE" w:rsidRPr="002048BF" w:rsidRDefault="00E920EE" w:rsidP="00E920EE">
            <w:pPr>
              <w:rPr>
                <w:rFonts w:eastAsia="Times New Roman"/>
                <w:b/>
                <w:bCs/>
                <w:sz w:val="28"/>
                <w:szCs w:val="28"/>
                <w:lang w:val="vi-VN" w:eastAsia="vi-VN"/>
              </w:rPr>
            </w:pPr>
          </w:p>
        </w:tc>
        <w:tc>
          <w:tcPr>
            <w:tcW w:w="2880" w:type="dxa"/>
            <w:gridSpan w:val="2"/>
            <w:vMerge/>
            <w:tcBorders>
              <w:top w:val="single" w:sz="8" w:space="0" w:color="auto"/>
              <w:left w:val="single" w:sz="8" w:space="0" w:color="auto"/>
              <w:bottom w:val="single" w:sz="8" w:space="0" w:color="auto"/>
              <w:right w:val="single" w:sz="8" w:space="0" w:color="auto"/>
            </w:tcBorders>
            <w:vAlign w:val="center"/>
            <w:hideMark/>
          </w:tcPr>
          <w:p w14:paraId="06410091" w14:textId="77777777" w:rsidR="00E920EE" w:rsidRPr="002048BF" w:rsidRDefault="00E920EE" w:rsidP="00E920EE">
            <w:pPr>
              <w:rPr>
                <w:rFonts w:eastAsia="Times New Roman"/>
                <w:b/>
                <w:bCs/>
                <w:sz w:val="28"/>
                <w:szCs w:val="28"/>
                <w:lang w:val="vi-VN" w:eastAsia="vi-VN"/>
              </w:rPr>
            </w:pPr>
          </w:p>
        </w:tc>
        <w:tc>
          <w:tcPr>
            <w:tcW w:w="2880" w:type="dxa"/>
            <w:gridSpan w:val="2"/>
            <w:vMerge/>
            <w:tcBorders>
              <w:top w:val="single" w:sz="8" w:space="0" w:color="auto"/>
              <w:left w:val="single" w:sz="8" w:space="0" w:color="auto"/>
              <w:bottom w:val="single" w:sz="8" w:space="0" w:color="auto"/>
              <w:right w:val="single" w:sz="8" w:space="0" w:color="auto"/>
            </w:tcBorders>
            <w:vAlign w:val="center"/>
            <w:hideMark/>
          </w:tcPr>
          <w:p w14:paraId="06BF7FFD" w14:textId="77777777" w:rsidR="00E920EE" w:rsidRPr="002048BF" w:rsidRDefault="00E920EE" w:rsidP="00E920EE">
            <w:pPr>
              <w:rPr>
                <w:rFonts w:eastAsia="Times New Roman"/>
                <w:b/>
                <w:bCs/>
                <w:sz w:val="28"/>
                <w:szCs w:val="28"/>
                <w:lang w:val="vi-VN" w:eastAsia="vi-VN"/>
              </w:rPr>
            </w:pPr>
          </w:p>
        </w:tc>
        <w:tc>
          <w:tcPr>
            <w:tcW w:w="2880" w:type="dxa"/>
            <w:gridSpan w:val="2"/>
            <w:vMerge/>
            <w:tcBorders>
              <w:top w:val="single" w:sz="8" w:space="0" w:color="auto"/>
              <w:left w:val="single" w:sz="8" w:space="0" w:color="auto"/>
              <w:bottom w:val="single" w:sz="8" w:space="0" w:color="auto"/>
              <w:right w:val="single" w:sz="8" w:space="0" w:color="auto"/>
            </w:tcBorders>
            <w:vAlign w:val="center"/>
            <w:hideMark/>
          </w:tcPr>
          <w:p w14:paraId="7B9DC10F" w14:textId="77777777" w:rsidR="00E920EE" w:rsidRPr="002048BF" w:rsidRDefault="00E920EE" w:rsidP="00E920EE">
            <w:pPr>
              <w:rPr>
                <w:rFonts w:eastAsia="Times New Roman"/>
                <w:b/>
                <w:bCs/>
                <w:sz w:val="28"/>
                <w:szCs w:val="28"/>
                <w:lang w:val="vi-VN" w:eastAsia="vi-VN"/>
              </w:rPr>
            </w:pPr>
          </w:p>
        </w:tc>
        <w:tc>
          <w:tcPr>
            <w:tcW w:w="2880" w:type="dxa"/>
            <w:gridSpan w:val="2"/>
            <w:tcBorders>
              <w:top w:val="single" w:sz="8" w:space="0" w:color="auto"/>
              <w:left w:val="nil"/>
              <w:bottom w:val="single" w:sz="8" w:space="0" w:color="auto"/>
              <w:right w:val="single" w:sz="8" w:space="0" w:color="auto"/>
            </w:tcBorders>
            <w:shd w:val="clear" w:color="auto" w:fill="auto"/>
            <w:vAlign w:val="center"/>
            <w:hideMark/>
          </w:tcPr>
          <w:p w14:paraId="6E044678" w14:textId="77777777" w:rsidR="00E920EE" w:rsidRPr="002048BF" w:rsidRDefault="00E920EE" w:rsidP="00E920EE">
            <w:pPr>
              <w:jc w:val="center"/>
              <w:rPr>
                <w:rFonts w:eastAsia="Times New Roman"/>
                <w:b/>
                <w:bCs/>
                <w:sz w:val="28"/>
                <w:szCs w:val="28"/>
                <w:lang w:val="vi-VN" w:eastAsia="vi-VN"/>
              </w:rPr>
            </w:pPr>
            <w:r w:rsidRPr="002048BF">
              <w:rPr>
                <w:rFonts w:eastAsia="Times New Roman"/>
                <w:b/>
                <w:bCs/>
                <w:sz w:val="28"/>
                <w:szCs w:val="28"/>
                <w:lang w:val="vi-VN" w:eastAsia="vi-VN"/>
              </w:rPr>
              <w:t>Số CH</w:t>
            </w:r>
          </w:p>
        </w:tc>
        <w:tc>
          <w:tcPr>
            <w:tcW w:w="1500" w:type="dxa"/>
            <w:vMerge w:val="restart"/>
            <w:tcBorders>
              <w:top w:val="nil"/>
              <w:left w:val="single" w:sz="8" w:space="0" w:color="auto"/>
              <w:bottom w:val="single" w:sz="8" w:space="0" w:color="000000"/>
              <w:right w:val="single" w:sz="8" w:space="0" w:color="auto"/>
            </w:tcBorders>
            <w:shd w:val="clear" w:color="auto" w:fill="auto"/>
            <w:vAlign w:val="center"/>
            <w:hideMark/>
          </w:tcPr>
          <w:p w14:paraId="35106AB2" w14:textId="77777777" w:rsidR="00E920EE" w:rsidRPr="002048BF" w:rsidRDefault="00E920EE" w:rsidP="00E920EE">
            <w:pPr>
              <w:jc w:val="center"/>
              <w:rPr>
                <w:rFonts w:eastAsia="Times New Roman"/>
                <w:b/>
                <w:bCs/>
                <w:sz w:val="28"/>
                <w:szCs w:val="28"/>
                <w:lang w:val="vi-VN" w:eastAsia="vi-VN"/>
              </w:rPr>
            </w:pPr>
            <w:r w:rsidRPr="002048BF">
              <w:rPr>
                <w:rFonts w:eastAsia="Times New Roman"/>
                <w:b/>
                <w:bCs/>
                <w:sz w:val="28"/>
                <w:szCs w:val="28"/>
                <w:lang w:val="vi-VN" w:eastAsia="vi-VN"/>
              </w:rPr>
              <w:t>Thời gian (ph)</w:t>
            </w:r>
          </w:p>
        </w:tc>
        <w:tc>
          <w:tcPr>
            <w:tcW w:w="1440" w:type="dxa"/>
            <w:vMerge/>
            <w:tcBorders>
              <w:top w:val="single" w:sz="8" w:space="0" w:color="auto"/>
              <w:left w:val="single" w:sz="8" w:space="0" w:color="auto"/>
              <w:bottom w:val="single" w:sz="8" w:space="0" w:color="000000"/>
              <w:right w:val="single" w:sz="8" w:space="0" w:color="auto"/>
            </w:tcBorders>
            <w:vAlign w:val="center"/>
            <w:hideMark/>
          </w:tcPr>
          <w:p w14:paraId="51DA074E" w14:textId="77777777" w:rsidR="00E920EE" w:rsidRPr="002048BF" w:rsidRDefault="00E920EE" w:rsidP="00E920EE">
            <w:pPr>
              <w:rPr>
                <w:rFonts w:eastAsia="Times New Roman"/>
                <w:b/>
                <w:bCs/>
                <w:sz w:val="28"/>
                <w:szCs w:val="28"/>
                <w:lang w:val="vi-VN" w:eastAsia="vi-VN"/>
              </w:rPr>
            </w:pPr>
          </w:p>
        </w:tc>
      </w:tr>
      <w:tr w:rsidR="00E920EE" w:rsidRPr="002048BF" w14:paraId="5D27F778" w14:textId="77777777" w:rsidTr="00E920EE">
        <w:trPr>
          <w:trHeight w:val="765"/>
        </w:trPr>
        <w:tc>
          <w:tcPr>
            <w:tcW w:w="1060" w:type="dxa"/>
            <w:vMerge/>
            <w:tcBorders>
              <w:top w:val="single" w:sz="8" w:space="0" w:color="auto"/>
              <w:left w:val="single" w:sz="8" w:space="0" w:color="auto"/>
              <w:bottom w:val="single" w:sz="8" w:space="0" w:color="000000"/>
              <w:right w:val="single" w:sz="8" w:space="0" w:color="auto"/>
            </w:tcBorders>
            <w:vAlign w:val="center"/>
            <w:hideMark/>
          </w:tcPr>
          <w:p w14:paraId="0B24D8E9" w14:textId="77777777" w:rsidR="00E920EE" w:rsidRPr="002048BF" w:rsidRDefault="00E920EE" w:rsidP="00E920EE">
            <w:pPr>
              <w:rPr>
                <w:rFonts w:eastAsia="Times New Roman"/>
                <w:b/>
                <w:bCs/>
                <w:sz w:val="28"/>
                <w:szCs w:val="28"/>
                <w:lang w:val="vi-VN" w:eastAsia="vi-VN"/>
              </w:rPr>
            </w:pPr>
          </w:p>
        </w:tc>
        <w:tc>
          <w:tcPr>
            <w:tcW w:w="2900" w:type="dxa"/>
            <w:vMerge/>
            <w:tcBorders>
              <w:top w:val="single" w:sz="8" w:space="0" w:color="auto"/>
              <w:left w:val="single" w:sz="8" w:space="0" w:color="auto"/>
              <w:bottom w:val="single" w:sz="8" w:space="0" w:color="auto"/>
              <w:right w:val="single" w:sz="8" w:space="0" w:color="auto"/>
            </w:tcBorders>
            <w:vAlign w:val="center"/>
            <w:hideMark/>
          </w:tcPr>
          <w:p w14:paraId="1FA22AE1" w14:textId="77777777" w:rsidR="00E920EE" w:rsidRPr="002048BF" w:rsidRDefault="00E920EE" w:rsidP="00E920EE">
            <w:pPr>
              <w:rPr>
                <w:rFonts w:eastAsia="Times New Roman"/>
                <w:b/>
                <w:bCs/>
                <w:sz w:val="28"/>
                <w:szCs w:val="28"/>
                <w:lang w:val="vi-VN" w:eastAsia="vi-VN"/>
              </w:rPr>
            </w:pPr>
          </w:p>
        </w:tc>
        <w:tc>
          <w:tcPr>
            <w:tcW w:w="6020" w:type="dxa"/>
            <w:vMerge/>
            <w:tcBorders>
              <w:top w:val="single" w:sz="8" w:space="0" w:color="auto"/>
              <w:left w:val="single" w:sz="8" w:space="0" w:color="auto"/>
              <w:bottom w:val="single" w:sz="8" w:space="0" w:color="auto"/>
              <w:right w:val="single" w:sz="8" w:space="0" w:color="auto"/>
            </w:tcBorders>
            <w:vAlign w:val="center"/>
            <w:hideMark/>
          </w:tcPr>
          <w:p w14:paraId="2B53B11D" w14:textId="77777777" w:rsidR="00E920EE" w:rsidRPr="002048BF" w:rsidRDefault="00E920EE" w:rsidP="00E920EE">
            <w:pPr>
              <w:rPr>
                <w:rFonts w:eastAsia="Times New Roman"/>
                <w:b/>
                <w:bCs/>
                <w:sz w:val="28"/>
                <w:szCs w:val="28"/>
                <w:lang w:val="vi-VN" w:eastAsia="vi-VN"/>
              </w:rPr>
            </w:pPr>
          </w:p>
        </w:tc>
        <w:tc>
          <w:tcPr>
            <w:tcW w:w="1440" w:type="dxa"/>
            <w:tcBorders>
              <w:top w:val="nil"/>
              <w:left w:val="nil"/>
              <w:bottom w:val="single" w:sz="8" w:space="0" w:color="auto"/>
              <w:right w:val="single" w:sz="8" w:space="0" w:color="auto"/>
            </w:tcBorders>
            <w:shd w:val="clear" w:color="auto" w:fill="auto"/>
            <w:noWrap/>
            <w:vAlign w:val="center"/>
            <w:hideMark/>
          </w:tcPr>
          <w:p w14:paraId="44BE61ED" w14:textId="77777777" w:rsidR="00E920EE" w:rsidRPr="002048BF" w:rsidRDefault="00E920EE" w:rsidP="00E920EE">
            <w:pPr>
              <w:jc w:val="center"/>
              <w:rPr>
                <w:rFonts w:eastAsia="Times New Roman"/>
                <w:b/>
                <w:bCs/>
                <w:sz w:val="28"/>
                <w:szCs w:val="28"/>
                <w:lang w:val="vi-VN" w:eastAsia="vi-VN"/>
              </w:rPr>
            </w:pPr>
            <w:r w:rsidRPr="002048BF">
              <w:rPr>
                <w:rFonts w:eastAsia="Times New Roman"/>
                <w:b/>
                <w:bCs/>
                <w:sz w:val="28"/>
                <w:szCs w:val="28"/>
                <w:lang w:val="vi-VN" w:eastAsia="vi-VN"/>
              </w:rPr>
              <w:t xml:space="preserve">Số </w:t>
            </w:r>
            <w:r w:rsidRPr="002048BF">
              <w:rPr>
                <w:rFonts w:eastAsia="Times New Roman"/>
                <w:b/>
                <w:bCs/>
                <w:sz w:val="28"/>
                <w:szCs w:val="28"/>
                <w:lang w:val="vi-VN" w:eastAsia="vi-VN"/>
              </w:rPr>
              <w:br/>
              <w:t>CH</w:t>
            </w:r>
          </w:p>
        </w:tc>
        <w:tc>
          <w:tcPr>
            <w:tcW w:w="1440" w:type="dxa"/>
            <w:tcBorders>
              <w:top w:val="nil"/>
              <w:left w:val="nil"/>
              <w:bottom w:val="single" w:sz="8" w:space="0" w:color="auto"/>
              <w:right w:val="single" w:sz="8" w:space="0" w:color="auto"/>
            </w:tcBorders>
            <w:shd w:val="clear" w:color="auto" w:fill="auto"/>
            <w:vAlign w:val="center"/>
            <w:hideMark/>
          </w:tcPr>
          <w:p w14:paraId="56BFAA5F" w14:textId="77777777" w:rsidR="00E920EE" w:rsidRPr="002048BF" w:rsidRDefault="00E920EE" w:rsidP="00E920EE">
            <w:pPr>
              <w:jc w:val="center"/>
              <w:rPr>
                <w:rFonts w:eastAsia="Times New Roman"/>
                <w:b/>
                <w:bCs/>
                <w:sz w:val="28"/>
                <w:szCs w:val="28"/>
                <w:lang w:val="vi-VN" w:eastAsia="vi-VN"/>
              </w:rPr>
            </w:pPr>
            <w:r w:rsidRPr="002048BF">
              <w:rPr>
                <w:rFonts w:eastAsia="Times New Roman"/>
                <w:b/>
                <w:bCs/>
                <w:sz w:val="28"/>
                <w:szCs w:val="28"/>
                <w:lang w:val="vi-VN" w:eastAsia="vi-VN"/>
              </w:rPr>
              <w:t>Thời gian</w:t>
            </w:r>
            <w:r w:rsidRPr="002048BF">
              <w:rPr>
                <w:rFonts w:eastAsia="Times New Roman"/>
                <w:b/>
                <w:bCs/>
                <w:sz w:val="28"/>
                <w:szCs w:val="28"/>
                <w:lang w:val="vi-VN" w:eastAsia="vi-VN"/>
              </w:rPr>
              <w:br/>
              <w:t xml:space="preserve"> (ph)</w:t>
            </w:r>
          </w:p>
        </w:tc>
        <w:tc>
          <w:tcPr>
            <w:tcW w:w="1440" w:type="dxa"/>
            <w:tcBorders>
              <w:top w:val="nil"/>
              <w:left w:val="nil"/>
              <w:bottom w:val="single" w:sz="8" w:space="0" w:color="auto"/>
              <w:right w:val="single" w:sz="8" w:space="0" w:color="auto"/>
            </w:tcBorders>
            <w:shd w:val="clear" w:color="auto" w:fill="auto"/>
            <w:noWrap/>
            <w:vAlign w:val="center"/>
            <w:hideMark/>
          </w:tcPr>
          <w:p w14:paraId="11F7E039" w14:textId="77777777" w:rsidR="00E920EE" w:rsidRPr="002048BF" w:rsidRDefault="00E920EE" w:rsidP="00E920EE">
            <w:pPr>
              <w:jc w:val="center"/>
              <w:rPr>
                <w:rFonts w:eastAsia="Times New Roman"/>
                <w:b/>
                <w:bCs/>
                <w:sz w:val="28"/>
                <w:szCs w:val="28"/>
                <w:lang w:val="vi-VN" w:eastAsia="vi-VN"/>
              </w:rPr>
            </w:pPr>
            <w:r w:rsidRPr="002048BF">
              <w:rPr>
                <w:rFonts w:eastAsia="Times New Roman"/>
                <w:b/>
                <w:bCs/>
                <w:sz w:val="28"/>
                <w:szCs w:val="28"/>
                <w:lang w:val="vi-VN" w:eastAsia="vi-VN"/>
              </w:rPr>
              <w:t xml:space="preserve">Số </w:t>
            </w:r>
            <w:r w:rsidRPr="002048BF">
              <w:rPr>
                <w:rFonts w:eastAsia="Times New Roman"/>
                <w:b/>
                <w:bCs/>
                <w:sz w:val="28"/>
                <w:szCs w:val="28"/>
                <w:lang w:val="vi-VN" w:eastAsia="vi-VN"/>
              </w:rPr>
              <w:br/>
              <w:t>CH</w:t>
            </w:r>
          </w:p>
        </w:tc>
        <w:tc>
          <w:tcPr>
            <w:tcW w:w="1440" w:type="dxa"/>
            <w:tcBorders>
              <w:top w:val="nil"/>
              <w:left w:val="nil"/>
              <w:bottom w:val="single" w:sz="8" w:space="0" w:color="auto"/>
              <w:right w:val="single" w:sz="8" w:space="0" w:color="auto"/>
            </w:tcBorders>
            <w:shd w:val="clear" w:color="auto" w:fill="auto"/>
            <w:vAlign w:val="center"/>
            <w:hideMark/>
          </w:tcPr>
          <w:p w14:paraId="6D6198C9" w14:textId="77777777" w:rsidR="00E920EE" w:rsidRPr="002048BF" w:rsidRDefault="00E920EE" w:rsidP="00E920EE">
            <w:pPr>
              <w:jc w:val="center"/>
              <w:rPr>
                <w:rFonts w:eastAsia="Times New Roman"/>
                <w:b/>
                <w:bCs/>
                <w:sz w:val="28"/>
                <w:szCs w:val="28"/>
                <w:lang w:val="vi-VN" w:eastAsia="vi-VN"/>
              </w:rPr>
            </w:pPr>
            <w:r w:rsidRPr="002048BF">
              <w:rPr>
                <w:rFonts w:eastAsia="Times New Roman"/>
                <w:b/>
                <w:bCs/>
                <w:sz w:val="28"/>
                <w:szCs w:val="28"/>
                <w:lang w:val="vi-VN" w:eastAsia="vi-VN"/>
              </w:rPr>
              <w:t>Thời gian</w:t>
            </w:r>
            <w:r w:rsidRPr="002048BF">
              <w:rPr>
                <w:rFonts w:eastAsia="Times New Roman"/>
                <w:b/>
                <w:bCs/>
                <w:sz w:val="28"/>
                <w:szCs w:val="28"/>
                <w:lang w:val="vi-VN" w:eastAsia="vi-VN"/>
              </w:rPr>
              <w:br/>
              <w:t xml:space="preserve"> (ph)</w:t>
            </w:r>
          </w:p>
        </w:tc>
        <w:tc>
          <w:tcPr>
            <w:tcW w:w="1440" w:type="dxa"/>
            <w:tcBorders>
              <w:top w:val="nil"/>
              <w:left w:val="nil"/>
              <w:bottom w:val="single" w:sz="8" w:space="0" w:color="auto"/>
              <w:right w:val="single" w:sz="8" w:space="0" w:color="auto"/>
            </w:tcBorders>
            <w:shd w:val="clear" w:color="auto" w:fill="auto"/>
            <w:noWrap/>
            <w:vAlign w:val="center"/>
            <w:hideMark/>
          </w:tcPr>
          <w:p w14:paraId="542F4C0E" w14:textId="77777777" w:rsidR="00E920EE" w:rsidRPr="002048BF" w:rsidRDefault="00E920EE" w:rsidP="00E920EE">
            <w:pPr>
              <w:jc w:val="center"/>
              <w:rPr>
                <w:rFonts w:eastAsia="Times New Roman"/>
                <w:b/>
                <w:bCs/>
                <w:sz w:val="28"/>
                <w:szCs w:val="28"/>
                <w:lang w:val="vi-VN" w:eastAsia="vi-VN"/>
              </w:rPr>
            </w:pPr>
            <w:r w:rsidRPr="002048BF">
              <w:rPr>
                <w:rFonts w:eastAsia="Times New Roman"/>
                <w:b/>
                <w:bCs/>
                <w:sz w:val="28"/>
                <w:szCs w:val="28"/>
                <w:lang w:val="vi-VN" w:eastAsia="vi-VN"/>
              </w:rPr>
              <w:t xml:space="preserve">Số </w:t>
            </w:r>
            <w:r w:rsidRPr="002048BF">
              <w:rPr>
                <w:rFonts w:eastAsia="Times New Roman"/>
                <w:b/>
                <w:bCs/>
                <w:sz w:val="28"/>
                <w:szCs w:val="28"/>
                <w:lang w:val="vi-VN" w:eastAsia="vi-VN"/>
              </w:rPr>
              <w:br/>
              <w:t>CH</w:t>
            </w:r>
          </w:p>
        </w:tc>
        <w:tc>
          <w:tcPr>
            <w:tcW w:w="1440" w:type="dxa"/>
            <w:tcBorders>
              <w:top w:val="nil"/>
              <w:left w:val="nil"/>
              <w:bottom w:val="single" w:sz="8" w:space="0" w:color="auto"/>
              <w:right w:val="single" w:sz="8" w:space="0" w:color="auto"/>
            </w:tcBorders>
            <w:shd w:val="clear" w:color="auto" w:fill="auto"/>
            <w:vAlign w:val="center"/>
            <w:hideMark/>
          </w:tcPr>
          <w:p w14:paraId="3585AAA6" w14:textId="77777777" w:rsidR="00E920EE" w:rsidRPr="002048BF" w:rsidRDefault="00E920EE" w:rsidP="00E920EE">
            <w:pPr>
              <w:jc w:val="center"/>
              <w:rPr>
                <w:rFonts w:eastAsia="Times New Roman"/>
                <w:b/>
                <w:bCs/>
                <w:sz w:val="28"/>
                <w:szCs w:val="28"/>
                <w:lang w:val="vi-VN" w:eastAsia="vi-VN"/>
              </w:rPr>
            </w:pPr>
            <w:r w:rsidRPr="002048BF">
              <w:rPr>
                <w:rFonts w:eastAsia="Times New Roman"/>
                <w:b/>
                <w:bCs/>
                <w:sz w:val="28"/>
                <w:szCs w:val="28"/>
                <w:lang w:val="vi-VN" w:eastAsia="vi-VN"/>
              </w:rPr>
              <w:t>Thời gian</w:t>
            </w:r>
            <w:r w:rsidRPr="002048BF">
              <w:rPr>
                <w:rFonts w:eastAsia="Times New Roman"/>
                <w:b/>
                <w:bCs/>
                <w:sz w:val="28"/>
                <w:szCs w:val="28"/>
                <w:lang w:val="vi-VN" w:eastAsia="vi-VN"/>
              </w:rPr>
              <w:br/>
              <w:t xml:space="preserve"> (ph)</w:t>
            </w:r>
          </w:p>
        </w:tc>
        <w:tc>
          <w:tcPr>
            <w:tcW w:w="1440" w:type="dxa"/>
            <w:tcBorders>
              <w:top w:val="nil"/>
              <w:left w:val="nil"/>
              <w:bottom w:val="single" w:sz="8" w:space="0" w:color="auto"/>
              <w:right w:val="single" w:sz="8" w:space="0" w:color="auto"/>
            </w:tcBorders>
            <w:shd w:val="clear" w:color="auto" w:fill="auto"/>
            <w:noWrap/>
            <w:vAlign w:val="center"/>
            <w:hideMark/>
          </w:tcPr>
          <w:p w14:paraId="63F07BEB" w14:textId="77777777" w:rsidR="00E920EE" w:rsidRPr="002048BF" w:rsidRDefault="00E920EE" w:rsidP="00E920EE">
            <w:pPr>
              <w:jc w:val="center"/>
              <w:rPr>
                <w:rFonts w:eastAsia="Times New Roman"/>
                <w:b/>
                <w:bCs/>
                <w:sz w:val="28"/>
                <w:szCs w:val="28"/>
                <w:lang w:val="vi-VN" w:eastAsia="vi-VN"/>
              </w:rPr>
            </w:pPr>
            <w:r w:rsidRPr="002048BF">
              <w:rPr>
                <w:rFonts w:eastAsia="Times New Roman"/>
                <w:b/>
                <w:bCs/>
                <w:sz w:val="28"/>
                <w:szCs w:val="28"/>
                <w:lang w:val="vi-VN" w:eastAsia="vi-VN"/>
              </w:rPr>
              <w:t xml:space="preserve">Số </w:t>
            </w:r>
            <w:r w:rsidRPr="002048BF">
              <w:rPr>
                <w:rFonts w:eastAsia="Times New Roman"/>
                <w:b/>
                <w:bCs/>
                <w:sz w:val="28"/>
                <w:szCs w:val="28"/>
                <w:lang w:val="vi-VN" w:eastAsia="vi-VN"/>
              </w:rPr>
              <w:br/>
              <w:t>CH</w:t>
            </w:r>
          </w:p>
        </w:tc>
        <w:tc>
          <w:tcPr>
            <w:tcW w:w="1440" w:type="dxa"/>
            <w:tcBorders>
              <w:top w:val="nil"/>
              <w:left w:val="nil"/>
              <w:bottom w:val="single" w:sz="8" w:space="0" w:color="auto"/>
              <w:right w:val="single" w:sz="8" w:space="0" w:color="auto"/>
            </w:tcBorders>
            <w:shd w:val="clear" w:color="auto" w:fill="auto"/>
            <w:vAlign w:val="center"/>
            <w:hideMark/>
          </w:tcPr>
          <w:p w14:paraId="1BCEC981" w14:textId="77777777" w:rsidR="00E920EE" w:rsidRPr="002048BF" w:rsidRDefault="00E920EE" w:rsidP="00E920EE">
            <w:pPr>
              <w:jc w:val="center"/>
              <w:rPr>
                <w:rFonts w:eastAsia="Times New Roman"/>
                <w:b/>
                <w:bCs/>
                <w:sz w:val="28"/>
                <w:szCs w:val="28"/>
                <w:lang w:val="vi-VN" w:eastAsia="vi-VN"/>
              </w:rPr>
            </w:pPr>
            <w:r w:rsidRPr="002048BF">
              <w:rPr>
                <w:rFonts w:eastAsia="Times New Roman"/>
                <w:b/>
                <w:bCs/>
                <w:sz w:val="28"/>
                <w:szCs w:val="28"/>
                <w:lang w:val="vi-VN" w:eastAsia="vi-VN"/>
              </w:rPr>
              <w:t>Thời gian</w:t>
            </w:r>
            <w:r w:rsidRPr="002048BF">
              <w:rPr>
                <w:rFonts w:eastAsia="Times New Roman"/>
                <w:b/>
                <w:bCs/>
                <w:sz w:val="28"/>
                <w:szCs w:val="28"/>
                <w:lang w:val="vi-VN" w:eastAsia="vi-VN"/>
              </w:rPr>
              <w:br/>
              <w:t xml:space="preserve"> (ph)</w:t>
            </w:r>
          </w:p>
        </w:tc>
        <w:tc>
          <w:tcPr>
            <w:tcW w:w="1440" w:type="dxa"/>
            <w:tcBorders>
              <w:top w:val="nil"/>
              <w:left w:val="nil"/>
              <w:bottom w:val="single" w:sz="8" w:space="0" w:color="auto"/>
              <w:right w:val="single" w:sz="8" w:space="0" w:color="auto"/>
            </w:tcBorders>
            <w:shd w:val="clear" w:color="auto" w:fill="auto"/>
            <w:vAlign w:val="center"/>
            <w:hideMark/>
          </w:tcPr>
          <w:p w14:paraId="67151940" w14:textId="77777777" w:rsidR="00E920EE" w:rsidRPr="002048BF" w:rsidRDefault="00E920EE" w:rsidP="00E920EE">
            <w:pPr>
              <w:jc w:val="center"/>
              <w:rPr>
                <w:rFonts w:eastAsia="Times New Roman"/>
                <w:b/>
                <w:bCs/>
                <w:sz w:val="28"/>
                <w:szCs w:val="28"/>
                <w:lang w:val="vi-VN" w:eastAsia="vi-VN"/>
              </w:rPr>
            </w:pPr>
            <w:r w:rsidRPr="002048BF">
              <w:rPr>
                <w:rFonts w:eastAsia="Times New Roman"/>
                <w:b/>
                <w:bCs/>
                <w:sz w:val="28"/>
                <w:szCs w:val="28"/>
                <w:lang w:val="vi-VN" w:eastAsia="vi-VN"/>
              </w:rPr>
              <w:t>TN</w:t>
            </w:r>
          </w:p>
        </w:tc>
        <w:tc>
          <w:tcPr>
            <w:tcW w:w="1440" w:type="dxa"/>
            <w:tcBorders>
              <w:top w:val="nil"/>
              <w:left w:val="nil"/>
              <w:bottom w:val="single" w:sz="8" w:space="0" w:color="auto"/>
              <w:right w:val="single" w:sz="8" w:space="0" w:color="auto"/>
            </w:tcBorders>
            <w:shd w:val="clear" w:color="auto" w:fill="auto"/>
            <w:vAlign w:val="center"/>
            <w:hideMark/>
          </w:tcPr>
          <w:p w14:paraId="2F769FB7" w14:textId="77777777" w:rsidR="00E920EE" w:rsidRPr="002048BF" w:rsidRDefault="00E920EE" w:rsidP="00E920EE">
            <w:pPr>
              <w:jc w:val="center"/>
              <w:rPr>
                <w:rFonts w:eastAsia="Times New Roman"/>
                <w:b/>
                <w:bCs/>
                <w:sz w:val="28"/>
                <w:szCs w:val="28"/>
                <w:lang w:val="vi-VN" w:eastAsia="vi-VN"/>
              </w:rPr>
            </w:pPr>
            <w:r w:rsidRPr="002048BF">
              <w:rPr>
                <w:rFonts w:eastAsia="Times New Roman"/>
                <w:b/>
                <w:bCs/>
                <w:sz w:val="28"/>
                <w:szCs w:val="28"/>
                <w:lang w:val="vi-VN" w:eastAsia="vi-VN"/>
              </w:rPr>
              <w:t>TL</w:t>
            </w:r>
          </w:p>
        </w:tc>
        <w:tc>
          <w:tcPr>
            <w:tcW w:w="1500" w:type="dxa"/>
            <w:vMerge/>
            <w:tcBorders>
              <w:top w:val="nil"/>
              <w:left w:val="single" w:sz="8" w:space="0" w:color="auto"/>
              <w:bottom w:val="single" w:sz="8" w:space="0" w:color="000000"/>
              <w:right w:val="single" w:sz="8" w:space="0" w:color="auto"/>
            </w:tcBorders>
            <w:vAlign w:val="center"/>
            <w:hideMark/>
          </w:tcPr>
          <w:p w14:paraId="74DA05CC" w14:textId="77777777" w:rsidR="00E920EE" w:rsidRPr="002048BF" w:rsidRDefault="00E920EE" w:rsidP="00E920EE">
            <w:pPr>
              <w:rPr>
                <w:rFonts w:eastAsia="Times New Roman"/>
                <w:b/>
                <w:bCs/>
                <w:sz w:val="28"/>
                <w:szCs w:val="28"/>
                <w:lang w:val="vi-VN" w:eastAsia="vi-VN"/>
              </w:rPr>
            </w:pPr>
          </w:p>
        </w:tc>
        <w:tc>
          <w:tcPr>
            <w:tcW w:w="1440" w:type="dxa"/>
            <w:vMerge/>
            <w:tcBorders>
              <w:top w:val="single" w:sz="8" w:space="0" w:color="auto"/>
              <w:left w:val="single" w:sz="8" w:space="0" w:color="auto"/>
              <w:bottom w:val="single" w:sz="8" w:space="0" w:color="000000"/>
              <w:right w:val="single" w:sz="8" w:space="0" w:color="auto"/>
            </w:tcBorders>
            <w:vAlign w:val="center"/>
            <w:hideMark/>
          </w:tcPr>
          <w:p w14:paraId="6B1D4689" w14:textId="77777777" w:rsidR="00E920EE" w:rsidRPr="002048BF" w:rsidRDefault="00E920EE" w:rsidP="00E920EE">
            <w:pPr>
              <w:rPr>
                <w:rFonts w:eastAsia="Times New Roman"/>
                <w:b/>
                <w:bCs/>
                <w:sz w:val="28"/>
                <w:szCs w:val="28"/>
                <w:lang w:val="vi-VN" w:eastAsia="vi-VN"/>
              </w:rPr>
            </w:pPr>
          </w:p>
        </w:tc>
      </w:tr>
      <w:tr w:rsidR="00E920EE" w:rsidRPr="002048BF" w14:paraId="2E808C2A" w14:textId="77777777" w:rsidTr="00E920EE">
        <w:trPr>
          <w:trHeight w:val="390"/>
        </w:trPr>
        <w:tc>
          <w:tcPr>
            <w:tcW w:w="1060" w:type="dxa"/>
            <w:vMerge w:val="restart"/>
            <w:tcBorders>
              <w:top w:val="nil"/>
              <w:left w:val="single" w:sz="8" w:space="0" w:color="auto"/>
              <w:bottom w:val="single" w:sz="8" w:space="0" w:color="000000"/>
              <w:right w:val="single" w:sz="8" w:space="0" w:color="auto"/>
            </w:tcBorders>
            <w:shd w:val="clear" w:color="auto" w:fill="auto"/>
            <w:vAlign w:val="center"/>
            <w:hideMark/>
          </w:tcPr>
          <w:p w14:paraId="614DA09E" w14:textId="77777777" w:rsidR="00E920EE" w:rsidRPr="002048BF" w:rsidRDefault="00E920EE" w:rsidP="00E920EE">
            <w:pPr>
              <w:jc w:val="center"/>
              <w:rPr>
                <w:rFonts w:eastAsia="Times New Roman"/>
                <w:b/>
                <w:bCs/>
                <w:sz w:val="28"/>
                <w:szCs w:val="28"/>
                <w:lang w:val="vi-VN" w:eastAsia="vi-VN"/>
              </w:rPr>
            </w:pPr>
            <w:r w:rsidRPr="002048BF">
              <w:rPr>
                <w:rFonts w:eastAsia="Times New Roman"/>
                <w:b/>
                <w:bCs/>
                <w:sz w:val="28"/>
                <w:szCs w:val="28"/>
                <w:lang w:val="vi-VN" w:eastAsia="vi-VN"/>
              </w:rPr>
              <w:t>1</w:t>
            </w:r>
          </w:p>
        </w:tc>
        <w:tc>
          <w:tcPr>
            <w:tcW w:w="2900" w:type="dxa"/>
            <w:vMerge w:val="restart"/>
            <w:tcBorders>
              <w:top w:val="nil"/>
              <w:left w:val="single" w:sz="8" w:space="0" w:color="auto"/>
              <w:bottom w:val="single" w:sz="8" w:space="0" w:color="auto"/>
              <w:right w:val="single" w:sz="8" w:space="0" w:color="auto"/>
            </w:tcBorders>
            <w:shd w:val="clear" w:color="auto" w:fill="auto"/>
            <w:vAlign w:val="center"/>
            <w:hideMark/>
          </w:tcPr>
          <w:p w14:paraId="7A17A80F" w14:textId="77777777" w:rsidR="00E920EE" w:rsidRPr="002048BF" w:rsidRDefault="00E920EE" w:rsidP="00E920EE">
            <w:pPr>
              <w:jc w:val="center"/>
              <w:rPr>
                <w:rFonts w:eastAsia="Times New Roman"/>
                <w:b/>
                <w:bCs/>
                <w:sz w:val="28"/>
                <w:szCs w:val="28"/>
                <w:lang w:val="vi-VN" w:eastAsia="vi-VN"/>
              </w:rPr>
            </w:pPr>
            <w:r w:rsidRPr="002048BF">
              <w:rPr>
                <w:rFonts w:eastAsia="Times New Roman"/>
                <w:b/>
                <w:bCs/>
                <w:sz w:val="28"/>
                <w:szCs w:val="28"/>
                <w:lang w:val="vi-VN" w:eastAsia="vi-VN"/>
              </w:rPr>
              <w:t>Dao động cơ</w:t>
            </w:r>
          </w:p>
        </w:tc>
        <w:tc>
          <w:tcPr>
            <w:tcW w:w="6020" w:type="dxa"/>
            <w:tcBorders>
              <w:top w:val="nil"/>
              <w:left w:val="nil"/>
              <w:bottom w:val="single" w:sz="8" w:space="0" w:color="auto"/>
              <w:right w:val="single" w:sz="8" w:space="0" w:color="auto"/>
            </w:tcBorders>
            <w:shd w:val="clear" w:color="auto" w:fill="auto"/>
            <w:vAlign w:val="center"/>
            <w:hideMark/>
          </w:tcPr>
          <w:p w14:paraId="78973F68" w14:textId="77777777" w:rsidR="00E920EE" w:rsidRPr="002048BF" w:rsidRDefault="00E920EE" w:rsidP="00E920EE">
            <w:pPr>
              <w:rPr>
                <w:rFonts w:eastAsia="Times New Roman"/>
                <w:sz w:val="26"/>
                <w:szCs w:val="26"/>
                <w:lang w:val="vi-VN" w:eastAsia="vi-VN"/>
              </w:rPr>
            </w:pPr>
            <w:r w:rsidRPr="002048BF">
              <w:rPr>
                <w:rFonts w:eastAsia="Times New Roman"/>
                <w:sz w:val="26"/>
                <w:szCs w:val="26"/>
                <w:lang w:val="vi-VN" w:eastAsia="vi-VN"/>
              </w:rPr>
              <w:t>1.1. Dao động điều hòa</w:t>
            </w:r>
          </w:p>
        </w:tc>
        <w:tc>
          <w:tcPr>
            <w:tcW w:w="1440" w:type="dxa"/>
            <w:tcBorders>
              <w:top w:val="nil"/>
              <w:left w:val="nil"/>
              <w:bottom w:val="single" w:sz="8" w:space="0" w:color="auto"/>
              <w:right w:val="single" w:sz="8" w:space="0" w:color="auto"/>
            </w:tcBorders>
            <w:shd w:val="clear" w:color="auto" w:fill="auto"/>
            <w:vAlign w:val="center"/>
            <w:hideMark/>
          </w:tcPr>
          <w:p w14:paraId="5D6871A4" w14:textId="77777777" w:rsidR="00E920EE" w:rsidRPr="002048BF" w:rsidRDefault="00E920EE" w:rsidP="00E920EE">
            <w:pPr>
              <w:jc w:val="center"/>
              <w:rPr>
                <w:rFonts w:eastAsia="Times New Roman"/>
                <w:sz w:val="28"/>
                <w:szCs w:val="28"/>
                <w:lang w:val="vi-VN" w:eastAsia="vi-VN"/>
              </w:rPr>
            </w:pPr>
            <w:r w:rsidRPr="002048BF">
              <w:rPr>
                <w:rFonts w:eastAsia="Times New Roman"/>
                <w:sz w:val="28"/>
                <w:szCs w:val="28"/>
                <w:lang w:val="vi-VN" w:eastAsia="vi-VN"/>
              </w:rPr>
              <w:t>1</w:t>
            </w:r>
          </w:p>
        </w:tc>
        <w:tc>
          <w:tcPr>
            <w:tcW w:w="1440" w:type="dxa"/>
            <w:tcBorders>
              <w:top w:val="nil"/>
              <w:left w:val="nil"/>
              <w:bottom w:val="single" w:sz="8" w:space="0" w:color="auto"/>
              <w:right w:val="single" w:sz="8" w:space="0" w:color="auto"/>
            </w:tcBorders>
            <w:shd w:val="clear" w:color="auto" w:fill="auto"/>
            <w:vAlign w:val="center"/>
            <w:hideMark/>
          </w:tcPr>
          <w:p w14:paraId="0ADC79F9" w14:textId="77777777" w:rsidR="00E920EE" w:rsidRPr="002048BF" w:rsidRDefault="00E920EE" w:rsidP="00E920EE">
            <w:pPr>
              <w:jc w:val="center"/>
              <w:rPr>
                <w:rFonts w:eastAsia="Times New Roman"/>
                <w:sz w:val="28"/>
                <w:szCs w:val="28"/>
                <w:lang w:val="vi-VN" w:eastAsia="vi-VN"/>
              </w:rPr>
            </w:pPr>
            <w:r w:rsidRPr="002048BF">
              <w:rPr>
                <w:rFonts w:eastAsia="Times New Roman"/>
                <w:sz w:val="28"/>
                <w:szCs w:val="28"/>
                <w:lang w:val="vi-VN" w:eastAsia="vi-VN"/>
              </w:rPr>
              <w:t>0,75</w:t>
            </w:r>
          </w:p>
        </w:tc>
        <w:tc>
          <w:tcPr>
            <w:tcW w:w="1440" w:type="dxa"/>
            <w:tcBorders>
              <w:top w:val="nil"/>
              <w:left w:val="nil"/>
              <w:bottom w:val="single" w:sz="8" w:space="0" w:color="auto"/>
              <w:right w:val="single" w:sz="8" w:space="0" w:color="auto"/>
            </w:tcBorders>
            <w:shd w:val="clear" w:color="auto" w:fill="auto"/>
            <w:vAlign w:val="center"/>
            <w:hideMark/>
          </w:tcPr>
          <w:p w14:paraId="473FED52" w14:textId="77777777" w:rsidR="00E920EE" w:rsidRPr="002048BF" w:rsidRDefault="00E920EE" w:rsidP="00E920EE">
            <w:pPr>
              <w:jc w:val="center"/>
              <w:rPr>
                <w:rFonts w:eastAsia="Times New Roman"/>
                <w:sz w:val="28"/>
                <w:szCs w:val="28"/>
                <w:lang w:val="vi-VN" w:eastAsia="vi-VN"/>
              </w:rPr>
            </w:pPr>
            <w:r w:rsidRPr="002048BF">
              <w:rPr>
                <w:rFonts w:eastAsia="Times New Roman"/>
                <w:sz w:val="28"/>
                <w:szCs w:val="28"/>
                <w:lang w:val="vi-VN" w:eastAsia="vi-VN"/>
              </w:rPr>
              <w:t>1</w:t>
            </w:r>
          </w:p>
        </w:tc>
        <w:tc>
          <w:tcPr>
            <w:tcW w:w="1440" w:type="dxa"/>
            <w:tcBorders>
              <w:top w:val="nil"/>
              <w:left w:val="nil"/>
              <w:bottom w:val="single" w:sz="8" w:space="0" w:color="auto"/>
              <w:right w:val="single" w:sz="8" w:space="0" w:color="auto"/>
            </w:tcBorders>
            <w:shd w:val="clear" w:color="auto" w:fill="auto"/>
            <w:vAlign w:val="center"/>
            <w:hideMark/>
          </w:tcPr>
          <w:p w14:paraId="7A802E8A" w14:textId="77777777" w:rsidR="00E920EE" w:rsidRPr="002048BF" w:rsidRDefault="00E920EE" w:rsidP="00E920EE">
            <w:pPr>
              <w:jc w:val="center"/>
              <w:rPr>
                <w:rFonts w:eastAsia="Times New Roman"/>
                <w:sz w:val="28"/>
                <w:szCs w:val="28"/>
                <w:lang w:val="vi-VN" w:eastAsia="vi-VN"/>
              </w:rPr>
            </w:pPr>
            <w:r w:rsidRPr="002048BF">
              <w:rPr>
                <w:rFonts w:eastAsia="Times New Roman"/>
                <w:sz w:val="28"/>
                <w:szCs w:val="28"/>
                <w:lang w:val="vi-VN" w:eastAsia="vi-VN"/>
              </w:rPr>
              <w:t>1</w:t>
            </w:r>
          </w:p>
        </w:tc>
        <w:tc>
          <w:tcPr>
            <w:tcW w:w="1440" w:type="dxa"/>
            <w:tcBorders>
              <w:top w:val="nil"/>
              <w:left w:val="nil"/>
              <w:bottom w:val="single" w:sz="8" w:space="0" w:color="auto"/>
              <w:right w:val="single" w:sz="8" w:space="0" w:color="auto"/>
            </w:tcBorders>
            <w:shd w:val="clear" w:color="auto" w:fill="auto"/>
            <w:noWrap/>
            <w:vAlign w:val="center"/>
            <w:hideMark/>
          </w:tcPr>
          <w:p w14:paraId="2286567A" w14:textId="77777777" w:rsidR="00E920EE" w:rsidRPr="002048BF" w:rsidRDefault="00E920EE" w:rsidP="00E920EE">
            <w:pPr>
              <w:jc w:val="center"/>
              <w:rPr>
                <w:rFonts w:eastAsia="Times New Roman"/>
                <w:sz w:val="26"/>
                <w:szCs w:val="26"/>
                <w:lang w:val="vi-VN" w:eastAsia="vi-VN"/>
              </w:rPr>
            </w:pPr>
            <w:r w:rsidRPr="002048BF">
              <w:rPr>
                <w:rFonts w:eastAsia="Times New Roman"/>
                <w:sz w:val="26"/>
                <w:szCs w:val="26"/>
                <w:lang w:val="vi-VN" w:eastAsia="vi-VN"/>
              </w:rPr>
              <w:t>1</w:t>
            </w:r>
          </w:p>
        </w:tc>
        <w:tc>
          <w:tcPr>
            <w:tcW w:w="1440" w:type="dxa"/>
            <w:tcBorders>
              <w:top w:val="nil"/>
              <w:left w:val="nil"/>
              <w:bottom w:val="single" w:sz="8" w:space="0" w:color="auto"/>
              <w:right w:val="single" w:sz="8" w:space="0" w:color="auto"/>
            </w:tcBorders>
            <w:shd w:val="clear" w:color="auto" w:fill="auto"/>
            <w:vAlign w:val="center"/>
            <w:hideMark/>
          </w:tcPr>
          <w:p w14:paraId="16B040D8" w14:textId="77777777" w:rsidR="00E920EE" w:rsidRPr="002048BF" w:rsidRDefault="00E920EE" w:rsidP="00E920EE">
            <w:pPr>
              <w:jc w:val="center"/>
              <w:rPr>
                <w:rFonts w:eastAsia="Times New Roman"/>
                <w:sz w:val="28"/>
                <w:szCs w:val="28"/>
                <w:lang w:val="vi-VN" w:eastAsia="vi-VN"/>
              </w:rPr>
            </w:pPr>
            <w:r w:rsidRPr="002048BF">
              <w:rPr>
                <w:rFonts w:eastAsia="Times New Roman"/>
                <w:sz w:val="28"/>
                <w:szCs w:val="28"/>
                <w:lang w:val="vi-VN" w:eastAsia="vi-VN"/>
              </w:rPr>
              <w:t>1,5</w:t>
            </w:r>
          </w:p>
        </w:tc>
        <w:tc>
          <w:tcPr>
            <w:tcW w:w="1440" w:type="dxa"/>
            <w:tcBorders>
              <w:top w:val="nil"/>
              <w:left w:val="nil"/>
              <w:bottom w:val="single" w:sz="8" w:space="0" w:color="auto"/>
              <w:right w:val="single" w:sz="8" w:space="0" w:color="auto"/>
            </w:tcBorders>
            <w:shd w:val="clear" w:color="auto" w:fill="auto"/>
            <w:vAlign w:val="center"/>
            <w:hideMark/>
          </w:tcPr>
          <w:p w14:paraId="02B44CA1" w14:textId="77777777" w:rsidR="00E920EE" w:rsidRPr="002048BF" w:rsidRDefault="00E920EE" w:rsidP="00E920EE">
            <w:pPr>
              <w:jc w:val="center"/>
              <w:rPr>
                <w:rFonts w:eastAsia="Times New Roman"/>
                <w:sz w:val="28"/>
                <w:szCs w:val="28"/>
                <w:lang w:val="vi-VN" w:eastAsia="vi-VN"/>
              </w:rPr>
            </w:pPr>
            <w:r w:rsidRPr="002048BF">
              <w:rPr>
                <w:rFonts w:eastAsia="Times New Roman"/>
                <w:sz w:val="28"/>
                <w:szCs w:val="28"/>
                <w:lang w:val="vi-VN" w:eastAsia="vi-VN"/>
              </w:rPr>
              <w:t>1</w:t>
            </w:r>
          </w:p>
        </w:tc>
        <w:tc>
          <w:tcPr>
            <w:tcW w:w="1440" w:type="dxa"/>
            <w:tcBorders>
              <w:top w:val="nil"/>
              <w:left w:val="nil"/>
              <w:bottom w:val="single" w:sz="8" w:space="0" w:color="auto"/>
              <w:right w:val="single" w:sz="8" w:space="0" w:color="auto"/>
            </w:tcBorders>
            <w:shd w:val="clear" w:color="auto" w:fill="auto"/>
            <w:vAlign w:val="center"/>
            <w:hideMark/>
          </w:tcPr>
          <w:p w14:paraId="59EC6BC4" w14:textId="77777777" w:rsidR="00E920EE" w:rsidRPr="002048BF" w:rsidRDefault="00E920EE" w:rsidP="00E920EE">
            <w:pPr>
              <w:jc w:val="center"/>
              <w:rPr>
                <w:rFonts w:eastAsia="Times New Roman"/>
                <w:sz w:val="28"/>
                <w:szCs w:val="28"/>
                <w:lang w:val="vi-VN" w:eastAsia="vi-VN"/>
              </w:rPr>
            </w:pPr>
            <w:r w:rsidRPr="002048BF">
              <w:rPr>
                <w:rFonts w:eastAsia="Times New Roman"/>
                <w:sz w:val="28"/>
                <w:szCs w:val="28"/>
                <w:lang w:val="vi-VN" w:eastAsia="vi-VN"/>
              </w:rPr>
              <w:t>3,5</w:t>
            </w:r>
          </w:p>
        </w:tc>
        <w:tc>
          <w:tcPr>
            <w:tcW w:w="1440" w:type="dxa"/>
            <w:tcBorders>
              <w:top w:val="nil"/>
              <w:left w:val="nil"/>
              <w:bottom w:val="single" w:sz="8" w:space="0" w:color="auto"/>
              <w:right w:val="single" w:sz="8" w:space="0" w:color="auto"/>
            </w:tcBorders>
            <w:shd w:val="clear" w:color="auto" w:fill="auto"/>
            <w:vAlign w:val="center"/>
            <w:hideMark/>
          </w:tcPr>
          <w:p w14:paraId="5DEF2FA5" w14:textId="77777777" w:rsidR="00E920EE" w:rsidRPr="002048BF" w:rsidRDefault="00E920EE" w:rsidP="00E920EE">
            <w:pPr>
              <w:jc w:val="center"/>
              <w:rPr>
                <w:rFonts w:eastAsia="Times New Roman"/>
                <w:sz w:val="28"/>
                <w:szCs w:val="28"/>
                <w:lang w:val="vi-VN" w:eastAsia="vi-VN"/>
              </w:rPr>
            </w:pPr>
            <w:r w:rsidRPr="002048BF">
              <w:rPr>
                <w:rFonts w:eastAsia="Times New Roman"/>
                <w:sz w:val="28"/>
                <w:szCs w:val="28"/>
                <w:lang w:val="vi-VN" w:eastAsia="vi-VN"/>
              </w:rPr>
              <w:t>4</w:t>
            </w:r>
          </w:p>
        </w:tc>
        <w:tc>
          <w:tcPr>
            <w:tcW w:w="1440" w:type="dxa"/>
            <w:tcBorders>
              <w:top w:val="nil"/>
              <w:left w:val="nil"/>
              <w:bottom w:val="single" w:sz="8" w:space="0" w:color="auto"/>
              <w:right w:val="single" w:sz="8" w:space="0" w:color="auto"/>
            </w:tcBorders>
            <w:shd w:val="clear" w:color="auto" w:fill="auto"/>
            <w:vAlign w:val="center"/>
            <w:hideMark/>
          </w:tcPr>
          <w:p w14:paraId="3C03BDEF" w14:textId="77777777" w:rsidR="00E920EE" w:rsidRPr="002048BF" w:rsidRDefault="00E920EE" w:rsidP="00E920EE">
            <w:pPr>
              <w:jc w:val="center"/>
              <w:rPr>
                <w:rFonts w:eastAsia="Times New Roman"/>
                <w:sz w:val="28"/>
                <w:szCs w:val="28"/>
                <w:lang w:val="vi-VN" w:eastAsia="vi-VN"/>
              </w:rPr>
            </w:pPr>
            <w:r w:rsidRPr="002048BF">
              <w:rPr>
                <w:rFonts w:eastAsia="Times New Roman"/>
                <w:sz w:val="28"/>
                <w:szCs w:val="28"/>
                <w:lang w:val="vi-VN" w:eastAsia="vi-VN"/>
              </w:rPr>
              <w:t>0</w:t>
            </w:r>
          </w:p>
        </w:tc>
        <w:tc>
          <w:tcPr>
            <w:tcW w:w="1500" w:type="dxa"/>
            <w:tcBorders>
              <w:top w:val="nil"/>
              <w:left w:val="nil"/>
              <w:bottom w:val="single" w:sz="8" w:space="0" w:color="auto"/>
              <w:right w:val="single" w:sz="8" w:space="0" w:color="auto"/>
            </w:tcBorders>
            <w:shd w:val="clear" w:color="auto" w:fill="auto"/>
            <w:vAlign w:val="center"/>
            <w:hideMark/>
          </w:tcPr>
          <w:p w14:paraId="769A505D" w14:textId="77777777" w:rsidR="00E920EE" w:rsidRPr="002048BF" w:rsidRDefault="00E920EE" w:rsidP="00E920EE">
            <w:pPr>
              <w:jc w:val="center"/>
              <w:rPr>
                <w:rFonts w:eastAsia="Times New Roman"/>
                <w:sz w:val="28"/>
                <w:szCs w:val="28"/>
                <w:lang w:val="vi-VN" w:eastAsia="vi-VN"/>
              </w:rPr>
            </w:pPr>
            <w:r w:rsidRPr="002048BF">
              <w:rPr>
                <w:rFonts w:eastAsia="Times New Roman"/>
                <w:sz w:val="28"/>
                <w:szCs w:val="28"/>
                <w:lang w:val="vi-VN" w:eastAsia="vi-VN"/>
              </w:rPr>
              <w:t>6,75</w:t>
            </w:r>
          </w:p>
        </w:tc>
        <w:tc>
          <w:tcPr>
            <w:tcW w:w="1440" w:type="dxa"/>
            <w:tcBorders>
              <w:top w:val="nil"/>
              <w:left w:val="nil"/>
              <w:bottom w:val="single" w:sz="8" w:space="0" w:color="auto"/>
              <w:right w:val="single" w:sz="8" w:space="0" w:color="auto"/>
            </w:tcBorders>
            <w:shd w:val="clear" w:color="auto" w:fill="auto"/>
            <w:vAlign w:val="center"/>
            <w:hideMark/>
          </w:tcPr>
          <w:p w14:paraId="1909F81F" w14:textId="77777777" w:rsidR="00E920EE" w:rsidRPr="002048BF" w:rsidRDefault="00E920EE" w:rsidP="00E920EE">
            <w:pPr>
              <w:jc w:val="center"/>
              <w:rPr>
                <w:rFonts w:eastAsia="Times New Roman"/>
                <w:b/>
                <w:bCs/>
                <w:sz w:val="28"/>
                <w:szCs w:val="28"/>
                <w:lang w:val="vi-VN" w:eastAsia="vi-VN"/>
              </w:rPr>
            </w:pPr>
            <w:r w:rsidRPr="002048BF">
              <w:rPr>
                <w:rFonts w:eastAsia="Times New Roman"/>
                <w:b/>
                <w:bCs/>
                <w:sz w:val="28"/>
                <w:szCs w:val="28"/>
                <w:lang w:val="vi-VN" w:eastAsia="vi-VN"/>
              </w:rPr>
              <w:t>10,0</w:t>
            </w:r>
          </w:p>
        </w:tc>
      </w:tr>
      <w:tr w:rsidR="00E920EE" w:rsidRPr="002048BF" w14:paraId="53B9875D" w14:textId="77777777" w:rsidTr="00E920EE">
        <w:trPr>
          <w:trHeight w:val="390"/>
        </w:trPr>
        <w:tc>
          <w:tcPr>
            <w:tcW w:w="1060" w:type="dxa"/>
            <w:vMerge/>
            <w:tcBorders>
              <w:top w:val="nil"/>
              <w:left w:val="single" w:sz="8" w:space="0" w:color="auto"/>
              <w:bottom w:val="single" w:sz="8" w:space="0" w:color="000000"/>
              <w:right w:val="single" w:sz="8" w:space="0" w:color="auto"/>
            </w:tcBorders>
            <w:vAlign w:val="center"/>
            <w:hideMark/>
          </w:tcPr>
          <w:p w14:paraId="148DE500" w14:textId="77777777" w:rsidR="00E920EE" w:rsidRPr="002048BF" w:rsidRDefault="00E920EE" w:rsidP="00E920EE">
            <w:pPr>
              <w:rPr>
                <w:rFonts w:eastAsia="Times New Roman"/>
                <w:b/>
                <w:bCs/>
                <w:sz w:val="28"/>
                <w:szCs w:val="28"/>
                <w:lang w:val="vi-VN" w:eastAsia="vi-VN"/>
              </w:rPr>
            </w:pPr>
          </w:p>
        </w:tc>
        <w:tc>
          <w:tcPr>
            <w:tcW w:w="2900" w:type="dxa"/>
            <w:vMerge/>
            <w:tcBorders>
              <w:top w:val="nil"/>
              <w:left w:val="single" w:sz="8" w:space="0" w:color="auto"/>
              <w:bottom w:val="single" w:sz="8" w:space="0" w:color="auto"/>
              <w:right w:val="single" w:sz="8" w:space="0" w:color="auto"/>
            </w:tcBorders>
            <w:vAlign w:val="center"/>
            <w:hideMark/>
          </w:tcPr>
          <w:p w14:paraId="2296FE41" w14:textId="77777777" w:rsidR="00E920EE" w:rsidRPr="002048BF" w:rsidRDefault="00E920EE" w:rsidP="00E920EE">
            <w:pPr>
              <w:rPr>
                <w:rFonts w:eastAsia="Times New Roman"/>
                <w:b/>
                <w:bCs/>
                <w:sz w:val="28"/>
                <w:szCs w:val="28"/>
                <w:lang w:val="vi-VN" w:eastAsia="vi-VN"/>
              </w:rPr>
            </w:pPr>
          </w:p>
        </w:tc>
        <w:tc>
          <w:tcPr>
            <w:tcW w:w="6020" w:type="dxa"/>
            <w:tcBorders>
              <w:top w:val="nil"/>
              <w:left w:val="nil"/>
              <w:bottom w:val="single" w:sz="8" w:space="0" w:color="auto"/>
              <w:right w:val="single" w:sz="8" w:space="0" w:color="auto"/>
            </w:tcBorders>
            <w:shd w:val="clear" w:color="auto" w:fill="auto"/>
            <w:vAlign w:val="center"/>
            <w:hideMark/>
          </w:tcPr>
          <w:p w14:paraId="15A4C182" w14:textId="77777777" w:rsidR="00E920EE" w:rsidRPr="002048BF" w:rsidRDefault="00E920EE" w:rsidP="00E920EE">
            <w:pPr>
              <w:rPr>
                <w:rFonts w:eastAsia="Times New Roman"/>
                <w:sz w:val="26"/>
                <w:szCs w:val="26"/>
                <w:lang w:val="vi-VN" w:eastAsia="vi-VN"/>
              </w:rPr>
            </w:pPr>
            <w:r w:rsidRPr="002048BF">
              <w:rPr>
                <w:rFonts w:eastAsia="Times New Roman"/>
                <w:sz w:val="26"/>
                <w:szCs w:val="26"/>
                <w:lang w:val="vi-VN" w:eastAsia="vi-VN"/>
              </w:rPr>
              <w:t>1.2. Con lắc lò xo</w:t>
            </w:r>
          </w:p>
        </w:tc>
        <w:tc>
          <w:tcPr>
            <w:tcW w:w="1440" w:type="dxa"/>
            <w:tcBorders>
              <w:top w:val="nil"/>
              <w:left w:val="nil"/>
              <w:bottom w:val="single" w:sz="8" w:space="0" w:color="auto"/>
              <w:right w:val="single" w:sz="8" w:space="0" w:color="auto"/>
            </w:tcBorders>
            <w:shd w:val="clear" w:color="auto" w:fill="auto"/>
            <w:vAlign w:val="center"/>
            <w:hideMark/>
          </w:tcPr>
          <w:p w14:paraId="6CA04D0C" w14:textId="77777777" w:rsidR="00E920EE" w:rsidRPr="002048BF" w:rsidRDefault="00E920EE" w:rsidP="00E920EE">
            <w:pPr>
              <w:jc w:val="center"/>
              <w:rPr>
                <w:rFonts w:eastAsia="Times New Roman"/>
                <w:sz w:val="28"/>
                <w:szCs w:val="28"/>
                <w:lang w:val="vi-VN" w:eastAsia="vi-VN"/>
              </w:rPr>
            </w:pPr>
            <w:r w:rsidRPr="002048BF">
              <w:rPr>
                <w:rFonts w:eastAsia="Times New Roman"/>
                <w:sz w:val="28"/>
                <w:szCs w:val="28"/>
                <w:lang w:val="vi-VN" w:eastAsia="vi-VN"/>
              </w:rPr>
              <w:t>2</w:t>
            </w:r>
          </w:p>
        </w:tc>
        <w:tc>
          <w:tcPr>
            <w:tcW w:w="1440" w:type="dxa"/>
            <w:tcBorders>
              <w:top w:val="nil"/>
              <w:left w:val="nil"/>
              <w:bottom w:val="single" w:sz="8" w:space="0" w:color="auto"/>
              <w:right w:val="single" w:sz="8" w:space="0" w:color="auto"/>
            </w:tcBorders>
            <w:shd w:val="clear" w:color="auto" w:fill="auto"/>
            <w:vAlign w:val="center"/>
            <w:hideMark/>
          </w:tcPr>
          <w:p w14:paraId="5CB8C7BC" w14:textId="77777777" w:rsidR="00E920EE" w:rsidRPr="002048BF" w:rsidRDefault="00E920EE" w:rsidP="00E920EE">
            <w:pPr>
              <w:jc w:val="center"/>
              <w:rPr>
                <w:rFonts w:eastAsia="Times New Roman"/>
                <w:sz w:val="28"/>
                <w:szCs w:val="28"/>
                <w:lang w:val="vi-VN" w:eastAsia="vi-VN"/>
              </w:rPr>
            </w:pPr>
            <w:r w:rsidRPr="002048BF">
              <w:rPr>
                <w:rFonts w:eastAsia="Times New Roman"/>
                <w:sz w:val="28"/>
                <w:szCs w:val="28"/>
                <w:lang w:val="vi-VN" w:eastAsia="vi-VN"/>
              </w:rPr>
              <w:t>1,5</w:t>
            </w:r>
          </w:p>
        </w:tc>
        <w:tc>
          <w:tcPr>
            <w:tcW w:w="1440" w:type="dxa"/>
            <w:tcBorders>
              <w:top w:val="nil"/>
              <w:left w:val="nil"/>
              <w:bottom w:val="single" w:sz="8" w:space="0" w:color="auto"/>
              <w:right w:val="single" w:sz="8" w:space="0" w:color="auto"/>
            </w:tcBorders>
            <w:shd w:val="clear" w:color="auto" w:fill="auto"/>
            <w:vAlign w:val="center"/>
            <w:hideMark/>
          </w:tcPr>
          <w:p w14:paraId="37D3533C" w14:textId="77777777" w:rsidR="00E920EE" w:rsidRPr="002048BF" w:rsidRDefault="00E920EE" w:rsidP="00E920EE">
            <w:pPr>
              <w:jc w:val="center"/>
              <w:rPr>
                <w:rFonts w:eastAsia="Times New Roman"/>
                <w:sz w:val="28"/>
                <w:szCs w:val="28"/>
                <w:lang w:val="vi-VN" w:eastAsia="vi-VN"/>
              </w:rPr>
            </w:pPr>
            <w:r w:rsidRPr="002048BF">
              <w:rPr>
                <w:rFonts w:eastAsia="Times New Roman"/>
                <w:sz w:val="28"/>
                <w:szCs w:val="28"/>
                <w:lang w:val="vi-VN" w:eastAsia="vi-VN"/>
              </w:rPr>
              <w:t>2</w:t>
            </w:r>
          </w:p>
        </w:tc>
        <w:tc>
          <w:tcPr>
            <w:tcW w:w="1440" w:type="dxa"/>
            <w:tcBorders>
              <w:top w:val="nil"/>
              <w:left w:val="nil"/>
              <w:bottom w:val="single" w:sz="8" w:space="0" w:color="auto"/>
              <w:right w:val="single" w:sz="8" w:space="0" w:color="auto"/>
            </w:tcBorders>
            <w:shd w:val="clear" w:color="auto" w:fill="auto"/>
            <w:vAlign w:val="center"/>
            <w:hideMark/>
          </w:tcPr>
          <w:p w14:paraId="412CF9C4" w14:textId="77777777" w:rsidR="00E920EE" w:rsidRPr="002048BF" w:rsidRDefault="00E920EE" w:rsidP="00E920EE">
            <w:pPr>
              <w:jc w:val="center"/>
              <w:rPr>
                <w:rFonts w:eastAsia="Times New Roman"/>
                <w:sz w:val="28"/>
                <w:szCs w:val="28"/>
                <w:lang w:val="vi-VN" w:eastAsia="vi-VN"/>
              </w:rPr>
            </w:pPr>
            <w:r w:rsidRPr="002048BF">
              <w:rPr>
                <w:rFonts w:eastAsia="Times New Roman"/>
                <w:sz w:val="28"/>
                <w:szCs w:val="28"/>
                <w:lang w:val="vi-VN" w:eastAsia="vi-VN"/>
              </w:rPr>
              <w:t>2</w:t>
            </w:r>
          </w:p>
        </w:tc>
        <w:tc>
          <w:tcPr>
            <w:tcW w:w="1440" w:type="dxa"/>
            <w:tcBorders>
              <w:top w:val="nil"/>
              <w:left w:val="nil"/>
              <w:bottom w:val="single" w:sz="8" w:space="0" w:color="auto"/>
              <w:right w:val="single" w:sz="8" w:space="0" w:color="auto"/>
            </w:tcBorders>
            <w:shd w:val="clear" w:color="auto" w:fill="auto"/>
            <w:vAlign w:val="center"/>
            <w:hideMark/>
          </w:tcPr>
          <w:p w14:paraId="7576AD4A" w14:textId="77777777" w:rsidR="00E920EE" w:rsidRPr="002048BF" w:rsidRDefault="00E920EE" w:rsidP="00E920EE">
            <w:pPr>
              <w:jc w:val="center"/>
              <w:rPr>
                <w:rFonts w:eastAsia="Times New Roman"/>
                <w:sz w:val="28"/>
                <w:szCs w:val="28"/>
                <w:lang w:val="vi-VN" w:eastAsia="vi-VN"/>
              </w:rPr>
            </w:pPr>
            <w:r w:rsidRPr="002048BF">
              <w:rPr>
                <w:rFonts w:eastAsia="Times New Roman"/>
                <w:sz w:val="28"/>
                <w:szCs w:val="28"/>
                <w:lang w:val="vi-VN" w:eastAsia="vi-VN"/>
              </w:rPr>
              <w:t>1</w:t>
            </w:r>
          </w:p>
        </w:tc>
        <w:tc>
          <w:tcPr>
            <w:tcW w:w="1440" w:type="dxa"/>
            <w:tcBorders>
              <w:top w:val="nil"/>
              <w:left w:val="nil"/>
              <w:bottom w:val="single" w:sz="8" w:space="0" w:color="auto"/>
              <w:right w:val="single" w:sz="8" w:space="0" w:color="auto"/>
            </w:tcBorders>
            <w:shd w:val="clear" w:color="auto" w:fill="auto"/>
            <w:vAlign w:val="center"/>
            <w:hideMark/>
          </w:tcPr>
          <w:p w14:paraId="64E2EEF6" w14:textId="77777777" w:rsidR="00E920EE" w:rsidRPr="002048BF" w:rsidRDefault="00E920EE" w:rsidP="00E920EE">
            <w:pPr>
              <w:jc w:val="center"/>
              <w:rPr>
                <w:rFonts w:eastAsia="Times New Roman"/>
                <w:sz w:val="28"/>
                <w:szCs w:val="28"/>
                <w:lang w:val="vi-VN" w:eastAsia="vi-VN"/>
              </w:rPr>
            </w:pPr>
            <w:r w:rsidRPr="002048BF">
              <w:rPr>
                <w:rFonts w:eastAsia="Times New Roman"/>
                <w:sz w:val="28"/>
                <w:szCs w:val="28"/>
                <w:lang w:val="vi-VN" w:eastAsia="vi-VN"/>
              </w:rPr>
              <w:t>1,5</w:t>
            </w:r>
          </w:p>
        </w:tc>
        <w:tc>
          <w:tcPr>
            <w:tcW w:w="1440" w:type="dxa"/>
            <w:tcBorders>
              <w:top w:val="nil"/>
              <w:left w:val="nil"/>
              <w:bottom w:val="single" w:sz="8" w:space="0" w:color="auto"/>
              <w:right w:val="single" w:sz="8" w:space="0" w:color="auto"/>
            </w:tcBorders>
            <w:shd w:val="clear" w:color="auto" w:fill="auto"/>
            <w:vAlign w:val="center"/>
            <w:hideMark/>
          </w:tcPr>
          <w:p w14:paraId="70F62F9A" w14:textId="77777777" w:rsidR="00E920EE" w:rsidRPr="002048BF" w:rsidRDefault="00E920EE" w:rsidP="00E920EE">
            <w:pPr>
              <w:jc w:val="center"/>
              <w:rPr>
                <w:rFonts w:eastAsia="Times New Roman"/>
                <w:sz w:val="28"/>
                <w:szCs w:val="28"/>
                <w:lang w:val="vi-VN" w:eastAsia="vi-VN"/>
              </w:rPr>
            </w:pPr>
            <w:r w:rsidRPr="002048BF">
              <w:rPr>
                <w:rFonts w:eastAsia="Times New Roman"/>
                <w:sz w:val="28"/>
                <w:szCs w:val="28"/>
                <w:lang w:val="vi-VN" w:eastAsia="vi-VN"/>
              </w:rPr>
              <w:t> </w:t>
            </w:r>
          </w:p>
        </w:tc>
        <w:tc>
          <w:tcPr>
            <w:tcW w:w="1440" w:type="dxa"/>
            <w:tcBorders>
              <w:top w:val="nil"/>
              <w:left w:val="nil"/>
              <w:bottom w:val="single" w:sz="8" w:space="0" w:color="auto"/>
              <w:right w:val="single" w:sz="8" w:space="0" w:color="auto"/>
            </w:tcBorders>
            <w:shd w:val="clear" w:color="auto" w:fill="auto"/>
            <w:vAlign w:val="center"/>
            <w:hideMark/>
          </w:tcPr>
          <w:p w14:paraId="2F8D17CA" w14:textId="77777777" w:rsidR="00E920EE" w:rsidRPr="002048BF" w:rsidRDefault="00E920EE" w:rsidP="00E920EE">
            <w:pPr>
              <w:jc w:val="center"/>
              <w:rPr>
                <w:rFonts w:eastAsia="Times New Roman"/>
                <w:sz w:val="28"/>
                <w:szCs w:val="28"/>
                <w:lang w:val="vi-VN" w:eastAsia="vi-VN"/>
              </w:rPr>
            </w:pPr>
            <w:r w:rsidRPr="002048BF">
              <w:rPr>
                <w:rFonts w:eastAsia="Times New Roman"/>
                <w:sz w:val="28"/>
                <w:szCs w:val="28"/>
                <w:lang w:val="vi-VN" w:eastAsia="vi-VN"/>
              </w:rPr>
              <w:t>0</w:t>
            </w:r>
          </w:p>
        </w:tc>
        <w:tc>
          <w:tcPr>
            <w:tcW w:w="1440" w:type="dxa"/>
            <w:tcBorders>
              <w:top w:val="nil"/>
              <w:left w:val="nil"/>
              <w:bottom w:val="single" w:sz="8" w:space="0" w:color="auto"/>
              <w:right w:val="single" w:sz="8" w:space="0" w:color="auto"/>
            </w:tcBorders>
            <w:shd w:val="clear" w:color="auto" w:fill="auto"/>
            <w:vAlign w:val="center"/>
            <w:hideMark/>
          </w:tcPr>
          <w:p w14:paraId="52D668FD" w14:textId="77777777" w:rsidR="00E920EE" w:rsidRPr="002048BF" w:rsidRDefault="00E920EE" w:rsidP="00E920EE">
            <w:pPr>
              <w:jc w:val="center"/>
              <w:rPr>
                <w:rFonts w:eastAsia="Times New Roman"/>
                <w:sz w:val="28"/>
                <w:szCs w:val="28"/>
                <w:lang w:val="vi-VN" w:eastAsia="vi-VN"/>
              </w:rPr>
            </w:pPr>
            <w:r w:rsidRPr="002048BF">
              <w:rPr>
                <w:rFonts w:eastAsia="Times New Roman"/>
                <w:sz w:val="28"/>
                <w:szCs w:val="28"/>
                <w:lang w:val="vi-VN" w:eastAsia="vi-VN"/>
              </w:rPr>
              <w:t>5</w:t>
            </w:r>
          </w:p>
        </w:tc>
        <w:tc>
          <w:tcPr>
            <w:tcW w:w="1440" w:type="dxa"/>
            <w:tcBorders>
              <w:top w:val="nil"/>
              <w:left w:val="nil"/>
              <w:bottom w:val="single" w:sz="8" w:space="0" w:color="auto"/>
              <w:right w:val="single" w:sz="8" w:space="0" w:color="auto"/>
            </w:tcBorders>
            <w:shd w:val="clear" w:color="auto" w:fill="auto"/>
            <w:vAlign w:val="center"/>
            <w:hideMark/>
          </w:tcPr>
          <w:p w14:paraId="06868C21" w14:textId="77777777" w:rsidR="00E920EE" w:rsidRPr="002048BF" w:rsidRDefault="00E920EE" w:rsidP="00E920EE">
            <w:pPr>
              <w:jc w:val="center"/>
              <w:rPr>
                <w:rFonts w:eastAsia="Times New Roman"/>
                <w:sz w:val="28"/>
                <w:szCs w:val="28"/>
                <w:lang w:val="vi-VN" w:eastAsia="vi-VN"/>
              </w:rPr>
            </w:pPr>
            <w:r w:rsidRPr="002048BF">
              <w:rPr>
                <w:rFonts w:eastAsia="Times New Roman"/>
                <w:sz w:val="28"/>
                <w:szCs w:val="28"/>
                <w:lang w:val="vi-VN" w:eastAsia="vi-VN"/>
              </w:rPr>
              <w:t>0</w:t>
            </w:r>
          </w:p>
        </w:tc>
        <w:tc>
          <w:tcPr>
            <w:tcW w:w="1500" w:type="dxa"/>
            <w:tcBorders>
              <w:top w:val="nil"/>
              <w:left w:val="nil"/>
              <w:bottom w:val="single" w:sz="8" w:space="0" w:color="auto"/>
              <w:right w:val="single" w:sz="8" w:space="0" w:color="auto"/>
            </w:tcBorders>
            <w:shd w:val="clear" w:color="auto" w:fill="auto"/>
            <w:vAlign w:val="center"/>
            <w:hideMark/>
          </w:tcPr>
          <w:p w14:paraId="72BA75C6" w14:textId="77777777" w:rsidR="00E920EE" w:rsidRPr="002048BF" w:rsidRDefault="00E920EE" w:rsidP="00E920EE">
            <w:pPr>
              <w:jc w:val="center"/>
              <w:rPr>
                <w:rFonts w:eastAsia="Times New Roman"/>
                <w:sz w:val="28"/>
                <w:szCs w:val="28"/>
                <w:lang w:val="vi-VN" w:eastAsia="vi-VN"/>
              </w:rPr>
            </w:pPr>
            <w:r w:rsidRPr="002048BF">
              <w:rPr>
                <w:rFonts w:eastAsia="Times New Roman"/>
                <w:sz w:val="28"/>
                <w:szCs w:val="28"/>
                <w:lang w:val="vi-VN" w:eastAsia="vi-VN"/>
              </w:rPr>
              <w:t>5</w:t>
            </w:r>
          </w:p>
        </w:tc>
        <w:tc>
          <w:tcPr>
            <w:tcW w:w="1440" w:type="dxa"/>
            <w:tcBorders>
              <w:top w:val="nil"/>
              <w:left w:val="nil"/>
              <w:bottom w:val="single" w:sz="8" w:space="0" w:color="auto"/>
              <w:right w:val="single" w:sz="8" w:space="0" w:color="auto"/>
            </w:tcBorders>
            <w:shd w:val="clear" w:color="auto" w:fill="auto"/>
            <w:vAlign w:val="center"/>
            <w:hideMark/>
          </w:tcPr>
          <w:p w14:paraId="76451813" w14:textId="77777777" w:rsidR="00E920EE" w:rsidRPr="002048BF" w:rsidRDefault="00E920EE" w:rsidP="00E920EE">
            <w:pPr>
              <w:jc w:val="center"/>
              <w:rPr>
                <w:rFonts w:eastAsia="Times New Roman"/>
                <w:b/>
                <w:bCs/>
                <w:sz w:val="28"/>
                <w:szCs w:val="28"/>
                <w:lang w:val="vi-VN" w:eastAsia="vi-VN"/>
              </w:rPr>
            </w:pPr>
            <w:r w:rsidRPr="002048BF">
              <w:rPr>
                <w:rFonts w:eastAsia="Times New Roman"/>
                <w:b/>
                <w:bCs/>
                <w:sz w:val="28"/>
                <w:szCs w:val="28"/>
                <w:lang w:val="vi-VN" w:eastAsia="vi-VN"/>
              </w:rPr>
              <w:t>12,5</w:t>
            </w:r>
          </w:p>
        </w:tc>
      </w:tr>
      <w:tr w:rsidR="00E920EE" w:rsidRPr="002048BF" w14:paraId="107E52D9" w14:textId="77777777" w:rsidTr="00E920EE">
        <w:trPr>
          <w:trHeight w:val="390"/>
        </w:trPr>
        <w:tc>
          <w:tcPr>
            <w:tcW w:w="1060" w:type="dxa"/>
            <w:vMerge/>
            <w:tcBorders>
              <w:top w:val="nil"/>
              <w:left w:val="single" w:sz="8" w:space="0" w:color="auto"/>
              <w:bottom w:val="single" w:sz="8" w:space="0" w:color="000000"/>
              <w:right w:val="single" w:sz="8" w:space="0" w:color="auto"/>
            </w:tcBorders>
            <w:vAlign w:val="center"/>
            <w:hideMark/>
          </w:tcPr>
          <w:p w14:paraId="0F8ADB5F" w14:textId="77777777" w:rsidR="00E920EE" w:rsidRPr="002048BF" w:rsidRDefault="00E920EE" w:rsidP="00E920EE">
            <w:pPr>
              <w:rPr>
                <w:rFonts w:eastAsia="Times New Roman"/>
                <w:b/>
                <w:bCs/>
                <w:sz w:val="28"/>
                <w:szCs w:val="28"/>
                <w:lang w:val="vi-VN" w:eastAsia="vi-VN"/>
              </w:rPr>
            </w:pPr>
          </w:p>
        </w:tc>
        <w:tc>
          <w:tcPr>
            <w:tcW w:w="2900" w:type="dxa"/>
            <w:vMerge/>
            <w:tcBorders>
              <w:top w:val="nil"/>
              <w:left w:val="single" w:sz="8" w:space="0" w:color="auto"/>
              <w:bottom w:val="single" w:sz="8" w:space="0" w:color="auto"/>
              <w:right w:val="single" w:sz="8" w:space="0" w:color="auto"/>
            </w:tcBorders>
            <w:vAlign w:val="center"/>
            <w:hideMark/>
          </w:tcPr>
          <w:p w14:paraId="5D0E8428" w14:textId="77777777" w:rsidR="00E920EE" w:rsidRPr="002048BF" w:rsidRDefault="00E920EE" w:rsidP="00E920EE">
            <w:pPr>
              <w:rPr>
                <w:rFonts w:eastAsia="Times New Roman"/>
                <w:b/>
                <w:bCs/>
                <w:sz w:val="28"/>
                <w:szCs w:val="28"/>
                <w:lang w:val="vi-VN" w:eastAsia="vi-VN"/>
              </w:rPr>
            </w:pPr>
          </w:p>
        </w:tc>
        <w:tc>
          <w:tcPr>
            <w:tcW w:w="6020" w:type="dxa"/>
            <w:tcBorders>
              <w:top w:val="nil"/>
              <w:left w:val="nil"/>
              <w:bottom w:val="single" w:sz="8" w:space="0" w:color="auto"/>
              <w:right w:val="single" w:sz="8" w:space="0" w:color="auto"/>
            </w:tcBorders>
            <w:shd w:val="clear" w:color="auto" w:fill="auto"/>
            <w:vAlign w:val="center"/>
            <w:hideMark/>
          </w:tcPr>
          <w:p w14:paraId="10F0D8A9" w14:textId="77777777" w:rsidR="00E920EE" w:rsidRPr="002048BF" w:rsidRDefault="00E920EE" w:rsidP="00E920EE">
            <w:pPr>
              <w:rPr>
                <w:rFonts w:eastAsia="Times New Roman"/>
                <w:sz w:val="26"/>
                <w:szCs w:val="26"/>
                <w:lang w:val="vi-VN" w:eastAsia="vi-VN"/>
              </w:rPr>
            </w:pPr>
            <w:r w:rsidRPr="002048BF">
              <w:rPr>
                <w:rFonts w:eastAsia="Times New Roman"/>
                <w:sz w:val="26"/>
                <w:szCs w:val="26"/>
                <w:lang w:val="vi-VN" w:eastAsia="vi-VN"/>
              </w:rPr>
              <w:t>1.3. Con lắc đơn</w:t>
            </w:r>
          </w:p>
        </w:tc>
        <w:tc>
          <w:tcPr>
            <w:tcW w:w="1440" w:type="dxa"/>
            <w:tcBorders>
              <w:top w:val="nil"/>
              <w:left w:val="nil"/>
              <w:bottom w:val="single" w:sz="8" w:space="0" w:color="auto"/>
              <w:right w:val="single" w:sz="8" w:space="0" w:color="auto"/>
            </w:tcBorders>
            <w:shd w:val="clear" w:color="auto" w:fill="auto"/>
            <w:vAlign w:val="center"/>
            <w:hideMark/>
          </w:tcPr>
          <w:p w14:paraId="02B494FA" w14:textId="77777777" w:rsidR="00E920EE" w:rsidRPr="002048BF" w:rsidRDefault="00E920EE" w:rsidP="00E920EE">
            <w:pPr>
              <w:jc w:val="center"/>
              <w:rPr>
                <w:rFonts w:eastAsia="Times New Roman"/>
                <w:sz w:val="28"/>
                <w:szCs w:val="28"/>
                <w:lang w:val="vi-VN" w:eastAsia="vi-VN"/>
              </w:rPr>
            </w:pPr>
            <w:r w:rsidRPr="002048BF">
              <w:rPr>
                <w:rFonts w:eastAsia="Times New Roman"/>
                <w:sz w:val="28"/>
                <w:szCs w:val="28"/>
                <w:lang w:val="vi-VN" w:eastAsia="vi-VN"/>
              </w:rPr>
              <w:t>2</w:t>
            </w:r>
          </w:p>
        </w:tc>
        <w:tc>
          <w:tcPr>
            <w:tcW w:w="1440" w:type="dxa"/>
            <w:tcBorders>
              <w:top w:val="nil"/>
              <w:left w:val="nil"/>
              <w:bottom w:val="single" w:sz="8" w:space="0" w:color="auto"/>
              <w:right w:val="single" w:sz="8" w:space="0" w:color="auto"/>
            </w:tcBorders>
            <w:shd w:val="clear" w:color="auto" w:fill="auto"/>
            <w:vAlign w:val="center"/>
            <w:hideMark/>
          </w:tcPr>
          <w:p w14:paraId="64C3FC88" w14:textId="77777777" w:rsidR="00E920EE" w:rsidRPr="002048BF" w:rsidRDefault="00E920EE" w:rsidP="00E920EE">
            <w:pPr>
              <w:jc w:val="center"/>
              <w:rPr>
                <w:rFonts w:eastAsia="Times New Roman"/>
                <w:sz w:val="28"/>
                <w:szCs w:val="28"/>
                <w:lang w:val="vi-VN" w:eastAsia="vi-VN"/>
              </w:rPr>
            </w:pPr>
            <w:r w:rsidRPr="002048BF">
              <w:rPr>
                <w:rFonts w:eastAsia="Times New Roman"/>
                <w:sz w:val="28"/>
                <w:szCs w:val="28"/>
                <w:lang w:val="vi-VN" w:eastAsia="vi-VN"/>
              </w:rPr>
              <w:t>1,5</w:t>
            </w:r>
          </w:p>
        </w:tc>
        <w:tc>
          <w:tcPr>
            <w:tcW w:w="1440" w:type="dxa"/>
            <w:tcBorders>
              <w:top w:val="nil"/>
              <w:left w:val="nil"/>
              <w:bottom w:val="single" w:sz="8" w:space="0" w:color="auto"/>
              <w:right w:val="single" w:sz="8" w:space="0" w:color="auto"/>
            </w:tcBorders>
            <w:shd w:val="clear" w:color="auto" w:fill="auto"/>
            <w:vAlign w:val="center"/>
            <w:hideMark/>
          </w:tcPr>
          <w:p w14:paraId="4DBBD2B6" w14:textId="77777777" w:rsidR="00E920EE" w:rsidRPr="002048BF" w:rsidRDefault="00E920EE" w:rsidP="00E920EE">
            <w:pPr>
              <w:jc w:val="center"/>
              <w:rPr>
                <w:rFonts w:eastAsia="Times New Roman"/>
                <w:sz w:val="28"/>
                <w:szCs w:val="28"/>
                <w:lang w:val="vi-VN" w:eastAsia="vi-VN"/>
              </w:rPr>
            </w:pPr>
            <w:r w:rsidRPr="002048BF">
              <w:rPr>
                <w:rFonts w:eastAsia="Times New Roman"/>
                <w:sz w:val="28"/>
                <w:szCs w:val="28"/>
                <w:lang w:val="vi-VN" w:eastAsia="vi-VN"/>
              </w:rPr>
              <w:t>1</w:t>
            </w:r>
          </w:p>
        </w:tc>
        <w:tc>
          <w:tcPr>
            <w:tcW w:w="1440" w:type="dxa"/>
            <w:tcBorders>
              <w:top w:val="nil"/>
              <w:left w:val="nil"/>
              <w:bottom w:val="single" w:sz="8" w:space="0" w:color="auto"/>
              <w:right w:val="single" w:sz="8" w:space="0" w:color="auto"/>
            </w:tcBorders>
            <w:shd w:val="clear" w:color="auto" w:fill="auto"/>
            <w:vAlign w:val="center"/>
            <w:hideMark/>
          </w:tcPr>
          <w:p w14:paraId="398F70C7" w14:textId="77777777" w:rsidR="00E920EE" w:rsidRPr="002048BF" w:rsidRDefault="00E920EE" w:rsidP="00E920EE">
            <w:pPr>
              <w:jc w:val="center"/>
              <w:rPr>
                <w:rFonts w:eastAsia="Times New Roman"/>
                <w:sz w:val="28"/>
                <w:szCs w:val="28"/>
                <w:lang w:val="vi-VN" w:eastAsia="vi-VN"/>
              </w:rPr>
            </w:pPr>
            <w:r w:rsidRPr="002048BF">
              <w:rPr>
                <w:rFonts w:eastAsia="Times New Roman"/>
                <w:sz w:val="28"/>
                <w:szCs w:val="28"/>
                <w:lang w:val="vi-VN" w:eastAsia="vi-VN"/>
              </w:rPr>
              <w:t>1</w:t>
            </w:r>
          </w:p>
        </w:tc>
        <w:tc>
          <w:tcPr>
            <w:tcW w:w="1440" w:type="dxa"/>
            <w:tcBorders>
              <w:top w:val="nil"/>
              <w:left w:val="nil"/>
              <w:bottom w:val="single" w:sz="8" w:space="0" w:color="auto"/>
              <w:right w:val="single" w:sz="8" w:space="0" w:color="auto"/>
            </w:tcBorders>
            <w:shd w:val="clear" w:color="auto" w:fill="auto"/>
            <w:vAlign w:val="center"/>
            <w:hideMark/>
          </w:tcPr>
          <w:p w14:paraId="4EE641E8" w14:textId="77777777" w:rsidR="00E920EE" w:rsidRPr="002048BF" w:rsidRDefault="00E920EE" w:rsidP="00E920EE">
            <w:pPr>
              <w:jc w:val="center"/>
              <w:rPr>
                <w:rFonts w:eastAsia="Times New Roman"/>
                <w:sz w:val="28"/>
                <w:szCs w:val="28"/>
                <w:lang w:val="vi-VN" w:eastAsia="vi-VN"/>
              </w:rPr>
            </w:pPr>
            <w:r w:rsidRPr="002048BF">
              <w:rPr>
                <w:rFonts w:eastAsia="Times New Roman"/>
                <w:sz w:val="28"/>
                <w:szCs w:val="28"/>
                <w:lang w:val="vi-VN" w:eastAsia="vi-VN"/>
              </w:rPr>
              <w:t>1</w:t>
            </w:r>
          </w:p>
        </w:tc>
        <w:tc>
          <w:tcPr>
            <w:tcW w:w="1440" w:type="dxa"/>
            <w:tcBorders>
              <w:top w:val="nil"/>
              <w:left w:val="nil"/>
              <w:bottom w:val="single" w:sz="8" w:space="0" w:color="auto"/>
              <w:right w:val="single" w:sz="8" w:space="0" w:color="auto"/>
            </w:tcBorders>
            <w:shd w:val="clear" w:color="auto" w:fill="auto"/>
            <w:vAlign w:val="center"/>
            <w:hideMark/>
          </w:tcPr>
          <w:p w14:paraId="727B4349" w14:textId="77777777" w:rsidR="00E920EE" w:rsidRPr="002048BF" w:rsidRDefault="00E920EE" w:rsidP="00E920EE">
            <w:pPr>
              <w:jc w:val="center"/>
              <w:rPr>
                <w:rFonts w:eastAsia="Times New Roman"/>
                <w:sz w:val="28"/>
                <w:szCs w:val="28"/>
                <w:lang w:val="vi-VN" w:eastAsia="vi-VN"/>
              </w:rPr>
            </w:pPr>
            <w:r w:rsidRPr="002048BF">
              <w:rPr>
                <w:rFonts w:eastAsia="Times New Roman"/>
                <w:sz w:val="28"/>
                <w:szCs w:val="28"/>
                <w:lang w:val="vi-VN" w:eastAsia="vi-VN"/>
              </w:rPr>
              <w:t>1,5</w:t>
            </w:r>
          </w:p>
        </w:tc>
        <w:tc>
          <w:tcPr>
            <w:tcW w:w="1440" w:type="dxa"/>
            <w:tcBorders>
              <w:top w:val="nil"/>
              <w:left w:val="nil"/>
              <w:bottom w:val="single" w:sz="8" w:space="0" w:color="auto"/>
              <w:right w:val="single" w:sz="8" w:space="0" w:color="auto"/>
            </w:tcBorders>
            <w:shd w:val="clear" w:color="auto" w:fill="auto"/>
            <w:vAlign w:val="center"/>
            <w:hideMark/>
          </w:tcPr>
          <w:p w14:paraId="7DD137D5" w14:textId="77777777" w:rsidR="00E920EE" w:rsidRPr="002048BF" w:rsidRDefault="00E920EE" w:rsidP="00E920EE">
            <w:pPr>
              <w:jc w:val="center"/>
              <w:rPr>
                <w:rFonts w:eastAsia="Times New Roman"/>
                <w:sz w:val="28"/>
                <w:szCs w:val="28"/>
                <w:lang w:val="vi-VN" w:eastAsia="vi-VN"/>
              </w:rPr>
            </w:pPr>
            <w:r w:rsidRPr="002048BF">
              <w:rPr>
                <w:rFonts w:eastAsia="Times New Roman"/>
                <w:sz w:val="28"/>
                <w:szCs w:val="28"/>
                <w:lang w:val="vi-VN" w:eastAsia="vi-VN"/>
              </w:rPr>
              <w:t> </w:t>
            </w:r>
          </w:p>
        </w:tc>
        <w:tc>
          <w:tcPr>
            <w:tcW w:w="1440" w:type="dxa"/>
            <w:tcBorders>
              <w:top w:val="nil"/>
              <w:left w:val="nil"/>
              <w:bottom w:val="single" w:sz="8" w:space="0" w:color="auto"/>
              <w:right w:val="single" w:sz="8" w:space="0" w:color="auto"/>
            </w:tcBorders>
            <w:shd w:val="clear" w:color="auto" w:fill="auto"/>
            <w:vAlign w:val="center"/>
            <w:hideMark/>
          </w:tcPr>
          <w:p w14:paraId="5E57F15F" w14:textId="77777777" w:rsidR="00E920EE" w:rsidRPr="002048BF" w:rsidRDefault="00E920EE" w:rsidP="00E920EE">
            <w:pPr>
              <w:jc w:val="center"/>
              <w:rPr>
                <w:rFonts w:eastAsia="Times New Roman"/>
                <w:sz w:val="28"/>
                <w:szCs w:val="28"/>
                <w:lang w:val="vi-VN" w:eastAsia="vi-VN"/>
              </w:rPr>
            </w:pPr>
            <w:r w:rsidRPr="002048BF">
              <w:rPr>
                <w:rFonts w:eastAsia="Times New Roman"/>
                <w:sz w:val="28"/>
                <w:szCs w:val="28"/>
                <w:lang w:val="vi-VN" w:eastAsia="vi-VN"/>
              </w:rPr>
              <w:t>0</w:t>
            </w:r>
          </w:p>
        </w:tc>
        <w:tc>
          <w:tcPr>
            <w:tcW w:w="1440" w:type="dxa"/>
            <w:tcBorders>
              <w:top w:val="nil"/>
              <w:left w:val="nil"/>
              <w:bottom w:val="single" w:sz="8" w:space="0" w:color="auto"/>
              <w:right w:val="single" w:sz="8" w:space="0" w:color="auto"/>
            </w:tcBorders>
            <w:shd w:val="clear" w:color="auto" w:fill="auto"/>
            <w:vAlign w:val="center"/>
            <w:hideMark/>
          </w:tcPr>
          <w:p w14:paraId="6ED3A140" w14:textId="77777777" w:rsidR="00E920EE" w:rsidRPr="002048BF" w:rsidRDefault="00E920EE" w:rsidP="00E920EE">
            <w:pPr>
              <w:jc w:val="center"/>
              <w:rPr>
                <w:rFonts w:eastAsia="Times New Roman"/>
                <w:sz w:val="28"/>
                <w:szCs w:val="28"/>
                <w:lang w:val="vi-VN" w:eastAsia="vi-VN"/>
              </w:rPr>
            </w:pPr>
            <w:r w:rsidRPr="002048BF">
              <w:rPr>
                <w:rFonts w:eastAsia="Times New Roman"/>
                <w:sz w:val="28"/>
                <w:szCs w:val="28"/>
                <w:lang w:val="vi-VN" w:eastAsia="vi-VN"/>
              </w:rPr>
              <w:t>4</w:t>
            </w:r>
          </w:p>
        </w:tc>
        <w:tc>
          <w:tcPr>
            <w:tcW w:w="1440" w:type="dxa"/>
            <w:tcBorders>
              <w:top w:val="nil"/>
              <w:left w:val="nil"/>
              <w:bottom w:val="single" w:sz="8" w:space="0" w:color="auto"/>
              <w:right w:val="single" w:sz="8" w:space="0" w:color="auto"/>
            </w:tcBorders>
            <w:shd w:val="clear" w:color="auto" w:fill="auto"/>
            <w:vAlign w:val="center"/>
            <w:hideMark/>
          </w:tcPr>
          <w:p w14:paraId="47DE08FD" w14:textId="77777777" w:rsidR="00E920EE" w:rsidRPr="002048BF" w:rsidRDefault="00E920EE" w:rsidP="00E920EE">
            <w:pPr>
              <w:jc w:val="center"/>
              <w:rPr>
                <w:rFonts w:eastAsia="Times New Roman"/>
                <w:sz w:val="28"/>
                <w:szCs w:val="28"/>
                <w:lang w:val="vi-VN" w:eastAsia="vi-VN"/>
              </w:rPr>
            </w:pPr>
            <w:r w:rsidRPr="002048BF">
              <w:rPr>
                <w:rFonts w:eastAsia="Times New Roman"/>
                <w:sz w:val="28"/>
                <w:szCs w:val="28"/>
                <w:lang w:val="vi-VN" w:eastAsia="vi-VN"/>
              </w:rPr>
              <w:t>0</w:t>
            </w:r>
          </w:p>
        </w:tc>
        <w:tc>
          <w:tcPr>
            <w:tcW w:w="1500" w:type="dxa"/>
            <w:tcBorders>
              <w:top w:val="nil"/>
              <w:left w:val="nil"/>
              <w:bottom w:val="single" w:sz="8" w:space="0" w:color="auto"/>
              <w:right w:val="single" w:sz="8" w:space="0" w:color="auto"/>
            </w:tcBorders>
            <w:shd w:val="clear" w:color="auto" w:fill="auto"/>
            <w:vAlign w:val="center"/>
            <w:hideMark/>
          </w:tcPr>
          <w:p w14:paraId="2C0BAB9A" w14:textId="77777777" w:rsidR="00E920EE" w:rsidRPr="002048BF" w:rsidRDefault="00E920EE" w:rsidP="00E920EE">
            <w:pPr>
              <w:jc w:val="center"/>
              <w:rPr>
                <w:rFonts w:eastAsia="Times New Roman"/>
                <w:sz w:val="28"/>
                <w:szCs w:val="28"/>
                <w:lang w:val="vi-VN" w:eastAsia="vi-VN"/>
              </w:rPr>
            </w:pPr>
            <w:r w:rsidRPr="002048BF">
              <w:rPr>
                <w:rFonts w:eastAsia="Times New Roman"/>
                <w:sz w:val="28"/>
                <w:szCs w:val="28"/>
                <w:lang w:val="vi-VN" w:eastAsia="vi-VN"/>
              </w:rPr>
              <w:t>4</w:t>
            </w:r>
          </w:p>
        </w:tc>
        <w:tc>
          <w:tcPr>
            <w:tcW w:w="1440" w:type="dxa"/>
            <w:tcBorders>
              <w:top w:val="nil"/>
              <w:left w:val="nil"/>
              <w:bottom w:val="single" w:sz="8" w:space="0" w:color="auto"/>
              <w:right w:val="single" w:sz="8" w:space="0" w:color="auto"/>
            </w:tcBorders>
            <w:shd w:val="clear" w:color="auto" w:fill="auto"/>
            <w:vAlign w:val="center"/>
            <w:hideMark/>
          </w:tcPr>
          <w:p w14:paraId="56C2F6AE" w14:textId="77777777" w:rsidR="00E920EE" w:rsidRPr="002048BF" w:rsidRDefault="00E920EE" w:rsidP="00E920EE">
            <w:pPr>
              <w:jc w:val="center"/>
              <w:rPr>
                <w:rFonts w:eastAsia="Times New Roman"/>
                <w:b/>
                <w:bCs/>
                <w:sz w:val="28"/>
                <w:szCs w:val="28"/>
                <w:lang w:val="vi-VN" w:eastAsia="vi-VN"/>
              </w:rPr>
            </w:pPr>
            <w:r w:rsidRPr="002048BF">
              <w:rPr>
                <w:rFonts w:eastAsia="Times New Roman"/>
                <w:b/>
                <w:bCs/>
                <w:sz w:val="28"/>
                <w:szCs w:val="28"/>
                <w:lang w:val="vi-VN" w:eastAsia="vi-VN"/>
              </w:rPr>
              <w:t>10,0</w:t>
            </w:r>
          </w:p>
        </w:tc>
      </w:tr>
      <w:tr w:rsidR="00E920EE" w:rsidRPr="002048BF" w14:paraId="4E95AA77" w14:textId="77777777" w:rsidTr="00E920EE">
        <w:trPr>
          <w:trHeight w:val="390"/>
        </w:trPr>
        <w:tc>
          <w:tcPr>
            <w:tcW w:w="1060" w:type="dxa"/>
            <w:vMerge/>
            <w:tcBorders>
              <w:top w:val="nil"/>
              <w:left w:val="single" w:sz="8" w:space="0" w:color="auto"/>
              <w:bottom w:val="single" w:sz="8" w:space="0" w:color="000000"/>
              <w:right w:val="single" w:sz="8" w:space="0" w:color="auto"/>
            </w:tcBorders>
            <w:vAlign w:val="center"/>
            <w:hideMark/>
          </w:tcPr>
          <w:p w14:paraId="593CF5F2" w14:textId="77777777" w:rsidR="00E920EE" w:rsidRPr="002048BF" w:rsidRDefault="00E920EE" w:rsidP="00E920EE">
            <w:pPr>
              <w:rPr>
                <w:rFonts w:eastAsia="Times New Roman"/>
                <w:b/>
                <w:bCs/>
                <w:sz w:val="28"/>
                <w:szCs w:val="28"/>
                <w:lang w:val="vi-VN" w:eastAsia="vi-VN"/>
              </w:rPr>
            </w:pPr>
          </w:p>
        </w:tc>
        <w:tc>
          <w:tcPr>
            <w:tcW w:w="2900" w:type="dxa"/>
            <w:vMerge/>
            <w:tcBorders>
              <w:top w:val="nil"/>
              <w:left w:val="single" w:sz="8" w:space="0" w:color="auto"/>
              <w:bottom w:val="single" w:sz="8" w:space="0" w:color="auto"/>
              <w:right w:val="single" w:sz="8" w:space="0" w:color="auto"/>
            </w:tcBorders>
            <w:vAlign w:val="center"/>
            <w:hideMark/>
          </w:tcPr>
          <w:p w14:paraId="12B417B7" w14:textId="77777777" w:rsidR="00E920EE" w:rsidRPr="002048BF" w:rsidRDefault="00E920EE" w:rsidP="00E920EE">
            <w:pPr>
              <w:rPr>
                <w:rFonts w:eastAsia="Times New Roman"/>
                <w:b/>
                <w:bCs/>
                <w:sz w:val="28"/>
                <w:szCs w:val="28"/>
                <w:lang w:val="vi-VN" w:eastAsia="vi-VN"/>
              </w:rPr>
            </w:pPr>
          </w:p>
        </w:tc>
        <w:tc>
          <w:tcPr>
            <w:tcW w:w="6020" w:type="dxa"/>
            <w:tcBorders>
              <w:top w:val="nil"/>
              <w:left w:val="nil"/>
              <w:bottom w:val="single" w:sz="8" w:space="0" w:color="auto"/>
              <w:right w:val="single" w:sz="8" w:space="0" w:color="auto"/>
            </w:tcBorders>
            <w:shd w:val="clear" w:color="auto" w:fill="auto"/>
            <w:vAlign w:val="center"/>
            <w:hideMark/>
          </w:tcPr>
          <w:p w14:paraId="21FE6FF2" w14:textId="77777777" w:rsidR="00E920EE" w:rsidRPr="002048BF" w:rsidRDefault="00E920EE" w:rsidP="00E920EE">
            <w:pPr>
              <w:rPr>
                <w:rFonts w:eastAsia="Times New Roman"/>
                <w:sz w:val="26"/>
                <w:szCs w:val="26"/>
                <w:lang w:val="vi-VN" w:eastAsia="vi-VN"/>
              </w:rPr>
            </w:pPr>
            <w:r w:rsidRPr="002048BF">
              <w:rPr>
                <w:rFonts w:eastAsia="Times New Roman"/>
                <w:sz w:val="26"/>
                <w:szCs w:val="26"/>
                <w:lang w:val="vi-VN" w:eastAsia="vi-VN"/>
              </w:rPr>
              <w:t>1.4. Dao động tắt dần. Dao động cưỡng bức</w:t>
            </w:r>
          </w:p>
        </w:tc>
        <w:tc>
          <w:tcPr>
            <w:tcW w:w="1440" w:type="dxa"/>
            <w:tcBorders>
              <w:top w:val="nil"/>
              <w:left w:val="nil"/>
              <w:bottom w:val="single" w:sz="8" w:space="0" w:color="auto"/>
              <w:right w:val="single" w:sz="8" w:space="0" w:color="auto"/>
            </w:tcBorders>
            <w:shd w:val="clear" w:color="auto" w:fill="auto"/>
            <w:vAlign w:val="center"/>
            <w:hideMark/>
          </w:tcPr>
          <w:p w14:paraId="39194DB0" w14:textId="77777777" w:rsidR="00E920EE" w:rsidRPr="002048BF" w:rsidRDefault="00E920EE" w:rsidP="00E920EE">
            <w:pPr>
              <w:jc w:val="center"/>
              <w:rPr>
                <w:rFonts w:eastAsia="Times New Roman"/>
                <w:sz w:val="28"/>
                <w:szCs w:val="28"/>
                <w:lang w:val="vi-VN" w:eastAsia="vi-VN"/>
              </w:rPr>
            </w:pPr>
            <w:r w:rsidRPr="002048BF">
              <w:rPr>
                <w:rFonts w:eastAsia="Times New Roman"/>
                <w:sz w:val="28"/>
                <w:szCs w:val="28"/>
                <w:lang w:val="vi-VN" w:eastAsia="vi-VN"/>
              </w:rPr>
              <w:t>1</w:t>
            </w:r>
          </w:p>
        </w:tc>
        <w:tc>
          <w:tcPr>
            <w:tcW w:w="1440" w:type="dxa"/>
            <w:tcBorders>
              <w:top w:val="nil"/>
              <w:left w:val="nil"/>
              <w:bottom w:val="single" w:sz="8" w:space="0" w:color="auto"/>
              <w:right w:val="single" w:sz="8" w:space="0" w:color="auto"/>
            </w:tcBorders>
            <w:shd w:val="clear" w:color="auto" w:fill="auto"/>
            <w:vAlign w:val="center"/>
            <w:hideMark/>
          </w:tcPr>
          <w:p w14:paraId="1AC62A50" w14:textId="77777777" w:rsidR="00E920EE" w:rsidRPr="002048BF" w:rsidRDefault="00E920EE" w:rsidP="00E920EE">
            <w:pPr>
              <w:jc w:val="center"/>
              <w:rPr>
                <w:rFonts w:eastAsia="Times New Roman"/>
                <w:sz w:val="28"/>
                <w:szCs w:val="28"/>
                <w:lang w:val="vi-VN" w:eastAsia="vi-VN"/>
              </w:rPr>
            </w:pPr>
            <w:r w:rsidRPr="002048BF">
              <w:rPr>
                <w:rFonts w:eastAsia="Times New Roman"/>
                <w:sz w:val="28"/>
                <w:szCs w:val="28"/>
                <w:lang w:val="vi-VN" w:eastAsia="vi-VN"/>
              </w:rPr>
              <w:t>0,75</w:t>
            </w:r>
          </w:p>
        </w:tc>
        <w:tc>
          <w:tcPr>
            <w:tcW w:w="1440" w:type="dxa"/>
            <w:tcBorders>
              <w:top w:val="nil"/>
              <w:left w:val="nil"/>
              <w:bottom w:val="single" w:sz="8" w:space="0" w:color="auto"/>
              <w:right w:val="single" w:sz="8" w:space="0" w:color="auto"/>
            </w:tcBorders>
            <w:shd w:val="clear" w:color="auto" w:fill="auto"/>
            <w:vAlign w:val="center"/>
            <w:hideMark/>
          </w:tcPr>
          <w:p w14:paraId="3F51FC94" w14:textId="77777777" w:rsidR="00E920EE" w:rsidRPr="002048BF" w:rsidRDefault="00E920EE" w:rsidP="00E920EE">
            <w:pPr>
              <w:jc w:val="center"/>
              <w:rPr>
                <w:rFonts w:eastAsia="Times New Roman"/>
                <w:sz w:val="28"/>
                <w:szCs w:val="28"/>
                <w:lang w:val="vi-VN" w:eastAsia="vi-VN"/>
              </w:rPr>
            </w:pPr>
            <w:r w:rsidRPr="002048BF">
              <w:rPr>
                <w:rFonts w:eastAsia="Times New Roman"/>
                <w:sz w:val="28"/>
                <w:szCs w:val="28"/>
                <w:lang w:val="vi-VN" w:eastAsia="vi-VN"/>
              </w:rPr>
              <w:t>1</w:t>
            </w:r>
          </w:p>
        </w:tc>
        <w:tc>
          <w:tcPr>
            <w:tcW w:w="1440" w:type="dxa"/>
            <w:tcBorders>
              <w:top w:val="nil"/>
              <w:left w:val="nil"/>
              <w:bottom w:val="single" w:sz="8" w:space="0" w:color="auto"/>
              <w:right w:val="single" w:sz="8" w:space="0" w:color="auto"/>
            </w:tcBorders>
            <w:shd w:val="clear" w:color="auto" w:fill="auto"/>
            <w:vAlign w:val="center"/>
            <w:hideMark/>
          </w:tcPr>
          <w:p w14:paraId="4753987A" w14:textId="77777777" w:rsidR="00E920EE" w:rsidRPr="002048BF" w:rsidRDefault="00E920EE" w:rsidP="00E920EE">
            <w:pPr>
              <w:jc w:val="center"/>
              <w:rPr>
                <w:rFonts w:eastAsia="Times New Roman"/>
                <w:sz w:val="28"/>
                <w:szCs w:val="28"/>
                <w:lang w:val="vi-VN" w:eastAsia="vi-VN"/>
              </w:rPr>
            </w:pPr>
            <w:r w:rsidRPr="002048BF">
              <w:rPr>
                <w:rFonts w:eastAsia="Times New Roman"/>
                <w:sz w:val="28"/>
                <w:szCs w:val="28"/>
                <w:lang w:val="vi-VN" w:eastAsia="vi-VN"/>
              </w:rPr>
              <w:t>1</w:t>
            </w:r>
          </w:p>
        </w:tc>
        <w:tc>
          <w:tcPr>
            <w:tcW w:w="1440" w:type="dxa"/>
            <w:tcBorders>
              <w:top w:val="nil"/>
              <w:left w:val="nil"/>
              <w:bottom w:val="single" w:sz="8" w:space="0" w:color="auto"/>
              <w:right w:val="single" w:sz="8" w:space="0" w:color="auto"/>
            </w:tcBorders>
            <w:shd w:val="clear" w:color="auto" w:fill="auto"/>
            <w:vAlign w:val="center"/>
            <w:hideMark/>
          </w:tcPr>
          <w:p w14:paraId="6D0D4A92" w14:textId="77777777" w:rsidR="00E920EE" w:rsidRPr="002048BF" w:rsidRDefault="00E920EE" w:rsidP="00E920EE">
            <w:pPr>
              <w:jc w:val="center"/>
              <w:rPr>
                <w:rFonts w:eastAsia="Times New Roman"/>
                <w:sz w:val="28"/>
                <w:szCs w:val="28"/>
                <w:lang w:val="vi-VN" w:eastAsia="vi-VN"/>
              </w:rPr>
            </w:pPr>
            <w:r w:rsidRPr="002048BF">
              <w:rPr>
                <w:rFonts w:eastAsia="Times New Roman"/>
                <w:sz w:val="28"/>
                <w:szCs w:val="28"/>
                <w:lang w:val="vi-VN" w:eastAsia="vi-VN"/>
              </w:rPr>
              <w:t> </w:t>
            </w:r>
          </w:p>
        </w:tc>
        <w:tc>
          <w:tcPr>
            <w:tcW w:w="1440" w:type="dxa"/>
            <w:tcBorders>
              <w:top w:val="nil"/>
              <w:left w:val="nil"/>
              <w:bottom w:val="single" w:sz="8" w:space="0" w:color="auto"/>
              <w:right w:val="single" w:sz="8" w:space="0" w:color="auto"/>
            </w:tcBorders>
            <w:shd w:val="clear" w:color="auto" w:fill="auto"/>
            <w:vAlign w:val="center"/>
            <w:hideMark/>
          </w:tcPr>
          <w:p w14:paraId="31F2C378" w14:textId="77777777" w:rsidR="00E920EE" w:rsidRPr="002048BF" w:rsidRDefault="00E920EE" w:rsidP="00E920EE">
            <w:pPr>
              <w:jc w:val="center"/>
              <w:rPr>
                <w:rFonts w:eastAsia="Times New Roman"/>
                <w:sz w:val="28"/>
                <w:szCs w:val="28"/>
                <w:lang w:val="vi-VN" w:eastAsia="vi-VN"/>
              </w:rPr>
            </w:pPr>
            <w:r w:rsidRPr="002048BF">
              <w:rPr>
                <w:rFonts w:eastAsia="Times New Roman"/>
                <w:sz w:val="28"/>
                <w:szCs w:val="28"/>
                <w:lang w:val="vi-VN" w:eastAsia="vi-VN"/>
              </w:rPr>
              <w:t>0</w:t>
            </w:r>
          </w:p>
        </w:tc>
        <w:tc>
          <w:tcPr>
            <w:tcW w:w="1440" w:type="dxa"/>
            <w:tcBorders>
              <w:top w:val="nil"/>
              <w:left w:val="nil"/>
              <w:bottom w:val="single" w:sz="8" w:space="0" w:color="auto"/>
              <w:right w:val="single" w:sz="8" w:space="0" w:color="auto"/>
            </w:tcBorders>
            <w:shd w:val="clear" w:color="auto" w:fill="auto"/>
            <w:vAlign w:val="center"/>
            <w:hideMark/>
          </w:tcPr>
          <w:p w14:paraId="494192CF" w14:textId="77777777" w:rsidR="00E920EE" w:rsidRPr="002048BF" w:rsidRDefault="00E920EE" w:rsidP="00E920EE">
            <w:pPr>
              <w:jc w:val="center"/>
              <w:rPr>
                <w:rFonts w:eastAsia="Times New Roman"/>
                <w:sz w:val="28"/>
                <w:szCs w:val="28"/>
                <w:lang w:val="vi-VN" w:eastAsia="vi-VN"/>
              </w:rPr>
            </w:pPr>
            <w:r w:rsidRPr="002048BF">
              <w:rPr>
                <w:rFonts w:eastAsia="Times New Roman"/>
                <w:sz w:val="28"/>
                <w:szCs w:val="28"/>
                <w:lang w:val="vi-VN" w:eastAsia="vi-VN"/>
              </w:rPr>
              <w:t> </w:t>
            </w:r>
          </w:p>
        </w:tc>
        <w:tc>
          <w:tcPr>
            <w:tcW w:w="1440" w:type="dxa"/>
            <w:tcBorders>
              <w:top w:val="nil"/>
              <w:left w:val="nil"/>
              <w:bottom w:val="single" w:sz="8" w:space="0" w:color="auto"/>
              <w:right w:val="single" w:sz="8" w:space="0" w:color="auto"/>
            </w:tcBorders>
            <w:shd w:val="clear" w:color="auto" w:fill="auto"/>
            <w:vAlign w:val="center"/>
            <w:hideMark/>
          </w:tcPr>
          <w:p w14:paraId="73A9DC39" w14:textId="77777777" w:rsidR="00E920EE" w:rsidRPr="002048BF" w:rsidRDefault="00E920EE" w:rsidP="00E920EE">
            <w:pPr>
              <w:jc w:val="center"/>
              <w:rPr>
                <w:rFonts w:eastAsia="Times New Roman"/>
                <w:sz w:val="28"/>
                <w:szCs w:val="28"/>
                <w:lang w:val="vi-VN" w:eastAsia="vi-VN"/>
              </w:rPr>
            </w:pPr>
            <w:r w:rsidRPr="002048BF">
              <w:rPr>
                <w:rFonts w:eastAsia="Times New Roman"/>
                <w:sz w:val="28"/>
                <w:szCs w:val="28"/>
                <w:lang w:val="vi-VN" w:eastAsia="vi-VN"/>
              </w:rPr>
              <w:t>0</w:t>
            </w:r>
          </w:p>
        </w:tc>
        <w:tc>
          <w:tcPr>
            <w:tcW w:w="1440" w:type="dxa"/>
            <w:tcBorders>
              <w:top w:val="nil"/>
              <w:left w:val="nil"/>
              <w:bottom w:val="single" w:sz="8" w:space="0" w:color="auto"/>
              <w:right w:val="single" w:sz="8" w:space="0" w:color="auto"/>
            </w:tcBorders>
            <w:shd w:val="clear" w:color="auto" w:fill="auto"/>
            <w:vAlign w:val="center"/>
            <w:hideMark/>
          </w:tcPr>
          <w:p w14:paraId="56726C6B" w14:textId="77777777" w:rsidR="00E920EE" w:rsidRPr="002048BF" w:rsidRDefault="00E920EE" w:rsidP="00E920EE">
            <w:pPr>
              <w:jc w:val="center"/>
              <w:rPr>
                <w:rFonts w:eastAsia="Times New Roman"/>
                <w:sz w:val="28"/>
                <w:szCs w:val="28"/>
                <w:lang w:val="vi-VN" w:eastAsia="vi-VN"/>
              </w:rPr>
            </w:pPr>
            <w:r w:rsidRPr="002048BF">
              <w:rPr>
                <w:rFonts w:eastAsia="Times New Roman"/>
                <w:sz w:val="28"/>
                <w:szCs w:val="28"/>
                <w:lang w:val="vi-VN" w:eastAsia="vi-VN"/>
              </w:rPr>
              <w:t>2</w:t>
            </w:r>
          </w:p>
        </w:tc>
        <w:tc>
          <w:tcPr>
            <w:tcW w:w="1440" w:type="dxa"/>
            <w:tcBorders>
              <w:top w:val="nil"/>
              <w:left w:val="nil"/>
              <w:bottom w:val="single" w:sz="8" w:space="0" w:color="auto"/>
              <w:right w:val="single" w:sz="8" w:space="0" w:color="auto"/>
            </w:tcBorders>
            <w:shd w:val="clear" w:color="auto" w:fill="auto"/>
            <w:vAlign w:val="center"/>
            <w:hideMark/>
          </w:tcPr>
          <w:p w14:paraId="7EB62C7E" w14:textId="77777777" w:rsidR="00E920EE" w:rsidRPr="002048BF" w:rsidRDefault="00E920EE" w:rsidP="00E920EE">
            <w:pPr>
              <w:jc w:val="center"/>
              <w:rPr>
                <w:rFonts w:eastAsia="Times New Roman"/>
                <w:sz w:val="28"/>
                <w:szCs w:val="28"/>
                <w:lang w:val="vi-VN" w:eastAsia="vi-VN"/>
              </w:rPr>
            </w:pPr>
            <w:r w:rsidRPr="002048BF">
              <w:rPr>
                <w:rFonts w:eastAsia="Times New Roman"/>
                <w:sz w:val="28"/>
                <w:szCs w:val="28"/>
                <w:lang w:val="vi-VN" w:eastAsia="vi-VN"/>
              </w:rPr>
              <w:t>0</w:t>
            </w:r>
          </w:p>
        </w:tc>
        <w:tc>
          <w:tcPr>
            <w:tcW w:w="1500" w:type="dxa"/>
            <w:tcBorders>
              <w:top w:val="nil"/>
              <w:left w:val="nil"/>
              <w:bottom w:val="single" w:sz="8" w:space="0" w:color="auto"/>
              <w:right w:val="single" w:sz="8" w:space="0" w:color="auto"/>
            </w:tcBorders>
            <w:shd w:val="clear" w:color="auto" w:fill="auto"/>
            <w:vAlign w:val="center"/>
            <w:hideMark/>
          </w:tcPr>
          <w:p w14:paraId="2DD5E5FF" w14:textId="77777777" w:rsidR="00E920EE" w:rsidRPr="002048BF" w:rsidRDefault="00E920EE" w:rsidP="00E920EE">
            <w:pPr>
              <w:jc w:val="center"/>
              <w:rPr>
                <w:rFonts w:eastAsia="Times New Roman"/>
                <w:sz w:val="28"/>
                <w:szCs w:val="28"/>
                <w:lang w:val="vi-VN" w:eastAsia="vi-VN"/>
              </w:rPr>
            </w:pPr>
            <w:r w:rsidRPr="002048BF">
              <w:rPr>
                <w:rFonts w:eastAsia="Times New Roman"/>
                <w:sz w:val="28"/>
                <w:szCs w:val="28"/>
                <w:lang w:val="vi-VN" w:eastAsia="vi-VN"/>
              </w:rPr>
              <w:t>1,75</w:t>
            </w:r>
          </w:p>
        </w:tc>
        <w:tc>
          <w:tcPr>
            <w:tcW w:w="1440" w:type="dxa"/>
            <w:tcBorders>
              <w:top w:val="nil"/>
              <w:left w:val="nil"/>
              <w:bottom w:val="single" w:sz="8" w:space="0" w:color="auto"/>
              <w:right w:val="single" w:sz="8" w:space="0" w:color="auto"/>
            </w:tcBorders>
            <w:shd w:val="clear" w:color="auto" w:fill="auto"/>
            <w:vAlign w:val="center"/>
            <w:hideMark/>
          </w:tcPr>
          <w:p w14:paraId="01E523A9" w14:textId="77777777" w:rsidR="00E920EE" w:rsidRPr="002048BF" w:rsidRDefault="00E920EE" w:rsidP="00E920EE">
            <w:pPr>
              <w:jc w:val="center"/>
              <w:rPr>
                <w:rFonts w:eastAsia="Times New Roman"/>
                <w:b/>
                <w:bCs/>
                <w:sz w:val="28"/>
                <w:szCs w:val="28"/>
                <w:lang w:val="vi-VN" w:eastAsia="vi-VN"/>
              </w:rPr>
            </w:pPr>
            <w:r w:rsidRPr="002048BF">
              <w:rPr>
                <w:rFonts w:eastAsia="Times New Roman"/>
                <w:b/>
                <w:bCs/>
                <w:sz w:val="28"/>
                <w:szCs w:val="28"/>
                <w:lang w:val="vi-VN" w:eastAsia="vi-VN"/>
              </w:rPr>
              <w:t>5,0</w:t>
            </w:r>
          </w:p>
        </w:tc>
      </w:tr>
      <w:tr w:rsidR="00E920EE" w:rsidRPr="002048BF" w14:paraId="50300E6E" w14:textId="77777777" w:rsidTr="00E920EE">
        <w:trPr>
          <w:trHeight w:val="390"/>
        </w:trPr>
        <w:tc>
          <w:tcPr>
            <w:tcW w:w="1060" w:type="dxa"/>
            <w:vMerge/>
            <w:tcBorders>
              <w:top w:val="nil"/>
              <w:left w:val="single" w:sz="8" w:space="0" w:color="auto"/>
              <w:bottom w:val="single" w:sz="8" w:space="0" w:color="000000"/>
              <w:right w:val="single" w:sz="8" w:space="0" w:color="auto"/>
            </w:tcBorders>
            <w:vAlign w:val="center"/>
            <w:hideMark/>
          </w:tcPr>
          <w:p w14:paraId="5EB9672E" w14:textId="77777777" w:rsidR="00E920EE" w:rsidRPr="002048BF" w:rsidRDefault="00E920EE" w:rsidP="00E920EE">
            <w:pPr>
              <w:rPr>
                <w:rFonts w:eastAsia="Times New Roman"/>
                <w:b/>
                <w:bCs/>
                <w:sz w:val="28"/>
                <w:szCs w:val="28"/>
                <w:lang w:val="vi-VN" w:eastAsia="vi-VN"/>
              </w:rPr>
            </w:pPr>
          </w:p>
        </w:tc>
        <w:tc>
          <w:tcPr>
            <w:tcW w:w="2900" w:type="dxa"/>
            <w:vMerge/>
            <w:tcBorders>
              <w:top w:val="nil"/>
              <w:left w:val="single" w:sz="8" w:space="0" w:color="auto"/>
              <w:bottom w:val="single" w:sz="8" w:space="0" w:color="auto"/>
              <w:right w:val="single" w:sz="8" w:space="0" w:color="auto"/>
            </w:tcBorders>
            <w:vAlign w:val="center"/>
            <w:hideMark/>
          </w:tcPr>
          <w:p w14:paraId="09B8394A" w14:textId="77777777" w:rsidR="00E920EE" w:rsidRPr="002048BF" w:rsidRDefault="00E920EE" w:rsidP="00E920EE">
            <w:pPr>
              <w:rPr>
                <w:rFonts w:eastAsia="Times New Roman"/>
                <w:b/>
                <w:bCs/>
                <w:sz w:val="28"/>
                <w:szCs w:val="28"/>
                <w:lang w:val="vi-VN" w:eastAsia="vi-VN"/>
              </w:rPr>
            </w:pPr>
          </w:p>
        </w:tc>
        <w:tc>
          <w:tcPr>
            <w:tcW w:w="6020" w:type="dxa"/>
            <w:tcBorders>
              <w:top w:val="nil"/>
              <w:left w:val="nil"/>
              <w:bottom w:val="single" w:sz="8" w:space="0" w:color="auto"/>
              <w:right w:val="single" w:sz="8" w:space="0" w:color="auto"/>
            </w:tcBorders>
            <w:shd w:val="clear" w:color="auto" w:fill="auto"/>
            <w:vAlign w:val="center"/>
            <w:hideMark/>
          </w:tcPr>
          <w:p w14:paraId="7B7A7CBC" w14:textId="77777777" w:rsidR="00E920EE" w:rsidRPr="002048BF" w:rsidRDefault="00E920EE" w:rsidP="00E920EE">
            <w:pPr>
              <w:rPr>
                <w:rFonts w:eastAsia="Times New Roman"/>
                <w:sz w:val="26"/>
                <w:szCs w:val="26"/>
                <w:lang w:val="vi-VN" w:eastAsia="vi-VN"/>
              </w:rPr>
            </w:pPr>
            <w:r w:rsidRPr="002048BF">
              <w:rPr>
                <w:rFonts w:eastAsia="Times New Roman"/>
                <w:sz w:val="26"/>
                <w:szCs w:val="26"/>
                <w:lang w:val="vi-VN" w:eastAsia="vi-VN"/>
              </w:rPr>
              <w:t xml:space="preserve">1.5. Tổng hợp dao động </w:t>
            </w:r>
          </w:p>
        </w:tc>
        <w:tc>
          <w:tcPr>
            <w:tcW w:w="1440" w:type="dxa"/>
            <w:tcBorders>
              <w:top w:val="nil"/>
              <w:left w:val="nil"/>
              <w:bottom w:val="single" w:sz="8" w:space="0" w:color="auto"/>
              <w:right w:val="single" w:sz="8" w:space="0" w:color="auto"/>
            </w:tcBorders>
            <w:shd w:val="clear" w:color="auto" w:fill="auto"/>
            <w:vAlign w:val="center"/>
            <w:hideMark/>
          </w:tcPr>
          <w:p w14:paraId="2510229F" w14:textId="77777777" w:rsidR="00E920EE" w:rsidRPr="002048BF" w:rsidRDefault="00E920EE" w:rsidP="00E920EE">
            <w:pPr>
              <w:jc w:val="center"/>
              <w:rPr>
                <w:rFonts w:eastAsia="Times New Roman"/>
                <w:sz w:val="28"/>
                <w:szCs w:val="28"/>
                <w:lang w:val="vi-VN" w:eastAsia="vi-VN"/>
              </w:rPr>
            </w:pPr>
            <w:r w:rsidRPr="002048BF">
              <w:rPr>
                <w:rFonts w:eastAsia="Times New Roman"/>
                <w:sz w:val="28"/>
                <w:szCs w:val="28"/>
                <w:lang w:val="vi-VN" w:eastAsia="vi-VN"/>
              </w:rPr>
              <w:t>1</w:t>
            </w:r>
          </w:p>
        </w:tc>
        <w:tc>
          <w:tcPr>
            <w:tcW w:w="1440" w:type="dxa"/>
            <w:tcBorders>
              <w:top w:val="nil"/>
              <w:left w:val="nil"/>
              <w:bottom w:val="single" w:sz="8" w:space="0" w:color="auto"/>
              <w:right w:val="single" w:sz="8" w:space="0" w:color="auto"/>
            </w:tcBorders>
            <w:shd w:val="clear" w:color="auto" w:fill="auto"/>
            <w:vAlign w:val="center"/>
            <w:hideMark/>
          </w:tcPr>
          <w:p w14:paraId="770CFE02" w14:textId="77777777" w:rsidR="00E920EE" w:rsidRPr="002048BF" w:rsidRDefault="00E920EE" w:rsidP="00E920EE">
            <w:pPr>
              <w:jc w:val="center"/>
              <w:rPr>
                <w:rFonts w:eastAsia="Times New Roman"/>
                <w:sz w:val="28"/>
                <w:szCs w:val="28"/>
                <w:lang w:val="vi-VN" w:eastAsia="vi-VN"/>
              </w:rPr>
            </w:pPr>
            <w:r w:rsidRPr="002048BF">
              <w:rPr>
                <w:rFonts w:eastAsia="Times New Roman"/>
                <w:sz w:val="28"/>
                <w:szCs w:val="28"/>
                <w:lang w:val="vi-VN" w:eastAsia="vi-VN"/>
              </w:rPr>
              <w:t>0,75</w:t>
            </w:r>
          </w:p>
        </w:tc>
        <w:tc>
          <w:tcPr>
            <w:tcW w:w="1440" w:type="dxa"/>
            <w:tcBorders>
              <w:top w:val="nil"/>
              <w:left w:val="nil"/>
              <w:bottom w:val="single" w:sz="8" w:space="0" w:color="auto"/>
              <w:right w:val="single" w:sz="8" w:space="0" w:color="auto"/>
            </w:tcBorders>
            <w:shd w:val="clear" w:color="auto" w:fill="auto"/>
            <w:vAlign w:val="center"/>
            <w:hideMark/>
          </w:tcPr>
          <w:p w14:paraId="4879812C" w14:textId="77777777" w:rsidR="00E920EE" w:rsidRPr="002048BF" w:rsidRDefault="00E920EE" w:rsidP="00E920EE">
            <w:pPr>
              <w:jc w:val="center"/>
              <w:rPr>
                <w:rFonts w:eastAsia="Times New Roman"/>
                <w:sz w:val="28"/>
                <w:szCs w:val="28"/>
                <w:lang w:val="vi-VN" w:eastAsia="vi-VN"/>
              </w:rPr>
            </w:pPr>
            <w:r w:rsidRPr="002048BF">
              <w:rPr>
                <w:rFonts w:eastAsia="Times New Roman"/>
                <w:sz w:val="28"/>
                <w:szCs w:val="28"/>
                <w:lang w:val="vi-VN" w:eastAsia="vi-VN"/>
              </w:rPr>
              <w:t>1</w:t>
            </w:r>
          </w:p>
        </w:tc>
        <w:tc>
          <w:tcPr>
            <w:tcW w:w="1440" w:type="dxa"/>
            <w:tcBorders>
              <w:top w:val="nil"/>
              <w:left w:val="nil"/>
              <w:bottom w:val="single" w:sz="8" w:space="0" w:color="auto"/>
              <w:right w:val="single" w:sz="8" w:space="0" w:color="auto"/>
            </w:tcBorders>
            <w:shd w:val="clear" w:color="auto" w:fill="auto"/>
            <w:vAlign w:val="center"/>
            <w:hideMark/>
          </w:tcPr>
          <w:p w14:paraId="785D44C8" w14:textId="77777777" w:rsidR="00E920EE" w:rsidRPr="002048BF" w:rsidRDefault="00E920EE" w:rsidP="00E920EE">
            <w:pPr>
              <w:jc w:val="center"/>
              <w:rPr>
                <w:rFonts w:eastAsia="Times New Roman"/>
                <w:sz w:val="28"/>
                <w:szCs w:val="28"/>
                <w:lang w:val="vi-VN" w:eastAsia="vi-VN"/>
              </w:rPr>
            </w:pPr>
            <w:r w:rsidRPr="002048BF">
              <w:rPr>
                <w:rFonts w:eastAsia="Times New Roman"/>
                <w:sz w:val="28"/>
                <w:szCs w:val="28"/>
                <w:lang w:val="vi-VN" w:eastAsia="vi-VN"/>
              </w:rPr>
              <w:t>1</w:t>
            </w:r>
          </w:p>
        </w:tc>
        <w:tc>
          <w:tcPr>
            <w:tcW w:w="1440" w:type="dxa"/>
            <w:tcBorders>
              <w:top w:val="nil"/>
              <w:left w:val="nil"/>
              <w:bottom w:val="single" w:sz="8" w:space="0" w:color="auto"/>
              <w:right w:val="single" w:sz="8" w:space="0" w:color="auto"/>
            </w:tcBorders>
            <w:shd w:val="clear" w:color="auto" w:fill="auto"/>
            <w:vAlign w:val="center"/>
            <w:hideMark/>
          </w:tcPr>
          <w:p w14:paraId="2D2497A8" w14:textId="77777777" w:rsidR="00E920EE" w:rsidRPr="002048BF" w:rsidRDefault="00E920EE" w:rsidP="00E920EE">
            <w:pPr>
              <w:jc w:val="center"/>
              <w:rPr>
                <w:rFonts w:eastAsia="Times New Roman"/>
                <w:sz w:val="28"/>
                <w:szCs w:val="28"/>
                <w:lang w:val="vi-VN" w:eastAsia="vi-VN"/>
              </w:rPr>
            </w:pPr>
            <w:r w:rsidRPr="002048BF">
              <w:rPr>
                <w:rFonts w:eastAsia="Times New Roman"/>
                <w:sz w:val="28"/>
                <w:szCs w:val="28"/>
                <w:lang w:val="vi-VN" w:eastAsia="vi-VN"/>
              </w:rPr>
              <w:t>1</w:t>
            </w:r>
          </w:p>
        </w:tc>
        <w:tc>
          <w:tcPr>
            <w:tcW w:w="1440" w:type="dxa"/>
            <w:tcBorders>
              <w:top w:val="nil"/>
              <w:left w:val="nil"/>
              <w:bottom w:val="single" w:sz="8" w:space="0" w:color="auto"/>
              <w:right w:val="single" w:sz="8" w:space="0" w:color="auto"/>
            </w:tcBorders>
            <w:shd w:val="clear" w:color="auto" w:fill="auto"/>
            <w:vAlign w:val="center"/>
            <w:hideMark/>
          </w:tcPr>
          <w:p w14:paraId="6FDACA31" w14:textId="77777777" w:rsidR="00E920EE" w:rsidRPr="002048BF" w:rsidRDefault="00E920EE" w:rsidP="00E920EE">
            <w:pPr>
              <w:jc w:val="center"/>
              <w:rPr>
                <w:rFonts w:eastAsia="Times New Roman"/>
                <w:sz w:val="28"/>
                <w:szCs w:val="28"/>
                <w:lang w:val="vi-VN" w:eastAsia="vi-VN"/>
              </w:rPr>
            </w:pPr>
            <w:r w:rsidRPr="002048BF">
              <w:rPr>
                <w:rFonts w:eastAsia="Times New Roman"/>
                <w:sz w:val="28"/>
                <w:szCs w:val="28"/>
                <w:lang w:val="vi-VN" w:eastAsia="vi-VN"/>
              </w:rPr>
              <w:t>1,5</w:t>
            </w:r>
          </w:p>
        </w:tc>
        <w:tc>
          <w:tcPr>
            <w:tcW w:w="1440" w:type="dxa"/>
            <w:tcBorders>
              <w:top w:val="nil"/>
              <w:left w:val="nil"/>
              <w:bottom w:val="single" w:sz="8" w:space="0" w:color="auto"/>
              <w:right w:val="single" w:sz="8" w:space="0" w:color="auto"/>
            </w:tcBorders>
            <w:shd w:val="clear" w:color="auto" w:fill="auto"/>
            <w:vAlign w:val="center"/>
            <w:hideMark/>
          </w:tcPr>
          <w:p w14:paraId="378BA28D" w14:textId="77777777" w:rsidR="00E920EE" w:rsidRPr="002048BF" w:rsidRDefault="00E920EE" w:rsidP="00E920EE">
            <w:pPr>
              <w:jc w:val="center"/>
              <w:rPr>
                <w:rFonts w:eastAsia="Times New Roman"/>
                <w:sz w:val="28"/>
                <w:szCs w:val="28"/>
                <w:lang w:val="vi-VN" w:eastAsia="vi-VN"/>
              </w:rPr>
            </w:pPr>
            <w:r w:rsidRPr="002048BF">
              <w:rPr>
                <w:rFonts w:eastAsia="Times New Roman"/>
                <w:sz w:val="28"/>
                <w:szCs w:val="28"/>
                <w:lang w:val="vi-VN" w:eastAsia="vi-VN"/>
              </w:rPr>
              <w:t>1</w:t>
            </w:r>
          </w:p>
        </w:tc>
        <w:tc>
          <w:tcPr>
            <w:tcW w:w="1440" w:type="dxa"/>
            <w:tcBorders>
              <w:top w:val="nil"/>
              <w:left w:val="nil"/>
              <w:bottom w:val="single" w:sz="8" w:space="0" w:color="auto"/>
              <w:right w:val="single" w:sz="8" w:space="0" w:color="auto"/>
            </w:tcBorders>
            <w:shd w:val="clear" w:color="auto" w:fill="auto"/>
            <w:vAlign w:val="center"/>
            <w:hideMark/>
          </w:tcPr>
          <w:p w14:paraId="02E7D285" w14:textId="77777777" w:rsidR="00E920EE" w:rsidRPr="002048BF" w:rsidRDefault="00E920EE" w:rsidP="00E920EE">
            <w:pPr>
              <w:jc w:val="center"/>
              <w:rPr>
                <w:rFonts w:eastAsia="Times New Roman"/>
                <w:sz w:val="28"/>
                <w:szCs w:val="28"/>
                <w:lang w:val="vi-VN" w:eastAsia="vi-VN"/>
              </w:rPr>
            </w:pPr>
            <w:r w:rsidRPr="002048BF">
              <w:rPr>
                <w:rFonts w:eastAsia="Times New Roman"/>
                <w:sz w:val="28"/>
                <w:szCs w:val="28"/>
                <w:lang w:val="vi-VN" w:eastAsia="vi-VN"/>
              </w:rPr>
              <w:t>3,5</w:t>
            </w:r>
          </w:p>
        </w:tc>
        <w:tc>
          <w:tcPr>
            <w:tcW w:w="1440" w:type="dxa"/>
            <w:tcBorders>
              <w:top w:val="nil"/>
              <w:left w:val="nil"/>
              <w:bottom w:val="single" w:sz="8" w:space="0" w:color="auto"/>
              <w:right w:val="single" w:sz="8" w:space="0" w:color="auto"/>
            </w:tcBorders>
            <w:shd w:val="clear" w:color="auto" w:fill="auto"/>
            <w:vAlign w:val="center"/>
            <w:hideMark/>
          </w:tcPr>
          <w:p w14:paraId="1283DCE2" w14:textId="77777777" w:rsidR="00E920EE" w:rsidRPr="002048BF" w:rsidRDefault="00E920EE" w:rsidP="00E920EE">
            <w:pPr>
              <w:jc w:val="center"/>
              <w:rPr>
                <w:rFonts w:eastAsia="Times New Roman"/>
                <w:sz w:val="28"/>
                <w:szCs w:val="28"/>
                <w:lang w:val="vi-VN" w:eastAsia="vi-VN"/>
              </w:rPr>
            </w:pPr>
            <w:r w:rsidRPr="002048BF">
              <w:rPr>
                <w:rFonts w:eastAsia="Times New Roman"/>
                <w:sz w:val="28"/>
                <w:szCs w:val="28"/>
                <w:lang w:val="vi-VN" w:eastAsia="vi-VN"/>
              </w:rPr>
              <w:t>4</w:t>
            </w:r>
          </w:p>
        </w:tc>
        <w:tc>
          <w:tcPr>
            <w:tcW w:w="1440" w:type="dxa"/>
            <w:tcBorders>
              <w:top w:val="nil"/>
              <w:left w:val="nil"/>
              <w:bottom w:val="single" w:sz="8" w:space="0" w:color="auto"/>
              <w:right w:val="single" w:sz="8" w:space="0" w:color="auto"/>
            </w:tcBorders>
            <w:shd w:val="clear" w:color="auto" w:fill="auto"/>
            <w:vAlign w:val="center"/>
            <w:hideMark/>
          </w:tcPr>
          <w:p w14:paraId="67BD9627" w14:textId="77777777" w:rsidR="00E920EE" w:rsidRPr="002048BF" w:rsidRDefault="00E920EE" w:rsidP="00E920EE">
            <w:pPr>
              <w:jc w:val="center"/>
              <w:rPr>
                <w:rFonts w:eastAsia="Times New Roman"/>
                <w:sz w:val="28"/>
                <w:szCs w:val="28"/>
                <w:lang w:val="vi-VN" w:eastAsia="vi-VN"/>
              </w:rPr>
            </w:pPr>
            <w:r w:rsidRPr="002048BF">
              <w:rPr>
                <w:rFonts w:eastAsia="Times New Roman"/>
                <w:sz w:val="28"/>
                <w:szCs w:val="28"/>
                <w:lang w:val="vi-VN" w:eastAsia="vi-VN"/>
              </w:rPr>
              <w:t>0</w:t>
            </w:r>
          </w:p>
        </w:tc>
        <w:tc>
          <w:tcPr>
            <w:tcW w:w="1500" w:type="dxa"/>
            <w:tcBorders>
              <w:top w:val="nil"/>
              <w:left w:val="nil"/>
              <w:bottom w:val="single" w:sz="8" w:space="0" w:color="auto"/>
              <w:right w:val="single" w:sz="8" w:space="0" w:color="auto"/>
            </w:tcBorders>
            <w:shd w:val="clear" w:color="auto" w:fill="auto"/>
            <w:vAlign w:val="center"/>
            <w:hideMark/>
          </w:tcPr>
          <w:p w14:paraId="6F365505" w14:textId="77777777" w:rsidR="00E920EE" w:rsidRPr="002048BF" w:rsidRDefault="00E920EE" w:rsidP="00E920EE">
            <w:pPr>
              <w:jc w:val="center"/>
              <w:rPr>
                <w:rFonts w:eastAsia="Times New Roman"/>
                <w:sz w:val="28"/>
                <w:szCs w:val="28"/>
                <w:lang w:val="vi-VN" w:eastAsia="vi-VN"/>
              </w:rPr>
            </w:pPr>
            <w:r w:rsidRPr="002048BF">
              <w:rPr>
                <w:rFonts w:eastAsia="Times New Roman"/>
                <w:sz w:val="28"/>
                <w:szCs w:val="28"/>
                <w:lang w:val="vi-VN" w:eastAsia="vi-VN"/>
              </w:rPr>
              <w:t>6,75</w:t>
            </w:r>
          </w:p>
        </w:tc>
        <w:tc>
          <w:tcPr>
            <w:tcW w:w="1440" w:type="dxa"/>
            <w:tcBorders>
              <w:top w:val="nil"/>
              <w:left w:val="nil"/>
              <w:bottom w:val="single" w:sz="8" w:space="0" w:color="auto"/>
              <w:right w:val="single" w:sz="8" w:space="0" w:color="auto"/>
            </w:tcBorders>
            <w:shd w:val="clear" w:color="auto" w:fill="auto"/>
            <w:vAlign w:val="center"/>
            <w:hideMark/>
          </w:tcPr>
          <w:p w14:paraId="12688E84" w14:textId="77777777" w:rsidR="00E920EE" w:rsidRPr="002048BF" w:rsidRDefault="00E920EE" w:rsidP="00E920EE">
            <w:pPr>
              <w:jc w:val="center"/>
              <w:rPr>
                <w:rFonts w:eastAsia="Times New Roman"/>
                <w:b/>
                <w:bCs/>
                <w:sz w:val="28"/>
                <w:szCs w:val="28"/>
                <w:lang w:val="vi-VN" w:eastAsia="vi-VN"/>
              </w:rPr>
            </w:pPr>
            <w:r w:rsidRPr="002048BF">
              <w:rPr>
                <w:rFonts w:eastAsia="Times New Roman"/>
                <w:b/>
                <w:bCs/>
                <w:sz w:val="28"/>
                <w:szCs w:val="28"/>
                <w:lang w:val="vi-VN" w:eastAsia="vi-VN"/>
              </w:rPr>
              <w:t>10,0</w:t>
            </w:r>
          </w:p>
        </w:tc>
      </w:tr>
      <w:tr w:rsidR="00E920EE" w:rsidRPr="002048BF" w14:paraId="557765A9" w14:textId="77777777" w:rsidTr="00E920EE">
        <w:trPr>
          <w:trHeight w:val="390"/>
        </w:trPr>
        <w:tc>
          <w:tcPr>
            <w:tcW w:w="1060" w:type="dxa"/>
            <w:vMerge w:val="restart"/>
            <w:tcBorders>
              <w:top w:val="nil"/>
              <w:left w:val="single" w:sz="8" w:space="0" w:color="auto"/>
              <w:bottom w:val="single" w:sz="8" w:space="0" w:color="000000"/>
              <w:right w:val="single" w:sz="8" w:space="0" w:color="auto"/>
            </w:tcBorders>
            <w:shd w:val="clear" w:color="auto" w:fill="auto"/>
            <w:vAlign w:val="center"/>
            <w:hideMark/>
          </w:tcPr>
          <w:p w14:paraId="5EA67FCE" w14:textId="77777777" w:rsidR="00E920EE" w:rsidRPr="002048BF" w:rsidRDefault="00E920EE" w:rsidP="00E920EE">
            <w:pPr>
              <w:jc w:val="center"/>
              <w:rPr>
                <w:rFonts w:eastAsia="Times New Roman"/>
                <w:b/>
                <w:bCs/>
                <w:sz w:val="28"/>
                <w:szCs w:val="28"/>
                <w:lang w:val="vi-VN" w:eastAsia="vi-VN"/>
              </w:rPr>
            </w:pPr>
            <w:r w:rsidRPr="002048BF">
              <w:rPr>
                <w:rFonts w:eastAsia="Times New Roman"/>
                <w:b/>
                <w:bCs/>
                <w:sz w:val="28"/>
                <w:szCs w:val="28"/>
                <w:lang w:val="vi-VN" w:eastAsia="vi-VN"/>
              </w:rPr>
              <w:t>2</w:t>
            </w:r>
          </w:p>
        </w:tc>
        <w:tc>
          <w:tcPr>
            <w:tcW w:w="2900" w:type="dxa"/>
            <w:vMerge w:val="restart"/>
            <w:tcBorders>
              <w:top w:val="nil"/>
              <w:left w:val="single" w:sz="8" w:space="0" w:color="auto"/>
              <w:bottom w:val="single" w:sz="8" w:space="0" w:color="auto"/>
              <w:right w:val="single" w:sz="8" w:space="0" w:color="auto"/>
            </w:tcBorders>
            <w:shd w:val="clear" w:color="auto" w:fill="auto"/>
            <w:noWrap/>
            <w:vAlign w:val="center"/>
            <w:hideMark/>
          </w:tcPr>
          <w:p w14:paraId="3481E69E" w14:textId="77777777" w:rsidR="00E920EE" w:rsidRPr="002048BF" w:rsidRDefault="00E920EE" w:rsidP="00E920EE">
            <w:pPr>
              <w:jc w:val="center"/>
              <w:rPr>
                <w:rFonts w:eastAsia="Times New Roman"/>
                <w:b/>
                <w:bCs/>
                <w:sz w:val="26"/>
                <w:szCs w:val="26"/>
                <w:lang w:val="vi-VN" w:eastAsia="vi-VN"/>
              </w:rPr>
            </w:pPr>
            <w:r w:rsidRPr="002048BF">
              <w:rPr>
                <w:rFonts w:eastAsia="Times New Roman"/>
                <w:b/>
                <w:bCs/>
                <w:sz w:val="26"/>
                <w:szCs w:val="26"/>
                <w:lang w:val="vi-VN" w:eastAsia="vi-VN"/>
              </w:rPr>
              <w:t>Sóng cơ</w:t>
            </w:r>
          </w:p>
        </w:tc>
        <w:tc>
          <w:tcPr>
            <w:tcW w:w="6020" w:type="dxa"/>
            <w:tcBorders>
              <w:top w:val="nil"/>
              <w:left w:val="nil"/>
              <w:bottom w:val="single" w:sz="8" w:space="0" w:color="auto"/>
              <w:right w:val="single" w:sz="8" w:space="0" w:color="auto"/>
            </w:tcBorders>
            <w:shd w:val="clear" w:color="auto" w:fill="auto"/>
            <w:vAlign w:val="center"/>
            <w:hideMark/>
          </w:tcPr>
          <w:p w14:paraId="7678FAA3" w14:textId="77777777" w:rsidR="00E920EE" w:rsidRPr="002048BF" w:rsidRDefault="00E920EE" w:rsidP="00E920EE">
            <w:pPr>
              <w:rPr>
                <w:rFonts w:eastAsia="Times New Roman"/>
                <w:sz w:val="26"/>
                <w:szCs w:val="26"/>
                <w:lang w:val="vi-VN" w:eastAsia="vi-VN"/>
              </w:rPr>
            </w:pPr>
            <w:r w:rsidRPr="002048BF">
              <w:rPr>
                <w:rFonts w:eastAsia="Times New Roman"/>
                <w:sz w:val="26"/>
                <w:szCs w:val="26"/>
                <w:lang w:val="vi-VN" w:eastAsia="vi-VN"/>
              </w:rPr>
              <w:t>2.1. Sóng cơ và sự truyền sóng cơ</w:t>
            </w:r>
          </w:p>
        </w:tc>
        <w:tc>
          <w:tcPr>
            <w:tcW w:w="1440" w:type="dxa"/>
            <w:tcBorders>
              <w:top w:val="nil"/>
              <w:left w:val="nil"/>
              <w:bottom w:val="single" w:sz="8" w:space="0" w:color="auto"/>
              <w:right w:val="single" w:sz="8" w:space="0" w:color="auto"/>
            </w:tcBorders>
            <w:shd w:val="clear" w:color="auto" w:fill="auto"/>
            <w:vAlign w:val="center"/>
            <w:hideMark/>
          </w:tcPr>
          <w:p w14:paraId="1A3424BF" w14:textId="77777777" w:rsidR="00E920EE" w:rsidRPr="002048BF" w:rsidRDefault="00E920EE" w:rsidP="00E920EE">
            <w:pPr>
              <w:jc w:val="center"/>
              <w:rPr>
                <w:rFonts w:eastAsia="Times New Roman"/>
                <w:sz w:val="28"/>
                <w:szCs w:val="28"/>
                <w:lang w:val="vi-VN" w:eastAsia="vi-VN"/>
              </w:rPr>
            </w:pPr>
            <w:r w:rsidRPr="002048BF">
              <w:rPr>
                <w:rFonts w:eastAsia="Times New Roman"/>
                <w:sz w:val="28"/>
                <w:szCs w:val="28"/>
                <w:lang w:val="vi-VN" w:eastAsia="vi-VN"/>
              </w:rPr>
              <w:t>2</w:t>
            </w:r>
          </w:p>
        </w:tc>
        <w:tc>
          <w:tcPr>
            <w:tcW w:w="1440" w:type="dxa"/>
            <w:tcBorders>
              <w:top w:val="nil"/>
              <w:left w:val="nil"/>
              <w:bottom w:val="single" w:sz="8" w:space="0" w:color="auto"/>
              <w:right w:val="single" w:sz="8" w:space="0" w:color="auto"/>
            </w:tcBorders>
            <w:shd w:val="clear" w:color="auto" w:fill="auto"/>
            <w:vAlign w:val="center"/>
            <w:hideMark/>
          </w:tcPr>
          <w:p w14:paraId="5D726BA8" w14:textId="77777777" w:rsidR="00E920EE" w:rsidRPr="002048BF" w:rsidRDefault="00E920EE" w:rsidP="00E920EE">
            <w:pPr>
              <w:jc w:val="center"/>
              <w:rPr>
                <w:rFonts w:eastAsia="Times New Roman"/>
                <w:sz w:val="28"/>
                <w:szCs w:val="28"/>
                <w:lang w:val="vi-VN" w:eastAsia="vi-VN"/>
              </w:rPr>
            </w:pPr>
            <w:r w:rsidRPr="002048BF">
              <w:rPr>
                <w:rFonts w:eastAsia="Times New Roman"/>
                <w:sz w:val="28"/>
                <w:szCs w:val="28"/>
                <w:lang w:val="vi-VN" w:eastAsia="vi-VN"/>
              </w:rPr>
              <w:t>1,5</w:t>
            </w:r>
          </w:p>
        </w:tc>
        <w:tc>
          <w:tcPr>
            <w:tcW w:w="1440" w:type="dxa"/>
            <w:tcBorders>
              <w:top w:val="nil"/>
              <w:left w:val="nil"/>
              <w:bottom w:val="single" w:sz="8" w:space="0" w:color="auto"/>
              <w:right w:val="single" w:sz="8" w:space="0" w:color="auto"/>
            </w:tcBorders>
            <w:shd w:val="clear" w:color="auto" w:fill="auto"/>
            <w:vAlign w:val="center"/>
            <w:hideMark/>
          </w:tcPr>
          <w:p w14:paraId="0998F5AF" w14:textId="77777777" w:rsidR="00E920EE" w:rsidRPr="002048BF" w:rsidRDefault="00E920EE" w:rsidP="00E920EE">
            <w:pPr>
              <w:jc w:val="center"/>
              <w:rPr>
                <w:rFonts w:eastAsia="Times New Roman"/>
                <w:sz w:val="28"/>
                <w:szCs w:val="28"/>
                <w:lang w:val="vi-VN" w:eastAsia="vi-VN"/>
              </w:rPr>
            </w:pPr>
            <w:r w:rsidRPr="002048BF">
              <w:rPr>
                <w:rFonts w:eastAsia="Times New Roman"/>
                <w:sz w:val="28"/>
                <w:szCs w:val="28"/>
                <w:lang w:val="vi-VN" w:eastAsia="vi-VN"/>
              </w:rPr>
              <w:t>2</w:t>
            </w:r>
          </w:p>
        </w:tc>
        <w:tc>
          <w:tcPr>
            <w:tcW w:w="1440" w:type="dxa"/>
            <w:tcBorders>
              <w:top w:val="nil"/>
              <w:left w:val="nil"/>
              <w:bottom w:val="single" w:sz="8" w:space="0" w:color="auto"/>
              <w:right w:val="single" w:sz="8" w:space="0" w:color="auto"/>
            </w:tcBorders>
            <w:shd w:val="clear" w:color="auto" w:fill="auto"/>
            <w:vAlign w:val="center"/>
            <w:hideMark/>
          </w:tcPr>
          <w:p w14:paraId="4C15F265" w14:textId="77777777" w:rsidR="00E920EE" w:rsidRPr="002048BF" w:rsidRDefault="00E920EE" w:rsidP="00E920EE">
            <w:pPr>
              <w:jc w:val="center"/>
              <w:rPr>
                <w:rFonts w:eastAsia="Times New Roman"/>
                <w:sz w:val="28"/>
                <w:szCs w:val="28"/>
                <w:lang w:val="vi-VN" w:eastAsia="vi-VN"/>
              </w:rPr>
            </w:pPr>
            <w:r w:rsidRPr="002048BF">
              <w:rPr>
                <w:rFonts w:eastAsia="Times New Roman"/>
                <w:sz w:val="28"/>
                <w:szCs w:val="28"/>
                <w:lang w:val="vi-VN" w:eastAsia="vi-VN"/>
              </w:rPr>
              <w:t>2</w:t>
            </w:r>
          </w:p>
        </w:tc>
        <w:tc>
          <w:tcPr>
            <w:tcW w:w="1440" w:type="dxa"/>
            <w:tcBorders>
              <w:top w:val="nil"/>
              <w:left w:val="nil"/>
              <w:bottom w:val="single" w:sz="8" w:space="0" w:color="auto"/>
              <w:right w:val="single" w:sz="8" w:space="0" w:color="auto"/>
            </w:tcBorders>
            <w:shd w:val="clear" w:color="auto" w:fill="auto"/>
            <w:vAlign w:val="center"/>
            <w:hideMark/>
          </w:tcPr>
          <w:p w14:paraId="0100F2E6" w14:textId="77777777" w:rsidR="00E920EE" w:rsidRPr="002048BF" w:rsidRDefault="00E920EE" w:rsidP="00E920EE">
            <w:pPr>
              <w:jc w:val="center"/>
              <w:rPr>
                <w:rFonts w:eastAsia="Times New Roman"/>
                <w:sz w:val="28"/>
                <w:szCs w:val="28"/>
                <w:lang w:val="vi-VN" w:eastAsia="vi-VN"/>
              </w:rPr>
            </w:pPr>
            <w:r w:rsidRPr="002048BF">
              <w:rPr>
                <w:rFonts w:eastAsia="Times New Roman"/>
                <w:sz w:val="28"/>
                <w:szCs w:val="28"/>
                <w:lang w:val="vi-VN" w:eastAsia="vi-VN"/>
              </w:rPr>
              <w:t> </w:t>
            </w:r>
          </w:p>
        </w:tc>
        <w:tc>
          <w:tcPr>
            <w:tcW w:w="1440" w:type="dxa"/>
            <w:tcBorders>
              <w:top w:val="nil"/>
              <w:left w:val="nil"/>
              <w:bottom w:val="single" w:sz="8" w:space="0" w:color="auto"/>
              <w:right w:val="single" w:sz="8" w:space="0" w:color="auto"/>
            </w:tcBorders>
            <w:shd w:val="clear" w:color="auto" w:fill="auto"/>
            <w:vAlign w:val="center"/>
            <w:hideMark/>
          </w:tcPr>
          <w:p w14:paraId="1C730BBE" w14:textId="77777777" w:rsidR="00E920EE" w:rsidRPr="002048BF" w:rsidRDefault="00E920EE" w:rsidP="00E920EE">
            <w:pPr>
              <w:jc w:val="center"/>
              <w:rPr>
                <w:rFonts w:eastAsia="Times New Roman"/>
                <w:sz w:val="28"/>
                <w:szCs w:val="28"/>
                <w:lang w:val="vi-VN" w:eastAsia="vi-VN"/>
              </w:rPr>
            </w:pPr>
            <w:r w:rsidRPr="002048BF">
              <w:rPr>
                <w:rFonts w:eastAsia="Times New Roman"/>
                <w:sz w:val="28"/>
                <w:szCs w:val="28"/>
                <w:lang w:val="vi-VN" w:eastAsia="vi-VN"/>
              </w:rPr>
              <w:t>0</w:t>
            </w:r>
          </w:p>
        </w:tc>
        <w:tc>
          <w:tcPr>
            <w:tcW w:w="1440" w:type="dxa"/>
            <w:tcBorders>
              <w:top w:val="nil"/>
              <w:left w:val="nil"/>
              <w:bottom w:val="single" w:sz="8" w:space="0" w:color="auto"/>
              <w:right w:val="single" w:sz="8" w:space="0" w:color="auto"/>
            </w:tcBorders>
            <w:shd w:val="clear" w:color="auto" w:fill="auto"/>
            <w:vAlign w:val="center"/>
            <w:hideMark/>
          </w:tcPr>
          <w:p w14:paraId="0496359F" w14:textId="77777777" w:rsidR="00E920EE" w:rsidRPr="002048BF" w:rsidRDefault="00E920EE" w:rsidP="00E920EE">
            <w:pPr>
              <w:jc w:val="center"/>
              <w:rPr>
                <w:rFonts w:eastAsia="Times New Roman"/>
                <w:sz w:val="28"/>
                <w:szCs w:val="28"/>
                <w:lang w:val="vi-VN" w:eastAsia="vi-VN"/>
              </w:rPr>
            </w:pPr>
            <w:r w:rsidRPr="002048BF">
              <w:rPr>
                <w:rFonts w:eastAsia="Times New Roman"/>
                <w:sz w:val="28"/>
                <w:szCs w:val="28"/>
                <w:lang w:val="vi-VN" w:eastAsia="vi-VN"/>
              </w:rPr>
              <w:t>1</w:t>
            </w:r>
          </w:p>
        </w:tc>
        <w:tc>
          <w:tcPr>
            <w:tcW w:w="1440" w:type="dxa"/>
            <w:tcBorders>
              <w:top w:val="nil"/>
              <w:left w:val="nil"/>
              <w:bottom w:val="single" w:sz="8" w:space="0" w:color="auto"/>
              <w:right w:val="single" w:sz="8" w:space="0" w:color="auto"/>
            </w:tcBorders>
            <w:shd w:val="clear" w:color="auto" w:fill="auto"/>
            <w:vAlign w:val="center"/>
            <w:hideMark/>
          </w:tcPr>
          <w:p w14:paraId="1193B938" w14:textId="77777777" w:rsidR="00E920EE" w:rsidRPr="002048BF" w:rsidRDefault="00E920EE" w:rsidP="00E920EE">
            <w:pPr>
              <w:jc w:val="center"/>
              <w:rPr>
                <w:rFonts w:eastAsia="Times New Roman"/>
                <w:sz w:val="28"/>
                <w:szCs w:val="28"/>
                <w:lang w:val="vi-VN" w:eastAsia="vi-VN"/>
              </w:rPr>
            </w:pPr>
            <w:r w:rsidRPr="002048BF">
              <w:rPr>
                <w:rFonts w:eastAsia="Times New Roman"/>
                <w:sz w:val="28"/>
                <w:szCs w:val="28"/>
                <w:lang w:val="vi-VN" w:eastAsia="vi-VN"/>
              </w:rPr>
              <w:t>3,5</w:t>
            </w:r>
          </w:p>
        </w:tc>
        <w:tc>
          <w:tcPr>
            <w:tcW w:w="1440" w:type="dxa"/>
            <w:tcBorders>
              <w:top w:val="nil"/>
              <w:left w:val="nil"/>
              <w:bottom w:val="single" w:sz="8" w:space="0" w:color="auto"/>
              <w:right w:val="single" w:sz="8" w:space="0" w:color="auto"/>
            </w:tcBorders>
            <w:shd w:val="clear" w:color="auto" w:fill="auto"/>
            <w:vAlign w:val="center"/>
            <w:hideMark/>
          </w:tcPr>
          <w:p w14:paraId="6B3547C2" w14:textId="77777777" w:rsidR="00E920EE" w:rsidRPr="002048BF" w:rsidRDefault="00E920EE" w:rsidP="00E920EE">
            <w:pPr>
              <w:jc w:val="center"/>
              <w:rPr>
                <w:rFonts w:eastAsia="Times New Roman"/>
                <w:sz w:val="28"/>
                <w:szCs w:val="28"/>
                <w:lang w:val="vi-VN" w:eastAsia="vi-VN"/>
              </w:rPr>
            </w:pPr>
            <w:r w:rsidRPr="002048BF">
              <w:rPr>
                <w:rFonts w:eastAsia="Times New Roman"/>
                <w:sz w:val="28"/>
                <w:szCs w:val="28"/>
                <w:lang w:val="vi-VN" w:eastAsia="vi-VN"/>
              </w:rPr>
              <w:t>5</w:t>
            </w:r>
          </w:p>
        </w:tc>
        <w:tc>
          <w:tcPr>
            <w:tcW w:w="1440" w:type="dxa"/>
            <w:tcBorders>
              <w:top w:val="nil"/>
              <w:left w:val="nil"/>
              <w:bottom w:val="single" w:sz="8" w:space="0" w:color="auto"/>
              <w:right w:val="single" w:sz="8" w:space="0" w:color="auto"/>
            </w:tcBorders>
            <w:shd w:val="clear" w:color="auto" w:fill="auto"/>
            <w:vAlign w:val="center"/>
            <w:hideMark/>
          </w:tcPr>
          <w:p w14:paraId="760EDEB0" w14:textId="77777777" w:rsidR="00E920EE" w:rsidRPr="002048BF" w:rsidRDefault="00E920EE" w:rsidP="00E920EE">
            <w:pPr>
              <w:jc w:val="center"/>
              <w:rPr>
                <w:rFonts w:eastAsia="Times New Roman"/>
                <w:sz w:val="28"/>
                <w:szCs w:val="28"/>
                <w:lang w:val="vi-VN" w:eastAsia="vi-VN"/>
              </w:rPr>
            </w:pPr>
            <w:r w:rsidRPr="002048BF">
              <w:rPr>
                <w:rFonts w:eastAsia="Times New Roman"/>
                <w:sz w:val="28"/>
                <w:szCs w:val="28"/>
                <w:lang w:val="vi-VN" w:eastAsia="vi-VN"/>
              </w:rPr>
              <w:t>0</w:t>
            </w:r>
          </w:p>
        </w:tc>
        <w:tc>
          <w:tcPr>
            <w:tcW w:w="1500" w:type="dxa"/>
            <w:tcBorders>
              <w:top w:val="nil"/>
              <w:left w:val="nil"/>
              <w:bottom w:val="single" w:sz="8" w:space="0" w:color="auto"/>
              <w:right w:val="single" w:sz="8" w:space="0" w:color="auto"/>
            </w:tcBorders>
            <w:shd w:val="clear" w:color="auto" w:fill="auto"/>
            <w:vAlign w:val="center"/>
            <w:hideMark/>
          </w:tcPr>
          <w:p w14:paraId="3381FC1A" w14:textId="77777777" w:rsidR="00E920EE" w:rsidRPr="002048BF" w:rsidRDefault="00E920EE" w:rsidP="00E920EE">
            <w:pPr>
              <w:jc w:val="center"/>
              <w:rPr>
                <w:rFonts w:eastAsia="Times New Roman"/>
                <w:sz w:val="28"/>
                <w:szCs w:val="28"/>
                <w:lang w:val="vi-VN" w:eastAsia="vi-VN"/>
              </w:rPr>
            </w:pPr>
            <w:r w:rsidRPr="002048BF">
              <w:rPr>
                <w:rFonts w:eastAsia="Times New Roman"/>
                <w:sz w:val="28"/>
                <w:szCs w:val="28"/>
                <w:lang w:val="vi-VN" w:eastAsia="vi-VN"/>
              </w:rPr>
              <w:t>7</w:t>
            </w:r>
          </w:p>
        </w:tc>
        <w:tc>
          <w:tcPr>
            <w:tcW w:w="1440" w:type="dxa"/>
            <w:tcBorders>
              <w:top w:val="nil"/>
              <w:left w:val="nil"/>
              <w:bottom w:val="single" w:sz="8" w:space="0" w:color="auto"/>
              <w:right w:val="single" w:sz="8" w:space="0" w:color="auto"/>
            </w:tcBorders>
            <w:shd w:val="clear" w:color="auto" w:fill="auto"/>
            <w:vAlign w:val="center"/>
            <w:hideMark/>
          </w:tcPr>
          <w:p w14:paraId="1CB13628" w14:textId="77777777" w:rsidR="00E920EE" w:rsidRPr="002048BF" w:rsidRDefault="00E920EE" w:rsidP="00E920EE">
            <w:pPr>
              <w:jc w:val="center"/>
              <w:rPr>
                <w:rFonts w:eastAsia="Times New Roman"/>
                <w:b/>
                <w:bCs/>
                <w:sz w:val="28"/>
                <w:szCs w:val="28"/>
                <w:lang w:val="vi-VN" w:eastAsia="vi-VN"/>
              </w:rPr>
            </w:pPr>
            <w:r w:rsidRPr="002048BF">
              <w:rPr>
                <w:rFonts w:eastAsia="Times New Roman"/>
                <w:b/>
                <w:bCs/>
                <w:sz w:val="28"/>
                <w:szCs w:val="28"/>
                <w:lang w:val="vi-VN" w:eastAsia="vi-VN"/>
              </w:rPr>
              <w:t>12,5</w:t>
            </w:r>
          </w:p>
        </w:tc>
      </w:tr>
      <w:tr w:rsidR="00E920EE" w:rsidRPr="002048BF" w14:paraId="2159A497" w14:textId="77777777" w:rsidTr="00E920EE">
        <w:trPr>
          <w:trHeight w:val="390"/>
        </w:trPr>
        <w:tc>
          <w:tcPr>
            <w:tcW w:w="1060" w:type="dxa"/>
            <w:vMerge/>
            <w:tcBorders>
              <w:top w:val="nil"/>
              <w:left w:val="single" w:sz="8" w:space="0" w:color="auto"/>
              <w:bottom w:val="single" w:sz="8" w:space="0" w:color="000000"/>
              <w:right w:val="single" w:sz="8" w:space="0" w:color="auto"/>
            </w:tcBorders>
            <w:vAlign w:val="center"/>
            <w:hideMark/>
          </w:tcPr>
          <w:p w14:paraId="6083E906" w14:textId="77777777" w:rsidR="00E920EE" w:rsidRPr="002048BF" w:rsidRDefault="00E920EE" w:rsidP="00E920EE">
            <w:pPr>
              <w:rPr>
                <w:rFonts w:eastAsia="Times New Roman"/>
                <w:b/>
                <w:bCs/>
                <w:sz w:val="28"/>
                <w:szCs w:val="28"/>
                <w:lang w:val="vi-VN" w:eastAsia="vi-VN"/>
              </w:rPr>
            </w:pPr>
          </w:p>
        </w:tc>
        <w:tc>
          <w:tcPr>
            <w:tcW w:w="2900" w:type="dxa"/>
            <w:vMerge/>
            <w:tcBorders>
              <w:top w:val="nil"/>
              <w:left w:val="single" w:sz="8" w:space="0" w:color="auto"/>
              <w:bottom w:val="single" w:sz="8" w:space="0" w:color="auto"/>
              <w:right w:val="single" w:sz="8" w:space="0" w:color="auto"/>
            </w:tcBorders>
            <w:vAlign w:val="center"/>
            <w:hideMark/>
          </w:tcPr>
          <w:p w14:paraId="3F8F62D9" w14:textId="77777777" w:rsidR="00E920EE" w:rsidRPr="002048BF" w:rsidRDefault="00E920EE" w:rsidP="00E920EE">
            <w:pPr>
              <w:rPr>
                <w:rFonts w:eastAsia="Times New Roman"/>
                <w:b/>
                <w:bCs/>
                <w:sz w:val="26"/>
                <w:szCs w:val="26"/>
                <w:lang w:val="vi-VN" w:eastAsia="vi-VN"/>
              </w:rPr>
            </w:pPr>
          </w:p>
        </w:tc>
        <w:tc>
          <w:tcPr>
            <w:tcW w:w="6020" w:type="dxa"/>
            <w:tcBorders>
              <w:top w:val="nil"/>
              <w:left w:val="nil"/>
              <w:bottom w:val="single" w:sz="8" w:space="0" w:color="auto"/>
              <w:right w:val="single" w:sz="8" w:space="0" w:color="auto"/>
            </w:tcBorders>
            <w:shd w:val="clear" w:color="auto" w:fill="auto"/>
            <w:vAlign w:val="center"/>
            <w:hideMark/>
          </w:tcPr>
          <w:p w14:paraId="7ACFE63C" w14:textId="77777777" w:rsidR="00E920EE" w:rsidRPr="002048BF" w:rsidRDefault="00E920EE" w:rsidP="00E920EE">
            <w:pPr>
              <w:rPr>
                <w:rFonts w:eastAsia="Times New Roman"/>
                <w:sz w:val="26"/>
                <w:szCs w:val="26"/>
                <w:lang w:val="vi-VN" w:eastAsia="vi-VN"/>
              </w:rPr>
            </w:pPr>
            <w:r w:rsidRPr="002048BF">
              <w:rPr>
                <w:rFonts w:eastAsia="Times New Roman"/>
                <w:sz w:val="26"/>
                <w:szCs w:val="26"/>
                <w:lang w:val="vi-VN" w:eastAsia="vi-VN"/>
              </w:rPr>
              <w:t>2.2. Giao thoa sóng</w:t>
            </w:r>
          </w:p>
        </w:tc>
        <w:tc>
          <w:tcPr>
            <w:tcW w:w="1440" w:type="dxa"/>
            <w:tcBorders>
              <w:top w:val="nil"/>
              <w:left w:val="nil"/>
              <w:bottom w:val="single" w:sz="8" w:space="0" w:color="auto"/>
              <w:right w:val="single" w:sz="8" w:space="0" w:color="auto"/>
            </w:tcBorders>
            <w:shd w:val="clear" w:color="auto" w:fill="auto"/>
            <w:vAlign w:val="center"/>
            <w:hideMark/>
          </w:tcPr>
          <w:p w14:paraId="14C08FF9" w14:textId="77777777" w:rsidR="00E920EE" w:rsidRPr="002048BF" w:rsidRDefault="00E920EE" w:rsidP="00E920EE">
            <w:pPr>
              <w:jc w:val="center"/>
              <w:rPr>
                <w:rFonts w:eastAsia="Times New Roman"/>
                <w:sz w:val="28"/>
                <w:szCs w:val="28"/>
                <w:lang w:val="vi-VN" w:eastAsia="vi-VN"/>
              </w:rPr>
            </w:pPr>
            <w:r w:rsidRPr="002048BF">
              <w:rPr>
                <w:rFonts w:eastAsia="Times New Roman"/>
                <w:sz w:val="28"/>
                <w:szCs w:val="28"/>
                <w:lang w:val="vi-VN" w:eastAsia="vi-VN"/>
              </w:rPr>
              <w:t>2</w:t>
            </w:r>
          </w:p>
        </w:tc>
        <w:tc>
          <w:tcPr>
            <w:tcW w:w="1440" w:type="dxa"/>
            <w:tcBorders>
              <w:top w:val="nil"/>
              <w:left w:val="nil"/>
              <w:bottom w:val="single" w:sz="8" w:space="0" w:color="auto"/>
              <w:right w:val="single" w:sz="8" w:space="0" w:color="auto"/>
            </w:tcBorders>
            <w:shd w:val="clear" w:color="auto" w:fill="auto"/>
            <w:vAlign w:val="center"/>
            <w:hideMark/>
          </w:tcPr>
          <w:p w14:paraId="3A6006D1" w14:textId="77777777" w:rsidR="00E920EE" w:rsidRPr="002048BF" w:rsidRDefault="00E920EE" w:rsidP="00E920EE">
            <w:pPr>
              <w:jc w:val="center"/>
              <w:rPr>
                <w:rFonts w:eastAsia="Times New Roman"/>
                <w:sz w:val="28"/>
                <w:szCs w:val="28"/>
                <w:lang w:val="vi-VN" w:eastAsia="vi-VN"/>
              </w:rPr>
            </w:pPr>
            <w:r w:rsidRPr="002048BF">
              <w:rPr>
                <w:rFonts w:eastAsia="Times New Roman"/>
                <w:sz w:val="28"/>
                <w:szCs w:val="28"/>
                <w:lang w:val="vi-VN" w:eastAsia="vi-VN"/>
              </w:rPr>
              <w:t>1,5</w:t>
            </w:r>
          </w:p>
        </w:tc>
        <w:tc>
          <w:tcPr>
            <w:tcW w:w="1440" w:type="dxa"/>
            <w:tcBorders>
              <w:top w:val="nil"/>
              <w:left w:val="nil"/>
              <w:bottom w:val="single" w:sz="8" w:space="0" w:color="auto"/>
              <w:right w:val="single" w:sz="8" w:space="0" w:color="auto"/>
            </w:tcBorders>
            <w:shd w:val="clear" w:color="auto" w:fill="auto"/>
            <w:vAlign w:val="center"/>
            <w:hideMark/>
          </w:tcPr>
          <w:p w14:paraId="10F26515" w14:textId="77777777" w:rsidR="00E920EE" w:rsidRPr="002048BF" w:rsidRDefault="00E920EE" w:rsidP="00E920EE">
            <w:pPr>
              <w:jc w:val="center"/>
              <w:rPr>
                <w:rFonts w:eastAsia="Times New Roman"/>
                <w:sz w:val="28"/>
                <w:szCs w:val="28"/>
                <w:lang w:val="vi-VN" w:eastAsia="vi-VN"/>
              </w:rPr>
            </w:pPr>
            <w:r w:rsidRPr="002048BF">
              <w:rPr>
                <w:rFonts w:eastAsia="Times New Roman"/>
                <w:sz w:val="28"/>
                <w:szCs w:val="28"/>
                <w:lang w:val="vi-VN" w:eastAsia="vi-VN"/>
              </w:rPr>
              <w:t>1</w:t>
            </w:r>
          </w:p>
        </w:tc>
        <w:tc>
          <w:tcPr>
            <w:tcW w:w="1440" w:type="dxa"/>
            <w:tcBorders>
              <w:top w:val="nil"/>
              <w:left w:val="nil"/>
              <w:bottom w:val="single" w:sz="8" w:space="0" w:color="auto"/>
              <w:right w:val="single" w:sz="8" w:space="0" w:color="auto"/>
            </w:tcBorders>
            <w:shd w:val="clear" w:color="auto" w:fill="auto"/>
            <w:vAlign w:val="center"/>
            <w:hideMark/>
          </w:tcPr>
          <w:p w14:paraId="3E1C9259" w14:textId="77777777" w:rsidR="00E920EE" w:rsidRPr="002048BF" w:rsidRDefault="00E920EE" w:rsidP="00E920EE">
            <w:pPr>
              <w:jc w:val="center"/>
              <w:rPr>
                <w:rFonts w:eastAsia="Times New Roman"/>
                <w:sz w:val="28"/>
                <w:szCs w:val="28"/>
                <w:lang w:val="vi-VN" w:eastAsia="vi-VN"/>
              </w:rPr>
            </w:pPr>
            <w:r w:rsidRPr="002048BF">
              <w:rPr>
                <w:rFonts w:eastAsia="Times New Roman"/>
                <w:sz w:val="28"/>
                <w:szCs w:val="28"/>
                <w:lang w:val="vi-VN" w:eastAsia="vi-VN"/>
              </w:rPr>
              <w:t>1</w:t>
            </w:r>
          </w:p>
        </w:tc>
        <w:tc>
          <w:tcPr>
            <w:tcW w:w="1440" w:type="dxa"/>
            <w:tcBorders>
              <w:top w:val="nil"/>
              <w:left w:val="nil"/>
              <w:bottom w:val="single" w:sz="8" w:space="0" w:color="auto"/>
              <w:right w:val="single" w:sz="8" w:space="0" w:color="auto"/>
            </w:tcBorders>
            <w:shd w:val="clear" w:color="auto" w:fill="auto"/>
            <w:vAlign w:val="center"/>
            <w:hideMark/>
          </w:tcPr>
          <w:p w14:paraId="69273141" w14:textId="77777777" w:rsidR="00E920EE" w:rsidRPr="002048BF" w:rsidRDefault="00E920EE" w:rsidP="00E920EE">
            <w:pPr>
              <w:jc w:val="center"/>
              <w:rPr>
                <w:rFonts w:eastAsia="Times New Roman"/>
                <w:color w:val="FF0000"/>
                <w:sz w:val="28"/>
                <w:szCs w:val="28"/>
                <w:lang w:val="vi-VN" w:eastAsia="vi-VN"/>
              </w:rPr>
            </w:pPr>
            <w:r w:rsidRPr="002048BF">
              <w:rPr>
                <w:rFonts w:eastAsia="Times New Roman"/>
                <w:color w:val="FF0000"/>
                <w:sz w:val="28"/>
                <w:szCs w:val="28"/>
                <w:lang w:val="vi-VN" w:eastAsia="vi-VN"/>
              </w:rPr>
              <w:t>2</w:t>
            </w:r>
          </w:p>
        </w:tc>
        <w:tc>
          <w:tcPr>
            <w:tcW w:w="1440" w:type="dxa"/>
            <w:tcBorders>
              <w:top w:val="nil"/>
              <w:left w:val="nil"/>
              <w:bottom w:val="single" w:sz="8" w:space="0" w:color="auto"/>
              <w:right w:val="single" w:sz="8" w:space="0" w:color="auto"/>
            </w:tcBorders>
            <w:shd w:val="clear" w:color="auto" w:fill="auto"/>
            <w:vAlign w:val="center"/>
            <w:hideMark/>
          </w:tcPr>
          <w:p w14:paraId="1F996B0C" w14:textId="77777777" w:rsidR="00E920EE" w:rsidRPr="002048BF" w:rsidRDefault="00E920EE" w:rsidP="00E920EE">
            <w:pPr>
              <w:jc w:val="center"/>
              <w:rPr>
                <w:rFonts w:eastAsia="Times New Roman"/>
                <w:sz w:val="28"/>
                <w:szCs w:val="28"/>
                <w:lang w:val="vi-VN" w:eastAsia="vi-VN"/>
              </w:rPr>
            </w:pPr>
            <w:r w:rsidRPr="002048BF">
              <w:rPr>
                <w:rFonts w:eastAsia="Times New Roman"/>
                <w:sz w:val="28"/>
                <w:szCs w:val="28"/>
                <w:lang w:val="vi-VN" w:eastAsia="vi-VN"/>
              </w:rPr>
              <w:t>3</w:t>
            </w:r>
          </w:p>
        </w:tc>
        <w:tc>
          <w:tcPr>
            <w:tcW w:w="1440" w:type="dxa"/>
            <w:tcBorders>
              <w:top w:val="nil"/>
              <w:left w:val="nil"/>
              <w:bottom w:val="single" w:sz="8" w:space="0" w:color="auto"/>
              <w:right w:val="single" w:sz="8" w:space="0" w:color="auto"/>
            </w:tcBorders>
            <w:shd w:val="clear" w:color="auto" w:fill="auto"/>
            <w:vAlign w:val="center"/>
            <w:hideMark/>
          </w:tcPr>
          <w:p w14:paraId="5BAC7C6E" w14:textId="77777777" w:rsidR="00E920EE" w:rsidRPr="002048BF" w:rsidRDefault="00E920EE" w:rsidP="00E920EE">
            <w:pPr>
              <w:jc w:val="center"/>
              <w:rPr>
                <w:rFonts w:eastAsia="Times New Roman"/>
                <w:sz w:val="28"/>
                <w:szCs w:val="28"/>
                <w:lang w:val="vi-VN" w:eastAsia="vi-VN"/>
              </w:rPr>
            </w:pPr>
            <w:r w:rsidRPr="002048BF">
              <w:rPr>
                <w:rFonts w:eastAsia="Times New Roman"/>
                <w:sz w:val="28"/>
                <w:szCs w:val="28"/>
                <w:lang w:val="vi-VN" w:eastAsia="vi-VN"/>
              </w:rPr>
              <w:t>1</w:t>
            </w:r>
          </w:p>
        </w:tc>
        <w:tc>
          <w:tcPr>
            <w:tcW w:w="1440" w:type="dxa"/>
            <w:tcBorders>
              <w:top w:val="nil"/>
              <w:left w:val="nil"/>
              <w:bottom w:val="single" w:sz="8" w:space="0" w:color="auto"/>
              <w:right w:val="single" w:sz="8" w:space="0" w:color="auto"/>
            </w:tcBorders>
            <w:shd w:val="clear" w:color="auto" w:fill="auto"/>
            <w:vAlign w:val="center"/>
            <w:hideMark/>
          </w:tcPr>
          <w:p w14:paraId="032E7656" w14:textId="77777777" w:rsidR="00E920EE" w:rsidRPr="002048BF" w:rsidRDefault="00E920EE" w:rsidP="00E920EE">
            <w:pPr>
              <w:jc w:val="center"/>
              <w:rPr>
                <w:rFonts w:eastAsia="Times New Roman"/>
                <w:sz w:val="28"/>
                <w:szCs w:val="28"/>
                <w:lang w:val="vi-VN" w:eastAsia="vi-VN"/>
              </w:rPr>
            </w:pPr>
            <w:r w:rsidRPr="002048BF">
              <w:rPr>
                <w:rFonts w:eastAsia="Times New Roman"/>
                <w:sz w:val="28"/>
                <w:szCs w:val="28"/>
                <w:lang w:val="vi-VN" w:eastAsia="vi-VN"/>
              </w:rPr>
              <w:t>3,5</w:t>
            </w:r>
          </w:p>
        </w:tc>
        <w:tc>
          <w:tcPr>
            <w:tcW w:w="1440" w:type="dxa"/>
            <w:tcBorders>
              <w:top w:val="nil"/>
              <w:left w:val="nil"/>
              <w:bottom w:val="single" w:sz="8" w:space="0" w:color="auto"/>
              <w:right w:val="single" w:sz="8" w:space="0" w:color="auto"/>
            </w:tcBorders>
            <w:shd w:val="clear" w:color="auto" w:fill="auto"/>
            <w:vAlign w:val="center"/>
            <w:hideMark/>
          </w:tcPr>
          <w:p w14:paraId="287E63B6" w14:textId="77777777" w:rsidR="00E920EE" w:rsidRPr="002048BF" w:rsidRDefault="00E920EE" w:rsidP="00E920EE">
            <w:pPr>
              <w:jc w:val="center"/>
              <w:rPr>
                <w:rFonts w:eastAsia="Times New Roman"/>
                <w:sz w:val="28"/>
                <w:szCs w:val="28"/>
                <w:lang w:val="vi-VN" w:eastAsia="vi-VN"/>
              </w:rPr>
            </w:pPr>
            <w:r w:rsidRPr="002048BF">
              <w:rPr>
                <w:rFonts w:eastAsia="Times New Roman"/>
                <w:sz w:val="28"/>
                <w:szCs w:val="28"/>
                <w:lang w:val="vi-VN" w:eastAsia="vi-VN"/>
              </w:rPr>
              <w:t>6</w:t>
            </w:r>
          </w:p>
        </w:tc>
        <w:tc>
          <w:tcPr>
            <w:tcW w:w="1440" w:type="dxa"/>
            <w:tcBorders>
              <w:top w:val="nil"/>
              <w:left w:val="nil"/>
              <w:bottom w:val="single" w:sz="8" w:space="0" w:color="auto"/>
              <w:right w:val="single" w:sz="8" w:space="0" w:color="auto"/>
            </w:tcBorders>
            <w:shd w:val="clear" w:color="auto" w:fill="auto"/>
            <w:vAlign w:val="center"/>
            <w:hideMark/>
          </w:tcPr>
          <w:p w14:paraId="13C405E1" w14:textId="77777777" w:rsidR="00E920EE" w:rsidRPr="002048BF" w:rsidRDefault="00E920EE" w:rsidP="00E920EE">
            <w:pPr>
              <w:jc w:val="center"/>
              <w:rPr>
                <w:rFonts w:eastAsia="Times New Roman"/>
                <w:sz w:val="28"/>
                <w:szCs w:val="28"/>
                <w:lang w:val="vi-VN" w:eastAsia="vi-VN"/>
              </w:rPr>
            </w:pPr>
            <w:r w:rsidRPr="002048BF">
              <w:rPr>
                <w:rFonts w:eastAsia="Times New Roman"/>
                <w:sz w:val="28"/>
                <w:szCs w:val="28"/>
                <w:lang w:val="vi-VN" w:eastAsia="vi-VN"/>
              </w:rPr>
              <w:t>0</w:t>
            </w:r>
          </w:p>
        </w:tc>
        <w:tc>
          <w:tcPr>
            <w:tcW w:w="1500" w:type="dxa"/>
            <w:tcBorders>
              <w:top w:val="nil"/>
              <w:left w:val="nil"/>
              <w:bottom w:val="single" w:sz="8" w:space="0" w:color="auto"/>
              <w:right w:val="single" w:sz="8" w:space="0" w:color="auto"/>
            </w:tcBorders>
            <w:shd w:val="clear" w:color="auto" w:fill="auto"/>
            <w:vAlign w:val="center"/>
            <w:hideMark/>
          </w:tcPr>
          <w:p w14:paraId="62223B2A" w14:textId="77777777" w:rsidR="00E920EE" w:rsidRPr="002048BF" w:rsidRDefault="00E920EE" w:rsidP="00E920EE">
            <w:pPr>
              <w:jc w:val="center"/>
              <w:rPr>
                <w:rFonts w:eastAsia="Times New Roman"/>
                <w:sz w:val="28"/>
                <w:szCs w:val="28"/>
                <w:lang w:val="vi-VN" w:eastAsia="vi-VN"/>
              </w:rPr>
            </w:pPr>
            <w:r w:rsidRPr="002048BF">
              <w:rPr>
                <w:rFonts w:eastAsia="Times New Roman"/>
                <w:sz w:val="28"/>
                <w:szCs w:val="28"/>
                <w:lang w:val="vi-VN" w:eastAsia="vi-VN"/>
              </w:rPr>
              <w:t>9</w:t>
            </w:r>
          </w:p>
        </w:tc>
        <w:tc>
          <w:tcPr>
            <w:tcW w:w="1440" w:type="dxa"/>
            <w:tcBorders>
              <w:top w:val="nil"/>
              <w:left w:val="nil"/>
              <w:bottom w:val="single" w:sz="8" w:space="0" w:color="auto"/>
              <w:right w:val="single" w:sz="8" w:space="0" w:color="auto"/>
            </w:tcBorders>
            <w:shd w:val="clear" w:color="auto" w:fill="auto"/>
            <w:vAlign w:val="center"/>
            <w:hideMark/>
          </w:tcPr>
          <w:p w14:paraId="56449D76" w14:textId="77777777" w:rsidR="00E920EE" w:rsidRPr="002048BF" w:rsidRDefault="00E920EE" w:rsidP="00E920EE">
            <w:pPr>
              <w:jc w:val="center"/>
              <w:rPr>
                <w:rFonts w:eastAsia="Times New Roman"/>
                <w:b/>
                <w:bCs/>
                <w:sz w:val="28"/>
                <w:szCs w:val="28"/>
                <w:lang w:val="vi-VN" w:eastAsia="vi-VN"/>
              </w:rPr>
            </w:pPr>
            <w:r w:rsidRPr="002048BF">
              <w:rPr>
                <w:rFonts w:eastAsia="Times New Roman"/>
                <w:b/>
                <w:bCs/>
                <w:sz w:val="28"/>
                <w:szCs w:val="28"/>
                <w:lang w:val="vi-VN" w:eastAsia="vi-VN"/>
              </w:rPr>
              <w:t>15,0</w:t>
            </w:r>
          </w:p>
        </w:tc>
      </w:tr>
      <w:tr w:rsidR="00E920EE" w:rsidRPr="002048BF" w14:paraId="45FDB544" w14:textId="77777777" w:rsidTr="00E920EE">
        <w:trPr>
          <w:trHeight w:val="390"/>
        </w:trPr>
        <w:tc>
          <w:tcPr>
            <w:tcW w:w="1060" w:type="dxa"/>
            <w:vMerge/>
            <w:tcBorders>
              <w:top w:val="nil"/>
              <w:left w:val="single" w:sz="8" w:space="0" w:color="auto"/>
              <w:bottom w:val="single" w:sz="8" w:space="0" w:color="000000"/>
              <w:right w:val="single" w:sz="8" w:space="0" w:color="auto"/>
            </w:tcBorders>
            <w:vAlign w:val="center"/>
            <w:hideMark/>
          </w:tcPr>
          <w:p w14:paraId="070BFDD7" w14:textId="77777777" w:rsidR="00E920EE" w:rsidRPr="002048BF" w:rsidRDefault="00E920EE" w:rsidP="00E920EE">
            <w:pPr>
              <w:rPr>
                <w:rFonts w:eastAsia="Times New Roman"/>
                <w:b/>
                <w:bCs/>
                <w:sz w:val="28"/>
                <w:szCs w:val="28"/>
                <w:lang w:val="vi-VN" w:eastAsia="vi-VN"/>
              </w:rPr>
            </w:pPr>
          </w:p>
        </w:tc>
        <w:tc>
          <w:tcPr>
            <w:tcW w:w="2900" w:type="dxa"/>
            <w:vMerge/>
            <w:tcBorders>
              <w:top w:val="nil"/>
              <w:left w:val="single" w:sz="8" w:space="0" w:color="auto"/>
              <w:bottom w:val="single" w:sz="8" w:space="0" w:color="auto"/>
              <w:right w:val="single" w:sz="8" w:space="0" w:color="auto"/>
            </w:tcBorders>
            <w:vAlign w:val="center"/>
            <w:hideMark/>
          </w:tcPr>
          <w:p w14:paraId="7215D16E" w14:textId="77777777" w:rsidR="00E920EE" w:rsidRPr="002048BF" w:rsidRDefault="00E920EE" w:rsidP="00E920EE">
            <w:pPr>
              <w:rPr>
                <w:rFonts w:eastAsia="Times New Roman"/>
                <w:b/>
                <w:bCs/>
                <w:sz w:val="26"/>
                <w:szCs w:val="26"/>
                <w:lang w:val="vi-VN" w:eastAsia="vi-VN"/>
              </w:rPr>
            </w:pPr>
          </w:p>
        </w:tc>
        <w:tc>
          <w:tcPr>
            <w:tcW w:w="6020" w:type="dxa"/>
            <w:tcBorders>
              <w:top w:val="nil"/>
              <w:left w:val="nil"/>
              <w:bottom w:val="single" w:sz="8" w:space="0" w:color="auto"/>
              <w:right w:val="single" w:sz="8" w:space="0" w:color="auto"/>
            </w:tcBorders>
            <w:shd w:val="clear" w:color="auto" w:fill="auto"/>
            <w:vAlign w:val="center"/>
            <w:hideMark/>
          </w:tcPr>
          <w:p w14:paraId="4A106F3B" w14:textId="77777777" w:rsidR="00E920EE" w:rsidRPr="002048BF" w:rsidRDefault="00E920EE" w:rsidP="00E920EE">
            <w:pPr>
              <w:rPr>
                <w:rFonts w:eastAsia="Times New Roman"/>
                <w:sz w:val="26"/>
                <w:szCs w:val="26"/>
                <w:lang w:val="vi-VN" w:eastAsia="vi-VN"/>
              </w:rPr>
            </w:pPr>
            <w:r w:rsidRPr="002048BF">
              <w:rPr>
                <w:rFonts w:eastAsia="Times New Roman"/>
                <w:sz w:val="26"/>
                <w:szCs w:val="26"/>
                <w:lang w:val="vi-VN" w:eastAsia="vi-VN"/>
              </w:rPr>
              <w:t>2.3. Sóng dừng</w:t>
            </w:r>
          </w:p>
        </w:tc>
        <w:tc>
          <w:tcPr>
            <w:tcW w:w="1440" w:type="dxa"/>
            <w:tcBorders>
              <w:top w:val="nil"/>
              <w:left w:val="nil"/>
              <w:bottom w:val="single" w:sz="8" w:space="0" w:color="auto"/>
              <w:right w:val="single" w:sz="8" w:space="0" w:color="auto"/>
            </w:tcBorders>
            <w:shd w:val="clear" w:color="auto" w:fill="auto"/>
            <w:vAlign w:val="center"/>
            <w:hideMark/>
          </w:tcPr>
          <w:p w14:paraId="73881774" w14:textId="77777777" w:rsidR="00E920EE" w:rsidRPr="002048BF" w:rsidRDefault="00E920EE" w:rsidP="00E920EE">
            <w:pPr>
              <w:jc w:val="center"/>
              <w:rPr>
                <w:rFonts w:eastAsia="Times New Roman"/>
                <w:sz w:val="28"/>
                <w:szCs w:val="28"/>
                <w:lang w:val="vi-VN" w:eastAsia="vi-VN"/>
              </w:rPr>
            </w:pPr>
            <w:r w:rsidRPr="002048BF">
              <w:rPr>
                <w:rFonts w:eastAsia="Times New Roman"/>
                <w:sz w:val="28"/>
                <w:szCs w:val="28"/>
                <w:lang w:val="vi-VN" w:eastAsia="vi-VN"/>
              </w:rPr>
              <w:t>2</w:t>
            </w:r>
          </w:p>
        </w:tc>
        <w:tc>
          <w:tcPr>
            <w:tcW w:w="1440" w:type="dxa"/>
            <w:tcBorders>
              <w:top w:val="nil"/>
              <w:left w:val="nil"/>
              <w:bottom w:val="single" w:sz="8" w:space="0" w:color="auto"/>
              <w:right w:val="single" w:sz="8" w:space="0" w:color="auto"/>
            </w:tcBorders>
            <w:shd w:val="clear" w:color="auto" w:fill="auto"/>
            <w:vAlign w:val="center"/>
            <w:hideMark/>
          </w:tcPr>
          <w:p w14:paraId="46F8A1FE" w14:textId="77777777" w:rsidR="00E920EE" w:rsidRPr="002048BF" w:rsidRDefault="00E920EE" w:rsidP="00E920EE">
            <w:pPr>
              <w:jc w:val="center"/>
              <w:rPr>
                <w:rFonts w:eastAsia="Times New Roman"/>
                <w:sz w:val="28"/>
                <w:szCs w:val="28"/>
                <w:lang w:val="vi-VN" w:eastAsia="vi-VN"/>
              </w:rPr>
            </w:pPr>
            <w:r w:rsidRPr="002048BF">
              <w:rPr>
                <w:rFonts w:eastAsia="Times New Roman"/>
                <w:sz w:val="28"/>
                <w:szCs w:val="28"/>
                <w:lang w:val="vi-VN" w:eastAsia="vi-VN"/>
              </w:rPr>
              <w:t>1,5</w:t>
            </w:r>
          </w:p>
        </w:tc>
        <w:tc>
          <w:tcPr>
            <w:tcW w:w="1440" w:type="dxa"/>
            <w:tcBorders>
              <w:top w:val="nil"/>
              <w:left w:val="nil"/>
              <w:bottom w:val="single" w:sz="8" w:space="0" w:color="auto"/>
              <w:right w:val="single" w:sz="8" w:space="0" w:color="auto"/>
            </w:tcBorders>
            <w:shd w:val="clear" w:color="auto" w:fill="auto"/>
            <w:vAlign w:val="center"/>
            <w:hideMark/>
          </w:tcPr>
          <w:p w14:paraId="4B6B79D8" w14:textId="77777777" w:rsidR="00E920EE" w:rsidRPr="002048BF" w:rsidRDefault="00E920EE" w:rsidP="00E920EE">
            <w:pPr>
              <w:jc w:val="center"/>
              <w:rPr>
                <w:rFonts w:eastAsia="Times New Roman"/>
                <w:sz w:val="28"/>
                <w:szCs w:val="28"/>
                <w:lang w:val="vi-VN" w:eastAsia="vi-VN"/>
              </w:rPr>
            </w:pPr>
            <w:r w:rsidRPr="002048BF">
              <w:rPr>
                <w:rFonts w:eastAsia="Times New Roman"/>
                <w:sz w:val="28"/>
                <w:szCs w:val="28"/>
                <w:lang w:val="vi-VN" w:eastAsia="vi-VN"/>
              </w:rPr>
              <w:t>1</w:t>
            </w:r>
          </w:p>
        </w:tc>
        <w:tc>
          <w:tcPr>
            <w:tcW w:w="1440" w:type="dxa"/>
            <w:tcBorders>
              <w:top w:val="nil"/>
              <w:left w:val="nil"/>
              <w:bottom w:val="single" w:sz="8" w:space="0" w:color="auto"/>
              <w:right w:val="single" w:sz="8" w:space="0" w:color="auto"/>
            </w:tcBorders>
            <w:shd w:val="clear" w:color="auto" w:fill="auto"/>
            <w:vAlign w:val="center"/>
            <w:hideMark/>
          </w:tcPr>
          <w:p w14:paraId="752E34DF" w14:textId="77777777" w:rsidR="00E920EE" w:rsidRPr="002048BF" w:rsidRDefault="00E920EE" w:rsidP="00E920EE">
            <w:pPr>
              <w:jc w:val="center"/>
              <w:rPr>
                <w:rFonts w:eastAsia="Times New Roman"/>
                <w:sz w:val="28"/>
                <w:szCs w:val="28"/>
                <w:lang w:val="vi-VN" w:eastAsia="vi-VN"/>
              </w:rPr>
            </w:pPr>
            <w:r w:rsidRPr="002048BF">
              <w:rPr>
                <w:rFonts w:eastAsia="Times New Roman"/>
                <w:sz w:val="28"/>
                <w:szCs w:val="28"/>
                <w:lang w:val="vi-VN" w:eastAsia="vi-VN"/>
              </w:rPr>
              <w:t>1</w:t>
            </w:r>
          </w:p>
        </w:tc>
        <w:tc>
          <w:tcPr>
            <w:tcW w:w="1440" w:type="dxa"/>
            <w:tcBorders>
              <w:top w:val="nil"/>
              <w:left w:val="nil"/>
              <w:bottom w:val="single" w:sz="8" w:space="0" w:color="auto"/>
              <w:right w:val="single" w:sz="8" w:space="0" w:color="auto"/>
            </w:tcBorders>
            <w:shd w:val="clear" w:color="auto" w:fill="auto"/>
            <w:vAlign w:val="center"/>
            <w:hideMark/>
          </w:tcPr>
          <w:p w14:paraId="08AF5450" w14:textId="77777777" w:rsidR="00E920EE" w:rsidRPr="002048BF" w:rsidRDefault="00E920EE" w:rsidP="00E920EE">
            <w:pPr>
              <w:jc w:val="center"/>
              <w:rPr>
                <w:rFonts w:eastAsia="Times New Roman"/>
                <w:sz w:val="28"/>
                <w:szCs w:val="28"/>
                <w:lang w:val="vi-VN" w:eastAsia="vi-VN"/>
              </w:rPr>
            </w:pPr>
            <w:r w:rsidRPr="002048BF">
              <w:rPr>
                <w:rFonts w:eastAsia="Times New Roman"/>
                <w:sz w:val="28"/>
                <w:szCs w:val="28"/>
                <w:lang w:val="vi-VN" w:eastAsia="vi-VN"/>
              </w:rPr>
              <w:t>1</w:t>
            </w:r>
          </w:p>
        </w:tc>
        <w:tc>
          <w:tcPr>
            <w:tcW w:w="1440" w:type="dxa"/>
            <w:tcBorders>
              <w:top w:val="nil"/>
              <w:left w:val="nil"/>
              <w:bottom w:val="single" w:sz="8" w:space="0" w:color="auto"/>
              <w:right w:val="single" w:sz="8" w:space="0" w:color="auto"/>
            </w:tcBorders>
            <w:shd w:val="clear" w:color="auto" w:fill="auto"/>
            <w:vAlign w:val="center"/>
            <w:hideMark/>
          </w:tcPr>
          <w:p w14:paraId="494239EF" w14:textId="77777777" w:rsidR="00E920EE" w:rsidRPr="002048BF" w:rsidRDefault="00E920EE" w:rsidP="00E920EE">
            <w:pPr>
              <w:jc w:val="center"/>
              <w:rPr>
                <w:rFonts w:eastAsia="Times New Roman"/>
                <w:sz w:val="28"/>
                <w:szCs w:val="28"/>
                <w:lang w:val="vi-VN" w:eastAsia="vi-VN"/>
              </w:rPr>
            </w:pPr>
            <w:r w:rsidRPr="002048BF">
              <w:rPr>
                <w:rFonts w:eastAsia="Times New Roman"/>
                <w:sz w:val="28"/>
                <w:szCs w:val="28"/>
                <w:lang w:val="vi-VN" w:eastAsia="vi-VN"/>
              </w:rPr>
              <w:t>1,5</w:t>
            </w:r>
          </w:p>
        </w:tc>
        <w:tc>
          <w:tcPr>
            <w:tcW w:w="1440" w:type="dxa"/>
            <w:tcBorders>
              <w:top w:val="nil"/>
              <w:left w:val="nil"/>
              <w:bottom w:val="single" w:sz="8" w:space="0" w:color="auto"/>
              <w:right w:val="single" w:sz="8" w:space="0" w:color="auto"/>
            </w:tcBorders>
            <w:shd w:val="clear" w:color="auto" w:fill="auto"/>
            <w:vAlign w:val="center"/>
            <w:hideMark/>
          </w:tcPr>
          <w:p w14:paraId="0CB55A7F" w14:textId="77777777" w:rsidR="00E920EE" w:rsidRPr="002048BF" w:rsidRDefault="00E920EE" w:rsidP="00E920EE">
            <w:pPr>
              <w:jc w:val="center"/>
              <w:rPr>
                <w:rFonts w:eastAsia="Times New Roman"/>
                <w:sz w:val="28"/>
                <w:szCs w:val="28"/>
                <w:lang w:val="vi-VN" w:eastAsia="vi-VN"/>
              </w:rPr>
            </w:pPr>
            <w:r w:rsidRPr="002048BF">
              <w:rPr>
                <w:rFonts w:eastAsia="Times New Roman"/>
                <w:sz w:val="28"/>
                <w:szCs w:val="28"/>
                <w:lang w:val="vi-VN" w:eastAsia="vi-VN"/>
              </w:rPr>
              <w:t> </w:t>
            </w:r>
          </w:p>
        </w:tc>
        <w:tc>
          <w:tcPr>
            <w:tcW w:w="1440" w:type="dxa"/>
            <w:tcBorders>
              <w:top w:val="nil"/>
              <w:left w:val="nil"/>
              <w:bottom w:val="single" w:sz="8" w:space="0" w:color="auto"/>
              <w:right w:val="single" w:sz="8" w:space="0" w:color="auto"/>
            </w:tcBorders>
            <w:shd w:val="clear" w:color="auto" w:fill="auto"/>
            <w:vAlign w:val="center"/>
            <w:hideMark/>
          </w:tcPr>
          <w:p w14:paraId="245D775B" w14:textId="77777777" w:rsidR="00E920EE" w:rsidRPr="002048BF" w:rsidRDefault="00E920EE" w:rsidP="00E920EE">
            <w:pPr>
              <w:jc w:val="center"/>
              <w:rPr>
                <w:rFonts w:eastAsia="Times New Roman"/>
                <w:sz w:val="28"/>
                <w:szCs w:val="28"/>
                <w:lang w:val="vi-VN" w:eastAsia="vi-VN"/>
              </w:rPr>
            </w:pPr>
            <w:r w:rsidRPr="002048BF">
              <w:rPr>
                <w:rFonts w:eastAsia="Times New Roman"/>
                <w:sz w:val="28"/>
                <w:szCs w:val="28"/>
                <w:lang w:val="vi-VN" w:eastAsia="vi-VN"/>
              </w:rPr>
              <w:t>0</w:t>
            </w:r>
          </w:p>
        </w:tc>
        <w:tc>
          <w:tcPr>
            <w:tcW w:w="1440" w:type="dxa"/>
            <w:tcBorders>
              <w:top w:val="nil"/>
              <w:left w:val="nil"/>
              <w:bottom w:val="single" w:sz="8" w:space="0" w:color="auto"/>
              <w:right w:val="single" w:sz="8" w:space="0" w:color="auto"/>
            </w:tcBorders>
            <w:shd w:val="clear" w:color="auto" w:fill="auto"/>
            <w:vAlign w:val="center"/>
            <w:hideMark/>
          </w:tcPr>
          <w:p w14:paraId="30B8A0E5" w14:textId="77777777" w:rsidR="00E920EE" w:rsidRPr="002048BF" w:rsidRDefault="00E920EE" w:rsidP="00E920EE">
            <w:pPr>
              <w:jc w:val="center"/>
              <w:rPr>
                <w:rFonts w:eastAsia="Times New Roman"/>
                <w:sz w:val="28"/>
                <w:szCs w:val="28"/>
                <w:lang w:val="vi-VN" w:eastAsia="vi-VN"/>
              </w:rPr>
            </w:pPr>
            <w:r w:rsidRPr="002048BF">
              <w:rPr>
                <w:rFonts w:eastAsia="Times New Roman"/>
                <w:sz w:val="28"/>
                <w:szCs w:val="28"/>
                <w:lang w:val="vi-VN" w:eastAsia="vi-VN"/>
              </w:rPr>
              <w:t>4</w:t>
            </w:r>
          </w:p>
        </w:tc>
        <w:tc>
          <w:tcPr>
            <w:tcW w:w="1440" w:type="dxa"/>
            <w:tcBorders>
              <w:top w:val="nil"/>
              <w:left w:val="nil"/>
              <w:bottom w:val="single" w:sz="8" w:space="0" w:color="auto"/>
              <w:right w:val="single" w:sz="8" w:space="0" w:color="auto"/>
            </w:tcBorders>
            <w:shd w:val="clear" w:color="auto" w:fill="auto"/>
            <w:vAlign w:val="center"/>
            <w:hideMark/>
          </w:tcPr>
          <w:p w14:paraId="36014BEE" w14:textId="77777777" w:rsidR="00E920EE" w:rsidRPr="002048BF" w:rsidRDefault="00E920EE" w:rsidP="00E920EE">
            <w:pPr>
              <w:jc w:val="center"/>
              <w:rPr>
                <w:rFonts w:eastAsia="Times New Roman"/>
                <w:sz w:val="28"/>
                <w:szCs w:val="28"/>
                <w:lang w:val="vi-VN" w:eastAsia="vi-VN"/>
              </w:rPr>
            </w:pPr>
            <w:r w:rsidRPr="002048BF">
              <w:rPr>
                <w:rFonts w:eastAsia="Times New Roman"/>
                <w:sz w:val="28"/>
                <w:szCs w:val="28"/>
                <w:lang w:val="vi-VN" w:eastAsia="vi-VN"/>
              </w:rPr>
              <w:t>0</w:t>
            </w:r>
          </w:p>
        </w:tc>
        <w:tc>
          <w:tcPr>
            <w:tcW w:w="1500" w:type="dxa"/>
            <w:tcBorders>
              <w:top w:val="nil"/>
              <w:left w:val="nil"/>
              <w:bottom w:val="single" w:sz="8" w:space="0" w:color="auto"/>
              <w:right w:val="single" w:sz="8" w:space="0" w:color="auto"/>
            </w:tcBorders>
            <w:shd w:val="clear" w:color="auto" w:fill="auto"/>
            <w:vAlign w:val="center"/>
            <w:hideMark/>
          </w:tcPr>
          <w:p w14:paraId="6ACAC206" w14:textId="77777777" w:rsidR="00E920EE" w:rsidRPr="002048BF" w:rsidRDefault="00E920EE" w:rsidP="00E920EE">
            <w:pPr>
              <w:jc w:val="center"/>
              <w:rPr>
                <w:rFonts w:eastAsia="Times New Roman"/>
                <w:sz w:val="28"/>
                <w:szCs w:val="28"/>
                <w:lang w:val="vi-VN" w:eastAsia="vi-VN"/>
              </w:rPr>
            </w:pPr>
            <w:r w:rsidRPr="002048BF">
              <w:rPr>
                <w:rFonts w:eastAsia="Times New Roman"/>
                <w:sz w:val="28"/>
                <w:szCs w:val="28"/>
                <w:lang w:val="vi-VN" w:eastAsia="vi-VN"/>
              </w:rPr>
              <w:t>4</w:t>
            </w:r>
          </w:p>
        </w:tc>
        <w:tc>
          <w:tcPr>
            <w:tcW w:w="1440" w:type="dxa"/>
            <w:tcBorders>
              <w:top w:val="nil"/>
              <w:left w:val="nil"/>
              <w:bottom w:val="single" w:sz="8" w:space="0" w:color="auto"/>
              <w:right w:val="single" w:sz="8" w:space="0" w:color="auto"/>
            </w:tcBorders>
            <w:shd w:val="clear" w:color="auto" w:fill="auto"/>
            <w:vAlign w:val="center"/>
            <w:hideMark/>
          </w:tcPr>
          <w:p w14:paraId="7F8254D7" w14:textId="77777777" w:rsidR="00E920EE" w:rsidRPr="002048BF" w:rsidRDefault="00E920EE" w:rsidP="00E920EE">
            <w:pPr>
              <w:jc w:val="center"/>
              <w:rPr>
                <w:rFonts w:eastAsia="Times New Roman"/>
                <w:b/>
                <w:bCs/>
                <w:sz w:val="28"/>
                <w:szCs w:val="28"/>
                <w:lang w:val="vi-VN" w:eastAsia="vi-VN"/>
              </w:rPr>
            </w:pPr>
            <w:r w:rsidRPr="002048BF">
              <w:rPr>
                <w:rFonts w:eastAsia="Times New Roman"/>
                <w:b/>
                <w:bCs/>
                <w:sz w:val="28"/>
                <w:szCs w:val="28"/>
                <w:lang w:val="vi-VN" w:eastAsia="vi-VN"/>
              </w:rPr>
              <w:t>10,0</w:t>
            </w:r>
          </w:p>
        </w:tc>
      </w:tr>
      <w:tr w:rsidR="00E920EE" w:rsidRPr="002048BF" w14:paraId="664AE7A0" w14:textId="77777777" w:rsidTr="00E920EE">
        <w:trPr>
          <w:trHeight w:val="390"/>
        </w:trPr>
        <w:tc>
          <w:tcPr>
            <w:tcW w:w="1060" w:type="dxa"/>
            <w:vMerge/>
            <w:tcBorders>
              <w:top w:val="nil"/>
              <w:left w:val="single" w:sz="8" w:space="0" w:color="auto"/>
              <w:bottom w:val="single" w:sz="8" w:space="0" w:color="000000"/>
              <w:right w:val="single" w:sz="8" w:space="0" w:color="auto"/>
            </w:tcBorders>
            <w:vAlign w:val="center"/>
            <w:hideMark/>
          </w:tcPr>
          <w:p w14:paraId="311FC09B" w14:textId="77777777" w:rsidR="00E920EE" w:rsidRPr="002048BF" w:rsidRDefault="00E920EE" w:rsidP="00E920EE">
            <w:pPr>
              <w:rPr>
                <w:rFonts w:eastAsia="Times New Roman"/>
                <w:b/>
                <w:bCs/>
                <w:sz w:val="28"/>
                <w:szCs w:val="28"/>
                <w:lang w:val="vi-VN" w:eastAsia="vi-VN"/>
              </w:rPr>
            </w:pPr>
          </w:p>
        </w:tc>
        <w:tc>
          <w:tcPr>
            <w:tcW w:w="2900" w:type="dxa"/>
            <w:vMerge/>
            <w:tcBorders>
              <w:top w:val="nil"/>
              <w:left w:val="single" w:sz="8" w:space="0" w:color="auto"/>
              <w:bottom w:val="single" w:sz="8" w:space="0" w:color="auto"/>
              <w:right w:val="single" w:sz="8" w:space="0" w:color="auto"/>
            </w:tcBorders>
            <w:vAlign w:val="center"/>
            <w:hideMark/>
          </w:tcPr>
          <w:p w14:paraId="2A2CB80D" w14:textId="77777777" w:rsidR="00E920EE" w:rsidRPr="002048BF" w:rsidRDefault="00E920EE" w:rsidP="00E920EE">
            <w:pPr>
              <w:rPr>
                <w:rFonts w:eastAsia="Times New Roman"/>
                <w:b/>
                <w:bCs/>
                <w:sz w:val="26"/>
                <w:szCs w:val="26"/>
                <w:lang w:val="vi-VN" w:eastAsia="vi-VN"/>
              </w:rPr>
            </w:pPr>
          </w:p>
        </w:tc>
        <w:tc>
          <w:tcPr>
            <w:tcW w:w="6020" w:type="dxa"/>
            <w:tcBorders>
              <w:top w:val="nil"/>
              <w:left w:val="nil"/>
              <w:bottom w:val="single" w:sz="8" w:space="0" w:color="auto"/>
              <w:right w:val="single" w:sz="8" w:space="0" w:color="auto"/>
            </w:tcBorders>
            <w:shd w:val="clear" w:color="auto" w:fill="auto"/>
            <w:vAlign w:val="center"/>
            <w:hideMark/>
          </w:tcPr>
          <w:p w14:paraId="109D97FA" w14:textId="77777777" w:rsidR="00E920EE" w:rsidRPr="002048BF" w:rsidRDefault="00E920EE" w:rsidP="00E920EE">
            <w:pPr>
              <w:rPr>
                <w:rFonts w:eastAsia="Times New Roman"/>
                <w:sz w:val="26"/>
                <w:szCs w:val="26"/>
                <w:lang w:val="vi-VN" w:eastAsia="vi-VN"/>
              </w:rPr>
            </w:pPr>
            <w:r w:rsidRPr="002048BF">
              <w:rPr>
                <w:rFonts w:eastAsia="Times New Roman"/>
                <w:sz w:val="26"/>
                <w:szCs w:val="26"/>
                <w:lang w:val="vi-VN" w:eastAsia="vi-VN"/>
              </w:rPr>
              <w:t>2.4. Đặc trưng vật lí và đặc trưng sinh lí của âm</w:t>
            </w:r>
          </w:p>
        </w:tc>
        <w:tc>
          <w:tcPr>
            <w:tcW w:w="1440" w:type="dxa"/>
            <w:tcBorders>
              <w:top w:val="nil"/>
              <w:left w:val="nil"/>
              <w:bottom w:val="single" w:sz="8" w:space="0" w:color="auto"/>
              <w:right w:val="single" w:sz="8" w:space="0" w:color="auto"/>
            </w:tcBorders>
            <w:shd w:val="clear" w:color="auto" w:fill="auto"/>
            <w:vAlign w:val="center"/>
            <w:hideMark/>
          </w:tcPr>
          <w:p w14:paraId="08DC0FB7" w14:textId="77777777" w:rsidR="00E920EE" w:rsidRPr="002048BF" w:rsidRDefault="00E920EE" w:rsidP="00E920EE">
            <w:pPr>
              <w:jc w:val="center"/>
              <w:rPr>
                <w:rFonts w:eastAsia="Times New Roman"/>
                <w:sz w:val="28"/>
                <w:szCs w:val="28"/>
                <w:lang w:val="vi-VN" w:eastAsia="vi-VN"/>
              </w:rPr>
            </w:pPr>
            <w:r w:rsidRPr="002048BF">
              <w:rPr>
                <w:rFonts w:eastAsia="Times New Roman"/>
                <w:sz w:val="28"/>
                <w:szCs w:val="28"/>
                <w:lang w:val="vi-VN" w:eastAsia="vi-VN"/>
              </w:rPr>
              <w:t>1</w:t>
            </w:r>
          </w:p>
        </w:tc>
        <w:tc>
          <w:tcPr>
            <w:tcW w:w="1440" w:type="dxa"/>
            <w:tcBorders>
              <w:top w:val="nil"/>
              <w:left w:val="nil"/>
              <w:bottom w:val="single" w:sz="8" w:space="0" w:color="auto"/>
              <w:right w:val="single" w:sz="8" w:space="0" w:color="auto"/>
            </w:tcBorders>
            <w:shd w:val="clear" w:color="auto" w:fill="auto"/>
            <w:vAlign w:val="center"/>
            <w:hideMark/>
          </w:tcPr>
          <w:p w14:paraId="7D53944D" w14:textId="77777777" w:rsidR="00E920EE" w:rsidRPr="002048BF" w:rsidRDefault="00E920EE" w:rsidP="00E920EE">
            <w:pPr>
              <w:jc w:val="center"/>
              <w:rPr>
                <w:rFonts w:eastAsia="Times New Roman"/>
                <w:sz w:val="28"/>
                <w:szCs w:val="28"/>
                <w:lang w:val="vi-VN" w:eastAsia="vi-VN"/>
              </w:rPr>
            </w:pPr>
            <w:r w:rsidRPr="002048BF">
              <w:rPr>
                <w:rFonts w:eastAsia="Times New Roman"/>
                <w:sz w:val="28"/>
                <w:szCs w:val="28"/>
                <w:lang w:val="vi-VN" w:eastAsia="vi-VN"/>
              </w:rPr>
              <w:t>0,75</w:t>
            </w:r>
          </w:p>
        </w:tc>
        <w:tc>
          <w:tcPr>
            <w:tcW w:w="1440" w:type="dxa"/>
            <w:tcBorders>
              <w:top w:val="nil"/>
              <w:left w:val="nil"/>
              <w:bottom w:val="single" w:sz="8" w:space="0" w:color="auto"/>
              <w:right w:val="single" w:sz="8" w:space="0" w:color="auto"/>
            </w:tcBorders>
            <w:shd w:val="clear" w:color="auto" w:fill="auto"/>
            <w:vAlign w:val="center"/>
            <w:hideMark/>
          </w:tcPr>
          <w:p w14:paraId="0A6D505A" w14:textId="77777777" w:rsidR="00E920EE" w:rsidRPr="002048BF" w:rsidRDefault="00E920EE" w:rsidP="00E920EE">
            <w:pPr>
              <w:jc w:val="center"/>
              <w:rPr>
                <w:rFonts w:eastAsia="Times New Roman"/>
                <w:sz w:val="28"/>
                <w:szCs w:val="28"/>
                <w:lang w:val="vi-VN" w:eastAsia="vi-VN"/>
              </w:rPr>
            </w:pPr>
            <w:r w:rsidRPr="002048BF">
              <w:rPr>
                <w:rFonts w:eastAsia="Times New Roman"/>
                <w:sz w:val="28"/>
                <w:szCs w:val="28"/>
                <w:lang w:val="vi-VN" w:eastAsia="vi-VN"/>
              </w:rPr>
              <w:t>1</w:t>
            </w:r>
          </w:p>
        </w:tc>
        <w:tc>
          <w:tcPr>
            <w:tcW w:w="1440" w:type="dxa"/>
            <w:tcBorders>
              <w:top w:val="nil"/>
              <w:left w:val="nil"/>
              <w:bottom w:val="single" w:sz="8" w:space="0" w:color="auto"/>
              <w:right w:val="single" w:sz="8" w:space="0" w:color="auto"/>
            </w:tcBorders>
            <w:shd w:val="clear" w:color="auto" w:fill="auto"/>
            <w:vAlign w:val="center"/>
            <w:hideMark/>
          </w:tcPr>
          <w:p w14:paraId="1EB04245" w14:textId="77777777" w:rsidR="00E920EE" w:rsidRPr="002048BF" w:rsidRDefault="00E920EE" w:rsidP="00E920EE">
            <w:pPr>
              <w:jc w:val="center"/>
              <w:rPr>
                <w:rFonts w:eastAsia="Times New Roman"/>
                <w:sz w:val="28"/>
                <w:szCs w:val="28"/>
                <w:lang w:val="vi-VN" w:eastAsia="vi-VN"/>
              </w:rPr>
            </w:pPr>
            <w:r w:rsidRPr="002048BF">
              <w:rPr>
                <w:rFonts w:eastAsia="Times New Roman"/>
                <w:sz w:val="28"/>
                <w:szCs w:val="28"/>
                <w:lang w:val="vi-VN" w:eastAsia="vi-VN"/>
              </w:rPr>
              <w:t>1</w:t>
            </w:r>
          </w:p>
        </w:tc>
        <w:tc>
          <w:tcPr>
            <w:tcW w:w="1440" w:type="dxa"/>
            <w:tcBorders>
              <w:top w:val="nil"/>
              <w:left w:val="nil"/>
              <w:bottom w:val="single" w:sz="8" w:space="0" w:color="auto"/>
              <w:right w:val="single" w:sz="8" w:space="0" w:color="auto"/>
            </w:tcBorders>
            <w:shd w:val="clear" w:color="auto" w:fill="auto"/>
            <w:vAlign w:val="center"/>
            <w:hideMark/>
          </w:tcPr>
          <w:p w14:paraId="6AEB2608" w14:textId="77777777" w:rsidR="00E920EE" w:rsidRPr="002048BF" w:rsidRDefault="00E920EE" w:rsidP="00E920EE">
            <w:pPr>
              <w:jc w:val="center"/>
              <w:rPr>
                <w:rFonts w:eastAsia="Times New Roman"/>
                <w:sz w:val="28"/>
                <w:szCs w:val="28"/>
                <w:lang w:val="vi-VN" w:eastAsia="vi-VN"/>
              </w:rPr>
            </w:pPr>
            <w:r w:rsidRPr="002048BF">
              <w:rPr>
                <w:rFonts w:eastAsia="Times New Roman"/>
                <w:sz w:val="28"/>
                <w:szCs w:val="28"/>
                <w:lang w:val="vi-VN" w:eastAsia="vi-VN"/>
              </w:rPr>
              <w:t>1</w:t>
            </w:r>
          </w:p>
        </w:tc>
        <w:tc>
          <w:tcPr>
            <w:tcW w:w="1440" w:type="dxa"/>
            <w:tcBorders>
              <w:top w:val="nil"/>
              <w:left w:val="nil"/>
              <w:bottom w:val="single" w:sz="8" w:space="0" w:color="auto"/>
              <w:right w:val="single" w:sz="8" w:space="0" w:color="auto"/>
            </w:tcBorders>
            <w:shd w:val="clear" w:color="auto" w:fill="auto"/>
            <w:vAlign w:val="center"/>
            <w:hideMark/>
          </w:tcPr>
          <w:p w14:paraId="5A1F005C" w14:textId="77777777" w:rsidR="00E920EE" w:rsidRPr="002048BF" w:rsidRDefault="00E920EE" w:rsidP="00E920EE">
            <w:pPr>
              <w:jc w:val="center"/>
              <w:rPr>
                <w:rFonts w:eastAsia="Times New Roman"/>
                <w:sz w:val="28"/>
                <w:szCs w:val="28"/>
                <w:lang w:val="vi-VN" w:eastAsia="vi-VN"/>
              </w:rPr>
            </w:pPr>
            <w:r w:rsidRPr="002048BF">
              <w:rPr>
                <w:rFonts w:eastAsia="Times New Roman"/>
                <w:sz w:val="28"/>
                <w:szCs w:val="28"/>
                <w:lang w:val="vi-VN" w:eastAsia="vi-VN"/>
              </w:rPr>
              <w:t>1,5</w:t>
            </w:r>
          </w:p>
        </w:tc>
        <w:tc>
          <w:tcPr>
            <w:tcW w:w="1440" w:type="dxa"/>
            <w:tcBorders>
              <w:top w:val="nil"/>
              <w:left w:val="nil"/>
              <w:bottom w:val="single" w:sz="8" w:space="0" w:color="auto"/>
              <w:right w:val="single" w:sz="8" w:space="0" w:color="auto"/>
            </w:tcBorders>
            <w:shd w:val="clear" w:color="auto" w:fill="auto"/>
            <w:vAlign w:val="center"/>
            <w:hideMark/>
          </w:tcPr>
          <w:p w14:paraId="725DA236" w14:textId="77777777" w:rsidR="00E920EE" w:rsidRPr="002048BF" w:rsidRDefault="00E920EE" w:rsidP="00E920EE">
            <w:pPr>
              <w:jc w:val="center"/>
              <w:rPr>
                <w:rFonts w:eastAsia="Times New Roman"/>
                <w:sz w:val="28"/>
                <w:szCs w:val="28"/>
                <w:lang w:val="vi-VN" w:eastAsia="vi-VN"/>
              </w:rPr>
            </w:pPr>
            <w:r w:rsidRPr="002048BF">
              <w:rPr>
                <w:rFonts w:eastAsia="Times New Roman"/>
                <w:sz w:val="28"/>
                <w:szCs w:val="28"/>
                <w:lang w:val="vi-VN" w:eastAsia="vi-VN"/>
              </w:rPr>
              <w:t> </w:t>
            </w:r>
          </w:p>
        </w:tc>
        <w:tc>
          <w:tcPr>
            <w:tcW w:w="1440" w:type="dxa"/>
            <w:tcBorders>
              <w:top w:val="nil"/>
              <w:left w:val="nil"/>
              <w:bottom w:val="single" w:sz="8" w:space="0" w:color="auto"/>
              <w:right w:val="single" w:sz="8" w:space="0" w:color="auto"/>
            </w:tcBorders>
            <w:shd w:val="clear" w:color="auto" w:fill="auto"/>
            <w:vAlign w:val="center"/>
            <w:hideMark/>
          </w:tcPr>
          <w:p w14:paraId="0D24D4D3" w14:textId="77777777" w:rsidR="00E920EE" w:rsidRPr="002048BF" w:rsidRDefault="00E920EE" w:rsidP="00E920EE">
            <w:pPr>
              <w:jc w:val="center"/>
              <w:rPr>
                <w:rFonts w:eastAsia="Times New Roman"/>
                <w:sz w:val="28"/>
                <w:szCs w:val="28"/>
                <w:lang w:val="vi-VN" w:eastAsia="vi-VN"/>
              </w:rPr>
            </w:pPr>
            <w:r w:rsidRPr="002048BF">
              <w:rPr>
                <w:rFonts w:eastAsia="Times New Roman"/>
                <w:sz w:val="28"/>
                <w:szCs w:val="28"/>
                <w:lang w:val="vi-VN" w:eastAsia="vi-VN"/>
              </w:rPr>
              <w:t>0</w:t>
            </w:r>
          </w:p>
        </w:tc>
        <w:tc>
          <w:tcPr>
            <w:tcW w:w="1440" w:type="dxa"/>
            <w:tcBorders>
              <w:top w:val="nil"/>
              <w:left w:val="nil"/>
              <w:bottom w:val="single" w:sz="8" w:space="0" w:color="auto"/>
              <w:right w:val="single" w:sz="8" w:space="0" w:color="auto"/>
            </w:tcBorders>
            <w:shd w:val="clear" w:color="auto" w:fill="auto"/>
            <w:vAlign w:val="center"/>
            <w:hideMark/>
          </w:tcPr>
          <w:p w14:paraId="59056902" w14:textId="77777777" w:rsidR="00E920EE" w:rsidRPr="002048BF" w:rsidRDefault="00E920EE" w:rsidP="00E920EE">
            <w:pPr>
              <w:jc w:val="center"/>
              <w:rPr>
                <w:rFonts w:eastAsia="Times New Roman"/>
                <w:sz w:val="28"/>
                <w:szCs w:val="28"/>
                <w:lang w:val="vi-VN" w:eastAsia="vi-VN"/>
              </w:rPr>
            </w:pPr>
            <w:r w:rsidRPr="002048BF">
              <w:rPr>
                <w:rFonts w:eastAsia="Times New Roman"/>
                <w:sz w:val="28"/>
                <w:szCs w:val="28"/>
                <w:lang w:val="vi-VN" w:eastAsia="vi-VN"/>
              </w:rPr>
              <w:t>3</w:t>
            </w:r>
          </w:p>
        </w:tc>
        <w:tc>
          <w:tcPr>
            <w:tcW w:w="1440" w:type="dxa"/>
            <w:tcBorders>
              <w:top w:val="nil"/>
              <w:left w:val="nil"/>
              <w:bottom w:val="single" w:sz="8" w:space="0" w:color="auto"/>
              <w:right w:val="single" w:sz="8" w:space="0" w:color="auto"/>
            </w:tcBorders>
            <w:shd w:val="clear" w:color="auto" w:fill="auto"/>
            <w:vAlign w:val="center"/>
            <w:hideMark/>
          </w:tcPr>
          <w:p w14:paraId="3F9A6112" w14:textId="77777777" w:rsidR="00E920EE" w:rsidRPr="002048BF" w:rsidRDefault="00E920EE" w:rsidP="00E920EE">
            <w:pPr>
              <w:jc w:val="center"/>
              <w:rPr>
                <w:rFonts w:eastAsia="Times New Roman"/>
                <w:sz w:val="28"/>
                <w:szCs w:val="28"/>
                <w:lang w:val="vi-VN" w:eastAsia="vi-VN"/>
              </w:rPr>
            </w:pPr>
            <w:r w:rsidRPr="002048BF">
              <w:rPr>
                <w:rFonts w:eastAsia="Times New Roman"/>
                <w:sz w:val="28"/>
                <w:szCs w:val="28"/>
                <w:lang w:val="vi-VN" w:eastAsia="vi-VN"/>
              </w:rPr>
              <w:t>0</w:t>
            </w:r>
          </w:p>
        </w:tc>
        <w:tc>
          <w:tcPr>
            <w:tcW w:w="1500" w:type="dxa"/>
            <w:tcBorders>
              <w:top w:val="nil"/>
              <w:left w:val="nil"/>
              <w:bottom w:val="single" w:sz="8" w:space="0" w:color="auto"/>
              <w:right w:val="single" w:sz="8" w:space="0" w:color="auto"/>
            </w:tcBorders>
            <w:shd w:val="clear" w:color="auto" w:fill="auto"/>
            <w:vAlign w:val="center"/>
            <w:hideMark/>
          </w:tcPr>
          <w:p w14:paraId="208AC63C" w14:textId="77777777" w:rsidR="00E920EE" w:rsidRPr="002048BF" w:rsidRDefault="00E920EE" w:rsidP="00E920EE">
            <w:pPr>
              <w:jc w:val="center"/>
              <w:rPr>
                <w:rFonts w:eastAsia="Times New Roman"/>
                <w:sz w:val="28"/>
                <w:szCs w:val="28"/>
                <w:lang w:val="vi-VN" w:eastAsia="vi-VN"/>
              </w:rPr>
            </w:pPr>
            <w:r w:rsidRPr="002048BF">
              <w:rPr>
                <w:rFonts w:eastAsia="Times New Roman"/>
                <w:sz w:val="28"/>
                <w:szCs w:val="28"/>
                <w:lang w:val="vi-VN" w:eastAsia="vi-VN"/>
              </w:rPr>
              <w:t>3,25</w:t>
            </w:r>
          </w:p>
        </w:tc>
        <w:tc>
          <w:tcPr>
            <w:tcW w:w="1440" w:type="dxa"/>
            <w:tcBorders>
              <w:top w:val="nil"/>
              <w:left w:val="nil"/>
              <w:bottom w:val="single" w:sz="8" w:space="0" w:color="auto"/>
              <w:right w:val="single" w:sz="8" w:space="0" w:color="auto"/>
            </w:tcBorders>
            <w:shd w:val="clear" w:color="auto" w:fill="auto"/>
            <w:vAlign w:val="center"/>
            <w:hideMark/>
          </w:tcPr>
          <w:p w14:paraId="06E3A558" w14:textId="77777777" w:rsidR="00E920EE" w:rsidRPr="002048BF" w:rsidRDefault="00E920EE" w:rsidP="00E920EE">
            <w:pPr>
              <w:jc w:val="center"/>
              <w:rPr>
                <w:rFonts w:eastAsia="Times New Roman"/>
                <w:b/>
                <w:bCs/>
                <w:sz w:val="28"/>
                <w:szCs w:val="28"/>
                <w:lang w:val="vi-VN" w:eastAsia="vi-VN"/>
              </w:rPr>
            </w:pPr>
            <w:r w:rsidRPr="002048BF">
              <w:rPr>
                <w:rFonts w:eastAsia="Times New Roman"/>
                <w:b/>
                <w:bCs/>
                <w:sz w:val="28"/>
                <w:szCs w:val="28"/>
                <w:lang w:val="vi-VN" w:eastAsia="vi-VN"/>
              </w:rPr>
              <w:t>7,5</w:t>
            </w:r>
          </w:p>
        </w:tc>
      </w:tr>
      <w:tr w:rsidR="00E920EE" w:rsidRPr="002048BF" w14:paraId="07F3CDFF" w14:textId="77777777" w:rsidTr="00E920EE">
        <w:trPr>
          <w:trHeight w:val="390"/>
        </w:trPr>
        <w:tc>
          <w:tcPr>
            <w:tcW w:w="1060" w:type="dxa"/>
            <w:vMerge w:val="restart"/>
            <w:tcBorders>
              <w:top w:val="nil"/>
              <w:left w:val="single" w:sz="8" w:space="0" w:color="auto"/>
              <w:bottom w:val="single" w:sz="8" w:space="0" w:color="000000"/>
              <w:right w:val="single" w:sz="8" w:space="0" w:color="auto"/>
            </w:tcBorders>
            <w:shd w:val="clear" w:color="auto" w:fill="auto"/>
            <w:vAlign w:val="center"/>
            <w:hideMark/>
          </w:tcPr>
          <w:p w14:paraId="62A4C9FA" w14:textId="77777777" w:rsidR="00E920EE" w:rsidRPr="002048BF" w:rsidRDefault="00E920EE" w:rsidP="00E920EE">
            <w:pPr>
              <w:jc w:val="center"/>
              <w:rPr>
                <w:rFonts w:eastAsia="Times New Roman"/>
                <w:b/>
                <w:bCs/>
                <w:sz w:val="28"/>
                <w:szCs w:val="28"/>
                <w:lang w:val="vi-VN" w:eastAsia="vi-VN"/>
              </w:rPr>
            </w:pPr>
            <w:r w:rsidRPr="002048BF">
              <w:rPr>
                <w:rFonts w:eastAsia="Times New Roman"/>
                <w:b/>
                <w:bCs/>
                <w:sz w:val="28"/>
                <w:szCs w:val="28"/>
                <w:lang w:val="vi-VN" w:eastAsia="vi-VN"/>
              </w:rPr>
              <w:t>3</w:t>
            </w:r>
          </w:p>
        </w:tc>
        <w:tc>
          <w:tcPr>
            <w:tcW w:w="290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6E56864" w14:textId="77777777" w:rsidR="00E920EE" w:rsidRPr="002048BF" w:rsidRDefault="00E920EE" w:rsidP="00E920EE">
            <w:pPr>
              <w:jc w:val="center"/>
              <w:rPr>
                <w:rFonts w:eastAsia="Times New Roman"/>
                <w:b/>
                <w:bCs/>
                <w:sz w:val="26"/>
                <w:szCs w:val="26"/>
                <w:lang w:val="vi-VN" w:eastAsia="vi-VN"/>
              </w:rPr>
            </w:pPr>
            <w:r w:rsidRPr="002048BF">
              <w:rPr>
                <w:rFonts w:eastAsia="Times New Roman"/>
                <w:b/>
                <w:bCs/>
                <w:sz w:val="26"/>
                <w:szCs w:val="26"/>
                <w:lang w:val="vi-VN" w:eastAsia="vi-VN"/>
              </w:rPr>
              <w:t>Dòng điện xoay chiều</w:t>
            </w:r>
          </w:p>
        </w:tc>
        <w:tc>
          <w:tcPr>
            <w:tcW w:w="6020" w:type="dxa"/>
            <w:tcBorders>
              <w:top w:val="nil"/>
              <w:left w:val="nil"/>
              <w:bottom w:val="single" w:sz="8" w:space="0" w:color="auto"/>
              <w:right w:val="single" w:sz="8" w:space="0" w:color="auto"/>
            </w:tcBorders>
            <w:shd w:val="clear" w:color="auto" w:fill="auto"/>
            <w:vAlign w:val="center"/>
            <w:hideMark/>
          </w:tcPr>
          <w:p w14:paraId="09E2A5BD" w14:textId="77777777" w:rsidR="00E920EE" w:rsidRPr="002048BF" w:rsidRDefault="00E920EE" w:rsidP="00E920EE">
            <w:pPr>
              <w:rPr>
                <w:rFonts w:eastAsia="Times New Roman"/>
                <w:sz w:val="26"/>
                <w:szCs w:val="26"/>
                <w:lang w:val="vi-VN" w:eastAsia="vi-VN"/>
              </w:rPr>
            </w:pPr>
            <w:r w:rsidRPr="002048BF">
              <w:rPr>
                <w:rFonts w:eastAsia="Times New Roman"/>
                <w:sz w:val="26"/>
                <w:szCs w:val="26"/>
                <w:lang w:val="vi-VN" w:eastAsia="vi-VN"/>
              </w:rPr>
              <w:t>3.1. Đại cương về dòng điện xoay chiều</w:t>
            </w:r>
          </w:p>
        </w:tc>
        <w:tc>
          <w:tcPr>
            <w:tcW w:w="1440" w:type="dxa"/>
            <w:tcBorders>
              <w:top w:val="nil"/>
              <w:left w:val="nil"/>
              <w:bottom w:val="single" w:sz="8" w:space="0" w:color="auto"/>
              <w:right w:val="single" w:sz="8" w:space="0" w:color="auto"/>
            </w:tcBorders>
            <w:shd w:val="clear" w:color="auto" w:fill="auto"/>
            <w:vAlign w:val="center"/>
            <w:hideMark/>
          </w:tcPr>
          <w:p w14:paraId="56FCFC3B" w14:textId="77777777" w:rsidR="00E920EE" w:rsidRPr="002048BF" w:rsidRDefault="00E920EE" w:rsidP="00E920EE">
            <w:pPr>
              <w:jc w:val="center"/>
              <w:rPr>
                <w:rFonts w:eastAsia="Times New Roman"/>
                <w:sz w:val="28"/>
                <w:szCs w:val="28"/>
                <w:lang w:val="vi-VN" w:eastAsia="vi-VN"/>
              </w:rPr>
            </w:pPr>
            <w:r w:rsidRPr="002048BF">
              <w:rPr>
                <w:rFonts w:eastAsia="Times New Roman"/>
                <w:sz w:val="28"/>
                <w:szCs w:val="28"/>
                <w:lang w:val="vi-VN" w:eastAsia="vi-VN"/>
              </w:rPr>
              <w:t>2</w:t>
            </w:r>
          </w:p>
        </w:tc>
        <w:tc>
          <w:tcPr>
            <w:tcW w:w="1440" w:type="dxa"/>
            <w:tcBorders>
              <w:top w:val="nil"/>
              <w:left w:val="nil"/>
              <w:bottom w:val="single" w:sz="8" w:space="0" w:color="auto"/>
              <w:right w:val="single" w:sz="8" w:space="0" w:color="auto"/>
            </w:tcBorders>
            <w:shd w:val="clear" w:color="auto" w:fill="auto"/>
            <w:vAlign w:val="center"/>
            <w:hideMark/>
          </w:tcPr>
          <w:p w14:paraId="42654298" w14:textId="77777777" w:rsidR="00E920EE" w:rsidRPr="002048BF" w:rsidRDefault="00E920EE" w:rsidP="00E920EE">
            <w:pPr>
              <w:jc w:val="center"/>
              <w:rPr>
                <w:rFonts w:eastAsia="Times New Roman"/>
                <w:sz w:val="28"/>
                <w:szCs w:val="28"/>
                <w:lang w:val="vi-VN" w:eastAsia="vi-VN"/>
              </w:rPr>
            </w:pPr>
            <w:r w:rsidRPr="002048BF">
              <w:rPr>
                <w:rFonts w:eastAsia="Times New Roman"/>
                <w:sz w:val="28"/>
                <w:szCs w:val="28"/>
                <w:lang w:val="vi-VN" w:eastAsia="vi-VN"/>
              </w:rPr>
              <w:t>1,5</w:t>
            </w:r>
          </w:p>
        </w:tc>
        <w:tc>
          <w:tcPr>
            <w:tcW w:w="1440" w:type="dxa"/>
            <w:tcBorders>
              <w:top w:val="nil"/>
              <w:left w:val="nil"/>
              <w:bottom w:val="single" w:sz="8" w:space="0" w:color="auto"/>
              <w:right w:val="single" w:sz="8" w:space="0" w:color="auto"/>
            </w:tcBorders>
            <w:shd w:val="clear" w:color="auto" w:fill="auto"/>
            <w:vAlign w:val="center"/>
            <w:hideMark/>
          </w:tcPr>
          <w:p w14:paraId="41B88EEB" w14:textId="77777777" w:rsidR="00E920EE" w:rsidRPr="002048BF" w:rsidRDefault="00E920EE" w:rsidP="00E920EE">
            <w:pPr>
              <w:jc w:val="center"/>
              <w:rPr>
                <w:rFonts w:eastAsia="Times New Roman"/>
                <w:sz w:val="28"/>
                <w:szCs w:val="28"/>
                <w:lang w:val="vi-VN" w:eastAsia="vi-VN"/>
              </w:rPr>
            </w:pPr>
            <w:r w:rsidRPr="002048BF">
              <w:rPr>
                <w:rFonts w:eastAsia="Times New Roman"/>
                <w:sz w:val="28"/>
                <w:szCs w:val="28"/>
                <w:lang w:val="vi-VN" w:eastAsia="vi-VN"/>
              </w:rPr>
              <w:t>1</w:t>
            </w:r>
          </w:p>
        </w:tc>
        <w:tc>
          <w:tcPr>
            <w:tcW w:w="1440" w:type="dxa"/>
            <w:tcBorders>
              <w:top w:val="nil"/>
              <w:left w:val="nil"/>
              <w:bottom w:val="single" w:sz="8" w:space="0" w:color="auto"/>
              <w:right w:val="single" w:sz="8" w:space="0" w:color="auto"/>
            </w:tcBorders>
            <w:shd w:val="clear" w:color="auto" w:fill="auto"/>
            <w:vAlign w:val="center"/>
            <w:hideMark/>
          </w:tcPr>
          <w:p w14:paraId="604FB512" w14:textId="77777777" w:rsidR="00E920EE" w:rsidRPr="002048BF" w:rsidRDefault="00E920EE" w:rsidP="00E920EE">
            <w:pPr>
              <w:jc w:val="center"/>
              <w:rPr>
                <w:rFonts w:eastAsia="Times New Roman"/>
                <w:sz w:val="28"/>
                <w:szCs w:val="28"/>
                <w:lang w:val="vi-VN" w:eastAsia="vi-VN"/>
              </w:rPr>
            </w:pPr>
            <w:r w:rsidRPr="002048BF">
              <w:rPr>
                <w:rFonts w:eastAsia="Times New Roman"/>
                <w:sz w:val="28"/>
                <w:szCs w:val="28"/>
                <w:lang w:val="vi-VN" w:eastAsia="vi-VN"/>
              </w:rPr>
              <w:t>1</w:t>
            </w:r>
          </w:p>
        </w:tc>
        <w:tc>
          <w:tcPr>
            <w:tcW w:w="1440" w:type="dxa"/>
            <w:tcBorders>
              <w:top w:val="nil"/>
              <w:left w:val="nil"/>
              <w:bottom w:val="single" w:sz="8" w:space="0" w:color="auto"/>
              <w:right w:val="single" w:sz="8" w:space="0" w:color="auto"/>
            </w:tcBorders>
            <w:shd w:val="clear" w:color="auto" w:fill="auto"/>
            <w:vAlign w:val="center"/>
            <w:hideMark/>
          </w:tcPr>
          <w:p w14:paraId="6CE25C5C" w14:textId="77777777" w:rsidR="00E920EE" w:rsidRPr="002048BF" w:rsidRDefault="00E920EE" w:rsidP="00E920EE">
            <w:pPr>
              <w:jc w:val="center"/>
              <w:rPr>
                <w:rFonts w:eastAsia="Times New Roman"/>
                <w:sz w:val="28"/>
                <w:szCs w:val="28"/>
                <w:lang w:val="vi-VN" w:eastAsia="vi-VN"/>
              </w:rPr>
            </w:pPr>
            <w:r w:rsidRPr="002048BF">
              <w:rPr>
                <w:rFonts w:eastAsia="Times New Roman"/>
                <w:sz w:val="28"/>
                <w:szCs w:val="28"/>
                <w:lang w:val="vi-VN" w:eastAsia="vi-VN"/>
              </w:rPr>
              <w:t> </w:t>
            </w:r>
          </w:p>
        </w:tc>
        <w:tc>
          <w:tcPr>
            <w:tcW w:w="1440" w:type="dxa"/>
            <w:tcBorders>
              <w:top w:val="nil"/>
              <w:left w:val="nil"/>
              <w:bottom w:val="single" w:sz="8" w:space="0" w:color="auto"/>
              <w:right w:val="single" w:sz="8" w:space="0" w:color="auto"/>
            </w:tcBorders>
            <w:shd w:val="clear" w:color="auto" w:fill="auto"/>
            <w:vAlign w:val="center"/>
            <w:hideMark/>
          </w:tcPr>
          <w:p w14:paraId="42FE3A0C" w14:textId="77777777" w:rsidR="00E920EE" w:rsidRPr="002048BF" w:rsidRDefault="00E920EE" w:rsidP="00E920EE">
            <w:pPr>
              <w:jc w:val="center"/>
              <w:rPr>
                <w:rFonts w:eastAsia="Times New Roman"/>
                <w:sz w:val="28"/>
                <w:szCs w:val="28"/>
                <w:lang w:val="vi-VN" w:eastAsia="vi-VN"/>
              </w:rPr>
            </w:pPr>
            <w:r w:rsidRPr="002048BF">
              <w:rPr>
                <w:rFonts w:eastAsia="Times New Roman"/>
                <w:sz w:val="28"/>
                <w:szCs w:val="28"/>
                <w:lang w:val="vi-VN" w:eastAsia="vi-VN"/>
              </w:rPr>
              <w:t>0</w:t>
            </w:r>
          </w:p>
        </w:tc>
        <w:tc>
          <w:tcPr>
            <w:tcW w:w="1440" w:type="dxa"/>
            <w:tcBorders>
              <w:top w:val="nil"/>
              <w:left w:val="nil"/>
              <w:bottom w:val="single" w:sz="8" w:space="0" w:color="auto"/>
              <w:right w:val="single" w:sz="8" w:space="0" w:color="auto"/>
            </w:tcBorders>
            <w:shd w:val="clear" w:color="auto" w:fill="auto"/>
            <w:vAlign w:val="center"/>
            <w:hideMark/>
          </w:tcPr>
          <w:p w14:paraId="2E05A52B" w14:textId="77777777" w:rsidR="00E920EE" w:rsidRPr="002048BF" w:rsidRDefault="00E920EE" w:rsidP="00E920EE">
            <w:pPr>
              <w:jc w:val="center"/>
              <w:rPr>
                <w:rFonts w:eastAsia="Times New Roman"/>
                <w:sz w:val="28"/>
                <w:szCs w:val="28"/>
                <w:lang w:val="vi-VN" w:eastAsia="vi-VN"/>
              </w:rPr>
            </w:pPr>
            <w:r w:rsidRPr="002048BF">
              <w:rPr>
                <w:rFonts w:eastAsia="Times New Roman"/>
                <w:sz w:val="28"/>
                <w:szCs w:val="28"/>
                <w:lang w:val="vi-VN" w:eastAsia="vi-VN"/>
              </w:rPr>
              <w:t> </w:t>
            </w:r>
          </w:p>
        </w:tc>
        <w:tc>
          <w:tcPr>
            <w:tcW w:w="1440" w:type="dxa"/>
            <w:tcBorders>
              <w:top w:val="nil"/>
              <w:left w:val="nil"/>
              <w:bottom w:val="single" w:sz="8" w:space="0" w:color="auto"/>
              <w:right w:val="single" w:sz="8" w:space="0" w:color="auto"/>
            </w:tcBorders>
            <w:shd w:val="clear" w:color="auto" w:fill="auto"/>
            <w:vAlign w:val="center"/>
            <w:hideMark/>
          </w:tcPr>
          <w:p w14:paraId="299E2F0D" w14:textId="77777777" w:rsidR="00E920EE" w:rsidRPr="002048BF" w:rsidRDefault="00E920EE" w:rsidP="00E920EE">
            <w:pPr>
              <w:jc w:val="center"/>
              <w:rPr>
                <w:rFonts w:eastAsia="Times New Roman"/>
                <w:sz w:val="28"/>
                <w:szCs w:val="28"/>
                <w:lang w:val="vi-VN" w:eastAsia="vi-VN"/>
              </w:rPr>
            </w:pPr>
            <w:r w:rsidRPr="002048BF">
              <w:rPr>
                <w:rFonts w:eastAsia="Times New Roman"/>
                <w:sz w:val="28"/>
                <w:szCs w:val="28"/>
                <w:lang w:val="vi-VN" w:eastAsia="vi-VN"/>
              </w:rPr>
              <w:t>0</w:t>
            </w:r>
          </w:p>
        </w:tc>
        <w:tc>
          <w:tcPr>
            <w:tcW w:w="1440" w:type="dxa"/>
            <w:tcBorders>
              <w:top w:val="nil"/>
              <w:left w:val="nil"/>
              <w:bottom w:val="single" w:sz="8" w:space="0" w:color="auto"/>
              <w:right w:val="single" w:sz="8" w:space="0" w:color="auto"/>
            </w:tcBorders>
            <w:shd w:val="clear" w:color="auto" w:fill="auto"/>
            <w:vAlign w:val="center"/>
            <w:hideMark/>
          </w:tcPr>
          <w:p w14:paraId="347FC3B0" w14:textId="77777777" w:rsidR="00E920EE" w:rsidRPr="002048BF" w:rsidRDefault="00E920EE" w:rsidP="00E920EE">
            <w:pPr>
              <w:jc w:val="center"/>
              <w:rPr>
                <w:rFonts w:eastAsia="Times New Roman"/>
                <w:sz w:val="28"/>
                <w:szCs w:val="28"/>
                <w:lang w:val="vi-VN" w:eastAsia="vi-VN"/>
              </w:rPr>
            </w:pPr>
            <w:r w:rsidRPr="002048BF">
              <w:rPr>
                <w:rFonts w:eastAsia="Times New Roman"/>
                <w:sz w:val="28"/>
                <w:szCs w:val="28"/>
                <w:lang w:val="vi-VN" w:eastAsia="vi-VN"/>
              </w:rPr>
              <w:t>3</w:t>
            </w:r>
          </w:p>
        </w:tc>
        <w:tc>
          <w:tcPr>
            <w:tcW w:w="1440" w:type="dxa"/>
            <w:tcBorders>
              <w:top w:val="nil"/>
              <w:left w:val="nil"/>
              <w:bottom w:val="single" w:sz="8" w:space="0" w:color="auto"/>
              <w:right w:val="single" w:sz="8" w:space="0" w:color="auto"/>
            </w:tcBorders>
            <w:shd w:val="clear" w:color="auto" w:fill="auto"/>
            <w:vAlign w:val="center"/>
            <w:hideMark/>
          </w:tcPr>
          <w:p w14:paraId="24831918" w14:textId="77777777" w:rsidR="00E920EE" w:rsidRPr="002048BF" w:rsidRDefault="00E920EE" w:rsidP="00E920EE">
            <w:pPr>
              <w:jc w:val="center"/>
              <w:rPr>
                <w:rFonts w:eastAsia="Times New Roman"/>
                <w:sz w:val="28"/>
                <w:szCs w:val="28"/>
                <w:lang w:val="vi-VN" w:eastAsia="vi-VN"/>
              </w:rPr>
            </w:pPr>
            <w:r w:rsidRPr="002048BF">
              <w:rPr>
                <w:rFonts w:eastAsia="Times New Roman"/>
                <w:sz w:val="28"/>
                <w:szCs w:val="28"/>
                <w:lang w:val="vi-VN" w:eastAsia="vi-VN"/>
              </w:rPr>
              <w:t>0</w:t>
            </w:r>
          </w:p>
        </w:tc>
        <w:tc>
          <w:tcPr>
            <w:tcW w:w="1500" w:type="dxa"/>
            <w:tcBorders>
              <w:top w:val="nil"/>
              <w:left w:val="nil"/>
              <w:bottom w:val="single" w:sz="8" w:space="0" w:color="auto"/>
              <w:right w:val="single" w:sz="8" w:space="0" w:color="auto"/>
            </w:tcBorders>
            <w:shd w:val="clear" w:color="auto" w:fill="auto"/>
            <w:vAlign w:val="center"/>
            <w:hideMark/>
          </w:tcPr>
          <w:p w14:paraId="5466859C" w14:textId="77777777" w:rsidR="00E920EE" w:rsidRPr="002048BF" w:rsidRDefault="00E920EE" w:rsidP="00E920EE">
            <w:pPr>
              <w:jc w:val="center"/>
              <w:rPr>
                <w:rFonts w:eastAsia="Times New Roman"/>
                <w:sz w:val="28"/>
                <w:szCs w:val="28"/>
                <w:lang w:val="vi-VN" w:eastAsia="vi-VN"/>
              </w:rPr>
            </w:pPr>
            <w:r w:rsidRPr="002048BF">
              <w:rPr>
                <w:rFonts w:eastAsia="Times New Roman"/>
                <w:sz w:val="28"/>
                <w:szCs w:val="28"/>
                <w:lang w:val="vi-VN" w:eastAsia="vi-VN"/>
              </w:rPr>
              <w:t>2,5</w:t>
            </w:r>
          </w:p>
        </w:tc>
        <w:tc>
          <w:tcPr>
            <w:tcW w:w="1440" w:type="dxa"/>
            <w:tcBorders>
              <w:top w:val="nil"/>
              <w:left w:val="nil"/>
              <w:bottom w:val="single" w:sz="8" w:space="0" w:color="auto"/>
              <w:right w:val="single" w:sz="8" w:space="0" w:color="auto"/>
            </w:tcBorders>
            <w:shd w:val="clear" w:color="auto" w:fill="auto"/>
            <w:vAlign w:val="center"/>
            <w:hideMark/>
          </w:tcPr>
          <w:p w14:paraId="7C208DFB" w14:textId="77777777" w:rsidR="00E920EE" w:rsidRPr="002048BF" w:rsidRDefault="00E920EE" w:rsidP="00E920EE">
            <w:pPr>
              <w:jc w:val="center"/>
              <w:rPr>
                <w:rFonts w:eastAsia="Times New Roman"/>
                <w:b/>
                <w:bCs/>
                <w:sz w:val="28"/>
                <w:szCs w:val="28"/>
                <w:lang w:val="vi-VN" w:eastAsia="vi-VN"/>
              </w:rPr>
            </w:pPr>
            <w:r w:rsidRPr="002048BF">
              <w:rPr>
                <w:rFonts w:eastAsia="Times New Roman"/>
                <w:b/>
                <w:bCs/>
                <w:sz w:val="28"/>
                <w:szCs w:val="28"/>
                <w:lang w:val="vi-VN" w:eastAsia="vi-VN"/>
              </w:rPr>
              <w:t>7,5</w:t>
            </w:r>
          </w:p>
        </w:tc>
      </w:tr>
      <w:tr w:rsidR="00E920EE" w:rsidRPr="002048BF" w14:paraId="23F4F63A" w14:textId="77777777" w:rsidTr="00E920EE">
        <w:trPr>
          <w:trHeight w:val="675"/>
        </w:trPr>
        <w:tc>
          <w:tcPr>
            <w:tcW w:w="1060" w:type="dxa"/>
            <w:vMerge/>
            <w:tcBorders>
              <w:top w:val="nil"/>
              <w:left w:val="single" w:sz="8" w:space="0" w:color="auto"/>
              <w:bottom w:val="single" w:sz="8" w:space="0" w:color="000000"/>
              <w:right w:val="single" w:sz="8" w:space="0" w:color="auto"/>
            </w:tcBorders>
            <w:vAlign w:val="center"/>
            <w:hideMark/>
          </w:tcPr>
          <w:p w14:paraId="2F327433" w14:textId="77777777" w:rsidR="00E920EE" w:rsidRPr="002048BF" w:rsidRDefault="00E920EE" w:rsidP="00E920EE">
            <w:pPr>
              <w:rPr>
                <w:rFonts w:eastAsia="Times New Roman"/>
                <w:b/>
                <w:bCs/>
                <w:sz w:val="28"/>
                <w:szCs w:val="28"/>
                <w:lang w:val="vi-VN" w:eastAsia="vi-VN"/>
              </w:rPr>
            </w:pPr>
          </w:p>
        </w:tc>
        <w:tc>
          <w:tcPr>
            <w:tcW w:w="2900" w:type="dxa"/>
            <w:vMerge/>
            <w:tcBorders>
              <w:top w:val="nil"/>
              <w:left w:val="single" w:sz="8" w:space="0" w:color="auto"/>
              <w:bottom w:val="single" w:sz="8" w:space="0" w:color="000000"/>
              <w:right w:val="single" w:sz="8" w:space="0" w:color="auto"/>
            </w:tcBorders>
            <w:vAlign w:val="center"/>
            <w:hideMark/>
          </w:tcPr>
          <w:p w14:paraId="3DA083B9" w14:textId="77777777" w:rsidR="00E920EE" w:rsidRPr="002048BF" w:rsidRDefault="00E920EE" w:rsidP="00E920EE">
            <w:pPr>
              <w:rPr>
                <w:rFonts w:eastAsia="Times New Roman"/>
                <w:b/>
                <w:bCs/>
                <w:sz w:val="26"/>
                <w:szCs w:val="26"/>
                <w:lang w:val="vi-VN" w:eastAsia="vi-VN"/>
              </w:rPr>
            </w:pPr>
          </w:p>
        </w:tc>
        <w:tc>
          <w:tcPr>
            <w:tcW w:w="6020" w:type="dxa"/>
            <w:tcBorders>
              <w:top w:val="nil"/>
              <w:left w:val="nil"/>
              <w:bottom w:val="single" w:sz="8" w:space="0" w:color="auto"/>
              <w:right w:val="single" w:sz="8" w:space="0" w:color="auto"/>
            </w:tcBorders>
            <w:shd w:val="clear" w:color="auto" w:fill="auto"/>
            <w:vAlign w:val="center"/>
            <w:hideMark/>
          </w:tcPr>
          <w:p w14:paraId="51EA16B7" w14:textId="77777777" w:rsidR="00E920EE" w:rsidRPr="002048BF" w:rsidRDefault="00E920EE" w:rsidP="00E920EE">
            <w:pPr>
              <w:rPr>
                <w:rFonts w:eastAsia="Times New Roman"/>
                <w:sz w:val="26"/>
                <w:szCs w:val="26"/>
                <w:lang w:val="vi-VN" w:eastAsia="vi-VN"/>
              </w:rPr>
            </w:pPr>
            <w:r w:rsidRPr="002048BF">
              <w:rPr>
                <w:rFonts w:eastAsia="Times New Roman"/>
                <w:sz w:val="26"/>
                <w:szCs w:val="26"/>
                <w:lang w:val="vi-VN" w:eastAsia="vi-VN"/>
              </w:rPr>
              <w:t>3.2. Các mạch điện xoay chiều. Mạch có R, L, C mắc nối tiếp</w:t>
            </w:r>
          </w:p>
        </w:tc>
        <w:tc>
          <w:tcPr>
            <w:tcW w:w="1440" w:type="dxa"/>
            <w:tcBorders>
              <w:top w:val="nil"/>
              <w:left w:val="nil"/>
              <w:bottom w:val="single" w:sz="8" w:space="0" w:color="auto"/>
              <w:right w:val="single" w:sz="8" w:space="0" w:color="auto"/>
            </w:tcBorders>
            <w:shd w:val="clear" w:color="auto" w:fill="auto"/>
            <w:vAlign w:val="center"/>
            <w:hideMark/>
          </w:tcPr>
          <w:p w14:paraId="1C764166" w14:textId="77777777" w:rsidR="00E920EE" w:rsidRPr="002048BF" w:rsidRDefault="00E920EE" w:rsidP="00E920EE">
            <w:pPr>
              <w:jc w:val="center"/>
              <w:rPr>
                <w:rFonts w:eastAsia="Times New Roman"/>
                <w:sz w:val="28"/>
                <w:szCs w:val="28"/>
                <w:lang w:val="vi-VN" w:eastAsia="vi-VN"/>
              </w:rPr>
            </w:pPr>
            <w:r w:rsidRPr="002048BF">
              <w:rPr>
                <w:rFonts w:eastAsia="Times New Roman"/>
                <w:sz w:val="28"/>
                <w:szCs w:val="28"/>
                <w:lang w:val="vi-VN" w:eastAsia="vi-VN"/>
              </w:rPr>
              <w:t> </w:t>
            </w:r>
          </w:p>
        </w:tc>
        <w:tc>
          <w:tcPr>
            <w:tcW w:w="1440" w:type="dxa"/>
            <w:tcBorders>
              <w:top w:val="nil"/>
              <w:left w:val="nil"/>
              <w:bottom w:val="single" w:sz="8" w:space="0" w:color="auto"/>
              <w:right w:val="single" w:sz="8" w:space="0" w:color="auto"/>
            </w:tcBorders>
            <w:shd w:val="clear" w:color="auto" w:fill="auto"/>
            <w:vAlign w:val="center"/>
            <w:hideMark/>
          </w:tcPr>
          <w:p w14:paraId="7FB7B480" w14:textId="77777777" w:rsidR="00E920EE" w:rsidRPr="002048BF" w:rsidRDefault="00E920EE" w:rsidP="00E920EE">
            <w:pPr>
              <w:jc w:val="center"/>
              <w:rPr>
                <w:rFonts w:eastAsia="Times New Roman"/>
                <w:sz w:val="28"/>
                <w:szCs w:val="28"/>
                <w:lang w:val="vi-VN" w:eastAsia="vi-VN"/>
              </w:rPr>
            </w:pPr>
            <w:r w:rsidRPr="002048BF">
              <w:rPr>
                <w:rFonts w:eastAsia="Times New Roman"/>
                <w:sz w:val="28"/>
                <w:szCs w:val="28"/>
                <w:lang w:val="vi-VN" w:eastAsia="vi-VN"/>
              </w:rPr>
              <w:t>0</w:t>
            </w:r>
          </w:p>
        </w:tc>
        <w:tc>
          <w:tcPr>
            <w:tcW w:w="1440" w:type="dxa"/>
            <w:tcBorders>
              <w:top w:val="nil"/>
              <w:left w:val="nil"/>
              <w:bottom w:val="single" w:sz="8" w:space="0" w:color="auto"/>
              <w:right w:val="single" w:sz="8" w:space="0" w:color="auto"/>
            </w:tcBorders>
            <w:shd w:val="clear" w:color="auto" w:fill="auto"/>
            <w:vAlign w:val="center"/>
            <w:hideMark/>
          </w:tcPr>
          <w:p w14:paraId="45949985" w14:textId="77777777" w:rsidR="00E920EE" w:rsidRPr="002048BF" w:rsidRDefault="00E920EE" w:rsidP="00E920EE">
            <w:pPr>
              <w:jc w:val="center"/>
              <w:rPr>
                <w:rFonts w:eastAsia="Times New Roman"/>
                <w:sz w:val="28"/>
                <w:szCs w:val="28"/>
                <w:lang w:val="vi-VN" w:eastAsia="vi-VN"/>
              </w:rPr>
            </w:pPr>
            <w:r w:rsidRPr="002048BF">
              <w:rPr>
                <w:rFonts w:eastAsia="Times New Roman"/>
                <w:sz w:val="28"/>
                <w:szCs w:val="28"/>
                <w:lang w:val="vi-VN" w:eastAsia="vi-VN"/>
              </w:rPr>
              <w:t> </w:t>
            </w:r>
          </w:p>
        </w:tc>
        <w:tc>
          <w:tcPr>
            <w:tcW w:w="1440" w:type="dxa"/>
            <w:tcBorders>
              <w:top w:val="nil"/>
              <w:left w:val="nil"/>
              <w:bottom w:val="single" w:sz="8" w:space="0" w:color="auto"/>
              <w:right w:val="single" w:sz="8" w:space="0" w:color="auto"/>
            </w:tcBorders>
            <w:shd w:val="clear" w:color="auto" w:fill="auto"/>
            <w:vAlign w:val="center"/>
            <w:hideMark/>
          </w:tcPr>
          <w:p w14:paraId="70D2694B" w14:textId="77777777" w:rsidR="00E920EE" w:rsidRPr="002048BF" w:rsidRDefault="00E920EE" w:rsidP="00E920EE">
            <w:pPr>
              <w:jc w:val="center"/>
              <w:rPr>
                <w:rFonts w:eastAsia="Times New Roman"/>
                <w:sz w:val="28"/>
                <w:szCs w:val="28"/>
                <w:lang w:val="vi-VN" w:eastAsia="vi-VN"/>
              </w:rPr>
            </w:pPr>
            <w:r w:rsidRPr="002048BF">
              <w:rPr>
                <w:rFonts w:eastAsia="Times New Roman"/>
                <w:sz w:val="28"/>
                <w:szCs w:val="28"/>
                <w:lang w:val="vi-VN" w:eastAsia="vi-VN"/>
              </w:rPr>
              <w:t>0</w:t>
            </w:r>
          </w:p>
        </w:tc>
        <w:tc>
          <w:tcPr>
            <w:tcW w:w="1440" w:type="dxa"/>
            <w:tcBorders>
              <w:top w:val="nil"/>
              <w:left w:val="nil"/>
              <w:bottom w:val="single" w:sz="8" w:space="0" w:color="auto"/>
              <w:right w:val="single" w:sz="8" w:space="0" w:color="auto"/>
            </w:tcBorders>
            <w:shd w:val="clear" w:color="auto" w:fill="auto"/>
            <w:vAlign w:val="center"/>
            <w:hideMark/>
          </w:tcPr>
          <w:p w14:paraId="531E4440" w14:textId="77777777" w:rsidR="00E920EE" w:rsidRPr="002048BF" w:rsidRDefault="00E920EE" w:rsidP="00E920EE">
            <w:pPr>
              <w:jc w:val="center"/>
              <w:rPr>
                <w:rFonts w:eastAsia="Times New Roman"/>
                <w:sz w:val="28"/>
                <w:szCs w:val="28"/>
                <w:lang w:val="vi-VN" w:eastAsia="vi-VN"/>
              </w:rPr>
            </w:pPr>
            <w:r w:rsidRPr="002048BF">
              <w:rPr>
                <w:rFonts w:eastAsia="Times New Roman"/>
                <w:sz w:val="28"/>
                <w:szCs w:val="28"/>
                <w:lang w:val="vi-VN" w:eastAsia="vi-VN"/>
              </w:rPr>
              <w:t> </w:t>
            </w:r>
          </w:p>
        </w:tc>
        <w:tc>
          <w:tcPr>
            <w:tcW w:w="1440" w:type="dxa"/>
            <w:tcBorders>
              <w:top w:val="nil"/>
              <w:left w:val="nil"/>
              <w:bottom w:val="single" w:sz="8" w:space="0" w:color="auto"/>
              <w:right w:val="single" w:sz="8" w:space="0" w:color="auto"/>
            </w:tcBorders>
            <w:shd w:val="clear" w:color="auto" w:fill="auto"/>
            <w:vAlign w:val="center"/>
            <w:hideMark/>
          </w:tcPr>
          <w:p w14:paraId="4B2D3B91" w14:textId="77777777" w:rsidR="00E920EE" w:rsidRPr="002048BF" w:rsidRDefault="00E920EE" w:rsidP="00E920EE">
            <w:pPr>
              <w:jc w:val="center"/>
              <w:rPr>
                <w:rFonts w:eastAsia="Times New Roman"/>
                <w:sz w:val="28"/>
                <w:szCs w:val="28"/>
                <w:lang w:val="vi-VN" w:eastAsia="vi-VN"/>
              </w:rPr>
            </w:pPr>
            <w:r w:rsidRPr="002048BF">
              <w:rPr>
                <w:rFonts w:eastAsia="Times New Roman"/>
                <w:sz w:val="28"/>
                <w:szCs w:val="28"/>
                <w:lang w:val="vi-VN" w:eastAsia="vi-VN"/>
              </w:rPr>
              <w:t>0</w:t>
            </w:r>
          </w:p>
        </w:tc>
        <w:tc>
          <w:tcPr>
            <w:tcW w:w="1440" w:type="dxa"/>
            <w:tcBorders>
              <w:top w:val="nil"/>
              <w:left w:val="nil"/>
              <w:bottom w:val="single" w:sz="8" w:space="0" w:color="auto"/>
              <w:right w:val="single" w:sz="8" w:space="0" w:color="auto"/>
            </w:tcBorders>
            <w:shd w:val="clear" w:color="auto" w:fill="auto"/>
            <w:vAlign w:val="center"/>
            <w:hideMark/>
          </w:tcPr>
          <w:p w14:paraId="21530E3B" w14:textId="77777777" w:rsidR="00E920EE" w:rsidRPr="002048BF" w:rsidRDefault="00E920EE" w:rsidP="00E920EE">
            <w:pPr>
              <w:jc w:val="center"/>
              <w:rPr>
                <w:rFonts w:eastAsia="Times New Roman"/>
                <w:sz w:val="28"/>
                <w:szCs w:val="28"/>
                <w:lang w:val="vi-VN" w:eastAsia="vi-VN"/>
              </w:rPr>
            </w:pPr>
            <w:r w:rsidRPr="002048BF">
              <w:rPr>
                <w:rFonts w:eastAsia="Times New Roman"/>
                <w:sz w:val="28"/>
                <w:szCs w:val="28"/>
                <w:lang w:val="vi-VN" w:eastAsia="vi-VN"/>
              </w:rPr>
              <w:t> </w:t>
            </w:r>
          </w:p>
        </w:tc>
        <w:tc>
          <w:tcPr>
            <w:tcW w:w="1440" w:type="dxa"/>
            <w:tcBorders>
              <w:top w:val="nil"/>
              <w:left w:val="nil"/>
              <w:bottom w:val="single" w:sz="8" w:space="0" w:color="auto"/>
              <w:right w:val="single" w:sz="8" w:space="0" w:color="auto"/>
            </w:tcBorders>
            <w:shd w:val="clear" w:color="auto" w:fill="auto"/>
            <w:vAlign w:val="center"/>
            <w:hideMark/>
          </w:tcPr>
          <w:p w14:paraId="0A55BE23" w14:textId="77777777" w:rsidR="00E920EE" w:rsidRPr="002048BF" w:rsidRDefault="00E920EE" w:rsidP="00E920EE">
            <w:pPr>
              <w:jc w:val="center"/>
              <w:rPr>
                <w:rFonts w:eastAsia="Times New Roman"/>
                <w:sz w:val="28"/>
                <w:szCs w:val="28"/>
                <w:lang w:val="vi-VN" w:eastAsia="vi-VN"/>
              </w:rPr>
            </w:pPr>
            <w:r w:rsidRPr="002048BF">
              <w:rPr>
                <w:rFonts w:eastAsia="Times New Roman"/>
                <w:sz w:val="28"/>
                <w:szCs w:val="28"/>
                <w:lang w:val="vi-VN" w:eastAsia="vi-VN"/>
              </w:rPr>
              <w:t>0</w:t>
            </w:r>
          </w:p>
        </w:tc>
        <w:tc>
          <w:tcPr>
            <w:tcW w:w="1440" w:type="dxa"/>
            <w:tcBorders>
              <w:top w:val="nil"/>
              <w:left w:val="nil"/>
              <w:bottom w:val="single" w:sz="8" w:space="0" w:color="auto"/>
              <w:right w:val="single" w:sz="8" w:space="0" w:color="auto"/>
            </w:tcBorders>
            <w:shd w:val="clear" w:color="auto" w:fill="auto"/>
            <w:vAlign w:val="center"/>
            <w:hideMark/>
          </w:tcPr>
          <w:p w14:paraId="166BE9E2" w14:textId="77777777" w:rsidR="00E920EE" w:rsidRPr="002048BF" w:rsidRDefault="00E920EE" w:rsidP="00E920EE">
            <w:pPr>
              <w:jc w:val="center"/>
              <w:rPr>
                <w:rFonts w:eastAsia="Times New Roman"/>
                <w:sz w:val="28"/>
                <w:szCs w:val="28"/>
                <w:lang w:val="vi-VN" w:eastAsia="vi-VN"/>
              </w:rPr>
            </w:pPr>
            <w:r w:rsidRPr="002048BF">
              <w:rPr>
                <w:rFonts w:eastAsia="Times New Roman"/>
                <w:sz w:val="28"/>
                <w:szCs w:val="28"/>
                <w:lang w:val="vi-VN" w:eastAsia="vi-VN"/>
              </w:rPr>
              <w:t>0</w:t>
            </w:r>
          </w:p>
        </w:tc>
        <w:tc>
          <w:tcPr>
            <w:tcW w:w="1440" w:type="dxa"/>
            <w:tcBorders>
              <w:top w:val="nil"/>
              <w:left w:val="nil"/>
              <w:bottom w:val="single" w:sz="8" w:space="0" w:color="auto"/>
              <w:right w:val="single" w:sz="8" w:space="0" w:color="auto"/>
            </w:tcBorders>
            <w:shd w:val="clear" w:color="auto" w:fill="auto"/>
            <w:vAlign w:val="center"/>
            <w:hideMark/>
          </w:tcPr>
          <w:p w14:paraId="44F83A2D" w14:textId="77777777" w:rsidR="00E920EE" w:rsidRPr="002048BF" w:rsidRDefault="00E920EE" w:rsidP="00E920EE">
            <w:pPr>
              <w:jc w:val="center"/>
              <w:rPr>
                <w:rFonts w:eastAsia="Times New Roman"/>
                <w:sz w:val="28"/>
                <w:szCs w:val="28"/>
                <w:lang w:val="vi-VN" w:eastAsia="vi-VN"/>
              </w:rPr>
            </w:pPr>
            <w:r w:rsidRPr="002048BF">
              <w:rPr>
                <w:rFonts w:eastAsia="Times New Roman"/>
                <w:sz w:val="28"/>
                <w:szCs w:val="28"/>
                <w:lang w:val="vi-VN" w:eastAsia="vi-VN"/>
              </w:rPr>
              <w:t>0</w:t>
            </w:r>
          </w:p>
        </w:tc>
        <w:tc>
          <w:tcPr>
            <w:tcW w:w="1500" w:type="dxa"/>
            <w:tcBorders>
              <w:top w:val="nil"/>
              <w:left w:val="nil"/>
              <w:bottom w:val="single" w:sz="8" w:space="0" w:color="auto"/>
              <w:right w:val="single" w:sz="8" w:space="0" w:color="auto"/>
            </w:tcBorders>
            <w:shd w:val="clear" w:color="auto" w:fill="auto"/>
            <w:vAlign w:val="center"/>
            <w:hideMark/>
          </w:tcPr>
          <w:p w14:paraId="01DC973C" w14:textId="77777777" w:rsidR="00E920EE" w:rsidRPr="002048BF" w:rsidRDefault="00E920EE" w:rsidP="00E920EE">
            <w:pPr>
              <w:jc w:val="center"/>
              <w:rPr>
                <w:rFonts w:eastAsia="Times New Roman"/>
                <w:sz w:val="28"/>
                <w:szCs w:val="28"/>
                <w:lang w:val="vi-VN" w:eastAsia="vi-VN"/>
              </w:rPr>
            </w:pPr>
            <w:r w:rsidRPr="002048BF">
              <w:rPr>
                <w:rFonts w:eastAsia="Times New Roman"/>
                <w:sz w:val="28"/>
                <w:szCs w:val="28"/>
                <w:lang w:val="vi-VN" w:eastAsia="vi-VN"/>
              </w:rPr>
              <w:t>0</w:t>
            </w:r>
          </w:p>
        </w:tc>
        <w:tc>
          <w:tcPr>
            <w:tcW w:w="1440" w:type="dxa"/>
            <w:tcBorders>
              <w:top w:val="nil"/>
              <w:left w:val="nil"/>
              <w:bottom w:val="single" w:sz="8" w:space="0" w:color="auto"/>
              <w:right w:val="single" w:sz="8" w:space="0" w:color="auto"/>
            </w:tcBorders>
            <w:shd w:val="clear" w:color="auto" w:fill="auto"/>
            <w:vAlign w:val="center"/>
            <w:hideMark/>
          </w:tcPr>
          <w:p w14:paraId="06A285D5" w14:textId="77777777" w:rsidR="00E920EE" w:rsidRPr="002048BF" w:rsidRDefault="00E920EE" w:rsidP="00E920EE">
            <w:pPr>
              <w:jc w:val="center"/>
              <w:rPr>
                <w:rFonts w:eastAsia="Times New Roman"/>
                <w:b/>
                <w:bCs/>
                <w:sz w:val="28"/>
                <w:szCs w:val="28"/>
                <w:lang w:val="vi-VN" w:eastAsia="vi-VN"/>
              </w:rPr>
            </w:pPr>
            <w:r w:rsidRPr="002048BF">
              <w:rPr>
                <w:rFonts w:eastAsia="Times New Roman"/>
                <w:b/>
                <w:bCs/>
                <w:sz w:val="28"/>
                <w:szCs w:val="28"/>
                <w:lang w:val="vi-VN" w:eastAsia="vi-VN"/>
              </w:rPr>
              <w:t>0,0</w:t>
            </w:r>
          </w:p>
        </w:tc>
      </w:tr>
      <w:tr w:rsidR="00E920EE" w:rsidRPr="002048BF" w14:paraId="760BCC24" w14:textId="77777777" w:rsidTr="00E920EE">
        <w:trPr>
          <w:trHeight w:val="675"/>
        </w:trPr>
        <w:tc>
          <w:tcPr>
            <w:tcW w:w="1060" w:type="dxa"/>
            <w:vMerge/>
            <w:tcBorders>
              <w:top w:val="nil"/>
              <w:left w:val="single" w:sz="8" w:space="0" w:color="auto"/>
              <w:bottom w:val="single" w:sz="8" w:space="0" w:color="000000"/>
              <w:right w:val="single" w:sz="8" w:space="0" w:color="auto"/>
            </w:tcBorders>
            <w:vAlign w:val="center"/>
            <w:hideMark/>
          </w:tcPr>
          <w:p w14:paraId="0796E23D" w14:textId="77777777" w:rsidR="00E920EE" w:rsidRPr="002048BF" w:rsidRDefault="00E920EE" w:rsidP="00E920EE">
            <w:pPr>
              <w:rPr>
                <w:rFonts w:eastAsia="Times New Roman"/>
                <w:b/>
                <w:bCs/>
                <w:sz w:val="28"/>
                <w:szCs w:val="28"/>
                <w:lang w:val="vi-VN" w:eastAsia="vi-VN"/>
              </w:rPr>
            </w:pPr>
          </w:p>
        </w:tc>
        <w:tc>
          <w:tcPr>
            <w:tcW w:w="2900" w:type="dxa"/>
            <w:vMerge/>
            <w:tcBorders>
              <w:top w:val="nil"/>
              <w:left w:val="single" w:sz="8" w:space="0" w:color="auto"/>
              <w:bottom w:val="single" w:sz="8" w:space="0" w:color="000000"/>
              <w:right w:val="single" w:sz="8" w:space="0" w:color="auto"/>
            </w:tcBorders>
            <w:vAlign w:val="center"/>
            <w:hideMark/>
          </w:tcPr>
          <w:p w14:paraId="427201D2" w14:textId="77777777" w:rsidR="00E920EE" w:rsidRPr="002048BF" w:rsidRDefault="00E920EE" w:rsidP="00E920EE">
            <w:pPr>
              <w:rPr>
                <w:rFonts w:eastAsia="Times New Roman"/>
                <w:b/>
                <w:bCs/>
                <w:sz w:val="26"/>
                <w:szCs w:val="26"/>
                <w:lang w:val="vi-VN" w:eastAsia="vi-VN"/>
              </w:rPr>
            </w:pPr>
          </w:p>
        </w:tc>
        <w:tc>
          <w:tcPr>
            <w:tcW w:w="6020" w:type="dxa"/>
            <w:tcBorders>
              <w:top w:val="nil"/>
              <w:left w:val="nil"/>
              <w:bottom w:val="single" w:sz="8" w:space="0" w:color="auto"/>
              <w:right w:val="single" w:sz="8" w:space="0" w:color="auto"/>
            </w:tcBorders>
            <w:shd w:val="clear" w:color="auto" w:fill="auto"/>
            <w:vAlign w:val="center"/>
            <w:hideMark/>
          </w:tcPr>
          <w:p w14:paraId="2ABCAFF4" w14:textId="77777777" w:rsidR="00E920EE" w:rsidRPr="002048BF" w:rsidRDefault="00E920EE" w:rsidP="00E920EE">
            <w:pPr>
              <w:rPr>
                <w:rFonts w:eastAsia="Times New Roman"/>
                <w:sz w:val="26"/>
                <w:szCs w:val="26"/>
                <w:lang w:val="vi-VN" w:eastAsia="vi-VN"/>
              </w:rPr>
            </w:pPr>
            <w:r w:rsidRPr="002048BF">
              <w:rPr>
                <w:rFonts w:eastAsia="Times New Roman"/>
                <w:sz w:val="26"/>
                <w:szCs w:val="26"/>
                <w:lang w:val="vi-VN" w:eastAsia="vi-VN"/>
              </w:rPr>
              <w:t>3.3. Công suất điện tiêu thụ của mạch điện xoay chiều. Hệ số công suất</w:t>
            </w:r>
          </w:p>
        </w:tc>
        <w:tc>
          <w:tcPr>
            <w:tcW w:w="1440" w:type="dxa"/>
            <w:tcBorders>
              <w:top w:val="nil"/>
              <w:left w:val="nil"/>
              <w:bottom w:val="single" w:sz="8" w:space="0" w:color="auto"/>
              <w:right w:val="single" w:sz="8" w:space="0" w:color="auto"/>
            </w:tcBorders>
            <w:shd w:val="clear" w:color="auto" w:fill="auto"/>
            <w:vAlign w:val="center"/>
            <w:hideMark/>
          </w:tcPr>
          <w:p w14:paraId="23B6F53D" w14:textId="77777777" w:rsidR="00E920EE" w:rsidRPr="002048BF" w:rsidRDefault="00E920EE" w:rsidP="00E920EE">
            <w:pPr>
              <w:jc w:val="center"/>
              <w:rPr>
                <w:rFonts w:eastAsia="Times New Roman"/>
                <w:sz w:val="28"/>
                <w:szCs w:val="28"/>
                <w:lang w:val="vi-VN" w:eastAsia="vi-VN"/>
              </w:rPr>
            </w:pPr>
            <w:r w:rsidRPr="002048BF">
              <w:rPr>
                <w:rFonts w:eastAsia="Times New Roman"/>
                <w:sz w:val="28"/>
                <w:szCs w:val="28"/>
                <w:lang w:val="vi-VN" w:eastAsia="vi-VN"/>
              </w:rPr>
              <w:t> </w:t>
            </w:r>
          </w:p>
        </w:tc>
        <w:tc>
          <w:tcPr>
            <w:tcW w:w="1440" w:type="dxa"/>
            <w:tcBorders>
              <w:top w:val="nil"/>
              <w:left w:val="nil"/>
              <w:bottom w:val="single" w:sz="8" w:space="0" w:color="auto"/>
              <w:right w:val="single" w:sz="8" w:space="0" w:color="auto"/>
            </w:tcBorders>
            <w:shd w:val="clear" w:color="auto" w:fill="auto"/>
            <w:vAlign w:val="center"/>
            <w:hideMark/>
          </w:tcPr>
          <w:p w14:paraId="3CEAF795" w14:textId="77777777" w:rsidR="00E920EE" w:rsidRPr="002048BF" w:rsidRDefault="00E920EE" w:rsidP="00E920EE">
            <w:pPr>
              <w:jc w:val="center"/>
              <w:rPr>
                <w:rFonts w:eastAsia="Times New Roman"/>
                <w:sz w:val="28"/>
                <w:szCs w:val="28"/>
                <w:lang w:val="vi-VN" w:eastAsia="vi-VN"/>
              </w:rPr>
            </w:pPr>
            <w:r w:rsidRPr="002048BF">
              <w:rPr>
                <w:rFonts w:eastAsia="Times New Roman"/>
                <w:sz w:val="28"/>
                <w:szCs w:val="28"/>
                <w:lang w:val="vi-VN" w:eastAsia="vi-VN"/>
              </w:rPr>
              <w:t>0</w:t>
            </w:r>
          </w:p>
        </w:tc>
        <w:tc>
          <w:tcPr>
            <w:tcW w:w="1440" w:type="dxa"/>
            <w:tcBorders>
              <w:top w:val="nil"/>
              <w:left w:val="nil"/>
              <w:bottom w:val="single" w:sz="8" w:space="0" w:color="auto"/>
              <w:right w:val="single" w:sz="8" w:space="0" w:color="auto"/>
            </w:tcBorders>
            <w:shd w:val="clear" w:color="auto" w:fill="auto"/>
            <w:vAlign w:val="center"/>
            <w:hideMark/>
          </w:tcPr>
          <w:p w14:paraId="1D28E17A" w14:textId="77777777" w:rsidR="00E920EE" w:rsidRPr="002048BF" w:rsidRDefault="00E920EE" w:rsidP="00E920EE">
            <w:pPr>
              <w:jc w:val="center"/>
              <w:rPr>
                <w:rFonts w:eastAsia="Times New Roman"/>
                <w:sz w:val="28"/>
                <w:szCs w:val="28"/>
                <w:lang w:val="vi-VN" w:eastAsia="vi-VN"/>
              </w:rPr>
            </w:pPr>
            <w:r w:rsidRPr="002048BF">
              <w:rPr>
                <w:rFonts w:eastAsia="Times New Roman"/>
                <w:sz w:val="28"/>
                <w:szCs w:val="28"/>
                <w:lang w:val="vi-VN" w:eastAsia="vi-VN"/>
              </w:rPr>
              <w:t> </w:t>
            </w:r>
          </w:p>
        </w:tc>
        <w:tc>
          <w:tcPr>
            <w:tcW w:w="1440" w:type="dxa"/>
            <w:tcBorders>
              <w:top w:val="nil"/>
              <w:left w:val="nil"/>
              <w:bottom w:val="single" w:sz="8" w:space="0" w:color="auto"/>
              <w:right w:val="single" w:sz="8" w:space="0" w:color="auto"/>
            </w:tcBorders>
            <w:shd w:val="clear" w:color="auto" w:fill="auto"/>
            <w:vAlign w:val="center"/>
            <w:hideMark/>
          </w:tcPr>
          <w:p w14:paraId="445ED0B3" w14:textId="77777777" w:rsidR="00E920EE" w:rsidRPr="002048BF" w:rsidRDefault="00E920EE" w:rsidP="00E920EE">
            <w:pPr>
              <w:jc w:val="center"/>
              <w:rPr>
                <w:rFonts w:eastAsia="Times New Roman"/>
                <w:sz w:val="28"/>
                <w:szCs w:val="28"/>
                <w:lang w:val="vi-VN" w:eastAsia="vi-VN"/>
              </w:rPr>
            </w:pPr>
            <w:r w:rsidRPr="002048BF">
              <w:rPr>
                <w:rFonts w:eastAsia="Times New Roman"/>
                <w:sz w:val="28"/>
                <w:szCs w:val="28"/>
                <w:lang w:val="vi-VN" w:eastAsia="vi-VN"/>
              </w:rPr>
              <w:t>0</w:t>
            </w:r>
          </w:p>
        </w:tc>
        <w:tc>
          <w:tcPr>
            <w:tcW w:w="1440" w:type="dxa"/>
            <w:tcBorders>
              <w:top w:val="nil"/>
              <w:left w:val="nil"/>
              <w:bottom w:val="single" w:sz="8" w:space="0" w:color="auto"/>
              <w:right w:val="single" w:sz="8" w:space="0" w:color="auto"/>
            </w:tcBorders>
            <w:shd w:val="clear" w:color="auto" w:fill="auto"/>
            <w:vAlign w:val="center"/>
            <w:hideMark/>
          </w:tcPr>
          <w:p w14:paraId="04793288" w14:textId="77777777" w:rsidR="00E920EE" w:rsidRPr="002048BF" w:rsidRDefault="00E920EE" w:rsidP="00E920EE">
            <w:pPr>
              <w:jc w:val="center"/>
              <w:rPr>
                <w:rFonts w:eastAsia="Times New Roman"/>
                <w:sz w:val="28"/>
                <w:szCs w:val="28"/>
                <w:lang w:val="vi-VN" w:eastAsia="vi-VN"/>
              </w:rPr>
            </w:pPr>
            <w:r w:rsidRPr="002048BF">
              <w:rPr>
                <w:rFonts w:eastAsia="Times New Roman"/>
                <w:sz w:val="28"/>
                <w:szCs w:val="28"/>
                <w:lang w:val="vi-VN" w:eastAsia="vi-VN"/>
              </w:rPr>
              <w:t> </w:t>
            </w:r>
          </w:p>
        </w:tc>
        <w:tc>
          <w:tcPr>
            <w:tcW w:w="1440" w:type="dxa"/>
            <w:tcBorders>
              <w:top w:val="nil"/>
              <w:left w:val="nil"/>
              <w:bottom w:val="single" w:sz="8" w:space="0" w:color="auto"/>
              <w:right w:val="single" w:sz="8" w:space="0" w:color="auto"/>
            </w:tcBorders>
            <w:shd w:val="clear" w:color="auto" w:fill="auto"/>
            <w:vAlign w:val="center"/>
            <w:hideMark/>
          </w:tcPr>
          <w:p w14:paraId="3894342B" w14:textId="77777777" w:rsidR="00E920EE" w:rsidRPr="002048BF" w:rsidRDefault="00E920EE" w:rsidP="00E920EE">
            <w:pPr>
              <w:jc w:val="center"/>
              <w:rPr>
                <w:rFonts w:eastAsia="Times New Roman"/>
                <w:sz w:val="28"/>
                <w:szCs w:val="28"/>
                <w:lang w:val="vi-VN" w:eastAsia="vi-VN"/>
              </w:rPr>
            </w:pPr>
            <w:r w:rsidRPr="002048BF">
              <w:rPr>
                <w:rFonts w:eastAsia="Times New Roman"/>
                <w:sz w:val="28"/>
                <w:szCs w:val="28"/>
                <w:lang w:val="vi-VN" w:eastAsia="vi-VN"/>
              </w:rPr>
              <w:t>0</w:t>
            </w:r>
          </w:p>
        </w:tc>
        <w:tc>
          <w:tcPr>
            <w:tcW w:w="1440" w:type="dxa"/>
            <w:tcBorders>
              <w:top w:val="nil"/>
              <w:left w:val="nil"/>
              <w:bottom w:val="single" w:sz="8" w:space="0" w:color="auto"/>
              <w:right w:val="single" w:sz="8" w:space="0" w:color="auto"/>
            </w:tcBorders>
            <w:shd w:val="clear" w:color="auto" w:fill="auto"/>
            <w:vAlign w:val="center"/>
            <w:hideMark/>
          </w:tcPr>
          <w:p w14:paraId="28A22845" w14:textId="77777777" w:rsidR="00E920EE" w:rsidRPr="002048BF" w:rsidRDefault="00E920EE" w:rsidP="00E920EE">
            <w:pPr>
              <w:jc w:val="center"/>
              <w:rPr>
                <w:rFonts w:eastAsia="Times New Roman"/>
                <w:sz w:val="28"/>
                <w:szCs w:val="28"/>
                <w:lang w:val="vi-VN" w:eastAsia="vi-VN"/>
              </w:rPr>
            </w:pPr>
            <w:r w:rsidRPr="002048BF">
              <w:rPr>
                <w:rFonts w:eastAsia="Times New Roman"/>
                <w:sz w:val="28"/>
                <w:szCs w:val="28"/>
                <w:lang w:val="vi-VN" w:eastAsia="vi-VN"/>
              </w:rPr>
              <w:t> </w:t>
            </w:r>
          </w:p>
        </w:tc>
        <w:tc>
          <w:tcPr>
            <w:tcW w:w="1440" w:type="dxa"/>
            <w:tcBorders>
              <w:top w:val="nil"/>
              <w:left w:val="nil"/>
              <w:bottom w:val="single" w:sz="8" w:space="0" w:color="auto"/>
              <w:right w:val="single" w:sz="8" w:space="0" w:color="auto"/>
            </w:tcBorders>
            <w:shd w:val="clear" w:color="auto" w:fill="auto"/>
            <w:vAlign w:val="center"/>
            <w:hideMark/>
          </w:tcPr>
          <w:p w14:paraId="6FEF9FF4" w14:textId="77777777" w:rsidR="00E920EE" w:rsidRPr="002048BF" w:rsidRDefault="00E920EE" w:rsidP="00E920EE">
            <w:pPr>
              <w:jc w:val="center"/>
              <w:rPr>
                <w:rFonts w:eastAsia="Times New Roman"/>
                <w:sz w:val="28"/>
                <w:szCs w:val="28"/>
                <w:lang w:val="vi-VN" w:eastAsia="vi-VN"/>
              </w:rPr>
            </w:pPr>
            <w:r w:rsidRPr="002048BF">
              <w:rPr>
                <w:rFonts w:eastAsia="Times New Roman"/>
                <w:sz w:val="28"/>
                <w:szCs w:val="28"/>
                <w:lang w:val="vi-VN" w:eastAsia="vi-VN"/>
              </w:rPr>
              <w:t>0</w:t>
            </w:r>
          </w:p>
        </w:tc>
        <w:tc>
          <w:tcPr>
            <w:tcW w:w="1440" w:type="dxa"/>
            <w:tcBorders>
              <w:top w:val="nil"/>
              <w:left w:val="nil"/>
              <w:bottom w:val="single" w:sz="8" w:space="0" w:color="auto"/>
              <w:right w:val="single" w:sz="8" w:space="0" w:color="auto"/>
            </w:tcBorders>
            <w:shd w:val="clear" w:color="auto" w:fill="auto"/>
            <w:vAlign w:val="center"/>
            <w:hideMark/>
          </w:tcPr>
          <w:p w14:paraId="56D83904" w14:textId="77777777" w:rsidR="00E920EE" w:rsidRPr="002048BF" w:rsidRDefault="00E920EE" w:rsidP="00E920EE">
            <w:pPr>
              <w:jc w:val="center"/>
              <w:rPr>
                <w:rFonts w:eastAsia="Times New Roman"/>
                <w:sz w:val="28"/>
                <w:szCs w:val="28"/>
                <w:lang w:val="vi-VN" w:eastAsia="vi-VN"/>
              </w:rPr>
            </w:pPr>
            <w:r w:rsidRPr="002048BF">
              <w:rPr>
                <w:rFonts w:eastAsia="Times New Roman"/>
                <w:sz w:val="28"/>
                <w:szCs w:val="28"/>
                <w:lang w:val="vi-VN" w:eastAsia="vi-VN"/>
              </w:rPr>
              <w:t>0</w:t>
            </w:r>
          </w:p>
        </w:tc>
        <w:tc>
          <w:tcPr>
            <w:tcW w:w="1440" w:type="dxa"/>
            <w:tcBorders>
              <w:top w:val="nil"/>
              <w:left w:val="nil"/>
              <w:bottom w:val="single" w:sz="8" w:space="0" w:color="auto"/>
              <w:right w:val="single" w:sz="8" w:space="0" w:color="auto"/>
            </w:tcBorders>
            <w:shd w:val="clear" w:color="auto" w:fill="auto"/>
            <w:vAlign w:val="center"/>
            <w:hideMark/>
          </w:tcPr>
          <w:p w14:paraId="40104584" w14:textId="77777777" w:rsidR="00E920EE" w:rsidRPr="002048BF" w:rsidRDefault="00E920EE" w:rsidP="00E920EE">
            <w:pPr>
              <w:jc w:val="center"/>
              <w:rPr>
                <w:rFonts w:eastAsia="Times New Roman"/>
                <w:sz w:val="28"/>
                <w:szCs w:val="28"/>
                <w:lang w:val="vi-VN" w:eastAsia="vi-VN"/>
              </w:rPr>
            </w:pPr>
            <w:r w:rsidRPr="002048BF">
              <w:rPr>
                <w:rFonts w:eastAsia="Times New Roman"/>
                <w:sz w:val="28"/>
                <w:szCs w:val="28"/>
                <w:lang w:val="vi-VN" w:eastAsia="vi-VN"/>
              </w:rPr>
              <w:t>0</w:t>
            </w:r>
          </w:p>
        </w:tc>
        <w:tc>
          <w:tcPr>
            <w:tcW w:w="1500" w:type="dxa"/>
            <w:tcBorders>
              <w:top w:val="nil"/>
              <w:left w:val="nil"/>
              <w:bottom w:val="single" w:sz="8" w:space="0" w:color="auto"/>
              <w:right w:val="single" w:sz="8" w:space="0" w:color="auto"/>
            </w:tcBorders>
            <w:shd w:val="clear" w:color="auto" w:fill="auto"/>
            <w:vAlign w:val="center"/>
            <w:hideMark/>
          </w:tcPr>
          <w:p w14:paraId="4B47A47B" w14:textId="77777777" w:rsidR="00E920EE" w:rsidRPr="002048BF" w:rsidRDefault="00E920EE" w:rsidP="00E920EE">
            <w:pPr>
              <w:jc w:val="center"/>
              <w:rPr>
                <w:rFonts w:eastAsia="Times New Roman"/>
                <w:sz w:val="28"/>
                <w:szCs w:val="28"/>
                <w:lang w:val="vi-VN" w:eastAsia="vi-VN"/>
              </w:rPr>
            </w:pPr>
            <w:r w:rsidRPr="002048BF">
              <w:rPr>
                <w:rFonts w:eastAsia="Times New Roman"/>
                <w:sz w:val="28"/>
                <w:szCs w:val="28"/>
                <w:lang w:val="vi-VN" w:eastAsia="vi-VN"/>
              </w:rPr>
              <w:t>0</w:t>
            </w:r>
          </w:p>
        </w:tc>
        <w:tc>
          <w:tcPr>
            <w:tcW w:w="1440" w:type="dxa"/>
            <w:tcBorders>
              <w:top w:val="nil"/>
              <w:left w:val="nil"/>
              <w:bottom w:val="single" w:sz="8" w:space="0" w:color="auto"/>
              <w:right w:val="single" w:sz="8" w:space="0" w:color="auto"/>
            </w:tcBorders>
            <w:shd w:val="clear" w:color="auto" w:fill="auto"/>
            <w:vAlign w:val="center"/>
            <w:hideMark/>
          </w:tcPr>
          <w:p w14:paraId="167DE01F" w14:textId="77777777" w:rsidR="00E920EE" w:rsidRPr="002048BF" w:rsidRDefault="00E920EE" w:rsidP="00E920EE">
            <w:pPr>
              <w:jc w:val="center"/>
              <w:rPr>
                <w:rFonts w:eastAsia="Times New Roman"/>
                <w:b/>
                <w:bCs/>
                <w:sz w:val="28"/>
                <w:szCs w:val="28"/>
                <w:lang w:val="vi-VN" w:eastAsia="vi-VN"/>
              </w:rPr>
            </w:pPr>
            <w:r w:rsidRPr="002048BF">
              <w:rPr>
                <w:rFonts w:eastAsia="Times New Roman"/>
                <w:b/>
                <w:bCs/>
                <w:sz w:val="28"/>
                <w:szCs w:val="28"/>
                <w:lang w:val="vi-VN" w:eastAsia="vi-VN"/>
              </w:rPr>
              <w:t>0,0</w:t>
            </w:r>
          </w:p>
        </w:tc>
      </w:tr>
      <w:tr w:rsidR="00E920EE" w:rsidRPr="002048BF" w14:paraId="6D642097" w14:textId="77777777" w:rsidTr="00E920EE">
        <w:trPr>
          <w:trHeight w:val="675"/>
        </w:trPr>
        <w:tc>
          <w:tcPr>
            <w:tcW w:w="1060" w:type="dxa"/>
            <w:vMerge/>
            <w:tcBorders>
              <w:top w:val="nil"/>
              <w:left w:val="single" w:sz="8" w:space="0" w:color="auto"/>
              <w:bottom w:val="single" w:sz="8" w:space="0" w:color="000000"/>
              <w:right w:val="single" w:sz="8" w:space="0" w:color="auto"/>
            </w:tcBorders>
            <w:vAlign w:val="center"/>
            <w:hideMark/>
          </w:tcPr>
          <w:p w14:paraId="3DA37AD6" w14:textId="77777777" w:rsidR="00E920EE" w:rsidRPr="002048BF" w:rsidRDefault="00E920EE" w:rsidP="00E920EE">
            <w:pPr>
              <w:rPr>
                <w:rFonts w:eastAsia="Times New Roman"/>
                <w:b/>
                <w:bCs/>
                <w:sz w:val="28"/>
                <w:szCs w:val="28"/>
                <w:lang w:val="vi-VN" w:eastAsia="vi-VN"/>
              </w:rPr>
            </w:pPr>
          </w:p>
        </w:tc>
        <w:tc>
          <w:tcPr>
            <w:tcW w:w="2900" w:type="dxa"/>
            <w:vMerge/>
            <w:tcBorders>
              <w:top w:val="nil"/>
              <w:left w:val="single" w:sz="8" w:space="0" w:color="auto"/>
              <w:bottom w:val="single" w:sz="8" w:space="0" w:color="000000"/>
              <w:right w:val="single" w:sz="8" w:space="0" w:color="auto"/>
            </w:tcBorders>
            <w:vAlign w:val="center"/>
            <w:hideMark/>
          </w:tcPr>
          <w:p w14:paraId="43AC4406" w14:textId="77777777" w:rsidR="00E920EE" w:rsidRPr="002048BF" w:rsidRDefault="00E920EE" w:rsidP="00E920EE">
            <w:pPr>
              <w:rPr>
                <w:rFonts w:eastAsia="Times New Roman"/>
                <w:b/>
                <w:bCs/>
                <w:sz w:val="26"/>
                <w:szCs w:val="26"/>
                <w:lang w:val="vi-VN" w:eastAsia="vi-VN"/>
              </w:rPr>
            </w:pPr>
          </w:p>
        </w:tc>
        <w:tc>
          <w:tcPr>
            <w:tcW w:w="6020" w:type="dxa"/>
            <w:tcBorders>
              <w:top w:val="nil"/>
              <w:left w:val="nil"/>
              <w:bottom w:val="single" w:sz="8" w:space="0" w:color="auto"/>
              <w:right w:val="single" w:sz="8" w:space="0" w:color="auto"/>
            </w:tcBorders>
            <w:shd w:val="clear" w:color="auto" w:fill="auto"/>
            <w:vAlign w:val="center"/>
            <w:hideMark/>
          </w:tcPr>
          <w:p w14:paraId="42BA83AE" w14:textId="77777777" w:rsidR="00E920EE" w:rsidRPr="002048BF" w:rsidRDefault="00E920EE" w:rsidP="00E920EE">
            <w:pPr>
              <w:rPr>
                <w:rFonts w:eastAsia="Times New Roman"/>
                <w:sz w:val="26"/>
                <w:szCs w:val="26"/>
                <w:lang w:val="vi-VN" w:eastAsia="vi-VN"/>
              </w:rPr>
            </w:pPr>
            <w:r w:rsidRPr="002048BF">
              <w:rPr>
                <w:rFonts w:eastAsia="Times New Roman"/>
                <w:sz w:val="26"/>
                <w:szCs w:val="26"/>
                <w:lang w:val="vi-VN" w:eastAsia="vi-VN"/>
              </w:rPr>
              <w:t>3.4. Truyền tải điện năng. Máy biến áp. Máy phát điện xoay chiều</w:t>
            </w:r>
          </w:p>
        </w:tc>
        <w:tc>
          <w:tcPr>
            <w:tcW w:w="1440" w:type="dxa"/>
            <w:tcBorders>
              <w:top w:val="nil"/>
              <w:left w:val="nil"/>
              <w:bottom w:val="single" w:sz="8" w:space="0" w:color="auto"/>
              <w:right w:val="single" w:sz="8" w:space="0" w:color="auto"/>
            </w:tcBorders>
            <w:shd w:val="clear" w:color="auto" w:fill="auto"/>
            <w:vAlign w:val="center"/>
            <w:hideMark/>
          </w:tcPr>
          <w:p w14:paraId="085A7A76" w14:textId="77777777" w:rsidR="00E920EE" w:rsidRPr="002048BF" w:rsidRDefault="00E920EE" w:rsidP="00E920EE">
            <w:pPr>
              <w:jc w:val="center"/>
              <w:rPr>
                <w:rFonts w:eastAsia="Times New Roman"/>
                <w:sz w:val="28"/>
                <w:szCs w:val="28"/>
                <w:lang w:val="vi-VN" w:eastAsia="vi-VN"/>
              </w:rPr>
            </w:pPr>
            <w:r w:rsidRPr="002048BF">
              <w:rPr>
                <w:rFonts w:eastAsia="Times New Roman"/>
                <w:sz w:val="28"/>
                <w:szCs w:val="28"/>
                <w:lang w:val="vi-VN" w:eastAsia="vi-VN"/>
              </w:rPr>
              <w:t> </w:t>
            </w:r>
          </w:p>
        </w:tc>
        <w:tc>
          <w:tcPr>
            <w:tcW w:w="1440" w:type="dxa"/>
            <w:tcBorders>
              <w:top w:val="nil"/>
              <w:left w:val="nil"/>
              <w:bottom w:val="single" w:sz="8" w:space="0" w:color="auto"/>
              <w:right w:val="single" w:sz="8" w:space="0" w:color="auto"/>
            </w:tcBorders>
            <w:shd w:val="clear" w:color="auto" w:fill="auto"/>
            <w:vAlign w:val="center"/>
            <w:hideMark/>
          </w:tcPr>
          <w:p w14:paraId="1218C8F4" w14:textId="77777777" w:rsidR="00E920EE" w:rsidRPr="002048BF" w:rsidRDefault="00E920EE" w:rsidP="00E920EE">
            <w:pPr>
              <w:jc w:val="center"/>
              <w:rPr>
                <w:rFonts w:eastAsia="Times New Roman"/>
                <w:sz w:val="28"/>
                <w:szCs w:val="28"/>
                <w:lang w:val="vi-VN" w:eastAsia="vi-VN"/>
              </w:rPr>
            </w:pPr>
            <w:r w:rsidRPr="002048BF">
              <w:rPr>
                <w:rFonts w:eastAsia="Times New Roman"/>
                <w:sz w:val="28"/>
                <w:szCs w:val="28"/>
                <w:lang w:val="vi-VN" w:eastAsia="vi-VN"/>
              </w:rPr>
              <w:t>0</w:t>
            </w:r>
          </w:p>
        </w:tc>
        <w:tc>
          <w:tcPr>
            <w:tcW w:w="1440" w:type="dxa"/>
            <w:tcBorders>
              <w:top w:val="nil"/>
              <w:left w:val="nil"/>
              <w:bottom w:val="single" w:sz="8" w:space="0" w:color="auto"/>
              <w:right w:val="single" w:sz="8" w:space="0" w:color="auto"/>
            </w:tcBorders>
            <w:shd w:val="clear" w:color="auto" w:fill="auto"/>
            <w:vAlign w:val="center"/>
            <w:hideMark/>
          </w:tcPr>
          <w:p w14:paraId="5BE1E213" w14:textId="77777777" w:rsidR="00E920EE" w:rsidRPr="002048BF" w:rsidRDefault="00E920EE" w:rsidP="00E920EE">
            <w:pPr>
              <w:jc w:val="center"/>
              <w:rPr>
                <w:rFonts w:eastAsia="Times New Roman"/>
                <w:sz w:val="28"/>
                <w:szCs w:val="28"/>
                <w:lang w:val="vi-VN" w:eastAsia="vi-VN"/>
              </w:rPr>
            </w:pPr>
            <w:r w:rsidRPr="002048BF">
              <w:rPr>
                <w:rFonts w:eastAsia="Times New Roman"/>
                <w:sz w:val="28"/>
                <w:szCs w:val="28"/>
                <w:lang w:val="vi-VN" w:eastAsia="vi-VN"/>
              </w:rPr>
              <w:t> </w:t>
            </w:r>
          </w:p>
        </w:tc>
        <w:tc>
          <w:tcPr>
            <w:tcW w:w="1440" w:type="dxa"/>
            <w:tcBorders>
              <w:top w:val="nil"/>
              <w:left w:val="nil"/>
              <w:bottom w:val="single" w:sz="8" w:space="0" w:color="auto"/>
              <w:right w:val="single" w:sz="8" w:space="0" w:color="auto"/>
            </w:tcBorders>
            <w:shd w:val="clear" w:color="auto" w:fill="auto"/>
            <w:vAlign w:val="center"/>
            <w:hideMark/>
          </w:tcPr>
          <w:p w14:paraId="03AADDE7" w14:textId="77777777" w:rsidR="00E920EE" w:rsidRPr="002048BF" w:rsidRDefault="00E920EE" w:rsidP="00E920EE">
            <w:pPr>
              <w:jc w:val="center"/>
              <w:rPr>
                <w:rFonts w:eastAsia="Times New Roman"/>
                <w:sz w:val="28"/>
                <w:szCs w:val="28"/>
                <w:lang w:val="vi-VN" w:eastAsia="vi-VN"/>
              </w:rPr>
            </w:pPr>
            <w:r w:rsidRPr="002048BF">
              <w:rPr>
                <w:rFonts w:eastAsia="Times New Roman"/>
                <w:sz w:val="28"/>
                <w:szCs w:val="28"/>
                <w:lang w:val="vi-VN" w:eastAsia="vi-VN"/>
              </w:rPr>
              <w:t>0</w:t>
            </w:r>
          </w:p>
        </w:tc>
        <w:tc>
          <w:tcPr>
            <w:tcW w:w="1440" w:type="dxa"/>
            <w:tcBorders>
              <w:top w:val="nil"/>
              <w:left w:val="nil"/>
              <w:bottom w:val="single" w:sz="8" w:space="0" w:color="auto"/>
              <w:right w:val="single" w:sz="8" w:space="0" w:color="auto"/>
            </w:tcBorders>
            <w:shd w:val="clear" w:color="auto" w:fill="auto"/>
            <w:vAlign w:val="center"/>
            <w:hideMark/>
          </w:tcPr>
          <w:p w14:paraId="4D0FA914" w14:textId="77777777" w:rsidR="00E920EE" w:rsidRPr="002048BF" w:rsidRDefault="00E920EE" w:rsidP="00E920EE">
            <w:pPr>
              <w:jc w:val="center"/>
              <w:rPr>
                <w:rFonts w:eastAsia="Times New Roman"/>
                <w:sz w:val="28"/>
                <w:szCs w:val="28"/>
                <w:lang w:val="vi-VN" w:eastAsia="vi-VN"/>
              </w:rPr>
            </w:pPr>
            <w:r w:rsidRPr="002048BF">
              <w:rPr>
                <w:rFonts w:eastAsia="Times New Roman"/>
                <w:sz w:val="28"/>
                <w:szCs w:val="28"/>
                <w:lang w:val="vi-VN" w:eastAsia="vi-VN"/>
              </w:rPr>
              <w:t> </w:t>
            </w:r>
          </w:p>
        </w:tc>
        <w:tc>
          <w:tcPr>
            <w:tcW w:w="1440" w:type="dxa"/>
            <w:tcBorders>
              <w:top w:val="nil"/>
              <w:left w:val="nil"/>
              <w:bottom w:val="single" w:sz="8" w:space="0" w:color="auto"/>
              <w:right w:val="single" w:sz="8" w:space="0" w:color="auto"/>
            </w:tcBorders>
            <w:shd w:val="clear" w:color="auto" w:fill="auto"/>
            <w:vAlign w:val="center"/>
            <w:hideMark/>
          </w:tcPr>
          <w:p w14:paraId="6CD64D03" w14:textId="77777777" w:rsidR="00E920EE" w:rsidRPr="002048BF" w:rsidRDefault="00E920EE" w:rsidP="00E920EE">
            <w:pPr>
              <w:jc w:val="center"/>
              <w:rPr>
                <w:rFonts w:eastAsia="Times New Roman"/>
                <w:sz w:val="28"/>
                <w:szCs w:val="28"/>
                <w:lang w:val="vi-VN" w:eastAsia="vi-VN"/>
              </w:rPr>
            </w:pPr>
            <w:r w:rsidRPr="002048BF">
              <w:rPr>
                <w:rFonts w:eastAsia="Times New Roman"/>
                <w:sz w:val="28"/>
                <w:szCs w:val="28"/>
                <w:lang w:val="vi-VN" w:eastAsia="vi-VN"/>
              </w:rPr>
              <w:t>0</w:t>
            </w:r>
          </w:p>
        </w:tc>
        <w:tc>
          <w:tcPr>
            <w:tcW w:w="1440" w:type="dxa"/>
            <w:tcBorders>
              <w:top w:val="nil"/>
              <w:left w:val="nil"/>
              <w:bottom w:val="single" w:sz="8" w:space="0" w:color="auto"/>
              <w:right w:val="single" w:sz="8" w:space="0" w:color="auto"/>
            </w:tcBorders>
            <w:shd w:val="clear" w:color="auto" w:fill="auto"/>
            <w:vAlign w:val="center"/>
            <w:hideMark/>
          </w:tcPr>
          <w:p w14:paraId="745569BE" w14:textId="77777777" w:rsidR="00E920EE" w:rsidRPr="002048BF" w:rsidRDefault="00E920EE" w:rsidP="00E920EE">
            <w:pPr>
              <w:jc w:val="center"/>
              <w:rPr>
                <w:rFonts w:eastAsia="Times New Roman"/>
                <w:sz w:val="28"/>
                <w:szCs w:val="28"/>
                <w:lang w:val="vi-VN" w:eastAsia="vi-VN"/>
              </w:rPr>
            </w:pPr>
            <w:r w:rsidRPr="002048BF">
              <w:rPr>
                <w:rFonts w:eastAsia="Times New Roman"/>
                <w:sz w:val="28"/>
                <w:szCs w:val="28"/>
                <w:lang w:val="vi-VN" w:eastAsia="vi-VN"/>
              </w:rPr>
              <w:t> </w:t>
            </w:r>
          </w:p>
        </w:tc>
        <w:tc>
          <w:tcPr>
            <w:tcW w:w="1440" w:type="dxa"/>
            <w:tcBorders>
              <w:top w:val="nil"/>
              <w:left w:val="nil"/>
              <w:bottom w:val="single" w:sz="8" w:space="0" w:color="auto"/>
              <w:right w:val="single" w:sz="8" w:space="0" w:color="auto"/>
            </w:tcBorders>
            <w:shd w:val="clear" w:color="auto" w:fill="auto"/>
            <w:vAlign w:val="center"/>
            <w:hideMark/>
          </w:tcPr>
          <w:p w14:paraId="0BC68F65" w14:textId="77777777" w:rsidR="00E920EE" w:rsidRPr="002048BF" w:rsidRDefault="00E920EE" w:rsidP="00E920EE">
            <w:pPr>
              <w:jc w:val="center"/>
              <w:rPr>
                <w:rFonts w:eastAsia="Times New Roman"/>
                <w:sz w:val="28"/>
                <w:szCs w:val="28"/>
                <w:lang w:val="vi-VN" w:eastAsia="vi-VN"/>
              </w:rPr>
            </w:pPr>
            <w:r w:rsidRPr="002048BF">
              <w:rPr>
                <w:rFonts w:eastAsia="Times New Roman"/>
                <w:sz w:val="28"/>
                <w:szCs w:val="28"/>
                <w:lang w:val="vi-VN" w:eastAsia="vi-VN"/>
              </w:rPr>
              <w:t>0</w:t>
            </w:r>
          </w:p>
        </w:tc>
        <w:tc>
          <w:tcPr>
            <w:tcW w:w="1440" w:type="dxa"/>
            <w:tcBorders>
              <w:top w:val="nil"/>
              <w:left w:val="nil"/>
              <w:bottom w:val="single" w:sz="8" w:space="0" w:color="auto"/>
              <w:right w:val="single" w:sz="8" w:space="0" w:color="auto"/>
            </w:tcBorders>
            <w:shd w:val="clear" w:color="auto" w:fill="auto"/>
            <w:vAlign w:val="center"/>
            <w:hideMark/>
          </w:tcPr>
          <w:p w14:paraId="5B77C26C" w14:textId="77777777" w:rsidR="00E920EE" w:rsidRPr="002048BF" w:rsidRDefault="00E920EE" w:rsidP="00E920EE">
            <w:pPr>
              <w:jc w:val="center"/>
              <w:rPr>
                <w:rFonts w:eastAsia="Times New Roman"/>
                <w:sz w:val="28"/>
                <w:szCs w:val="28"/>
                <w:lang w:val="vi-VN" w:eastAsia="vi-VN"/>
              </w:rPr>
            </w:pPr>
            <w:r w:rsidRPr="002048BF">
              <w:rPr>
                <w:rFonts w:eastAsia="Times New Roman"/>
                <w:sz w:val="28"/>
                <w:szCs w:val="28"/>
                <w:lang w:val="vi-VN" w:eastAsia="vi-VN"/>
              </w:rPr>
              <w:t>0</w:t>
            </w:r>
          </w:p>
        </w:tc>
        <w:tc>
          <w:tcPr>
            <w:tcW w:w="1440" w:type="dxa"/>
            <w:tcBorders>
              <w:top w:val="nil"/>
              <w:left w:val="nil"/>
              <w:bottom w:val="single" w:sz="8" w:space="0" w:color="auto"/>
              <w:right w:val="single" w:sz="8" w:space="0" w:color="auto"/>
            </w:tcBorders>
            <w:shd w:val="clear" w:color="auto" w:fill="auto"/>
            <w:vAlign w:val="center"/>
            <w:hideMark/>
          </w:tcPr>
          <w:p w14:paraId="1C6A93EF" w14:textId="77777777" w:rsidR="00E920EE" w:rsidRPr="002048BF" w:rsidRDefault="00E920EE" w:rsidP="00E920EE">
            <w:pPr>
              <w:jc w:val="center"/>
              <w:rPr>
                <w:rFonts w:eastAsia="Times New Roman"/>
                <w:sz w:val="28"/>
                <w:szCs w:val="28"/>
                <w:lang w:val="vi-VN" w:eastAsia="vi-VN"/>
              </w:rPr>
            </w:pPr>
            <w:r w:rsidRPr="002048BF">
              <w:rPr>
                <w:rFonts w:eastAsia="Times New Roman"/>
                <w:sz w:val="28"/>
                <w:szCs w:val="28"/>
                <w:lang w:val="vi-VN" w:eastAsia="vi-VN"/>
              </w:rPr>
              <w:t>0</w:t>
            </w:r>
          </w:p>
        </w:tc>
        <w:tc>
          <w:tcPr>
            <w:tcW w:w="1500" w:type="dxa"/>
            <w:tcBorders>
              <w:top w:val="nil"/>
              <w:left w:val="nil"/>
              <w:bottom w:val="single" w:sz="8" w:space="0" w:color="auto"/>
              <w:right w:val="single" w:sz="8" w:space="0" w:color="auto"/>
            </w:tcBorders>
            <w:shd w:val="clear" w:color="auto" w:fill="auto"/>
            <w:vAlign w:val="center"/>
            <w:hideMark/>
          </w:tcPr>
          <w:p w14:paraId="3FBA047A" w14:textId="77777777" w:rsidR="00E920EE" w:rsidRPr="002048BF" w:rsidRDefault="00E920EE" w:rsidP="00E920EE">
            <w:pPr>
              <w:jc w:val="center"/>
              <w:rPr>
                <w:rFonts w:eastAsia="Times New Roman"/>
                <w:sz w:val="28"/>
                <w:szCs w:val="28"/>
                <w:lang w:val="vi-VN" w:eastAsia="vi-VN"/>
              </w:rPr>
            </w:pPr>
            <w:r w:rsidRPr="002048BF">
              <w:rPr>
                <w:rFonts w:eastAsia="Times New Roman"/>
                <w:sz w:val="28"/>
                <w:szCs w:val="28"/>
                <w:lang w:val="vi-VN" w:eastAsia="vi-VN"/>
              </w:rPr>
              <w:t>0</w:t>
            </w:r>
          </w:p>
        </w:tc>
        <w:tc>
          <w:tcPr>
            <w:tcW w:w="1440" w:type="dxa"/>
            <w:tcBorders>
              <w:top w:val="nil"/>
              <w:left w:val="nil"/>
              <w:bottom w:val="single" w:sz="8" w:space="0" w:color="auto"/>
              <w:right w:val="single" w:sz="8" w:space="0" w:color="auto"/>
            </w:tcBorders>
            <w:shd w:val="clear" w:color="auto" w:fill="auto"/>
            <w:vAlign w:val="center"/>
            <w:hideMark/>
          </w:tcPr>
          <w:p w14:paraId="5E4A8F31" w14:textId="77777777" w:rsidR="00E920EE" w:rsidRPr="002048BF" w:rsidRDefault="00E920EE" w:rsidP="00E920EE">
            <w:pPr>
              <w:jc w:val="center"/>
              <w:rPr>
                <w:rFonts w:eastAsia="Times New Roman"/>
                <w:b/>
                <w:bCs/>
                <w:sz w:val="28"/>
                <w:szCs w:val="28"/>
                <w:lang w:val="vi-VN" w:eastAsia="vi-VN"/>
              </w:rPr>
            </w:pPr>
            <w:r w:rsidRPr="002048BF">
              <w:rPr>
                <w:rFonts w:eastAsia="Times New Roman"/>
                <w:b/>
                <w:bCs/>
                <w:sz w:val="28"/>
                <w:szCs w:val="28"/>
                <w:lang w:val="vi-VN" w:eastAsia="vi-VN"/>
              </w:rPr>
              <w:t>0,0</w:t>
            </w:r>
          </w:p>
        </w:tc>
      </w:tr>
      <w:tr w:rsidR="00E920EE" w:rsidRPr="002048BF" w14:paraId="59962342" w14:textId="77777777" w:rsidTr="00E920EE">
        <w:trPr>
          <w:trHeight w:val="390"/>
        </w:trPr>
        <w:tc>
          <w:tcPr>
            <w:tcW w:w="998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3543403C" w14:textId="77777777" w:rsidR="00E920EE" w:rsidRPr="002048BF" w:rsidRDefault="00E920EE" w:rsidP="00E920EE">
            <w:pPr>
              <w:jc w:val="center"/>
              <w:rPr>
                <w:rFonts w:eastAsia="Times New Roman"/>
                <w:b/>
                <w:bCs/>
                <w:sz w:val="28"/>
                <w:szCs w:val="28"/>
                <w:lang w:val="vi-VN" w:eastAsia="vi-VN"/>
              </w:rPr>
            </w:pPr>
            <w:r w:rsidRPr="002048BF">
              <w:rPr>
                <w:rFonts w:eastAsia="Times New Roman"/>
                <w:b/>
                <w:bCs/>
                <w:sz w:val="28"/>
                <w:szCs w:val="28"/>
                <w:lang w:val="vi-VN" w:eastAsia="vi-VN"/>
              </w:rPr>
              <w:t>Tổng</w:t>
            </w:r>
          </w:p>
        </w:tc>
        <w:tc>
          <w:tcPr>
            <w:tcW w:w="1440" w:type="dxa"/>
            <w:tcBorders>
              <w:top w:val="nil"/>
              <w:left w:val="nil"/>
              <w:bottom w:val="single" w:sz="8" w:space="0" w:color="auto"/>
              <w:right w:val="single" w:sz="8" w:space="0" w:color="auto"/>
            </w:tcBorders>
            <w:shd w:val="clear" w:color="auto" w:fill="auto"/>
            <w:vAlign w:val="center"/>
            <w:hideMark/>
          </w:tcPr>
          <w:p w14:paraId="70040F8B" w14:textId="77777777" w:rsidR="00E920EE" w:rsidRPr="002048BF" w:rsidRDefault="00E920EE" w:rsidP="00E920EE">
            <w:pPr>
              <w:jc w:val="center"/>
              <w:rPr>
                <w:rFonts w:eastAsia="Times New Roman"/>
                <w:b/>
                <w:bCs/>
                <w:sz w:val="28"/>
                <w:szCs w:val="28"/>
                <w:lang w:val="vi-VN" w:eastAsia="vi-VN"/>
              </w:rPr>
            </w:pPr>
            <w:r w:rsidRPr="002048BF">
              <w:rPr>
                <w:rFonts w:eastAsia="Times New Roman"/>
                <w:b/>
                <w:bCs/>
                <w:sz w:val="28"/>
                <w:szCs w:val="28"/>
                <w:lang w:val="vi-VN" w:eastAsia="vi-VN"/>
              </w:rPr>
              <w:t>16</w:t>
            </w:r>
          </w:p>
        </w:tc>
        <w:tc>
          <w:tcPr>
            <w:tcW w:w="1440" w:type="dxa"/>
            <w:tcBorders>
              <w:top w:val="nil"/>
              <w:left w:val="nil"/>
              <w:bottom w:val="single" w:sz="8" w:space="0" w:color="auto"/>
              <w:right w:val="single" w:sz="8" w:space="0" w:color="auto"/>
            </w:tcBorders>
            <w:shd w:val="clear" w:color="auto" w:fill="auto"/>
            <w:vAlign w:val="center"/>
            <w:hideMark/>
          </w:tcPr>
          <w:p w14:paraId="66D527DA" w14:textId="77777777" w:rsidR="00E920EE" w:rsidRPr="002048BF" w:rsidRDefault="00E920EE" w:rsidP="00E920EE">
            <w:pPr>
              <w:jc w:val="center"/>
              <w:rPr>
                <w:rFonts w:eastAsia="Times New Roman"/>
                <w:b/>
                <w:bCs/>
                <w:sz w:val="28"/>
                <w:szCs w:val="28"/>
                <w:lang w:val="vi-VN" w:eastAsia="vi-VN"/>
              </w:rPr>
            </w:pPr>
            <w:r w:rsidRPr="002048BF">
              <w:rPr>
                <w:rFonts w:eastAsia="Times New Roman"/>
                <w:b/>
                <w:bCs/>
                <w:sz w:val="28"/>
                <w:szCs w:val="28"/>
                <w:lang w:val="vi-VN" w:eastAsia="vi-VN"/>
              </w:rPr>
              <w:t>12</w:t>
            </w:r>
          </w:p>
        </w:tc>
        <w:tc>
          <w:tcPr>
            <w:tcW w:w="1440" w:type="dxa"/>
            <w:tcBorders>
              <w:top w:val="nil"/>
              <w:left w:val="nil"/>
              <w:bottom w:val="single" w:sz="8" w:space="0" w:color="auto"/>
              <w:right w:val="single" w:sz="8" w:space="0" w:color="auto"/>
            </w:tcBorders>
            <w:shd w:val="clear" w:color="auto" w:fill="auto"/>
            <w:vAlign w:val="center"/>
            <w:hideMark/>
          </w:tcPr>
          <w:p w14:paraId="1A66C6AA" w14:textId="77777777" w:rsidR="00E920EE" w:rsidRPr="002048BF" w:rsidRDefault="00E920EE" w:rsidP="00E920EE">
            <w:pPr>
              <w:jc w:val="center"/>
              <w:rPr>
                <w:rFonts w:eastAsia="Times New Roman"/>
                <w:b/>
                <w:bCs/>
                <w:sz w:val="28"/>
                <w:szCs w:val="28"/>
                <w:lang w:val="vi-VN" w:eastAsia="vi-VN"/>
              </w:rPr>
            </w:pPr>
            <w:r w:rsidRPr="002048BF">
              <w:rPr>
                <w:rFonts w:eastAsia="Times New Roman"/>
                <w:b/>
                <w:bCs/>
                <w:sz w:val="28"/>
                <w:szCs w:val="28"/>
                <w:lang w:val="vi-VN" w:eastAsia="vi-VN"/>
              </w:rPr>
              <w:t>12</w:t>
            </w:r>
          </w:p>
        </w:tc>
        <w:tc>
          <w:tcPr>
            <w:tcW w:w="1440" w:type="dxa"/>
            <w:tcBorders>
              <w:top w:val="nil"/>
              <w:left w:val="nil"/>
              <w:bottom w:val="single" w:sz="8" w:space="0" w:color="auto"/>
              <w:right w:val="single" w:sz="8" w:space="0" w:color="auto"/>
            </w:tcBorders>
            <w:shd w:val="clear" w:color="auto" w:fill="auto"/>
            <w:vAlign w:val="center"/>
            <w:hideMark/>
          </w:tcPr>
          <w:p w14:paraId="73E033E2" w14:textId="77777777" w:rsidR="00E920EE" w:rsidRPr="002048BF" w:rsidRDefault="00E920EE" w:rsidP="00E920EE">
            <w:pPr>
              <w:jc w:val="center"/>
              <w:rPr>
                <w:rFonts w:eastAsia="Times New Roman"/>
                <w:b/>
                <w:bCs/>
                <w:sz w:val="28"/>
                <w:szCs w:val="28"/>
                <w:lang w:val="vi-VN" w:eastAsia="vi-VN"/>
              </w:rPr>
            </w:pPr>
            <w:r w:rsidRPr="002048BF">
              <w:rPr>
                <w:rFonts w:eastAsia="Times New Roman"/>
                <w:b/>
                <w:bCs/>
                <w:sz w:val="28"/>
                <w:szCs w:val="28"/>
                <w:lang w:val="vi-VN" w:eastAsia="vi-VN"/>
              </w:rPr>
              <w:t>12</w:t>
            </w:r>
          </w:p>
        </w:tc>
        <w:tc>
          <w:tcPr>
            <w:tcW w:w="1440" w:type="dxa"/>
            <w:tcBorders>
              <w:top w:val="nil"/>
              <w:left w:val="nil"/>
              <w:bottom w:val="single" w:sz="8" w:space="0" w:color="auto"/>
              <w:right w:val="single" w:sz="8" w:space="0" w:color="auto"/>
            </w:tcBorders>
            <w:shd w:val="clear" w:color="auto" w:fill="auto"/>
            <w:vAlign w:val="center"/>
            <w:hideMark/>
          </w:tcPr>
          <w:p w14:paraId="7B3353EB" w14:textId="77777777" w:rsidR="00E920EE" w:rsidRPr="002048BF" w:rsidRDefault="00E920EE" w:rsidP="00E920EE">
            <w:pPr>
              <w:jc w:val="center"/>
              <w:rPr>
                <w:rFonts w:eastAsia="Times New Roman"/>
                <w:b/>
                <w:bCs/>
                <w:sz w:val="28"/>
                <w:szCs w:val="28"/>
                <w:lang w:val="vi-VN" w:eastAsia="vi-VN"/>
              </w:rPr>
            </w:pPr>
            <w:r w:rsidRPr="002048BF">
              <w:rPr>
                <w:rFonts w:eastAsia="Times New Roman"/>
                <w:b/>
                <w:bCs/>
                <w:sz w:val="28"/>
                <w:szCs w:val="28"/>
                <w:lang w:val="vi-VN" w:eastAsia="vi-VN"/>
              </w:rPr>
              <w:t>8</w:t>
            </w:r>
          </w:p>
        </w:tc>
        <w:tc>
          <w:tcPr>
            <w:tcW w:w="1440" w:type="dxa"/>
            <w:tcBorders>
              <w:top w:val="nil"/>
              <w:left w:val="nil"/>
              <w:bottom w:val="single" w:sz="8" w:space="0" w:color="auto"/>
              <w:right w:val="single" w:sz="8" w:space="0" w:color="auto"/>
            </w:tcBorders>
            <w:shd w:val="clear" w:color="auto" w:fill="auto"/>
            <w:vAlign w:val="center"/>
            <w:hideMark/>
          </w:tcPr>
          <w:p w14:paraId="7B275115" w14:textId="77777777" w:rsidR="00E920EE" w:rsidRPr="002048BF" w:rsidRDefault="00E920EE" w:rsidP="00E920EE">
            <w:pPr>
              <w:jc w:val="center"/>
              <w:rPr>
                <w:rFonts w:eastAsia="Times New Roman"/>
                <w:b/>
                <w:bCs/>
                <w:sz w:val="28"/>
                <w:szCs w:val="28"/>
                <w:lang w:val="vi-VN" w:eastAsia="vi-VN"/>
              </w:rPr>
            </w:pPr>
            <w:r w:rsidRPr="002048BF">
              <w:rPr>
                <w:rFonts w:eastAsia="Times New Roman"/>
                <w:b/>
                <w:bCs/>
                <w:sz w:val="28"/>
                <w:szCs w:val="28"/>
                <w:lang w:val="vi-VN" w:eastAsia="vi-VN"/>
              </w:rPr>
              <w:t>12</w:t>
            </w:r>
          </w:p>
        </w:tc>
        <w:tc>
          <w:tcPr>
            <w:tcW w:w="1440" w:type="dxa"/>
            <w:tcBorders>
              <w:top w:val="nil"/>
              <w:left w:val="nil"/>
              <w:bottom w:val="single" w:sz="8" w:space="0" w:color="auto"/>
              <w:right w:val="single" w:sz="8" w:space="0" w:color="auto"/>
            </w:tcBorders>
            <w:shd w:val="clear" w:color="auto" w:fill="auto"/>
            <w:vAlign w:val="center"/>
            <w:hideMark/>
          </w:tcPr>
          <w:p w14:paraId="2E5E966E" w14:textId="77777777" w:rsidR="00E920EE" w:rsidRPr="002048BF" w:rsidRDefault="00E920EE" w:rsidP="00E920EE">
            <w:pPr>
              <w:jc w:val="center"/>
              <w:rPr>
                <w:rFonts w:eastAsia="Times New Roman"/>
                <w:b/>
                <w:bCs/>
                <w:sz w:val="28"/>
                <w:szCs w:val="28"/>
                <w:lang w:val="vi-VN" w:eastAsia="vi-VN"/>
              </w:rPr>
            </w:pPr>
            <w:r w:rsidRPr="002048BF">
              <w:rPr>
                <w:rFonts w:eastAsia="Times New Roman"/>
                <w:b/>
                <w:bCs/>
                <w:sz w:val="28"/>
                <w:szCs w:val="28"/>
                <w:lang w:val="vi-VN" w:eastAsia="vi-VN"/>
              </w:rPr>
              <w:t>4</w:t>
            </w:r>
          </w:p>
        </w:tc>
        <w:tc>
          <w:tcPr>
            <w:tcW w:w="1440" w:type="dxa"/>
            <w:tcBorders>
              <w:top w:val="nil"/>
              <w:left w:val="nil"/>
              <w:bottom w:val="single" w:sz="8" w:space="0" w:color="auto"/>
              <w:right w:val="single" w:sz="8" w:space="0" w:color="auto"/>
            </w:tcBorders>
            <w:shd w:val="clear" w:color="auto" w:fill="auto"/>
            <w:vAlign w:val="center"/>
            <w:hideMark/>
          </w:tcPr>
          <w:p w14:paraId="7DBDC0EA" w14:textId="77777777" w:rsidR="00E920EE" w:rsidRPr="002048BF" w:rsidRDefault="00E920EE" w:rsidP="00E920EE">
            <w:pPr>
              <w:jc w:val="center"/>
              <w:rPr>
                <w:rFonts w:eastAsia="Times New Roman"/>
                <w:b/>
                <w:bCs/>
                <w:sz w:val="28"/>
                <w:szCs w:val="28"/>
                <w:lang w:val="vi-VN" w:eastAsia="vi-VN"/>
              </w:rPr>
            </w:pPr>
            <w:r w:rsidRPr="002048BF">
              <w:rPr>
                <w:rFonts w:eastAsia="Times New Roman"/>
                <w:b/>
                <w:bCs/>
                <w:sz w:val="28"/>
                <w:szCs w:val="28"/>
                <w:lang w:val="vi-VN" w:eastAsia="vi-VN"/>
              </w:rPr>
              <w:t>14</w:t>
            </w:r>
          </w:p>
        </w:tc>
        <w:tc>
          <w:tcPr>
            <w:tcW w:w="1440" w:type="dxa"/>
            <w:tcBorders>
              <w:top w:val="nil"/>
              <w:left w:val="nil"/>
              <w:bottom w:val="single" w:sz="8" w:space="0" w:color="auto"/>
              <w:right w:val="single" w:sz="8" w:space="0" w:color="auto"/>
            </w:tcBorders>
            <w:shd w:val="clear" w:color="auto" w:fill="auto"/>
            <w:vAlign w:val="center"/>
            <w:hideMark/>
          </w:tcPr>
          <w:p w14:paraId="739ED1BB" w14:textId="77777777" w:rsidR="00E920EE" w:rsidRPr="002048BF" w:rsidRDefault="00E920EE" w:rsidP="00E920EE">
            <w:pPr>
              <w:jc w:val="center"/>
              <w:rPr>
                <w:rFonts w:eastAsia="Times New Roman"/>
                <w:b/>
                <w:bCs/>
                <w:sz w:val="28"/>
                <w:szCs w:val="28"/>
                <w:lang w:val="vi-VN" w:eastAsia="vi-VN"/>
              </w:rPr>
            </w:pPr>
            <w:r w:rsidRPr="002048BF">
              <w:rPr>
                <w:rFonts w:eastAsia="Times New Roman"/>
                <w:b/>
                <w:bCs/>
                <w:sz w:val="28"/>
                <w:szCs w:val="28"/>
                <w:lang w:val="vi-VN" w:eastAsia="vi-VN"/>
              </w:rPr>
              <w:t>40</w:t>
            </w:r>
          </w:p>
        </w:tc>
        <w:tc>
          <w:tcPr>
            <w:tcW w:w="1440" w:type="dxa"/>
            <w:tcBorders>
              <w:top w:val="nil"/>
              <w:left w:val="nil"/>
              <w:bottom w:val="single" w:sz="8" w:space="0" w:color="auto"/>
              <w:right w:val="single" w:sz="8" w:space="0" w:color="auto"/>
            </w:tcBorders>
            <w:shd w:val="clear" w:color="auto" w:fill="auto"/>
            <w:vAlign w:val="center"/>
            <w:hideMark/>
          </w:tcPr>
          <w:p w14:paraId="2EE0F563" w14:textId="77777777" w:rsidR="00E920EE" w:rsidRPr="002048BF" w:rsidRDefault="00E920EE" w:rsidP="00E920EE">
            <w:pPr>
              <w:jc w:val="center"/>
              <w:rPr>
                <w:rFonts w:eastAsia="Times New Roman"/>
                <w:b/>
                <w:bCs/>
                <w:sz w:val="28"/>
                <w:szCs w:val="28"/>
                <w:lang w:val="vi-VN" w:eastAsia="vi-VN"/>
              </w:rPr>
            </w:pPr>
            <w:r w:rsidRPr="002048BF">
              <w:rPr>
                <w:rFonts w:eastAsia="Times New Roman"/>
                <w:b/>
                <w:bCs/>
                <w:sz w:val="28"/>
                <w:szCs w:val="28"/>
                <w:lang w:val="vi-VN" w:eastAsia="vi-VN"/>
              </w:rPr>
              <w:t>0</w:t>
            </w:r>
          </w:p>
        </w:tc>
        <w:tc>
          <w:tcPr>
            <w:tcW w:w="1500" w:type="dxa"/>
            <w:tcBorders>
              <w:top w:val="nil"/>
              <w:left w:val="nil"/>
              <w:bottom w:val="single" w:sz="8" w:space="0" w:color="auto"/>
              <w:right w:val="single" w:sz="8" w:space="0" w:color="auto"/>
            </w:tcBorders>
            <w:shd w:val="clear" w:color="auto" w:fill="auto"/>
            <w:vAlign w:val="center"/>
            <w:hideMark/>
          </w:tcPr>
          <w:p w14:paraId="07329396" w14:textId="77777777" w:rsidR="00E920EE" w:rsidRPr="002048BF" w:rsidRDefault="00E920EE" w:rsidP="00E920EE">
            <w:pPr>
              <w:jc w:val="center"/>
              <w:rPr>
                <w:rFonts w:eastAsia="Times New Roman"/>
                <w:b/>
                <w:bCs/>
                <w:sz w:val="28"/>
                <w:szCs w:val="28"/>
                <w:lang w:val="vi-VN" w:eastAsia="vi-VN"/>
              </w:rPr>
            </w:pPr>
            <w:r w:rsidRPr="002048BF">
              <w:rPr>
                <w:rFonts w:eastAsia="Times New Roman"/>
                <w:b/>
                <w:bCs/>
                <w:sz w:val="28"/>
                <w:szCs w:val="28"/>
                <w:lang w:val="vi-VN" w:eastAsia="vi-VN"/>
              </w:rPr>
              <w:t>50</w:t>
            </w:r>
          </w:p>
        </w:tc>
        <w:tc>
          <w:tcPr>
            <w:tcW w:w="1440" w:type="dxa"/>
            <w:tcBorders>
              <w:top w:val="nil"/>
              <w:left w:val="nil"/>
              <w:bottom w:val="single" w:sz="8" w:space="0" w:color="auto"/>
              <w:right w:val="single" w:sz="8" w:space="0" w:color="auto"/>
            </w:tcBorders>
            <w:shd w:val="clear" w:color="auto" w:fill="auto"/>
            <w:vAlign w:val="center"/>
            <w:hideMark/>
          </w:tcPr>
          <w:p w14:paraId="3A5492F2" w14:textId="77777777" w:rsidR="00E920EE" w:rsidRPr="002048BF" w:rsidRDefault="00E920EE" w:rsidP="00E920EE">
            <w:pPr>
              <w:jc w:val="center"/>
              <w:rPr>
                <w:rFonts w:eastAsia="Times New Roman"/>
                <w:b/>
                <w:bCs/>
                <w:sz w:val="28"/>
                <w:szCs w:val="28"/>
                <w:lang w:val="vi-VN" w:eastAsia="vi-VN"/>
              </w:rPr>
            </w:pPr>
            <w:r w:rsidRPr="002048BF">
              <w:rPr>
                <w:rFonts w:eastAsia="Times New Roman"/>
                <w:b/>
                <w:bCs/>
                <w:sz w:val="28"/>
                <w:szCs w:val="28"/>
                <w:lang w:val="vi-VN" w:eastAsia="vi-VN"/>
              </w:rPr>
              <w:t>100</w:t>
            </w:r>
          </w:p>
        </w:tc>
      </w:tr>
      <w:tr w:rsidR="00E920EE" w:rsidRPr="002048BF" w14:paraId="4F949C8D" w14:textId="77777777" w:rsidTr="00E920EE">
        <w:trPr>
          <w:trHeight w:val="709"/>
        </w:trPr>
        <w:tc>
          <w:tcPr>
            <w:tcW w:w="998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6FD3708B" w14:textId="77777777" w:rsidR="00E920EE" w:rsidRPr="002048BF" w:rsidRDefault="00E920EE" w:rsidP="00E920EE">
            <w:pPr>
              <w:jc w:val="center"/>
              <w:rPr>
                <w:rFonts w:eastAsia="Times New Roman"/>
                <w:b/>
                <w:bCs/>
                <w:sz w:val="28"/>
                <w:szCs w:val="28"/>
                <w:lang w:val="vi-VN" w:eastAsia="vi-VN"/>
              </w:rPr>
            </w:pPr>
            <w:r w:rsidRPr="002048BF">
              <w:rPr>
                <w:rFonts w:eastAsia="Times New Roman"/>
                <w:b/>
                <w:bCs/>
                <w:sz w:val="28"/>
                <w:szCs w:val="28"/>
                <w:lang w:val="vi-VN" w:eastAsia="vi-VN"/>
              </w:rPr>
              <w:t>Tỉ lệ (%)</w:t>
            </w:r>
          </w:p>
        </w:tc>
        <w:tc>
          <w:tcPr>
            <w:tcW w:w="2880" w:type="dxa"/>
            <w:gridSpan w:val="2"/>
            <w:tcBorders>
              <w:top w:val="single" w:sz="8" w:space="0" w:color="auto"/>
              <w:left w:val="nil"/>
              <w:bottom w:val="single" w:sz="8" w:space="0" w:color="auto"/>
              <w:right w:val="single" w:sz="8" w:space="0" w:color="000000"/>
            </w:tcBorders>
            <w:shd w:val="clear" w:color="auto" w:fill="auto"/>
            <w:vAlign w:val="center"/>
            <w:hideMark/>
          </w:tcPr>
          <w:p w14:paraId="1D916EF9" w14:textId="77777777" w:rsidR="00E920EE" w:rsidRPr="002048BF" w:rsidRDefault="00E920EE" w:rsidP="00E920EE">
            <w:pPr>
              <w:jc w:val="center"/>
              <w:rPr>
                <w:rFonts w:eastAsia="Times New Roman"/>
                <w:b/>
                <w:bCs/>
                <w:sz w:val="28"/>
                <w:szCs w:val="28"/>
                <w:lang w:val="vi-VN" w:eastAsia="vi-VN"/>
              </w:rPr>
            </w:pPr>
            <w:r w:rsidRPr="002048BF">
              <w:rPr>
                <w:rFonts w:eastAsia="Times New Roman"/>
                <w:b/>
                <w:bCs/>
                <w:sz w:val="28"/>
                <w:szCs w:val="28"/>
                <w:lang w:val="vi-VN" w:eastAsia="vi-VN"/>
              </w:rPr>
              <w:t>40%</w:t>
            </w:r>
          </w:p>
        </w:tc>
        <w:tc>
          <w:tcPr>
            <w:tcW w:w="2880" w:type="dxa"/>
            <w:gridSpan w:val="2"/>
            <w:tcBorders>
              <w:top w:val="single" w:sz="8" w:space="0" w:color="auto"/>
              <w:left w:val="nil"/>
              <w:bottom w:val="single" w:sz="8" w:space="0" w:color="auto"/>
              <w:right w:val="single" w:sz="8" w:space="0" w:color="000000"/>
            </w:tcBorders>
            <w:shd w:val="clear" w:color="auto" w:fill="auto"/>
            <w:vAlign w:val="center"/>
            <w:hideMark/>
          </w:tcPr>
          <w:p w14:paraId="6F5AFE47" w14:textId="77777777" w:rsidR="00E920EE" w:rsidRPr="002048BF" w:rsidRDefault="00E920EE" w:rsidP="00E920EE">
            <w:pPr>
              <w:jc w:val="center"/>
              <w:rPr>
                <w:rFonts w:eastAsia="Times New Roman"/>
                <w:b/>
                <w:bCs/>
                <w:sz w:val="28"/>
                <w:szCs w:val="28"/>
                <w:lang w:val="vi-VN" w:eastAsia="vi-VN"/>
              </w:rPr>
            </w:pPr>
            <w:r w:rsidRPr="002048BF">
              <w:rPr>
                <w:rFonts w:eastAsia="Times New Roman"/>
                <w:b/>
                <w:bCs/>
                <w:sz w:val="28"/>
                <w:szCs w:val="28"/>
                <w:lang w:val="vi-VN" w:eastAsia="vi-VN"/>
              </w:rPr>
              <w:t>30%</w:t>
            </w:r>
          </w:p>
        </w:tc>
        <w:tc>
          <w:tcPr>
            <w:tcW w:w="2880" w:type="dxa"/>
            <w:gridSpan w:val="2"/>
            <w:tcBorders>
              <w:top w:val="single" w:sz="8" w:space="0" w:color="auto"/>
              <w:left w:val="nil"/>
              <w:bottom w:val="single" w:sz="8" w:space="0" w:color="auto"/>
              <w:right w:val="single" w:sz="8" w:space="0" w:color="000000"/>
            </w:tcBorders>
            <w:shd w:val="clear" w:color="auto" w:fill="auto"/>
            <w:vAlign w:val="center"/>
            <w:hideMark/>
          </w:tcPr>
          <w:p w14:paraId="10D9D000" w14:textId="77777777" w:rsidR="00E920EE" w:rsidRPr="002048BF" w:rsidRDefault="00E920EE" w:rsidP="00E920EE">
            <w:pPr>
              <w:jc w:val="center"/>
              <w:rPr>
                <w:rFonts w:eastAsia="Times New Roman"/>
                <w:b/>
                <w:bCs/>
                <w:sz w:val="28"/>
                <w:szCs w:val="28"/>
                <w:lang w:val="vi-VN" w:eastAsia="vi-VN"/>
              </w:rPr>
            </w:pPr>
            <w:r w:rsidRPr="002048BF">
              <w:rPr>
                <w:rFonts w:eastAsia="Times New Roman"/>
                <w:b/>
                <w:bCs/>
                <w:sz w:val="28"/>
                <w:szCs w:val="28"/>
                <w:lang w:val="vi-VN" w:eastAsia="vi-VN"/>
              </w:rPr>
              <w:t>20%</w:t>
            </w:r>
          </w:p>
        </w:tc>
        <w:tc>
          <w:tcPr>
            <w:tcW w:w="2880" w:type="dxa"/>
            <w:gridSpan w:val="2"/>
            <w:tcBorders>
              <w:top w:val="single" w:sz="8" w:space="0" w:color="auto"/>
              <w:left w:val="nil"/>
              <w:bottom w:val="single" w:sz="8" w:space="0" w:color="auto"/>
              <w:right w:val="single" w:sz="8" w:space="0" w:color="000000"/>
            </w:tcBorders>
            <w:shd w:val="clear" w:color="auto" w:fill="auto"/>
            <w:vAlign w:val="center"/>
            <w:hideMark/>
          </w:tcPr>
          <w:p w14:paraId="0F0D3A30" w14:textId="77777777" w:rsidR="00E920EE" w:rsidRPr="002048BF" w:rsidRDefault="00E920EE" w:rsidP="00E920EE">
            <w:pPr>
              <w:jc w:val="center"/>
              <w:rPr>
                <w:rFonts w:eastAsia="Times New Roman"/>
                <w:b/>
                <w:bCs/>
                <w:sz w:val="28"/>
                <w:szCs w:val="28"/>
                <w:lang w:val="vi-VN" w:eastAsia="vi-VN"/>
              </w:rPr>
            </w:pPr>
            <w:r w:rsidRPr="002048BF">
              <w:rPr>
                <w:rFonts w:eastAsia="Times New Roman"/>
                <w:b/>
                <w:bCs/>
                <w:sz w:val="28"/>
                <w:szCs w:val="28"/>
                <w:lang w:val="vi-VN" w:eastAsia="vi-VN"/>
              </w:rPr>
              <w:t>10%</w:t>
            </w:r>
          </w:p>
        </w:tc>
        <w:tc>
          <w:tcPr>
            <w:tcW w:w="1440" w:type="dxa"/>
            <w:tcBorders>
              <w:top w:val="nil"/>
              <w:left w:val="nil"/>
              <w:bottom w:val="single" w:sz="8" w:space="0" w:color="auto"/>
              <w:right w:val="single" w:sz="8" w:space="0" w:color="auto"/>
            </w:tcBorders>
            <w:shd w:val="clear" w:color="auto" w:fill="auto"/>
            <w:vAlign w:val="center"/>
            <w:hideMark/>
          </w:tcPr>
          <w:p w14:paraId="097E0108" w14:textId="77777777" w:rsidR="00E920EE" w:rsidRPr="002048BF" w:rsidRDefault="00E920EE" w:rsidP="00E920EE">
            <w:pPr>
              <w:jc w:val="center"/>
              <w:rPr>
                <w:rFonts w:eastAsia="Times New Roman"/>
                <w:b/>
                <w:bCs/>
                <w:sz w:val="28"/>
                <w:szCs w:val="28"/>
                <w:lang w:val="vi-VN" w:eastAsia="vi-VN"/>
              </w:rPr>
            </w:pPr>
            <w:r w:rsidRPr="002048BF">
              <w:rPr>
                <w:rFonts w:eastAsia="Times New Roman"/>
                <w:b/>
                <w:bCs/>
                <w:sz w:val="28"/>
                <w:szCs w:val="28"/>
                <w:lang w:val="vi-VN" w:eastAsia="vi-VN"/>
              </w:rPr>
              <w:t>100%</w:t>
            </w:r>
          </w:p>
        </w:tc>
        <w:tc>
          <w:tcPr>
            <w:tcW w:w="1440" w:type="dxa"/>
            <w:tcBorders>
              <w:top w:val="nil"/>
              <w:left w:val="nil"/>
              <w:bottom w:val="single" w:sz="8" w:space="0" w:color="auto"/>
              <w:right w:val="single" w:sz="8" w:space="0" w:color="auto"/>
            </w:tcBorders>
            <w:shd w:val="clear" w:color="auto" w:fill="auto"/>
            <w:vAlign w:val="center"/>
            <w:hideMark/>
          </w:tcPr>
          <w:p w14:paraId="41FA4F39" w14:textId="77777777" w:rsidR="00E920EE" w:rsidRPr="002048BF" w:rsidRDefault="00E920EE" w:rsidP="00E920EE">
            <w:pPr>
              <w:jc w:val="center"/>
              <w:rPr>
                <w:rFonts w:eastAsia="Times New Roman"/>
                <w:b/>
                <w:bCs/>
                <w:sz w:val="28"/>
                <w:szCs w:val="28"/>
                <w:lang w:val="vi-VN" w:eastAsia="vi-VN"/>
              </w:rPr>
            </w:pPr>
            <w:r w:rsidRPr="002048BF">
              <w:rPr>
                <w:rFonts w:eastAsia="Times New Roman"/>
                <w:b/>
                <w:bCs/>
                <w:sz w:val="28"/>
                <w:szCs w:val="28"/>
                <w:lang w:val="vi-VN" w:eastAsia="vi-VN"/>
              </w:rPr>
              <w:t>0%</w:t>
            </w:r>
          </w:p>
        </w:tc>
        <w:tc>
          <w:tcPr>
            <w:tcW w:w="1500" w:type="dxa"/>
            <w:tcBorders>
              <w:top w:val="nil"/>
              <w:left w:val="nil"/>
              <w:bottom w:val="single" w:sz="8" w:space="0" w:color="auto"/>
              <w:right w:val="single" w:sz="8" w:space="0" w:color="auto"/>
            </w:tcBorders>
            <w:shd w:val="clear" w:color="auto" w:fill="auto"/>
            <w:vAlign w:val="center"/>
            <w:hideMark/>
          </w:tcPr>
          <w:p w14:paraId="3ABE03D7" w14:textId="77777777" w:rsidR="00E920EE" w:rsidRPr="002048BF" w:rsidRDefault="00E920EE" w:rsidP="00E920EE">
            <w:pPr>
              <w:jc w:val="center"/>
              <w:rPr>
                <w:rFonts w:eastAsia="Times New Roman"/>
                <w:b/>
                <w:bCs/>
                <w:sz w:val="28"/>
                <w:szCs w:val="28"/>
                <w:lang w:val="vi-VN" w:eastAsia="vi-VN"/>
              </w:rPr>
            </w:pPr>
            <w:r w:rsidRPr="002048BF">
              <w:rPr>
                <w:rFonts w:eastAsia="Times New Roman"/>
                <w:b/>
                <w:bCs/>
                <w:sz w:val="28"/>
                <w:szCs w:val="28"/>
                <w:lang w:val="vi-VN" w:eastAsia="vi-VN"/>
              </w:rPr>
              <w:t> </w:t>
            </w:r>
          </w:p>
        </w:tc>
        <w:tc>
          <w:tcPr>
            <w:tcW w:w="1440" w:type="dxa"/>
            <w:tcBorders>
              <w:top w:val="nil"/>
              <w:left w:val="nil"/>
              <w:bottom w:val="single" w:sz="8" w:space="0" w:color="auto"/>
              <w:right w:val="single" w:sz="8" w:space="0" w:color="auto"/>
            </w:tcBorders>
            <w:shd w:val="clear" w:color="auto" w:fill="auto"/>
            <w:vAlign w:val="center"/>
            <w:hideMark/>
          </w:tcPr>
          <w:p w14:paraId="26A6298C" w14:textId="77777777" w:rsidR="00E920EE" w:rsidRPr="002048BF" w:rsidRDefault="00E920EE" w:rsidP="00E920EE">
            <w:pPr>
              <w:jc w:val="center"/>
              <w:rPr>
                <w:rFonts w:eastAsia="Times New Roman"/>
                <w:b/>
                <w:bCs/>
                <w:sz w:val="28"/>
                <w:szCs w:val="28"/>
                <w:lang w:val="vi-VN" w:eastAsia="vi-VN"/>
              </w:rPr>
            </w:pPr>
            <w:r w:rsidRPr="002048BF">
              <w:rPr>
                <w:rFonts w:eastAsia="Times New Roman"/>
                <w:b/>
                <w:bCs/>
                <w:sz w:val="28"/>
                <w:szCs w:val="28"/>
                <w:lang w:val="vi-VN" w:eastAsia="vi-VN"/>
              </w:rPr>
              <w:t>100%</w:t>
            </w:r>
          </w:p>
        </w:tc>
      </w:tr>
      <w:tr w:rsidR="00E920EE" w:rsidRPr="002048BF" w14:paraId="3C1FE301" w14:textId="77777777" w:rsidTr="005476F1">
        <w:trPr>
          <w:trHeight w:val="574"/>
        </w:trPr>
        <w:tc>
          <w:tcPr>
            <w:tcW w:w="998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1346AC03" w14:textId="77777777" w:rsidR="00E920EE" w:rsidRPr="002048BF" w:rsidRDefault="00E920EE" w:rsidP="00E920EE">
            <w:pPr>
              <w:jc w:val="center"/>
              <w:rPr>
                <w:rFonts w:eastAsia="Times New Roman"/>
                <w:b/>
                <w:bCs/>
                <w:sz w:val="28"/>
                <w:szCs w:val="28"/>
                <w:lang w:val="vi-VN" w:eastAsia="vi-VN"/>
              </w:rPr>
            </w:pPr>
            <w:r w:rsidRPr="002048BF">
              <w:rPr>
                <w:rFonts w:eastAsia="Times New Roman"/>
                <w:b/>
                <w:bCs/>
                <w:sz w:val="28"/>
                <w:szCs w:val="28"/>
                <w:lang w:val="vi-VN" w:eastAsia="vi-VN"/>
              </w:rPr>
              <w:t>Tỉ lệ chung (%)</w:t>
            </w:r>
          </w:p>
        </w:tc>
        <w:tc>
          <w:tcPr>
            <w:tcW w:w="5760" w:type="dxa"/>
            <w:gridSpan w:val="4"/>
            <w:tcBorders>
              <w:top w:val="single" w:sz="8" w:space="0" w:color="auto"/>
              <w:left w:val="nil"/>
              <w:bottom w:val="single" w:sz="8" w:space="0" w:color="auto"/>
              <w:right w:val="single" w:sz="8" w:space="0" w:color="000000"/>
            </w:tcBorders>
            <w:shd w:val="clear" w:color="auto" w:fill="auto"/>
            <w:vAlign w:val="center"/>
            <w:hideMark/>
          </w:tcPr>
          <w:p w14:paraId="194199F4" w14:textId="77777777" w:rsidR="00E920EE" w:rsidRPr="002048BF" w:rsidRDefault="00E920EE" w:rsidP="00E920EE">
            <w:pPr>
              <w:jc w:val="center"/>
              <w:rPr>
                <w:rFonts w:eastAsia="Times New Roman"/>
                <w:b/>
                <w:bCs/>
                <w:sz w:val="28"/>
                <w:szCs w:val="28"/>
                <w:lang w:val="vi-VN" w:eastAsia="vi-VN"/>
              </w:rPr>
            </w:pPr>
            <w:r w:rsidRPr="002048BF">
              <w:rPr>
                <w:rFonts w:eastAsia="Times New Roman"/>
                <w:b/>
                <w:bCs/>
                <w:sz w:val="28"/>
                <w:szCs w:val="28"/>
                <w:lang w:val="vi-VN" w:eastAsia="vi-VN"/>
              </w:rPr>
              <w:t>70%</w:t>
            </w:r>
          </w:p>
        </w:tc>
        <w:tc>
          <w:tcPr>
            <w:tcW w:w="5760" w:type="dxa"/>
            <w:gridSpan w:val="4"/>
            <w:tcBorders>
              <w:top w:val="single" w:sz="8" w:space="0" w:color="auto"/>
              <w:left w:val="nil"/>
              <w:bottom w:val="single" w:sz="8" w:space="0" w:color="auto"/>
              <w:right w:val="single" w:sz="8" w:space="0" w:color="000000"/>
            </w:tcBorders>
            <w:shd w:val="clear" w:color="auto" w:fill="auto"/>
            <w:vAlign w:val="center"/>
            <w:hideMark/>
          </w:tcPr>
          <w:p w14:paraId="04BBD539" w14:textId="77777777" w:rsidR="00E920EE" w:rsidRPr="002048BF" w:rsidRDefault="00E920EE" w:rsidP="00E920EE">
            <w:pPr>
              <w:jc w:val="center"/>
              <w:rPr>
                <w:rFonts w:eastAsia="Times New Roman"/>
                <w:b/>
                <w:bCs/>
                <w:sz w:val="28"/>
                <w:szCs w:val="28"/>
                <w:lang w:val="vi-VN" w:eastAsia="vi-VN"/>
              </w:rPr>
            </w:pPr>
            <w:r w:rsidRPr="002048BF">
              <w:rPr>
                <w:rFonts w:eastAsia="Times New Roman"/>
                <w:b/>
                <w:bCs/>
                <w:sz w:val="28"/>
                <w:szCs w:val="28"/>
                <w:lang w:val="vi-VN" w:eastAsia="vi-VN"/>
              </w:rPr>
              <w:t>30%</w:t>
            </w:r>
          </w:p>
        </w:tc>
        <w:tc>
          <w:tcPr>
            <w:tcW w:w="2880" w:type="dxa"/>
            <w:gridSpan w:val="2"/>
            <w:tcBorders>
              <w:top w:val="single" w:sz="8" w:space="0" w:color="auto"/>
              <w:left w:val="nil"/>
              <w:bottom w:val="single" w:sz="8" w:space="0" w:color="auto"/>
              <w:right w:val="single" w:sz="8" w:space="0" w:color="000000"/>
            </w:tcBorders>
            <w:shd w:val="clear" w:color="auto" w:fill="auto"/>
            <w:vAlign w:val="center"/>
            <w:hideMark/>
          </w:tcPr>
          <w:p w14:paraId="34EFAC4C" w14:textId="77777777" w:rsidR="00E920EE" w:rsidRPr="002048BF" w:rsidRDefault="00E920EE" w:rsidP="00E920EE">
            <w:pPr>
              <w:jc w:val="center"/>
              <w:rPr>
                <w:rFonts w:eastAsia="Times New Roman"/>
                <w:b/>
                <w:bCs/>
                <w:sz w:val="28"/>
                <w:szCs w:val="28"/>
                <w:lang w:val="vi-VN" w:eastAsia="vi-VN"/>
              </w:rPr>
            </w:pPr>
            <w:r w:rsidRPr="002048BF">
              <w:rPr>
                <w:rFonts w:eastAsia="Times New Roman"/>
                <w:b/>
                <w:bCs/>
                <w:sz w:val="28"/>
                <w:szCs w:val="28"/>
                <w:lang w:val="vi-VN" w:eastAsia="vi-VN"/>
              </w:rPr>
              <w:t>100%</w:t>
            </w:r>
          </w:p>
        </w:tc>
        <w:tc>
          <w:tcPr>
            <w:tcW w:w="1500" w:type="dxa"/>
            <w:tcBorders>
              <w:top w:val="nil"/>
              <w:left w:val="nil"/>
              <w:bottom w:val="single" w:sz="8" w:space="0" w:color="auto"/>
              <w:right w:val="single" w:sz="8" w:space="0" w:color="auto"/>
            </w:tcBorders>
            <w:shd w:val="clear" w:color="auto" w:fill="auto"/>
            <w:vAlign w:val="center"/>
            <w:hideMark/>
          </w:tcPr>
          <w:p w14:paraId="69B1A91D" w14:textId="77777777" w:rsidR="00E920EE" w:rsidRPr="002048BF" w:rsidRDefault="00E920EE" w:rsidP="00E920EE">
            <w:pPr>
              <w:jc w:val="center"/>
              <w:rPr>
                <w:rFonts w:eastAsia="Times New Roman"/>
                <w:b/>
                <w:bCs/>
                <w:sz w:val="28"/>
                <w:szCs w:val="28"/>
                <w:lang w:val="vi-VN" w:eastAsia="vi-VN"/>
              </w:rPr>
            </w:pPr>
            <w:r w:rsidRPr="002048BF">
              <w:rPr>
                <w:rFonts w:eastAsia="Times New Roman"/>
                <w:b/>
                <w:bCs/>
                <w:sz w:val="28"/>
                <w:szCs w:val="28"/>
                <w:lang w:val="vi-VN" w:eastAsia="vi-VN"/>
              </w:rPr>
              <w:t> </w:t>
            </w:r>
          </w:p>
        </w:tc>
        <w:tc>
          <w:tcPr>
            <w:tcW w:w="1440" w:type="dxa"/>
            <w:tcBorders>
              <w:top w:val="nil"/>
              <w:left w:val="nil"/>
              <w:bottom w:val="single" w:sz="8" w:space="0" w:color="auto"/>
              <w:right w:val="single" w:sz="8" w:space="0" w:color="auto"/>
            </w:tcBorders>
            <w:shd w:val="clear" w:color="auto" w:fill="auto"/>
            <w:vAlign w:val="center"/>
            <w:hideMark/>
          </w:tcPr>
          <w:p w14:paraId="5FB19EA4" w14:textId="77777777" w:rsidR="00E920EE" w:rsidRPr="002048BF" w:rsidRDefault="00E920EE" w:rsidP="00E920EE">
            <w:pPr>
              <w:jc w:val="center"/>
              <w:rPr>
                <w:rFonts w:eastAsia="Times New Roman"/>
                <w:b/>
                <w:bCs/>
                <w:sz w:val="28"/>
                <w:szCs w:val="28"/>
                <w:lang w:val="vi-VN" w:eastAsia="vi-VN"/>
              </w:rPr>
            </w:pPr>
            <w:r w:rsidRPr="002048BF">
              <w:rPr>
                <w:rFonts w:eastAsia="Times New Roman"/>
                <w:b/>
                <w:bCs/>
                <w:sz w:val="28"/>
                <w:szCs w:val="28"/>
                <w:lang w:val="vi-VN" w:eastAsia="vi-VN"/>
              </w:rPr>
              <w:t>100%</w:t>
            </w:r>
          </w:p>
        </w:tc>
      </w:tr>
    </w:tbl>
    <w:p w14:paraId="11EEF2CF" w14:textId="77777777" w:rsidR="005476F1" w:rsidRPr="002048BF" w:rsidRDefault="005476F1" w:rsidP="00E920EE">
      <w:pPr>
        <w:jc w:val="center"/>
        <w:rPr>
          <w:b/>
        </w:rPr>
        <w:sectPr w:rsidR="005476F1" w:rsidRPr="002048BF" w:rsidSect="00E920EE">
          <w:pgSz w:w="16834" w:h="11909" w:orient="landscape" w:code="9"/>
          <w:pgMar w:top="426" w:right="426" w:bottom="569" w:left="567" w:header="720" w:footer="720" w:gutter="0"/>
          <w:cols w:space="720"/>
          <w:docGrid w:linePitch="360"/>
        </w:sectPr>
      </w:pPr>
    </w:p>
    <w:tbl>
      <w:tblPr>
        <w:tblW w:w="10505" w:type="dxa"/>
        <w:tblInd w:w="93" w:type="dxa"/>
        <w:tblLook w:val="04A0" w:firstRow="1" w:lastRow="0" w:firstColumn="1" w:lastColumn="0" w:noHBand="0" w:noVBand="1"/>
      </w:tblPr>
      <w:tblGrid>
        <w:gridCol w:w="222"/>
        <w:gridCol w:w="222"/>
        <w:gridCol w:w="1574"/>
        <w:gridCol w:w="830"/>
        <w:gridCol w:w="830"/>
        <w:gridCol w:w="830"/>
        <w:gridCol w:w="830"/>
        <w:gridCol w:w="222"/>
        <w:gridCol w:w="4945"/>
      </w:tblGrid>
      <w:tr w:rsidR="005476F1" w:rsidRPr="005476F1" w14:paraId="190706F6" w14:textId="77777777" w:rsidTr="005476F1">
        <w:trPr>
          <w:trHeight w:val="330"/>
        </w:trPr>
        <w:tc>
          <w:tcPr>
            <w:tcW w:w="10505" w:type="dxa"/>
            <w:gridSpan w:val="9"/>
            <w:vMerge w:val="restart"/>
            <w:tcBorders>
              <w:top w:val="nil"/>
              <w:left w:val="nil"/>
              <w:bottom w:val="nil"/>
              <w:right w:val="nil"/>
            </w:tcBorders>
            <w:shd w:val="clear" w:color="auto" w:fill="auto"/>
            <w:vAlign w:val="bottom"/>
            <w:hideMark/>
          </w:tcPr>
          <w:p w14:paraId="1BBC11E4" w14:textId="3C4F8D6E"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lastRenderedPageBreak/>
              <w:t>ĐÁP ÁN ĐỀ KIỂM TRA HỌC KÌ IMÔN: VẬT LÍ 12 KHTN</w:t>
            </w:r>
          </w:p>
        </w:tc>
      </w:tr>
      <w:tr w:rsidR="005476F1" w:rsidRPr="005476F1" w14:paraId="28F30576" w14:textId="77777777" w:rsidTr="005476F1">
        <w:trPr>
          <w:trHeight w:val="345"/>
        </w:trPr>
        <w:tc>
          <w:tcPr>
            <w:tcW w:w="10505" w:type="dxa"/>
            <w:gridSpan w:val="9"/>
            <w:vMerge/>
            <w:tcBorders>
              <w:top w:val="nil"/>
              <w:left w:val="nil"/>
              <w:bottom w:val="nil"/>
              <w:right w:val="nil"/>
            </w:tcBorders>
            <w:vAlign w:val="center"/>
            <w:hideMark/>
          </w:tcPr>
          <w:p w14:paraId="3DA2C882" w14:textId="77777777" w:rsidR="005476F1" w:rsidRPr="005476F1" w:rsidRDefault="005476F1" w:rsidP="005476F1">
            <w:pPr>
              <w:rPr>
                <w:rFonts w:eastAsia="Times New Roman"/>
                <w:b/>
                <w:bCs/>
                <w:sz w:val="26"/>
                <w:szCs w:val="26"/>
                <w:lang w:val="vi-VN" w:eastAsia="vi-VN"/>
              </w:rPr>
            </w:pPr>
          </w:p>
        </w:tc>
      </w:tr>
      <w:tr w:rsidR="005476F1" w:rsidRPr="005476F1" w14:paraId="5E132A7F" w14:textId="77777777" w:rsidTr="005476F1">
        <w:trPr>
          <w:trHeight w:val="345"/>
        </w:trPr>
        <w:tc>
          <w:tcPr>
            <w:tcW w:w="222" w:type="dxa"/>
            <w:tcBorders>
              <w:top w:val="nil"/>
              <w:left w:val="nil"/>
              <w:bottom w:val="nil"/>
              <w:right w:val="nil"/>
            </w:tcBorders>
            <w:shd w:val="clear" w:color="auto" w:fill="auto"/>
            <w:noWrap/>
            <w:vAlign w:val="bottom"/>
            <w:hideMark/>
          </w:tcPr>
          <w:p w14:paraId="0E25385E" w14:textId="77777777" w:rsidR="005476F1" w:rsidRPr="005476F1" w:rsidRDefault="005476F1" w:rsidP="005476F1">
            <w:pPr>
              <w:rPr>
                <w:rFonts w:eastAsia="Times New Roman"/>
                <w:sz w:val="26"/>
                <w:szCs w:val="26"/>
                <w:lang w:val="vi-VN" w:eastAsia="vi-VN"/>
              </w:rPr>
            </w:pPr>
          </w:p>
        </w:tc>
        <w:tc>
          <w:tcPr>
            <w:tcW w:w="222" w:type="dxa"/>
            <w:tcBorders>
              <w:top w:val="nil"/>
              <w:left w:val="nil"/>
              <w:bottom w:val="nil"/>
              <w:right w:val="nil"/>
            </w:tcBorders>
            <w:shd w:val="clear" w:color="auto" w:fill="auto"/>
            <w:noWrap/>
            <w:vAlign w:val="bottom"/>
            <w:hideMark/>
          </w:tcPr>
          <w:p w14:paraId="44F01FFA" w14:textId="77777777" w:rsidR="005476F1" w:rsidRPr="005476F1" w:rsidRDefault="005476F1" w:rsidP="005476F1">
            <w:pPr>
              <w:rPr>
                <w:rFonts w:eastAsia="Times New Roman"/>
                <w:sz w:val="26"/>
                <w:szCs w:val="26"/>
                <w:lang w:val="vi-VN" w:eastAsia="vi-VN"/>
              </w:rPr>
            </w:pPr>
          </w:p>
        </w:tc>
        <w:tc>
          <w:tcPr>
            <w:tcW w:w="157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B078BA4"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Đề\câu</w:t>
            </w:r>
          </w:p>
        </w:tc>
        <w:tc>
          <w:tcPr>
            <w:tcW w:w="830" w:type="dxa"/>
            <w:tcBorders>
              <w:top w:val="single" w:sz="8" w:space="0" w:color="auto"/>
              <w:left w:val="nil"/>
              <w:bottom w:val="single" w:sz="8" w:space="0" w:color="auto"/>
              <w:right w:val="single" w:sz="8" w:space="0" w:color="auto"/>
            </w:tcBorders>
            <w:shd w:val="clear" w:color="auto" w:fill="auto"/>
            <w:noWrap/>
            <w:vAlign w:val="bottom"/>
            <w:hideMark/>
          </w:tcPr>
          <w:p w14:paraId="7B84F9E7"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101</w:t>
            </w:r>
          </w:p>
        </w:tc>
        <w:tc>
          <w:tcPr>
            <w:tcW w:w="830" w:type="dxa"/>
            <w:tcBorders>
              <w:top w:val="single" w:sz="8" w:space="0" w:color="auto"/>
              <w:left w:val="nil"/>
              <w:bottom w:val="single" w:sz="8" w:space="0" w:color="auto"/>
              <w:right w:val="single" w:sz="8" w:space="0" w:color="auto"/>
            </w:tcBorders>
            <w:shd w:val="clear" w:color="auto" w:fill="auto"/>
            <w:noWrap/>
            <w:vAlign w:val="bottom"/>
            <w:hideMark/>
          </w:tcPr>
          <w:p w14:paraId="3773FF44"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102</w:t>
            </w:r>
          </w:p>
        </w:tc>
        <w:tc>
          <w:tcPr>
            <w:tcW w:w="830" w:type="dxa"/>
            <w:tcBorders>
              <w:top w:val="single" w:sz="8" w:space="0" w:color="auto"/>
              <w:left w:val="nil"/>
              <w:bottom w:val="single" w:sz="8" w:space="0" w:color="auto"/>
              <w:right w:val="single" w:sz="8" w:space="0" w:color="auto"/>
            </w:tcBorders>
            <w:shd w:val="clear" w:color="auto" w:fill="auto"/>
            <w:noWrap/>
            <w:vAlign w:val="bottom"/>
            <w:hideMark/>
          </w:tcPr>
          <w:p w14:paraId="7814A034"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103</w:t>
            </w:r>
          </w:p>
        </w:tc>
        <w:tc>
          <w:tcPr>
            <w:tcW w:w="830" w:type="dxa"/>
            <w:tcBorders>
              <w:top w:val="single" w:sz="8" w:space="0" w:color="auto"/>
              <w:left w:val="nil"/>
              <w:bottom w:val="single" w:sz="8" w:space="0" w:color="auto"/>
              <w:right w:val="single" w:sz="8" w:space="0" w:color="auto"/>
            </w:tcBorders>
            <w:shd w:val="clear" w:color="auto" w:fill="auto"/>
            <w:noWrap/>
            <w:vAlign w:val="bottom"/>
            <w:hideMark/>
          </w:tcPr>
          <w:p w14:paraId="4A52D630"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104</w:t>
            </w:r>
          </w:p>
        </w:tc>
        <w:tc>
          <w:tcPr>
            <w:tcW w:w="222" w:type="dxa"/>
            <w:tcBorders>
              <w:top w:val="nil"/>
              <w:left w:val="nil"/>
              <w:bottom w:val="nil"/>
              <w:right w:val="nil"/>
            </w:tcBorders>
            <w:shd w:val="clear" w:color="auto" w:fill="auto"/>
            <w:noWrap/>
            <w:vAlign w:val="bottom"/>
            <w:hideMark/>
          </w:tcPr>
          <w:p w14:paraId="66EFCD78" w14:textId="77777777" w:rsidR="005476F1" w:rsidRPr="005476F1" w:rsidRDefault="005476F1" w:rsidP="005476F1">
            <w:pPr>
              <w:rPr>
                <w:rFonts w:eastAsia="Times New Roman"/>
                <w:sz w:val="26"/>
                <w:szCs w:val="26"/>
                <w:lang w:val="vi-VN" w:eastAsia="vi-VN"/>
              </w:rPr>
            </w:pPr>
          </w:p>
        </w:tc>
        <w:tc>
          <w:tcPr>
            <w:tcW w:w="4945" w:type="dxa"/>
            <w:tcBorders>
              <w:top w:val="nil"/>
              <w:left w:val="nil"/>
              <w:bottom w:val="nil"/>
              <w:right w:val="nil"/>
            </w:tcBorders>
            <w:shd w:val="clear" w:color="auto" w:fill="auto"/>
            <w:noWrap/>
            <w:vAlign w:val="bottom"/>
            <w:hideMark/>
          </w:tcPr>
          <w:p w14:paraId="18AA733A" w14:textId="77777777" w:rsidR="005476F1" w:rsidRPr="005476F1" w:rsidRDefault="005476F1" w:rsidP="005476F1">
            <w:pPr>
              <w:rPr>
                <w:rFonts w:eastAsia="Times New Roman"/>
                <w:sz w:val="26"/>
                <w:szCs w:val="26"/>
                <w:lang w:val="vi-VN" w:eastAsia="vi-VN"/>
              </w:rPr>
            </w:pPr>
          </w:p>
        </w:tc>
      </w:tr>
      <w:tr w:rsidR="005476F1" w:rsidRPr="005476F1" w14:paraId="378D7B95" w14:textId="77777777" w:rsidTr="005476F1">
        <w:trPr>
          <w:trHeight w:val="345"/>
        </w:trPr>
        <w:tc>
          <w:tcPr>
            <w:tcW w:w="222" w:type="dxa"/>
            <w:tcBorders>
              <w:top w:val="nil"/>
              <w:left w:val="nil"/>
              <w:bottom w:val="nil"/>
              <w:right w:val="nil"/>
            </w:tcBorders>
            <w:shd w:val="clear" w:color="auto" w:fill="auto"/>
            <w:noWrap/>
            <w:vAlign w:val="bottom"/>
            <w:hideMark/>
          </w:tcPr>
          <w:p w14:paraId="20522D58" w14:textId="77777777" w:rsidR="005476F1" w:rsidRPr="005476F1" w:rsidRDefault="005476F1" w:rsidP="005476F1">
            <w:pPr>
              <w:rPr>
                <w:rFonts w:eastAsia="Times New Roman"/>
                <w:sz w:val="26"/>
                <w:szCs w:val="26"/>
                <w:lang w:val="vi-VN" w:eastAsia="vi-VN"/>
              </w:rPr>
            </w:pPr>
          </w:p>
        </w:tc>
        <w:tc>
          <w:tcPr>
            <w:tcW w:w="222" w:type="dxa"/>
            <w:tcBorders>
              <w:top w:val="nil"/>
              <w:left w:val="nil"/>
              <w:bottom w:val="nil"/>
              <w:right w:val="nil"/>
            </w:tcBorders>
            <w:shd w:val="clear" w:color="auto" w:fill="auto"/>
            <w:noWrap/>
            <w:vAlign w:val="bottom"/>
            <w:hideMark/>
          </w:tcPr>
          <w:p w14:paraId="0BA24F54" w14:textId="77777777" w:rsidR="005476F1" w:rsidRPr="005476F1" w:rsidRDefault="005476F1" w:rsidP="005476F1">
            <w:pPr>
              <w:rPr>
                <w:rFonts w:eastAsia="Times New Roman"/>
                <w:sz w:val="26"/>
                <w:szCs w:val="26"/>
                <w:lang w:val="vi-VN" w:eastAsia="vi-VN"/>
              </w:rPr>
            </w:pPr>
          </w:p>
        </w:tc>
        <w:tc>
          <w:tcPr>
            <w:tcW w:w="1574" w:type="dxa"/>
            <w:tcBorders>
              <w:top w:val="nil"/>
              <w:left w:val="single" w:sz="8" w:space="0" w:color="auto"/>
              <w:bottom w:val="single" w:sz="8" w:space="0" w:color="auto"/>
              <w:right w:val="single" w:sz="8" w:space="0" w:color="auto"/>
            </w:tcBorders>
            <w:shd w:val="clear" w:color="auto" w:fill="auto"/>
            <w:noWrap/>
            <w:vAlign w:val="bottom"/>
            <w:hideMark/>
          </w:tcPr>
          <w:p w14:paraId="6CCA127E"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1</w:t>
            </w:r>
          </w:p>
        </w:tc>
        <w:tc>
          <w:tcPr>
            <w:tcW w:w="830" w:type="dxa"/>
            <w:tcBorders>
              <w:top w:val="nil"/>
              <w:left w:val="nil"/>
              <w:bottom w:val="single" w:sz="8" w:space="0" w:color="auto"/>
              <w:right w:val="single" w:sz="8" w:space="0" w:color="auto"/>
            </w:tcBorders>
            <w:shd w:val="clear" w:color="auto" w:fill="auto"/>
            <w:noWrap/>
            <w:vAlign w:val="bottom"/>
            <w:hideMark/>
          </w:tcPr>
          <w:p w14:paraId="1F3468D5"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B</w:t>
            </w:r>
          </w:p>
        </w:tc>
        <w:tc>
          <w:tcPr>
            <w:tcW w:w="830" w:type="dxa"/>
            <w:tcBorders>
              <w:top w:val="nil"/>
              <w:left w:val="nil"/>
              <w:bottom w:val="single" w:sz="8" w:space="0" w:color="auto"/>
              <w:right w:val="single" w:sz="8" w:space="0" w:color="auto"/>
            </w:tcBorders>
            <w:shd w:val="clear" w:color="auto" w:fill="auto"/>
            <w:noWrap/>
            <w:vAlign w:val="bottom"/>
            <w:hideMark/>
          </w:tcPr>
          <w:p w14:paraId="38A66D00"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B</w:t>
            </w:r>
          </w:p>
        </w:tc>
        <w:tc>
          <w:tcPr>
            <w:tcW w:w="830" w:type="dxa"/>
            <w:tcBorders>
              <w:top w:val="nil"/>
              <w:left w:val="nil"/>
              <w:bottom w:val="single" w:sz="8" w:space="0" w:color="auto"/>
              <w:right w:val="single" w:sz="8" w:space="0" w:color="auto"/>
            </w:tcBorders>
            <w:shd w:val="clear" w:color="auto" w:fill="auto"/>
            <w:noWrap/>
            <w:vAlign w:val="bottom"/>
            <w:hideMark/>
          </w:tcPr>
          <w:p w14:paraId="63B066A0"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A</w:t>
            </w:r>
          </w:p>
        </w:tc>
        <w:tc>
          <w:tcPr>
            <w:tcW w:w="830" w:type="dxa"/>
            <w:tcBorders>
              <w:top w:val="nil"/>
              <w:left w:val="nil"/>
              <w:bottom w:val="single" w:sz="8" w:space="0" w:color="auto"/>
              <w:right w:val="single" w:sz="8" w:space="0" w:color="auto"/>
            </w:tcBorders>
            <w:shd w:val="clear" w:color="auto" w:fill="auto"/>
            <w:noWrap/>
            <w:vAlign w:val="bottom"/>
            <w:hideMark/>
          </w:tcPr>
          <w:p w14:paraId="015DE8DD"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B</w:t>
            </w:r>
          </w:p>
        </w:tc>
        <w:tc>
          <w:tcPr>
            <w:tcW w:w="222" w:type="dxa"/>
            <w:tcBorders>
              <w:top w:val="nil"/>
              <w:left w:val="nil"/>
              <w:bottom w:val="nil"/>
              <w:right w:val="nil"/>
            </w:tcBorders>
            <w:shd w:val="clear" w:color="auto" w:fill="auto"/>
            <w:noWrap/>
            <w:vAlign w:val="bottom"/>
            <w:hideMark/>
          </w:tcPr>
          <w:p w14:paraId="0ABB0682" w14:textId="77777777" w:rsidR="005476F1" w:rsidRPr="005476F1" w:rsidRDefault="005476F1" w:rsidP="005476F1">
            <w:pPr>
              <w:rPr>
                <w:rFonts w:eastAsia="Times New Roman"/>
                <w:sz w:val="26"/>
                <w:szCs w:val="26"/>
                <w:lang w:val="vi-VN" w:eastAsia="vi-VN"/>
              </w:rPr>
            </w:pPr>
          </w:p>
        </w:tc>
        <w:tc>
          <w:tcPr>
            <w:tcW w:w="4945" w:type="dxa"/>
            <w:tcBorders>
              <w:top w:val="nil"/>
              <w:left w:val="nil"/>
              <w:bottom w:val="nil"/>
              <w:right w:val="nil"/>
            </w:tcBorders>
            <w:shd w:val="clear" w:color="auto" w:fill="auto"/>
            <w:noWrap/>
            <w:vAlign w:val="bottom"/>
            <w:hideMark/>
          </w:tcPr>
          <w:p w14:paraId="43F560C0" w14:textId="77777777" w:rsidR="005476F1" w:rsidRPr="005476F1" w:rsidRDefault="005476F1" w:rsidP="005476F1">
            <w:pPr>
              <w:rPr>
                <w:rFonts w:eastAsia="Times New Roman"/>
                <w:sz w:val="26"/>
                <w:szCs w:val="26"/>
                <w:lang w:val="vi-VN" w:eastAsia="vi-VN"/>
              </w:rPr>
            </w:pPr>
          </w:p>
        </w:tc>
      </w:tr>
      <w:tr w:rsidR="005476F1" w:rsidRPr="005476F1" w14:paraId="4923C12E" w14:textId="77777777" w:rsidTr="005476F1">
        <w:trPr>
          <w:trHeight w:val="345"/>
        </w:trPr>
        <w:tc>
          <w:tcPr>
            <w:tcW w:w="222" w:type="dxa"/>
            <w:tcBorders>
              <w:top w:val="nil"/>
              <w:left w:val="nil"/>
              <w:bottom w:val="nil"/>
              <w:right w:val="nil"/>
            </w:tcBorders>
            <w:shd w:val="clear" w:color="auto" w:fill="auto"/>
            <w:noWrap/>
            <w:vAlign w:val="bottom"/>
            <w:hideMark/>
          </w:tcPr>
          <w:p w14:paraId="49CACC7C" w14:textId="77777777" w:rsidR="005476F1" w:rsidRPr="005476F1" w:rsidRDefault="005476F1" w:rsidP="005476F1">
            <w:pPr>
              <w:rPr>
                <w:rFonts w:eastAsia="Times New Roman"/>
                <w:sz w:val="26"/>
                <w:szCs w:val="26"/>
                <w:lang w:val="vi-VN" w:eastAsia="vi-VN"/>
              </w:rPr>
            </w:pPr>
          </w:p>
        </w:tc>
        <w:tc>
          <w:tcPr>
            <w:tcW w:w="222" w:type="dxa"/>
            <w:tcBorders>
              <w:top w:val="nil"/>
              <w:left w:val="nil"/>
              <w:bottom w:val="nil"/>
              <w:right w:val="nil"/>
            </w:tcBorders>
            <w:shd w:val="clear" w:color="auto" w:fill="auto"/>
            <w:noWrap/>
            <w:vAlign w:val="bottom"/>
            <w:hideMark/>
          </w:tcPr>
          <w:p w14:paraId="04138439" w14:textId="77777777" w:rsidR="005476F1" w:rsidRPr="005476F1" w:rsidRDefault="005476F1" w:rsidP="005476F1">
            <w:pPr>
              <w:rPr>
                <w:rFonts w:eastAsia="Times New Roman"/>
                <w:sz w:val="26"/>
                <w:szCs w:val="26"/>
                <w:lang w:val="vi-VN" w:eastAsia="vi-VN"/>
              </w:rPr>
            </w:pPr>
          </w:p>
        </w:tc>
        <w:tc>
          <w:tcPr>
            <w:tcW w:w="1574" w:type="dxa"/>
            <w:tcBorders>
              <w:top w:val="nil"/>
              <w:left w:val="single" w:sz="8" w:space="0" w:color="auto"/>
              <w:bottom w:val="single" w:sz="8" w:space="0" w:color="auto"/>
              <w:right w:val="single" w:sz="8" w:space="0" w:color="auto"/>
            </w:tcBorders>
            <w:shd w:val="clear" w:color="auto" w:fill="auto"/>
            <w:noWrap/>
            <w:vAlign w:val="bottom"/>
            <w:hideMark/>
          </w:tcPr>
          <w:p w14:paraId="7BC423A5"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2</w:t>
            </w:r>
          </w:p>
        </w:tc>
        <w:tc>
          <w:tcPr>
            <w:tcW w:w="830" w:type="dxa"/>
            <w:tcBorders>
              <w:top w:val="nil"/>
              <w:left w:val="nil"/>
              <w:bottom w:val="single" w:sz="8" w:space="0" w:color="auto"/>
              <w:right w:val="single" w:sz="8" w:space="0" w:color="auto"/>
            </w:tcBorders>
            <w:shd w:val="clear" w:color="auto" w:fill="auto"/>
            <w:noWrap/>
            <w:vAlign w:val="bottom"/>
            <w:hideMark/>
          </w:tcPr>
          <w:p w14:paraId="2E985FD6"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C</w:t>
            </w:r>
          </w:p>
        </w:tc>
        <w:tc>
          <w:tcPr>
            <w:tcW w:w="830" w:type="dxa"/>
            <w:tcBorders>
              <w:top w:val="nil"/>
              <w:left w:val="nil"/>
              <w:bottom w:val="single" w:sz="8" w:space="0" w:color="auto"/>
              <w:right w:val="single" w:sz="8" w:space="0" w:color="auto"/>
            </w:tcBorders>
            <w:shd w:val="clear" w:color="auto" w:fill="auto"/>
            <w:noWrap/>
            <w:vAlign w:val="bottom"/>
            <w:hideMark/>
          </w:tcPr>
          <w:p w14:paraId="26A167FD"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B</w:t>
            </w:r>
          </w:p>
        </w:tc>
        <w:tc>
          <w:tcPr>
            <w:tcW w:w="830" w:type="dxa"/>
            <w:tcBorders>
              <w:top w:val="nil"/>
              <w:left w:val="nil"/>
              <w:bottom w:val="single" w:sz="8" w:space="0" w:color="auto"/>
              <w:right w:val="single" w:sz="8" w:space="0" w:color="auto"/>
            </w:tcBorders>
            <w:shd w:val="clear" w:color="auto" w:fill="auto"/>
            <w:noWrap/>
            <w:vAlign w:val="bottom"/>
            <w:hideMark/>
          </w:tcPr>
          <w:p w14:paraId="191F272F"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C</w:t>
            </w:r>
          </w:p>
        </w:tc>
        <w:tc>
          <w:tcPr>
            <w:tcW w:w="830" w:type="dxa"/>
            <w:tcBorders>
              <w:top w:val="nil"/>
              <w:left w:val="nil"/>
              <w:bottom w:val="single" w:sz="8" w:space="0" w:color="auto"/>
              <w:right w:val="single" w:sz="8" w:space="0" w:color="auto"/>
            </w:tcBorders>
            <w:shd w:val="clear" w:color="auto" w:fill="auto"/>
            <w:noWrap/>
            <w:vAlign w:val="bottom"/>
            <w:hideMark/>
          </w:tcPr>
          <w:p w14:paraId="5B2EFA7B"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A</w:t>
            </w:r>
          </w:p>
        </w:tc>
        <w:tc>
          <w:tcPr>
            <w:tcW w:w="222" w:type="dxa"/>
            <w:tcBorders>
              <w:top w:val="nil"/>
              <w:left w:val="nil"/>
              <w:bottom w:val="nil"/>
              <w:right w:val="nil"/>
            </w:tcBorders>
            <w:shd w:val="clear" w:color="auto" w:fill="auto"/>
            <w:noWrap/>
            <w:vAlign w:val="bottom"/>
            <w:hideMark/>
          </w:tcPr>
          <w:p w14:paraId="344C3AAB" w14:textId="77777777" w:rsidR="005476F1" w:rsidRPr="005476F1" w:rsidRDefault="005476F1" w:rsidP="005476F1">
            <w:pPr>
              <w:rPr>
                <w:rFonts w:eastAsia="Times New Roman"/>
                <w:sz w:val="26"/>
                <w:szCs w:val="26"/>
                <w:lang w:val="vi-VN" w:eastAsia="vi-VN"/>
              </w:rPr>
            </w:pPr>
          </w:p>
        </w:tc>
        <w:tc>
          <w:tcPr>
            <w:tcW w:w="4945" w:type="dxa"/>
            <w:tcBorders>
              <w:top w:val="nil"/>
              <w:left w:val="nil"/>
              <w:bottom w:val="nil"/>
              <w:right w:val="nil"/>
            </w:tcBorders>
            <w:shd w:val="clear" w:color="auto" w:fill="auto"/>
            <w:noWrap/>
            <w:vAlign w:val="bottom"/>
            <w:hideMark/>
          </w:tcPr>
          <w:p w14:paraId="6B7380DE" w14:textId="77777777" w:rsidR="005476F1" w:rsidRPr="005476F1" w:rsidRDefault="005476F1" w:rsidP="005476F1">
            <w:pPr>
              <w:rPr>
                <w:rFonts w:eastAsia="Times New Roman"/>
                <w:sz w:val="26"/>
                <w:szCs w:val="26"/>
                <w:lang w:val="vi-VN" w:eastAsia="vi-VN"/>
              </w:rPr>
            </w:pPr>
          </w:p>
        </w:tc>
      </w:tr>
      <w:tr w:rsidR="005476F1" w:rsidRPr="005476F1" w14:paraId="0D66C452" w14:textId="77777777" w:rsidTr="005476F1">
        <w:trPr>
          <w:trHeight w:val="345"/>
        </w:trPr>
        <w:tc>
          <w:tcPr>
            <w:tcW w:w="222" w:type="dxa"/>
            <w:tcBorders>
              <w:top w:val="nil"/>
              <w:left w:val="nil"/>
              <w:bottom w:val="nil"/>
              <w:right w:val="nil"/>
            </w:tcBorders>
            <w:shd w:val="clear" w:color="auto" w:fill="auto"/>
            <w:noWrap/>
            <w:vAlign w:val="bottom"/>
            <w:hideMark/>
          </w:tcPr>
          <w:p w14:paraId="7BB6D733" w14:textId="77777777" w:rsidR="005476F1" w:rsidRPr="005476F1" w:rsidRDefault="005476F1" w:rsidP="005476F1">
            <w:pPr>
              <w:rPr>
                <w:rFonts w:eastAsia="Times New Roman"/>
                <w:sz w:val="26"/>
                <w:szCs w:val="26"/>
                <w:lang w:val="vi-VN" w:eastAsia="vi-VN"/>
              </w:rPr>
            </w:pPr>
          </w:p>
        </w:tc>
        <w:tc>
          <w:tcPr>
            <w:tcW w:w="222" w:type="dxa"/>
            <w:tcBorders>
              <w:top w:val="nil"/>
              <w:left w:val="nil"/>
              <w:bottom w:val="nil"/>
              <w:right w:val="nil"/>
            </w:tcBorders>
            <w:shd w:val="clear" w:color="auto" w:fill="auto"/>
            <w:noWrap/>
            <w:vAlign w:val="bottom"/>
            <w:hideMark/>
          </w:tcPr>
          <w:p w14:paraId="306AC966" w14:textId="77777777" w:rsidR="005476F1" w:rsidRPr="005476F1" w:rsidRDefault="005476F1" w:rsidP="005476F1">
            <w:pPr>
              <w:rPr>
                <w:rFonts w:eastAsia="Times New Roman"/>
                <w:sz w:val="26"/>
                <w:szCs w:val="26"/>
                <w:lang w:val="vi-VN" w:eastAsia="vi-VN"/>
              </w:rPr>
            </w:pPr>
          </w:p>
        </w:tc>
        <w:tc>
          <w:tcPr>
            <w:tcW w:w="1574" w:type="dxa"/>
            <w:tcBorders>
              <w:top w:val="nil"/>
              <w:left w:val="single" w:sz="8" w:space="0" w:color="auto"/>
              <w:bottom w:val="single" w:sz="8" w:space="0" w:color="auto"/>
              <w:right w:val="single" w:sz="8" w:space="0" w:color="auto"/>
            </w:tcBorders>
            <w:shd w:val="clear" w:color="auto" w:fill="auto"/>
            <w:noWrap/>
            <w:vAlign w:val="bottom"/>
            <w:hideMark/>
          </w:tcPr>
          <w:p w14:paraId="0BBD09ED"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3</w:t>
            </w:r>
          </w:p>
        </w:tc>
        <w:tc>
          <w:tcPr>
            <w:tcW w:w="830" w:type="dxa"/>
            <w:tcBorders>
              <w:top w:val="nil"/>
              <w:left w:val="nil"/>
              <w:bottom w:val="single" w:sz="8" w:space="0" w:color="auto"/>
              <w:right w:val="single" w:sz="8" w:space="0" w:color="auto"/>
            </w:tcBorders>
            <w:shd w:val="clear" w:color="auto" w:fill="auto"/>
            <w:noWrap/>
            <w:vAlign w:val="bottom"/>
            <w:hideMark/>
          </w:tcPr>
          <w:p w14:paraId="6E328197"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A</w:t>
            </w:r>
          </w:p>
        </w:tc>
        <w:tc>
          <w:tcPr>
            <w:tcW w:w="830" w:type="dxa"/>
            <w:tcBorders>
              <w:top w:val="nil"/>
              <w:left w:val="nil"/>
              <w:bottom w:val="single" w:sz="8" w:space="0" w:color="auto"/>
              <w:right w:val="single" w:sz="8" w:space="0" w:color="auto"/>
            </w:tcBorders>
            <w:shd w:val="clear" w:color="auto" w:fill="auto"/>
            <w:noWrap/>
            <w:vAlign w:val="bottom"/>
            <w:hideMark/>
          </w:tcPr>
          <w:p w14:paraId="22A27C69"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C</w:t>
            </w:r>
          </w:p>
        </w:tc>
        <w:tc>
          <w:tcPr>
            <w:tcW w:w="830" w:type="dxa"/>
            <w:tcBorders>
              <w:top w:val="nil"/>
              <w:left w:val="nil"/>
              <w:bottom w:val="single" w:sz="8" w:space="0" w:color="auto"/>
              <w:right w:val="single" w:sz="8" w:space="0" w:color="auto"/>
            </w:tcBorders>
            <w:shd w:val="clear" w:color="auto" w:fill="auto"/>
            <w:noWrap/>
            <w:vAlign w:val="bottom"/>
            <w:hideMark/>
          </w:tcPr>
          <w:p w14:paraId="4E8B9A0A"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A</w:t>
            </w:r>
          </w:p>
        </w:tc>
        <w:tc>
          <w:tcPr>
            <w:tcW w:w="830" w:type="dxa"/>
            <w:tcBorders>
              <w:top w:val="nil"/>
              <w:left w:val="nil"/>
              <w:bottom w:val="single" w:sz="8" w:space="0" w:color="auto"/>
              <w:right w:val="single" w:sz="8" w:space="0" w:color="auto"/>
            </w:tcBorders>
            <w:shd w:val="clear" w:color="auto" w:fill="auto"/>
            <w:noWrap/>
            <w:vAlign w:val="bottom"/>
            <w:hideMark/>
          </w:tcPr>
          <w:p w14:paraId="5CA15FED"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B</w:t>
            </w:r>
          </w:p>
        </w:tc>
        <w:tc>
          <w:tcPr>
            <w:tcW w:w="222" w:type="dxa"/>
            <w:tcBorders>
              <w:top w:val="nil"/>
              <w:left w:val="nil"/>
              <w:bottom w:val="nil"/>
              <w:right w:val="nil"/>
            </w:tcBorders>
            <w:shd w:val="clear" w:color="auto" w:fill="auto"/>
            <w:noWrap/>
            <w:vAlign w:val="bottom"/>
            <w:hideMark/>
          </w:tcPr>
          <w:p w14:paraId="35E9EF53" w14:textId="77777777" w:rsidR="005476F1" w:rsidRPr="005476F1" w:rsidRDefault="005476F1" w:rsidP="005476F1">
            <w:pPr>
              <w:rPr>
                <w:rFonts w:eastAsia="Times New Roman"/>
                <w:sz w:val="26"/>
                <w:szCs w:val="26"/>
                <w:lang w:val="vi-VN" w:eastAsia="vi-VN"/>
              </w:rPr>
            </w:pPr>
          </w:p>
        </w:tc>
        <w:tc>
          <w:tcPr>
            <w:tcW w:w="4945" w:type="dxa"/>
            <w:tcBorders>
              <w:top w:val="nil"/>
              <w:left w:val="nil"/>
              <w:bottom w:val="nil"/>
              <w:right w:val="nil"/>
            </w:tcBorders>
            <w:shd w:val="clear" w:color="auto" w:fill="auto"/>
            <w:noWrap/>
            <w:vAlign w:val="bottom"/>
            <w:hideMark/>
          </w:tcPr>
          <w:p w14:paraId="6A8F1007" w14:textId="77777777" w:rsidR="005476F1" w:rsidRPr="005476F1" w:rsidRDefault="005476F1" w:rsidP="005476F1">
            <w:pPr>
              <w:rPr>
                <w:rFonts w:eastAsia="Times New Roman"/>
                <w:sz w:val="26"/>
                <w:szCs w:val="26"/>
                <w:lang w:val="vi-VN" w:eastAsia="vi-VN"/>
              </w:rPr>
            </w:pPr>
          </w:p>
        </w:tc>
      </w:tr>
      <w:tr w:rsidR="005476F1" w:rsidRPr="005476F1" w14:paraId="2E61CA2D" w14:textId="77777777" w:rsidTr="005476F1">
        <w:trPr>
          <w:trHeight w:val="345"/>
        </w:trPr>
        <w:tc>
          <w:tcPr>
            <w:tcW w:w="222" w:type="dxa"/>
            <w:tcBorders>
              <w:top w:val="nil"/>
              <w:left w:val="nil"/>
              <w:bottom w:val="nil"/>
              <w:right w:val="nil"/>
            </w:tcBorders>
            <w:shd w:val="clear" w:color="auto" w:fill="auto"/>
            <w:noWrap/>
            <w:vAlign w:val="bottom"/>
            <w:hideMark/>
          </w:tcPr>
          <w:p w14:paraId="3A864738" w14:textId="77777777" w:rsidR="005476F1" w:rsidRPr="005476F1" w:rsidRDefault="005476F1" w:rsidP="005476F1">
            <w:pPr>
              <w:rPr>
                <w:rFonts w:eastAsia="Times New Roman"/>
                <w:sz w:val="26"/>
                <w:szCs w:val="26"/>
                <w:lang w:val="vi-VN" w:eastAsia="vi-VN"/>
              </w:rPr>
            </w:pPr>
          </w:p>
        </w:tc>
        <w:tc>
          <w:tcPr>
            <w:tcW w:w="222" w:type="dxa"/>
            <w:tcBorders>
              <w:top w:val="nil"/>
              <w:left w:val="nil"/>
              <w:bottom w:val="nil"/>
              <w:right w:val="nil"/>
            </w:tcBorders>
            <w:shd w:val="clear" w:color="auto" w:fill="auto"/>
            <w:noWrap/>
            <w:vAlign w:val="bottom"/>
            <w:hideMark/>
          </w:tcPr>
          <w:p w14:paraId="4C67097B" w14:textId="77777777" w:rsidR="005476F1" w:rsidRPr="005476F1" w:rsidRDefault="005476F1" w:rsidP="005476F1">
            <w:pPr>
              <w:rPr>
                <w:rFonts w:eastAsia="Times New Roman"/>
                <w:sz w:val="26"/>
                <w:szCs w:val="26"/>
                <w:lang w:val="vi-VN" w:eastAsia="vi-VN"/>
              </w:rPr>
            </w:pPr>
          </w:p>
        </w:tc>
        <w:tc>
          <w:tcPr>
            <w:tcW w:w="1574" w:type="dxa"/>
            <w:tcBorders>
              <w:top w:val="nil"/>
              <w:left w:val="single" w:sz="8" w:space="0" w:color="auto"/>
              <w:bottom w:val="single" w:sz="8" w:space="0" w:color="auto"/>
              <w:right w:val="single" w:sz="8" w:space="0" w:color="auto"/>
            </w:tcBorders>
            <w:shd w:val="clear" w:color="auto" w:fill="auto"/>
            <w:noWrap/>
            <w:vAlign w:val="bottom"/>
            <w:hideMark/>
          </w:tcPr>
          <w:p w14:paraId="27E3A13B"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4</w:t>
            </w:r>
          </w:p>
        </w:tc>
        <w:tc>
          <w:tcPr>
            <w:tcW w:w="830" w:type="dxa"/>
            <w:tcBorders>
              <w:top w:val="nil"/>
              <w:left w:val="nil"/>
              <w:bottom w:val="single" w:sz="8" w:space="0" w:color="auto"/>
              <w:right w:val="single" w:sz="8" w:space="0" w:color="auto"/>
            </w:tcBorders>
            <w:shd w:val="clear" w:color="auto" w:fill="auto"/>
            <w:noWrap/>
            <w:vAlign w:val="bottom"/>
            <w:hideMark/>
          </w:tcPr>
          <w:p w14:paraId="62AD1D56"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D</w:t>
            </w:r>
          </w:p>
        </w:tc>
        <w:tc>
          <w:tcPr>
            <w:tcW w:w="830" w:type="dxa"/>
            <w:tcBorders>
              <w:top w:val="nil"/>
              <w:left w:val="nil"/>
              <w:bottom w:val="single" w:sz="8" w:space="0" w:color="auto"/>
              <w:right w:val="single" w:sz="8" w:space="0" w:color="auto"/>
            </w:tcBorders>
            <w:shd w:val="clear" w:color="auto" w:fill="auto"/>
            <w:noWrap/>
            <w:vAlign w:val="bottom"/>
            <w:hideMark/>
          </w:tcPr>
          <w:p w14:paraId="264B6255"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B</w:t>
            </w:r>
          </w:p>
        </w:tc>
        <w:tc>
          <w:tcPr>
            <w:tcW w:w="830" w:type="dxa"/>
            <w:tcBorders>
              <w:top w:val="nil"/>
              <w:left w:val="nil"/>
              <w:bottom w:val="single" w:sz="8" w:space="0" w:color="auto"/>
              <w:right w:val="single" w:sz="8" w:space="0" w:color="auto"/>
            </w:tcBorders>
            <w:shd w:val="clear" w:color="auto" w:fill="auto"/>
            <w:noWrap/>
            <w:vAlign w:val="bottom"/>
            <w:hideMark/>
          </w:tcPr>
          <w:p w14:paraId="3508148C"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C</w:t>
            </w:r>
          </w:p>
        </w:tc>
        <w:tc>
          <w:tcPr>
            <w:tcW w:w="830" w:type="dxa"/>
            <w:tcBorders>
              <w:top w:val="nil"/>
              <w:left w:val="nil"/>
              <w:bottom w:val="single" w:sz="8" w:space="0" w:color="auto"/>
              <w:right w:val="single" w:sz="8" w:space="0" w:color="auto"/>
            </w:tcBorders>
            <w:shd w:val="clear" w:color="auto" w:fill="auto"/>
            <w:noWrap/>
            <w:vAlign w:val="bottom"/>
            <w:hideMark/>
          </w:tcPr>
          <w:p w14:paraId="12090525"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D</w:t>
            </w:r>
          </w:p>
        </w:tc>
        <w:tc>
          <w:tcPr>
            <w:tcW w:w="222" w:type="dxa"/>
            <w:tcBorders>
              <w:top w:val="nil"/>
              <w:left w:val="nil"/>
              <w:bottom w:val="nil"/>
              <w:right w:val="nil"/>
            </w:tcBorders>
            <w:shd w:val="clear" w:color="auto" w:fill="auto"/>
            <w:noWrap/>
            <w:vAlign w:val="bottom"/>
            <w:hideMark/>
          </w:tcPr>
          <w:p w14:paraId="7F171E73" w14:textId="77777777" w:rsidR="005476F1" w:rsidRPr="005476F1" w:rsidRDefault="005476F1" w:rsidP="005476F1">
            <w:pPr>
              <w:rPr>
                <w:rFonts w:eastAsia="Times New Roman"/>
                <w:sz w:val="26"/>
                <w:szCs w:val="26"/>
                <w:lang w:val="vi-VN" w:eastAsia="vi-VN"/>
              </w:rPr>
            </w:pPr>
          </w:p>
        </w:tc>
        <w:tc>
          <w:tcPr>
            <w:tcW w:w="4945" w:type="dxa"/>
            <w:tcBorders>
              <w:top w:val="nil"/>
              <w:left w:val="nil"/>
              <w:bottom w:val="nil"/>
              <w:right w:val="nil"/>
            </w:tcBorders>
            <w:shd w:val="clear" w:color="auto" w:fill="auto"/>
            <w:noWrap/>
            <w:vAlign w:val="bottom"/>
            <w:hideMark/>
          </w:tcPr>
          <w:p w14:paraId="34F822F4" w14:textId="77777777" w:rsidR="005476F1" w:rsidRPr="005476F1" w:rsidRDefault="005476F1" w:rsidP="005476F1">
            <w:pPr>
              <w:rPr>
                <w:rFonts w:eastAsia="Times New Roman"/>
                <w:sz w:val="26"/>
                <w:szCs w:val="26"/>
                <w:lang w:val="vi-VN" w:eastAsia="vi-VN"/>
              </w:rPr>
            </w:pPr>
          </w:p>
        </w:tc>
      </w:tr>
      <w:tr w:rsidR="005476F1" w:rsidRPr="005476F1" w14:paraId="3493BBAD" w14:textId="77777777" w:rsidTr="005476F1">
        <w:trPr>
          <w:trHeight w:val="345"/>
        </w:trPr>
        <w:tc>
          <w:tcPr>
            <w:tcW w:w="222" w:type="dxa"/>
            <w:tcBorders>
              <w:top w:val="nil"/>
              <w:left w:val="nil"/>
              <w:bottom w:val="nil"/>
              <w:right w:val="nil"/>
            </w:tcBorders>
            <w:shd w:val="clear" w:color="auto" w:fill="auto"/>
            <w:noWrap/>
            <w:vAlign w:val="bottom"/>
            <w:hideMark/>
          </w:tcPr>
          <w:p w14:paraId="7895EA86" w14:textId="77777777" w:rsidR="005476F1" w:rsidRPr="005476F1" w:rsidRDefault="005476F1" w:rsidP="005476F1">
            <w:pPr>
              <w:rPr>
                <w:rFonts w:eastAsia="Times New Roman"/>
                <w:sz w:val="26"/>
                <w:szCs w:val="26"/>
                <w:lang w:val="vi-VN" w:eastAsia="vi-VN"/>
              </w:rPr>
            </w:pPr>
          </w:p>
        </w:tc>
        <w:tc>
          <w:tcPr>
            <w:tcW w:w="222" w:type="dxa"/>
            <w:tcBorders>
              <w:top w:val="nil"/>
              <w:left w:val="nil"/>
              <w:bottom w:val="nil"/>
              <w:right w:val="nil"/>
            </w:tcBorders>
            <w:shd w:val="clear" w:color="auto" w:fill="auto"/>
            <w:noWrap/>
            <w:vAlign w:val="bottom"/>
            <w:hideMark/>
          </w:tcPr>
          <w:p w14:paraId="2A531024" w14:textId="77777777" w:rsidR="005476F1" w:rsidRPr="005476F1" w:rsidRDefault="005476F1" w:rsidP="005476F1">
            <w:pPr>
              <w:rPr>
                <w:rFonts w:eastAsia="Times New Roman"/>
                <w:sz w:val="26"/>
                <w:szCs w:val="26"/>
                <w:lang w:val="vi-VN" w:eastAsia="vi-VN"/>
              </w:rPr>
            </w:pPr>
          </w:p>
        </w:tc>
        <w:tc>
          <w:tcPr>
            <w:tcW w:w="1574" w:type="dxa"/>
            <w:tcBorders>
              <w:top w:val="nil"/>
              <w:left w:val="single" w:sz="8" w:space="0" w:color="auto"/>
              <w:bottom w:val="single" w:sz="8" w:space="0" w:color="auto"/>
              <w:right w:val="single" w:sz="8" w:space="0" w:color="auto"/>
            </w:tcBorders>
            <w:shd w:val="clear" w:color="auto" w:fill="auto"/>
            <w:noWrap/>
            <w:vAlign w:val="bottom"/>
            <w:hideMark/>
          </w:tcPr>
          <w:p w14:paraId="4F9EF97D"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5</w:t>
            </w:r>
          </w:p>
        </w:tc>
        <w:tc>
          <w:tcPr>
            <w:tcW w:w="830" w:type="dxa"/>
            <w:tcBorders>
              <w:top w:val="nil"/>
              <w:left w:val="nil"/>
              <w:bottom w:val="single" w:sz="8" w:space="0" w:color="auto"/>
              <w:right w:val="single" w:sz="8" w:space="0" w:color="auto"/>
            </w:tcBorders>
            <w:shd w:val="clear" w:color="auto" w:fill="auto"/>
            <w:noWrap/>
            <w:vAlign w:val="bottom"/>
            <w:hideMark/>
          </w:tcPr>
          <w:p w14:paraId="20D60408"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B</w:t>
            </w:r>
          </w:p>
        </w:tc>
        <w:tc>
          <w:tcPr>
            <w:tcW w:w="830" w:type="dxa"/>
            <w:tcBorders>
              <w:top w:val="nil"/>
              <w:left w:val="nil"/>
              <w:bottom w:val="single" w:sz="8" w:space="0" w:color="auto"/>
              <w:right w:val="single" w:sz="8" w:space="0" w:color="auto"/>
            </w:tcBorders>
            <w:shd w:val="clear" w:color="auto" w:fill="auto"/>
            <w:noWrap/>
            <w:vAlign w:val="bottom"/>
            <w:hideMark/>
          </w:tcPr>
          <w:p w14:paraId="4D6575A8"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B</w:t>
            </w:r>
          </w:p>
        </w:tc>
        <w:tc>
          <w:tcPr>
            <w:tcW w:w="830" w:type="dxa"/>
            <w:tcBorders>
              <w:top w:val="nil"/>
              <w:left w:val="nil"/>
              <w:bottom w:val="single" w:sz="8" w:space="0" w:color="auto"/>
              <w:right w:val="single" w:sz="8" w:space="0" w:color="auto"/>
            </w:tcBorders>
            <w:shd w:val="clear" w:color="auto" w:fill="auto"/>
            <w:noWrap/>
            <w:vAlign w:val="bottom"/>
            <w:hideMark/>
          </w:tcPr>
          <w:p w14:paraId="485F8433"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D</w:t>
            </w:r>
          </w:p>
        </w:tc>
        <w:tc>
          <w:tcPr>
            <w:tcW w:w="830" w:type="dxa"/>
            <w:tcBorders>
              <w:top w:val="nil"/>
              <w:left w:val="nil"/>
              <w:bottom w:val="single" w:sz="8" w:space="0" w:color="auto"/>
              <w:right w:val="single" w:sz="8" w:space="0" w:color="auto"/>
            </w:tcBorders>
            <w:shd w:val="clear" w:color="auto" w:fill="auto"/>
            <w:noWrap/>
            <w:vAlign w:val="bottom"/>
            <w:hideMark/>
          </w:tcPr>
          <w:p w14:paraId="135F6E06"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D</w:t>
            </w:r>
          </w:p>
        </w:tc>
        <w:tc>
          <w:tcPr>
            <w:tcW w:w="222" w:type="dxa"/>
            <w:tcBorders>
              <w:top w:val="nil"/>
              <w:left w:val="nil"/>
              <w:bottom w:val="nil"/>
              <w:right w:val="nil"/>
            </w:tcBorders>
            <w:shd w:val="clear" w:color="auto" w:fill="auto"/>
            <w:noWrap/>
            <w:vAlign w:val="bottom"/>
            <w:hideMark/>
          </w:tcPr>
          <w:p w14:paraId="4F0C9952" w14:textId="77777777" w:rsidR="005476F1" w:rsidRPr="005476F1" w:rsidRDefault="005476F1" w:rsidP="005476F1">
            <w:pPr>
              <w:rPr>
                <w:rFonts w:eastAsia="Times New Roman"/>
                <w:sz w:val="26"/>
                <w:szCs w:val="26"/>
                <w:lang w:val="vi-VN" w:eastAsia="vi-VN"/>
              </w:rPr>
            </w:pPr>
          </w:p>
        </w:tc>
        <w:tc>
          <w:tcPr>
            <w:tcW w:w="4945" w:type="dxa"/>
            <w:tcBorders>
              <w:top w:val="nil"/>
              <w:left w:val="nil"/>
              <w:bottom w:val="nil"/>
              <w:right w:val="nil"/>
            </w:tcBorders>
            <w:shd w:val="clear" w:color="auto" w:fill="auto"/>
            <w:noWrap/>
            <w:vAlign w:val="bottom"/>
            <w:hideMark/>
          </w:tcPr>
          <w:p w14:paraId="3162C105" w14:textId="77777777" w:rsidR="005476F1" w:rsidRPr="005476F1" w:rsidRDefault="005476F1" w:rsidP="005476F1">
            <w:pPr>
              <w:rPr>
                <w:rFonts w:eastAsia="Times New Roman"/>
                <w:sz w:val="26"/>
                <w:szCs w:val="26"/>
                <w:lang w:val="vi-VN" w:eastAsia="vi-VN"/>
              </w:rPr>
            </w:pPr>
          </w:p>
        </w:tc>
      </w:tr>
      <w:tr w:rsidR="005476F1" w:rsidRPr="005476F1" w14:paraId="71CAF927" w14:textId="77777777" w:rsidTr="005476F1">
        <w:trPr>
          <w:trHeight w:val="345"/>
        </w:trPr>
        <w:tc>
          <w:tcPr>
            <w:tcW w:w="222" w:type="dxa"/>
            <w:tcBorders>
              <w:top w:val="nil"/>
              <w:left w:val="nil"/>
              <w:bottom w:val="nil"/>
              <w:right w:val="nil"/>
            </w:tcBorders>
            <w:shd w:val="clear" w:color="auto" w:fill="auto"/>
            <w:noWrap/>
            <w:vAlign w:val="bottom"/>
            <w:hideMark/>
          </w:tcPr>
          <w:p w14:paraId="2293B40A" w14:textId="77777777" w:rsidR="005476F1" w:rsidRPr="005476F1" w:rsidRDefault="005476F1" w:rsidP="005476F1">
            <w:pPr>
              <w:rPr>
                <w:rFonts w:eastAsia="Times New Roman"/>
                <w:sz w:val="26"/>
                <w:szCs w:val="26"/>
                <w:lang w:val="vi-VN" w:eastAsia="vi-VN"/>
              </w:rPr>
            </w:pPr>
          </w:p>
        </w:tc>
        <w:tc>
          <w:tcPr>
            <w:tcW w:w="222" w:type="dxa"/>
            <w:tcBorders>
              <w:top w:val="nil"/>
              <w:left w:val="nil"/>
              <w:bottom w:val="nil"/>
              <w:right w:val="nil"/>
            </w:tcBorders>
            <w:shd w:val="clear" w:color="auto" w:fill="auto"/>
            <w:noWrap/>
            <w:vAlign w:val="bottom"/>
            <w:hideMark/>
          </w:tcPr>
          <w:p w14:paraId="176EB575" w14:textId="77777777" w:rsidR="005476F1" w:rsidRPr="005476F1" w:rsidRDefault="005476F1" w:rsidP="005476F1">
            <w:pPr>
              <w:rPr>
                <w:rFonts w:eastAsia="Times New Roman"/>
                <w:sz w:val="26"/>
                <w:szCs w:val="26"/>
                <w:lang w:val="vi-VN" w:eastAsia="vi-VN"/>
              </w:rPr>
            </w:pPr>
          </w:p>
        </w:tc>
        <w:tc>
          <w:tcPr>
            <w:tcW w:w="1574" w:type="dxa"/>
            <w:tcBorders>
              <w:top w:val="nil"/>
              <w:left w:val="single" w:sz="8" w:space="0" w:color="auto"/>
              <w:bottom w:val="single" w:sz="8" w:space="0" w:color="auto"/>
              <w:right w:val="single" w:sz="8" w:space="0" w:color="auto"/>
            </w:tcBorders>
            <w:shd w:val="clear" w:color="auto" w:fill="auto"/>
            <w:noWrap/>
            <w:vAlign w:val="bottom"/>
            <w:hideMark/>
          </w:tcPr>
          <w:p w14:paraId="0D340A78"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6</w:t>
            </w:r>
          </w:p>
        </w:tc>
        <w:tc>
          <w:tcPr>
            <w:tcW w:w="830" w:type="dxa"/>
            <w:tcBorders>
              <w:top w:val="nil"/>
              <w:left w:val="nil"/>
              <w:bottom w:val="single" w:sz="8" w:space="0" w:color="auto"/>
              <w:right w:val="single" w:sz="8" w:space="0" w:color="auto"/>
            </w:tcBorders>
            <w:shd w:val="clear" w:color="auto" w:fill="auto"/>
            <w:noWrap/>
            <w:vAlign w:val="bottom"/>
            <w:hideMark/>
          </w:tcPr>
          <w:p w14:paraId="20826394"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B</w:t>
            </w:r>
          </w:p>
        </w:tc>
        <w:tc>
          <w:tcPr>
            <w:tcW w:w="830" w:type="dxa"/>
            <w:tcBorders>
              <w:top w:val="nil"/>
              <w:left w:val="nil"/>
              <w:bottom w:val="single" w:sz="8" w:space="0" w:color="auto"/>
              <w:right w:val="single" w:sz="8" w:space="0" w:color="auto"/>
            </w:tcBorders>
            <w:shd w:val="clear" w:color="auto" w:fill="auto"/>
            <w:noWrap/>
            <w:vAlign w:val="bottom"/>
            <w:hideMark/>
          </w:tcPr>
          <w:p w14:paraId="4532F144"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D</w:t>
            </w:r>
          </w:p>
        </w:tc>
        <w:tc>
          <w:tcPr>
            <w:tcW w:w="830" w:type="dxa"/>
            <w:tcBorders>
              <w:top w:val="nil"/>
              <w:left w:val="nil"/>
              <w:bottom w:val="single" w:sz="8" w:space="0" w:color="auto"/>
              <w:right w:val="single" w:sz="8" w:space="0" w:color="auto"/>
            </w:tcBorders>
            <w:shd w:val="clear" w:color="auto" w:fill="auto"/>
            <w:noWrap/>
            <w:vAlign w:val="bottom"/>
            <w:hideMark/>
          </w:tcPr>
          <w:p w14:paraId="4E5EA900"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A</w:t>
            </w:r>
          </w:p>
        </w:tc>
        <w:tc>
          <w:tcPr>
            <w:tcW w:w="830" w:type="dxa"/>
            <w:tcBorders>
              <w:top w:val="nil"/>
              <w:left w:val="nil"/>
              <w:bottom w:val="single" w:sz="8" w:space="0" w:color="auto"/>
              <w:right w:val="single" w:sz="8" w:space="0" w:color="auto"/>
            </w:tcBorders>
            <w:shd w:val="clear" w:color="auto" w:fill="auto"/>
            <w:noWrap/>
            <w:vAlign w:val="bottom"/>
            <w:hideMark/>
          </w:tcPr>
          <w:p w14:paraId="2086430A"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C</w:t>
            </w:r>
          </w:p>
        </w:tc>
        <w:tc>
          <w:tcPr>
            <w:tcW w:w="222" w:type="dxa"/>
            <w:tcBorders>
              <w:top w:val="nil"/>
              <w:left w:val="nil"/>
              <w:bottom w:val="nil"/>
              <w:right w:val="nil"/>
            </w:tcBorders>
            <w:shd w:val="clear" w:color="auto" w:fill="auto"/>
            <w:noWrap/>
            <w:vAlign w:val="bottom"/>
            <w:hideMark/>
          </w:tcPr>
          <w:p w14:paraId="59C68889" w14:textId="77777777" w:rsidR="005476F1" w:rsidRPr="005476F1" w:rsidRDefault="005476F1" w:rsidP="005476F1">
            <w:pPr>
              <w:rPr>
                <w:rFonts w:eastAsia="Times New Roman"/>
                <w:sz w:val="26"/>
                <w:szCs w:val="26"/>
                <w:lang w:val="vi-VN" w:eastAsia="vi-VN"/>
              </w:rPr>
            </w:pPr>
          </w:p>
        </w:tc>
        <w:tc>
          <w:tcPr>
            <w:tcW w:w="4945" w:type="dxa"/>
            <w:tcBorders>
              <w:top w:val="nil"/>
              <w:left w:val="nil"/>
              <w:bottom w:val="nil"/>
              <w:right w:val="nil"/>
            </w:tcBorders>
            <w:shd w:val="clear" w:color="auto" w:fill="auto"/>
            <w:noWrap/>
            <w:vAlign w:val="bottom"/>
            <w:hideMark/>
          </w:tcPr>
          <w:p w14:paraId="3070C890" w14:textId="77777777" w:rsidR="005476F1" w:rsidRPr="005476F1" w:rsidRDefault="005476F1" w:rsidP="005476F1">
            <w:pPr>
              <w:rPr>
                <w:rFonts w:eastAsia="Times New Roman"/>
                <w:sz w:val="26"/>
                <w:szCs w:val="26"/>
                <w:lang w:val="vi-VN" w:eastAsia="vi-VN"/>
              </w:rPr>
            </w:pPr>
          </w:p>
        </w:tc>
      </w:tr>
      <w:tr w:rsidR="005476F1" w:rsidRPr="005476F1" w14:paraId="2CDE9E33" w14:textId="77777777" w:rsidTr="005476F1">
        <w:trPr>
          <w:trHeight w:val="345"/>
        </w:trPr>
        <w:tc>
          <w:tcPr>
            <w:tcW w:w="222" w:type="dxa"/>
            <w:tcBorders>
              <w:top w:val="nil"/>
              <w:left w:val="nil"/>
              <w:bottom w:val="nil"/>
              <w:right w:val="nil"/>
            </w:tcBorders>
            <w:shd w:val="clear" w:color="auto" w:fill="auto"/>
            <w:noWrap/>
            <w:vAlign w:val="bottom"/>
            <w:hideMark/>
          </w:tcPr>
          <w:p w14:paraId="12C539E4" w14:textId="77777777" w:rsidR="005476F1" w:rsidRPr="005476F1" w:rsidRDefault="005476F1" w:rsidP="005476F1">
            <w:pPr>
              <w:rPr>
                <w:rFonts w:eastAsia="Times New Roman"/>
                <w:sz w:val="26"/>
                <w:szCs w:val="26"/>
                <w:lang w:val="vi-VN" w:eastAsia="vi-VN"/>
              </w:rPr>
            </w:pPr>
          </w:p>
        </w:tc>
        <w:tc>
          <w:tcPr>
            <w:tcW w:w="222" w:type="dxa"/>
            <w:tcBorders>
              <w:top w:val="nil"/>
              <w:left w:val="nil"/>
              <w:bottom w:val="nil"/>
              <w:right w:val="nil"/>
            </w:tcBorders>
            <w:shd w:val="clear" w:color="auto" w:fill="auto"/>
            <w:noWrap/>
            <w:vAlign w:val="bottom"/>
            <w:hideMark/>
          </w:tcPr>
          <w:p w14:paraId="334AA8E2" w14:textId="77777777" w:rsidR="005476F1" w:rsidRPr="005476F1" w:rsidRDefault="005476F1" w:rsidP="005476F1">
            <w:pPr>
              <w:rPr>
                <w:rFonts w:eastAsia="Times New Roman"/>
                <w:sz w:val="26"/>
                <w:szCs w:val="26"/>
                <w:lang w:val="vi-VN" w:eastAsia="vi-VN"/>
              </w:rPr>
            </w:pPr>
          </w:p>
        </w:tc>
        <w:tc>
          <w:tcPr>
            <w:tcW w:w="1574" w:type="dxa"/>
            <w:tcBorders>
              <w:top w:val="nil"/>
              <w:left w:val="single" w:sz="8" w:space="0" w:color="auto"/>
              <w:bottom w:val="single" w:sz="8" w:space="0" w:color="auto"/>
              <w:right w:val="single" w:sz="8" w:space="0" w:color="auto"/>
            </w:tcBorders>
            <w:shd w:val="clear" w:color="auto" w:fill="auto"/>
            <w:noWrap/>
            <w:vAlign w:val="bottom"/>
            <w:hideMark/>
          </w:tcPr>
          <w:p w14:paraId="523DC3C3"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7</w:t>
            </w:r>
          </w:p>
        </w:tc>
        <w:tc>
          <w:tcPr>
            <w:tcW w:w="830" w:type="dxa"/>
            <w:tcBorders>
              <w:top w:val="nil"/>
              <w:left w:val="nil"/>
              <w:bottom w:val="single" w:sz="8" w:space="0" w:color="auto"/>
              <w:right w:val="single" w:sz="8" w:space="0" w:color="auto"/>
            </w:tcBorders>
            <w:shd w:val="clear" w:color="auto" w:fill="auto"/>
            <w:noWrap/>
            <w:vAlign w:val="bottom"/>
            <w:hideMark/>
          </w:tcPr>
          <w:p w14:paraId="268BEBA1"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B</w:t>
            </w:r>
          </w:p>
        </w:tc>
        <w:tc>
          <w:tcPr>
            <w:tcW w:w="830" w:type="dxa"/>
            <w:tcBorders>
              <w:top w:val="nil"/>
              <w:left w:val="nil"/>
              <w:bottom w:val="single" w:sz="8" w:space="0" w:color="auto"/>
              <w:right w:val="single" w:sz="8" w:space="0" w:color="auto"/>
            </w:tcBorders>
            <w:shd w:val="clear" w:color="auto" w:fill="auto"/>
            <w:noWrap/>
            <w:vAlign w:val="bottom"/>
            <w:hideMark/>
          </w:tcPr>
          <w:p w14:paraId="60DB4685"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D</w:t>
            </w:r>
          </w:p>
        </w:tc>
        <w:tc>
          <w:tcPr>
            <w:tcW w:w="830" w:type="dxa"/>
            <w:tcBorders>
              <w:top w:val="nil"/>
              <w:left w:val="nil"/>
              <w:bottom w:val="single" w:sz="8" w:space="0" w:color="auto"/>
              <w:right w:val="single" w:sz="8" w:space="0" w:color="auto"/>
            </w:tcBorders>
            <w:shd w:val="clear" w:color="auto" w:fill="auto"/>
            <w:noWrap/>
            <w:vAlign w:val="bottom"/>
            <w:hideMark/>
          </w:tcPr>
          <w:p w14:paraId="572D3DA6"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B</w:t>
            </w:r>
          </w:p>
        </w:tc>
        <w:tc>
          <w:tcPr>
            <w:tcW w:w="830" w:type="dxa"/>
            <w:tcBorders>
              <w:top w:val="nil"/>
              <w:left w:val="nil"/>
              <w:bottom w:val="single" w:sz="8" w:space="0" w:color="auto"/>
              <w:right w:val="single" w:sz="8" w:space="0" w:color="auto"/>
            </w:tcBorders>
            <w:shd w:val="clear" w:color="auto" w:fill="auto"/>
            <w:noWrap/>
            <w:vAlign w:val="bottom"/>
            <w:hideMark/>
          </w:tcPr>
          <w:p w14:paraId="7DA2E144"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D</w:t>
            </w:r>
          </w:p>
        </w:tc>
        <w:tc>
          <w:tcPr>
            <w:tcW w:w="222" w:type="dxa"/>
            <w:tcBorders>
              <w:top w:val="nil"/>
              <w:left w:val="nil"/>
              <w:bottom w:val="nil"/>
              <w:right w:val="nil"/>
            </w:tcBorders>
            <w:shd w:val="clear" w:color="auto" w:fill="auto"/>
            <w:noWrap/>
            <w:vAlign w:val="bottom"/>
            <w:hideMark/>
          </w:tcPr>
          <w:p w14:paraId="6CA8F758" w14:textId="77777777" w:rsidR="005476F1" w:rsidRPr="005476F1" w:rsidRDefault="005476F1" w:rsidP="005476F1">
            <w:pPr>
              <w:rPr>
                <w:rFonts w:eastAsia="Times New Roman"/>
                <w:sz w:val="26"/>
                <w:szCs w:val="26"/>
                <w:lang w:val="vi-VN" w:eastAsia="vi-VN"/>
              </w:rPr>
            </w:pPr>
          </w:p>
        </w:tc>
        <w:tc>
          <w:tcPr>
            <w:tcW w:w="4945" w:type="dxa"/>
            <w:tcBorders>
              <w:top w:val="nil"/>
              <w:left w:val="nil"/>
              <w:bottom w:val="nil"/>
              <w:right w:val="nil"/>
            </w:tcBorders>
            <w:shd w:val="clear" w:color="auto" w:fill="auto"/>
            <w:noWrap/>
            <w:vAlign w:val="bottom"/>
            <w:hideMark/>
          </w:tcPr>
          <w:p w14:paraId="2925DEBC" w14:textId="77777777" w:rsidR="005476F1" w:rsidRPr="005476F1" w:rsidRDefault="005476F1" w:rsidP="005476F1">
            <w:pPr>
              <w:rPr>
                <w:rFonts w:eastAsia="Times New Roman"/>
                <w:sz w:val="26"/>
                <w:szCs w:val="26"/>
                <w:lang w:val="vi-VN" w:eastAsia="vi-VN"/>
              </w:rPr>
            </w:pPr>
          </w:p>
        </w:tc>
      </w:tr>
      <w:tr w:rsidR="005476F1" w:rsidRPr="005476F1" w14:paraId="25FDC000" w14:textId="77777777" w:rsidTr="005476F1">
        <w:trPr>
          <w:trHeight w:val="345"/>
        </w:trPr>
        <w:tc>
          <w:tcPr>
            <w:tcW w:w="222" w:type="dxa"/>
            <w:tcBorders>
              <w:top w:val="nil"/>
              <w:left w:val="nil"/>
              <w:bottom w:val="nil"/>
              <w:right w:val="nil"/>
            </w:tcBorders>
            <w:shd w:val="clear" w:color="auto" w:fill="auto"/>
            <w:noWrap/>
            <w:vAlign w:val="bottom"/>
            <w:hideMark/>
          </w:tcPr>
          <w:p w14:paraId="7367E470" w14:textId="77777777" w:rsidR="005476F1" w:rsidRPr="005476F1" w:rsidRDefault="005476F1" w:rsidP="005476F1">
            <w:pPr>
              <w:rPr>
                <w:rFonts w:eastAsia="Times New Roman"/>
                <w:sz w:val="26"/>
                <w:szCs w:val="26"/>
                <w:lang w:val="vi-VN" w:eastAsia="vi-VN"/>
              </w:rPr>
            </w:pPr>
          </w:p>
        </w:tc>
        <w:tc>
          <w:tcPr>
            <w:tcW w:w="222" w:type="dxa"/>
            <w:tcBorders>
              <w:top w:val="nil"/>
              <w:left w:val="nil"/>
              <w:bottom w:val="nil"/>
              <w:right w:val="nil"/>
            </w:tcBorders>
            <w:shd w:val="clear" w:color="auto" w:fill="auto"/>
            <w:noWrap/>
            <w:vAlign w:val="bottom"/>
            <w:hideMark/>
          </w:tcPr>
          <w:p w14:paraId="73B39BB0" w14:textId="77777777" w:rsidR="005476F1" w:rsidRPr="005476F1" w:rsidRDefault="005476F1" w:rsidP="005476F1">
            <w:pPr>
              <w:rPr>
                <w:rFonts w:eastAsia="Times New Roman"/>
                <w:sz w:val="26"/>
                <w:szCs w:val="26"/>
                <w:lang w:val="vi-VN" w:eastAsia="vi-VN"/>
              </w:rPr>
            </w:pPr>
          </w:p>
        </w:tc>
        <w:tc>
          <w:tcPr>
            <w:tcW w:w="1574" w:type="dxa"/>
            <w:tcBorders>
              <w:top w:val="nil"/>
              <w:left w:val="single" w:sz="8" w:space="0" w:color="auto"/>
              <w:bottom w:val="single" w:sz="8" w:space="0" w:color="auto"/>
              <w:right w:val="single" w:sz="8" w:space="0" w:color="auto"/>
            </w:tcBorders>
            <w:shd w:val="clear" w:color="auto" w:fill="auto"/>
            <w:noWrap/>
            <w:vAlign w:val="bottom"/>
            <w:hideMark/>
          </w:tcPr>
          <w:p w14:paraId="4C68AAA5"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8</w:t>
            </w:r>
          </w:p>
        </w:tc>
        <w:tc>
          <w:tcPr>
            <w:tcW w:w="830" w:type="dxa"/>
            <w:tcBorders>
              <w:top w:val="nil"/>
              <w:left w:val="nil"/>
              <w:bottom w:val="single" w:sz="8" w:space="0" w:color="auto"/>
              <w:right w:val="single" w:sz="8" w:space="0" w:color="auto"/>
            </w:tcBorders>
            <w:shd w:val="clear" w:color="auto" w:fill="auto"/>
            <w:noWrap/>
            <w:vAlign w:val="bottom"/>
            <w:hideMark/>
          </w:tcPr>
          <w:p w14:paraId="66675195"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A</w:t>
            </w:r>
          </w:p>
        </w:tc>
        <w:tc>
          <w:tcPr>
            <w:tcW w:w="830" w:type="dxa"/>
            <w:tcBorders>
              <w:top w:val="nil"/>
              <w:left w:val="nil"/>
              <w:bottom w:val="single" w:sz="8" w:space="0" w:color="auto"/>
              <w:right w:val="single" w:sz="8" w:space="0" w:color="auto"/>
            </w:tcBorders>
            <w:shd w:val="clear" w:color="auto" w:fill="auto"/>
            <w:noWrap/>
            <w:vAlign w:val="bottom"/>
            <w:hideMark/>
          </w:tcPr>
          <w:p w14:paraId="24B1B293"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D</w:t>
            </w:r>
          </w:p>
        </w:tc>
        <w:tc>
          <w:tcPr>
            <w:tcW w:w="830" w:type="dxa"/>
            <w:tcBorders>
              <w:top w:val="nil"/>
              <w:left w:val="nil"/>
              <w:bottom w:val="single" w:sz="8" w:space="0" w:color="auto"/>
              <w:right w:val="single" w:sz="8" w:space="0" w:color="auto"/>
            </w:tcBorders>
            <w:shd w:val="clear" w:color="auto" w:fill="auto"/>
            <w:noWrap/>
            <w:vAlign w:val="bottom"/>
            <w:hideMark/>
          </w:tcPr>
          <w:p w14:paraId="501C6507"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D</w:t>
            </w:r>
          </w:p>
        </w:tc>
        <w:tc>
          <w:tcPr>
            <w:tcW w:w="830" w:type="dxa"/>
            <w:tcBorders>
              <w:top w:val="nil"/>
              <w:left w:val="nil"/>
              <w:bottom w:val="single" w:sz="8" w:space="0" w:color="auto"/>
              <w:right w:val="single" w:sz="8" w:space="0" w:color="auto"/>
            </w:tcBorders>
            <w:shd w:val="clear" w:color="auto" w:fill="auto"/>
            <w:noWrap/>
            <w:vAlign w:val="bottom"/>
            <w:hideMark/>
          </w:tcPr>
          <w:p w14:paraId="6C5C9D26"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A</w:t>
            </w:r>
          </w:p>
        </w:tc>
        <w:tc>
          <w:tcPr>
            <w:tcW w:w="222" w:type="dxa"/>
            <w:tcBorders>
              <w:top w:val="nil"/>
              <w:left w:val="nil"/>
              <w:bottom w:val="nil"/>
              <w:right w:val="nil"/>
            </w:tcBorders>
            <w:shd w:val="clear" w:color="auto" w:fill="auto"/>
            <w:noWrap/>
            <w:vAlign w:val="bottom"/>
            <w:hideMark/>
          </w:tcPr>
          <w:p w14:paraId="3805B251" w14:textId="77777777" w:rsidR="005476F1" w:rsidRPr="005476F1" w:rsidRDefault="005476F1" w:rsidP="005476F1">
            <w:pPr>
              <w:rPr>
                <w:rFonts w:eastAsia="Times New Roman"/>
                <w:sz w:val="26"/>
                <w:szCs w:val="26"/>
                <w:lang w:val="vi-VN" w:eastAsia="vi-VN"/>
              </w:rPr>
            </w:pPr>
          </w:p>
        </w:tc>
        <w:tc>
          <w:tcPr>
            <w:tcW w:w="4945" w:type="dxa"/>
            <w:tcBorders>
              <w:top w:val="nil"/>
              <w:left w:val="nil"/>
              <w:bottom w:val="nil"/>
              <w:right w:val="nil"/>
            </w:tcBorders>
            <w:shd w:val="clear" w:color="auto" w:fill="auto"/>
            <w:noWrap/>
            <w:vAlign w:val="bottom"/>
            <w:hideMark/>
          </w:tcPr>
          <w:p w14:paraId="4D969C7A" w14:textId="77777777" w:rsidR="005476F1" w:rsidRPr="005476F1" w:rsidRDefault="005476F1" w:rsidP="005476F1">
            <w:pPr>
              <w:rPr>
                <w:rFonts w:eastAsia="Times New Roman"/>
                <w:sz w:val="26"/>
                <w:szCs w:val="26"/>
                <w:lang w:val="vi-VN" w:eastAsia="vi-VN"/>
              </w:rPr>
            </w:pPr>
          </w:p>
        </w:tc>
      </w:tr>
      <w:tr w:rsidR="005476F1" w:rsidRPr="005476F1" w14:paraId="5A69A450" w14:textId="77777777" w:rsidTr="005476F1">
        <w:trPr>
          <w:trHeight w:val="345"/>
        </w:trPr>
        <w:tc>
          <w:tcPr>
            <w:tcW w:w="222" w:type="dxa"/>
            <w:tcBorders>
              <w:top w:val="nil"/>
              <w:left w:val="nil"/>
              <w:bottom w:val="nil"/>
              <w:right w:val="nil"/>
            </w:tcBorders>
            <w:shd w:val="clear" w:color="auto" w:fill="auto"/>
            <w:noWrap/>
            <w:vAlign w:val="bottom"/>
            <w:hideMark/>
          </w:tcPr>
          <w:p w14:paraId="12BB8503" w14:textId="77777777" w:rsidR="005476F1" w:rsidRPr="005476F1" w:rsidRDefault="005476F1" w:rsidP="005476F1">
            <w:pPr>
              <w:rPr>
                <w:rFonts w:eastAsia="Times New Roman"/>
                <w:sz w:val="26"/>
                <w:szCs w:val="26"/>
                <w:lang w:val="vi-VN" w:eastAsia="vi-VN"/>
              </w:rPr>
            </w:pPr>
          </w:p>
        </w:tc>
        <w:tc>
          <w:tcPr>
            <w:tcW w:w="222" w:type="dxa"/>
            <w:tcBorders>
              <w:top w:val="nil"/>
              <w:left w:val="nil"/>
              <w:bottom w:val="nil"/>
              <w:right w:val="nil"/>
            </w:tcBorders>
            <w:shd w:val="clear" w:color="auto" w:fill="auto"/>
            <w:noWrap/>
            <w:vAlign w:val="bottom"/>
            <w:hideMark/>
          </w:tcPr>
          <w:p w14:paraId="3EEA82BB" w14:textId="77777777" w:rsidR="005476F1" w:rsidRPr="005476F1" w:rsidRDefault="005476F1" w:rsidP="005476F1">
            <w:pPr>
              <w:rPr>
                <w:rFonts w:eastAsia="Times New Roman"/>
                <w:sz w:val="26"/>
                <w:szCs w:val="26"/>
                <w:lang w:val="vi-VN" w:eastAsia="vi-VN"/>
              </w:rPr>
            </w:pPr>
          </w:p>
        </w:tc>
        <w:tc>
          <w:tcPr>
            <w:tcW w:w="1574" w:type="dxa"/>
            <w:tcBorders>
              <w:top w:val="nil"/>
              <w:left w:val="single" w:sz="8" w:space="0" w:color="auto"/>
              <w:bottom w:val="single" w:sz="8" w:space="0" w:color="auto"/>
              <w:right w:val="single" w:sz="8" w:space="0" w:color="auto"/>
            </w:tcBorders>
            <w:shd w:val="clear" w:color="auto" w:fill="auto"/>
            <w:noWrap/>
            <w:vAlign w:val="bottom"/>
            <w:hideMark/>
          </w:tcPr>
          <w:p w14:paraId="45A61414"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9</w:t>
            </w:r>
          </w:p>
        </w:tc>
        <w:tc>
          <w:tcPr>
            <w:tcW w:w="830" w:type="dxa"/>
            <w:tcBorders>
              <w:top w:val="nil"/>
              <w:left w:val="nil"/>
              <w:bottom w:val="single" w:sz="8" w:space="0" w:color="auto"/>
              <w:right w:val="single" w:sz="8" w:space="0" w:color="auto"/>
            </w:tcBorders>
            <w:shd w:val="clear" w:color="auto" w:fill="auto"/>
            <w:noWrap/>
            <w:vAlign w:val="bottom"/>
            <w:hideMark/>
          </w:tcPr>
          <w:p w14:paraId="0F5D1C6F"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B</w:t>
            </w:r>
          </w:p>
        </w:tc>
        <w:tc>
          <w:tcPr>
            <w:tcW w:w="830" w:type="dxa"/>
            <w:tcBorders>
              <w:top w:val="nil"/>
              <w:left w:val="nil"/>
              <w:bottom w:val="single" w:sz="8" w:space="0" w:color="auto"/>
              <w:right w:val="single" w:sz="8" w:space="0" w:color="auto"/>
            </w:tcBorders>
            <w:shd w:val="clear" w:color="auto" w:fill="auto"/>
            <w:noWrap/>
            <w:vAlign w:val="bottom"/>
            <w:hideMark/>
          </w:tcPr>
          <w:p w14:paraId="021887A6"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C</w:t>
            </w:r>
          </w:p>
        </w:tc>
        <w:tc>
          <w:tcPr>
            <w:tcW w:w="830" w:type="dxa"/>
            <w:tcBorders>
              <w:top w:val="nil"/>
              <w:left w:val="nil"/>
              <w:bottom w:val="single" w:sz="8" w:space="0" w:color="auto"/>
              <w:right w:val="single" w:sz="8" w:space="0" w:color="auto"/>
            </w:tcBorders>
            <w:shd w:val="clear" w:color="auto" w:fill="auto"/>
            <w:noWrap/>
            <w:vAlign w:val="bottom"/>
            <w:hideMark/>
          </w:tcPr>
          <w:p w14:paraId="02189D10"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A</w:t>
            </w:r>
          </w:p>
        </w:tc>
        <w:tc>
          <w:tcPr>
            <w:tcW w:w="830" w:type="dxa"/>
            <w:tcBorders>
              <w:top w:val="nil"/>
              <w:left w:val="nil"/>
              <w:bottom w:val="single" w:sz="8" w:space="0" w:color="auto"/>
              <w:right w:val="single" w:sz="8" w:space="0" w:color="auto"/>
            </w:tcBorders>
            <w:shd w:val="clear" w:color="auto" w:fill="auto"/>
            <w:noWrap/>
            <w:vAlign w:val="bottom"/>
            <w:hideMark/>
          </w:tcPr>
          <w:p w14:paraId="054E134F"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B</w:t>
            </w:r>
          </w:p>
        </w:tc>
        <w:tc>
          <w:tcPr>
            <w:tcW w:w="222" w:type="dxa"/>
            <w:tcBorders>
              <w:top w:val="nil"/>
              <w:left w:val="nil"/>
              <w:bottom w:val="nil"/>
              <w:right w:val="nil"/>
            </w:tcBorders>
            <w:shd w:val="clear" w:color="auto" w:fill="auto"/>
            <w:noWrap/>
            <w:vAlign w:val="bottom"/>
            <w:hideMark/>
          </w:tcPr>
          <w:p w14:paraId="1F47736C" w14:textId="77777777" w:rsidR="005476F1" w:rsidRPr="005476F1" w:rsidRDefault="005476F1" w:rsidP="005476F1">
            <w:pPr>
              <w:rPr>
                <w:rFonts w:eastAsia="Times New Roman"/>
                <w:sz w:val="26"/>
                <w:szCs w:val="26"/>
                <w:lang w:val="vi-VN" w:eastAsia="vi-VN"/>
              </w:rPr>
            </w:pPr>
          </w:p>
        </w:tc>
        <w:tc>
          <w:tcPr>
            <w:tcW w:w="4945" w:type="dxa"/>
            <w:tcBorders>
              <w:top w:val="nil"/>
              <w:left w:val="nil"/>
              <w:bottom w:val="nil"/>
              <w:right w:val="nil"/>
            </w:tcBorders>
            <w:shd w:val="clear" w:color="auto" w:fill="auto"/>
            <w:noWrap/>
            <w:vAlign w:val="bottom"/>
            <w:hideMark/>
          </w:tcPr>
          <w:p w14:paraId="1323AB27" w14:textId="77777777" w:rsidR="005476F1" w:rsidRPr="005476F1" w:rsidRDefault="005476F1" w:rsidP="005476F1">
            <w:pPr>
              <w:rPr>
                <w:rFonts w:eastAsia="Times New Roman"/>
                <w:sz w:val="26"/>
                <w:szCs w:val="26"/>
                <w:lang w:val="vi-VN" w:eastAsia="vi-VN"/>
              </w:rPr>
            </w:pPr>
          </w:p>
        </w:tc>
      </w:tr>
      <w:tr w:rsidR="005476F1" w:rsidRPr="005476F1" w14:paraId="1FA87965" w14:textId="77777777" w:rsidTr="005476F1">
        <w:trPr>
          <w:trHeight w:val="345"/>
        </w:trPr>
        <w:tc>
          <w:tcPr>
            <w:tcW w:w="222" w:type="dxa"/>
            <w:tcBorders>
              <w:top w:val="nil"/>
              <w:left w:val="nil"/>
              <w:bottom w:val="nil"/>
              <w:right w:val="nil"/>
            </w:tcBorders>
            <w:shd w:val="clear" w:color="auto" w:fill="auto"/>
            <w:noWrap/>
            <w:vAlign w:val="bottom"/>
            <w:hideMark/>
          </w:tcPr>
          <w:p w14:paraId="21D1688B" w14:textId="77777777" w:rsidR="005476F1" w:rsidRPr="005476F1" w:rsidRDefault="005476F1" w:rsidP="005476F1">
            <w:pPr>
              <w:rPr>
                <w:rFonts w:eastAsia="Times New Roman"/>
                <w:sz w:val="26"/>
                <w:szCs w:val="26"/>
                <w:lang w:val="vi-VN" w:eastAsia="vi-VN"/>
              </w:rPr>
            </w:pPr>
          </w:p>
        </w:tc>
        <w:tc>
          <w:tcPr>
            <w:tcW w:w="222" w:type="dxa"/>
            <w:tcBorders>
              <w:top w:val="nil"/>
              <w:left w:val="nil"/>
              <w:bottom w:val="nil"/>
              <w:right w:val="nil"/>
            </w:tcBorders>
            <w:shd w:val="clear" w:color="auto" w:fill="auto"/>
            <w:noWrap/>
            <w:vAlign w:val="bottom"/>
            <w:hideMark/>
          </w:tcPr>
          <w:p w14:paraId="79A465B3" w14:textId="77777777" w:rsidR="005476F1" w:rsidRPr="005476F1" w:rsidRDefault="005476F1" w:rsidP="005476F1">
            <w:pPr>
              <w:rPr>
                <w:rFonts w:eastAsia="Times New Roman"/>
                <w:sz w:val="26"/>
                <w:szCs w:val="26"/>
                <w:lang w:val="vi-VN" w:eastAsia="vi-VN"/>
              </w:rPr>
            </w:pPr>
          </w:p>
        </w:tc>
        <w:tc>
          <w:tcPr>
            <w:tcW w:w="1574" w:type="dxa"/>
            <w:tcBorders>
              <w:top w:val="nil"/>
              <w:left w:val="single" w:sz="8" w:space="0" w:color="auto"/>
              <w:bottom w:val="single" w:sz="8" w:space="0" w:color="auto"/>
              <w:right w:val="single" w:sz="8" w:space="0" w:color="auto"/>
            </w:tcBorders>
            <w:shd w:val="clear" w:color="auto" w:fill="auto"/>
            <w:noWrap/>
            <w:vAlign w:val="bottom"/>
            <w:hideMark/>
          </w:tcPr>
          <w:p w14:paraId="32DE6FA0"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10</w:t>
            </w:r>
          </w:p>
        </w:tc>
        <w:tc>
          <w:tcPr>
            <w:tcW w:w="830" w:type="dxa"/>
            <w:tcBorders>
              <w:top w:val="nil"/>
              <w:left w:val="nil"/>
              <w:bottom w:val="single" w:sz="8" w:space="0" w:color="auto"/>
              <w:right w:val="single" w:sz="8" w:space="0" w:color="auto"/>
            </w:tcBorders>
            <w:shd w:val="clear" w:color="auto" w:fill="auto"/>
            <w:noWrap/>
            <w:vAlign w:val="bottom"/>
            <w:hideMark/>
          </w:tcPr>
          <w:p w14:paraId="1A6D20AC"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A</w:t>
            </w:r>
          </w:p>
        </w:tc>
        <w:tc>
          <w:tcPr>
            <w:tcW w:w="830" w:type="dxa"/>
            <w:tcBorders>
              <w:top w:val="nil"/>
              <w:left w:val="nil"/>
              <w:bottom w:val="single" w:sz="8" w:space="0" w:color="auto"/>
              <w:right w:val="single" w:sz="8" w:space="0" w:color="auto"/>
            </w:tcBorders>
            <w:shd w:val="clear" w:color="auto" w:fill="auto"/>
            <w:noWrap/>
            <w:vAlign w:val="bottom"/>
            <w:hideMark/>
          </w:tcPr>
          <w:p w14:paraId="678B2E43"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B</w:t>
            </w:r>
          </w:p>
        </w:tc>
        <w:tc>
          <w:tcPr>
            <w:tcW w:w="830" w:type="dxa"/>
            <w:tcBorders>
              <w:top w:val="nil"/>
              <w:left w:val="nil"/>
              <w:bottom w:val="single" w:sz="8" w:space="0" w:color="auto"/>
              <w:right w:val="single" w:sz="8" w:space="0" w:color="auto"/>
            </w:tcBorders>
            <w:shd w:val="clear" w:color="auto" w:fill="auto"/>
            <w:noWrap/>
            <w:vAlign w:val="bottom"/>
            <w:hideMark/>
          </w:tcPr>
          <w:p w14:paraId="617AC0FD"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C</w:t>
            </w:r>
          </w:p>
        </w:tc>
        <w:tc>
          <w:tcPr>
            <w:tcW w:w="830" w:type="dxa"/>
            <w:tcBorders>
              <w:top w:val="nil"/>
              <w:left w:val="nil"/>
              <w:bottom w:val="single" w:sz="8" w:space="0" w:color="auto"/>
              <w:right w:val="single" w:sz="8" w:space="0" w:color="auto"/>
            </w:tcBorders>
            <w:shd w:val="clear" w:color="auto" w:fill="auto"/>
            <w:noWrap/>
            <w:vAlign w:val="bottom"/>
            <w:hideMark/>
          </w:tcPr>
          <w:p w14:paraId="3D4AA564"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A</w:t>
            </w:r>
          </w:p>
        </w:tc>
        <w:tc>
          <w:tcPr>
            <w:tcW w:w="222" w:type="dxa"/>
            <w:tcBorders>
              <w:top w:val="nil"/>
              <w:left w:val="nil"/>
              <w:bottom w:val="nil"/>
              <w:right w:val="nil"/>
            </w:tcBorders>
            <w:shd w:val="clear" w:color="auto" w:fill="auto"/>
            <w:noWrap/>
            <w:vAlign w:val="bottom"/>
            <w:hideMark/>
          </w:tcPr>
          <w:p w14:paraId="73B7D45A" w14:textId="77777777" w:rsidR="005476F1" w:rsidRPr="005476F1" w:rsidRDefault="005476F1" w:rsidP="005476F1">
            <w:pPr>
              <w:rPr>
                <w:rFonts w:eastAsia="Times New Roman"/>
                <w:sz w:val="26"/>
                <w:szCs w:val="26"/>
                <w:lang w:val="vi-VN" w:eastAsia="vi-VN"/>
              </w:rPr>
            </w:pPr>
          </w:p>
        </w:tc>
        <w:tc>
          <w:tcPr>
            <w:tcW w:w="4945" w:type="dxa"/>
            <w:tcBorders>
              <w:top w:val="nil"/>
              <w:left w:val="nil"/>
              <w:bottom w:val="nil"/>
              <w:right w:val="nil"/>
            </w:tcBorders>
            <w:shd w:val="clear" w:color="auto" w:fill="auto"/>
            <w:noWrap/>
            <w:vAlign w:val="bottom"/>
            <w:hideMark/>
          </w:tcPr>
          <w:p w14:paraId="6E5A7787" w14:textId="77777777" w:rsidR="005476F1" w:rsidRPr="005476F1" w:rsidRDefault="005476F1" w:rsidP="005476F1">
            <w:pPr>
              <w:rPr>
                <w:rFonts w:eastAsia="Times New Roman"/>
                <w:sz w:val="26"/>
                <w:szCs w:val="26"/>
                <w:lang w:val="vi-VN" w:eastAsia="vi-VN"/>
              </w:rPr>
            </w:pPr>
          </w:p>
        </w:tc>
      </w:tr>
      <w:tr w:rsidR="005476F1" w:rsidRPr="005476F1" w14:paraId="11A9FE6A" w14:textId="77777777" w:rsidTr="005476F1">
        <w:trPr>
          <w:trHeight w:val="345"/>
        </w:trPr>
        <w:tc>
          <w:tcPr>
            <w:tcW w:w="222" w:type="dxa"/>
            <w:tcBorders>
              <w:top w:val="nil"/>
              <w:left w:val="nil"/>
              <w:bottom w:val="nil"/>
              <w:right w:val="nil"/>
            </w:tcBorders>
            <w:shd w:val="clear" w:color="auto" w:fill="auto"/>
            <w:noWrap/>
            <w:vAlign w:val="bottom"/>
            <w:hideMark/>
          </w:tcPr>
          <w:p w14:paraId="1D45DB34" w14:textId="77777777" w:rsidR="005476F1" w:rsidRPr="005476F1" w:rsidRDefault="005476F1" w:rsidP="005476F1">
            <w:pPr>
              <w:rPr>
                <w:rFonts w:eastAsia="Times New Roman"/>
                <w:sz w:val="26"/>
                <w:szCs w:val="26"/>
                <w:lang w:val="vi-VN" w:eastAsia="vi-VN"/>
              </w:rPr>
            </w:pPr>
          </w:p>
        </w:tc>
        <w:tc>
          <w:tcPr>
            <w:tcW w:w="222" w:type="dxa"/>
            <w:tcBorders>
              <w:top w:val="nil"/>
              <w:left w:val="nil"/>
              <w:bottom w:val="nil"/>
              <w:right w:val="nil"/>
            </w:tcBorders>
            <w:shd w:val="clear" w:color="auto" w:fill="auto"/>
            <w:noWrap/>
            <w:vAlign w:val="bottom"/>
            <w:hideMark/>
          </w:tcPr>
          <w:p w14:paraId="1BF7269F" w14:textId="77777777" w:rsidR="005476F1" w:rsidRPr="005476F1" w:rsidRDefault="005476F1" w:rsidP="005476F1">
            <w:pPr>
              <w:rPr>
                <w:rFonts w:eastAsia="Times New Roman"/>
                <w:sz w:val="26"/>
                <w:szCs w:val="26"/>
                <w:lang w:val="vi-VN" w:eastAsia="vi-VN"/>
              </w:rPr>
            </w:pPr>
          </w:p>
        </w:tc>
        <w:tc>
          <w:tcPr>
            <w:tcW w:w="1574" w:type="dxa"/>
            <w:tcBorders>
              <w:top w:val="nil"/>
              <w:left w:val="single" w:sz="8" w:space="0" w:color="auto"/>
              <w:bottom w:val="single" w:sz="8" w:space="0" w:color="auto"/>
              <w:right w:val="single" w:sz="8" w:space="0" w:color="auto"/>
            </w:tcBorders>
            <w:shd w:val="clear" w:color="auto" w:fill="auto"/>
            <w:noWrap/>
            <w:vAlign w:val="bottom"/>
            <w:hideMark/>
          </w:tcPr>
          <w:p w14:paraId="7391553C"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11</w:t>
            </w:r>
          </w:p>
        </w:tc>
        <w:tc>
          <w:tcPr>
            <w:tcW w:w="830" w:type="dxa"/>
            <w:tcBorders>
              <w:top w:val="nil"/>
              <w:left w:val="nil"/>
              <w:bottom w:val="single" w:sz="8" w:space="0" w:color="auto"/>
              <w:right w:val="single" w:sz="8" w:space="0" w:color="auto"/>
            </w:tcBorders>
            <w:shd w:val="clear" w:color="auto" w:fill="auto"/>
            <w:noWrap/>
            <w:vAlign w:val="bottom"/>
            <w:hideMark/>
          </w:tcPr>
          <w:p w14:paraId="297FD6D5"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D</w:t>
            </w:r>
          </w:p>
        </w:tc>
        <w:tc>
          <w:tcPr>
            <w:tcW w:w="830" w:type="dxa"/>
            <w:tcBorders>
              <w:top w:val="nil"/>
              <w:left w:val="nil"/>
              <w:bottom w:val="single" w:sz="8" w:space="0" w:color="auto"/>
              <w:right w:val="single" w:sz="8" w:space="0" w:color="auto"/>
            </w:tcBorders>
            <w:shd w:val="clear" w:color="auto" w:fill="auto"/>
            <w:noWrap/>
            <w:vAlign w:val="bottom"/>
            <w:hideMark/>
          </w:tcPr>
          <w:p w14:paraId="286182C5"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B</w:t>
            </w:r>
          </w:p>
        </w:tc>
        <w:tc>
          <w:tcPr>
            <w:tcW w:w="830" w:type="dxa"/>
            <w:tcBorders>
              <w:top w:val="nil"/>
              <w:left w:val="nil"/>
              <w:bottom w:val="single" w:sz="8" w:space="0" w:color="auto"/>
              <w:right w:val="single" w:sz="8" w:space="0" w:color="auto"/>
            </w:tcBorders>
            <w:shd w:val="clear" w:color="auto" w:fill="auto"/>
            <w:noWrap/>
            <w:vAlign w:val="bottom"/>
            <w:hideMark/>
          </w:tcPr>
          <w:p w14:paraId="3FE28DCB"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D</w:t>
            </w:r>
          </w:p>
        </w:tc>
        <w:tc>
          <w:tcPr>
            <w:tcW w:w="830" w:type="dxa"/>
            <w:tcBorders>
              <w:top w:val="nil"/>
              <w:left w:val="nil"/>
              <w:bottom w:val="single" w:sz="8" w:space="0" w:color="auto"/>
              <w:right w:val="single" w:sz="8" w:space="0" w:color="auto"/>
            </w:tcBorders>
            <w:shd w:val="clear" w:color="auto" w:fill="auto"/>
            <w:noWrap/>
            <w:vAlign w:val="bottom"/>
            <w:hideMark/>
          </w:tcPr>
          <w:p w14:paraId="7166707F"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A</w:t>
            </w:r>
          </w:p>
        </w:tc>
        <w:tc>
          <w:tcPr>
            <w:tcW w:w="222" w:type="dxa"/>
            <w:tcBorders>
              <w:top w:val="nil"/>
              <w:left w:val="nil"/>
              <w:bottom w:val="nil"/>
              <w:right w:val="nil"/>
            </w:tcBorders>
            <w:shd w:val="clear" w:color="auto" w:fill="auto"/>
            <w:noWrap/>
            <w:vAlign w:val="bottom"/>
            <w:hideMark/>
          </w:tcPr>
          <w:p w14:paraId="01F6AA7B" w14:textId="77777777" w:rsidR="005476F1" w:rsidRPr="005476F1" w:rsidRDefault="005476F1" w:rsidP="005476F1">
            <w:pPr>
              <w:rPr>
                <w:rFonts w:eastAsia="Times New Roman"/>
                <w:sz w:val="26"/>
                <w:szCs w:val="26"/>
                <w:lang w:val="vi-VN" w:eastAsia="vi-VN"/>
              </w:rPr>
            </w:pPr>
          </w:p>
        </w:tc>
        <w:tc>
          <w:tcPr>
            <w:tcW w:w="4945" w:type="dxa"/>
            <w:tcBorders>
              <w:top w:val="nil"/>
              <w:left w:val="nil"/>
              <w:bottom w:val="nil"/>
              <w:right w:val="nil"/>
            </w:tcBorders>
            <w:shd w:val="clear" w:color="auto" w:fill="auto"/>
            <w:noWrap/>
            <w:vAlign w:val="bottom"/>
            <w:hideMark/>
          </w:tcPr>
          <w:p w14:paraId="6EF6EB33" w14:textId="77777777" w:rsidR="005476F1" w:rsidRPr="005476F1" w:rsidRDefault="005476F1" w:rsidP="005476F1">
            <w:pPr>
              <w:rPr>
                <w:rFonts w:eastAsia="Times New Roman"/>
                <w:sz w:val="26"/>
                <w:szCs w:val="26"/>
                <w:lang w:val="vi-VN" w:eastAsia="vi-VN"/>
              </w:rPr>
            </w:pPr>
          </w:p>
        </w:tc>
      </w:tr>
      <w:tr w:rsidR="005476F1" w:rsidRPr="005476F1" w14:paraId="685B3525" w14:textId="77777777" w:rsidTr="005476F1">
        <w:trPr>
          <w:trHeight w:val="345"/>
        </w:trPr>
        <w:tc>
          <w:tcPr>
            <w:tcW w:w="222" w:type="dxa"/>
            <w:tcBorders>
              <w:top w:val="nil"/>
              <w:left w:val="nil"/>
              <w:bottom w:val="nil"/>
              <w:right w:val="nil"/>
            </w:tcBorders>
            <w:shd w:val="clear" w:color="auto" w:fill="auto"/>
            <w:noWrap/>
            <w:vAlign w:val="bottom"/>
            <w:hideMark/>
          </w:tcPr>
          <w:p w14:paraId="4191EEB7" w14:textId="77777777" w:rsidR="005476F1" w:rsidRPr="005476F1" w:rsidRDefault="005476F1" w:rsidP="005476F1">
            <w:pPr>
              <w:rPr>
                <w:rFonts w:eastAsia="Times New Roman"/>
                <w:sz w:val="26"/>
                <w:szCs w:val="26"/>
                <w:lang w:val="vi-VN" w:eastAsia="vi-VN"/>
              </w:rPr>
            </w:pPr>
          </w:p>
        </w:tc>
        <w:tc>
          <w:tcPr>
            <w:tcW w:w="222" w:type="dxa"/>
            <w:tcBorders>
              <w:top w:val="nil"/>
              <w:left w:val="nil"/>
              <w:bottom w:val="nil"/>
              <w:right w:val="nil"/>
            </w:tcBorders>
            <w:shd w:val="clear" w:color="auto" w:fill="auto"/>
            <w:noWrap/>
            <w:vAlign w:val="bottom"/>
            <w:hideMark/>
          </w:tcPr>
          <w:p w14:paraId="167FC3E4" w14:textId="77777777" w:rsidR="005476F1" w:rsidRPr="005476F1" w:rsidRDefault="005476F1" w:rsidP="005476F1">
            <w:pPr>
              <w:rPr>
                <w:rFonts w:eastAsia="Times New Roman"/>
                <w:sz w:val="26"/>
                <w:szCs w:val="26"/>
                <w:lang w:val="vi-VN" w:eastAsia="vi-VN"/>
              </w:rPr>
            </w:pPr>
          </w:p>
        </w:tc>
        <w:tc>
          <w:tcPr>
            <w:tcW w:w="1574" w:type="dxa"/>
            <w:tcBorders>
              <w:top w:val="nil"/>
              <w:left w:val="single" w:sz="8" w:space="0" w:color="auto"/>
              <w:bottom w:val="single" w:sz="8" w:space="0" w:color="auto"/>
              <w:right w:val="single" w:sz="8" w:space="0" w:color="auto"/>
            </w:tcBorders>
            <w:shd w:val="clear" w:color="auto" w:fill="auto"/>
            <w:noWrap/>
            <w:vAlign w:val="bottom"/>
            <w:hideMark/>
          </w:tcPr>
          <w:p w14:paraId="3E8ABA66"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12</w:t>
            </w:r>
          </w:p>
        </w:tc>
        <w:tc>
          <w:tcPr>
            <w:tcW w:w="830" w:type="dxa"/>
            <w:tcBorders>
              <w:top w:val="nil"/>
              <w:left w:val="nil"/>
              <w:bottom w:val="single" w:sz="8" w:space="0" w:color="auto"/>
              <w:right w:val="single" w:sz="8" w:space="0" w:color="auto"/>
            </w:tcBorders>
            <w:shd w:val="clear" w:color="auto" w:fill="auto"/>
            <w:noWrap/>
            <w:vAlign w:val="bottom"/>
            <w:hideMark/>
          </w:tcPr>
          <w:p w14:paraId="6B1DBA36"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C</w:t>
            </w:r>
          </w:p>
        </w:tc>
        <w:tc>
          <w:tcPr>
            <w:tcW w:w="830" w:type="dxa"/>
            <w:tcBorders>
              <w:top w:val="nil"/>
              <w:left w:val="nil"/>
              <w:bottom w:val="single" w:sz="8" w:space="0" w:color="auto"/>
              <w:right w:val="single" w:sz="8" w:space="0" w:color="auto"/>
            </w:tcBorders>
            <w:shd w:val="clear" w:color="auto" w:fill="auto"/>
            <w:noWrap/>
            <w:vAlign w:val="bottom"/>
            <w:hideMark/>
          </w:tcPr>
          <w:p w14:paraId="6E7D9DAE"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C</w:t>
            </w:r>
          </w:p>
        </w:tc>
        <w:tc>
          <w:tcPr>
            <w:tcW w:w="830" w:type="dxa"/>
            <w:tcBorders>
              <w:top w:val="nil"/>
              <w:left w:val="nil"/>
              <w:bottom w:val="single" w:sz="8" w:space="0" w:color="auto"/>
              <w:right w:val="single" w:sz="8" w:space="0" w:color="auto"/>
            </w:tcBorders>
            <w:shd w:val="clear" w:color="auto" w:fill="auto"/>
            <w:noWrap/>
            <w:vAlign w:val="bottom"/>
            <w:hideMark/>
          </w:tcPr>
          <w:p w14:paraId="641703FC"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D</w:t>
            </w:r>
          </w:p>
        </w:tc>
        <w:tc>
          <w:tcPr>
            <w:tcW w:w="830" w:type="dxa"/>
            <w:tcBorders>
              <w:top w:val="nil"/>
              <w:left w:val="nil"/>
              <w:bottom w:val="single" w:sz="8" w:space="0" w:color="auto"/>
              <w:right w:val="single" w:sz="8" w:space="0" w:color="auto"/>
            </w:tcBorders>
            <w:shd w:val="clear" w:color="auto" w:fill="auto"/>
            <w:noWrap/>
            <w:vAlign w:val="bottom"/>
            <w:hideMark/>
          </w:tcPr>
          <w:p w14:paraId="6200CA6A"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A</w:t>
            </w:r>
          </w:p>
        </w:tc>
        <w:tc>
          <w:tcPr>
            <w:tcW w:w="222" w:type="dxa"/>
            <w:tcBorders>
              <w:top w:val="nil"/>
              <w:left w:val="nil"/>
              <w:bottom w:val="nil"/>
              <w:right w:val="nil"/>
            </w:tcBorders>
            <w:shd w:val="clear" w:color="auto" w:fill="auto"/>
            <w:noWrap/>
            <w:vAlign w:val="bottom"/>
            <w:hideMark/>
          </w:tcPr>
          <w:p w14:paraId="5362259D" w14:textId="77777777" w:rsidR="005476F1" w:rsidRPr="005476F1" w:rsidRDefault="005476F1" w:rsidP="005476F1">
            <w:pPr>
              <w:rPr>
                <w:rFonts w:eastAsia="Times New Roman"/>
                <w:sz w:val="26"/>
                <w:szCs w:val="26"/>
                <w:lang w:val="vi-VN" w:eastAsia="vi-VN"/>
              </w:rPr>
            </w:pPr>
          </w:p>
        </w:tc>
        <w:tc>
          <w:tcPr>
            <w:tcW w:w="4945" w:type="dxa"/>
            <w:tcBorders>
              <w:top w:val="nil"/>
              <w:left w:val="nil"/>
              <w:bottom w:val="nil"/>
              <w:right w:val="nil"/>
            </w:tcBorders>
            <w:shd w:val="clear" w:color="auto" w:fill="auto"/>
            <w:noWrap/>
            <w:vAlign w:val="bottom"/>
            <w:hideMark/>
          </w:tcPr>
          <w:p w14:paraId="7749E175" w14:textId="77777777" w:rsidR="005476F1" w:rsidRPr="005476F1" w:rsidRDefault="005476F1" w:rsidP="005476F1">
            <w:pPr>
              <w:rPr>
                <w:rFonts w:eastAsia="Times New Roman"/>
                <w:sz w:val="26"/>
                <w:szCs w:val="26"/>
                <w:lang w:val="vi-VN" w:eastAsia="vi-VN"/>
              </w:rPr>
            </w:pPr>
          </w:p>
        </w:tc>
      </w:tr>
      <w:tr w:rsidR="005476F1" w:rsidRPr="005476F1" w14:paraId="091408C2" w14:textId="77777777" w:rsidTr="005476F1">
        <w:trPr>
          <w:trHeight w:val="345"/>
        </w:trPr>
        <w:tc>
          <w:tcPr>
            <w:tcW w:w="222" w:type="dxa"/>
            <w:tcBorders>
              <w:top w:val="nil"/>
              <w:left w:val="nil"/>
              <w:bottom w:val="nil"/>
              <w:right w:val="nil"/>
            </w:tcBorders>
            <w:shd w:val="clear" w:color="auto" w:fill="auto"/>
            <w:noWrap/>
            <w:vAlign w:val="bottom"/>
            <w:hideMark/>
          </w:tcPr>
          <w:p w14:paraId="0E12BF03" w14:textId="77777777" w:rsidR="005476F1" w:rsidRPr="005476F1" w:rsidRDefault="005476F1" w:rsidP="005476F1">
            <w:pPr>
              <w:rPr>
                <w:rFonts w:eastAsia="Times New Roman"/>
                <w:sz w:val="26"/>
                <w:szCs w:val="26"/>
                <w:lang w:val="vi-VN" w:eastAsia="vi-VN"/>
              </w:rPr>
            </w:pPr>
          </w:p>
        </w:tc>
        <w:tc>
          <w:tcPr>
            <w:tcW w:w="222" w:type="dxa"/>
            <w:tcBorders>
              <w:top w:val="nil"/>
              <w:left w:val="nil"/>
              <w:bottom w:val="nil"/>
              <w:right w:val="nil"/>
            </w:tcBorders>
            <w:shd w:val="clear" w:color="auto" w:fill="auto"/>
            <w:noWrap/>
            <w:vAlign w:val="bottom"/>
            <w:hideMark/>
          </w:tcPr>
          <w:p w14:paraId="00367F28" w14:textId="77777777" w:rsidR="005476F1" w:rsidRPr="005476F1" w:rsidRDefault="005476F1" w:rsidP="005476F1">
            <w:pPr>
              <w:rPr>
                <w:rFonts w:eastAsia="Times New Roman"/>
                <w:sz w:val="26"/>
                <w:szCs w:val="26"/>
                <w:lang w:val="vi-VN" w:eastAsia="vi-VN"/>
              </w:rPr>
            </w:pPr>
          </w:p>
        </w:tc>
        <w:tc>
          <w:tcPr>
            <w:tcW w:w="1574" w:type="dxa"/>
            <w:tcBorders>
              <w:top w:val="nil"/>
              <w:left w:val="single" w:sz="8" w:space="0" w:color="auto"/>
              <w:bottom w:val="single" w:sz="8" w:space="0" w:color="auto"/>
              <w:right w:val="single" w:sz="8" w:space="0" w:color="auto"/>
            </w:tcBorders>
            <w:shd w:val="clear" w:color="auto" w:fill="auto"/>
            <w:noWrap/>
            <w:vAlign w:val="bottom"/>
            <w:hideMark/>
          </w:tcPr>
          <w:p w14:paraId="45B8C353"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13</w:t>
            </w:r>
          </w:p>
        </w:tc>
        <w:tc>
          <w:tcPr>
            <w:tcW w:w="830" w:type="dxa"/>
            <w:tcBorders>
              <w:top w:val="nil"/>
              <w:left w:val="nil"/>
              <w:bottom w:val="single" w:sz="8" w:space="0" w:color="auto"/>
              <w:right w:val="single" w:sz="8" w:space="0" w:color="auto"/>
            </w:tcBorders>
            <w:shd w:val="clear" w:color="auto" w:fill="auto"/>
            <w:noWrap/>
            <w:vAlign w:val="bottom"/>
            <w:hideMark/>
          </w:tcPr>
          <w:p w14:paraId="5C2A1DEB"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B</w:t>
            </w:r>
          </w:p>
        </w:tc>
        <w:tc>
          <w:tcPr>
            <w:tcW w:w="830" w:type="dxa"/>
            <w:tcBorders>
              <w:top w:val="nil"/>
              <w:left w:val="nil"/>
              <w:bottom w:val="single" w:sz="8" w:space="0" w:color="auto"/>
              <w:right w:val="single" w:sz="8" w:space="0" w:color="auto"/>
            </w:tcBorders>
            <w:shd w:val="clear" w:color="auto" w:fill="auto"/>
            <w:noWrap/>
            <w:vAlign w:val="bottom"/>
            <w:hideMark/>
          </w:tcPr>
          <w:p w14:paraId="56CAB5A2"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D</w:t>
            </w:r>
          </w:p>
        </w:tc>
        <w:tc>
          <w:tcPr>
            <w:tcW w:w="830" w:type="dxa"/>
            <w:tcBorders>
              <w:top w:val="nil"/>
              <w:left w:val="nil"/>
              <w:bottom w:val="single" w:sz="8" w:space="0" w:color="auto"/>
              <w:right w:val="single" w:sz="8" w:space="0" w:color="auto"/>
            </w:tcBorders>
            <w:shd w:val="clear" w:color="auto" w:fill="auto"/>
            <w:noWrap/>
            <w:vAlign w:val="bottom"/>
            <w:hideMark/>
          </w:tcPr>
          <w:p w14:paraId="39A6EBF5"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A</w:t>
            </w:r>
          </w:p>
        </w:tc>
        <w:tc>
          <w:tcPr>
            <w:tcW w:w="830" w:type="dxa"/>
            <w:tcBorders>
              <w:top w:val="nil"/>
              <w:left w:val="nil"/>
              <w:bottom w:val="single" w:sz="8" w:space="0" w:color="auto"/>
              <w:right w:val="single" w:sz="8" w:space="0" w:color="auto"/>
            </w:tcBorders>
            <w:shd w:val="clear" w:color="auto" w:fill="auto"/>
            <w:noWrap/>
            <w:vAlign w:val="bottom"/>
            <w:hideMark/>
          </w:tcPr>
          <w:p w14:paraId="53B6E341"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C</w:t>
            </w:r>
          </w:p>
        </w:tc>
        <w:tc>
          <w:tcPr>
            <w:tcW w:w="222" w:type="dxa"/>
            <w:tcBorders>
              <w:top w:val="nil"/>
              <w:left w:val="nil"/>
              <w:bottom w:val="nil"/>
              <w:right w:val="nil"/>
            </w:tcBorders>
            <w:shd w:val="clear" w:color="auto" w:fill="auto"/>
            <w:noWrap/>
            <w:vAlign w:val="bottom"/>
            <w:hideMark/>
          </w:tcPr>
          <w:p w14:paraId="2A3918DE" w14:textId="77777777" w:rsidR="005476F1" w:rsidRPr="005476F1" w:rsidRDefault="005476F1" w:rsidP="005476F1">
            <w:pPr>
              <w:rPr>
                <w:rFonts w:eastAsia="Times New Roman"/>
                <w:sz w:val="26"/>
                <w:szCs w:val="26"/>
                <w:lang w:val="vi-VN" w:eastAsia="vi-VN"/>
              </w:rPr>
            </w:pPr>
          </w:p>
        </w:tc>
        <w:tc>
          <w:tcPr>
            <w:tcW w:w="4945" w:type="dxa"/>
            <w:tcBorders>
              <w:top w:val="nil"/>
              <w:left w:val="nil"/>
              <w:bottom w:val="nil"/>
              <w:right w:val="nil"/>
            </w:tcBorders>
            <w:shd w:val="clear" w:color="auto" w:fill="auto"/>
            <w:noWrap/>
            <w:vAlign w:val="bottom"/>
            <w:hideMark/>
          </w:tcPr>
          <w:p w14:paraId="6B7BD7D5" w14:textId="77777777" w:rsidR="005476F1" w:rsidRPr="005476F1" w:rsidRDefault="005476F1" w:rsidP="005476F1">
            <w:pPr>
              <w:rPr>
                <w:rFonts w:eastAsia="Times New Roman"/>
                <w:sz w:val="26"/>
                <w:szCs w:val="26"/>
                <w:lang w:val="vi-VN" w:eastAsia="vi-VN"/>
              </w:rPr>
            </w:pPr>
          </w:p>
        </w:tc>
      </w:tr>
      <w:tr w:rsidR="005476F1" w:rsidRPr="005476F1" w14:paraId="6C98F375" w14:textId="77777777" w:rsidTr="005476F1">
        <w:trPr>
          <w:trHeight w:val="345"/>
        </w:trPr>
        <w:tc>
          <w:tcPr>
            <w:tcW w:w="222" w:type="dxa"/>
            <w:tcBorders>
              <w:top w:val="nil"/>
              <w:left w:val="nil"/>
              <w:bottom w:val="nil"/>
              <w:right w:val="nil"/>
            </w:tcBorders>
            <w:shd w:val="clear" w:color="auto" w:fill="auto"/>
            <w:noWrap/>
            <w:vAlign w:val="bottom"/>
            <w:hideMark/>
          </w:tcPr>
          <w:p w14:paraId="60A0B00C" w14:textId="77777777" w:rsidR="005476F1" w:rsidRPr="005476F1" w:rsidRDefault="005476F1" w:rsidP="005476F1">
            <w:pPr>
              <w:rPr>
                <w:rFonts w:eastAsia="Times New Roman"/>
                <w:sz w:val="26"/>
                <w:szCs w:val="26"/>
                <w:lang w:val="vi-VN" w:eastAsia="vi-VN"/>
              </w:rPr>
            </w:pPr>
          </w:p>
        </w:tc>
        <w:tc>
          <w:tcPr>
            <w:tcW w:w="222" w:type="dxa"/>
            <w:tcBorders>
              <w:top w:val="nil"/>
              <w:left w:val="nil"/>
              <w:bottom w:val="nil"/>
              <w:right w:val="nil"/>
            </w:tcBorders>
            <w:shd w:val="clear" w:color="auto" w:fill="auto"/>
            <w:noWrap/>
            <w:vAlign w:val="bottom"/>
            <w:hideMark/>
          </w:tcPr>
          <w:p w14:paraId="0F8EB7B2" w14:textId="77777777" w:rsidR="005476F1" w:rsidRPr="005476F1" w:rsidRDefault="005476F1" w:rsidP="005476F1">
            <w:pPr>
              <w:rPr>
                <w:rFonts w:eastAsia="Times New Roman"/>
                <w:sz w:val="26"/>
                <w:szCs w:val="26"/>
                <w:lang w:val="vi-VN" w:eastAsia="vi-VN"/>
              </w:rPr>
            </w:pPr>
          </w:p>
        </w:tc>
        <w:tc>
          <w:tcPr>
            <w:tcW w:w="1574" w:type="dxa"/>
            <w:tcBorders>
              <w:top w:val="nil"/>
              <w:left w:val="single" w:sz="8" w:space="0" w:color="auto"/>
              <w:bottom w:val="single" w:sz="8" w:space="0" w:color="auto"/>
              <w:right w:val="single" w:sz="8" w:space="0" w:color="auto"/>
            </w:tcBorders>
            <w:shd w:val="clear" w:color="auto" w:fill="auto"/>
            <w:noWrap/>
            <w:vAlign w:val="bottom"/>
            <w:hideMark/>
          </w:tcPr>
          <w:p w14:paraId="7129DA63"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14</w:t>
            </w:r>
          </w:p>
        </w:tc>
        <w:tc>
          <w:tcPr>
            <w:tcW w:w="830" w:type="dxa"/>
            <w:tcBorders>
              <w:top w:val="nil"/>
              <w:left w:val="nil"/>
              <w:bottom w:val="single" w:sz="8" w:space="0" w:color="auto"/>
              <w:right w:val="single" w:sz="8" w:space="0" w:color="auto"/>
            </w:tcBorders>
            <w:shd w:val="clear" w:color="auto" w:fill="auto"/>
            <w:noWrap/>
            <w:vAlign w:val="bottom"/>
            <w:hideMark/>
          </w:tcPr>
          <w:p w14:paraId="6DAC070A"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B</w:t>
            </w:r>
          </w:p>
        </w:tc>
        <w:tc>
          <w:tcPr>
            <w:tcW w:w="830" w:type="dxa"/>
            <w:tcBorders>
              <w:top w:val="nil"/>
              <w:left w:val="nil"/>
              <w:bottom w:val="single" w:sz="8" w:space="0" w:color="auto"/>
              <w:right w:val="single" w:sz="8" w:space="0" w:color="auto"/>
            </w:tcBorders>
            <w:shd w:val="clear" w:color="auto" w:fill="auto"/>
            <w:noWrap/>
            <w:vAlign w:val="bottom"/>
            <w:hideMark/>
          </w:tcPr>
          <w:p w14:paraId="7B970D3B"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C</w:t>
            </w:r>
          </w:p>
        </w:tc>
        <w:tc>
          <w:tcPr>
            <w:tcW w:w="830" w:type="dxa"/>
            <w:tcBorders>
              <w:top w:val="nil"/>
              <w:left w:val="nil"/>
              <w:bottom w:val="single" w:sz="8" w:space="0" w:color="auto"/>
              <w:right w:val="single" w:sz="8" w:space="0" w:color="auto"/>
            </w:tcBorders>
            <w:shd w:val="clear" w:color="auto" w:fill="auto"/>
            <w:noWrap/>
            <w:vAlign w:val="bottom"/>
            <w:hideMark/>
          </w:tcPr>
          <w:p w14:paraId="6CE38159"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C</w:t>
            </w:r>
          </w:p>
        </w:tc>
        <w:tc>
          <w:tcPr>
            <w:tcW w:w="830" w:type="dxa"/>
            <w:tcBorders>
              <w:top w:val="nil"/>
              <w:left w:val="nil"/>
              <w:bottom w:val="single" w:sz="8" w:space="0" w:color="auto"/>
              <w:right w:val="single" w:sz="8" w:space="0" w:color="auto"/>
            </w:tcBorders>
            <w:shd w:val="clear" w:color="auto" w:fill="auto"/>
            <w:noWrap/>
            <w:vAlign w:val="bottom"/>
            <w:hideMark/>
          </w:tcPr>
          <w:p w14:paraId="6EE62957"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C</w:t>
            </w:r>
          </w:p>
        </w:tc>
        <w:tc>
          <w:tcPr>
            <w:tcW w:w="222" w:type="dxa"/>
            <w:tcBorders>
              <w:top w:val="nil"/>
              <w:left w:val="nil"/>
              <w:bottom w:val="nil"/>
              <w:right w:val="nil"/>
            </w:tcBorders>
            <w:shd w:val="clear" w:color="auto" w:fill="auto"/>
            <w:noWrap/>
            <w:vAlign w:val="bottom"/>
            <w:hideMark/>
          </w:tcPr>
          <w:p w14:paraId="0ECCF21C" w14:textId="77777777" w:rsidR="005476F1" w:rsidRPr="005476F1" w:rsidRDefault="005476F1" w:rsidP="005476F1">
            <w:pPr>
              <w:rPr>
                <w:rFonts w:eastAsia="Times New Roman"/>
                <w:sz w:val="26"/>
                <w:szCs w:val="26"/>
                <w:lang w:val="vi-VN" w:eastAsia="vi-VN"/>
              </w:rPr>
            </w:pPr>
          </w:p>
        </w:tc>
        <w:tc>
          <w:tcPr>
            <w:tcW w:w="4945" w:type="dxa"/>
            <w:tcBorders>
              <w:top w:val="nil"/>
              <w:left w:val="nil"/>
              <w:bottom w:val="nil"/>
              <w:right w:val="nil"/>
            </w:tcBorders>
            <w:shd w:val="clear" w:color="auto" w:fill="auto"/>
            <w:noWrap/>
            <w:vAlign w:val="bottom"/>
            <w:hideMark/>
          </w:tcPr>
          <w:p w14:paraId="6770C741" w14:textId="77777777" w:rsidR="005476F1" w:rsidRPr="005476F1" w:rsidRDefault="005476F1" w:rsidP="005476F1">
            <w:pPr>
              <w:rPr>
                <w:rFonts w:eastAsia="Times New Roman"/>
                <w:sz w:val="26"/>
                <w:szCs w:val="26"/>
                <w:lang w:val="vi-VN" w:eastAsia="vi-VN"/>
              </w:rPr>
            </w:pPr>
          </w:p>
        </w:tc>
      </w:tr>
      <w:tr w:rsidR="005476F1" w:rsidRPr="005476F1" w14:paraId="42111A9B" w14:textId="77777777" w:rsidTr="005476F1">
        <w:trPr>
          <w:trHeight w:val="345"/>
        </w:trPr>
        <w:tc>
          <w:tcPr>
            <w:tcW w:w="222" w:type="dxa"/>
            <w:tcBorders>
              <w:top w:val="nil"/>
              <w:left w:val="nil"/>
              <w:bottom w:val="nil"/>
              <w:right w:val="nil"/>
            </w:tcBorders>
            <w:shd w:val="clear" w:color="auto" w:fill="auto"/>
            <w:noWrap/>
            <w:vAlign w:val="bottom"/>
            <w:hideMark/>
          </w:tcPr>
          <w:p w14:paraId="42C0D075" w14:textId="77777777" w:rsidR="005476F1" w:rsidRPr="005476F1" w:rsidRDefault="005476F1" w:rsidP="005476F1">
            <w:pPr>
              <w:rPr>
                <w:rFonts w:eastAsia="Times New Roman"/>
                <w:sz w:val="26"/>
                <w:szCs w:val="26"/>
                <w:lang w:val="vi-VN" w:eastAsia="vi-VN"/>
              </w:rPr>
            </w:pPr>
          </w:p>
        </w:tc>
        <w:tc>
          <w:tcPr>
            <w:tcW w:w="222" w:type="dxa"/>
            <w:tcBorders>
              <w:top w:val="nil"/>
              <w:left w:val="nil"/>
              <w:bottom w:val="nil"/>
              <w:right w:val="nil"/>
            </w:tcBorders>
            <w:shd w:val="clear" w:color="auto" w:fill="auto"/>
            <w:noWrap/>
            <w:vAlign w:val="bottom"/>
            <w:hideMark/>
          </w:tcPr>
          <w:p w14:paraId="7A09E334" w14:textId="77777777" w:rsidR="005476F1" w:rsidRPr="005476F1" w:rsidRDefault="005476F1" w:rsidP="005476F1">
            <w:pPr>
              <w:rPr>
                <w:rFonts w:eastAsia="Times New Roman"/>
                <w:sz w:val="26"/>
                <w:szCs w:val="26"/>
                <w:lang w:val="vi-VN" w:eastAsia="vi-VN"/>
              </w:rPr>
            </w:pPr>
          </w:p>
        </w:tc>
        <w:tc>
          <w:tcPr>
            <w:tcW w:w="1574" w:type="dxa"/>
            <w:tcBorders>
              <w:top w:val="nil"/>
              <w:left w:val="single" w:sz="8" w:space="0" w:color="auto"/>
              <w:bottom w:val="single" w:sz="8" w:space="0" w:color="auto"/>
              <w:right w:val="single" w:sz="8" w:space="0" w:color="auto"/>
            </w:tcBorders>
            <w:shd w:val="clear" w:color="auto" w:fill="auto"/>
            <w:noWrap/>
            <w:vAlign w:val="bottom"/>
            <w:hideMark/>
          </w:tcPr>
          <w:p w14:paraId="685E45C3"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15</w:t>
            </w:r>
          </w:p>
        </w:tc>
        <w:tc>
          <w:tcPr>
            <w:tcW w:w="830" w:type="dxa"/>
            <w:tcBorders>
              <w:top w:val="nil"/>
              <w:left w:val="nil"/>
              <w:bottom w:val="single" w:sz="8" w:space="0" w:color="auto"/>
              <w:right w:val="single" w:sz="8" w:space="0" w:color="auto"/>
            </w:tcBorders>
            <w:shd w:val="clear" w:color="auto" w:fill="auto"/>
            <w:noWrap/>
            <w:vAlign w:val="bottom"/>
            <w:hideMark/>
          </w:tcPr>
          <w:p w14:paraId="03A73E0F"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B</w:t>
            </w:r>
          </w:p>
        </w:tc>
        <w:tc>
          <w:tcPr>
            <w:tcW w:w="830" w:type="dxa"/>
            <w:tcBorders>
              <w:top w:val="nil"/>
              <w:left w:val="nil"/>
              <w:bottom w:val="single" w:sz="8" w:space="0" w:color="auto"/>
              <w:right w:val="single" w:sz="8" w:space="0" w:color="auto"/>
            </w:tcBorders>
            <w:shd w:val="clear" w:color="auto" w:fill="auto"/>
            <w:noWrap/>
            <w:vAlign w:val="bottom"/>
            <w:hideMark/>
          </w:tcPr>
          <w:p w14:paraId="42046E5C"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D</w:t>
            </w:r>
          </w:p>
        </w:tc>
        <w:tc>
          <w:tcPr>
            <w:tcW w:w="830" w:type="dxa"/>
            <w:tcBorders>
              <w:top w:val="nil"/>
              <w:left w:val="nil"/>
              <w:bottom w:val="single" w:sz="8" w:space="0" w:color="auto"/>
              <w:right w:val="single" w:sz="8" w:space="0" w:color="auto"/>
            </w:tcBorders>
            <w:shd w:val="clear" w:color="auto" w:fill="auto"/>
            <w:noWrap/>
            <w:vAlign w:val="bottom"/>
            <w:hideMark/>
          </w:tcPr>
          <w:p w14:paraId="3F0AA001"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C</w:t>
            </w:r>
          </w:p>
        </w:tc>
        <w:tc>
          <w:tcPr>
            <w:tcW w:w="830" w:type="dxa"/>
            <w:tcBorders>
              <w:top w:val="nil"/>
              <w:left w:val="nil"/>
              <w:bottom w:val="single" w:sz="8" w:space="0" w:color="auto"/>
              <w:right w:val="single" w:sz="8" w:space="0" w:color="auto"/>
            </w:tcBorders>
            <w:shd w:val="clear" w:color="auto" w:fill="auto"/>
            <w:noWrap/>
            <w:vAlign w:val="bottom"/>
            <w:hideMark/>
          </w:tcPr>
          <w:p w14:paraId="15A92560"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D</w:t>
            </w:r>
          </w:p>
        </w:tc>
        <w:tc>
          <w:tcPr>
            <w:tcW w:w="222" w:type="dxa"/>
            <w:tcBorders>
              <w:top w:val="nil"/>
              <w:left w:val="nil"/>
              <w:bottom w:val="nil"/>
              <w:right w:val="nil"/>
            </w:tcBorders>
            <w:shd w:val="clear" w:color="auto" w:fill="auto"/>
            <w:noWrap/>
            <w:vAlign w:val="bottom"/>
            <w:hideMark/>
          </w:tcPr>
          <w:p w14:paraId="150B93A4" w14:textId="77777777" w:rsidR="005476F1" w:rsidRPr="005476F1" w:rsidRDefault="005476F1" w:rsidP="005476F1">
            <w:pPr>
              <w:rPr>
                <w:rFonts w:eastAsia="Times New Roman"/>
                <w:sz w:val="26"/>
                <w:szCs w:val="26"/>
                <w:lang w:val="vi-VN" w:eastAsia="vi-VN"/>
              </w:rPr>
            </w:pPr>
          </w:p>
        </w:tc>
        <w:tc>
          <w:tcPr>
            <w:tcW w:w="4945" w:type="dxa"/>
            <w:tcBorders>
              <w:top w:val="nil"/>
              <w:left w:val="nil"/>
              <w:bottom w:val="nil"/>
              <w:right w:val="nil"/>
            </w:tcBorders>
            <w:shd w:val="clear" w:color="auto" w:fill="auto"/>
            <w:noWrap/>
            <w:vAlign w:val="bottom"/>
            <w:hideMark/>
          </w:tcPr>
          <w:p w14:paraId="782BC428" w14:textId="77777777" w:rsidR="005476F1" w:rsidRPr="005476F1" w:rsidRDefault="005476F1" w:rsidP="005476F1">
            <w:pPr>
              <w:rPr>
                <w:rFonts w:eastAsia="Times New Roman"/>
                <w:sz w:val="26"/>
                <w:szCs w:val="26"/>
                <w:lang w:val="vi-VN" w:eastAsia="vi-VN"/>
              </w:rPr>
            </w:pPr>
          </w:p>
        </w:tc>
      </w:tr>
      <w:tr w:rsidR="005476F1" w:rsidRPr="005476F1" w14:paraId="28603DD1" w14:textId="77777777" w:rsidTr="005476F1">
        <w:trPr>
          <w:trHeight w:val="345"/>
        </w:trPr>
        <w:tc>
          <w:tcPr>
            <w:tcW w:w="222" w:type="dxa"/>
            <w:tcBorders>
              <w:top w:val="nil"/>
              <w:left w:val="nil"/>
              <w:bottom w:val="nil"/>
              <w:right w:val="nil"/>
            </w:tcBorders>
            <w:shd w:val="clear" w:color="auto" w:fill="auto"/>
            <w:noWrap/>
            <w:vAlign w:val="bottom"/>
            <w:hideMark/>
          </w:tcPr>
          <w:p w14:paraId="253691B0" w14:textId="77777777" w:rsidR="005476F1" w:rsidRPr="005476F1" w:rsidRDefault="005476F1" w:rsidP="005476F1">
            <w:pPr>
              <w:rPr>
                <w:rFonts w:eastAsia="Times New Roman"/>
                <w:sz w:val="26"/>
                <w:szCs w:val="26"/>
                <w:lang w:val="vi-VN" w:eastAsia="vi-VN"/>
              </w:rPr>
            </w:pPr>
          </w:p>
        </w:tc>
        <w:tc>
          <w:tcPr>
            <w:tcW w:w="222" w:type="dxa"/>
            <w:tcBorders>
              <w:top w:val="nil"/>
              <w:left w:val="nil"/>
              <w:bottom w:val="nil"/>
              <w:right w:val="nil"/>
            </w:tcBorders>
            <w:shd w:val="clear" w:color="auto" w:fill="auto"/>
            <w:noWrap/>
            <w:vAlign w:val="bottom"/>
            <w:hideMark/>
          </w:tcPr>
          <w:p w14:paraId="397FDD90" w14:textId="77777777" w:rsidR="005476F1" w:rsidRPr="005476F1" w:rsidRDefault="005476F1" w:rsidP="005476F1">
            <w:pPr>
              <w:rPr>
                <w:rFonts w:eastAsia="Times New Roman"/>
                <w:sz w:val="26"/>
                <w:szCs w:val="26"/>
                <w:lang w:val="vi-VN" w:eastAsia="vi-VN"/>
              </w:rPr>
            </w:pPr>
          </w:p>
        </w:tc>
        <w:tc>
          <w:tcPr>
            <w:tcW w:w="1574" w:type="dxa"/>
            <w:tcBorders>
              <w:top w:val="nil"/>
              <w:left w:val="single" w:sz="8" w:space="0" w:color="auto"/>
              <w:bottom w:val="single" w:sz="8" w:space="0" w:color="auto"/>
              <w:right w:val="single" w:sz="8" w:space="0" w:color="auto"/>
            </w:tcBorders>
            <w:shd w:val="clear" w:color="auto" w:fill="auto"/>
            <w:noWrap/>
            <w:vAlign w:val="bottom"/>
            <w:hideMark/>
          </w:tcPr>
          <w:p w14:paraId="7963A1DE"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16</w:t>
            </w:r>
          </w:p>
        </w:tc>
        <w:tc>
          <w:tcPr>
            <w:tcW w:w="830" w:type="dxa"/>
            <w:tcBorders>
              <w:top w:val="nil"/>
              <w:left w:val="nil"/>
              <w:bottom w:val="single" w:sz="8" w:space="0" w:color="auto"/>
              <w:right w:val="single" w:sz="8" w:space="0" w:color="auto"/>
            </w:tcBorders>
            <w:shd w:val="clear" w:color="auto" w:fill="auto"/>
            <w:noWrap/>
            <w:vAlign w:val="bottom"/>
            <w:hideMark/>
          </w:tcPr>
          <w:p w14:paraId="7E45C991"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C</w:t>
            </w:r>
          </w:p>
        </w:tc>
        <w:tc>
          <w:tcPr>
            <w:tcW w:w="830" w:type="dxa"/>
            <w:tcBorders>
              <w:top w:val="nil"/>
              <w:left w:val="nil"/>
              <w:bottom w:val="single" w:sz="8" w:space="0" w:color="auto"/>
              <w:right w:val="single" w:sz="8" w:space="0" w:color="auto"/>
            </w:tcBorders>
            <w:shd w:val="clear" w:color="auto" w:fill="auto"/>
            <w:noWrap/>
            <w:vAlign w:val="bottom"/>
            <w:hideMark/>
          </w:tcPr>
          <w:p w14:paraId="5652AC8C"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A</w:t>
            </w:r>
          </w:p>
        </w:tc>
        <w:tc>
          <w:tcPr>
            <w:tcW w:w="830" w:type="dxa"/>
            <w:tcBorders>
              <w:top w:val="nil"/>
              <w:left w:val="nil"/>
              <w:bottom w:val="single" w:sz="8" w:space="0" w:color="auto"/>
              <w:right w:val="single" w:sz="8" w:space="0" w:color="auto"/>
            </w:tcBorders>
            <w:shd w:val="clear" w:color="auto" w:fill="auto"/>
            <w:noWrap/>
            <w:vAlign w:val="bottom"/>
            <w:hideMark/>
          </w:tcPr>
          <w:p w14:paraId="3CB24DDA"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D</w:t>
            </w:r>
          </w:p>
        </w:tc>
        <w:tc>
          <w:tcPr>
            <w:tcW w:w="830" w:type="dxa"/>
            <w:tcBorders>
              <w:top w:val="nil"/>
              <w:left w:val="nil"/>
              <w:bottom w:val="single" w:sz="8" w:space="0" w:color="auto"/>
              <w:right w:val="single" w:sz="8" w:space="0" w:color="auto"/>
            </w:tcBorders>
            <w:shd w:val="clear" w:color="auto" w:fill="auto"/>
            <w:noWrap/>
            <w:vAlign w:val="bottom"/>
            <w:hideMark/>
          </w:tcPr>
          <w:p w14:paraId="1F61799E"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C</w:t>
            </w:r>
          </w:p>
        </w:tc>
        <w:tc>
          <w:tcPr>
            <w:tcW w:w="222" w:type="dxa"/>
            <w:tcBorders>
              <w:top w:val="nil"/>
              <w:left w:val="nil"/>
              <w:bottom w:val="nil"/>
              <w:right w:val="nil"/>
            </w:tcBorders>
            <w:shd w:val="clear" w:color="auto" w:fill="auto"/>
            <w:noWrap/>
            <w:vAlign w:val="bottom"/>
            <w:hideMark/>
          </w:tcPr>
          <w:p w14:paraId="79835892" w14:textId="77777777" w:rsidR="005476F1" w:rsidRPr="005476F1" w:rsidRDefault="005476F1" w:rsidP="005476F1">
            <w:pPr>
              <w:rPr>
                <w:rFonts w:eastAsia="Times New Roman"/>
                <w:sz w:val="26"/>
                <w:szCs w:val="26"/>
                <w:lang w:val="vi-VN" w:eastAsia="vi-VN"/>
              </w:rPr>
            </w:pPr>
          </w:p>
        </w:tc>
        <w:tc>
          <w:tcPr>
            <w:tcW w:w="4945" w:type="dxa"/>
            <w:tcBorders>
              <w:top w:val="nil"/>
              <w:left w:val="nil"/>
              <w:bottom w:val="nil"/>
              <w:right w:val="nil"/>
            </w:tcBorders>
            <w:shd w:val="clear" w:color="auto" w:fill="auto"/>
            <w:noWrap/>
            <w:vAlign w:val="bottom"/>
            <w:hideMark/>
          </w:tcPr>
          <w:p w14:paraId="3EE9BF64" w14:textId="77777777" w:rsidR="005476F1" w:rsidRPr="005476F1" w:rsidRDefault="005476F1" w:rsidP="005476F1">
            <w:pPr>
              <w:rPr>
                <w:rFonts w:eastAsia="Times New Roman"/>
                <w:sz w:val="26"/>
                <w:szCs w:val="26"/>
                <w:lang w:val="vi-VN" w:eastAsia="vi-VN"/>
              </w:rPr>
            </w:pPr>
          </w:p>
        </w:tc>
      </w:tr>
      <w:tr w:rsidR="005476F1" w:rsidRPr="005476F1" w14:paraId="6F5633C8" w14:textId="77777777" w:rsidTr="005476F1">
        <w:trPr>
          <w:trHeight w:val="345"/>
        </w:trPr>
        <w:tc>
          <w:tcPr>
            <w:tcW w:w="222" w:type="dxa"/>
            <w:tcBorders>
              <w:top w:val="nil"/>
              <w:left w:val="nil"/>
              <w:bottom w:val="nil"/>
              <w:right w:val="nil"/>
            </w:tcBorders>
            <w:shd w:val="clear" w:color="auto" w:fill="auto"/>
            <w:noWrap/>
            <w:vAlign w:val="bottom"/>
            <w:hideMark/>
          </w:tcPr>
          <w:p w14:paraId="0F303047" w14:textId="77777777" w:rsidR="005476F1" w:rsidRPr="005476F1" w:rsidRDefault="005476F1" w:rsidP="005476F1">
            <w:pPr>
              <w:rPr>
                <w:rFonts w:eastAsia="Times New Roman"/>
                <w:sz w:val="26"/>
                <w:szCs w:val="26"/>
                <w:lang w:val="vi-VN" w:eastAsia="vi-VN"/>
              </w:rPr>
            </w:pPr>
          </w:p>
        </w:tc>
        <w:tc>
          <w:tcPr>
            <w:tcW w:w="222" w:type="dxa"/>
            <w:tcBorders>
              <w:top w:val="nil"/>
              <w:left w:val="nil"/>
              <w:bottom w:val="nil"/>
              <w:right w:val="nil"/>
            </w:tcBorders>
            <w:shd w:val="clear" w:color="auto" w:fill="auto"/>
            <w:noWrap/>
            <w:vAlign w:val="bottom"/>
            <w:hideMark/>
          </w:tcPr>
          <w:p w14:paraId="46B8D3DB" w14:textId="77777777" w:rsidR="005476F1" w:rsidRPr="005476F1" w:rsidRDefault="005476F1" w:rsidP="005476F1">
            <w:pPr>
              <w:rPr>
                <w:rFonts w:eastAsia="Times New Roman"/>
                <w:sz w:val="26"/>
                <w:szCs w:val="26"/>
                <w:lang w:val="vi-VN" w:eastAsia="vi-VN"/>
              </w:rPr>
            </w:pPr>
          </w:p>
        </w:tc>
        <w:tc>
          <w:tcPr>
            <w:tcW w:w="1574" w:type="dxa"/>
            <w:tcBorders>
              <w:top w:val="nil"/>
              <w:left w:val="single" w:sz="8" w:space="0" w:color="auto"/>
              <w:bottom w:val="single" w:sz="8" w:space="0" w:color="auto"/>
              <w:right w:val="single" w:sz="8" w:space="0" w:color="auto"/>
            </w:tcBorders>
            <w:shd w:val="clear" w:color="auto" w:fill="auto"/>
            <w:noWrap/>
            <w:vAlign w:val="bottom"/>
            <w:hideMark/>
          </w:tcPr>
          <w:p w14:paraId="3BA45E03"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17</w:t>
            </w:r>
          </w:p>
        </w:tc>
        <w:tc>
          <w:tcPr>
            <w:tcW w:w="830" w:type="dxa"/>
            <w:tcBorders>
              <w:top w:val="nil"/>
              <w:left w:val="nil"/>
              <w:bottom w:val="single" w:sz="8" w:space="0" w:color="auto"/>
              <w:right w:val="single" w:sz="8" w:space="0" w:color="auto"/>
            </w:tcBorders>
            <w:shd w:val="clear" w:color="auto" w:fill="auto"/>
            <w:noWrap/>
            <w:vAlign w:val="bottom"/>
            <w:hideMark/>
          </w:tcPr>
          <w:p w14:paraId="2BB770AF"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A</w:t>
            </w:r>
          </w:p>
        </w:tc>
        <w:tc>
          <w:tcPr>
            <w:tcW w:w="830" w:type="dxa"/>
            <w:tcBorders>
              <w:top w:val="nil"/>
              <w:left w:val="nil"/>
              <w:bottom w:val="single" w:sz="8" w:space="0" w:color="auto"/>
              <w:right w:val="single" w:sz="8" w:space="0" w:color="auto"/>
            </w:tcBorders>
            <w:shd w:val="clear" w:color="auto" w:fill="auto"/>
            <w:noWrap/>
            <w:vAlign w:val="bottom"/>
            <w:hideMark/>
          </w:tcPr>
          <w:p w14:paraId="376AAA03"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B</w:t>
            </w:r>
          </w:p>
        </w:tc>
        <w:tc>
          <w:tcPr>
            <w:tcW w:w="830" w:type="dxa"/>
            <w:tcBorders>
              <w:top w:val="nil"/>
              <w:left w:val="nil"/>
              <w:bottom w:val="single" w:sz="8" w:space="0" w:color="auto"/>
              <w:right w:val="single" w:sz="8" w:space="0" w:color="auto"/>
            </w:tcBorders>
            <w:shd w:val="clear" w:color="auto" w:fill="auto"/>
            <w:noWrap/>
            <w:vAlign w:val="bottom"/>
            <w:hideMark/>
          </w:tcPr>
          <w:p w14:paraId="12091706"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B</w:t>
            </w:r>
          </w:p>
        </w:tc>
        <w:tc>
          <w:tcPr>
            <w:tcW w:w="830" w:type="dxa"/>
            <w:tcBorders>
              <w:top w:val="nil"/>
              <w:left w:val="nil"/>
              <w:bottom w:val="single" w:sz="8" w:space="0" w:color="auto"/>
              <w:right w:val="single" w:sz="8" w:space="0" w:color="auto"/>
            </w:tcBorders>
            <w:shd w:val="clear" w:color="auto" w:fill="auto"/>
            <w:noWrap/>
            <w:vAlign w:val="bottom"/>
            <w:hideMark/>
          </w:tcPr>
          <w:p w14:paraId="01C5042B"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B</w:t>
            </w:r>
          </w:p>
        </w:tc>
        <w:tc>
          <w:tcPr>
            <w:tcW w:w="222" w:type="dxa"/>
            <w:tcBorders>
              <w:top w:val="nil"/>
              <w:left w:val="nil"/>
              <w:bottom w:val="nil"/>
              <w:right w:val="nil"/>
            </w:tcBorders>
            <w:shd w:val="clear" w:color="auto" w:fill="auto"/>
            <w:noWrap/>
            <w:vAlign w:val="bottom"/>
            <w:hideMark/>
          </w:tcPr>
          <w:p w14:paraId="7E3DA7EE" w14:textId="77777777" w:rsidR="005476F1" w:rsidRPr="005476F1" w:rsidRDefault="005476F1" w:rsidP="005476F1">
            <w:pPr>
              <w:rPr>
                <w:rFonts w:eastAsia="Times New Roman"/>
                <w:sz w:val="26"/>
                <w:szCs w:val="26"/>
                <w:lang w:val="vi-VN" w:eastAsia="vi-VN"/>
              </w:rPr>
            </w:pPr>
          </w:p>
        </w:tc>
        <w:tc>
          <w:tcPr>
            <w:tcW w:w="4945" w:type="dxa"/>
            <w:tcBorders>
              <w:top w:val="nil"/>
              <w:left w:val="nil"/>
              <w:bottom w:val="nil"/>
              <w:right w:val="nil"/>
            </w:tcBorders>
            <w:shd w:val="clear" w:color="auto" w:fill="auto"/>
            <w:noWrap/>
            <w:vAlign w:val="bottom"/>
            <w:hideMark/>
          </w:tcPr>
          <w:p w14:paraId="1E604C27" w14:textId="77777777" w:rsidR="005476F1" w:rsidRPr="005476F1" w:rsidRDefault="005476F1" w:rsidP="005476F1">
            <w:pPr>
              <w:rPr>
                <w:rFonts w:eastAsia="Times New Roman"/>
                <w:sz w:val="26"/>
                <w:szCs w:val="26"/>
                <w:lang w:val="vi-VN" w:eastAsia="vi-VN"/>
              </w:rPr>
            </w:pPr>
          </w:p>
        </w:tc>
      </w:tr>
      <w:tr w:rsidR="005476F1" w:rsidRPr="005476F1" w14:paraId="1D83F7CF" w14:textId="77777777" w:rsidTr="005476F1">
        <w:trPr>
          <w:trHeight w:val="345"/>
        </w:trPr>
        <w:tc>
          <w:tcPr>
            <w:tcW w:w="222" w:type="dxa"/>
            <w:tcBorders>
              <w:top w:val="nil"/>
              <w:left w:val="nil"/>
              <w:bottom w:val="nil"/>
              <w:right w:val="nil"/>
            </w:tcBorders>
            <w:shd w:val="clear" w:color="auto" w:fill="auto"/>
            <w:noWrap/>
            <w:vAlign w:val="bottom"/>
            <w:hideMark/>
          </w:tcPr>
          <w:p w14:paraId="590D61A9" w14:textId="77777777" w:rsidR="005476F1" w:rsidRPr="005476F1" w:rsidRDefault="005476F1" w:rsidP="005476F1">
            <w:pPr>
              <w:rPr>
                <w:rFonts w:eastAsia="Times New Roman"/>
                <w:sz w:val="26"/>
                <w:szCs w:val="26"/>
                <w:lang w:val="vi-VN" w:eastAsia="vi-VN"/>
              </w:rPr>
            </w:pPr>
          </w:p>
        </w:tc>
        <w:tc>
          <w:tcPr>
            <w:tcW w:w="222" w:type="dxa"/>
            <w:tcBorders>
              <w:top w:val="nil"/>
              <w:left w:val="nil"/>
              <w:bottom w:val="nil"/>
              <w:right w:val="nil"/>
            </w:tcBorders>
            <w:shd w:val="clear" w:color="auto" w:fill="auto"/>
            <w:noWrap/>
            <w:vAlign w:val="bottom"/>
            <w:hideMark/>
          </w:tcPr>
          <w:p w14:paraId="716880B6" w14:textId="77777777" w:rsidR="005476F1" w:rsidRPr="005476F1" w:rsidRDefault="005476F1" w:rsidP="005476F1">
            <w:pPr>
              <w:rPr>
                <w:rFonts w:eastAsia="Times New Roman"/>
                <w:sz w:val="26"/>
                <w:szCs w:val="26"/>
                <w:lang w:val="vi-VN" w:eastAsia="vi-VN"/>
              </w:rPr>
            </w:pPr>
          </w:p>
        </w:tc>
        <w:tc>
          <w:tcPr>
            <w:tcW w:w="1574" w:type="dxa"/>
            <w:tcBorders>
              <w:top w:val="nil"/>
              <w:left w:val="single" w:sz="8" w:space="0" w:color="auto"/>
              <w:bottom w:val="single" w:sz="8" w:space="0" w:color="auto"/>
              <w:right w:val="single" w:sz="8" w:space="0" w:color="auto"/>
            </w:tcBorders>
            <w:shd w:val="clear" w:color="auto" w:fill="auto"/>
            <w:noWrap/>
            <w:vAlign w:val="bottom"/>
            <w:hideMark/>
          </w:tcPr>
          <w:p w14:paraId="511EAAAC"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18</w:t>
            </w:r>
          </w:p>
        </w:tc>
        <w:tc>
          <w:tcPr>
            <w:tcW w:w="830" w:type="dxa"/>
            <w:tcBorders>
              <w:top w:val="nil"/>
              <w:left w:val="nil"/>
              <w:bottom w:val="single" w:sz="8" w:space="0" w:color="auto"/>
              <w:right w:val="single" w:sz="8" w:space="0" w:color="auto"/>
            </w:tcBorders>
            <w:shd w:val="clear" w:color="auto" w:fill="auto"/>
            <w:noWrap/>
            <w:vAlign w:val="bottom"/>
            <w:hideMark/>
          </w:tcPr>
          <w:p w14:paraId="2086592F"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C</w:t>
            </w:r>
          </w:p>
        </w:tc>
        <w:tc>
          <w:tcPr>
            <w:tcW w:w="830" w:type="dxa"/>
            <w:tcBorders>
              <w:top w:val="nil"/>
              <w:left w:val="nil"/>
              <w:bottom w:val="single" w:sz="8" w:space="0" w:color="auto"/>
              <w:right w:val="single" w:sz="8" w:space="0" w:color="auto"/>
            </w:tcBorders>
            <w:shd w:val="clear" w:color="auto" w:fill="auto"/>
            <w:noWrap/>
            <w:vAlign w:val="bottom"/>
            <w:hideMark/>
          </w:tcPr>
          <w:p w14:paraId="5D182B9A"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D</w:t>
            </w:r>
          </w:p>
        </w:tc>
        <w:tc>
          <w:tcPr>
            <w:tcW w:w="830" w:type="dxa"/>
            <w:tcBorders>
              <w:top w:val="nil"/>
              <w:left w:val="nil"/>
              <w:bottom w:val="single" w:sz="8" w:space="0" w:color="auto"/>
              <w:right w:val="single" w:sz="8" w:space="0" w:color="auto"/>
            </w:tcBorders>
            <w:shd w:val="clear" w:color="auto" w:fill="auto"/>
            <w:noWrap/>
            <w:vAlign w:val="bottom"/>
            <w:hideMark/>
          </w:tcPr>
          <w:p w14:paraId="034D9063"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A</w:t>
            </w:r>
          </w:p>
        </w:tc>
        <w:tc>
          <w:tcPr>
            <w:tcW w:w="830" w:type="dxa"/>
            <w:tcBorders>
              <w:top w:val="nil"/>
              <w:left w:val="nil"/>
              <w:bottom w:val="single" w:sz="8" w:space="0" w:color="auto"/>
              <w:right w:val="single" w:sz="8" w:space="0" w:color="auto"/>
            </w:tcBorders>
            <w:shd w:val="clear" w:color="auto" w:fill="auto"/>
            <w:noWrap/>
            <w:vAlign w:val="bottom"/>
            <w:hideMark/>
          </w:tcPr>
          <w:p w14:paraId="51A8C67C"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A</w:t>
            </w:r>
          </w:p>
        </w:tc>
        <w:tc>
          <w:tcPr>
            <w:tcW w:w="222" w:type="dxa"/>
            <w:tcBorders>
              <w:top w:val="nil"/>
              <w:left w:val="nil"/>
              <w:bottom w:val="nil"/>
              <w:right w:val="nil"/>
            </w:tcBorders>
            <w:shd w:val="clear" w:color="auto" w:fill="auto"/>
            <w:noWrap/>
            <w:vAlign w:val="bottom"/>
            <w:hideMark/>
          </w:tcPr>
          <w:p w14:paraId="52D35672" w14:textId="77777777" w:rsidR="005476F1" w:rsidRPr="005476F1" w:rsidRDefault="005476F1" w:rsidP="005476F1">
            <w:pPr>
              <w:rPr>
                <w:rFonts w:eastAsia="Times New Roman"/>
                <w:sz w:val="26"/>
                <w:szCs w:val="26"/>
                <w:lang w:val="vi-VN" w:eastAsia="vi-VN"/>
              </w:rPr>
            </w:pPr>
          </w:p>
        </w:tc>
        <w:tc>
          <w:tcPr>
            <w:tcW w:w="4945" w:type="dxa"/>
            <w:tcBorders>
              <w:top w:val="nil"/>
              <w:left w:val="nil"/>
              <w:bottom w:val="nil"/>
              <w:right w:val="nil"/>
            </w:tcBorders>
            <w:shd w:val="clear" w:color="auto" w:fill="auto"/>
            <w:noWrap/>
            <w:vAlign w:val="bottom"/>
            <w:hideMark/>
          </w:tcPr>
          <w:p w14:paraId="10A82444" w14:textId="77777777" w:rsidR="005476F1" w:rsidRPr="005476F1" w:rsidRDefault="005476F1" w:rsidP="005476F1">
            <w:pPr>
              <w:rPr>
                <w:rFonts w:eastAsia="Times New Roman"/>
                <w:sz w:val="26"/>
                <w:szCs w:val="26"/>
                <w:lang w:val="vi-VN" w:eastAsia="vi-VN"/>
              </w:rPr>
            </w:pPr>
          </w:p>
        </w:tc>
      </w:tr>
      <w:tr w:rsidR="005476F1" w:rsidRPr="005476F1" w14:paraId="23F04C70" w14:textId="77777777" w:rsidTr="005476F1">
        <w:trPr>
          <w:trHeight w:val="345"/>
        </w:trPr>
        <w:tc>
          <w:tcPr>
            <w:tcW w:w="222" w:type="dxa"/>
            <w:tcBorders>
              <w:top w:val="nil"/>
              <w:left w:val="nil"/>
              <w:bottom w:val="nil"/>
              <w:right w:val="nil"/>
            </w:tcBorders>
            <w:shd w:val="clear" w:color="auto" w:fill="auto"/>
            <w:noWrap/>
            <w:vAlign w:val="bottom"/>
            <w:hideMark/>
          </w:tcPr>
          <w:p w14:paraId="6AC66F07" w14:textId="77777777" w:rsidR="005476F1" w:rsidRPr="005476F1" w:rsidRDefault="005476F1" w:rsidP="005476F1">
            <w:pPr>
              <w:rPr>
                <w:rFonts w:eastAsia="Times New Roman"/>
                <w:sz w:val="26"/>
                <w:szCs w:val="26"/>
                <w:lang w:val="vi-VN" w:eastAsia="vi-VN"/>
              </w:rPr>
            </w:pPr>
          </w:p>
        </w:tc>
        <w:tc>
          <w:tcPr>
            <w:tcW w:w="222" w:type="dxa"/>
            <w:tcBorders>
              <w:top w:val="nil"/>
              <w:left w:val="nil"/>
              <w:bottom w:val="nil"/>
              <w:right w:val="nil"/>
            </w:tcBorders>
            <w:shd w:val="clear" w:color="auto" w:fill="auto"/>
            <w:noWrap/>
            <w:vAlign w:val="bottom"/>
            <w:hideMark/>
          </w:tcPr>
          <w:p w14:paraId="599E4D89" w14:textId="77777777" w:rsidR="005476F1" w:rsidRPr="005476F1" w:rsidRDefault="005476F1" w:rsidP="005476F1">
            <w:pPr>
              <w:rPr>
                <w:rFonts w:eastAsia="Times New Roman"/>
                <w:sz w:val="26"/>
                <w:szCs w:val="26"/>
                <w:lang w:val="vi-VN" w:eastAsia="vi-VN"/>
              </w:rPr>
            </w:pPr>
          </w:p>
        </w:tc>
        <w:tc>
          <w:tcPr>
            <w:tcW w:w="1574" w:type="dxa"/>
            <w:tcBorders>
              <w:top w:val="nil"/>
              <w:left w:val="single" w:sz="8" w:space="0" w:color="auto"/>
              <w:bottom w:val="single" w:sz="8" w:space="0" w:color="auto"/>
              <w:right w:val="single" w:sz="8" w:space="0" w:color="auto"/>
            </w:tcBorders>
            <w:shd w:val="clear" w:color="auto" w:fill="auto"/>
            <w:noWrap/>
            <w:vAlign w:val="bottom"/>
            <w:hideMark/>
          </w:tcPr>
          <w:p w14:paraId="2911737D"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19</w:t>
            </w:r>
          </w:p>
        </w:tc>
        <w:tc>
          <w:tcPr>
            <w:tcW w:w="830" w:type="dxa"/>
            <w:tcBorders>
              <w:top w:val="nil"/>
              <w:left w:val="nil"/>
              <w:bottom w:val="single" w:sz="8" w:space="0" w:color="auto"/>
              <w:right w:val="single" w:sz="8" w:space="0" w:color="auto"/>
            </w:tcBorders>
            <w:shd w:val="clear" w:color="auto" w:fill="auto"/>
            <w:noWrap/>
            <w:vAlign w:val="bottom"/>
            <w:hideMark/>
          </w:tcPr>
          <w:p w14:paraId="1D883969"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D</w:t>
            </w:r>
          </w:p>
        </w:tc>
        <w:tc>
          <w:tcPr>
            <w:tcW w:w="830" w:type="dxa"/>
            <w:tcBorders>
              <w:top w:val="nil"/>
              <w:left w:val="nil"/>
              <w:bottom w:val="single" w:sz="8" w:space="0" w:color="auto"/>
              <w:right w:val="single" w:sz="8" w:space="0" w:color="auto"/>
            </w:tcBorders>
            <w:shd w:val="clear" w:color="auto" w:fill="auto"/>
            <w:noWrap/>
            <w:vAlign w:val="bottom"/>
            <w:hideMark/>
          </w:tcPr>
          <w:p w14:paraId="0E0F3110"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D</w:t>
            </w:r>
          </w:p>
        </w:tc>
        <w:tc>
          <w:tcPr>
            <w:tcW w:w="830" w:type="dxa"/>
            <w:tcBorders>
              <w:top w:val="nil"/>
              <w:left w:val="nil"/>
              <w:bottom w:val="single" w:sz="8" w:space="0" w:color="auto"/>
              <w:right w:val="single" w:sz="8" w:space="0" w:color="auto"/>
            </w:tcBorders>
            <w:shd w:val="clear" w:color="auto" w:fill="auto"/>
            <w:noWrap/>
            <w:vAlign w:val="bottom"/>
            <w:hideMark/>
          </w:tcPr>
          <w:p w14:paraId="77D9E3F6"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A</w:t>
            </w:r>
          </w:p>
        </w:tc>
        <w:tc>
          <w:tcPr>
            <w:tcW w:w="830" w:type="dxa"/>
            <w:tcBorders>
              <w:top w:val="nil"/>
              <w:left w:val="nil"/>
              <w:bottom w:val="single" w:sz="8" w:space="0" w:color="auto"/>
              <w:right w:val="single" w:sz="8" w:space="0" w:color="auto"/>
            </w:tcBorders>
            <w:shd w:val="clear" w:color="auto" w:fill="auto"/>
            <w:noWrap/>
            <w:vAlign w:val="bottom"/>
            <w:hideMark/>
          </w:tcPr>
          <w:p w14:paraId="7D0B5A8F"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A</w:t>
            </w:r>
          </w:p>
        </w:tc>
        <w:tc>
          <w:tcPr>
            <w:tcW w:w="222" w:type="dxa"/>
            <w:tcBorders>
              <w:top w:val="nil"/>
              <w:left w:val="nil"/>
              <w:bottom w:val="nil"/>
              <w:right w:val="nil"/>
            </w:tcBorders>
            <w:shd w:val="clear" w:color="auto" w:fill="auto"/>
            <w:noWrap/>
            <w:vAlign w:val="bottom"/>
            <w:hideMark/>
          </w:tcPr>
          <w:p w14:paraId="379E2C71" w14:textId="77777777" w:rsidR="005476F1" w:rsidRPr="005476F1" w:rsidRDefault="005476F1" w:rsidP="005476F1">
            <w:pPr>
              <w:rPr>
                <w:rFonts w:eastAsia="Times New Roman"/>
                <w:sz w:val="26"/>
                <w:szCs w:val="26"/>
                <w:lang w:val="vi-VN" w:eastAsia="vi-VN"/>
              </w:rPr>
            </w:pPr>
          </w:p>
        </w:tc>
        <w:tc>
          <w:tcPr>
            <w:tcW w:w="4945" w:type="dxa"/>
            <w:tcBorders>
              <w:top w:val="nil"/>
              <w:left w:val="nil"/>
              <w:bottom w:val="nil"/>
              <w:right w:val="nil"/>
            </w:tcBorders>
            <w:shd w:val="clear" w:color="auto" w:fill="auto"/>
            <w:noWrap/>
            <w:vAlign w:val="bottom"/>
            <w:hideMark/>
          </w:tcPr>
          <w:p w14:paraId="4A1BB4B4" w14:textId="77777777" w:rsidR="005476F1" w:rsidRPr="005476F1" w:rsidRDefault="005476F1" w:rsidP="005476F1">
            <w:pPr>
              <w:rPr>
                <w:rFonts w:eastAsia="Times New Roman"/>
                <w:sz w:val="26"/>
                <w:szCs w:val="26"/>
                <w:lang w:val="vi-VN" w:eastAsia="vi-VN"/>
              </w:rPr>
            </w:pPr>
          </w:p>
        </w:tc>
      </w:tr>
      <w:tr w:rsidR="005476F1" w:rsidRPr="005476F1" w14:paraId="73060F16" w14:textId="77777777" w:rsidTr="005476F1">
        <w:trPr>
          <w:trHeight w:val="345"/>
        </w:trPr>
        <w:tc>
          <w:tcPr>
            <w:tcW w:w="222" w:type="dxa"/>
            <w:tcBorders>
              <w:top w:val="nil"/>
              <w:left w:val="nil"/>
              <w:bottom w:val="nil"/>
              <w:right w:val="nil"/>
            </w:tcBorders>
            <w:shd w:val="clear" w:color="auto" w:fill="auto"/>
            <w:noWrap/>
            <w:vAlign w:val="bottom"/>
            <w:hideMark/>
          </w:tcPr>
          <w:p w14:paraId="54B11F81" w14:textId="77777777" w:rsidR="005476F1" w:rsidRPr="005476F1" w:rsidRDefault="005476F1" w:rsidP="005476F1">
            <w:pPr>
              <w:rPr>
                <w:rFonts w:eastAsia="Times New Roman"/>
                <w:sz w:val="26"/>
                <w:szCs w:val="26"/>
                <w:lang w:val="vi-VN" w:eastAsia="vi-VN"/>
              </w:rPr>
            </w:pPr>
          </w:p>
        </w:tc>
        <w:tc>
          <w:tcPr>
            <w:tcW w:w="222" w:type="dxa"/>
            <w:tcBorders>
              <w:top w:val="nil"/>
              <w:left w:val="nil"/>
              <w:bottom w:val="nil"/>
              <w:right w:val="nil"/>
            </w:tcBorders>
            <w:shd w:val="clear" w:color="auto" w:fill="auto"/>
            <w:noWrap/>
            <w:vAlign w:val="bottom"/>
            <w:hideMark/>
          </w:tcPr>
          <w:p w14:paraId="2A128842" w14:textId="77777777" w:rsidR="005476F1" w:rsidRPr="005476F1" w:rsidRDefault="005476F1" w:rsidP="005476F1">
            <w:pPr>
              <w:rPr>
                <w:rFonts w:eastAsia="Times New Roman"/>
                <w:sz w:val="26"/>
                <w:szCs w:val="26"/>
                <w:lang w:val="vi-VN" w:eastAsia="vi-VN"/>
              </w:rPr>
            </w:pPr>
          </w:p>
        </w:tc>
        <w:tc>
          <w:tcPr>
            <w:tcW w:w="1574" w:type="dxa"/>
            <w:tcBorders>
              <w:top w:val="nil"/>
              <w:left w:val="single" w:sz="8" w:space="0" w:color="auto"/>
              <w:bottom w:val="single" w:sz="8" w:space="0" w:color="auto"/>
              <w:right w:val="single" w:sz="8" w:space="0" w:color="auto"/>
            </w:tcBorders>
            <w:shd w:val="clear" w:color="auto" w:fill="auto"/>
            <w:noWrap/>
            <w:vAlign w:val="bottom"/>
            <w:hideMark/>
          </w:tcPr>
          <w:p w14:paraId="24021123"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20</w:t>
            </w:r>
          </w:p>
        </w:tc>
        <w:tc>
          <w:tcPr>
            <w:tcW w:w="830" w:type="dxa"/>
            <w:tcBorders>
              <w:top w:val="nil"/>
              <w:left w:val="nil"/>
              <w:bottom w:val="single" w:sz="8" w:space="0" w:color="auto"/>
              <w:right w:val="single" w:sz="8" w:space="0" w:color="auto"/>
            </w:tcBorders>
            <w:shd w:val="clear" w:color="auto" w:fill="auto"/>
            <w:noWrap/>
            <w:vAlign w:val="bottom"/>
            <w:hideMark/>
          </w:tcPr>
          <w:p w14:paraId="7E58384A"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A</w:t>
            </w:r>
          </w:p>
        </w:tc>
        <w:tc>
          <w:tcPr>
            <w:tcW w:w="830" w:type="dxa"/>
            <w:tcBorders>
              <w:top w:val="nil"/>
              <w:left w:val="nil"/>
              <w:bottom w:val="single" w:sz="8" w:space="0" w:color="auto"/>
              <w:right w:val="single" w:sz="8" w:space="0" w:color="auto"/>
            </w:tcBorders>
            <w:shd w:val="clear" w:color="auto" w:fill="auto"/>
            <w:noWrap/>
            <w:vAlign w:val="bottom"/>
            <w:hideMark/>
          </w:tcPr>
          <w:p w14:paraId="19746127"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D</w:t>
            </w:r>
          </w:p>
        </w:tc>
        <w:tc>
          <w:tcPr>
            <w:tcW w:w="830" w:type="dxa"/>
            <w:tcBorders>
              <w:top w:val="nil"/>
              <w:left w:val="nil"/>
              <w:bottom w:val="single" w:sz="8" w:space="0" w:color="auto"/>
              <w:right w:val="single" w:sz="8" w:space="0" w:color="auto"/>
            </w:tcBorders>
            <w:shd w:val="clear" w:color="auto" w:fill="auto"/>
            <w:noWrap/>
            <w:vAlign w:val="bottom"/>
            <w:hideMark/>
          </w:tcPr>
          <w:p w14:paraId="20BFC8CC"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B</w:t>
            </w:r>
          </w:p>
        </w:tc>
        <w:tc>
          <w:tcPr>
            <w:tcW w:w="830" w:type="dxa"/>
            <w:tcBorders>
              <w:top w:val="nil"/>
              <w:left w:val="nil"/>
              <w:bottom w:val="single" w:sz="8" w:space="0" w:color="auto"/>
              <w:right w:val="single" w:sz="8" w:space="0" w:color="auto"/>
            </w:tcBorders>
            <w:shd w:val="clear" w:color="auto" w:fill="auto"/>
            <w:noWrap/>
            <w:vAlign w:val="bottom"/>
            <w:hideMark/>
          </w:tcPr>
          <w:p w14:paraId="7886F35A"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C</w:t>
            </w:r>
          </w:p>
        </w:tc>
        <w:tc>
          <w:tcPr>
            <w:tcW w:w="222" w:type="dxa"/>
            <w:tcBorders>
              <w:top w:val="nil"/>
              <w:left w:val="nil"/>
              <w:bottom w:val="nil"/>
              <w:right w:val="nil"/>
            </w:tcBorders>
            <w:shd w:val="clear" w:color="auto" w:fill="auto"/>
            <w:noWrap/>
            <w:vAlign w:val="bottom"/>
            <w:hideMark/>
          </w:tcPr>
          <w:p w14:paraId="6C32BB34" w14:textId="77777777" w:rsidR="005476F1" w:rsidRPr="005476F1" w:rsidRDefault="005476F1" w:rsidP="005476F1">
            <w:pPr>
              <w:rPr>
                <w:rFonts w:eastAsia="Times New Roman"/>
                <w:sz w:val="26"/>
                <w:szCs w:val="26"/>
                <w:lang w:val="vi-VN" w:eastAsia="vi-VN"/>
              </w:rPr>
            </w:pPr>
          </w:p>
        </w:tc>
        <w:tc>
          <w:tcPr>
            <w:tcW w:w="4945" w:type="dxa"/>
            <w:tcBorders>
              <w:top w:val="nil"/>
              <w:left w:val="nil"/>
              <w:bottom w:val="nil"/>
              <w:right w:val="nil"/>
            </w:tcBorders>
            <w:shd w:val="clear" w:color="auto" w:fill="auto"/>
            <w:noWrap/>
            <w:vAlign w:val="bottom"/>
            <w:hideMark/>
          </w:tcPr>
          <w:p w14:paraId="7144AF4D" w14:textId="77777777" w:rsidR="005476F1" w:rsidRPr="005476F1" w:rsidRDefault="005476F1" w:rsidP="005476F1">
            <w:pPr>
              <w:rPr>
                <w:rFonts w:eastAsia="Times New Roman"/>
                <w:sz w:val="26"/>
                <w:szCs w:val="26"/>
                <w:lang w:val="vi-VN" w:eastAsia="vi-VN"/>
              </w:rPr>
            </w:pPr>
          </w:p>
        </w:tc>
      </w:tr>
      <w:tr w:rsidR="005476F1" w:rsidRPr="005476F1" w14:paraId="4B5E9E9D" w14:textId="77777777" w:rsidTr="005476F1">
        <w:trPr>
          <w:trHeight w:val="345"/>
        </w:trPr>
        <w:tc>
          <w:tcPr>
            <w:tcW w:w="222" w:type="dxa"/>
            <w:tcBorders>
              <w:top w:val="nil"/>
              <w:left w:val="nil"/>
              <w:bottom w:val="nil"/>
              <w:right w:val="nil"/>
            </w:tcBorders>
            <w:shd w:val="clear" w:color="auto" w:fill="auto"/>
            <w:noWrap/>
            <w:vAlign w:val="bottom"/>
            <w:hideMark/>
          </w:tcPr>
          <w:p w14:paraId="4A7DB168" w14:textId="77777777" w:rsidR="005476F1" w:rsidRPr="005476F1" w:rsidRDefault="005476F1" w:rsidP="005476F1">
            <w:pPr>
              <w:rPr>
                <w:rFonts w:eastAsia="Times New Roman"/>
                <w:sz w:val="26"/>
                <w:szCs w:val="26"/>
                <w:lang w:val="vi-VN" w:eastAsia="vi-VN"/>
              </w:rPr>
            </w:pPr>
          </w:p>
        </w:tc>
        <w:tc>
          <w:tcPr>
            <w:tcW w:w="222" w:type="dxa"/>
            <w:tcBorders>
              <w:top w:val="nil"/>
              <w:left w:val="nil"/>
              <w:bottom w:val="nil"/>
              <w:right w:val="nil"/>
            </w:tcBorders>
            <w:shd w:val="clear" w:color="auto" w:fill="auto"/>
            <w:noWrap/>
            <w:vAlign w:val="bottom"/>
            <w:hideMark/>
          </w:tcPr>
          <w:p w14:paraId="530BCAB5" w14:textId="77777777" w:rsidR="005476F1" w:rsidRPr="005476F1" w:rsidRDefault="005476F1" w:rsidP="005476F1">
            <w:pPr>
              <w:rPr>
                <w:rFonts w:eastAsia="Times New Roman"/>
                <w:sz w:val="26"/>
                <w:szCs w:val="26"/>
                <w:lang w:val="vi-VN" w:eastAsia="vi-VN"/>
              </w:rPr>
            </w:pPr>
          </w:p>
        </w:tc>
        <w:tc>
          <w:tcPr>
            <w:tcW w:w="1574" w:type="dxa"/>
            <w:tcBorders>
              <w:top w:val="nil"/>
              <w:left w:val="single" w:sz="8" w:space="0" w:color="auto"/>
              <w:bottom w:val="single" w:sz="8" w:space="0" w:color="auto"/>
              <w:right w:val="single" w:sz="8" w:space="0" w:color="auto"/>
            </w:tcBorders>
            <w:shd w:val="clear" w:color="auto" w:fill="auto"/>
            <w:noWrap/>
            <w:vAlign w:val="bottom"/>
            <w:hideMark/>
          </w:tcPr>
          <w:p w14:paraId="066C5920"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21</w:t>
            </w:r>
          </w:p>
        </w:tc>
        <w:tc>
          <w:tcPr>
            <w:tcW w:w="830" w:type="dxa"/>
            <w:tcBorders>
              <w:top w:val="nil"/>
              <w:left w:val="nil"/>
              <w:bottom w:val="single" w:sz="8" w:space="0" w:color="auto"/>
              <w:right w:val="single" w:sz="8" w:space="0" w:color="auto"/>
            </w:tcBorders>
            <w:shd w:val="clear" w:color="auto" w:fill="auto"/>
            <w:noWrap/>
            <w:vAlign w:val="bottom"/>
            <w:hideMark/>
          </w:tcPr>
          <w:p w14:paraId="05A3CC2A"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B</w:t>
            </w:r>
          </w:p>
        </w:tc>
        <w:tc>
          <w:tcPr>
            <w:tcW w:w="830" w:type="dxa"/>
            <w:tcBorders>
              <w:top w:val="nil"/>
              <w:left w:val="nil"/>
              <w:bottom w:val="single" w:sz="8" w:space="0" w:color="auto"/>
              <w:right w:val="single" w:sz="8" w:space="0" w:color="auto"/>
            </w:tcBorders>
            <w:shd w:val="clear" w:color="auto" w:fill="auto"/>
            <w:noWrap/>
            <w:vAlign w:val="bottom"/>
            <w:hideMark/>
          </w:tcPr>
          <w:p w14:paraId="77DC08D3"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A</w:t>
            </w:r>
          </w:p>
        </w:tc>
        <w:tc>
          <w:tcPr>
            <w:tcW w:w="830" w:type="dxa"/>
            <w:tcBorders>
              <w:top w:val="nil"/>
              <w:left w:val="nil"/>
              <w:bottom w:val="single" w:sz="8" w:space="0" w:color="auto"/>
              <w:right w:val="single" w:sz="8" w:space="0" w:color="auto"/>
            </w:tcBorders>
            <w:shd w:val="clear" w:color="auto" w:fill="auto"/>
            <w:noWrap/>
            <w:vAlign w:val="bottom"/>
            <w:hideMark/>
          </w:tcPr>
          <w:p w14:paraId="4F4B6EE1"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C</w:t>
            </w:r>
          </w:p>
        </w:tc>
        <w:tc>
          <w:tcPr>
            <w:tcW w:w="830" w:type="dxa"/>
            <w:tcBorders>
              <w:top w:val="nil"/>
              <w:left w:val="nil"/>
              <w:bottom w:val="single" w:sz="8" w:space="0" w:color="auto"/>
              <w:right w:val="single" w:sz="8" w:space="0" w:color="auto"/>
            </w:tcBorders>
            <w:shd w:val="clear" w:color="auto" w:fill="auto"/>
            <w:noWrap/>
            <w:vAlign w:val="bottom"/>
            <w:hideMark/>
          </w:tcPr>
          <w:p w14:paraId="1BE97AB1"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A</w:t>
            </w:r>
          </w:p>
        </w:tc>
        <w:tc>
          <w:tcPr>
            <w:tcW w:w="222" w:type="dxa"/>
            <w:tcBorders>
              <w:top w:val="nil"/>
              <w:left w:val="nil"/>
              <w:bottom w:val="nil"/>
              <w:right w:val="nil"/>
            </w:tcBorders>
            <w:shd w:val="clear" w:color="auto" w:fill="auto"/>
            <w:noWrap/>
            <w:vAlign w:val="bottom"/>
            <w:hideMark/>
          </w:tcPr>
          <w:p w14:paraId="6714A0AE" w14:textId="77777777" w:rsidR="005476F1" w:rsidRPr="005476F1" w:rsidRDefault="005476F1" w:rsidP="005476F1">
            <w:pPr>
              <w:rPr>
                <w:rFonts w:eastAsia="Times New Roman"/>
                <w:sz w:val="26"/>
                <w:szCs w:val="26"/>
                <w:lang w:val="vi-VN" w:eastAsia="vi-VN"/>
              </w:rPr>
            </w:pPr>
          </w:p>
        </w:tc>
        <w:tc>
          <w:tcPr>
            <w:tcW w:w="4945" w:type="dxa"/>
            <w:tcBorders>
              <w:top w:val="nil"/>
              <w:left w:val="nil"/>
              <w:bottom w:val="nil"/>
              <w:right w:val="nil"/>
            </w:tcBorders>
            <w:shd w:val="clear" w:color="auto" w:fill="auto"/>
            <w:noWrap/>
            <w:vAlign w:val="bottom"/>
            <w:hideMark/>
          </w:tcPr>
          <w:p w14:paraId="1D651EE3" w14:textId="77777777" w:rsidR="005476F1" w:rsidRPr="005476F1" w:rsidRDefault="005476F1" w:rsidP="005476F1">
            <w:pPr>
              <w:rPr>
                <w:rFonts w:eastAsia="Times New Roman"/>
                <w:sz w:val="26"/>
                <w:szCs w:val="26"/>
                <w:lang w:val="vi-VN" w:eastAsia="vi-VN"/>
              </w:rPr>
            </w:pPr>
          </w:p>
        </w:tc>
      </w:tr>
      <w:tr w:rsidR="005476F1" w:rsidRPr="005476F1" w14:paraId="0543F6BE" w14:textId="77777777" w:rsidTr="005476F1">
        <w:trPr>
          <w:trHeight w:val="345"/>
        </w:trPr>
        <w:tc>
          <w:tcPr>
            <w:tcW w:w="222" w:type="dxa"/>
            <w:tcBorders>
              <w:top w:val="nil"/>
              <w:left w:val="nil"/>
              <w:bottom w:val="nil"/>
              <w:right w:val="nil"/>
            </w:tcBorders>
            <w:shd w:val="clear" w:color="auto" w:fill="auto"/>
            <w:noWrap/>
            <w:vAlign w:val="bottom"/>
            <w:hideMark/>
          </w:tcPr>
          <w:p w14:paraId="07F7D710" w14:textId="77777777" w:rsidR="005476F1" w:rsidRPr="005476F1" w:rsidRDefault="005476F1" w:rsidP="005476F1">
            <w:pPr>
              <w:rPr>
                <w:rFonts w:eastAsia="Times New Roman"/>
                <w:sz w:val="26"/>
                <w:szCs w:val="26"/>
                <w:lang w:val="vi-VN" w:eastAsia="vi-VN"/>
              </w:rPr>
            </w:pPr>
          </w:p>
        </w:tc>
        <w:tc>
          <w:tcPr>
            <w:tcW w:w="222" w:type="dxa"/>
            <w:tcBorders>
              <w:top w:val="nil"/>
              <w:left w:val="nil"/>
              <w:bottom w:val="nil"/>
              <w:right w:val="nil"/>
            </w:tcBorders>
            <w:shd w:val="clear" w:color="auto" w:fill="auto"/>
            <w:noWrap/>
            <w:vAlign w:val="bottom"/>
            <w:hideMark/>
          </w:tcPr>
          <w:p w14:paraId="4A02351D" w14:textId="77777777" w:rsidR="005476F1" w:rsidRPr="005476F1" w:rsidRDefault="005476F1" w:rsidP="005476F1">
            <w:pPr>
              <w:rPr>
                <w:rFonts w:eastAsia="Times New Roman"/>
                <w:sz w:val="26"/>
                <w:szCs w:val="26"/>
                <w:lang w:val="vi-VN" w:eastAsia="vi-VN"/>
              </w:rPr>
            </w:pPr>
          </w:p>
        </w:tc>
        <w:tc>
          <w:tcPr>
            <w:tcW w:w="1574" w:type="dxa"/>
            <w:tcBorders>
              <w:top w:val="nil"/>
              <w:left w:val="single" w:sz="8" w:space="0" w:color="auto"/>
              <w:bottom w:val="single" w:sz="8" w:space="0" w:color="auto"/>
              <w:right w:val="single" w:sz="8" w:space="0" w:color="auto"/>
            </w:tcBorders>
            <w:shd w:val="clear" w:color="auto" w:fill="auto"/>
            <w:noWrap/>
            <w:vAlign w:val="bottom"/>
            <w:hideMark/>
          </w:tcPr>
          <w:p w14:paraId="51BC6B22"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22</w:t>
            </w:r>
          </w:p>
        </w:tc>
        <w:tc>
          <w:tcPr>
            <w:tcW w:w="830" w:type="dxa"/>
            <w:tcBorders>
              <w:top w:val="nil"/>
              <w:left w:val="nil"/>
              <w:bottom w:val="single" w:sz="8" w:space="0" w:color="auto"/>
              <w:right w:val="single" w:sz="8" w:space="0" w:color="auto"/>
            </w:tcBorders>
            <w:shd w:val="clear" w:color="auto" w:fill="auto"/>
            <w:noWrap/>
            <w:vAlign w:val="bottom"/>
            <w:hideMark/>
          </w:tcPr>
          <w:p w14:paraId="4466C9C6"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C</w:t>
            </w:r>
          </w:p>
        </w:tc>
        <w:tc>
          <w:tcPr>
            <w:tcW w:w="830" w:type="dxa"/>
            <w:tcBorders>
              <w:top w:val="nil"/>
              <w:left w:val="nil"/>
              <w:bottom w:val="single" w:sz="8" w:space="0" w:color="auto"/>
              <w:right w:val="single" w:sz="8" w:space="0" w:color="auto"/>
            </w:tcBorders>
            <w:shd w:val="clear" w:color="auto" w:fill="auto"/>
            <w:noWrap/>
            <w:vAlign w:val="bottom"/>
            <w:hideMark/>
          </w:tcPr>
          <w:p w14:paraId="36578347"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A</w:t>
            </w:r>
          </w:p>
        </w:tc>
        <w:tc>
          <w:tcPr>
            <w:tcW w:w="830" w:type="dxa"/>
            <w:tcBorders>
              <w:top w:val="nil"/>
              <w:left w:val="nil"/>
              <w:bottom w:val="single" w:sz="8" w:space="0" w:color="auto"/>
              <w:right w:val="single" w:sz="8" w:space="0" w:color="auto"/>
            </w:tcBorders>
            <w:shd w:val="clear" w:color="auto" w:fill="auto"/>
            <w:noWrap/>
            <w:vAlign w:val="bottom"/>
            <w:hideMark/>
          </w:tcPr>
          <w:p w14:paraId="5654062B"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B</w:t>
            </w:r>
          </w:p>
        </w:tc>
        <w:tc>
          <w:tcPr>
            <w:tcW w:w="830" w:type="dxa"/>
            <w:tcBorders>
              <w:top w:val="nil"/>
              <w:left w:val="nil"/>
              <w:bottom w:val="single" w:sz="8" w:space="0" w:color="auto"/>
              <w:right w:val="single" w:sz="8" w:space="0" w:color="auto"/>
            </w:tcBorders>
            <w:shd w:val="clear" w:color="auto" w:fill="auto"/>
            <w:noWrap/>
            <w:vAlign w:val="bottom"/>
            <w:hideMark/>
          </w:tcPr>
          <w:p w14:paraId="707D957B"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B</w:t>
            </w:r>
          </w:p>
        </w:tc>
        <w:tc>
          <w:tcPr>
            <w:tcW w:w="222" w:type="dxa"/>
            <w:tcBorders>
              <w:top w:val="nil"/>
              <w:left w:val="nil"/>
              <w:bottom w:val="nil"/>
              <w:right w:val="nil"/>
            </w:tcBorders>
            <w:shd w:val="clear" w:color="auto" w:fill="auto"/>
            <w:noWrap/>
            <w:vAlign w:val="bottom"/>
            <w:hideMark/>
          </w:tcPr>
          <w:p w14:paraId="1CDC852C" w14:textId="77777777" w:rsidR="005476F1" w:rsidRPr="005476F1" w:rsidRDefault="005476F1" w:rsidP="005476F1">
            <w:pPr>
              <w:rPr>
                <w:rFonts w:eastAsia="Times New Roman"/>
                <w:sz w:val="26"/>
                <w:szCs w:val="26"/>
                <w:lang w:val="vi-VN" w:eastAsia="vi-VN"/>
              </w:rPr>
            </w:pPr>
          </w:p>
        </w:tc>
        <w:tc>
          <w:tcPr>
            <w:tcW w:w="4945" w:type="dxa"/>
            <w:tcBorders>
              <w:top w:val="nil"/>
              <w:left w:val="nil"/>
              <w:bottom w:val="nil"/>
              <w:right w:val="nil"/>
            </w:tcBorders>
            <w:shd w:val="clear" w:color="auto" w:fill="auto"/>
            <w:noWrap/>
            <w:vAlign w:val="bottom"/>
            <w:hideMark/>
          </w:tcPr>
          <w:p w14:paraId="52EDBBA1" w14:textId="77777777" w:rsidR="005476F1" w:rsidRPr="005476F1" w:rsidRDefault="005476F1" w:rsidP="005476F1">
            <w:pPr>
              <w:rPr>
                <w:rFonts w:eastAsia="Times New Roman"/>
                <w:sz w:val="26"/>
                <w:szCs w:val="26"/>
                <w:lang w:val="vi-VN" w:eastAsia="vi-VN"/>
              </w:rPr>
            </w:pPr>
          </w:p>
        </w:tc>
      </w:tr>
      <w:tr w:rsidR="005476F1" w:rsidRPr="005476F1" w14:paraId="75D4B68A" w14:textId="77777777" w:rsidTr="005476F1">
        <w:trPr>
          <w:trHeight w:val="345"/>
        </w:trPr>
        <w:tc>
          <w:tcPr>
            <w:tcW w:w="222" w:type="dxa"/>
            <w:tcBorders>
              <w:top w:val="nil"/>
              <w:left w:val="nil"/>
              <w:bottom w:val="nil"/>
              <w:right w:val="nil"/>
            </w:tcBorders>
            <w:shd w:val="clear" w:color="auto" w:fill="auto"/>
            <w:noWrap/>
            <w:vAlign w:val="bottom"/>
            <w:hideMark/>
          </w:tcPr>
          <w:p w14:paraId="1B5D960A" w14:textId="77777777" w:rsidR="005476F1" w:rsidRPr="005476F1" w:rsidRDefault="005476F1" w:rsidP="005476F1">
            <w:pPr>
              <w:rPr>
                <w:rFonts w:eastAsia="Times New Roman"/>
                <w:sz w:val="26"/>
                <w:szCs w:val="26"/>
                <w:lang w:val="vi-VN" w:eastAsia="vi-VN"/>
              </w:rPr>
            </w:pPr>
          </w:p>
        </w:tc>
        <w:tc>
          <w:tcPr>
            <w:tcW w:w="222" w:type="dxa"/>
            <w:tcBorders>
              <w:top w:val="nil"/>
              <w:left w:val="nil"/>
              <w:bottom w:val="nil"/>
              <w:right w:val="nil"/>
            </w:tcBorders>
            <w:shd w:val="clear" w:color="auto" w:fill="auto"/>
            <w:noWrap/>
            <w:vAlign w:val="bottom"/>
            <w:hideMark/>
          </w:tcPr>
          <w:p w14:paraId="7051CE41" w14:textId="77777777" w:rsidR="005476F1" w:rsidRPr="005476F1" w:rsidRDefault="005476F1" w:rsidP="005476F1">
            <w:pPr>
              <w:rPr>
                <w:rFonts w:eastAsia="Times New Roman"/>
                <w:sz w:val="26"/>
                <w:szCs w:val="26"/>
                <w:lang w:val="vi-VN" w:eastAsia="vi-VN"/>
              </w:rPr>
            </w:pPr>
          </w:p>
        </w:tc>
        <w:tc>
          <w:tcPr>
            <w:tcW w:w="1574" w:type="dxa"/>
            <w:tcBorders>
              <w:top w:val="nil"/>
              <w:left w:val="single" w:sz="8" w:space="0" w:color="auto"/>
              <w:bottom w:val="single" w:sz="8" w:space="0" w:color="auto"/>
              <w:right w:val="single" w:sz="8" w:space="0" w:color="auto"/>
            </w:tcBorders>
            <w:shd w:val="clear" w:color="auto" w:fill="auto"/>
            <w:noWrap/>
            <w:vAlign w:val="bottom"/>
            <w:hideMark/>
          </w:tcPr>
          <w:p w14:paraId="0D627E8A"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23</w:t>
            </w:r>
          </w:p>
        </w:tc>
        <w:tc>
          <w:tcPr>
            <w:tcW w:w="830" w:type="dxa"/>
            <w:tcBorders>
              <w:top w:val="nil"/>
              <w:left w:val="nil"/>
              <w:bottom w:val="single" w:sz="8" w:space="0" w:color="auto"/>
              <w:right w:val="single" w:sz="8" w:space="0" w:color="auto"/>
            </w:tcBorders>
            <w:shd w:val="clear" w:color="auto" w:fill="auto"/>
            <w:noWrap/>
            <w:vAlign w:val="bottom"/>
            <w:hideMark/>
          </w:tcPr>
          <w:p w14:paraId="169D2F67"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A</w:t>
            </w:r>
          </w:p>
        </w:tc>
        <w:tc>
          <w:tcPr>
            <w:tcW w:w="830" w:type="dxa"/>
            <w:tcBorders>
              <w:top w:val="nil"/>
              <w:left w:val="nil"/>
              <w:bottom w:val="single" w:sz="8" w:space="0" w:color="auto"/>
              <w:right w:val="single" w:sz="8" w:space="0" w:color="auto"/>
            </w:tcBorders>
            <w:shd w:val="clear" w:color="auto" w:fill="auto"/>
            <w:noWrap/>
            <w:vAlign w:val="bottom"/>
            <w:hideMark/>
          </w:tcPr>
          <w:p w14:paraId="27304FE5"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D</w:t>
            </w:r>
          </w:p>
        </w:tc>
        <w:tc>
          <w:tcPr>
            <w:tcW w:w="830" w:type="dxa"/>
            <w:tcBorders>
              <w:top w:val="nil"/>
              <w:left w:val="nil"/>
              <w:bottom w:val="single" w:sz="8" w:space="0" w:color="auto"/>
              <w:right w:val="single" w:sz="8" w:space="0" w:color="auto"/>
            </w:tcBorders>
            <w:shd w:val="clear" w:color="auto" w:fill="auto"/>
            <w:noWrap/>
            <w:vAlign w:val="bottom"/>
            <w:hideMark/>
          </w:tcPr>
          <w:p w14:paraId="0375D6FE"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D</w:t>
            </w:r>
          </w:p>
        </w:tc>
        <w:tc>
          <w:tcPr>
            <w:tcW w:w="830" w:type="dxa"/>
            <w:tcBorders>
              <w:top w:val="nil"/>
              <w:left w:val="nil"/>
              <w:bottom w:val="single" w:sz="8" w:space="0" w:color="auto"/>
              <w:right w:val="single" w:sz="8" w:space="0" w:color="auto"/>
            </w:tcBorders>
            <w:shd w:val="clear" w:color="auto" w:fill="auto"/>
            <w:noWrap/>
            <w:vAlign w:val="bottom"/>
            <w:hideMark/>
          </w:tcPr>
          <w:p w14:paraId="5AC576BC"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A</w:t>
            </w:r>
          </w:p>
        </w:tc>
        <w:tc>
          <w:tcPr>
            <w:tcW w:w="222" w:type="dxa"/>
            <w:tcBorders>
              <w:top w:val="nil"/>
              <w:left w:val="nil"/>
              <w:bottom w:val="nil"/>
              <w:right w:val="nil"/>
            </w:tcBorders>
            <w:shd w:val="clear" w:color="auto" w:fill="auto"/>
            <w:noWrap/>
            <w:vAlign w:val="bottom"/>
            <w:hideMark/>
          </w:tcPr>
          <w:p w14:paraId="6468E76E" w14:textId="77777777" w:rsidR="005476F1" w:rsidRPr="005476F1" w:rsidRDefault="005476F1" w:rsidP="005476F1">
            <w:pPr>
              <w:rPr>
                <w:rFonts w:eastAsia="Times New Roman"/>
                <w:sz w:val="26"/>
                <w:szCs w:val="26"/>
                <w:lang w:val="vi-VN" w:eastAsia="vi-VN"/>
              </w:rPr>
            </w:pPr>
          </w:p>
        </w:tc>
        <w:tc>
          <w:tcPr>
            <w:tcW w:w="4945" w:type="dxa"/>
            <w:tcBorders>
              <w:top w:val="nil"/>
              <w:left w:val="nil"/>
              <w:bottom w:val="nil"/>
              <w:right w:val="nil"/>
            </w:tcBorders>
            <w:shd w:val="clear" w:color="auto" w:fill="auto"/>
            <w:noWrap/>
            <w:vAlign w:val="bottom"/>
            <w:hideMark/>
          </w:tcPr>
          <w:p w14:paraId="27835EB3" w14:textId="77777777" w:rsidR="005476F1" w:rsidRPr="005476F1" w:rsidRDefault="005476F1" w:rsidP="005476F1">
            <w:pPr>
              <w:rPr>
                <w:rFonts w:eastAsia="Times New Roman"/>
                <w:sz w:val="26"/>
                <w:szCs w:val="26"/>
                <w:lang w:val="vi-VN" w:eastAsia="vi-VN"/>
              </w:rPr>
            </w:pPr>
          </w:p>
        </w:tc>
      </w:tr>
      <w:tr w:rsidR="005476F1" w:rsidRPr="005476F1" w14:paraId="0424C27F" w14:textId="77777777" w:rsidTr="005476F1">
        <w:trPr>
          <w:trHeight w:val="345"/>
        </w:trPr>
        <w:tc>
          <w:tcPr>
            <w:tcW w:w="222" w:type="dxa"/>
            <w:tcBorders>
              <w:top w:val="nil"/>
              <w:left w:val="nil"/>
              <w:bottom w:val="nil"/>
              <w:right w:val="nil"/>
            </w:tcBorders>
            <w:shd w:val="clear" w:color="auto" w:fill="auto"/>
            <w:noWrap/>
            <w:vAlign w:val="bottom"/>
            <w:hideMark/>
          </w:tcPr>
          <w:p w14:paraId="7C6BD134" w14:textId="77777777" w:rsidR="005476F1" w:rsidRPr="005476F1" w:rsidRDefault="005476F1" w:rsidP="005476F1">
            <w:pPr>
              <w:rPr>
                <w:rFonts w:eastAsia="Times New Roman"/>
                <w:sz w:val="26"/>
                <w:szCs w:val="26"/>
                <w:lang w:val="vi-VN" w:eastAsia="vi-VN"/>
              </w:rPr>
            </w:pPr>
          </w:p>
        </w:tc>
        <w:tc>
          <w:tcPr>
            <w:tcW w:w="222" w:type="dxa"/>
            <w:tcBorders>
              <w:top w:val="nil"/>
              <w:left w:val="nil"/>
              <w:bottom w:val="nil"/>
              <w:right w:val="nil"/>
            </w:tcBorders>
            <w:shd w:val="clear" w:color="auto" w:fill="auto"/>
            <w:noWrap/>
            <w:vAlign w:val="bottom"/>
            <w:hideMark/>
          </w:tcPr>
          <w:p w14:paraId="4F45A882" w14:textId="77777777" w:rsidR="005476F1" w:rsidRPr="005476F1" w:rsidRDefault="005476F1" w:rsidP="005476F1">
            <w:pPr>
              <w:rPr>
                <w:rFonts w:eastAsia="Times New Roman"/>
                <w:sz w:val="26"/>
                <w:szCs w:val="26"/>
                <w:lang w:val="vi-VN" w:eastAsia="vi-VN"/>
              </w:rPr>
            </w:pPr>
          </w:p>
        </w:tc>
        <w:tc>
          <w:tcPr>
            <w:tcW w:w="1574" w:type="dxa"/>
            <w:tcBorders>
              <w:top w:val="nil"/>
              <w:left w:val="single" w:sz="8" w:space="0" w:color="auto"/>
              <w:bottom w:val="single" w:sz="8" w:space="0" w:color="auto"/>
              <w:right w:val="single" w:sz="8" w:space="0" w:color="auto"/>
            </w:tcBorders>
            <w:shd w:val="clear" w:color="auto" w:fill="auto"/>
            <w:noWrap/>
            <w:vAlign w:val="bottom"/>
            <w:hideMark/>
          </w:tcPr>
          <w:p w14:paraId="3E5E5D5E"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24</w:t>
            </w:r>
          </w:p>
        </w:tc>
        <w:tc>
          <w:tcPr>
            <w:tcW w:w="830" w:type="dxa"/>
            <w:tcBorders>
              <w:top w:val="nil"/>
              <w:left w:val="nil"/>
              <w:bottom w:val="single" w:sz="8" w:space="0" w:color="auto"/>
              <w:right w:val="single" w:sz="8" w:space="0" w:color="auto"/>
            </w:tcBorders>
            <w:shd w:val="clear" w:color="auto" w:fill="auto"/>
            <w:noWrap/>
            <w:vAlign w:val="bottom"/>
            <w:hideMark/>
          </w:tcPr>
          <w:p w14:paraId="4530A655"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C</w:t>
            </w:r>
          </w:p>
        </w:tc>
        <w:tc>
          <w:tcPr>
            <w:tcW w:w="830" w:type="dxa"/>
            <w:tcBorders>
              <w:top w:val="nil"/>
              <w:left w:val="nil"/>
              <w:bottom w:val="single" w:sz="8" w:space="0" w:color="auto"/>
              <w:right w:val="single" w:sz="8" w:space="0" w:color="auto"/>
            </w:tcBorders>
            <w:shd w:val="clear" w:color="auto" w:fill="auto"/>
            <w:noWrap/>
            <w:vAlign w:val="bottom"/>
            <w:hideMark/>
          </w:tcPr>
          <w:p w14:paraId="7669D3C8"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C</w:t>
            </w:r>
          </w:p>
        </w:tc>
        <w:tc>
          <w:tcPr>
            <w:tcW w:w="830" w:type="dxa"/>
            <w:tcBorders>
              <w:top w:val="nil"/>
              <w:left w:val="nil"/>
              <w:bottom w:val="single" w:sz="8" w:space="0" w:color="auto"/>
              <w:right w:val="single" w:sz="8" w:space="0" w:color="auto"/>
            </w:tcBorders>
            <w:shd w:val="clear" w:color="auto" w:fill="auto"/>
            <w:noWrap/>
            <w:vAlign w:val="bottom"/>
            <w:hideMark/>
          </w:tcPr>
          <w:p w14:paraId="54EE95BE"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C</w:t>
            </w:r>
          </w:p>
        </w:tc>
        <w:tc>
          <w:tcPr>
            <w:tcW w:w="830" w:type="dxa"/>
            <w:tcBorders>
              <w:top w:val="nil"/>
              <w:left w:val="nil"/>
              <w:bottom w:val="single" w:sz="8" w:space="0" w:color="auto"/>
              <w:right w:val="single" w:sz="8" w:space="0" w:color="auto"/>
            </w:tcBorders>
            <w:shd w:val="clear" w:color="auto" w:fill="auto"/>
            <w:noWrap/>
            <w:vAlign w:val="bottom"/>
            <w:hideMark/>
          </w:tcPr>
          <w:p w14:paraId="5FF37E0D"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C</w:t>
            </w:r>
          </w:p>
        </w:tc>
        <w:tc>
          <w:tcPr>
            <w:tcW w:w="222" w:type="dxa"/>
            <w:tcBorders>
              <w:top w:val="nil"/>
              <w:left w:val="nil"/>
              <w:bottom w:val="nil"/>
              <w:right w:val="nil"/>
            </w:tcBorders>
            <w:shd w:val="clear" w:color="auto" w:fill="auto"/>
            <w:noWrap/>
            <w:vAlign w:val="bottom"/>
            <w:hideMark/>
          </w:tcPr>
          <w:p w14:paraId="1B37A55F" w14:textId="77777777" w:rsidR="005476F1" w:rsidRPr="005476F1" w:rsidRDefault="005476F1" w:rsidP="005476F1">
            <w:pPr>
              <w:rPr>
                <w:rFonts w:eastAsia="Times New Roman"/>
                <w:sz w:val="26"/>
                <w:szCs w:val="26"/>
                <w:lang w:val="vi-VN" w:eastAsia="vi-VN"/>
              </w:rPr>
            </w:pPr>
          </w:p>
        </w:tc>
        <w:tc>
          <w:tcPr>
            <w:tcW w:w="4945" w:type="dxa"/>
            <w:tcBorders>
              <w:top w:val="nil"/>
              <w:left w:val="nil"/>
              <w:bottom w:val="nil"/>
              <w:right w:val="nil"/>
            </w:tcBorders>
            <w:shd w:val="clear" w:color="auto" w:fill="auto"/>
            <w:noWrap/>
            <w:vAlign w:val="bottom"/>
            <w:hideMark/>
          </w:tcPr>
          <w:p w14:paraId="40CFEF86" w14:textId="77777777" w:rsidR="005476F1" w:rsidRPr="005476F1" w:rsidRDefault="005476F1" w:rsidP="005476F1">
            <w:pPr>
              <w:rPr>
                <w:rFonts w:eastAsia="Times New Roman"/>
                <w:sz w:val="26"/>
                <w:szCs w:val="26"/>
                <w:lang w:val="vi-VN" w:eastAsia="vi-VN"/>
              </w:rPr>
            </w:pPr>
          </w:p>
        </w:tc>
      </w:tr>
      <w:tr w:rsidR="005476F1" w:rsidRPr="005476F1" w14:paraId="6AFB6E77" w14:textId="77777777" w:rsidTr="005476F1">
        <w:trPr>
          <w:trHeight w:val="345"/>
        </w:trPr>
        <w:tc>
          <w:tcPr>
            <w:tcW w:w="222" w:type="dxa"/>
            <w:tcBorders>
              <w:top w:val="nil"/>
              <w:left w:val="nil"/>
              <w:bottom w:val="nil"/>
              <w:right w:val="nil"/>
            </w:tcBorders>
            <w:shd w:val="clear" w:color="auto" w:fill="auto"/>
            <w:noWrap/>
            <w:vAlign w:val="bottom"/>
            <w:hideMark/>
          </w:tcPr>
          <w:p w14:paraId="11463B4F" w14:textId="77777777" w:rsidR="005476F1" w:rsidRPr="005476F1" w:rsidRDefault="005476F1" w:rsidP="005476F1">
            <w:pPr>
              <w:rPr>
                <w:rFonts w:eastAsia="Times New Roman"/>
                <w:sz w:val="26"/>
                <w:szCs w:val="26"/>
                <w:lang w:val="vi-VN" w:eastAsia="vi-VN"/>
              </w:rPr>
            </w:pPr>
          </w:p>
        </w:tc>
        <w:tc>
          <w:tcPr>
            <w:tcW w:w="222" w:type="dxa"/>
            <w:tcBorders>
              <w:top w:val="nil"/>
              <w:left w:val="nil"/>
              <w:bottom w:val="nil"/>
              <w:right w:val="nil"/>
            </w:tcBorders>
            <w:shd w:val="clear" w:color="auto" w:fill="auto"/>
            <w:noWrap/>
            <w:vAlign w:val="bottom"/>
            <w:hideMark/>
          </w:tcPr>
          <w:p w14:paraId="4E5E0FE1" w14:textId="77777777" w:rsidR="005476F1" w:rsidRPr="005476F1" w:rsidRDefault="005476F1" w:rsidP="005476F1">
            <w:pPr>
              <w:rPr>
                <w:rFonts w:eastAsia="Times New Roman"/>
                <w:sz w:val="26"/>
                <w:szCs w:val="26"/>
                <w:lang w:val="vi-VN" w:eastAsia="vi-VN"/>
              </w:rPr>
            </w:pPr>
          </w:p>
        </w:tc>
        <w:tc>
          <w:tcPr>
            <w:tcW w:w="1574" w:type="dxa"/>
            <w:tcBorders>
              <w:top w:val="nil"/>
              <w:left w:val="single" w:sz="8" w:space="0" w:color="auto"/>
              <w:bottom w:val="single" w:sz="8" w:space="0" w:color="auto"/>
              <w:right w:val="single" w:sz="8" w:space="0" w:color="auto"/>
            </w:tcBorders>
            <w:shd w:val="clear" w:color="auto" w:fill="auto"/>
            <w:noWrap/>
            <w:vAlign w:val="bottom"/>
            <w:hideMark/>
          </w:tcPr>
          <w:p w14:paraId="0993FDD6"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25</w:t>
            </w:r>
          </w:p>
        </w:tc>
        <w:tc>
          <w:tcPr>
            <w:tcW w:w="830" w:type="dxa"/>
            <w:tcBorders>
              <w:top w:val="nil"/>
              <w:left w:val="nil"/>
              <w:bottom w:val="single" w:sz="8" w:space="0" w:color="auto"/>
              <w:right w:val="single" w:sz="8" w:space="0" w:color="auto"/>
            </w:tcBorders>
            <w:shd w:val="clear" w:color="auto" w:fill="auto"/>
            <w:noWrap/>
            <w:vAlign w:val="bottom"/>
            <w:hideMark/>
          </w:tcPr>
          <w:p w14:paraId="0D7DBF15"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A</w:t>
            </w:r>
          </w:p>
        </w:tc>
        <w:tc>
          <w:tcPr>
            <w:tcW w:w="830" w:type="dxa"/>
            <w:tcBorders>
              <w:top w:val="nil"/>
              <w:left w:val="nil"/>
              <w:bottom w:val="single" w:sz="8" w:space="0" w:color="auto"/>
              <w:right w:val="single" w:sz="8" w:space="0" w:color="auto"/>
            </w:tcBorders>
            <w:shd w:val="clear" w:color="auto" w:fill="auto"/>
            <w:noWrap/>
            <w:vAlign w:val="bottom"/>
            <w:hideMark/>
          </w:tcPr>
          <w:p w14:paraId="2C182EEB"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D</w:t>
            </w:r>
          </w:p>
        </w:tc>
        <w:tc>
          <w:tcPr>
            <w:tcW w:w="830" w:type="dxa"/>
            <w:tcBorders>
              <w:top w:val="nil"/>
              <w:left w:val="nil"/>
              <w:bottom w:val="single" w:sz="8" w:space="0" w:color="auto"/>
              <w:right w:val="single" w:sz="8" w:space="0" w:color="auto"/>
            </w:tcBorders>
            <w:shd w:val="clear" w:color="auto" w:fill="auto"/>
            <w:noWrap/>
            <w:vAlign w:val="bottom"/>
            <w:hideMark/>
          </w:tcPr>
          <w:p w14:paraId="36CCC03E"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D</w:t>
            </w:r>
          </w:p>
        </w:tc>
        <w:tc>
          <w:tcPr>
            <w:tcW w:w="830" w:type="dxa"/>
            <w:tcBorders>
              <w:top w:val="nil"/>
              <w:left w:val="nil"/>
              <w:bottom w:val="single" w:sz="8" w:space="0" w:color="auto"/>
              <w:right w:val="single" w:sz="8" w:space="0" w:color="auto"/>
            </w:tcBorders>
            <w:shd w:val="clear" w:color="auto" w:fill="auto"/>
            <w:noWrap/>
            <w:vAlign w:val="bottom"/>
            <w:hideMark/>
          </w:tcPr>
          <w:p w14:paraId="67F7E050"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D</w:t>
            </w:r>
          </w:p>
        </w:tc>
        <w:tc>
          <w:tcPr>
            <w:tcW w:w="222" w:type="dxa"/>
            <w:tcBorders>
              <w:top w:val="nil"/>
              <w:left w:val="nil"/>
              <w:bottom w:val="nil"/>
              <w:right w:val="nil"/>
            </w:tcBorders>
            <w:shd w:val="clear" w:color="auto" w:fill="auto"/>
            <w:noWrap/>
            <w:vAlign w:val="bottom"/>
            <w:hideMark/>
          </w:tcPr>
          <w:p w14:paraId="2B655C71" w14:textId="77777777" w:rsidR="005476F1" w:rsidRPr="005476F1" w:rsidRDefault="005476F1" w:rsidP="005476F1">
            <w:pPr>
              <w:rPr>
                <w:rFonts w:eastAsia="Times New Roman"/>
                <w:sz w:val="26"/>
                <w:szCs w:val="26"/>
                <w:lang w:val="vi-VN" w:eastAsia="vi-VN"/>
              </w:rPr>
            </w:pPr>
          </w:p>
        </w:tc>
        <w:tc>
          <w:tcPr>
            <w:tcW w:w="4945" w:type="dxa"/>
            <w:tcBorders>
              <w:top w:val="nil"/>
              <w:left w:val="nil"/>
              <w:bottom w:val="nil"/>
              <w:right w:val="nil"/>
            </w:tcBorders>
            <w:shd w:val="clear" w:color="auto" w:fill="auto"/>
            <w:noWrap/>
            <w:vAlign w:val="bottom"/>
            <w:hideMark/>
          </w:tcPr>
          <w:p w14:paraId="6A982CCC" w14:textId="77777777" w:rsidR="005476F1" w:rsidRPr="005476F1" w:rsidRDefault="005476F1" w:rsidP="005476F1">
            <w:pPr>
              <w:rPr>
                <w:rFonts w:eastAsia="Times New Roman"/>
                <w:sz w:val="26"/>
                <w:szCs w:val="26"/>
                <w:lang w:val="vi-VN" w:eastAsia="vi-VN"/>
              </w:rPr>
            </w:pPr>
          </w:p>
        </w:tc>
      </w:tr>
      <w:tr w:rsidR="005476F1" w:rsidRPr="005476F1" w14:paraId="219A051C" w14:textId="77777777" w:rsidTr="005476F1">
        <w:trPr>
          <w:trHeight w:val="345"/>
        </w:trPr>
        <w:tc>
          <w:tcPr>
            <w:tcW w:w="222" w:type="dxa"/>
            <w:tcBorders>
              <w:top w:val="nil"/>
              <w:left w:val="nil"/>
              <w:bottom w:val="nil"/>
              <w:right w:val="nil"/>
            </w:tcBorders>
            <w:shd w:val="clear" w:color="auto" w:fill="auto"/>
            <w:noWrap/>
            <w:vAlign w:val="bottom"/>
            <w:hideMark/>
          </w:tcPr>
          <w:p w14:paraId="4AC9BBB3" w14:textId="77777777" w:rsidR="005476F1" w:rsidRPr="005476F1" w:rsidRDefault="005476F1" w:rsidP="005476F1">
            <w:pPr>
              <w:rPr>
                <w:rFonts w:eastAsia="Times New Roman"/>
                <w:sz w:val="26"/>
                <w:szCs w:val="26"/>
                <w:lang w:val="vi-VN" w:eastAsia="vi-VN"/>
              </w:rPr>
            </w:pPr>
          </w:p>
        </w:tc>
        <w:tc>
          <w:tcPr>
            <w:tcW w:w="222" w:type="dxa"/>
            <w:tcBorders>
              <w:top w:val="nil"/>
              <w:left w:val="nil"/>
              <w:bottom w:val="nil"/>
              <w:right w:val="nil"/>
            </w:tcBorders>
            <w:shd w:val="clear" w:color="auto" w:fill="auto"/>
            <w:noWrap/>
            <w:vAlign w:val="bottom"/>
            <w:hideMark/>
          </w:tcPr>
          <w:p w14:paraId="38328E3B" w14:textId="77777777" w:rsidR="005476F1" w:rsidRPr="005476F1" w:rsidRDefault="005476F1" w:rsidP="005476F1">
            <w:pPr>
              <w:rPr>
                <w:rFonts w:eastAsia="Times New Roman"/>
                <w:sz w:val="26"/>
                <w:szCs w:val="26"/>
                <w:lang w:val="vi-VN" w:eastAsia="vi-VN"/>
              </w:rPr>
            </w:pPr>
          </w:p>
        </w:tc>
        <w:tc>
          <w:tcPr>
            <w:tcW w:w="1574" w:type="dxa"/>
            <w:tcBorders>
              <w:top w:val="nil"/>
              <w:left w:val="single" w:sz="8" w:space="0" w:color="auto"/>
              <w:bottom w:val="single" w:sz="8" w:space="0" w:color="auto"/>
              <w:right w:val="single" w:sz="8" w:space="0" w:color="auto"/>
            </w:tcBorders>
            <w:shd w:val="clear" w:color="auto" w:fill="auto"/>
            <w:noWrap/>
            <w:vAlign w:val="bottom"/>
            <w:hideMark/>
          </w:tcPr>
          <w:p w14:paraId="06873CDD"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26</w:t>
            </w:r>
          </w:p>
        </w:tc>
        <w:tc>
          <w:tcPr>
            <w:tcW w:w="830" w:type="dxa"/>
            <w:tcBorders>
              <w:top w:val="nil"/>
              <w:left w:val="nil"/>
              <w:bottom w:val="single" w:sz="8" w:space="0" w:color="auto"/>
              <w:right w:val="single" w:sz="8" w:space="0" w:color="auto"/>
            </w:tcBorders>
            <w:shd w:val="clear" w:color="auto" w:fill="auto"/>
            <w:noWrap/>
            <w:vAlign w:val="bottom"/>
            <w:hideMark/>
          </w:tcPr>
          <w:p w14:paraId="0D368C15"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D</w:t>
            </w:r>
          </w:p>
        </w:tc>
        <w:tc>
          <w:tcPr>
            <w:tcW w:w="830" w:type="dxa"/>
            <w:tcBorders>
              <w:top w:val="nil"/>
              <w:left w:val="nil"/>
              <w:bottom w:val="single" w:sz="8" w:space="0" w:color="auto"/>
              <w:right w:val="single" w:sz="8" w:space="0" w:color="auto"/>
            </w:tcBorders>
            <w:shd w:val="clear" w:color="auto" w:fill="auto"/>
            <w:noWrap/>
            <w:vAlign w:val="bottom"/>
            <w:hideMark/>
          </w:tcPr>
          <w:p w14:paraId="00A8B209"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D</w:t>
            </w:r>
          </w:p>
        </w:tc>
        <w:tc>
          <w:tcPr>
            <w:tcW w:w="830" w:type="dxa"/>
            <w:tcBorders>
              <w:top w:val="nil"/>
              <w:left w:val="nil"/>
              <w:bottom w:val="single" w:sz="8" w:space="0" w:color="auto"/>
              <w:right w:val="single" w:sz="8" w:space="0" w:color="auto"/>
            </w:tcBorders>
            <w:shd w:val="clear" w:color="auto" w:fill="auto"/>
            <w:noWrap/>
            <w:vAlign w:val="bottom"/>
            <w:hideMark/>
          </w:tcPr>
          <w:p w14:paraId="62C2C3C8"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A</w:t>
            </w:r>
          </w:p>
        </w:tc>
        <w:tc>
          <w:tcPr>
            <w:tcW w:w="830" w:type="dxa"/>
            <w:tcBorders>
              <w:top w:val="nil"/>
              <w:left w:val="nil"/>
              <w:bottom w:val="single" w:sz="8" w:space="0" w:color="auto"/>
              <w:right w:val="single" w:sz="8" w:space="0" w:color="auto"/>
            </w:tcBorders>
            <w:shd w:val="clear" w:color="auto" w:fill="auto"/>
            <w:noWrap/>
            <w:vAlign w:val="bottom"/>
            <w:hideMark/>
          </w:tcPr>
          <w:p w14:paraId="64DDB88E"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D</w:t>
            </w:r>
          </w:p>
        </w:tc>
        <w:tc>
          <w:tcPr>
            <w:tcW w:w="222" w:type="dxa"/>
            <w:tcBorders>
              <w:top w:val="nil"/>
              <w:left w:val="nil"/>
              <w:bottom w:val="nil"/>
              <w:right w:val="nil"/>
            </w:tcBorders>
            <w:shd w:val="clear" w:color="auto" w:fill="auto"/>
            <w:noWrap/>
            <w:vAlign w:val="bottom"/>
            <w:hideMark/>
          </w:tcPr>
          <w:p w14:paraId="28FE1048" w14:textId="77777777" w:rsidR="005476F1" w:rsidRPr="005476F1" w:rsidRDefault="005476F1" w:rsidP="005476F1">
            <w:pPr>
              <w:rPr>
                <w:rFonts w:eastAsia="Times New Roman"/>
                <w:sz w:val="26"/>
                <w:szCs w:val="26"/>
                <w:lang w:val="vi-VN" w:eastAsia="vi-VN"/>
              </w:rPr>
            </w:pPr>
          </w:p>
        </w:tc>
        <w:tc>
          <w:tcPr>
            <w:tcW w:w="4945" w:type="dxa"/>
            <w:tcBorders>
              <w:top w:val="nil"/>
              <w:left w:val="nil"/>
              <w:bottom w:val="nil"/>
              <w:right w:val="nil"/>
            </w:tcBorders>
            <w:shd w:val="clear" w:color="auto" w:fill="auto"/>
            <w:noWrap/>
            <w:vAlign w:val="bottom"/>
            <w:hideMark/>
          </w:tcPr>
          <w:p w14:paraId="35C354D3" w14:textId="77777777" w:rsidR="005476F1" w:rsidRPr="005476F1" w:rsidRDefault="005476F1" w:rsidP="005476F1">
            <w:pPr>
              <w:rPr>
                <w:rFonts w:eastAsia="Times New Roman"/>
                <w:sz w:val="26"/>
                <w:szCs w:val="26"/>
                <w:lang w:val="vi-VN" w:eastAsia="vi-VN"/>
              </w:rPr>
            </w:pPr>
          </w:p>
        </w:tc>
      </w:tr>
      <w:tr w:rsidR="005476F1" w:rsidRPr="005476F1" w14:paraId="569EDA1D" w14:textId="77777777" w:rsidTr="005476F1">
        <w:trPr>
          <w:trHeight w:val="345"/>
        </w:trPr>
        <w:tc>
          <w:tcPr>
            <w:tcW w:w="222" w:type="dxa"/>
            <w:tcBorders>
              <w:top w:val="nil"/>
              <w:left w:val="nil"/>
              <w:bottom w:val="nil"/>
              <w:right w:val="nil"/>
            </w:tcBorders>
            <w:shd w:val="clear" w:color="auto" w:fill="auto"/>
            <w:noWrap/>
            <w:vAlign w:val="bottom"/>
            <w:hideMark/>
          </w:tcPr>
          <w:p w14:paraId="2CC2D093" w14:textId="77777777" w:rsidR="005476F1" w:rsidRPr="005476F1" w:rsidRDefault="005476F1" w:rsidP="005476F1">
            <w:pPr>
              <w:rPr>
                <w:rFonts w:eastAsia="Times New Roman"/>
                <w:sz w:val="26"/>
                <w:szCs w:val="26"/>
                <w:lang w:val="vi-VN" w:eastAsia="vi-VN"/>
              </w:rPr>
            </w:pPr>
          </w:p>
        </w:tc>
        <w:tc>
          <w:tcPr>
            <w:tcW w:w="222" w:type="dxa"/>
            <w:tcBorders>
              <w:top w:val="nil"/>
              <w:left w:val="nil"/>
              <w:bottom w:val="nil"/>
              <w:right w:val="nil"/>
            </w:tcBorders>
            <w:shd w:val="clear" w:color="auto" w:fill="auto"/>
            <w:noWrap/>
            <w:vAlign w:val="bottom"/>
            <w:hideMark/>
          </w:tcPr>
          <w:p w14:paraId="48C8633B" w14:textId="77777777" w:rsidR="005476F1" w:rsidRPr="005476F1" w:rsidRDefault="005476F1" w:rsidP="005476F1">
            <w:pPr>
              <w:rPr>
                <w:rFonts w:eastAsia="Times New Roman"/>
                <w:sz w:val="26"/>
                <w:szCs w:val="26"/>
                <w:lang w:val="vi-VN" w:eastAsia="vi-VN"/>
              </w:rPr>
            </w:pPr>
          </w:p>
        </w:tc>
        <w:tc>
          <w:tcPr>
            <w:tcW w:w="1574" w:type="dxa"/>
            <w:tcBorders>
              <w:top w:val="nil"/>
              <w:left w:val="single" w:sz="8" w:space="0" w:color="auto"/>
              <w:bottom w:val="single" w:sz="8" w:space="0" w:color="auto"/>
              <w:right w:val="single" w:sz="8" w:space="0" w:color="auto"/>
            </w:tcBorders>
            <w:shd w:val="clear" w:color="auto" w:fill="auto"/>
            <w:noWrap/>
            <w:vAlign w:val="bottom"/>
            <w:hideMark/>
          </w:tcPr>
          <w:p w14:paraId="4A93A161"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27</w:t>
            </w:r>
          </w:p>
        </w:tc>
        <w:tc>
          <w:tcPr>
            <w:tcW w:w="830" w:type="dxa"/>
            <w:tcBorders>
              <w:top w:val="nil"/>
              <w:left w:val="nil"/>
              <w:bottom w:val="single" w:sz="8" w:space="0" w:color="auto"/>
              <w:right w:val="single" w:sz="8" w:space="0" w:color="auto"/>
            </w:tcBorders>
            <w:shd w:val="clear" w:color="auto" w:fill="auto"/>
            <w:noWrap/>
            <w:vAlign w:val="bottom"/>
            <w:hideMark/>
          </w:tcPr>
          <w:p w14:paraId="1CA2E301"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B</w:t>
            </w:r>
          </w:p>
        </w:tc>
        <w:tc>
          <w:tcPr>
            <w:tcW w:w="830" w:type="dxa"/>
            <w:tcBorders>
              <w:top w:val="nil"/>
              <w:left w:val="nil"/>
              <w:bottom w:val="single" w:sz="8" w:space="0" w:color="auto"/>
              <w:right w:val="single" w:sz="8" w:space="0" w:color="auto"/>
            </w:tcBorders>
            <w:shd w:val="clear" w:color="auto" w:fill="auto"/>
            <w:noWrap/>
            <w:vAlign w:val="bottom"/>
            <w:hideMark/>
          </w:tcPr>
          <w:p w14:paraId="2FEB4BE5"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A</w:t>
            </w:r>
          </w:p>
        </w:tc>
        <w:tc>
          <w:tcPr>
            <w:tcW w:w="830" w:type="dxa"/>
            <w:tcBorders>
              <w:top w:val="nil"/>
              <w:left w:val="nil"/>
              <w:bottom w:val="single" w:sz="8" w:space="0" w:color="auto"/>
              <w:right w:val="single" w:sz="8" w:space="0" w:color="auto"/>
            </w:tcBorders>
            <w:shd w:val="clear" w:color="auto" w:fill="auto"/>
            <w:noWrap/>
            <w:vAlign w:val="bottom"/>
            <w:hideMark/>
          </w:tcPr>
          <w:p w14:paraId="70CB624F"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B</w:t>
            </w:r>
          </w:p>
        </w:tc>
        <w:tc>
          <w:tcPr>
            <w:tcW w:w="830" w:type="dxa"/>
            <w:tcBorders>
              <w:top w:val="nil"/>
              <w:left w:val="nil"/>
              <w:bottom w:val="single" w:sz="8" w:space="0" w:color="auto"/>
              <w:right w:val="single" w:sz="8" w:space="0" w:color="auto"/>
            </w:tcBorders>
            <w:shd w:val="clear" w:color="auto" w:fill="auto"/>
            <w:noWrap/>
            <w:vAlign w:val="bottom"/>
            <w:hideMark/>
          </w:tcPr>
          <w:p w14:paraId="458773E6"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D</w:t>
            </w:r>
          </w:p>
        </w:tc>
        <w:tc>
          <w:tcPr>
            <w:tcW w:w="222" w:type="dxa"/>
            <w:tcBorders>
              <w:top w:val="nil"/>
              <w:left w:val="nil"/>
              <w:bottom w:val="nil"/>
              <w:right w:val="nil"/>
            </w:tcBorders>
            <w:shd w:val="clear" w:color="auto" w:fill="auto"/>
            <w:noWrap/>
            <w:vAlign w:val="bottom"/>
            <w:hideMark/>
          </w:tcPr>
          <w:p w14:paraId="78761A7D" w14:textId="77777777" w:rsidR="005476F1" w:rsidRPr="005476F1" w:rsidRDefault="005476F1" w:rsidP="005476F1">
            <w:pPr>
              <w:rPr>
                <w:rFonts w:eastAsia="Times New Roman"/>
                <w:sz w:val="26"/>
                <w:szCs w:val="26"/>
                <w:lang w:val="vi-VN" w:eastAsia="vi-VN"/>
              </w:rPr>
            </w:pPr>
          </w:p>
        </w:tc>
        <w:tc>
          <w:tcPr>
            <w:tcW w:w="4945" w:type="dxa"/>
            <w:tcBorders>
              <w:top w:val="nil"/>
              <w:left w:val="nil"/>
              <w:bottom w:val="nil"/>
              <w:right w:val="nil"/>
            </w:tcBorders>
            <w:shd w:val="clear" w:color="auto" w:fill="auto"/>
            <w:noWrap/>
            <w:vAlign w:val="bottom"/>
            <w:hideMark/>
          </w:tcPr>
          <w:p w14:paraId="65E328BD" w14:textId="77777777" w:rsidR="005476F1" w:rsidRPr="005476F1" w:rsidRDefault="005476F1" w:rsidP="005476F1">
            <w:pPr>
              <w:rPr>
                <w:rFonts w:eastAsia="Times New Roman"/>
                <w:sz w:val="26"/>
                <w:szCs w:val="26"/>
                <w:lang w:val="vi-VN" w:eastAsia="vi-VN"/>
              </w:rPr>
            </w:pPr>
          </w:p>
        </w:tc>
      </w:tr>
      <w:tr w:rsidR="005476F1" w:rsidRPr="005476F1" w14:paraId="08458AAC" w14:textId="77777777" w:rsidTr="005476F1">
        <w:trPr>
          <w:trHeight w:val="345"/>
        </w:trPr>
        <w:tc>
          <w:tcPr>
            <w:tcW w:w="222" w:type="dxa"/>
            <w:tcBorders>
              <w:top w:val="nil"/>
              <w:left w:val="nil"/>
              <w:bottom w:val="nil"/>
              <w:right w:val="nil"/>
            </w:tcBorders>
            <w:shd w:val="clear" w:color="auto" w:fill="auto"/>
            <w:noWrap/>
            <w:vAlign w:val="bottom"/>
            <w:hideMark/>
          </w:tcPr>
          <w:p w14:paraId="27226341" w14:textId="77777777" w:rsidR="005476F1" w:rsidRPr="005476F1" w:rsidRDefault="005476F1" w:rsidP="005476F1">
            <w:pPr>
              <w:rPr>
                <w:rFonts w:eastAsia="Times New Roman"/>
                <w:sz w:val="26"/>
                <w:szCs w:val="26"/>
                <w:lang w:val="vi-VN" w:eastAsia="vi-VN"/>
              </w:rPr>
            </w:pPr>
          </w:p>
        </w:tc>
        <w:tc>
          <w:tcPr>
            <w:tcW w:w="222" w:type="dxa"/>
            <w:tcBorders>
              <w:top w:val="nil"/>
              <w:left w:val="nil"/>
              <w:bottom w:val="nil"/>
              <w:right w:val="nil"/>
            </w:tcBorders>
            <w:shd w:val="clear" w:color="auto" w:fill="auto"/>
            <w:noWrap/>
            <w:vAlign w:val="bottom"/>
            <w:hideMark/>
          </w:tcPr>
          <w:p w14:paraId="6D466A7C" w14:textId="77777777" w:rsidR="005476F1" w:rsidRPr="005476F1" w:rsidRDefault="005476F1" w:rsidP="005476F1">
            <w:pPr>
              <w:rPr>
                <w:rFonts w:eastAsia="Times New Roman"/>
                <w:sz w:val="26"/>
                <w:szCs w:val="26"/>
                <w:lang w:val="vi-VN" w:eastAsia="vi-VN"/>
              </w:rPr>
            </w:pPr>
          </w:p>
        </w:tc>
        <w:tc>
          <w:tcPr>
            <w:tcW w:w="1574" w:type="dxa"/>
            <w:tcBorders>
              <w:top w:val="nil"/>
              <w:left w:val="single" w:sz="8" w:space="0" w:color="auto"/>
              <w:bottom w:val="single" w:sz="8" w:space="0" w:color="auto"/>
              <w:right w:val="single" w:sz="8" w:space="0" w:color="auto"/>
            </w:tcBorders>
            <w:shd w:val="clear" w:color="auto" w:fill="auto"/>
            <w:noWrap/>
            <w:vAlign w:val="bottom"/>
            <w:hideMark/>
          </w:tcPr>
          <w:p w14:paraId="417007E4"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28</w:t>
            </w:r>
          </w:p>
        </w:tc>
        <w:tc>
          <w:tcPr>
            <w:tcW w:w="830" w:type="dxa"/>
            <w:tcBorders>
              <w:top w:val="nil"/>
              <w:left w:val="nil"/>
              <w:bottom w:val="single" w:sz="8" w:space="0" w:color="auto"/>
              <w:right w:val="single" w:sz="8" w:space="0" w:color="auto"/>
            </w:tcBorders>
            <w:shd w:val="clear" w:color="auto" w:fill="auto"/>
            <w:noWrap/>
            <w:vAlign w:val="bottom"/>
            <w:hideMark/>
          </w:tcPr>
          <w:p w14:paraId="01EB7E70"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D</w:t>
            </w:r>
          </w:p>
        </w:tc>
        <w:tc>
          <w:tcPr>
            <w:tcW w:w="830" w:type="dxa"/>
            <w:tcBorders>
              <w:top w:val="nil"/>
              <w:left w:val="nil"/>
              <w:bottom w:val="single" w:sz="8" w:space="0" w:color="auto"/>
              <w:right w:val="single" w:sz="8" w:space="0" w:color="auto"/>
            </w:tcBorders>
            <w:shd w:val="clear" w:color="auto" w:fill="auto"/>
            <w:noWrap/>
            <w:vAlign w:val="bottom"/>
            <w:hideMark/>
          </w:tcPr>
          <w:p w14:paraId="425E428A"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D</w:t>
            </w:r>
          </w:p>
        </w:tc>
        <w:tc>
          <w:tcPr>
            <w:tcW w:w="830" w:type="dxa"/>
            <w:tcBorders>
              <w:top w:val="nil"/>
              <w:left w:val="nil"/>
              <w:bottom w:val="single" w:sz="8" w:space="0" w:color="auto"/>
              <w:right w:val="single" w:sz="8" w:space="0" w:color="auto"/>
            </w:tcBorders>
            <w:shd w:val="clear" w:color="auto" w:fill="auto"/>
            <w:noWrap/>
            <w:vAlign w:val="bottom"/>
            <w:hideMark/>
          </w:tcPr>
          <w:p w14:paraId="352B7649"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C</w:t>
            </w:r>
          </w:p>
        </w:tc>
        <w:tc>
          <w:tcPr>
            <w:tcW w:w="830" w:type="dxa"/>
            <w:tcBorders>
              <w:top w:val="nil"/>
              <w:left w:val="nil"/>
              <w:bottom w:val="single" w:sz="8" w:space="0" w:color="auto"/>
              <w:right w:val="single" w:sz="8" w:space="0" w:color="auto"/>
            </w:tcBorders>
            <w:shd w:val="clear" w:color="auto" w:fill="auto"/>
            <w:noWrap/>
            <w:vAlign w:val="bottom"/>
            <w:hideMark/>
          </w:tcPr>
          <w:p w14:paraId="5F65AA4E"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C</w:t>
            </w:r>
          </w:p>
        </w:tc>
        <w:tc>
          <w:tcPr>
            <w:tcW w:w="222" w:type="dxa"/>
            <w:tcBorders>
              <w:top w:val="nil"/>
              <w:left w:val="nil"/>
              <w:bottom w:val="nil"/>
              <w:right w:val="nil"/>
            </w:tcBorders>
            <w:shd w:val="clear" w:color="auto" w:fill="auto"/>
            <w:noWrap/>
            <w:vAlign w:val="bottom"/>
            <w:hideMark/>
          </w:tcPr>
          <w:p w14:paraId="5A435FBB" w14:textId="77777777" w:rsidR="005476F1" w:rsidRPr="005476F1" w:rsidRDefault="005476F1" w:rsidP="005476F1">
            <w:pPr>
              <w:rPr>
                <w:rFonts w:eastAsia="Times New Roman"/>
                <w:sz w:val="26"/>
                <w:szCs w:val="26"/>
                <w:lang w:val="vi-VN" w:eastAsia="vi-VN"/>
              </w:rPr>
            </w:pPr>
          </w:p>
        </w:tc>
        <w:tc>
          <w:tcPr>
            <w:tcW w:w="4945" w:type="dxa"/>
            <w:tcBorders>
              <w:top w:val="nil"/>
              <w:left w:val="nil"/>
              <w:bottom w:val="nil"/>
              <w:right w:val="nil"/>
            </w:tcBorders>
            <w:shd w:val="clear" w:color="auto" w:fill="auto"/>
            <w:noWrap/>
            <w:vAlign w:val="bottom"/>
            <w:hideMark/>
          </w:tcPr>
          <w:p w14:paraId="65BC6A43" w14:textId="77777777" w:rsidR="005476F1" w:rsidRPr="005476F1" w:rsidRDefault="005476F1" w:rsidP="005476F1">
            <w:pPr>
              <w:rPr>
                <w:rFonts w:eastAsia="Times New Roman"/>
                <w:sz w:val="26"/>
                <w:szCs w:val="26"/>
                <w:lang w:val="vi-VN" w:eastAsia="vi-VN"/>
              </w:rPr>
            </w:pPr>
          </w:p>
        </w:tc>
      </w:tr>
      <w:tr w:rsidR="005476F1" w:rsidRPr="005476F1" w14:paraId="3C2AEFDA" w14:textId="77777777" w:rsidTr="005476F1">
        <w:trPr>
          <w:trHeight w:val="345"/>
        </w:trPr>
        <w:tc>
          <w:tcPr>
            <w:tcW w:w="222" w:type="dxa"/>
            <w:tcBorders>
              <w:top w:val="nil"/>
              <w:left w:val="nil"/>
              <w:bottom w:val="nil"/>
              <w:right w:val="nil"/>
            </w:tcBorders>
            <w:shd w:val="clear" w:color="auto" w:fill="auto"/>
            <w:noWrap/>
            <w:vAlign w:val="bottom"/>
            <w:hideMark/>
          </w:tcPr>
          <w:p w14:paraId="6EE5A566" w14:textId="77777777" w:rsidR="005476F1" w:rsidRPr="005476F1" w:rsidRDefault="005476F1" w:rsidP="005476F1">
            <w:pPr>
              <w:rPr>
                <w:rFonts w:eastAsia="Times New Roman"/>
                <w:sz w:val="26"/>
                <w:szCs w:val="26"/>
                <w:lang w:val="vi-VN" w:eastAsia="vi-VN"/>
              </w:rPr>
            </w:pPr>
          </w:p>
        </w:tc>
        <w:tc>
          <w:tcPr>
            <w:tcW w:w="222" w:type="dxa"/>
            <w:tcBorders>
              <w:top w:val="nil"/>
              <w:left w:val="nil"/>
              <w:bottom w:val="nil"/>
              <w:right w:val="nil"/>
            </w:tcBorders>
            <w:shd w:val="clear" w:color="auto" w:fill="auto"/>
            <w:noWrap/>
            <w:vAlign w:val="bottom"/>
            <w:hideMark/>
          </w:tcPr>
          <w:p w14:paraId="7B072DBE" w14:textId="77777777" w:rsidR="005476F1" w:rsidRPr="005476F1" w:rsidRDefault="005476F1" w:rsidP="005476F1">
            <w:pPr>
              <w:rPr>
                <w:rFonts w:eastAsia="Times New Roman"/>
                <w:sz w:val="26"/>
                <w:szCs w:val="26"/>
                <w:lang w:val="vi-VN" w:eastAsia="vi-VN"/>
              </w:rPr>
            </w:pPr>
          </w:p>
        </w:tc>
        <w:tc>
          <w:tcPr>
            <w:tcW w:w="1574" w:type="dxa"/>
            <w:tcBorders>
              <w:top w:val="nil"/>
              <w:left w:val="single" w:sz="8" w:space="0" w:color="auto"/>
              <w:bottom w:val="single" w:sz="8" w:space="0" w:color="auto"/>
              <w:right w:val="single" w:sz="8" w:space="0" w:color="auto"/>
            </w:tcBorders>
            <w:shd w:val="clear" w:color="auto" w:fill="auto"/>
            <w:noWrap/>
            <w:vAlign w:val="bottom"/>
            <w:hideMark/>
          </w:tcPr>
          <w:p w14:paraId="5D72BD3F"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29</w:t>
            </w:r>
          </w:p>
        </w:tc>
        <w:tc>
          <w:tcPr>
            <w:tcW w:w="830" w:type="dxa"/>
            <w:tcBorders>
              <w:top w:val="nil"/>
              <w:left w:val="nil"/>
              <w:bottom w:val="single" w:sz="8" w:space="0" w:color="auto"/>
              <w:right w:val="single" w:sz="8" w:space="0" w:color="auto"/>
            </w:tcBorders>
            <w:shd w:val="clear" w:color="auto" w:fill="auto"/>
            <w:noWrap/>
            <w:vAlign w:val="bottom"/>
            <w:hideMark/>
          </w:tcPr>
          <w:p w14:paraId="15D2F108"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C</w:t>
            </w:r>
          </w:p>
        </w:tc>
        <w:tc>
          <w:tcPr>
            <w:tcW w:w="830" w:type="dxa"/>
            <w:tcBorders>
              <w:top w:val="nil"/>
              <w:left w:val="nil"/>
              <w:bottom w:val="single" w:sz="8" w:space="0" w:color="auto"/>
              <w:right w:val="single" w:sz="8" w:space="0" w:color="auto"/>
            </w:tcBorders>
            <w:shd w:val="clear" w:color="auto" w:fill="auto"/>
            <w:noWrap/>
            <w:vAlign w:val="bottom"/>
            <w:hideMark/>
          </w:tcPr>
          <w:p w14:paraId="58757CE6"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B</w:t>
            </w:r>
          </w:p>
        </w:tc>
        <w:tc>
          <w:tcPr>
            <w:tcW w:w="830" w:type="dxa"/>
            <w:tcBorders>
              <w:top w:val="nil"/>
              <w:left w:val="nil"/>
              <w:bottom w:val="single" w:sz="8" w:space="0" w:color="auto"/>
              <w:right w:val="single" w:sz="8" w:space="0" w:color="auto"/>
            </w:tcBorders>
            <w:shd w:val="clear" w:color="auto" w:fill="auto"/>
            <w:noWrap/>
            <w:vAlign w:val="bottom"/>
            <w:hideMark/>
          </w:tcPr>
          <w:p w14:paraId="2E4557DA"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D</w:t>
            </w:r>
          </w:p>
        </w:tc>
        <w:tc>
          <w:tcPr>
            <w:tcW w:w="830" w:type="dxa"/>
            <w:tcBorders>
              <w:top w:val="nil"/>
              <w:left w:val="nil"/>
              <w:bottom w:val="single" w:sz="8" w:space="0" w:color="auto"/>
              <w:right w:val="single" w:sz="8" w:space="0" w:color="auto"/>
            </w:tcBorders>
            <w:shd w:val="clear" w:color="auto" w:fill="auto"/>
            <w:noWrap/>
            <w:vAlign w:val="bottom"/>
            <w:hideMark/>
          </w:tcPr>
          <w:p w14:paraId="354806EF"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B</w:t>
            </w:r>
          </w:p>
        </w:tc>
        <w:tc>
          <w:tcPr>
            <w:tcW w:w="222" w:type="dxa"/>
            <w:tcBorders>
              <w:top w:val="nil"/>
              <w:left w:val="nil"/>
              <w:bottom w:val="nil"/>
              <w:right w:val="nil"/>
            </w:tcBorders>
            <w:shd w:val="clear" w:color="auto" w:fill="auto"/>
            <w:noWrap/>
            <w:vAlign w:val="bottom"/>
            <w:hideMark/>
          </w:tcPr>
          <w:p w14:paraId="273ED644" w14:textId="77777777" w:rsidR="005476F1" w:rsidRPr="005476F1" w:rsidRDefault="005476F1" w:rsidP="005476F1">
            <w:pPr>
              <w:rPr>
                <w:rFonts w:eastAsia="Times New Roman"/>
                <w:sz w:val="26"/>
                <w:szCs w:val="26"/>
                <w:lang w:val="vi-VN" w:eastAsia="vi-VN"/>
              </w:rPr>
            </w:pPr>
          </w:p>
        </w:tc>
        <w:tc>
          <w:tcPr>
            <w:tcW w:w="4945" w:type="dxa"/>
            <w:tcBorders>
              <w:top w:val="nil"/>
              <w:left w:val="nil"/>
              <w:bottom w:val="nil"/>
              <w:right w:val="nil"/>
            </w:tcBorders>
            <w:shd w:val="clear" w:color="auto" w:fill="auto"/>
            <w:noWrap/>
            <w:vAlign w:val="bottom"/>
            <w:hideMark/>
          </w:tcPr>
          <w:p w14:paraId="30AEC792" w14:textId="77777777" w:rsidR="005476F1" w:rsidRPr="005476F1" w:rsidRDefault="005476F1" w:rsidP="005476F1">
            <w:pPr>
              <w:rPr>
                <w:rFonts w:eastAsia="Times New Roman"/>
                <w:sz w:val="26"/>
                <w:szCs w:val="26"/>
                <w:lang w:val="vi-VN" w:eastAsia="vi-VN"/>
              </w:rPr>
            </w:pPr>
          </w:p>
        </w:tc>
      </w:tr>
      <w:tr w:rsidR="005476F1" w:rsidRPr="005476F1" w14:paraId="3234DB88" w14:textId="77777777" w:rsidTr="005476F1">
        <w:trPr>
          <w:trHeight w:val="345"/>
        </w:trPr>
        <w:tc>
          <w:tcPr>
            <w:tcW w:w="222" w:type="dxa"/>
            <w:tcBorders>
              <w:top w:val="nil"/>
              <w:left w:val="nil"/>
              <w:bottom w:val="nil"/>
              <w:right w:val="nil"/>
            </w:tcBorders>
            <w:shd w:val="clear" w:color="auto" w:fill="auto"/>
            <w:noWrap/>
            <w:vAlign w:val="bottom"/>
            <w:hideMark/>
          </w:tcPr>
          <w:p w14:paraId="5640406E" w14:textId="77777777" w:rsidR="005476F1" w:rsidRPr="005476F1" w:rsidRDefault="005476F1" w:rsidP="005476F1">
            <w:pPr>
              <w:rPr>
                <w:rFonts w:eastAsia="Times New Roman"/>
                <w:sz w:val="26"/>
                <w:szCs w:val="26"/>
                <w:lang w:val="vi-VN" w:eastAsia="vi-VN"/>
              </w:rPr>
            </w:pPr>
          </w:p>
        </w:tc>
        <w:tc>
          <w:tcPr>
            <w:tcW w:w="222" w:type="dxa"/>
            <w:tcBorders>
              <w:top w:val="nil"/>
              <w:left w:val="nil"/>
              <w:bottom w:val="nil"/>
              <w:right w:val="nil"/>
            </w:tcBorders>
            <w:shd w:val="clear" w:color="auto" w:fill="auto"/>
            <w:noWrap/>
            <w:vAlign w:val="bottom"/>
            <w:hideMark/>
          </w:tcPr>
          <w:p w14:paraId="79F4ABAD" w14:textId="77777777" w:rsidR="005476F1" w:rsidRPr="005476F1" w:rsidRDefault="005476F1" w:rsidP="005476F1">
            <w:pPr>
              <w:rPr>
                <w:rFonts w:eastAsia="Times New Roman"/>
                <w:sz w:val="26"/>
                <w:szCs w:val="26"/>
                <w:lang w:val="vi-VN" w:eastAsia="vi-VN"/>
              </w:rPr>
            </w:pPr>
          </w:p>
        </w:tc>
        <w:tc>
          <w:tcPr>
            <w:tcW w:w="1574" w:type="dxa"/>
            <w:tcBorders>
              <w:top w:val="nil"/>
              <w:left w:val="single" w:sz="8" w:space="0" w:color="auto"/>
              <w:bottom w:val="single" w:sz="8" w:space="0" w:color="auto"/>
              <w:right w:val="single" w:sz="8" w:space="0" w:color="auto"/>
            </w:tcBorders>
            <w:shd w:val="clear" w:color="auto" w:fill="auto"/>
            <w:noWrap/>
            <w:vAlign w:val="bottom"/>
            <w:hideMark/>
          </w:tcPr>
          <w:p w14:paraId="3A6B0562"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30</w:t>
            </w:r>
          </w:p>
        </w:tc>
        <w:tc>
          <w:tcPr>
            <w:tcW w:w="830" w:type="dxa"/>
            <w:tcBorders>
              <w:top w:val="nil"/>
              <w:left w:val="nil"/>
              <w:bottom w:val="single" w:sz="8" w:space="0" w:color="auto"/>
              <w:right w:val="single" w:sz="8" w:space="0" w:color="auto"/>
            </w:tcBorders>
            <w:shd w:val="clear" w:color="auto" w:fill="auto"/>
            <w:noWrap/>
            <w:vAlign w:val="bottom"/>
            <w:hideMark/>
          </w:tcPr>
          <w:p w14:paraId="36BA4BE8"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B</w:t>
            </w:r>
          </w:p>
        </w:tc>
        <w:tc>
          <w:tcPr>
            <w:tcW w:w="830" w:type="dxa"/>
            <w:tcBorders>
              <w:top w:val="nil"/>
              <w:left w:val="nil"/>
              <w:bottom w:val="single" w:sz="8" w:space="0" w:color="auto"/>
              <w:right w:val="single" w:sz="8" w:space="0" w:color="auto"/>
            </w:tcBorders>
            <w:shd w:val="clear" w:color="auto" w:fill="auto"/>
            <w:noWrap/>
            <w:vAlign w:val="bottom"/>
            <w:hideMark/>
          </w:tcPr>
          <w:p w14:paraId="23FECBD0"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D</w:t>
            </w:r>
          </w:p>
        </w:tc>
        <w:tc>
          <w:tcPr>
            <w:tcW w:w="830" w:type="dxa"/>
            <w:tcBorders>
              <w:top w:val="nil"/>
              <w:left w:val="nil"/>
              <w:bottom w:val="single" w:sz="8" w:space="0" w:color="auto"/>
              <w:right w:val="single" w:sz="8" w:space="0" w:color="auto"/>
            </w:tcBorders>
            <w:shd w:val="clear" w:color="auto" w:fill="auto"/>
            <w:noWrap/>
            <w:vAlign w:val="bottom"/>
            <w:hideMark/>
          </w:tcPr>
          <w:p w14:paraId="00DDBDD0"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D</w:t>
            </w:r>
          </w:p>
        </w:tc>
        <w:tc>
          <w:tcPr>
            <w:tcW w:w="830" w:type="dxa"/>
            <w:tcBorders>
              <w:top w:val="nil"/>
              <w:left w:val="nil"/>
              <w:bottom w:val="single" w:sz="8" w:space="0" w:color="auto"/>
              <w:right w:val="single" w:sz="8" w:space="0" w:color="auto"/>
            </w:tcBorders>
            <w:shd w:val="clear" w:color="auto" w:fill="auto"/>
            <w:noWrap/>
            <w:vAlign w:val="bottom"/>
            <w:hideMark/>
          </w:tcPr>
          <w:p w14:paraId="55C78078"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C</w:t>
            </w:r>
          </w:p>
        </w:tc>
        <w:tc>
          <w:tcPr>
            <w:tcW w:w="222" w:type="dxa"/>
            <w:tcBorders>
              <w:top w:val="nil"/>
              <w:left w:val="nil"/>
              <w:bottom w:val="nil"/>
              <w:right w:val="nil"/>
            </w:tcBorders>
            <w:shd w:val="clear" w:color="auto" w:fill="auto"/>
            <w:noWrap/>
            <w:vAlign w:val="bottom"/>
            <w:hideMark/>
          </w:tcPr>
          <w:p w14:paraId="6198665E" w14:textId="77777777" w:rsidR="005476F1" w:rsidRPr="005476F1" w:rsidRDefault="005476F1" w:rsidP="005476F1">
            <w:pPr>
              <w:rPr>
                <w:rFonts w:eastAsia="Times New Roman"/>
                <w:sz w:val="26"/>
                <w:szCs w:val="26"/>
                <w:lang w:val="vi-VN" w:eastAsia="vi-VN"/>
              </w:rPr>
            </w:pPr>
          </w:p>
        </w:tc>
        <w:tc>
          <w:tcPr>
            <w:tcW w:w="4945" w:type="dxa"/>
            <w:tcBorders>
              <w:top w:val="nil"/>
              <w:left w:val="nil"/>
              <w:bottom w:val="nil"/>
              <w:right w:val="nil"/>
            </w:tcBorders>
            <w:shd w:val="clear" w:color="auto" w:fill="auto"/>
            <w:noWrap/>
            <w:vAlign w:val="bottom"/>
            <w:hideMark/>
          </w:tcPr>
          <w:p w14:paraId="2E9C033C" w14:textId="77777777" w:rsidR="005476F1" w:rsidRPr="005476F1" w:rsidRDefault="005476F1" w:rsidP="005476F1">
            <w:pPr>
              <w:rPr>
                <w:rFonts w:eastAsia="Times New Roman"/>
                <w:sz w:val="26"/>
                <w:szCs w:val="26"/>
                <w:lang w:val="vi-VN" w:eastAsia="vi-VN"/>
              </w:rPr>
            </w:pPr>
          </w:p>
        </w:tc>
      </w:tr>
      <w:tr w:rsidR="005476F1" w:rsidRPr="005476F1" w14:paraId="5C803C20" w14:textId="77777777" w:rsidTr="005476F1">
        <w:trPr>
          <w:trHeight w:val="345"/>
        </w:trPr>
        <w:tc>
          <w:tcPr>
            <w:tcW w:w="222" w:type="dxa"/>
            <w:tcBorders>
              <w:top w:val="nil"/>
              <w:left w:val="nil"/>
              <w:bottom w:val="nil"/>
              <w:right w:val="nil"/>
            </w:tcBorders>
            <w:shd w:val="clear" w:color="auto" w:fill="auto"/>
            <w:noWrap/>
            <w:vAlign w:val="bottom"/>
            <w:hideMark/>
          </w:tcPr>
          <w:p w14:paraId="30D6B5DE" w14:textId="77777777" w:rsidR="005476F1" w:rsidRPr="005476F1" w:rsidRDefault="005476F1" w:rsidP="005476F1">
            <w:pPr>
              <w:rPr>
                <w:rFonts w:eastAsia="Times New Roman"/>
                <w:sz w:val="26"/>
                <w:szCs w:val="26"/>
                <w:lang w:val="vi-VN" w:eastAsia="vi-VN"/>
              </w:rPr>
            </w:pPr>
          </w:p>
        </w:tc>
        <w:tc>
          <w:tcPr>
            <w:tcW w:w="222" w:type="dxa"/>
            <w:tcBorders>
              <w:top w:val="nil"/>
              <w:left w:val="nil"/>
              <w:bottom w:val="nil"/>
              <w:right w:val="nil"/>
            </w:tcBorders>
            <w:shd w:val="clear" w:color="auto" w:fill="auto"/>
            <w:noWrap/>
            <w:vAlign w:val="bottom"/>
            <w:hideMark/>
          </w:tcPr>
          <w:p w14:paraId="380BC7BC" w14:textId="77777777" w:rsidR="005476F1" w:rsidRPr="005476F1" w:rsidRDefault="005476F1" w:rsidP="005476F1">
            <w:pPr>
              <w:rPr>
                <w:rFonts w:eastAsia="Times New Roman"/>
                <w:sz w:val="26"/>
                <w:szCs w:val="26"/>
                <w:lang w:val="vi-VN" w:eastAsia="vi-VN"/>
              </w:rPr>
            </w:pPr>
          </w:p>
        </w:tc>
        <w:tc>
          <w:tcPr>
            <w:tcW w:w="1574" w:type="dxa"/>
            <w:tcBorders>
              <w:top w:val="nil"/>
              <w:left w:val="single" w:sz="8" w:space="0" w:color="auto"/>
              <w:bottom w:val="single" w:sz="8" w:space="0" w:color="auto"/>
              <w:right w:val="single" w:sz="8" w:space="0" w:color="auto"/>
            </w:tcBorders>
            <w:shd w:val="clear" w:color="auto" w:fill="auto"/>
            <w:noWrap/>
            <w:vAlign w:val="bottom"/>
            <w:hideMark/>
          </w:tcPr>
          <w:p w14:paraId="36FA5914"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31</w:t>
            </w:r>
          </w:p>
        </w:tc>
        <w:tc>
          <w:tcPr>
            <w:tcW w:w="830" w:type="dxa"/>
            <w:tcBorders>
              <w:top w:val="nil"/>
              <w:left w:val="nil"/>
              <w:bottom w:val="single" w:sz="8" w:space="0" w:color="auto"/>
              <w:right w:val="single" w:sz="8" w:space="0" w:color="auto"/>
            </w:tcBorders>
            <w:shd w:val="clear" w:color="auto" w:fill="auto"/>
            <w:noWrap/>
            <w:vAlign w:val="bottom"/>
            <w:hideMark/>
          </w:tcPr>
          <w:p w14:paraId="3D382FAE"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B</w:t>
            </w:r>
          </w:p>
        </w:tc>
        <w:tc>
          <w:tcPr>
            <w:tcW w:w="830" w:type="dxa"/>
            <w:tcBorders>
              <w:top w:val="nil"/>
              <w:left w:val="nil"/>
              <w:bottom w:val="single" w:sz="8" w:space="0" w:color="auto"/>
              <w:right w:val="single" w:sz="8" w:space="0" w:color="auto"/>
            </w:tcBorders>
            <w:shd w:val="clear" w:color="auto" w:fill="auto"/>
            <w:noWrap/>
            <w:vAlign w:val="bottom"/>
            <w:hideMark/>
          </w:tcPr>
          <w:p w14:paraId="2F89F0C4"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D</w:t>
            </w:r>
          </w:p>
        </w:tc>
        <w:tc>
          <w:tcPr>
            <w:tcW w:w="830" w:type="dxa"/>
            <w:tcBorders>
              <w:top w:val="nil"/>
              <w:left w:val="nil"/>
              <w:bottom w:val="single" w:sz="8" w:space="0" w:color="auto"/>
              <w:right w:val="single" w:sz="8" w:space="0" w:color="auto"/>
            </w:tcBorders>
            <w:shd w:val="clear" w:color="auto" w:fill="auto"/>
            <w:noWrap/>
            <w:vAlign w:val="bottom"/>
            <w:hideMark/>
          </w:tcPr>
          <w:p w14:paraId="59E65EC7"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B</w:t>
            </w:r>
          </w:p>
        </w:tc>
        <w:tc>
          <w:tcPr>
            <w:tcW w:w="830" w:type="dxa"/>
            <w:tcBorders>
              <w:top w:val="nil"/>
              <w:left w:val="nil"/>
              <w:bottom w:val="single" w:sz="8" w:space="0" w:color="auto"/>
              <w:right w:val="single" w:sz="8" w:space="0" w:color="auto"/>
            </w:tcBorders>
            <w:shd w:val="clear" w:color="auto" w:fill="auto"/>
            <w:noWrap/>
            <w:vAlign w:val="bottom"/>
            <w:hideMark/>
          </w:tcPr>
          <w:p w14:paraId="75CECE62"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A</w:t>
            </w:r>
          </w:p>
        </w:tc>
        <w:tc>
          <w:tcPr>
            <w:tcW w:w="222" w:type="dxa"/>
            <w:tcBorders>
              <w:top w:val="nil"/>
              <w:left w:val="nil"/>
              <w:bottom w:val="nil"/>
              <w:right w:val="nil"/>
            </w:tcBorders>
            <w:shd w:val="clear" w:color="auto" w:fill="auto"/>
            <w:noWrap/>
            <w:vAlign w:val="bottom"/>
            <w:hideMark/>
          </w:tcPr>
          <w:p w14:paraId="19D07A7E" w14:textId="77777777" w:rsidR="005476F1" w:rsidRPr="005476F1" w:rsidRDefault="005476F1" w:rsidP="005476F1">
            <w:pPr>
              <w:rPr>
                <w:rFonts w:eastAsia="Times New Roman"/>
                <w:sz w:val="26"/>
                <w:szCs w:val="26"/>
                <w:lang w:val="vi-VN" w:eastAsia="vi-VN"/>
              </w:rPr>
            </w:pPr>
          </w:p>
        </w:tc>
        <w:tc>
          <w:tcPr>
            <w:tcW w:w="4945" w:type="dxa"/>
            <w:tcBorders>
              <w:top w:val="nil"/>
              <w:left w:val="nil"/>
              <w:bottom w:val="nil"/>
              <w:right w:val="nil"/>
            </w:tcBorders>
            <w:shd w:val="clear" w:color="auto" w:fill="auto"/>
            <w:noWrap/>
            <w:vAlign w:val="bottom"/>
            <w:hideMark/>
          </w:tcPr>
          <w:p w14:paraId="6DF7F509" w14:textId="77777777" w:rsidR="005476F1" w:rsidRPr="005476F1" w:rsidRDefault="005476F1" w:rsidP="005476F1">
            <w:pPr>
              <w:rPr>
                <w:rFonts w:eastAsia="Times New Roman"/>
                <w:sz w:val="26"/>
                <w:szCs w:val="26"/>
                <w:lang w:val="vi-VN" w:eastAsia="vi-VN"/>
              </w:rPr>
            </w:pPr>
          </w:p>
        </w:tc>
      </w:tr>
      <w:tr w:rsidR="005476F1" w:rsidRPr="005476F1" w14:paraId="55C5720D" w14:textId="77777777" w:rsidTr="005476F1">
        <w:trPr>
          <w:trHeight w:val="345"/>
        </w:trPr>
        <w:tc>
          <w:tcPr>
            <w:tcW w:w="222" w:type="dxa"/>
            <w:tcBorders>
              <w:top w:val="nil"/>
              <w:left w:val="nil"/>
              <w:bottom w:val="nil"/>
              <w:right w:val="nil"/>
            </w:tcBorders>
            <w:shd w:val="clear" w:color="auto" w:fill="auto"/>
            <w:noWrap/>
            <w:vAlign w:val="bottom"/>
            <w:hideMark/>
          </w:tcPr>
          <w:p w14:paraId="3E8F7A02" w14:textId="77777777" w:rsidR="005476F1" w:rsidRPr="005476F1" w:rsidRDefault="005476F1" w:rsidP="005476F1">
            <w:pPr>
              <w:rPr>
                <w:rFonts w:eastAsia="Times New Roman"/>
                <w:sz w:val="26"/>
                <w:szCs w:val="26"/>
                <w:lang w:val="vi-VN" w:eastAsia="vi-VN"/>
              </w:rPr>
            </w:pPr>
          </w:p>
        </w:tc>
        <w:tc>
          <w:tcPr>
            <w:tcW w:w="222" w:type="dxa"/>
            <w:tcBorders>
              <w:top w:val="nil"/>
              <w:left w:val="nil"/>
              <w:bottom w:val="nil"/>
              <w:right w:val="nil"/>
            </w:tcBorders>
            <w:shd w:val="clear" w:color="auto" w:fill="auto"/>
            <w:noWrap/>
            <w:vAlign w:val="bottom"/>
            <w:hideMark/>
          </w:tcPr>
          <w:p w14:paraId="21486529" w14:textId="77777777" w:rsidR="005476F1" w:rsidRPr="005476F1" w:rsidRDefault="005476F1" w:rsidP="005476F1">
            <w:pPr>
              <w:rPr>
                <w:rFonts w:eastAsia="Times New Roman"/>
                <w:sz w:val="26"/>
                <w:szCs w:val="26"/>
                <w:lang w:val="vi-VN" w:eastAsia="vi-VN"/>
              </w:rPr>
            </w:pPr>
          </w:p>
        </w:tc>
        <w:tc>
          <w:tcPr>
            <w:tcW w:w="1574" w:type="dxa"/>
            <w:tcBorders>
              <w:top w:val="nil"/>
              <w:left w:val="single" w:sz="8" w:space="0" w:color="auto"/>
              <w:bottom w:val="single" w:sz="8" w:space="0" w:color="auto"/>
              <w:right w:val="single" w:sz="8" w:space="0" w:color="auto"/>
            </w:tcBorders>
            <w:shd w:val="clear" w:color="auto" w:fill="auto"/>
            <w:noWrap/>
            <w:vAlign w:val="bottom"/>
            <w:hideMark/>
          </w:tcPr>
          <w:p w14:paraId="715DA5D7"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32</w:t>
            </w:r>
          </w:p>
        </w:tc>
        <w:tc>
          <w:tcPr>
            <w:tcW w:w="830" w:type="dxa"/>
            <w:tcBorders>
              <w:top w:val="nil"/>
              <w:left w:val="nil"/>
              <w:bottom w:val="single" w:sz="8" w:space="0" w:color="auto"/>
              <w:right w:val="single" w:sz="8" w:space="0" w:color="auto"/>
            </w:tcBorders>
            <w:shd w:val="clear" w:color="auto" w:fill="auto"/>
            <w:noWrap/>
            <w:vAlign w:val="bottom"/>
            <w:hideMark/>
          </w:tcPr>
          <w:p w14:paraId="30B0220A"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A</w:t>
            </w:r>
          </w:p>
        </w:tc>
        <w:tc>
          <w:tcPr>
            <w:tcW w:w="830" w:type="dxa"/>
            <w:tcBorders>
              <w:top w:val="nil"/>
              <w:left w:val="nil"/>
              <w:bottom w:val="single" w:sz="8" w:space="0" w:color="auto"/>
              <w:right w:val="single" w:sz="8" w:space="0" w:color="auto"/>
            </w:tcBorders>
            <w:shd w:val="clear" w:color="auto" w:fill="auto"/>
            <w:noWrap/>
            <w:vAlign w:val="bottom"/>
            <w:hideMark/>
          </w:tcPr>
          <w:p w14:paraId="7016B9EA"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B</w:t>
            </w:r>
          </w:p>
        </w:tc>
        <w:tc>
          <w:tcPr>
            <w:tcW w:w="830" w:type="dxa"/>
            <w:tcBorders>
              <w:top w:val="nil"/>
              <w:left w:val="nil"/>
              <w:bottom w:val="single" w:sz="8" w:space="0" w:color="auto"/>
              <w:right w:val="single" w:sz="8" w:space="0" w:color="auto"/>
            </w:tcBorders>
            <w:shd w:val="clear" w:color="auto" w:fill="auto"/>
            <w:noWrap/>
            <w:vAlign w:val="bottom"/>
            <w:hideMark/>
          </w:tcPr>
          <w:p w14:paraId="32E72F82"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B</w:t>
            </w:r>
          </w:p>
        </w:tc>
        <w:tc>
          <w:tcPr>
            <w:tcW w:w="830" w:type="dxa"/>
            <w:tcBorders>
              <w:top w:val="nil"/>
              <w:left w:val="nil"/>
              <w:bottom w:val="single" w:sz="8" w:space="0" w:color="auto"/>
              <w:right w:val="single" w:sz="8" w:space="0" w:color="auto"/>
            </w:tcBorders>
            <w:shd w:val="clear" w:color="auto" w:fill="auto"/>
            <w:noWrap/>
            <w:vAlign w:val="bottom"/>
            <w:hideMark/>
          </w:tcPr>
          <w:p w14:paraId="6A165E79"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A</w:t>
            </w:r>
          </w:p>
        </w:tc>
        <w:tc>
          <w:tcPr>
            <w:tcW w:w="222" w:type="dxa"/>
            <w:tcBorders>
              <w:top w:val="nil"/>
              <w:left w:val="nil"/>
              <w:bottom w:val="nil"/>
              <w:right w:val="nil"/>
            </w:tcBorders>
            <w:shd w:val="clear" w:color="auto" w:fill="auto"/>
            <w:noWrap/>
            <w:vAlign w:val="bottom"/>
            <w:hideMark/>
          </w:tcPr>
          <w:p w14:paraId="77333666" w14:textId="77777777" w:rsidR="005476F1" w:rsidRPr="005476F1" w:rsidRDefault="005476F1" w:rsidP="005476F1">
            <w:pPr>
              <w:rPr>
                <w:rFonts w:eastAsia="Times New Roman"/>
                <w:sz w:val="26"/>
                <w:szCs w:val="26"/>
                <w:lang w:val="vi-VN" w:eastAsia="vi-VN"/>
              </w:rPr>
            </w:pPr>
          </w:p>
        </w:tc>
        <w:tc>
          <w:tcPr>
            <w:tcW w:w="4945" w:type="dxa"/>
            <w:tcBorders>
              <w:top w:val="nil"/>
              <w:left w:val="nil"/>
              <w:bottom w:val="nil"/>
              <w:right w:val="nil"/>
            </w:tcBorders>
            <w:shd w:val="clear" w:color="auto" w:fill="auto"/>
            <w:noWrap/>
            <w:vAlign w:val="bottom"/>
            <w:hideMark/>
          </w:tcPr>
          <w:p w14:paraId="02BADD38" w14:textId="77777777" w:rsidR="005476F1" w:rsidRPr="005476F1" w:rsidRDefault="005476F1" w:rsidP="005476F1">
            <w:pPr>
              <w:rPr>
                <w:rFonts w:eastAsia="Times New Roman"/>
                <w:sz w:val="26"/>
                <w:szCs w:val="26"/>
                <w:lang w:val="vi-VN" w:eastAsia="vi-VN"/>
              </w:rPr>
            </w:pPr>
          </w:p>
        </w:tc>
      </w:tr>
      <w:tr w:rsidR="005476F1" w:rsidRPr="005476F1" w14:paraId="7659B9AE" w14:textId="77777777" w:rsidTr="005476F1">
        <w:trPr>
          <w:trHeight w:val="345"/>
        </w:trPr>
        <w:tc>
          <w:tcPr>
            <w:tcW w:w="222" w:type="dxa"/>
            <w:tcBorders>
              <w:top w:val="nil"/>
              <w:left w:val="nil"/>
              <w:bottom w:val="nil"/>
              <w:right w:val="nil"/>
            </w:tcBorders>
            <w:shd w:val="clear" w:color="auto" w:fill="auto"/>
            <w:noWrap/>
            <w:vAlign w:val="bottom"/>
            <w:hideMark/>
          </w:tcPr>
          <w:p w14:paraId="12B54C39" w14:textId="77777777" w:rsidR="005476F1" w:rsidRPr="005476F1" w:rsidRDefault="005476F1" w:rsidP="005476F1">
            <w:pPr>
              <w:rPr>
                <w:rFonts w:eastAsia="Times New Roman"/>
                <w:sz w:val="26"/>
                <w:szCs w:val="26"/>
                <w:lang w:val="vi-VN" w:eastAsia="vi-VN"/>
              </w:rPr>
            </w:pPr>
          </w:p>
        </w:tc>
        <w:tc>
          <w:tcPr>
            <w:tcW w:w="222" w:type="dxa"/>
            <w:tcBorders>
              <w:top w:val="nil"/>
              <w:left w:val="nil"/>
              <w:bottom w:val="nil"/>
              <w:right w:val="nil"/>
            </w:tcBorders>
            <w:shd w:val="clear" w:color="auto" w:fill="auto"/>
            <w:noWrap/>
            <w:vAlign w:val="bottom"/>
            <w:hideMark/>
          </w:tcPr>
          <w:p w14:paraId="5039D59D" w14:textId="77777777" w:rsidR="005476F1" w:rsidRPr="005476F1" w:rsidRDefault="005476F1" w:rsidP="005476F1">
            <w:pPr>
              <w:rPr>
                <w:rFonts w:eastAsia="Times New Roman"/>
                <w:sz w:val="26"/>
                <w:szCs w:val="26"/>
                <w:lang w:val="vi-VN" w:eastAsia="vi-VN"/>
              </w:rPr>
            </w:pPr>
          </w:p>
        </w:tc>
        <w:tc>
          <w:tcPr>
            <w:tcW w:w="1574" w:type="dxa"/>
            <w:tcBorders>
              <w:top w:val="nil"/>
              <w:left w:val="single" w:sz="8" w:space="0" w:color="auto"/>
              <w:bottom w:val="single" w:sz="8" w:space="0" w:color="auto"/>
              <w:right w:val="single" w:sz="8" w:space="0" w:color="auto"/>
            </w:tcBorders>
            <w:shd w:val="clear" w:color="auto" w:fill="auto"/>
            <w:noWrap/>
            <w:vAlign w:val="bottom"/>
            <w:hideMark/>
          </w:tcPr>
          <w:p w14:paraId="55C4B6A2"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33</w:t>
            </w:r>
          </w:p>
        </w:tc>
        <w:tc>
          <w:tcPr>
            <w:tcW w:w="830" w:type="dxa"/>
            <w:tcBorders>
              <w:top w:val="nil"/>
              <w:left w:val="nil"/>
              <w:bottom w:val="single" w:sz="8" w:space="0" w:color="auto"/>
              <w:right w:val="single" w:sz="8" w:space="0" w:color="auto"/>
            </w:tcBorders>
            <w:shd w:val="clear" w:color="auto" w:fill="auto"/>
            <w:noWrap/>
            <w:vAlign w:val="bottom"/>
            <w:hideMark/>
          </w:tcPr>
          <w:p w14:paraId="769F5371"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B</w:t>
            </w:r>
          </w:p>
        </w:tc>
        <w:tc>
          <w:tcPr>
            <w:tcW w:w="830" w:type="dxa"/>
            <w:tcBorders>
              <w:top w:val="nil"/>
              <w:left w:val="nil"/>
              <w:bottom w:val="single" w:sz="8" w:space="0" w:color="auto"/>
              <w:right w:val="single" w:sz="8" w:space="0" w:color="auto"/>
            </w:tcBorders>
            <w:shd w:val="clear" w:color="auto" w:fill="auto"/>
            <w:noWrap/>
            <w:vAlign w:val="bottom"/>
            <w:hideMark/>
          </w:tcPr>
          <w:p w14:paraId="59511A26"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D</w:t>
            </w:r>
          </w:p>
        </w:tc>
        <w:tc>
          <w:tcPr>
            <w:tcW w:w="830" w:type="dxa"/>
            <w:tcBorders>
              <w:top w:val="nil"/>
              <w:left w:val="nil"/>
              <w:bottom w:val="single" w:sz="8" w:space="0" w:color="auto"/>
              <w:right w:val="single" w:sz="8" w:space="0" w:color="auto"/>
            </w:tcBorders>
            <w:shd w:val="clear" w:color="auto" w:fill="auto"/>
            <w:noWrap/>
            <w:vAlign w:val="bottom"/>
            <w:hideMark/>
          </w:tcPr>
          <w:p w14:paraId="176506A3"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B</w:t>
            </w:r>
          </w:p>
        </w:tc>
        <w:tc>
          <w:tcPr>
            <w:tcW w:w="830" w:type="dxa"/>
            <w:tcBorders>
              <w:top w:val="nil"/>
              <w:left w:val="nil"/>
              <w:bottom w:val="single" w:sz="8" w:space="0" w:color="auto"/>
              <w:right w:val="single" w:sz="8" w:space="0" w:color="auto"/>
            </w:tcBorders>
            <w:shd w:val="clear" w:color="auto" w:fill="auto"/>
            <w:noWrap/>
            <w:vAlign w:val="bottom"/>
            <w:hideMark/>
          </w:tcPr>
          <w:p w14:paraId="19BC6519"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A</w:t>
            </w:r>
          </w:p>
        </w:tc>
        <w:tc>
          <w:tcPr>
            <w:tcW w:w="222" w:type="dxa"/>
            <w:tcBorders>
              <w:top w:val="nil"/>
              <w:left w:val="nil"/>
              <w:bottom w:val="nil"/>
              <w:right w:val="nil"/>
            </w:tcBorders>
            <w:shd w:val="clear" w:color="auto" w:fill="auto"/>
            <w:noWrap/>
            <w:vAlign w:val="bottom"/>
            <w:hideMark/>
          </w:tcPr>
          <w:p w14:paraId="6B7F274D" w14:textId="77777777" w:rsidR="005476F1" w:rsidRPr="005476F1" w:rsidRDefault="005476F1" w:rsidP="005476F1">
            <w:pPr>
              <w:rPr>
                <w:rFonts w:eastAsia="Times New Roman"/>
                <w:sz w:val="26"/>
                <w:szCs w:val="26"/>
                <w:lang w:val="vi-VN" w:eastAsia="vi-VN"/>
              </w:rPr>
            </w:pPr>
          </w:p>
        </w:tc>
        <w:tc>
          <w:tcPr>
            <w:tcW w:w="4945" w:type="dxa"/>
            <w:tcBorders>
              <w:top w:val="nil"/>
              <w:left w:val="nil"/>
              <w:bottom w:val="nil"/>
              <w:right w:val="nil"/>
            </w:tcBorders>
            <w:shd w:val="clear" w:color="auto" w:fill="auto"/>
            <w:noWrap/>
            <w:vAlign w:val="bottom"/>
            <w:hideMark/>
          </w:tcPr>
          <w:p w14:paraId="0813B029" w14:textId="77777777" w:rsidR="005476F1" w:rsidRPr="005476F1" w:rsidRDefault="005476F1" w:rsidP="005476F1">
            <w:pPr>
              <w:rPr>
                <w:rFonts w:eastAsia="Times New Roman"/>
                <w:sz w:val="26"/>
                <w:szCs w:val="26"/>
                <w:lang w:val="vi-VN" w:eastAsia="vi-VN"/>
              </w:rPr>
            </w:pPr>
          </w:p>
        </w:tc>
      </w:tr>
      <w:tr w:rsidR="005476F1" w:rsidRPr="005476F1" w14:paraId="44E4EEAD" w14:textId="77777777" w:rsidTr="005476F1">
        <w:trPr>
          <w:trHeight w:val="345"/>
        </w:trPr>
        <w:tc>
          <w:tcPr>
            <w:tcW w:w="222" w:type="dxa"/>
            <w:tcBorders>
              <w:top w:val="nil"/>
              <w:left w:val="nil"/>
              <w:bottom w:val="nil"/>
              <w:right w:val="nil"/>
            </w:tcBorders>
            <w:shd w:val="clear" w:color="auto" w:fill="auto"/>
            <w:noWrap/>
            <w:vAlign w:val="bottom"/>
            <w:hideMark/>
          </w:tcPr>
          <w:p w14:paraId="6B354F87" w14:textId="77777777" w:rsidR="005476F1" w:rsidRPr="005476F1" w:rsidRDefault="005476F1" w:rsidP="005476F1">
            <w:pPr>
              <w:rPr>
                <w:rFonts w:eastAsia="Times New Roman"/>
                <w:sz w:val="26"/>
                <w:szCs w:val="26"/>
                <w:lang w:val="vi-VN" w:eastAsia="vi-VN"/>
              </w:rPr>
            </w:pPr>
          </w:p>
        </w:tc>
        <w:tc>
          <w:tcPr>
            <w:tcW w:w="222" w:type="dxa"/>
            <w:tcBorders>
              <w:top w:val="nil"/>
              <w:left w:val="nil"/>
              <w:bottom w:val="nil"/>
              <w:right w:val="nil"/>
            </w:tcBorders>
            <w:shd w:val="clear" w:color="auto" w:fill="auto"/>
            <w:noWrap/>
            <w:vAlign w:val="bottom"/>
            <w:hideMark/>
          </w:tcPr>
          <w:p w14:paraId="7738EFE4" w14:textId="77777777" w:rsidR="005476F1" w:rsidRPr="005476F1" w:rsidRDefault="005476F1" w:rsidP="005476F1">
            <w:pPr>
              <w:rPr>
                <w:rFonts w:eastAsia="Times New Roman"/>
                <w:sz w:val="26"/>
                <w:szCs w:val="26"/>
                <w:lang w:val="vi-VN" w:eastAsia="vi-VN"/>
              </w:rPr>
            </w:pPr>
          </w:p>
        </w:tc>
        <w:tc>
          <w:tcPr>
            <w:tcW w:w="1574" w:type="dxa"/>
            <w:tcBorders>
              <w:top w:val="nil"/>
              <w:left w:val="single" w:sz="8" w:space="0" w:color="auto"/>
              <w:bottom w:val="single" w:sz="8" w:space="0" w:color="auto"/>
              <w:right w:val="single" w:sz="8" w:space="0" w:color="auto"/>
            </w:tcBorders>
            <w:shd w:val="clear" w:color="auto" w:fill="auto"/>
            <w:noWrap/>
            <w:vAlign w:val="bottom"/>
            <w:hideMark/>
          </w:tcPr>
          <w:p w14:paraId="5E57F5C9"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34</w:t>
            </w:r>
          </w:p>
        </w:tc>
        <w:tc>
          <w:tcPr>
            <w:tcW w:w="830" w:type="dxa"/>
            <w:tcBorders>
              <w:top w:val="nil"/>
              <w:left w:val="nil"/>
              <w:bottom w:val="single" w:sz="8" w:space="0" w:color="auto"/>
              <w:right w:val="single" w:sz="8" w:space="0" w:color="auto"/>
            </w:tcBorders>
            <w:shd w:val="clear" w:color="auto" w:fill="auto"/>
            <w:noWrap/>
            <w:vAlign w:val="bottom"/>
            <w:hideMark/>
          </w:tcPr>
          <w:p w14:paraId="6F7D18E0"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C</w:t>
            </w:r>
          </w:p>
        </w:tc>
        <w:tc>
          <w:tcPr>
            <w:tcW w:w="830" w:type="dxa"/>
            <w:tcBorders>
              <w:top w:val="nil"/>
              <w:left w:val="nil"/>
              <w:bottom w:val="single" w:sz="8" w:space="0" w:color="auto"/>
              <w:right w:val="single" w:sz="8" w:space="0" w:color="auto"/>
            </w:tcBorders>
            <w:shd w:val="clear" w:color="auto" w:fill="auto"/>
            <w:noWrap/>
            <w:vAlign w:val="bottom"/>
            <w:hideMark/>
          </w:tcPr>
          <w:p w14:paraId="2D30490E"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C</w:t>
            </w:r>
          </w:p>
        </w:tc>
        <w:tc>
          <w:tcPr>
            <w:tcW w:w="830" w:type="dxa"/>
            <w:tcBorders>
              <w:top w:val="nil"/>
              <w:left w:val="nil"/>
              <w:bottom w:val="single" w:sz="8" w:space="0" w:color="auto"/>
              <w:right w:val="single" w:sz="8" w:space="0" w:color="auto"/>
            </w:tcBorders>
            <w:shd w:val="clear" w:color="auto" w:fill="auto"/>
            <w:noWrap/>
            <w:vAlign w:val="bottom"/>
            <w:hideMark/>
          </w:tcPr>
          <w:p w14:paraId="306F6558"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C</w:t>
            </w:r>
          </w:p>
        </w:tc>
        <w:tc>
          <w:tcPr>
            <w:tcW w:w="830" w:type="dxa"/>
            <w:tcBorders>
              <w:top w:val="nil"/>
              <w:left w:val="nil"/>
              <w:bottom w:val="single" w:sz="8" w:space="0" w:color="auto"/>
              <w:right w:val="single" w:sz="8" w:space="0" w:color="auto"/>
            </w:tcBorders>
            <w:shd w:val="clear" w:color="auto" w:fill="auto"/>
            <w:noWrap/>
            <w:vAlign w:val="bottom"/>
            <w:hideMark/>
          </w:tcPr>
          <w:p w14:paraId="3C8FB0D8"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A</w:t>
            </w:r>
          </w:p>
        </w:tc>
        <w:tc>
          <w:tcPr>
            <w:tcW w:w="222" w:type="dxa"/>
            <w:tcBorders>
              <w:top w:val="nil"/>
              <w:left w:val="nil"/>
              <w:bottom w:val="nil"/>
              <w:right w:val="nil"/>
            </w:tcBorders>
            <w:shd w:val="clear" w:color="auto" w:fill="auto"/>
            <w:noWrap/>
            <w:vAlign w:val="bottom"/>
            <w:hideMark/>
          </w:tcPr>
          <w:p w14:paraId="6F801A12" w14:textId="77777777" w:rsidR="005476F1" w:rsidRPr="005476F1" w:rsidRDefault="005476F1" w:rsidP="005476F1">
            <w:pPr>
              <w:rPr>
                <w:rFonts w:eastAsia="Times New Roman"/>
                <w:sz w:val="26"/>
                <w:szCs w:val="26"/>
                <w:lang w:val="vi-VN" w:eastAsia="vi-VN"/>
              </w:rPr>
            </w:pPr>
          </w:p>
        </w:tc>
        <w:tc>
          <w:tcPr>
            <w:tcW w:w="4945" w:type="dxa"/>
            <w:tcBorders>
              <w:top w:val="nil"/>
              <w:left w:val="nil"/>
              <w:bottom w:val="nil"/>
              <w:right w:val="nil"/>
            </w:tcBorders>
            <w:shd w:val="clear" w:color="auto" w:fill="auto"/>
            <w:noWrap/>
            <w:vAlign w:val="bottom"/>
            <w:hideMark/>
          </w:tcPr>
          <w:p w14:paraId="207508F2" w14:textId="77777777" w:rsidR="005476F1" w:rsidRPr="005476F1" w:rsidRDefault="005476F1" w:rsidP="005476F1">
            <w:pPr>
              <w:rPr>
                <w:rFonts w:eastAsia="Times New Roman"/>
                <w:sz w:val="26"/>
                <w:szCs w:val="26"/>
                <w:lang w:val="vi-VN" w:eastAsia="vi-VN"/>
              </w:rPr>
            </w:pPr>
          </w:p>
        </w:tc>
      </w:tr>
      <w:tr w:rsidR="005476F1" w:rsidRPr="005476F1" w14:paraId="03400704" w14:textId="77777777" w:rsidTr="005476F1">
        <w:trPr>
          <w:trHeight w:val="345"/>
        </w:trPr>
        <w:tc>
          <w:tcPr>
            <w:tcW w:w="222" w:type="dxa"/>
            <w:tcBorders>
              <w:top w:val="nil"/>
              <w:left w:val="nil"/>
              <w:bottom w:val="nil"/>
              <w:right w:val="nil"/>
            </w:tcBorders>
            <w:shd w:val="clear" w:color="auto" w:fill="auto"/>
            <w:noWrap/>
            <w:vAlign w:val="bottom"/>
            <w:hideMark/>
          </w:tcPr>
          <w:p w14:paraId="1DA5369F" w14:textId="77777777" w:rsidR="005476F1" w:rsidRPr="005476F1" w:rsidRDefault="005476F1" w:rsidP="005476F1">
            <w:pPr>
              <w:rPr>
                <w:rFonts w:eastAsia="Times New Roman"/>
                <w:sz w:val="26"/>
                <w:szCs w:val="26"/>
                <w:lang w:val="vi-VN" w:eastAsia="vi-VN"/>
              </w:rPr>
            </w:pPr>
          </w:p>
        </w:tc>
        <w:tc>
          <w:tcPr>
            <w:tcW w:w="222" w:type="dxa"/>
            <w:tcBorders>
              <w:top w:val="nil"/>
              <w:left w:val="nil"/>
              <w:bottom w:val="nil"/>
              <w:right w:val="nil"/>
            </w:tcBorders>
            <w:shd w:val="clear" w:color="auto" w:fill="auto"/>
            <w:noWrap/>
            <w:vAlign w:val="bottom"/>
            <w:hideMark/>
          </w:tcPr>
          <w:p w14:paraId="662D2815" w14:textId="77777777" w:rsidR="005476F1" w:rsidRPr="005476F1" w:rsidRDefault="005476F1" w:rsidP="005476F1">
            <w:pPr>
              <w:rPr>
                <w:rFonts w:eastAsia="Times New Roman"/>
                <w:sz w:val="26"/>
                <w:szCs w:val="26"/>
                <w:lang w:val="vi-VN" w:eastAsia="vi-VN"/>
              </w:rPr>
            </w:pPr>
          </w:p>
        </w:tc>
        <w:tc>
          <w:tcPr>
            <w:tcW w:w="1574" w:type="dxa"/>
            <w:tcBorders>
              <w:top w:val="nil"/>
              <w:left w:val="single" w:sz="8" w:space="0" w:color="auto"/>
              <w:bottom w:val="single" w:sz="8" w:space="0" w:color="auto"/>
              <w:right w:val="single" w:sz="8" w:space="0" w:color="auto"/>
            </w:tcBorders>
            <w:shd w:val="clear" w:color="auto" w:fill="auto"/>
            <w:noWrap/>
            <w:vAlign w:val="bottom"/>
            <w:hideMark/>
          </w:tcPr>
          <w:p w14:paraId="6D67A1EA"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35</w:t>
            </w:r>
          </w:p>
        </w:tc>
        <w:tc>
          <w:tcPr>
            <w:tcW w:w="830" w:type="dxa"/>
            <w:tcBorders>
              <w:top w:val="nil"/>
              <w:left w:val="nil"/>
              <w:bottom w:val="single" w:sz="8" w:space="0" w:color="auto"/>
              <w:right w:val="single" w:sz="8" w:space="0" w:color="auto"/>
            </w:tcBorders>
            <w:shd w:val="clear" w:color="auto" w:fill="auto"/>
            <w:noWrap/>
            <w:vAlign w:val="bottom"/>
            <w:hideMark/>
          </w:tcPr>
          <w:p w14:paraId="3BBB8A9D"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C</w:t>
            </w:r>
          </w:p>
        </w:tc>
        <w:tc>
          <w:tcPr>
            <w:tcW w:w="830" w:type="dxa"/>
            <w:tcBorders>
              <w:top w:val="nil"/>
              <w:left w:val="nil"/>
              <w:bottom w:val="single" w:sz="8" w:space="0" w:color="auto"/>
              <w:right w:val="single" w:sz="8" w:space="0" w:color="auto"/>
            </w:tcBorders>
            <w:shd w:val="clear" w:color="auto" w:fill="auto"/>
            <w:noWrap/>
            <w:vAlign w:val="bottom"/>
            <w:hideMark/>
          </w:tcPr>
          <w:p w14:paraId="24C18593"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A</w:t>
            </w:r>
          </w:p>
        </w:tc>
        <w:tc>
          <w:tcPr>
            <w:tcW w:w="830" w:type="dxa"/>
            <w:tcBorders>
              <w:top w:val="nil"/>
              <w:left w:val="nil"/>
              <w:bottom w:val="single" w:sz="8" w:space="0" w:color="auto"/>
              <w:right w:val="single" w:sz="8" w:space="0" w:color="auto"/>
            </w:tcBorders>
            <w:shd w:val="clear" w:color="auto" w:fill="auto"/>
            <w:noWrap/>
            <w:vAlign w:val="bottom"/>
            <w:hideMark/>
          </w:tcPr>
          <w:p w14:paraId="2F2E1864"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D</w:t>
            </w:r>
          </w:p>
        </w:tc>
        <w:tc>
          <w:tcPr>
            <w:tcW w:w="830" w:type="dxa"/>
            <w:tcBorders>
              <w:top w:val="nil"/>
              <w:left w:val="nil"/>
              <w:bottom w:val="single" w:sz="8" w:space="0" w:color="auto"/>
              <w:right w:val="single" w:sz="8" w:space="0" w:color="auto"/>
            </w:tcBorders>
            <w:shd w:val="clear" w:color="auto" w:fill="auto"/>
            <w:noWrap/>
            <w:vAlign w:val="bottom"/>
            <w:hideMark/>
          </w:tcPr>
          <w:p w14:paraId="166A92D1"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D</w:t>
            </w:r>
          </w:p>
        </w:tc>
        <w:tc>
          <w:tcPr>
            <w:tcW w:w="222" w:type="dxa"/>
            <w:tcBorders>
              <w:top w:val="nil"/>
              <w:left w:val="nil"/>
              <w:bottom w:val="nil"/>
              <w:right w:val="nil"/>
            </w:tcBorders>
            <w:shd w:val="clear" w:color="auto" w:fill="auto"/>
            <w:noWrap/>
            <w:vAlign w:val="bottom"/>
            <w:hideMark/>
          </w:tcPr>
          <w:p w14:paraId="118F1147" w14:textId="77777777" w:rsidR="005476F1" w:rsidRPr="005476F1" w:rsidRDefault="005476F1" w:rsidP="005476F1">
            <w:pPr>
              <w:rPr>
                <w:rFonts w:eastAsia="Times New Roman"/>
                <w:sz w:val="26"/>
                <w:szCs w:val="26"/>
                <w:lang w:val="vi-VN" w:eastAsia="vi-VN"/>
              </w:rPr>
            </w:pPr>
          </w:p>
        </w:tc>
        <w:tc>
          <w:tcPr>
            <w:tcW w:w="4945" w:type="dxa"/>
            <w:tcBorders>
              <w:top w:val="nil"/>
              <w:left w:val="nil"/>
              <w:bottom w:val="nil"/>
              <w:right w:val="nil"/>
            </w:tcBorders>
            <w:shd w:val="clear" w:color="auto" w:fill="auto"/>
            <w:noWrap/>
            <w:vAlign w:val="bottom"/>
            <w:hideMark/>
          </w:tcPr>
          <w:p w14:paraId="389690DC" w14:textId="77777777" w:rsidR="005476F1" w:rsidRPr="005476F1" w:rsidRDefault="005476F1" w:rsidP="005476F1">
            <w:pPr>
              <w:rPr>
                <w:rFonts w:eastAsia="Times New Roman"/>
                <w:sz w:val="26"/>
                <w:szCs w:val="26"/>
                <w:lang w:val="vi-VN" w:eastAsia="vi-VN"/>
              </w:rPr>
            </w:pPr>
          </w:p>
        </w:tc>
      </w:tr>
      <w:tr w:rsidR="005476F1" w:rsidRPr="005476F1" w14:paraId="5BF67D04" w14:textId="77777777" w:rsidTr="005476F1">
        <w:trPr>
          <w:trHeight w:val="345"/>
        </w:trPr>
        <w:tc>
          <w:tcPr>
            <w:tcW w:w="222" w:type="dxa"/>
            <w:tcBorders>
              <w:top w:val="nil"/>
              <w:left w:val="nil"/>
              <w:bottom w:val="nil"/>
              <w:right w:val="nil"/>
            </w:tcBorders>
            <w:shd w:val="clear" w:color="auto" w:fill="auto"/>
            <w:noWrap/>
            <w:vAlign w:val="bottom"/>
            <w:hideMark/>
          </w:tcPr>
          <w:p w14:paraId="4A59D5AE" w14:textId="77777777" w:rsidR="005476F1" w:rsidRPr="005476F1" w:rsidRDefault="005476F1" w:rsidP="005476F1">
            <w:pPr>
              <w:rPr>
                <w:rFonts w:eastAsia="Times New Roman"/>
                <w:sz w:val="26"/>
                <w:szCs w:val="26"/>
                <w:lang w:val="vi-VN" w:eastAsia="vi-VN"/>
              </w:rPr>
            </w:pPr>
          </w:p>
        </w:tc>
        <w:tc>
          <w:tcPr>
            <w:tcW w:w="222" w:type="dxa"/>
            <w:tcBorders>
              <w:top w:val="nil"/>
              <w:left w:val="nil"/>
              <w:bottom w:val="nil"/>
              <w:right w:val="nil"/>
            </w:tcBorders>
            <w:shd w:val="clear" w:color="auto" w:fill="auto"/>
            <w:noWrap/>
            <w:vAlign w:val="bottom"/>
            <w:hideMark/>
          </w:tcPr>
          <w:p w14:paraId="73675B03" w14:textId="77777777" w:rsidR="005476F1" w:rsidRPr="005476F1" w:rsidRDefault="005476F1" w:rsidP="005476F1">
            <w:pPr>
              <w:rPr>
                <w:rFonts w:eastAsia="Times New Roman"/>
                <w:sz w:val="26"/>
                <w:szCs w:val="26"/>
                <w:lang w:val="vi-VN" w:eastAsia="vi-VN"/>
              </w:rPr>
            </w:pPr>
          </w:p>
        </w:tc>
        <w:tc>
          <w:tcPr>
            <w:tcW w:w="1574" w:type="dxa"/>
            <w:tcBorders>
              <w:top w:val="nil"/>
              <w:left w:val="single" w:sz="8" w:space="0" w:color="auto"/>
              <w:bottom w:val="single" w:sz="8" w:space="0" w:color="auto"/>
              <w:right w:val="single" w:sz="8" w:space="0" w:color="auto"/>
            </w:tcBorders>
            <w:shd w:val="clear" w:color="auto" w:fill="auto"/>
            <w:noWrap/>
            <w:vAlign w:val="bottom"/>
            <w:hideMark/>
          </w:tcPr>
          <w:p w14:paraId="5F1B7B06"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36</w:t>
            </w:r>
          </w:p>
        </w:tc>
        <w:tc>
          <w:tcPr>
            <w:tcW w:w="830" w:type="dxa"/>
            <w:tcBorders>
              <w:top w:val="nil"/>
              <w:left w:val="nil"/>
              <w:bottom w:val="single" w:sz="8" w:space="0" w:color="auto"/>
              <w:right w:val="single" w:sz="8" w:space="0" w:color="auto"/>
            </w:tcBorders>
            <w:shd w:val="clear" w:color="auto" w:fill="auto"/>
            <w:noWrap/>
            <w:vAlign w:val="bottom"/>
            <w:hideMark/>
          </w:tcPr>
          <w:p w14:paraId="3C4B7577"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D</w:t>
            </w:r>
          </w:p>
        </w:tc>
        <w:tc>
          <w:tcPr>
            <w:tcW w:w="830" w:type="dxa"/>
            <w:tcBorders>
              <w:top w:val="nil"/>
              <w:left w:val="nil"/>
              <w:bottom w:val="single" w:sz="8" w:space="0" w:color="auto"/>
              <w:right w:val="single" w:sz="8" w:space="0" w:color="auto"/>
            </w:tcBorders>
            <w:shd w:val="clear" w:color="auto" w:fill="auto"/>
            <w:noWrap/>
            <w:vAlign w:val="bottom"/>
            <w:hideMark/>
          </w:tcPr>
          <w:p w14:paraId="35E6195E"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A</w:t>
            </w:r>
          </w:p>
        </w:tc>
        <w:tc>
          <w:tcPr>
            <w:tcW w:w="830" w:type="dxa"/>
            <w:tcBorders>
              <w:top w:val="nil"/>
              <w:left w:val="nil"/>
              <w:bottom w:val="single" w:sz="8" w:space="0" w:color="auto"/>
              <w:right w:val="single" w:sz="8" w:space="0" w:color="auto"/>
            </w:tcBorders>
            <w:shd w:val="clear" w:color="auto" w:fill="auto"/>
            <w:noWrap/>
            <w:vAlign w:val="bottom"/>
            <w:hideMark/>
          </w:tcPr>
          <w:p w14:paraId="5767FB65"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A</w:t>
            </w:r>
          </w:p>
        </w:tc>
        <w:tc>
          <w:tcPr>
            <w:tcW w:w="830" w:type="dxa"/>
            <w:tcBorders>
              <w:top w:val="nil"/>
              <w:left w:val="nil"/>
              <w:bottom w:val="single" w:sz="8" w:space="0" w:color="auto"/>
              <w:right w:val="single" w:sz="8" w:space="0" w:color="auto"/>
            </w:tcBorders>
            <w:shd w:val="clear" w:color="auto" w:fill="auto"/>
            <w:noWrap/>
            <w:vAlign w:val="bottom"/>
            <w:hideMark/>
          </w:tcPr>
          <w:p w14:paraId="4B244023"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C</w:t>
            </w:r>
          </w:p>
        </w:tc>
        <w:tc>
          <w:tcPr>
            <w:tcW w:w="222" w:type="dxa"/>
            <w:tcBorders>
              <w:top w:val="nil"/>
              <w:left w:val="nil"/>
              <w:bottom w:val="nil"/>
              <w:right w:val="nil"/>
            </w:tcBorders>
            <w:shd w:val="clear" w:color="auto" w:fill="auto"/>
            <w:noWrap/>
            <w:vAlign w:val="bottom"/>
            <w:hideMark/>
          </w:tcPr>
          <w:p w14:paraId="48BD4E83" w14:textId="77777777" w:rsidR="005476F1" w:rsidRPr="005476F1" w:rsidRDefault="005476F1" w:rsidP="005476F1">
            <w:pPr>
              <w:rPr>
                <w:rFonts w:eastAsia="Times New Roman"/>
                <w:sz w:val="26"/>
                <w:szCs w:val="26"/>
                <w:lang w:val="vi-VN" w:eastAsia="vi-VN"/>
              </w:rPr>
            </w:pPr>
          </w:p>
        </w:tc>
        <w:tc>
          <w:tcPr>
            <w:tcW w:w="4945" w:type="dxa"/>
            <w:tcBorders>
              <w:top w:val="nil"/>
              <w:left w:val="nil"/>
              <w:bottom w:val="nil"/>
              <w:right w:val="nil"/>
            </w:tcBorders>
            <w:shd w:val="clear" w:color="auto" w:fill="auto"/>
            <w:noWrap/>
            <w:vAlign w:val="bottom"/>
            <w:hideMark/>
          </w:tcPr>
          <w:p w14:paraId="2179E297" w14:textId="77777777" w:rsidR="005476F1" w:rsidRPr="005476F1" w:rsidRDefault="005476F1" w:rsidP="005476F1">
            <w:pPr>
              <w:rPr>
                <w:rFonts w:eastAsia="Times New Roman"/>
                <w:sz w:val="26"/>
                <w:szCs w:val="26"/>
                <w:lang w:val="vi-VN" w:eastAsia="vi-VN"/>
              </w:rPr>
            </w:pPr>
          </w:p>
        </w:tc>
      </w:tr>
      <w:tr w:rsidR="005476F1" w:rsidRPr="005476F1" w14:paraId="4B85B02E" w14:textId="77777777" w:rsidTr="005476F1">
        <w:trPr>
          <w:trHeight w:val="345"/>
        </w:trPr>
        <w:tc>
          <w:tcPr>
            <w:tcW w:w="222" w:type="dxa"/>
            <w:tcBorders>
              <w:top w:val="nil"/>
              <w:left w:val="nil"/>
              <w:bottom w:val="nil"/>
              <w:right w:val="nil"/>
            </w:tcBorders>
            <w:shd w:val="clear" w:color="auto" w:fill="auto"/>
            <w:noWrap/>
            <w:vAlign w:val="bottom"/>
            <w:hideMark/>
          </w:tcPr>
          <w:p w14:paraId="1A26EB35" w14:textId="77777777" w:rsidR="005476F1" w:rsidRPr="005476F1" w:rsidRDefault="005476F1" w:rsidP="005476F1">
            <w:pPr>
              <w:rPr>
                <w:rFonts w:eastAsia="Times New Roman"/>
                <w:sz w:val="26"/>
                <w:szCs w:val="26"/>
                <w:lang w:val="vi-VN" w:eastAsia="vi-VN"/>
              </w:rPr>
            </w:pPr>
          </w:p>
        </w:tc>
        <w:tc>
          <w:tcPr>
            <w:tcW w:w="222" w:type="dxa"/>
            <w:tcBorders>
              <w:top w:val="nil"/>
              <w:left w:val="nil"/>
              <w:bottom w:val="nil"/>
              <w:right w:val="nil"/>
            </w:tcBorders>
            <w:shd w:val="clear" w:color="auto" w:fill="auto"/>
            <w:noWrap/>
            <w:vAlign w:val="bottom"/>
            <w:hideMark/>
          </w:tcPr>
          <w:p w14:paraId="621A012E" w14:textId="77777777" w:rsidR="005476F1" w:rsidRPr="005476F1" w:rsidRDefault="005476F1" w:rsidP="005476F1">
            <w:pPr>
              <w:rPr>
                <w:rFonts w:eastAsia="Times New Roman"/>
                <w:sz w:val="26"/>
                <w:szCs w:val="26"/>
                <w:lang w:val="vi-VN" w:eastAsia="vi-VN"/>
              </w:rPr>
            </w:pPr>
          </w:p>
        </w:tc>
        <w:tc>
          <w:tcPr>
            <w:tcW w:w="1574" w:type="dxa"/>
            <w:tcBorders>
              <w:top w:val="nil"/>
              <w:left w:val="single" w:sz="8" w:space="0" w:color="auto"/>
              <w:bottom w:val="single" w:sz="8" w:space="0" w:color="auto"/>
              <w:right w:val="single" w:sz="8" w:space="0" w:color="auto"/>
            </w:tcBorders>
            <w:shd w:val="clear" w:color="auto" w:fill="auto"/>
            <w:noWrap/>
            <w:vAlign w:val="bottom"/>
            <w:hideMark/>
          </w:tcPr>
          <w:p w14:paraId="1AAC3301"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37</w:t>
            </w:r>
          </w:p>
        </w:tc>
        <w:tc>
          <w:tcPr>
            <w:tcW w:w="830" w:type="dxa"/>
            <w:tcBorders>
              <w:top w:val="nil"/>
              <w:left w:val="nil"/>
              <w:bottom w:val="single" w:sz="8" w:space="0" w:color="auto"/>
              <w:right w:val="single" w:sz="8" w:space="0" w:color="auto"/>
            </w:tcBorders>
            <w:shd w:val="clear" w:color="auto" w:fill="auto"/>
            <w:noWrap/>
            <w:vAlign w:val="bottom"/>
            <w:hideMark/>
          </w:tcPr>
          <w:p w14:paraId="5B2D796A"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A</w:t>
            </w:r>
          </w:p>
        </w:tc>
        <w:tc>
          <w:tcPr>
            <w:tcW w:w="830" w:type="dxa"/>
            <w:tcBorders>
              <w:top w:val="nil"/>
              <w:left w:val="nil"/>
              <w:bottom w:val="single" w:sz="8" w:space="0" w:color="auto"/>
              <w:right w:val="single" w:sz="8" w:space="0" w:color="auto"/>
            </w:tcBorders>
            <w:shd w:val="clear" w:color="auto" w:fill="auto"/>
            <w:noWrap/>
            <w:vAlign w:val="bottom"/>
            <w:hideMark/>
          </w:tcPr>
          <w:p w14:paraId="7A97BF5B"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B</w:t>
            </w:r>
          </w:p>
        </w:tc>
        <w:tc>
          <w:tcPr>
            <w:tcW w:w="830" w:type="dxa"/>
            <w:tcBorders>
              <w:top w:val="nil"/>
              <w:left w:val="nil"/>
              <w:bottom w:val="single" w:sz="8" w:space="0" w:color="auto"/>
              <w:right w:val="single" w:sz="8" w:space="0" w:color="auto"/>
            </w:tcBorders>
            <w:shd w:val="clear" w:color="auto" w:fill="auto"/>
            <w:noWrap/>
            <w:vAlign w:val="bottom"/>
            <w:hideMark/>
          </w:tcPr>
          <w:p w14:paraId="2A94FCD2"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B</w:t>
            </w:r>
          </w:p>
        </w:tc>
        <w:tc>
          <w:tcPr>
            <w:tcW w:w="830" w:type="dxa"/>
            <w:tcBorders>
              <w:top w:val="nil"/>
              <w:left w:val="nil"/>
              <w:bottom w:val="single" w:sz="8" w:space="0" w:color="auto"/>
              <w:right w:val="single" w:sz="8" w:space="0" w:color="auto"/>
            </w:tcBorders>
            <w:shd w:val="clear" w:color="auto" w:fill="auto"/>
            <w:noWrap/>
            <w:vAlign w:val="bottom"/>
            <w:hideMark/>
          </w:tcPr>
          <w:p w14:paraId="30B3DA62"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B</w:t>
            </w:r>
          </w:p>
        </w:tc>
        <w:tc>
          <w:tcPr>
            <w:tcW w:w="222" w:type="dxa"/>
            <w:tcBorders>
              <w:top w:val="nil"/>
              <w:left w:val="nil"/>
              <w:bottom w:val="nil"/>
              <w:right w:val="nil"/>
            </w:tcBorders>
            <w:shd w:val="clear" w:color="auto" w:fill="auto"/>
            <w:noWrap/>
            <w:vAlign w:val="bottom"/>
            <w:hideMark/>
          </w:tcPr>
          <w:p w14:paraId="7ECDB01F" w14:textId="77777777" w:rsidR="005476F1" w:rsidRPr="005476F1" w:rsidRDefault="005476F1" w:rsidP="005476F1">
            <w:pPr>
              <w:rPr>
                <w:rFonts w:eastAsia="Times New Roman"/>
                <w:sz w:val="26"/>
                <w:szCs w:val="26"/>
                <w:lang w:val="vi-VN" w:eastAsia="vi-VN"/>
              </w:rPr>
            </w:pPr>
          </w:p>
        </w:tc>
        <w:tc>
          <w:tcPr>
            <w:tcW w:w="4945" w:type="dxa"/>
            <w:tcBorders>
              <w:top w:val="nil"/>
              <w:left w:val="nil"/>
              <w:bottom w:val="nil"/>
              <w:right w:val="nil"/>
            </w:tcBorders>
            <w:shd w:val="clear" w:color="auto" w:fill="auto"/>
            <w:noWrap/>
            <w:vAlign w:val="bottom"/>
            <w:hideMark/>
          </w:tcPr>
          <w:p w14:paraId="33EAA340" w14:textId="77777777" w:rsidR="005476F1" w:rsidRPr="005476F1" w:rsidRDefault="005476F1" w:rsidP="005476F1">
            <w:pPr>
              <w:rPr>
                <w:rFonts w:eastAsia="Times New Roman"/>
                <w:sz w:val="26"/>
                <w:szCs w:val="26"/>
                <w:lang w:val="vi-VN" w:eastAsia="vi-VN"/>
              </w:rPr>
            </w:pPr>
          </w:p>
        </w:tc>
      </w:tr>
      <w:tr w:rsidR="005476F1" w:rsidRPr="005476F1" w14:paraId="7D549DEE" w14:textId="77777777" w:rsidTr="005476F1">
        <w:trPr>
          <w:trHeight w:val="345"/>
        </w:trPr>
        <w:tc>
          <w:tcPr>
            <w:tcW w:w="222" w:type="dxa"/>
            <w:tcBorders>
              <w:top w:val="nil"/>
              <w:left w:val="nil"/>
              <w:bottom w:val="nil"/>
              <w:right w:val="nil"/>
            </w:tcBorders>
            <w:shd w:val="clear" w:color="auto" w:fill="auto"/>
            <w:noWrap/>
            <w:vAlign w:val="bottom"/>
            <w:hideMark/>
          </w:tcPr>
          <w:p w14:paraId="62C4BE0F" w14:textId="77777777" w:rsidR="005476F1" w:rsidRPr="005476F1" w:rsidRDefault="005476F1" w:rsidP="005476F1">
            <w:pPr>
              <w:rPr>
                <w:rFonts w:eastAsia="Times New Roman"/>
                <w:sz w:val="26"/>
                <w:szCs w:val="26"/>
                <w:lang w:val="vi-VN" w:eastAsia="vi-VN"/>
              </w:rPr>
            </w:pPr>
          </w:p>
        </w:tc>
        <w:tc>
          <w:tcPr>
            <w:tcW w:w="222" w:type="dxa"/>
            <w:tcBorders>
              <w:top w:val="nil"/>
              <w:left w:val="nil"/>
              <w:bottom w:val="nil"/>
              <w:right w:val="nil"/>
            </w:tcBorders>
            <w:shd w:val="clear" w:color="auto" w:fill="auto"/>
            <w:noWrap/>
            <w:vAlign w:val="bottom"/>
            <w:hideMark/>
          </w:tcPr>
          <w:p w14:paraId="30BC2E20" w14:textId="77777777" w:rsidR="005476F1" w:rsidRPr="005476F1" w:rsidRDefault="005476F1" w:rsidP="005476F1">
            <w:pPr>
              <w:rPr>
                <w:rFonts w:eastAsia="Times New Roman"/>
                <w:sz w:val="26"/>
                <w:szCs w:val="26"/>
                <w:lang w:val="vi-VN" w:eastAsia="vi-VN"/>
              </w:rPr>
            </w:pPr>
          </w:p>
        </w:tc>
        <w:tc>
          <w:tcPr>
            <w:tcW w:w="1574" w:type="dxa"/>
            <w:tcBorders>
              <w:top w:val="nil"/>
              <w:left w:val="single" w:sz="8" w:space="0" w:color="auto"/>
              <w:bottom w:val="single" w:sz="8" w:space="0" w:color="auto"/>
              <w:right w:val="single" w:sz="8" w:space="0" w:color="auto"/>
            </w:tcBorders>
            <w:shd w:val="clear" w:color="auto" w:fill="auto"/>
            <w:noWrap/>
            <w:vAlign w:val="bottom"/>
            <w:hideMark/>
          </w:tcPr>
          <w:p w14:paraId="3E4251F3"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38</w:t>
            </w:r>
          </w:p>
        </w:tc>
        <w:tc>
          <w:tcPr>
            <w:tcW w:w="830" w:type="dxa"/>
            <w:tcBorders>
              <w:top w:val="nil"/>
              <w:left w:val="nil"/>
              <w:bottom w:val="single" w:sz="8" w:space="0" w:color="auto"/>
              <w:right w:val="single" w:sz="8" w:space="0" w:color="auto"/>
            </w:tcBorders>
            <w:shd w:val="clear" w:color="auto" w:fill="auto"/>
            <w:noWrap/>
            <w:vAlign w:val="bottom"/>
            <w:hideMark/>
          </w:tcPr>
          <w:p w14:paraId="114EA654"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A</w:t>
            </w:r>
          </w:p>
        </w:tc>
        <w:tc>
          <w:tcPr>
            <w:tcW w:w="830" w:type="dxa"/>
            <w:tcBorders>
              <w:top w:val="nil"/>
              <w:left w:val="nil"/>
              <w:bottom w:val="single" w:sz="8" w:space="0" w:color="auto"/>
              <w:right w:val="single" w:sz="8" w:space="0" w:color="auto"/>
            </w:tcBorders>
            <w:shd w:val="clear" w:color="auto" w:fill="auto"/>
            <w:noWrap/>
            <w:vAlign w:val="bottom"/>
            <w:hideMark/>
          </w:tcPr>
          <w:p w14:paraId="114FB032"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A</w:t>
            </w:r>
          </w:p>
        </w:tc>
        <w:tc>
          <w:tcPr>
            <w:tcW w:w="830" w:type="dxa"/>
            <w:tcBorders>
              <w:top w:val="nil"/>
              <w:left w:val="nil"/>
              <w:bottom w:val="single" w:sz="8" w:space="0" w:color="auto"/>
              <w:right w:val="single" w:sz="8" w:space="0" w:color="auto"/>
            </w:tcBorders>
            <w:shd w:val="clear" w:color="auto" w:fill="auto"/>
            <w:noWrap/>
            <w:vAlign w:val="bottom"/>
            <w:hideMark/>
          </w:tcPr>
          <w:p w14:paraId="3927332C"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A</w:t>
            </w:r>
          </w:p>
        </w:tc>
        <w:tc>
          <w:tcPr>
            <w:tcW w:w="830" w:type="dxa"/>
            <w:tcBorders>
              <w:top w:val="nil"/>
              <w:left w:val="nil"/>
              <w:bottom w:val="single" w:sz="8" w:space="0" w:color="auto"/>
              <w:right w:val="single" w:sz="8" w:space="0" w:color="auto"/>
            </w:tcBorders>
            <w:shd w:val="clear" w:color="auto" w:fill="auto"/>
            <w:noWrap/>
            <w:vAlign w:val="bottom"/>
            <w:hideMark/>
          </w:tcPr>
          <w:p w14:paraId="2FE303FD"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D</w:t>
            </w:r>
          </w:p>
        </w:tc>
        <w:tc>
          <w:tcPr>
            <w:tcW w:w="222" w:type="dxa"/>
            <w:tcBorders>
              <w:top w:val="nil"/>
              <w:left w:val="nil"/>
              <w:bottom w:val="nil"/>
              <w:right w:val="nil"/>
            </w:tcBorders>
            <w:shd w:val="clear" w:color="auto" w:fill="auto"/>
            <w:noWrap/>
            <w:vAlign w:val="bottom"/>
            <w:hideMark/>
          </w:tcPr>
          <w:p w14:paraId="331CD50E" w14:textId="77777777" w:rsidR="005476F1" w:rsidRPr="005476F1" w:rsidRDefault="005476F1" w:rsidP="005476F1">
            <w:pPr>
              <w:rPr>
                <w:rFonts w:eastAsia="Times New Roman"/>
                <w:sz w:val="26"/>
                <w:szCs w:val="26"/>
                <w:lang w:val="vi-VN" w:eastAsia="vi-VN"/>
              </w:rPr>
            </w:pPr>
          </w:p>
        </w:tc>
        <w:tc>
          <w:tcPr>
            <w:tcW w:w="4945" w:type="dxa"/>
            <w:tcBorders>
              <w:top w:val="nil"/>
              <w:left w:val="nil"/>
              <w:bottom w:val="nil"/>
              <w:right w:val="nil"/>
            </w:tcBorders>
            <w:shd w:val="clear" w:color="auto" w:fill="auto"/>
            <w:noWrap/>
            <w:vAlign w:val="bottom"/>
            <w:hideMark/>
          </w:tcPr>
          <w:p w14:paraId="7426533F" w14:textId="77777777" w:rsidR="005476F1" w:rsidRPr="005476F1" w:rsidRDefault="005476F1" w:rsidP="005476F1">
            <w:pPr>
              <w:rPr>
                <w:rFonts w:eastAsia="Times New Roman"/>
                <w:sz w:val="26"/>
                <w:szCs w:val="26"/>
                <w:lang w:val="vi-VN" w:eastAsia="vi-VN"/>
              </w:rPr>
            </w:pPr>
          </w:p>
        </w:tc>
      </w:tr>
      <w:tr w:rsidR="005476F1" w:rsidRPr="005476F1" w14:paraId="7D395205" w14:textId="77777777" w:rsidTr="005476F1">
        <w:trPr>
          <w:trHeight w:val="345"/>
        </w:trPr>
        <w:tc>
          <w:tcPr>
            <w:tcW w:w="222" w:type="dxa"/>
            <w:tcBorders>
              <w:top w:val="nil"/>
              <w:left w:val="nil"/>
              <w:bottom w:val="nil"/>
              <w:right w:val="nil"/>
            </w:tcBorders>
            <w:shd w:val="clear" w:color="auto" w:fill="auto"/>
            <w:noWrap/>
            <w:vAlign w:val="bottom"/>
            <w:hideMark/>
          </w:tcPr>
          <w:p w14:paraId="323BB204" w14:textId="77777777" w:rsidR="005476F1" w:rsidRPr="005476F1" w:rsidRDefault="005476F1" w:rsidP="005476F1">
            <w:pPr>
              <w:rPr>
                <w:rFonts w:eastAsia="Times New Roman"/>
                <w:sz w:val="26"/>
                <w:szCs w:val="26"/>
                <w:lang w:val="vi-VN" w:eastAsia="vi-VN"/>
              </w:rPr>
            </w:pPr>
          </w:p>
        </w:tc>
        <w:tc>
          <w:tcPr>
            <w:tcW w:w="222" w:type="dxa"/>
            <w:tcBorders>
              <w:top w:val="nil"/>
              <w:left w:val="nil"/>
              <w:bottom w:val="nil"/>
              <w:right w:val="nil"/>
            </w:tcBorders>
            <w:shd w:val="clear" w:color="auto" w:fill="auto"/>
            <w:noWrap/>
            <w:vAlign w:val="bottom"/>
            <w:hideMark/>
          </w:tcPr>
          <w:p w14:paraId="3729155A" w14:textId="77777777" w:rsidR="005476F1" w:rsidRPr="005476F1" w:rsidRDefault="005476F1" w:rsidP="005476F1">
            <w:pPr>
              <w:rPr>
                <w:rFonts w:eastAsia="Times New Roman"/>
                <w:sz w:val="26"/>
                <w:szCs w:val="26"/>
                <w:lang w:val="vi-VN" w:eastAsia="vi-VN"/>
              </w:rPr>
            </w:pPr>
          </w:p>
        </w:tc>
        <w:tc>
          <w:tcPr>
            <w:tcW w:w="1574" w:type="dxa"/>
            <w:tcBorders>
              <w:top w:val="nil"/>
              <w:left w:val="single" w:sz="8" w:space="0" w:color="auto"/>
              <w:bottom w:val="single" w:sz="8" w:space="0" w:color="auto"/>
              <w:right w:val="single" w:sz="8" w:space="0" w:color="auto"/>
            </w:tcBorders>
            <w:shd w:val="clear" w:color="auto" w:fill="auto"/>
            <w:noWrap/>
            <w:vAlign w:val="bottom"/>
            <w:hideMark/>
          </w:tcPr>
          <w:p w14:paraId="3E24E5A0"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39</w:t>
            </w:r>
          </w:p>
        </w:tc>
        <w:tc>
          <w:tcPr>
            <w:tcW w:w="830" w:type="dxa"/>
            <w:tcBorders>
              <w:top w:val="nil"/>
              <w:left w:val="nil"/>
              <w:bottom w:val="single" w:sz="8" w:space="0" w:color="auto"/>
              <w:right w:val="single" w:sz="8" w:space="0" w:color="auto"/>
            </w:tcBorders>
            <w:shd w:val="clear" w:color="auto" w:fill="auto"/>
            <w:noWrap/>
            <w:vAlign w:val="bottom"/>
            <w:hideMark/>
          </w:tcPr>
          <w:p w14:paraId="288A135A"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B</w:t>
            </w:r>
          </w:p>
        </w:tc>
        <w:tc>
          <w:tcPr>
            <w:tcW w:w="830" w:type="dxa"/>
            <w:tcBorders>
              <w:top w:val="nil"/>
              <w:left w:val="nil"/>
              <w:bottom w:val="single" w:sz="8" w:space="0" w:color="auto"/>
              <w:right w:val="single" w:sz="8" w:space="0" w:color="auto"/>
            </w:tcBorders>
            <w:shd w:val="clear" w:color="auto" w:fill="auto"/>
            <w:noWrap/>
            <w:vAlign w:val="bottom"/>
            <w:hideMark/>
          </w:tcPr>
          <w:p w14:paraId="54153092"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A</w:t>
            </w:r>
          </w:p>
        </w:tc>
        <w:tc>
          <w:tcPr>
            <w:tcW w:w="830" w:type="dxa"/>
            <w:tcBorders>
              <w:top w:val="nil"/>
              <w:left w:val="nil"/>
              <w:bottom w:val="single" w:sz="8" w:space="0" w:color="auto"/>
              <w:right w:val="single" w:sz="8" w:space="0" w:color="auto"/>
            </w:tcBorders>
            <w:shd w:val="clear" w:color="auto" w:fill="auto"/>
            <w:noWrap/>
            <w:vAlign w:val="bottom"/>
            <w:hideMark/>
          </w:tcPr>
          <w:p w14:paraId="4BF538D0"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B</w:t>
            </w:r>
          </w:p>
        </w:tc>
        <w:tc>
          <w:tcPr>
            <w:tcW w:w="830" w:type="dxa"/>
            <w:tcBorders>
              <w:top w:val="nil"/>
              <w:left w:val="nil"/>
              <w:bottom w:val="single" w:sz="8" w:space="0" w:color="auto"/>
              <w:right w:val="single" w:sz="8" w:space="0" w:color="auto"/>
            </w:tcBorders>
            <w:shd w:val="clear" w:color="auto" w:fill="auto"/>
            <w:noWrap/>
            <w:vAlign w:val="bottom"/>
            <w:hideMark/>
          </w:tcPr>
          <w:p w14:paraId="1991735C"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A</w:t>
            </w:r>
          </w:p>
        </w:tc>
        <w:tc>
          <w:tcPr>
            <w:tcW w:w="222" w:type="dxa"/>
            <w:tcBorders>
              <w:top w:val="nil"/>
              <w:left w:val="nil"/>
              <w:bottom w:val="nil"/>
              <w:right w:val="nil"/>
            </w:tcBorders>
            <w:shd w:val="clear" w:color="auto" w:fill="auto"/>
            <w:noWrap/>
            <w:vAlign w:val="bottom"/>
            <w:hideMark/>
          </w:tcPr>
          <w:p w14:paraId="7C034432" w14:textId="77777777" w:rsidR="005476F1" w:rsidRPr="005476F1" w:rsidRDefault="005476F1" w:rsidP="005476F1">
            <w:pPr>
              <w:rPr>
                <w:rFonts w:eastAsia="Times New Roman"/>
                <w:sz w:val="26"/>
                <w:szCs w:val="26"/>
                <w:lang w:val="vi-VN" w:eastAsia="vi-VN"/>
              </w:rPr>
            </w:pPr>
          </w:p>
        </w:tc>
        <w:tc>
          <w:tcPr>
            <w:tcW w:w="4945" w:type="dxa"/>
            <w:tcBorders>
              <w:top w:val="nil"/>
              <w:left w:val="nil"/>
              <w:bottom w:val="nil"/>
              <w:right w:val="nil"/>
            </w:tcBorders>
            <w:shd w:val="clear" w:color="auto" w:fill="auto"/>
            <w:noWrap/>
            <w:vAlign w:val="bottom"/>
            <w:hideMark/>
          </w:tcPr>
          <w:p w14:paraId="245C1FB6" w14:textId="77777777" w:rsidR="005476F1" w:rsidRPr="005476F1" w:rsidRDefault="005476F1" w:rsidP="005476F1">
            <w:pPr>
              <w:rPr>
                <w:rFonts w:eastAsia="Times New Roman"/>
                <w:sz w:val="26"/>
                <w:szCs w:val="26"/>
                <w:lang w:val="vi-VN" w:eastAsia="vi-VN"/>
              </w:rPr>
            </w:pPr>
          </w:p>
        </w:tc>
      </w:tr>
      <w:tr w:rsidR="005476F1" w:rsidRPr="005476F1" w14:paraId="7E8B2D23" w14:textId="77777777" w:rsidTr="005476F1">
        <w:trPr>
          <w:trHeight w:val="345"/>
        </w:trPr>
        <w:tc>
          <w:tcPr>
            <w:tcW w:w="222" w:type="dxa"/>
            <w:tcBorders>
              <w:top w:val="nil"/>
              <w:left w:val="nil"/>
              <w:bottom w:val="nil"/>
              <w:right w:val="nil"/>
            </w:tcBorders>
            <w:shd w:val="clear" w:color="auto" w:fill="auto"/>
            <w:noWrap/>
            <w:vAlign w:val="bottom"/>
            <w:hideMark/>
          </w:tcPr>
          <w:p w14:paraId="1B0C7FE8" w14:textId="77777777" w:rsidR="005476F1" w:rsidRPr="005476F1" w:rsidRDefault="005476F1" w:rsidP="005476F1">
            <w:pPr>
              <w:rPr>
                <w:rFonts w:eastAsia="Times New Roman"/>
                <w:sz w:val="26"/>
                <w:szCs w:val="26"/>
                <w:lang w:val="vi-VN" w:eastAsia="vi-VN"/>
              </w:rPr>
            </w:pPr>
          </w:p>
        </w:tc>
        <w:tc>
          <w:tcPr>
            <w:tcW w:w="222" w:type="dxa"/>
            <w:tcBorders>
              <w:top w:val="nil"/>
              <w:left w:val="nil"/>
              <w:bottom w:val="nil"/>
              <w:right w:val="nil"/>
            </w:tcBorders>
            <w:shd w:val="clear" w:color="auto" w:fill="auto"/>
            <w:noWrap/>
            <w:vAlign w:val="bottom"/>
            <w:hideMark/>
          </w:tcPr>
          <w:p w14:paraId="4993A4F2" w14:textId="77777777" w:rsidR="005476F1" w:rsidRPr="005476F1" w:rsidRDefault="005476F1" w:rsidP="005476F1">
            <w:pPr>
              <w:rPr>
                <w:rFonts w:eastAsia="Times New Roman"/>
                <w:sz w:val="26"/>
                <w:szCs w:val="26"/>
                <w:lang w:val="vi-VN" w:eastAsia="vi-VN"/>
              </w:rPr>
            </w:pPr>
          </w:p>
        </w:tc>
        <w:tc>
          <w:tcPr>
            <w:tcW w:w="1574" w:type="dxa"/>
            <w:tcBorders>
              <w:top w:val="nil"/>
              <w:left w:val="single" w:sz="8" w:space="0" w:color="auto"/>
              <w:bottom w:val="single" w:sz="8" w:space="0" w:color="auto"/>
              <w:right w:val="single" w:sz="8" w:space="0" w:color="auto"/>
            </w:tcBorders>
            <w:shd w:val="clear" w:color="auto" w:fill="auto"/>
            <w:noWrap/>
            <w:vAlign w:val="bottom"/>
            <w:hideMark/>
          </w:tcPr>
          <w:p w14:paraId="402BC48F"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40</w:t>
            </w:r>
          </w:p>
        </w:tc>
        <w:tc>
          <w:tcPr>
            <w:tcW w:w="830" w:type="dxa"/>
            <w:tcBorders>
              <w:top w:val="nil"/>
              <w:left w:val="nil"/>
              <w:bottom w:val="single" w:sz="8" w:space="0" w:color="auto"/>
              <w:right w:val="single" w:sz="8" w:space="0" w:color="auto"/>
            </w:tcBorders>
            <w:shd w:val="clear" w:color="auto" w:fill="auto"/>
            <w:noWrap/>
            <w:vAlign w:val="bottom"/>
            <w:hideMark/>
          </w:tcPr>
          <w:p w14:paraId="6A208A52"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B</w:t>
            </w:r>
          </w:p>
        </w:tc>
        <w:tc>
          <w:tcPr>
            <w:tcW w:w="830" w:type="dxa"/>
            <w:tcBorders>
              <w:top w:val="nil"/>
              <w:left w:val="nil"/>
              <w:bottom w:val="single" w:sz="8" w:space="0" w:color="auto"/>
              <w:right w:val="single" w:sz="8" w:space="0" w:color="auto"/>
            </w:tcBorders>
            <w:shd w:val="clear" w:color="auto" w:fill="auto"/>
            <w:noWrap/>
            <w:vAlign w:val="bottom"/>
            <w:hideMark/>
          </w:tcPr>
          <w:p w14:paraId="7D676CF6"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D</w:t>
            </w:r>
          </w:p>
        </w:tc>
        <w:tc>
          <w:tcPr>
            <w:tcW w:w="830" w:type="dxa"/>
            <w:tcBorders>
              <w:top w:val="nil"/>
              <w:left w:val="nil"/>
              <w:bottom w:val="single" w:sz="8" w:space="0" w:color="auto"/>
              <w:right w:val="single" w:sz="8" w:space="0" w:color="auto"/>
            </w:tcBorders>
            <w:shd w:val="clear" w:color="auto" w:fill="auto"/>
            <w:noWrap/>
            <w:vAlign w:val="bottom"/>
            <w:hideMark/>
          </w:tcPr>
          <w:p w14:paraId="03CC1F45"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B</w:t>
            </w:r>
          </w:p>
        </w:tc>
        <w:tc>
          <w:tcPr>
            <w:tcW w:w="830" w:type="dxa"/>
            <w:tcBorders>
              <w:top w:val="nil"/>
              <w:left w:val="nil"/>
              <w:bottom w:val="single" w:sz="8" w:space="0" w:color="auto"/>
              <w:right w:val="single" w:sz="8" w:space="0" w:color="auto"/>
            </w:tcBorders>
            <w:shd w:val="clear" w:color="auto" w:fill="auto"/>
            <w:noWrap/>
            <w:vAlign w:val="bottom"/>
            <w:hideMark/>
          </w:tcPr>
          <w:p w14:paraId="48D83DF5" w14:textId="77777777" w:rsidR="005476F1" w:rsidRPr="005476F1" w:rsidRDefault="005476F1" w:rsidP="005476F1">
            <w:pPr>
              <w:jc w:val="center"/>
              <w:rPr>
                <w:rFonts w:eastAsia="Times New Roman"/>
                <w:b/>
                <w:bCs/>
                <w:sz w:val="26"/>
                <w:szCs w:val="26"/>
                <w:lang w:val="vi-VN" w:eastAsia="vi-VN"/>
              </w:rPr>
            </w:pPr>
            <w:r w:rsidRPr="005476F1">
              <w:rPr>
                <w:rFonts w:eastAsia="Times New Roman"/>
                <w:b/>
                <w:bCs/>
                <w:sz w:val="26"/>
                <w:szCs w:val="26"/>
                <w:lang w:val="vi-VN" w:eastAsia="vi-VN"/>
              </w:rPr>
              <w:t>B</w:t>
            </w:r>
          </w:p>
        </w:tc>
        <w:tc>
          <w:tcPr>
            <w:tcW w:w="222" w:type="dxa"/>
            <w:tcBorders>
              <w:top w:val="nil"/>
              <w:left w:val="nil"/>
              <w:bottom w:val="nil"/>
              <w:right w:val="nil"/>
            </w:tcBorders>
            <w:shd w:val="clear" w:color="auto" w:fill="auto"/>
            <w:noWrap/>
            <w:vAlign w:val="bottom"/>
            <w:hideMark/>
          </w:tcPr>
          <w:p w14:paraId="2ACDBA12" w14:textId="77777777" w:rsidR="005476F1" w:rsidRPr="005476F1" w:rsidRDefault="005476F1" w:rsidP="005476F1">
            <w:pPr>
              <w:rPr>
                <w:rFonts w:eastAsia="Times New Roman"/>
                <w:sz w:val="26"/>
                <w:szCs w:val="26"/>
                <w:lang w:val="vi-VN" w:eastAsia="vi-VN"/>
              </w:rPr>
            </w:pPr>
          </w:p>
        </w:tc>
        <w:tc>
          <w:tcPr>
            <w:tcW w:w="4945" w:type="dxa"/>
            <w:tcBorders>
              <w:top w:val="nil"/>
              <w:left w:val="nil"/>
              <w:bottom w:val="nil"/>
              <w:right w:val="nil"/>
            </w:tcBorders>
            <w:shd w:val="clear" w:color="auto" w:fill="auto"/>
            <w:noWrap/>
            <w:vAlign w:val="bottom"/>
            <w:hideMark/>
          </w:tcPr>
          <w:p w14:paraId="316804C1" w14:textId="77777777" w:rsidR="005476F1" w:rsidRPr="005476F1" w:rsidRDefault="005476F1" w:rsidP="005476F1">
            <w:pPr>
              <w:rPr>
                <w:rFonts w:eastAsia="Times New Roman"/>
                <w:sz w:val="26"/>
                <w:szCs w:val="26"/>
                <w:lang w:val="vi-VN" w:eastAsia="vi-VN"/>
              </w:rPr>
            </w:pPr>
          </w:p>
        </w:tc>
      </w:tr>
    </w:tbl>
    <w:p w14:paraId="5E57694C" w14:textId="532A1EDD" w:rsidR="00E920EE" w:rsidRPr="002048BF" w:rsidRDefault="00E920EE" w:rsidP="00E920EE">
      <w:pPr>
        <w:jc w:val="center"/>
        <w:rPr>
          <w:b/>
        </w:rPr>
      </w:pPr>
    </w:p>
    <w:p w14:paraId="5A6F715C" w14:textId="77777777" w:rsidR="00E920EE" w:rsidRPr="002048BF" w:rsidRDefault="00E920EE" w:rsidP="00E920EE"/>
    <w:p w14:paraId="3D34BC64" w14:textId="421190A7" w:rsidR="00017F00" w:rsidRPr="002048BF" w:rsidRDefault="00017F00">
      <w:pPr>
        <w:jc w:val="center"/>
      </w:pPr>
      <w:bookmarkStart w:id="3" w:name="_GoBack"/>
      <w:bookmarkEnd w:id="3"/>
    </w:p>
    <w:sectPr w:rsidR="00017F00" w:rsidRPr="002048BF" w:rsidSect="005476F1">
      <w:pgSz w:w="11909" w:h="16834" w:code="9"/>
      <w:pgMar w:top="426" w:right="569" w:bottom="0" w:left="42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2A059D" w14:textId="77777777" w:rsidR="00662407" w:rsidRDefault="00662407">
      <w:r>
        <w:separator/>
      </w:r>
    </w:p>
  </w:endnote>
  <w:endnote w:type="continuationSeparator" w:id="0">
    <w:p w14:paraId="48058E7A" w14:textId="77777777" w:rsidR="00662407" w:rsidRDefault="00662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00002FF" w:usb1="4000ACFF" w:usb2="00000001" w:usb3="00000000" w:csb0="0000019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3"/>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A3"/>
    <w:family w:val="roman"/>
    <w:pitch w:val="variable"/>
    <w:sig w:usb0="E00002FF" w:usb1="420024FF" w:usb2="00000000" w:usb3="00000000" w:csb0="0000019F" w:csb1="00000000"/>
  </w:font>
  <w:font w:name="Arial">
    <w:panose1 w:val="020B0604020202020204"/>
    <w:charset w:val="A3"/>
    <w:family w:val="swiss"/>
    <w:pitch w:val="variable"/>
    <w:sig w:usb0="E0002AFF" w:usb1="C0007843" w:usb2="00000009" w:usb3="00000000" w:csb0="000001FF"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A3"/>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9E3A69" w14:textId="77777777" w:rsidR="00E920EE" w:rsidRDefault="00E920EE">
    <w:pPr>
      <w:pBdr>
        <w:top w:val="single" w:sz="6" w:space="1" w:color="auto"/>
      </w:pBdr>
      <w:tabs>
        <w:tab w:val="right" w:pos="10489"/>
      </w:tabs>
    </w:pPr>
    <w:r>
      <w:t>Mã đề 101</w:t>
    </w:r>
    <w:r>
      <w:tab/>
      <w:t xml:space="preserve">Trang </w:t>
    </w:r>
    <w:r>
      <w:fldChar w:fldCharType="begin"/>
    </w:r>
    <w:r>
      <w:instrText>Page</w:instrText>
    </w:r>
    <w:r>
      <w:fldChar w:fldCharType="separate"/>
    </w:r>
    <w:r w:rsidR="002048BF">
      <w:rPr>
        <w:noProof/>
      </w:rPr>
      <w:t>3</w:t>
    </w:r>
    <w:r>
      <w:fldChar w:fldCharType="end"/>
    </w:r>
    <w:r>
      <w:t>/</w:t>
    </w:r>
    <w:r>
      <w:fldChar w:fldCharType="begin"/>
    </w:r>
    <w:r>
      <w:instrText>NUMPAGES</w:instrText>
    </w:r>
    <w:r>
      <w:fldChar w:fldCharType="separate"/>
    </w:r>
    <w:r w:rsidR="002048BF">
      <w:rPr>
        <w:noProof/>
      </w:rPr>
      <w:t>58</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3834F2" w14:textId="77777777" w:rsidR="00E920EE" w:rsidRDefault="00E920EE">
    <w:pPr>
      <w:pStyle w:val="Footer"/>
      <w:jc w:val="right"/>
    </w:pPr>
    <w:r>
      <w:t xml:space="preserve">Trang </w:t>
    </w:r>
    <w:sdt>
      <w:sdtPr>
        <w:id w:val="212280366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2048BF">
          <w:rPr>
            <w:noProof/>
          </w:rPr>
          <w:t>4</w:t>
        </w:r>
        <w:r>
          <w:rPr>
            <w:noProof/>
          </w:rPr>
          <w:fldChar w:fldCharType="end"/>
        </w:r>
        <w:r>
          <w:rPr>
            <w:noProof/>
          </w:rPr>
          <w:t>/4 – Mã đề 425</w:t>
        </w:r>
      </w:sdtContent>
    </w:sdt>
  </w:p>
  <w:p w14:paraId="7453F95C" w14:textId="77777777" w:rsidR="00E920EE" w:rsidRPr="005462D5" w:rsidRDefault="00E920EE" w:rsidP="00E920EE">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1531150"/>
      <w:docPartObj>
        <w:docPartGallery w:val="Page Numbers (Bottom of Page)"/>
        <w:docPartUnique/>
      </w:docPartObj>
    </w:sdtPr>
    <w:sdtEndPr>
      <w:rPr>
        <w:noProof/>
      </w:rPr>
    </w:sdtEndPr>
    <w:sdtContent>
      <w:p w14:paraId="49939726" w14:textId="77777777" w:rsidR="00E920EE" w:rsidRDefault="00E920EE">
        <w:pPr>
          <w:pStyle w:val="Footer"/>
          <w:jc w:val="right"/>
        </w:pPr>
        <w:r>
          <w:fldChar w:fldCharType="begin"/>
        </w:r>
        <w:r>
          <w:instrText xml:space="preserve"> PAGE   \* MERGEFORMAT </w:instrText>
        </w:r>
        <w:r>
          <w:fldChar w:fldCharType="separate"/>
        </w:r>
        <w:r w:rsidR="002048BF">
          <w:rPr>
            <w:noProof/>
          </w:rPr>
          <w:t>14</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4A5C99" w14:textId="77777777" w:rsidR="00E920EE" w:rsidRDefault="00E920EE">
    <w:pPr>
      <w:pBdr>
        <w:top w:val="single" w:sz="6" w:space="1" w:color="auto"/>
      </w:pBdr>
      <w:tabs>
        <w:tab w:val="right" w:pos="10489"/>
      </w:tabs>
    </w:pPr>
    <w:r>
      <w:t>Mã đề 102</w:t>
    </w:r>
    <w:r>
      <w:tab/>
      <w:t xml:space="preserve">Trang </w:t>
    </w:r>
    <w:r>
      <w:fldChar w:fldCharType="begin"/>
    </w:r>
    <w:r>
      <w:instrText>Page</w:instrText>
    </w:r>
    <w:r>
      <w:fldChar w:fldCharType="separate"/>
    </w:r>
    <w:r w:rsidR="002048BF">
      <w:rPr>
        <w:noProof/>
      </w:rPr>
      <w:t>3</w:t>
    </w:r>
    <w:r>
      <w:fldChar w:fldCharType="end"/>
    </w:r>
    <w:r>
      <w:t>/</w:t>
    </w:r>
    <w:r>
      <w:fldChar w:fldCharType="begin"/>
    </w:r>
    <w:r>
      <w:instrText>NUMPAGES</w:instrText>
    </w:r>
    <w:r>
      <w:fldChar w:fldCharType="separate"/>
    </w:r>
    <w:r w:rsidR="002048BF">
      <w:rPr>
        <w:noProof/>
      </w:rPr>
      <w:t>58</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2EB52" w14:textId="77777777" w:rsidR="00E920EE" w:rsidRDefault="00E920EE">
    <w:pPr>
      <w:pBdr>
        <w:top w:val="single" w:sz="6" w:space="1" w:color="auto"/>
      </w:pBdr>
      <w:tabs>
        <w:tab w:val="right" w:pos="10489"/>
      </w:tabs>
    </w:pPr>
    <w:r>
      <w:t>Mã đề 103</w:t>
    </w:r>
    <w:r>
      <w:tab/>
      <w:t xml:space="preserve">Trang </w:t>
    </w:r>
    <w:r>
      <w:fldChar w:fldCharType="begin"/>
    </w:r>
    <w:r>
      <w:instrText>Page</w:instrText>
    </w:r>
    <w:r>
      <w:fldChar w:fldCharType="separate"/>
    </w:r>
    <w:r w:rsidR="002048BF">
      <w:rPr>
        <w:noProof/>
      </w:rPr>
      <w:t>3</w:t>
    </w:r>
    <w:r>
      <w:fldChar w:fldCharType="end"/>
    </w:r>
    <w:r>
      <w:t>/</w:t>
    </w:r>
    <w:r>
      <w:fldChar w:fldCharType="begin"/>
    </w:r>
    <w:r>
      <w:instrText>NUMPAGES</w:instrText>
    </w:r>
    <w:r>
      <w:fldChar w:fldCharType="separate"/>
    </w:r>
    <w:r w:rsidR="002048BF">
      <w:rPr>
        <w:noProof/>
      </w:rPr>
      <w:t>58</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185EEC" w14:textId="77777777" w:rsidR="00E920EE" w:rsidRDefault="00E920EE">
    <w:pPr>
      <w:pBdr>
        <w:top w:val="single" w:sz="6" w:space="1" w:color="auto"/>
      </w:pBdr>
      <w:tabs>
        <w:tab w:val="right" w:pos="10489"/>
      </w:tabs>
    </w:pPr>
    <w:r>
      <w:t>Mã đề 104</w:t>
    </w:r>
    <w:r>
      <w:tab/>
      <w:t xml:space="preserve">Trang </w:t>
    </w:r>
    <w:r>
      <w:fldChar w:fldCharType="begin"/>
    </w:r>
    <w:r>
      <w:instrText>Page</w:instrText>
    </w:r>
    <w:r>
      <w:fldChar w:fldCharType="separate"/>
    </w:r>
    <w:r w:rsidR="002048BF">
      <w:rPr>
        <w:noProof/>
      </w:rPr>
      <w:t>3</w:t>
    </w:r>
    <w:r>
      <w:fldChar w:fldCharType="end"/>
    </w:r>
    <w:r>
      <w:t>/</w:t>
    </w:r>
    <w:r>
      <w:fldChar w:fldCharType="begin"/>
    </w:r>
    <w:r>
      <w:instrText>NUMPAGES</w:instrText>
    </w:r>
    <w:r>
      <w:fldChar w:fldCharType="separate"/>
    </w:r>
    <w:r w:rsidR="002048BF">
      <w:rPr>
        <w:noProof/>
      </w:rPr>
      <w:t>58</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8400136"/>
      <w:docPartObj>
        <w:docPartGallery w:val="Page Numbers (Bottom of Page)"/>
        <w:docPartUnique/>
      </w:docPartObj>
    </w:sdtPr>
    <w:sdtEndPr>
      <w:rPr>
        <w:noProof/>
      </w:rPr>
    </w:sdtEndPr>
    <w:sdtContent>
      <w:p w14:paraId="6833A6CB" w14:textId="77777777" w:rsidR="00E920EE" w:rsidRDefault="00E920EE">
        <w:pPr>
          <w:pStyle w:val="Footer"/>
          <w:jc w:val="center"/>
        </w:pPr>
        <w:r>
          <w:fldChar w:fldCharType="begin"/>
        </w:r>
        <w:r>
          <w:instrText xml:space="preserve"> PAGE   \* MERGEFORMAT </w:instrText>
        </w:r>
        <w:r>
          <w:fldChar w:fldCharType="separate"/>
        </w:r>
        <w:r w:rsidR="002048BF">
          <w:rPr>
            <w:noProof/>
          </w:rPr>
          <w:t>9</w:t>
        </w:r>
        <w:r>
          <w:rPr>
            <w:noProof/>
          </w:rPr>
          <w:fldChar w:fldCharType="end"/>
        </w:r>
      </w:p>
    </w:sdtContent>
  </w:sdt>
  <w:p w14:paraId="209296E2" w14:textId="77777777" w:rsidR="00E920EE" w:rsidRDefault="00E920EE">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7466975"/>
      <w:docPartObj>
        <w:docPartGallery w:val="Page Numbers (Bottom of Page)"/>
        <w:docPartUnique/>
      </w:docPartObj>
    </w:sdtPr>
    <w:sdtEndPr>
      <w:rPr>
        <w:noProof/>
      </w:rPr>
    </w:sdtEndPr>
    <w:sdtContent>
      <w:p w14:paraId="2F2F8A90" w14:textId="77777777" w:rsidR="00E920EE" w:rsidRDefault="00E920EE">
        <w:pPr>
          <w:pStyle w:val="Footer"/>
          <w:jc w:val="right"/>
        </w:pPr>
        <w:r>
          <w:fldChar w:fldCharType="begin"/>
        </w:r>
        <w:r>
          <w:instrText xml:space="preserve"> PAGE   \* MERGEFORMAT </w:instrText>
        </w:r>
        <w:r>
          <w:fldChar w:fldCharType="separate"/>
        </w:r>
        <w:r w:rsidR="002048BF">
          <w:rPr>
            <w:noProof/>
          </w:rPr>
          <w:t>20</w:t>
        </w:r>
        <w:r>
          <w:rPr>
            <w:noProof/>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0AB734" w14:textId="77777777" w:rsidR="00E920EE" w:rsidRDefault="00E920EE">
    <w:pPr>
      <w:pStyle w:val="Footer"/>
      <w:jc w:val="right"/>
    </w:pPr>
    <w:r>
      <w:t xml:space="preserve">Trang </w:t>
    </w:r>
    <w:sdt>
      <w:sdtPr>
        <w:id w:val="41552789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2048BF">
          <w:rPr>
            <w:noProof/>
          </w:rPr>
          <w:t>4</w:t>
        </w:r>
        <w:r>
          <w:rPr>
            <w:noProof/>
          </w:rPr>
          <w:fldChar w:fldCharType="end"/>
        </w:r>
        <w:r>
          <w:rPr>
            <w:noProof/>
          </w:rPr>
          <w:t>/4 – Mã đề 126</w:t>
        </w:r>
      </w:sdtContent>
    </w:sdt>
  </w:p>
  <w:p w14:paraId="0C2313E5" w14:textId="77777777" w:rsidR="00E920EE" w:rsidRPr="00DC58BE" w:rsidRDefault="00E920EE" w:rsidP="00E920EE">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D74ABF" w14:textId="77777777" w:rsidR="00E920EE" w:rsidRDefault="00E920EE">
    <w:pPr>
      <w:pStyle w:val="Footer"/>
      <w:jc w:val="right"/>
    </w:pPr>
    <w:r>
      <w:t xml:space="preserve">Trang </w:t>
    </w:r>
    <w:sdt>
      <w:sdtPr>
        <w:id w:val="-126337036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2048BF">
          <w:rPr>
            <w:noProof/>
          </w:rPr>
          <w:t>4</w:t>
        </w:r>
        <w:r>
          <w:rPr>
            <w:noProof/>
          </w:rPr>
          <w:fldChar w:fldCharType="end"/>
        </w:r>
        <w:r>
          <w:rPr>
            <w:noProof/>
          </w:rPr>
          <w:t>/4 – Mã đề 249</w:t>
        </w:r>
      </w:sdtContent>
    </w:sdt>
  </w:p>
  <w:p w14:paraId="7B5B5262" w14:textId="77777777" w:rsidR="00E920EE" w:rsidRPr="00E15273" w:rsidRDefault="00E920EE" w:rsidP="00E920EE">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CF01D6" w14:textId="77777777" w:rsidR="00E920EE" w:rsidRDefault="00E920EE">
    <w:pPr>
      <w:pStyle w:val="Footer"/>
      <w:jc w:val="right"/>
    </w:pPr>
    <w:r>
      <w:t xml:space="preserve">Trang </w:t>
    </w:r>
    <w:sdt>
      <w:sdtPr>
        <w:id w:val="4626530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2048BF">
          <w:rPr>
            <w:noProof/>
          </w:rPr>
          <w:t>4</w:t>
        </w:r>
        <w:r>
          <w:rPr>
            <w:noProof/>
          </w:rPr>
          <w:fldChar w:fldCharType="end"/>
        </w:r>
        <w:r>
          <w:rPr>
            <w:noProof/>
          </w:rPr>
          <w:t>/4 – Mã đề 387</w:t>
        </w:r>
      </w:sdtContent>
    </w:sdt>
  </w:p>
  <w:p w14:paraId="4D862B22" w14:textId="77777777" w:rsidR="00E920EE" w:rsidRPr="004649DF" w:rsidRDefault="00E920EE" w:rsidP="00E920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E48886" w14:textId="77777777" w:rsidR="00662407" w:rsidRDefault="00662407">
      <w:r>
        <w:separator/>
      </w:r>
    </w:p>
  </w:footnote>
  <w:footnote w:type="continuationSeparator" w:id="0">
    <w:p w14:paraId="20561D16" w14:textId="77777777" w:rsidR="00662407" w:rsidRDefault="006624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A1D79"/>
    <w:multiLevelType w:val="hybridMultilevel"/>
    <w:tmpl w:val="43B02374"/>
    <w:lvl w:ilvl="0" w:tplc="8C8687F4">
      <w:start w:val="1"/>
      <w:numFmt w:val="upp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1AA313B0"/>
    <w:multiLevelType w:val="hybridMultilevel"/>
    <w:tmpl w:val="0A26D80C"/>
    <w:lvl w:ilvl="0" w:tplc="9EE6602C">
      <w:start w:val="25"/>
      <w:numFmt w:val="decimal"/>
      <w:suff w:val="space"/>
      <w:lvlText w:val="Câu %1."/>
      <w:lvlJc w:val="left"/>
      <w:pPr>
        <w:ind w:left="720" w:hanging="360"/>
      </w:pPr>
      <w:rPr>
        <w:rFonts w:hint="default"/>
        <w:b/>
        <w:color w:val="0000FF"/>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EF1C35"/>
    <w:multiLevelType w:val="hybridMultilevel"/>
    <w:tmpl w:val="AC04A9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8B2068"/>
    <w:multiLevelType w:val="hybridMultilevel"/>
    <w:tmpl w:val="335CA8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CE33CE"/>
    <w:multiLevelType w:val="hybridMultilevel"/>
    <w:tmpl w:val="818C6C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8264AD"/>
    <w:multiLevelType w:val="hybridMultilevel"/>
    <w:tmpl w:val="1EA88958"/>
    <w:lvl w:ilvl="0" w:tplc="1A7E9B0A">
      <w:start w:val="3"/>
      <w:numFmt w:val="decimal"/>
      <w:lvlText w:val="Câu %1."/>
      <w:lvlJc w:val="left"/>
      <w:pPr>
        <w:ind w:left="720" w:hanging="360"/>
      </w:pPr>
      <w:rPr>
        <w:rFonts w:hint="default"/>
        <w:b/>
        <w:color w:val="0000FF"/>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D51737"/>
    <w:multiLevelType w:val="hybridMultilevel"/>
    <w:tmpl w:val="8F181C62"/>
    <w:lvl w:ilvl="0" w:tplc="9FA88B9E">
      <w:start w:val="1"/>
      <w:numFmt w:val="bullet"/>
      <w:lvlText w:val=""/>
      <w:lvlJc w:val="left"/>
      <w:pPr>
        <w:ind w:left="420" w:hanging="360"/>
      </w:pPr>
      <w:rPr>
        <w:rFonts w:ascii="Symbol" w:eastAsiaTheme="minorHAnsi"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nsid w:val="32330F6D"/>
    <w:multiLevelType w:val="hybridMultilevel"/>
    <w:tmpl w:val="EC7E58C8"/>
    <w:lvl w:ilvl="0" w:tplc="258491E0">
      <w:start w:val="5"/>
      <w:numFmt w:val="decimal"/>
      <w:lvlText w:val="Câu %1."/>
      <w:lvlJc w:val="left"/>
      <w:pPr>
        <w:ind w:left="720" w:hanging="360"/>
      </w:pPr>
      <w:rPr>
        <w:rFonts w:hint="default"/>
        <w:b/>
        <w:color w:val="0000FF"/>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33672C"/>
    <w:multiLevelType w:val="hybridMultilevel"/>
    <w:tmpl w:val="7FC06BC8"/>
    <w:lvl w:ilvl="0" w:tplc="8D269336">
      <w:start w:val="1"/>
      <w:numFmt w:val="decimal"/>
      <w:lvlText w:val="Câu %1."/>
      <w:lvlJc w:val="left"/>
      <w:pPr>
        <w:ind w:left="720" w:hanging="360"/>
      </w:pPr>
      <w:rPr>
        <w:rFonts w:hint="default"/>
        <w:b/>
        <w:color w:val="0000FF"/>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CF30478"/>
    <w:multiLevelType w:val="hybridMultilevel"/>
    <w:tmpl w:val="B5B2FE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F3169F3"/>
    <w:multiLevelType w:val="hybridMultilevel"/>
    <w:tmpl w:val="F12CBB10"/>
    <w:lvl w:ilvl="0" w:tplc="3FC01982">
      <w:start w:val="1"/>
      <w:numFmt w:val="decimal"/>
      <w:suff w:val="space"/>
      <w:lvlText w:val="Câu %1. "/>
      <w:lvlJc w:val="left"/>
      <w:pPr>
        <w:ind w:left="0" w:firstLine="0"/>
      </w:pPr>
      <w:rPr>
        <w:rFonts w:hint="default"/>
        <w:b/>
        <w:i w:val="0"/>
        <w:color w:val="0000FF"/>
      </w:rPr>
    </w:lvl>
    <w:lvl w:ilvl="1" w:tplc="A072A698">
      <w:start w:val="1"/>
      <w:numFmt w:val="upperLetter"/>
      <w:lvlText w:val="%2."/>
      <w:lvlJc w:val="left"/>
      <w:pPr>
        <w:ind w:left="1440" w:hanging="360"/>
      </w:pPr>
      <w:rPr>
        <w:rFonts w:hint="default"/>
        <w:b/>
        <w:color w:val="0000FF"/>
      </w:rPr>
    </w:lvl>
    <w:lvl w:ilvl="2" w:tplc="69181898">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16D23BD"/>
    <w:multiLevelType w:val="hybridMultilevel"/>
    <w:tmpl w:val="890C3502"/>
    <w:lvl w:ilvl="0" w:tplc="5058CF98">
      <w:start w:val="2"/>
      <w:numFmt w:val="decimal"/>
      <w:lvlText w:val="Câu %1."/>
      <w:lvlJc w:val="left"/>
      <w:pPr>
        <w:ind w:left="720" w:hanging="360"/>
      </w:pPr>
      <w:rPr>
        <w:rFonts w:hint="default"/>
        <w:b/>
        <w:color w:val="0000FF"/>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F150F35"/>
    <w:multiLevelType w:val="hybridMultilevel"/>
    <w:tmpl w:val="202A51B4"/>
    <w:lvl w:ilvl="0" w:tplc="B3D806D4">
      <w:start w:val="1"/>
      <w:numFmt w:val="decimal"/>
      <w:lvlText w:val="Câu %1."/>
      <w:lvlJc w:val="left"/>
      <w:pPr>
        <w:ind w:left="720" w:hanging="360"/>
      </w:pPr>
      <w:rPr>
        <w:rFonts w:hint="default"/>
        <w:b/>
        <w:color w:val="0000FF"/>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BE3531C"/>
    <w:multiLevelType w:val="hybridMultilevel"/>
    <w:tmpl w:val="729E7D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C864C37"/>
    <w:multiLevelType w:val="hybridMultilevel"/>
    <w:tmpl w:val="42120F12"/>
    <w:lvl w:ilvl="0" w:tplc="1366A366">
      <w:start w:val="1"/>
      <w:numFmt w:val="decimal"/>
      <w:lvlText w:val="Câu %1."/>
      <w:lvlJc w:val="left"/>
      <w:pPr>
        <w:ind w:left="720" w:hanging="360"/>
      </w:pPr>
      <w:rPr>
        <w:rFonts w:hint="default"/>
        <w:b/>
        <w:color w:val="0000FF"/>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9220D81"/>
    <w:multiLevelType w:val="hybridMultilevel"/>
    <w:tmpl w:val="B49448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D6B003A"/>
    <w:multiLevelType w:val="hybridMultilevel"/>
    <w:tmpl w:val="AEEC0254"/>
    <w:lvl w:ilvl="0" w:tplc="DF984C34">
      <w:start w:val="11"/>
      <w:numFmt w:val="decimal"/>
      <w:lvlText w:val="Câu %1."/>
      <w:lvlJc w:val="left"/>
      <w:pPr>
        <w:ind w:left="720" w:hanging="360"/>
      </w:pPr>
      <w:rPr>
        <w:rFonts w:hint="default"/>
        <w:b/>
        <w:color w:val="0000FF"/>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EC66FFC"/>
    <w:multiLevelType w:val="hybridMultilevel"/>
    <w:tmpl w:val="EDACA346"/>
    <w:lvl w:ilvl="0" w:tplc="F99202FC">
      <w:start w:val="10"/>
      <w:numFmt w:val="decimal"/>
      <w:lvlText w:val="Câu %1."/>
      <w:lvlJc w:val="left"/>
      <w:pPr>
        <w:ind w:left="720" w:hanging="360"/>
      </w:pPr>
      <w:rPr>
        <w:rFonts w:hint="default"/>
        <w:b/>
        <w:color w:val="0000FF"/>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94821BF"/>
    <w:multiLevelType w:val="hybridMultilevel"/>
    <w:tmpl w:val="DCE00444"/>
    <w:lvl w:ilvl="0" w:tplc="B9C44A5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nsid w:val="7BF547CB"/>
    <w:multiLevelType w:val="hybridMultilevel"/>
    <w:tmpl w:val="E45AD21E"/>
    <w:lvl w:ilvl="0" w:tplc="EFC63C98">
      <w:start w:val="1"/>
      <w:numFmt w:val="decimal"/>
      <w:lvlText w:val="Câu %1."/>
      <w:lvlJc w:val="left"/>
      <w:pPr>
        <w:ind w:left="720" w:hanging="360"/>
      </w:pPr>
      <w:rPr>
        <w:rFonts w:hint="default"/>
        <w:b/>
        <w:color w:val="0000FF"/>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7"/>
  </w:num>
  <w:num w:numId="3">
    <w:abstractNumId w:val="16"/>
  </w:num>
  <w:num w:numId="4">
    <w:abstractNumId w:val="15"/>
  </w:num>
  <w:num w:numId="5">
    <w:abstractNumId w:val="13"/>
  </w:num>
  <w:num w:numId="6">
    <w:abstractNumId w:val="11"/>
  </w:num>
  <w:num w:numId="7">
    <w:abstractNumId w:val="5"/>
  </w:num>
  <w:num w:numId="8">
    <w:abstractNumId w:val="19"/>
  </w:num>
  <w:num w:numId="9">
    <w:abstractNumId w:val="2"/>
  </w:num>
  <w:num w:numId="10">
    <w:abstractNumId w:val="10"/>
  </w:num>
  <w:num w:numId="11">
    <w:abstractNumId w:val="1"/>
  </w:num>
  <w:num w:numId="12">
    <w:abstractNumId w:val="14"/>
  </w:num>
  <w:num w:numId="13">
    <w:abstractNumId w:val="8"/>
  </w:num>
  <w:num w:numId="14">
    <w:abstractNumId w:val="7"/>
  </w:num>
  <w:num w:numId="15">
    <w:abstractNumId w:val="4"/>
  </w:num>
  <w:num w:numId="16">
    <w:abstractNumId w:val="3"/>
  </w:num>
  <w:num w:numId="17">
    <w:abstractNumId w:val="0"/>
  </w:num>
  <w:num w:numId="18">
    <w:abstractNumId w:val="6"/>
  </w:num>
  <w:num w:numId="19">
    <w:abstractNumId w:val="18"/>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mirrorMargins/>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5B6"/>
    <w:rsid w:val="00017F00"/>
    <w:rsid w:val="000A4853"/>
    <w:rsid w:val="000D4DDE"/>
    <w:rsid w:val="000D6CE9"/>
    <w:rsid w:val="00111DF5"/>
    <w:rsid w:val="001512DC"/>
    <w:rsid w:val="001672F4"/>
    <w:rsid w:val="00191124"/>
    <w:rsid w:val="00195B96"/>
    <w:rsid w:val="001B1F77"/>
    <w:rsid w:val="001D2597"/>
    <w:rsid w:val="001F5C39"/>
    <w:rsid w:val="002048BF"/>
    <w:rsid w:val="00256C6B"/>
    <w:rsid w:val="002C2902"/>
    <w:rsid w:val="002D686C"/>
    <w:rsid w:val="00313D37"/>
    <w:rsid w:val="0035066E"/>
    <w:rsid w:val="00385E9B"/>
    <w:rsid w:val="003B270A"/>
    <w:rsid w:val="00427994"/>
    <w:rsid w:val="00436B1F"/>
    <w:rsid w:val="0044241A"/>
    <w:rsid w:val="00467EAA"/>
    <w:rsid w:val="004829FB"/>
    <w:rsid w:val="004A626B"/>
    <w:rsid w:val="004B0BB4"/>
    <w:rsid w:val="004D1C7A"/>
    <w:rsid w:val="005476F1"/>
    <w:rsid w:val="00551B2F"/>
    <w:rsid w:val="005F2D5F"/>
    <w:rsid w:val="00637627"/>
    <w:rsid w:val="00641F6D"/>
    <w:rsid w:val="00646554"/>
    <w:rsid w:val="00652D6F"/>
    <w:rsid w:val="00662407"/>
    <w:rsid w:val="00677E67"/>
    <w:rsid w:val="006B40B0"/>
    <w:rsid w:val="006C1E2E"/>
    <w:rsid w:val="006C2B17"/>
    <w:rsid w:val="006E0523"/>
    <w:rsid w:val="00706326"/>
    <w:rsid w:val="00734966"/>
    <w:rsid w:val="007A19BA"/>
    <w:rsid w:val="007C33A7"/>
    <w:rsid w:val="007C704F"/>
    <w:rsid w:val="007D30E1"/>
    <w:rsid w:val="0082657E"/>
    <w:rsid w:val="00870300"/>
    <w:rsid w:val="008B663A"/>
    <w:rsid w:val="008C13DE"/>
    <w:rsid w:val="008D5991"/>
    <w:rsid w:val="0094177E"/>
    <w:rsid w:val="009609BC"/>
    <w:rsid w:val="009751CA"/>
    <w:rsid w:val="009B1583"/>
    <w:rsid w:val="00A12CC1"/>
    <w:rsid w:val="00A46AB8"/>
    <w:rsid w:val="00A5473B"/>
    <w:rsid w:val="00A565B6"/>
    <w:rsid w:val="00A60C54"/>
    <w:rsid w:val="00A90FA8"/>
    <w:rsid w:val="00AC5C8E"/>
    <w:rsid w:val="00B16420"/>
    <w:rsid w:val="00B90B13"/>
    <w:rsid w:val="00BE0D32"/>
    <w:rsid w:val="00BE3BD5"/>
    <w:rsid w:val="00C850F6"/>
    <w:rsid w:val="00CC2531"/>
    <w:rsid w:val="00D00C06"/>
    <w:rsid w:val="00D52B26"/>
    <w:rsid w:val="00E14D7A"/>
    <w:rsid w:val="00E713F6"/>
    <w:rsid w:val="00E920EE"/>
    <w:rsid w:val="00E94EA1"/>
    <w:rsid w:val="00E97ADF"/>
    <w:rsid w:val="00F20157"/>
    <w:rsid w:val="00FB2C84"/>
    <w:rsid w:val="00FD4819"/>
    <w:rsid w:val="00FE0FC3"/>
    <w:rsid w:val="00FE12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B4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6"/>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sz w:val="24"/>
    </w:rPr>
  </w:style>
  <w:style w:type="paragraph" w:styleId="Heading3">
    <w:name w:val="heading 3"/>
    <w:basedOn w:val="Normal"/>
    <w:link w:val="Heading3Char"/>
    <w:uiPriority w:val="9"/>
    <w:unhideWhenUsed/>
    <w:qFormat/>
    <w:rsid w:val="00A565B6"/>
    <w:pPr>
      <w:widowControl w:val="0"/>
      <w:autoSpaceDE w:val="0"/>
      <w:autoSpaceDN w:val="0"/>
      <w:spacing w:line="252" w:lineRule="exact"/>
      <w:ind w:left="508" w:hanging="197"/>
      <w:outlineLvl w:val="2"/>
    </w:pPr>
    <w:rPr>
      <w:rFonts w:eastAsia="Times New Roman"/>
      <w:b/>
      <w:bCs/>
      <w:sz w:val="22"/>
      <w:szCs w:val="22"/>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FE0FC3"/>
    <w:pPr>
      <w:contextualSpacing/>
    </w:pPr>
    <w:rPr>
      <w:szCs w:val="28"/>
    </w:rPr>
  </w:style>
  <w:style w:type="character" w:customStyle="1" w:styleId="ListParagraphChar">
    <w:name w:val="List Paragraph Char"/>
    <w:basedOn w:val="DefaultParagraphFont"/>
    <w:link w:val="ListParagraph"/>
    <w:uiPriority w:val="34"/>
    <w:qFormat/>
    <w:rsid w:val="00FE0FC3"/>
    <w:rPr>
      <w:szCs w:val="28"/>
    </w:rPr>
  </w:style>
  <w:style w:type="character" w:customStyle="1" w:styleId="Heading3Char">
    <w:name w:val="Heading 3 Char"/>
    <w:basedOn w:val="DefaultParagraphFont"/>
    <w:link w:val="Heading3"/>
    <w:uiPriority w:val="9"/>
    <w:rsid w:val="00A565B6"/>
    <w:rPr>
      <w:rFonts w:eastAsia="Times New Roman"/>
      <w:b/>
      <w:bCs/>
      <w:sz w:val="22"/>
      <w:szCs w:val="22"/>
      <w:lang w:val="vi"/>
    </w:rPr>
  </w:style>
  <w:style w:type="paragraph" w:styleId="Footer">
    <w:name w:val="footer"/>
    <w:basedOn w:val="Normal"/>
    <w:link w:val="FooterChar"/>
    <w:uiPriority w:val="99"/>
    <w:unhideWhenUsed/>
    <w:rsid w:val="00A565B6"/>
    <w:pPr>
      <w:tabs>
        <w:tab w:val="center" w:pos="4680"/>
        <w:tab w:val="right" w:pos="9360"/>
      </w:tabs>
    </w:pPr>
  </w:style>
  <w:style w:type="character" w:customStyle="1" w:styleId="FooterChar">
    <w:name w:val="Footer Char"/>
    <w:basedOn w:val="DefaultParagraphFont"/>
    <w:link w:val="Footer"/>
    <w:uiPriority w:val="99"/>
    <w:rsid w:val="00A565B6"/>
  </w:style>
  <w:style w:type="paragraph" w:styleId="BodyText">
    <w:name w:val="Body Text"/>
    <w:basedOn w:val="Normal"/>
    <w:link w:val="BodyTextChar"/>
    <w:uiPriority w:val="1"/>
    <w:qFormat/>
    <w:rsid w:val="00A565B6"/>
    <w:pPr>
      <w:widowControl w:val="0"/>
      <w:autoSpaceDE w:val="0"/>
      <w:autoSpaceDN w:val="0"/>
      <w:ind w:left="232"/>
    </w:pPr>
    <w:rPr>
      <w:rFonts w:eastAsia="Times New Roman"/>
      <w:lang w:val="vi"/>
    </w:rPr>
  </w:style>
  <w:style w:type="character" w:customStyle="1" w:styleId="BodyTextChar">
    <w:name w:val="Body Text Char"/>
    <w:basedOn w:val="DefaultParagraphFont"/>
    <w:link w:val="BodyText"/>
    <w:uiPriority w:val="1"/>
    <w:rsid w:val="00A565B6"/>
    <w:rPr>
      <w:rFonts w:eastAsia="Times New Roman"/>
      <w:sz w:val="24"/>
      <w:lang w:val="vi"/>
    </w:rPr>
  </w:style>
  <w:style w:type="table" w:customStyle="1" w:styleId="YoungMixTable">
    <w:name w:val="YoungMix_Table"/>
    <w:rsid w:val="00A565B6"/>
    <w:rPr>
      <w:sz w:val="24"/>
    </w:rPr>
    <w:tblPr>
      <w:tblCellMar>
        <w:top w:w="0" w:type="dxa"/>
        <w:left w:w="0" w:type="dxa"/>
        <w:bottom w:w="0" w:type="dxa"/>
        <w:right w:w="0" w:type="dxa"/>
      </w:tblCellMar>
    </w:tblPr>
  </w:style>
  <w:style w:type="character" w:customStyle="1" w:styleId="YoungMixChar">
    <w:name w:val="YoungMix_Char"/>
    <w:rsid w:val="00A565B6"/>
    <w:rPr>
      <w:rFonts w:ascii="Times New Roman" w:hAnsi="Times New Roman"/>
      <w:sz w:val="24"/>
    </w:rPr>
  </w:style>
  <w:style w:type="paragraph" w:styleId="NormalWeb">
    <w:name w:val="Normal (Web)"/>
    <w:basedOn w:val="Normal"/>
    <w:link w:val="NormalWebChar"/>
    <w:uiPriority w:val="99"/>
    <w:unhideWhenUsed/>
    <w:rsid w:val="00A12CC1"/>
    <w:pPr>
      <w:spacing w:before="100" w:beforeAutospacing="1" w:after="100" w:afterAutospacing="1"/>
    </w:pPr>
    <w:rPr>
      <w:rFonts w:eastAsia="Times New Roman"/>
    </w:rPr>
  </w:style>
  <w:style w:type="character" w:customStyle="1" w:styleId="NormalWebChar">
    <w:name w:val="Normal (Web) Char"/>
    <w:link w:val="NormalWeb"/>
    <w:uiPriority w:val="99"/>
    <w:qFormat/>
    <w:rsid w:val="00A12CC1"/>
    <w:rPr>
      <w:rFonts w:eastAsia="Times New Roman"/>
      <w:sz w:val="24"/>
    </w:rPr>
  </w:style>
  <w:style w:type="character" w:styleId="Strong">
    <w:name w:val="Strong"/>
    <w:basedOn w:val="DefaultParagraphFont"/>
    <w:uiPriority w:val="22"/>
    <w:qFormat/>
    <w:rsid w:val="007C33A7"/>
    <w:rPr>
      <w:b/>
      <w:bCs/>
    </w:rPr>
  </w:style>
  <w:style w:type="table" w:styleId="TableGrid">
    <w:name w:val="Table Grid"/>
    <w:basedOn w:val="TableNormal"/>
    <w:uiPriority w:val="39"/>
    <w:rsid w:val="00195B96"/>
    <w:rPr>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4177E"/>
    <w:rPr>
      <w:rFonts w:ascii="Tahoma" w:hAnsi="Tahoma" w:cs="Tahoma"/>
      <w:sz w:val="16"/>
      <w:szCs w:val="16"/>
    </w:rPr>
  </w:style>
  <w:style w:type="character" w:customStyle="1" w:styleId="BalloonTextChar">
    <w:name w:val="Balloon Text Char"/>
    <w:basedOn w:val="DefaultParagraphFont"/>
    <w:link w:val="BalloonText"/>
    <w:uiPriority w:val="99"/>
    <w:semiHidden/>
    <w:rsid w:val="0094177E"/>
    <w:rPr>
      <w:rFonts w:ascii="Tahoma" w:hAnsi="Tahoma" w:cs="Tahoma"/>
      <w:color w:val="000000"/>
      <w:sz w:val="16"/>
      <w:szCs w:val="16"/>
    </w:rPr>
  </w:style>
  <w:style w:type="paragraph" w:customStyle="1" w:styleId="TableParagraph">
    <w:name w:val="Table Paragraph"/>
    <w:basedOn w:val="Normal"/>
    <w:uiPriority w:val="1"/>
    <w:qFormat/>
    <w:rsid w:val="00E920EE"/>
    <w:pPr>
      <w:widowControl w:val="0"/>
      <w:autoSpaceDE w:val="0"/>
      <w:autoSpaceDN w:val="0"/>
    </w:pPr>
    <w:rPr>
      <w:rFonts w:eastAsia="Times New Roman"/>
      <w:color w:val="auto"/>
      <w:sz w:val="22"/>
      <w:szCs w:val="22"/>
      <w:lang w:val="vi"/>
    </w:rPr>
  </w:style>
  <w:style w:type="paragraph" w:customStyle="1" w:styleId="bangtxt">
    <w:name w:val="bangtxt"/>
    <w:basedOn w:val="Normal"/>
    <w:rsid w:val="00E920E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before="60" w:after="20" w:line="264" w:lineRule="auto"/>
      <w:jc w:val="both"/>
    </w:pPr>
    <w:rPr>
      <w:rFonts w:ascii=".VnTime" w:eastAsia="Times New Roman" w:hAnsi=".VnTime"/>
      <w:color w:val="auto"/>
      <w:spacing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6"/>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sz w:val="24"/>
    </w:rPr>
  </w:style>
  <w:style w:type="paragraph" w:styleId="Heading3">
    <w:name w:val="heading 3"/>
    <w:basedOn w:val="Normal"/>
    <w:link w:val="Heading3Char"/>
    <w:uiPriority w:val="9"/>
    <w:unhideWhenUsed/>
    <w:qFormat/>
    <w:rsid w:val="00A565B6"/>
    <w:pPr>
      <w:widowControl w:val="0"/>
      <w:autoSpaceDE w:val="0"/>
      <w:autoSpaceDN w:val="0"/>
      <w:spacing w:line="252" w:lineRule="exact"/>
      <w:ind w:left="508" w:hanging="197"/>
      <w:outlineLvl w:val="2"/>
    </w:pPr>
    <w:rPr>
      <w:rFonts w:eastAsia="Times New Roman"/>
      <w:b/>
      <w:bCs/>
      <w:sz w:val="22"/>
      <w:szCs w:val="22"/>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FE0FC3"/>
    <w:pPr>
      <w:contextualSpacing/>
    </w:pPr>
    <w:rPr>
      <w:szCs w:val="28"/>
    </w:rPr>
  </w:style>
  <w:style w:type="character" w:customStyle="1" w:styleId="ListParagraphChar">
    <w:name w:val="List Paragraph Char"/>
    <w:basedOn w:val="DefaultParagraphFont"/>
    <w:link w:val="ListParagraph"/>
    <w:uiPriority w:val="34"/>
    <w:qFormat/>
    <w:rsid w:val="00FE0FC3"/>
    <w:rPr>
      <w:szCs w:val="28"/>
    </w:rPr>
  </w:style>
  <w:style w:type="character" w:customStyle="1" w:styleId="Heading3Char">
    <w:name w:val="Heading 3 Char"/>
    <w:basedOn w:val="DefaultParagraphFont"/>
    <w:link w:val="Heading3"/>
    <w:uiPriority w:val="9"/>
    <w:rsid w:val="00A565B6"/>
    <w:rPr>
      <w:rFonts w:eastAsia="Times New Roman"/>
      <w:b/>
      <w:bCs/>
      <w:sz w:val="22"/>
      <w:szCs w:val="22"/>
      <w:lang w:val="vi"/>
    </w:rPr>
  </w:style>
  <w:style w:type="paragraph" w:styleId="Footer">
    <w:name w:val="footer"/>
    <w:basedOn w:val="Normal"/>
    <w:link w:val="FooterChar"/>
    <w:uiPriority w:val="99"/>
    <w:unhideWhenUsed/>
    <w:rsid w:val="00A565B6"/>
    <w:pPr>
      <w:tabs>
        <w:tab w:val="center" w:pos="4680"/>
        <w:tab w:val="right" w:pos="9360"/>
      </w:tabs>
    </w:pPr>
  </w:style>
  <w:style w:type="character" w:customStyle="1" w:styleId="FooterChar">
    <w:name w:val="Footer Char"/>
    <w:basedOn w:val="DefaultParagraphFont"/>
    <w:link w:val="Footer"/>
    <w:uiPriority w:val="99"/>
    <w:rsid w:val="00A565B6"/>
  </w:style>
  <w:style w:type="paragraph" w:styleId="BodyText">
    <w:name w:val="Body Text"/>
    <w:basedOn w:val="Normal"/>
    <w:link w:val="BodyTextChar"/>
    <w:uiPriority w:val="1"/>
    <w:qFormat/>
    <w:rsid w:val="00A565B6"/>
    <w:pPr>
      <w:widowControl w:val="0"/>
      <w:autoSpaceDE w:val="0"/>
      <w:autoSpaceDN w:val="0"/>
      <w:ind w:left="232"/>
    </w:pPr>
    <w:rPr>
      <w:rFonts w:eastAsia="Times New Roman"/>
      <w:lang w:val="vi"/>
    </w:rPr>
  </w:style>
  <w:style w:type="character" w:customStyle="1" w:styleId="BodyTextChar">
    <w:name w:val="Body Text Char"/>
    <w:basedOn w:val="DefaultParagraphFont"/>
    <w:link w:val="BodyText"/>
    <w:uiPriority w:val="1"/>
    <w:rsid w:val="00A565B6"/>
    <w:rPr>
      <w:rFonts w:eastAsia="Times New Roman"/>
      <w:sz w:val="24"/>
      <w:lang w:val="vi"/>
    </w:rPr>
  </w:style>
  <w:style w:type="table" w:customStyle="1" w:styleId="YoungMixTable">
    <w:name w:val="YoungMix_Table"/>
    <w:rsid w:val="00A565B6"/>
    <w:rPr>
      <w:sz w:val="24"/>
    </w:rPr>
    <w:tblPr>
      <w:tblCellMar>
        <w:top w:w="0" w:type="dxa"/>
        <w:left w:w="0" w:type="dxa"/>
        <w:bottom w:w="0" w:type="dxa"/>
        <w:right w:w="0" w:type="dxa"/>
      </w:tblCellMar>
    </w:tblPr>
  </w:style>
  <w:style w:type="character" w:customStyle="1" w:styleId="YoungMixChar">
    <w:name w:val="YoungMix_Char"/>
    <w:rsid w:val="00A565B6"/>
    <w:rPr>
      <w:rFonts w:ascii="Times New Roman" w:hAnsi="Times New Roman"/>
      <w:sz w:val="24"/>
    </w:rPr>
  </w:style>
  <w:style w:type="paragraph" w:styleId="NormalWeb">
    <w:name w:val="Normal (Web)"/>
    <w:basedOn w:val="Normal"/>
    <w:link w:val="NormalWebChar"/>
    <w:uiPriority w:val="99"/>
    <w:unhideWhenUsed/>
    <w:rsid w:val="00A12CC1"/>
    <w:pPr>
      <w:spacing w:before="100" w:beforeAutospacing="1" w:after="100" w:afterAutospacing="1"/>
    </w:pPr>
    <w:rPr>
      <w:rFonts w:eastAsia="Times New Roman"/>
    </w:rPr>
  </w:style>
  <w:style w:type="character" w:customStyle="1" w:styleId="NormalWebChar">
    <w:name w:val="Normal (Web) Char"/>
    <w:link w:val="NormalWeb"/>
    <w:uiPriority w:val="99"/>
    <w:qFormat/>
    <w:rsid w:val="00A12CC1"/>
    <w:rPr>
      <w:rFonts w:eastAsia="Times New Roman"/>
      <w:sz w:val="24"/>
    </w:rPr>
  </w:style>
  <w:style w:type="character" w:styleId="Strong">
    <w:name w:val="Strong"/>
    <w:basedOn w:val="DefaultParagraphFont"/>
    <w:uiPriority w:val="22"/>
    <w:qFormat/>
    <w:rsid w:val="007C33A7"/>
    <w:rPr>
      <w:b/>
      <w:bCs/>
    </w:rPr>
  </w:style>
  <w:style w:type="table" w:styleId="TableGrid">
    <w:name w:val="Table Grid"/>
    <w:basedOn w:val="TableNormal"/>
    <w:uiPriority w:val="39"/>
    <w:rsid w:val="00195B96"/>
    <w:rPr>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4177E"/>
    <w:rPr>
      <w:rFonts w:ascii="Tahoma" w:hAnsi="Tahoma" w:cs="Tahoma"/>
      <w:sz w:val="16"/>
      <w:szCs w:val="16"/>
    </w:rPr>
  </w:style>
  <w:style w:type="character" w:customStyle="1" w:styleId="BalloonTextChar">
    <w:name w:val="Balloon Text Char"/>
    <w:basedOn w:val="DefaultParagraphFont"/>
    <w:link w:val="BalloonText"/>
    <w:uiPriority w:val="99"/>
    <w:semiHidden/>
    <w:rsid w:val="0094177E"/>
    <w:rPr>
      <w:rFonts w:ascii="Tahoma" w:hAnsi="Tahoma" w:cs="Tahoma"/>
      <w:color w:val="000000"/>
      <w:sz w:val="16"/>
      <w:szCs w:val="16"/>
    </w:rPr>
  </w:style>
  <w:style w:type="paragraph" w:customStyle="1" w:styleId="TableParagraph">
    <w:name w:val="Table Paragraph"/>
    <w:basedOn w:val="Normal"/>
    <w:uiPriority w:val="1"/>
    <w:qFormat/>
    <w:rsid w:val="00E920EE"/>
    <w:pPr>
      <w:widowControl w:val="0"/>
      <w:autoSpaceDE w:val="0"/>
      <w:autoSpaceDN w:val="0"/>
    </w:pPr>
    <w:rPr>
      <w:rFonts w:eastAsia="Times New Roman"/>
      <w:color w:val="auto"/>
      <w:sz w:val="22"/>
      <w:szCs w:val="22"/>
      <w:lang w:val="vi"/>
    </w:rPr>
  </w:style>
  <w:style w:type="paragraph" w:customStyle="1" w:styleId="bangtxt">
    <w:name w:val="bangtxt"/>
    <w:basedOn w:val="Normal"/>
    <w:rsid w:val="00E920E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before="60" w:after="20" w:line="264" w:lineRule="auto"/>
      <w:jc w:val="both"/>
    </w:pPr>
    <w:rPr>
      <w:rFonts w:ascii=".VnTime" w:eastAsia="Times New Roman" w:hAnsi=".VnTime"/>
      <w:color w:val="auto"/>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0610687">
      <w:bodyDiv w:val="1"/>
      <w:marLeft w:val="0"/>
      <w:marRight w:val="0"/>
      <w:marTop w:val="0"/>
      <w:marBottom w:val="0"/>
      <w:divBdr>
        <w:top w:val="none" w:sz="0" w:space="0" w:color="auto"/>
        <w:left w:val="none" w:sz="0" w:space="0" w:color="auto"/>
        <w:bottom w:val="none" w:sz="0" w:space="0" w:color="auto"/>
        <w:right w:val="none" w:sz="0" w:space="0" w:color="auto"/>
      </w:divBdr>
    </w:div>
    <w:div w:id="984161781">
      <w:bodyDiv w:val="1"/>
      <w:marLeft w:val="0"/>
      <w:marRight w:val="0"/>
      <w:marTop w:val="0"/>
      <w:marBottom w:val="0"/>
      <w:divBdr>
        <w:top w:val="none" w:sz="0" w:space="0" w:color="auto"/>
        <w:left w:val="none" w:sz="0" w:space="0" w:color="auto"/>
        <w:bottom w:val="none" w:sz="0" w:space="0" w:color="auto"/>
        <w:right w:val="none" w:sz="0" w:space="0" w:color="auto"/>
      </w:divBdr>
    </w:div>
    <w:div w:id="1957517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18" Type="http://schemas.openxmlformats.org/officeDocument/2006/relationships/footer" Target="footer6.xml"/><Relationship Id="rId26" Type="http://schemas.openxmlformats.org/officeDocument/2006/relationships/oleObject" Target="embeddings/oleObject4.bin"/><Relationship Id="rId3" Type="http://schemas.microsoft.com/office/2007/relationships/stylesWithEffects" Target="stylesWithEffects.xml"/><Relationship Id="rId21" Type="http://schemas.openxmlformats.org/officeDocument/2006/relationships/image" Target="media/image7.wmf"/><Relationship Id="rId34"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footer" Target="footer8.xml"/><Relationship Id="rId33" Type="http://schemas.openxmlformats.org/officeDocument/2006/relationships/oleObject" Target="embeddings/oleObject7.bin"/><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image" Target="media/image6.png"/><Relationship Id="rId29"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oleObject" Target="embeddings/oleObject3.bin"/><Relationship Id="rId32" Type="http://schemas.openxmlformats.org/officeDocument/2006/relationships/image" Target="media/image9.wmf"/><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footer" Target="footer7.xml"/><Relationship Id="rId28" Type="http://schemas.openxmlformats.org/officeDocument/2006/relationships/oleObject" Target="embeddings/oleObject5.bin"/><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5.png"/><Relationship Id="rId31"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wmf"/><Relationship Id="rId22" Type="http://schemas.openxmlformats.org/officeDocument/2006/relationships/oleObject" Target="embeddings/oleObject2.bin"/><Relationship Id="rId27" Type="http://schemas.openxmlformats.org/officeDocument/2006/relationships/footer" Target="footer9.xml"/><Relationship Id="rId30" Type="http://schemas.openxmlformats.org/officeDocument/2006/relationships/image" Target="media/image8.wmf"/><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58</Pages>
  <Words>15976</Words>
  <Characters>91065</Characters>
  <DocSecurity>0</DocSecurity>
  <Lines>758</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2023-01-18T16:59:00Z</dcterms:created>
  <dcterms:modified xsi:type="dcterms:W3CDTF">2023-01-18T17:10:00Z</dcterms:modified>
</cp:coreProperties>
</file>