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88E02" w14:textId="77777777" w:rsidR="004E661A" w:rsidRPr="00AD6867" w:rsidRDefault="004E661A" w:rsidP="00342180">
      <w:pPr>
        <w:tabs>
          <w:tab w:val="left" w:pos="6304"/>
        </w:tabs>
        <w:spacing w:line="276" w:lineRule="auto"/>
        <w:jc w:val="center"/>
        <w:rPr>
          <w:b/>
          <w:bCs/>
          <w:sz w:val="26"/>
          <w:szCs w:val="26"/>
        </w:rPr>
      </w:pPr>
      <w:r w:rsidRPr="00AD6867">
        <w:rPr>
          <w:b/>
          <w:bCs/>
          <w:sz w:val="26"/>
          <w:szCs w:val="26"/>
        </w:rPr>
        <w:t>ĐỀ KIỂM TRA HỌC KỲ I</w:t>
      </w:r>
    </w:p>
    <w:p w14:paraId="290CDD76" w14:textId="77777777" w:rsidR="004E661A" w:rsidRPr="00AD6867" w:rsidRDefault="004E661A" w:rsidP="00342180">
      <w:pPr>
        <w:jc w:val="center"/>
        <w:rPr>
          <w:bCs/>
          <w:sz w:val="26"/>
          <w:szCs w:val="26"/>
        </w:rPr>
      </w:pPr>
      <w:r w:rsidRPr="00AD6867">
        <w:rPr>
          <w:b/>
          <w:bCs/>
          <w:sz w:val="26"/>
          <w:szCs w:val="26"/>
        </w:rPr>
        <w:t>NĂM HỌC: 2022 - 2023</w:t>
      </w:r>
    </w:p>
    <w:p w14:paraId="6D98BF92" w14:textId="77777777" w:rsidR="004E661A" w:rsidRPr="00AD6867" w:rsidRDefault="004E661A" w:rsidP="00342180">
      <w:pPr>
        <w:tabs>
          <w:tab w:val="left" w:pos="6304"/>
        </w:tabs>
        <w:jc w:val="center"/>
        <w:rPr>
          <w:b/>
          <w:bCs/>
          <w:sz w:val="26"/>
          <w:szCs w:val="26"/>
        </w:rPr>
      </w:pPr>
      <w:r w:rsidRPr="00AD6867">
        <w:rPr>
          <w:b/>
          <w:bCs/>
          <w:sz w:val="26"/>
          <w:szCs w:val="26"/>
        </w:rPr>
        <w:t xml:space="preserve">MÔN </w:t>
      </w:r>
      <w:r w:rsidRPr="00AD6867">
        <w:rPr>
          <w:b/>
          <w:bCs/>
          <w:sz w:val="26"/>
          <w:szCs w:val="26"/>
          <w:lang w:val="vi-VN"/>
        </w:rPr>
        <w:t>VẬT LÝ</w:t>
      </w:r>
      <w:r w:rsidRPr="00AD6867">
        <w:rPr>
          <w:b/>
          <w:bCs/>
          <w:sz w:val="26"/>
          <w:szCs w:val="26"/>
        </w:rPr>
        <w:t>- KHỐI 11</w:t>
      </w:r>
    </w:p>
    <w:p w14:paraId="17FA3DBA" w14:textId="77777777" w:rsidR="004E661A" w:rsidRPr="00AD6867" w:rsidRDefault="004E661A" w:rsidP="00342180">
      <w:pPr>
        <w:jc w:val="center"/>
        <w:rPr>
          <w:i/>
          <w:iCs/>
          <w:sz w:val="26"/>
          <w:szCs w:val="26"/>
        </w:rPr>
      </w:pPr>
      <w:r w:rsidRPr="00AD6867">
        <w:rPr>
          <w:i/>
          <w:iCs/>
          <w:sz w:val="26"/>
          <w:szCs w:val="26"/>
        </w:rPr>
        <w:t xml:space="preserve">Thời gian làm bài: </w:t>
      </w:r>
      <w:r w:rsidRPr="00AD6867">
        <w:rPr>
          <w:i/>
          <w:iCs/>
          <w:sz w:val="26"/>
          <w:szCs w:val="26"/>
          <w:lang w:val="vi-VN"/>
        </w:rPr>
        <w:t>45</w:t>
      </w:r>
      <w:r>
        <w:rPr>
          <w:i/>
          <w:iCs/>
          <w:sz w:val="26"/>
          <w:szCs w:val="26"/>
        </w:rPr>
        <w:t xml:space="preserve"> </w:t>
      </w:r>
      <w:r w:rsidRPr="00AD6867">
        <w:rPr>
          <w:i/>
          <w:iCs/>
          <w:sz w:val="26"/>
          <w:szCs w:val="26"/>
        </w:rPr>
        <w:t>phút.</w:t>
      </w:r>
    </w:p>
    <w:p w14:paraId="761EBB72" w14:textId="77777777" w:rsidR="004E661A" w:rsidRPr="00AD6867" w:rsidRDefault="004E661A" w:rsidP="00342180">
      <w:pPr>
        <w:jc w:val="center"/>
        <w:rPr>
          <w:b/>
          <w:bCs/>
          <w:sz w:val="26"/>
          <w:szCs w:val="26"/>
          <w:lang w:val="vi-VN"/>
        </w:rPr>
      </w:pPr>
      <w:r w:rsidRPr="00AD6867">
        <w:rPr>
          <w:i/>
          <w:iCs/>
          <w:sz w:val="26"/>
          <w:szCs w:val="26"/>
        </w:rPr>
        <w:t>(</w:t>
      </w:r>
      <w:r w:rsidRPr="00AD6867">
        <w:rPr>
          <w:i/>
          <w:iCs/>
          <w:sz w:val="26"/>
          <w:szCs w:val="26"/>
          <w:lang w:val="vi-VN"/>
        </w:rPr>
        <w:t xml:space="preserve">8 câu </w:t>
      </w:r>
      <w:r w:rsidRPr="00AD6867">
        <w:rPr>
          <w:i/>
          <w:iCs/>
          <w:sz w:val="26"/>
          <w:szCs w:val="26"/>
        </w:rPr>
        <w:t>tự luận)</w:t>
      </w:r>
    </w:p>
    <w:p w14:paraId="1409EB12" w14:textId="77777777" w:rsidR="004E661A" w:rsidRDefault="004E661A" w:rsidP="00AD6867">
      <w:pPr>
        <w:spacing w:before="200"/>
        <w:jc w:val="center"/>
      </w:pPr>
      <w:r w:rsidRPr="00AD6867">
        <w:rPr>
          <w:b/>
        </w:rPr>
        <w:t>Họ, tên thí sinh:</w:t>
      </w:r>
      <w:r w:rsidRPr="00AD6867">
        <w:t>...................................................</w:t>
      </w:r>
      <w:r w:rsidRPr="00AD6867">
        <w:rPr>
          <w:b/>
        </w:rPr>
        <w:t xml:space="preserve">Số báo danh: </w:t>
      </w:r>
      <w:r w:rsidRPr="00AD6867">
        <w:t>......................</w:t>
      </w:r>
      <w:r w:rsidRPr="00AD6867">
        <w:rPr>
          <w:b/>
        </w:rPr>
        <w:t>Lớp:</w:t>
      </w:r>
      <w:r w:rsidRPr="00AD6867">
        <w:t>……….</w:t>
      </w:r>
    </w:p>
    <w:p w14:paraId="5B8BBF52" w14:textId="77777777" w:rsidR="004E661A" w:rsidRPr="00AD6867" w:rsidRDefault="004E661A" w:rsidP="00AD6867">
      <w:pPr>
        <w:spacing w:before="200"/>
        <w:jc w:val="center"/>
      </w:pPr>
    </w:p>
    <w:p w14:paraId="1B3785F5" w14:textId="77777777" w:rsidR="004E661A" w:rsidRPr="00AD6867" w:rsidRDefault="004E661A" w:rsidP="00AD6867">
      <w:pPr>
        <w:tabs>
          <w:tab w:val="left" w:pos="5040"/>
        </w:tabs>
        <w:jc w:val="both"/>
        <w:rPr>
          <w:b/>
          <w:lang w:val="vi-VN"/>
        </w:rPr>
      </w:pPr>
      <w:r w:rsidRPr="00AD6867">
        <w:rPr>
          <w:b/>
        </w:rPr>
        <w:t xml:space="preserve">I. </w:t>
      </w:r>
      <w:r w:rsidRPr="00AD6867">
        <w:rPr>
          <w:b/>
          <w:u w:val="single"/>
        </w:rPr>
        <w:t xml:space="preserve">GIÁO KHOA </w:t>
      </w:r>
      <w:r w:rsidRPr="00AD6867">
        <w:rPr>
          <w:b/>
        </w:rPr>
        <w:t>(3</w:t>
      </w:r>
      <w:r w:rsidRPr="00AD6867">
        <w:rPr>
          <w:b/>
          <w:lang w:val="vi-VN"/>
        </w:rPr>
        <w:t>,0</w:t>
      </w:r>
      <w:r w:rsidRPr="00AD6867">
        <w:rPr>
          <w:b/>
        </w:rPr>
        <w:t>đ):</w:t>
      </w:r>
    </w:p>
    <w:p w14:paraId="3C1AC153" w14:textId="77777777" w:rsidR="004E661A" w:rsidRPr="00AD6867" w:rsidRDefault="004E661A" w:rsidP="00AD6867">
      <w:pPr>
        <w:tabs>
          <w:tab w:val="left" w:pos="5040"/>
        </w:tabs>
        <w:jc w:val="both"/>
        <w:rPr>
          <w:b/>
          <w:lang w:val="vi-VN"/>
        </w:rPr>
      </w:pPr>
    </w:p>
    <w:p w14:paraId="69776544" w14:textId="77777777" w:rsidR="004E661A" w:rsidRPr="00AD6867" w:rsidRDefault="004E661A" w:rsidP="00342180">
      <w:pPr>
        <w:tabs>
          <w:tab w:val="left" w:pos="5040"/>
        </w:tabs>
        <w:spacing w:before="60" w:after="60"/>
        <w:jc w:val="both"/>
        <w:rPr>
          <w:lang w:val="vi-VN"/>
        </w:rPr>
      </w:pPr>
      <w:r w:rsidRPr="00AD6867">
        <w:rPr>
          <w:b/>
          <w:lang w:val="vi-VN"/>
        </w:rPr>
        <w:t xml:space="preserve">Câu </w:t>
      </w:r>
      <w:r w:rsidRPr="00AD6867">
        <w:rPr>
          <w:b/>
        </w:rPr>
        <w:t>1</w:t>
      </w:r>
      <w:r w:rsidRPr="00AD6867">
        <w:rPr>
          <w:b/>
          <w:lang w:val="vi-VN"/>
        </w:rPr>
        <w:t xml:space="preserve">: </w:t>
      </w:r>
      <w:r w:rsidRPr="00AD6867">
        <w:rPr>
          <w:rFonts w:cs="Arial"/>
        </w:rPr>
        <w:t>Phát biểu và viết biểu thức của định luật Joule – Lenc ?</w:t>
      </w:r>
      <w:r>
        <w:rPr>
          <w:rFonts w:cs="Arial"/>
        </w:rPr>
        <w:t xml:space="preserve"> </w:t>
      </w:r>
      <w:r w:rsidRPr="00AD6867">
        <w:rPr>
          <w:rFonts w:cs="Arial"/>
        </w:rPr>
        <w:t>(1</w:t>
      </w:r>
      <w:r w:rsidRPr="00AD6867">
        <w:rPr>
          <w:rFonts w:cs="Arial"/>
          <w:lang w:val="vi-VN"/>
        </w:rPr>
        <w:t>,0</w:t>
      </w:r>
      <w:r w:rsidRPr="00AD6867">
        <w:rPr>
          <w:lang w:val="nb-NO"/>
        </w:rPr>
        <w:t>đ)</w:t>
      </w:r>
    </w:p>
    <w:p w14:paraId="2474D2EC" w14:textId="77777777" w:rsidR="004E661A" w:rsidRPr="00AD6867" w:rsidRDefault="004E661A" w:rsidP="00342180">
      <w:pPr>
        <w:tabs>
          <w:tab w:val="left" w:pos="360"/>
        </w:tabs>
        <w:spacing w:before="60" w:after="60"/>
        <w:jc w:val="both"/>
        <w:rPr>
          <w:b/>
          <w:lang w:val="nb-NO"/>
        </w:rPr>
      </w:pPr>
      <w:r w:rsidRPr="00AD6867">
        <w:rPr>
          <w:b/>
          <w:lang w:val="nb-NO"/>
        </w:rPr>
        <w:t xml:space="preserve">Câu </w:t>
      </w:r>
      <w:r w:rsidRPr="00AD6867">
        <w:rPr>
          <w:b/>
          <w:lang w:val="vi-VN"/>
        </w:rPr>
        <w:t>2</w:t>
      </w:r>
      <w:r w:rsidRPr="00AD6867">
        <w:rPr>
          <w:b/>
          <w:lang w:val="nb-NO"/>
        </w:rPr>
        <w:t>:</w:t>
      </w:r>
      <w:r w:rsidRPr="00AD6867">
        <w:rPr>
          <w:rFonts w:cs="Arial"/>
          <w:lang w:val="vi-VN"/>
        </w:rPr>
        <w:t xml:space="preserve"> </w:t>
      </w:r>
      <w:r w:rsidRPr="00AD6867">
        <w:rPr>
          <w:rFonts w:eastAsia="Calibri" w:cs="Arial"/>
        </w:rPr>
        <w:t xml:space="preserve">Suất điện động của nguồn điện là gì ? </w:t>
      </w:r>
      <w:r w:rsidRPr="00AD6867">
        <w:rPr>
          <w:rFonts w:eastAsia="Calibri" w:cs="Arial"/>
          <w:lang w:val="vi-VN"/>
        </w:rPr>
        <w:t>Viết b</w:t>
      </w:r>
      <w:r w:rsidRPr="00AD6867">
        <w:rPr>
          <w:rFonts w:eastAsia="Calibri" w:cs="Arial"/>
        </w:rPr>
        <w:t>iểu thức</w:t>
      </w:r>
      <w:r w:rsidRPr="00AD6867">
        <w:rPr>
          <w:rFonts w:eastAsia="Calibri" w:cs="Arial"/>
          <w:lang w:val="vi-VN"/>
        </w:rPr>
        <w:t xml:space="preserve"> của suất điện động của nguồn điện</w:t>
      </w:r>
      <w:r w:rsidRPr="00AD6867">
        <w:rPr>
          <w:lang w:val="vi-VN"/>
        </w:rPr>
        <w:t>?</w:t>
      </w:r>
      <w:r>
        <w:t xml:space="preserve"> </w:t>
      </w:r>
      <w:r w:rsidRPr="00AD6867">
        <w:rPr>
          <w:lang w:val="nb-NO"/>
        </w:rPr>
        <w:t>(1</w:t>
      </w:r>
      <w:r w:rsidRPr="00AD6867">
        <w:rPr>
          <w:lang w:val="vi-VN"/>
        </w:rPr>
        <w:t>,0</w:t>
      </w:r>
      <w:r w:rsidRPr="00AD6867">
        <w:rPr>
          <w:lang w:val="nb-NO"/>
        </w:rPr>
        <w:t>đ)</w:t>
      </w:r>
    </w:p>
    <w:p w14:paraId="30CC6CD2" w14:textId="77777777" w:rsidR="004E661A" w:rsidRPr="00AD6867" w:rsidRDefault="004E661A" w:rsidP="00342180">
      <w:pPr>
        <w:spacing w:before="60" w:after="60"/>
        <w:rPr>
          <w:b/>
          <w:lang w:val="nb-NO"/>
        </w:rPr>
      </w:pPr>
      <w:r w:rsidRPr="00AD6867">
        <w:rPr>
          <w:b/>
          <w:lang w:val="nb-NO"/>
        </w:rPr>
        <w:t xml:space="preserve">Câu 3: </w:t>
      </w:r>
      <w:r w:rsidRPr="00AD6867">
        <w:rPr>
          <w:rFonts w:eastAsia="Calibri" w:cs="Arial"/>
        </w:rPr>
        <w:t>Nêu bản chất của dòng điện trong kim loại ? Lý do kim loại dẫn điện tốt</w:t>
      </w:r>
      <w:r w:rsidRPr="00AD6867">
        <w:rPr>
          <w:rFonts w:cs="Arial"/>
          <w:lang w:val="nb-NO"/>
        </w:rPr>
        <w:t>?</w:t>
      </w:r>
      <w:r w:rsidRPr="00AD6867">
        <w:rPr>
          <w:lang w:val="nb-NO"/>
        </w:rPr>
        <w:t xml:space="preserve"> (1</w:t>
      </w:r>
      <w:r w:rsidRPr="00AD6867">
        <w:rPr>
          <w:lang w:val="vi-VN"/>
        </w:rPr>
        <w:t>,0</w:t>
      </w:r>
      <w:r w:rsidRPr="00AD6867">
        <w:rPr>
          <w:lang w:val="nb-NO"/>
        </w:rPr>
        <w:t>đ)</w:t>
      </w:r>
    </w:p>
    <w:p w14:paraId="2D7779E6" w14:textId="77777777" w:rsidR="004E661A" w:rsidRPr="00AD6867" w:rsidRDefault="004E661A" w:rsidP="00AD6867">
      <w:pPr>
        <w:tabs>
          <w:tab w:val="left" w:pos="5040"/>
        </w:tabs>
        <w:jc w:val="both"/>
        <w:rPr>
          <w:b/>
          <w:lang w:val="vi-VN"/>
        </w:rPr>
      </w:pPr>
    </w:p>
    <w:p w14:paraId="5B8C3C94" w14:textId="77777777" w:rsidR="004E661A" w:rsidRPr="00AD6867" w:rsidRDefault="004E661A" w:rsidP="00AD6867">
      <w:pPr>
        <w:tabs>
          <w:tab w:val="left" w:pos="5040"/>
        </w:tabs>
        <w:spacing w:after="200" w:line="276" w:lineRule="auto"/>
        <w:jc w:val="both"/>
        <w:rPr>
          <w:b/>
          <w:lang w:val="vi-VN"/>
        </w:rPr>
      </w:pPr>
      <w:r w:rsidRPr="00AD6867">
        <w:rPr>
          <w:b/>
          <w:lang w:val="vi-VN"/>
        </w:rPr>
        <w:t xml:space="preserve">II. </w:t>
      </w:r>
      <w:r w:rsidRPr="00AD6867">
        <w:rPr>
          <w:b/>
          <w:u w:val="single"/>
          <w:lang w:val="vi-VN"/>
        </w:rPr>
        <w:t>BÀI TOÁN</w:t>
      </w:r>
      <w:r w:rsidRPr="00AD6867">
        <w:rPr>
          <w:b/>
          <w:lang w:val="vi-VN"/>
        </w:rPr>
        <w:t xml:space="preserve"> (</w:t>
      </w:r>
      <w:r w:rsidRPr="00AD6867">
        <w:rPr>
          <w:b/>
          <w:lang w:val="nb-NO"/>
        </w:rPr>
        <w:t>7</w:t>
      </w:r>
      <w:r w:rsidRPr="00AD6867">
        <w:rPr>
          <w:b/>
          <w:lang w:val="vi-VN"/>
        </w:rPr>
        <w:t>,0đ):</w:t>
      </w:r>
    </w:p>
    <w:p w14:paraId="2DFCD34E" w14:textId="77777777" w:rsidR="004E661A" w:rsidRPr="00AD6867" w:rsidRDefault="004E661A" w:rsidP="00AD6867">
      <w:pPr>
        <w:tabs>
          <w:tab w:val="left" w:pos="5040"/>
        </w:tabs>
        <w:spacing w:line="276" w:lineRule="auto"/>
        <w:jc w:val="both"/>
        <w:rPr>
          <w:b/>
          <w:lang w:val="vi-VN"/>
        </w:rPr>
      </w:pPr>
      <w:r w:rsidRPr="00AD6867">
        <w:rPr>
          <w:rFonts w:eastAsia="Calibri"/>
          <w:b/>
        </w:rPr>
        <w:t>Bài 1: (1</w:t>
      </w:r>
      <w:r w:rsidRPr="00AD6867">
        <w:rPr>
          <w:rFonts w:eastAsia="Calibri"/>
          <w:b/>
          <w:lang w:val="vi-VN"/>
        </w:rPr>
        <w:t>,0</w:t>
      </w:r>
      <w:r w:rsidRPr="00AD6867">
        <w:rPr>
          <w:rFonts w:eastAsia="Calibri"/>
          <w:b/>
        </w:rPr>
        <w:t>đ)</w:t>
      </w:r>
      <w:r w:rsidRPr="00AD6867">
        <w:rPr>
          <w:rFonts w:eastAsia="Calibri"/>
        </w:rPr>
        <w:t xml:space="preserve"> </w:t>
      </w:r>
      <w:r w:rsidRPr="00AD6867">
        <w:rPr>
          <w:rFonts w:eastAsia="Calibri"/>
          <w:lang w:val="it-IT"/>
        </w:rPr>
        <w:t xml:space="preserve">Suất điện động của một ắcquy là 3V, lực lạ làm di chuyển điện tích thực hiện một công </w:t>
      </w:r>
      <w:r>
        <w:rPr>
          <w:rFonts w:eastAsia="Calibri"/>
          <w:lang w:val="vi-VN"/>
        </w:rPr>
        <w:t xml:space="preserve">là </w:t>
      </w:r>
      <w:r w:rsidRPr="00AD6867">
        <w:rPr>
          <w:rFonts w:eastAsia="Calibri"/>
          <w:lang w:val="it-IT"/>
        </w:rPr>
        <w:t>6mJ. Tính lượng điện tích dịch chuyển khi đó</w:t>
      </w:r>
      <w:r>
        <w:rPr>
          <w:rFonts w:eastAsia="Calibri"/>
          <w:lang w:val="it-IT"/>
        </w:rPr>
        <w:t>.</w:t>
      </w:r>
    </w:p>
    <w:p w14:paraId="5743337F" w14:textId="77777777" w:rsidR="004E661A" w:rsidRPr="00AD6867" w:rsidRDefault="004E661A" w:rsidP="00AD6867">
      <w:pPr>
        <w:tabs>
          <w:tab w:val="left" w:pos="5040"/>
        </w:tabs>
        <w:spacing w:line="276" w:lineRule="auto"/>
        <w:jc w:val="both"/>
        <w:rPr>
          <w:b/>
          <w:lang w:val="vi-VN"/>
        </w:rPr>
      </w:pPr>
      <w:r w:rsidRPr="00AD6867">
        <w:rPr>
          <w:b/>
          <w:lang w:val="vi-VN"/>
        </w:rPr>
        <w:t xml:space="preserve">Bài 2: </w:t>
      </w:r>
      <w:r w:rsidRPr="00AD6867">
        <w:rPr>
          <w:b/>
          <w:lang w:val="nb-NO"/>
        </w:rPr>
        <w:t>(2</w:t>
      </w:r>
      <w:r w:rsidRPr="00AD6867">
        <w:rPr>
          <w:b/>
          <w:lang w:val="vi-VN"/>
        </w:rPr>
        <w:t>,0</w:t>
      </w:r>
      <w:r w:rsidRPr="00AD6867">
        <w:rPr>
          <w:b/>
          <w:lang w:val="nb-NO"/>
        </w:rPr>
        <w:t xml:space="preserve">đ) </w:t>
      </w:r>
      <w:r w:rsidRPr="00AD6867">
        <w:rPr>
          <w:lang w:val="vi-VN"/>
        </w:rPr>
        <w:t>Một ấm điện khi sử dụng ở hiệu điện thế 220V thì dòng điện chạy qua nó là 6A.</w:t>
      </w:r>
      <w:r>
        <w:rPr>
          <w:lang w:val="nb-NO"/>
        </w:rPr>
        <w:t xml:space="preserve"> Tính</w:t>
      </w:r>
      <w:r w:rsidRPr="00AD6867">
        <w:rPr>
          <w:lang w:val="nb-NO"/>
        </w:rPr>
        <w:t>:</w:t>
      </w:r>
    </w:p>
    <w:p w14:paraId="481B7903" w14:textId="77777777" w:rsidR="004E661A" w:rsidRPr="00AD6867" w:rsidRDefault="004E661A" w:rsidP="00AD6867">
      <w:pPr>
        <w:jc w:val="both"/>
        <w:rPr>
          <w:lang w:val="nb-NO"/>
        </w:rPr>
      </w:pPr>
      <w:r>
        <w:rPr>
          <w:lang w:val="nb-NO"/>
        </w:rPr>
        <w:t xml:space="preserve">a) </w:t>
      </w:r>
      <w:r>
        <w:rPr>
          <w:lang w:val="vi-VN"/>
        </w:rPr>
        <w:t>N</w:t>
      </w:r>
      <w:r w:rsidRPr="00AD6867">
        <w:rPr>
          <w:lang w:val="nb-NO"/>
        </w:rPr>
        <w:t>hiệt lượng mà ấm tỏa ra trong 30 phút.</w:t>
      </w:r>
    </w:p>
    <w:p w14:paraId="60FE34D1" w14:textId="77777777" w:rsidR="004E661A" w:rsidRPr="00AD6867" w:rsidRDefault="004E661A" w:rsidP="00AD6867">
      <w:pPr>
        <w:jc w:val="both"/>
        <w:rPr>
          <w:lang w:val="vi-VN"/>
        </w:rPr>
      </w:pPr>
      <w:r>
        <w:rPr>
          <w:lang w:val="nb-NO"/>
        </w:rPr>
        <w:t xml:space="preserve">b) </w:t>
      </w:r>
      <w:r>
        <w:rPr>
          <w:lang w:val="vi-VN"/>
        </w:rPr>
        <w:t>T</w:t>
      </w:r>
      <w:r w:rsidRPr="00AD6867">
        <w:rPr>
          <w:lang w:val="nb-NO"/>
        </w:rPr>
        <w:t>iền điện phải trả cho việc sử dụng ấm điện này trong 30 ngày, biết rằng mỗi ngày sử dụng trong 20 phút và giá tiền điện là 2000 đồng/kWh.</w:t>
      </w:r>
    </w:p>
    <w:p w14:paraId="133D0FC5" w14:textId="77777777" w:rsidR="004E661A" w:rsidRPr="00AD6867" w:rsidRDefault="004E661A" w:rsidP="00AD6867">
      <w:pPr>
        <w:tabs>
          <w:tab w:val="left" w:pos="810"/>
        </w:tabs>
        <w:spacing w:line="276" w:lineRule="auto"/>
        <w:jc w:val="both"/>
        <w:rPr>
          <w:rFonts w:eastAsia="Calibri"/>
          <w:b/>
          <w:bCs/>
        </w:rPr>
      </w:pPr>
      <w:r w:rsidRPr="00AD6867">
        <w:rPr>
          <w:rFonts w:eastAsia="Calibri"/>
          <w:b/>
        </w:rPr>
        <w:t xml:space="preserve">Bài </w:t>
      </w:r>
      <w:r w:rsidRPr="00AD6867">
        <w:rPr>
          <w:rFonts w:eastAsia="Calibri"/>
          <w:b/>
          <w:lang w:val="vi-VN"/>
        </w:rPr>
        <w:t>3</w:t>
      </w:r>
      <w:r w:rsidRPr="00AD6867">
        <w:rPr>
          <w:rFonts w:eastAsia="Calibri"/>
          <w:b/>
        </w:rPr>
        <w:t>: (1</w:t>
      </w:r>
      <w:r w:rsidRPr="00AD6867">
        <w:rPr>
          <w:rFonts w:eastAsia="Calibri"/>
          <w:b/>
          <w:lang w:val="vi-VN"/>
        </w:rPr>
        <w:t>,0</w:t>
      </w:r>
      <w:r w:rsidRPr="00AD6867">
        <w:rPr>
          <w:rFonts w:eastAsia="Calibri"/>
          <w:b/>
        </w:rPr>
        <w:t>đ)</w:t>
      </w:r>
      <w:r w:rsidRPr="00AD6867">
        <w:rPr>
          <w:rFonts w:eastAsia="Calibri"/>
        </w:rPr>
        <w:t xml:space="preserve"> </w:t>
      </w:r>
      <w:r w:rsidRPr="00AD6867">
        <w:rPr>
          <w:rFonts w:eastAsia="Calibri"/>
          <w:lang w:val="pt-BR"/>
        </w:rPr>
        <w:t xml:space="preserve">Điện phân dung dich bạc nitrat với anot bằng bạc, điện trở và hiệu điện thế hai đầu bình lần lượt là 5 </w:t>
      </w:r>
      <w:r w:rsidRPr="00AD6867">
        <w:rPr>
          <w:rFonts w:eastAsia="Calibri"/>
        </w:rPr>
        <w:t>Ω</w:t>
      </w:r>
      <w:r w:rsidRPr="00AD6867">
        <w:rPr>
          <w:rFonts w:eastAsia="Calibri"/>
          <w:lang w:val="pt-BR"/>
        </w:rPr>
        <w:t xml:space="preserve"> và 20 V. Tính khối lượng bạc bám ở</w:t>
      </w:r>
      <w:r>
        <w:rPr>
          <w:rFonts w:eastAsia="Calibri"/>
          <w:lang w:val="pt-BR"/>
        </w:rPr>
        <w:t xml:space="preserve"> catot sau 32 </w:t>
      </w:r>
      <w:r>
        <w:rPr>
          <w:rFonts w:eastAsia="Calibri"/>
          <w:lang w:val="vi-VN"/>
        </w:rPr>
        <w:t>phút</w:t>
      </w:r>
      <w:r>
        <w:rPr>
          <w:rFonts w:eastAsia="Calibri"/>
          <w:lang w:val="pt-BR"/>
        </w:rPr>
        <w:t xml:space="preserve"> 10 </w:t>
      </w:r>
      <w:r>
        <w:rPr>
          <w:rFonts w:eastAsia="Calibri"/>
          <w:lang w:val="vi-VN"/>
        </w:rPr>
        <w:t>giây</w:t>
      </w:r>
      <w:r w:rsidRPr="00AD6867">
        <w:rPr>
          <w:rFonts w:eastAsia="Calibri"/>
          <w:lang w:val="pt-BR"/>
        </w:rPr>
        <w:t xml:space="preserve"> điệ</w:t>
      </w:r>
      <w:r>
        <w:rPr>
          <w:rFonts w:eastAsia="Calibri"/>
          <w:lang w:val="pt-BR"/>
        </w:rPr>
        <w:t>n phân</w:t>
      </w:r>
      <w:r w:rsidRPr="00AD6867">
        <w:rPr>
          <w:rFonts w:eastAsia="Calibri"/>
          <w:lang w:val="pt-BR"/>
        </w:rPr>
        <w:t xml:space="preserve">? </w:t>
      </w:r>
      <w:r w:rsidRPr="00AD6867">
        <w:rPr>
          <w:rFonts w:eastAsia="Calibri"/>
        </w:rPr>
        <w:t>(A = 108 g/mol, n = 1, F = 96500 C/mol).</w:t>
      </w:r>
      <w:r w:rsidRPr="00AD6867">
        <w:rPr>
          <w:rFonts w:eastAsia="Calibri"/>
          <w:b/>
          <w:lang w:val="vi-VN"/>
        </w:rPr>
        <w:t xml:space="preserve">          </w:t>
      </w:r>
    </w:p>
    <w:p w14:paraId="2892A3E0" w14:textId="77777777" w:rsidR="004E661A" w:rsidRPr="00AD6867" w:rsidRDefault="004E661A" w:rsidP="00AD6867">
      <w:pPr>
        <w:tabs>
          <w:tab w:val="left" w:pos="2633"/>
          <w:tab w:val="left" w:pos="4992"/>
          <w:tab w:val="left" w:pos="7351"/>
        </w:tabs>
        <w:spacing w:line="288" w:lineRule="auto"/>
        <w:jc w:val="both"/>
        <w:rPr>
          <w:rFonts w:eastAsia="Calibri"/>
          <w:bCs/>
        </w:rPr>
      </w:pPr>
      <w:r w:rsidRPr="00AD6867">
        <w:rPr>
          <w:rFonts w:eastAsia="Calibri"/>
          <w:b/>
        </w:rPr>
        <w:t xml:space="preserve">Bài </w:t>
      </w:r>
      <w:r w:rsidRPr="00AD6867">
        <w:rPr>
          <w:rFonts w:eastAsia="Calibri"/>
          <w:b/>
          <w:lang w:val="vi-VN"/>
        </w:rPr>
        <w:t>4:</w:t>
      </w:r>
      <w:r w:rsidRPr="00AD6867">
        <w:rPr>
          <w:rFonts w:eastAsia="Calibri"/>
          <w:bCs/>
        </w:rPr>
        <w:t xml:space="preserve"> </w:t>
      </w:r>
      <w:r>
        <w:rPr>
          <w:rFonts w:eastAsia="Calibri"/>
          <w:b/>
          <w:bCs/>
        </w:rPr>
        <w:t>(1,0đ</w:t>
      </w:r>
      <w:r w:rsidRPr="00AD6867">
        <w:rPr>
          <w:rFonts w:eastAsia="Calibri"/>
          <w:b/>
          <w:bCs/>
        </w:rPr>
        <w:t>)</w:t>
      </w:r>
      <w:r w:rsidRPr="00AD6867">
        <w:rPr>
          <w:rFonts w:eastAsia="Calibri"/>
          <w:bCs/>
        </w:rPr>
        <w:t xml:space="preserve"> Kim loại là một chất dẫn điện tốt nhất vì chúng có nhiều electron di chuyển tự do và linh động. Các kim loại dẫn điện tốt nhất theo thứ tự là bạc, đồng, vàng, nhôm, kẽm…</w:t>
      </w:r>
    </w:p>
    <w:p w14:paraId="1CA5A1C4" w14:textId="77777777" w:rsidR="004E661A" w:rsidRPr="00AD6867" w:rsidRDefault="004E661A" w:rsidP="00AD6867">
      <w:pPr>
        <w:tabs>
          <w:tab w:val="left" w:pos="2633"/>
          <w:tab w:val="left" w:pos="4992"/>
          <w:tab w:val="left" w:pos="7351"/>
        </w:tabs>
        <w:spacing w:line="288" w:lineRule="auto"/>
        <w:jc w:val="both"/>
        <w:rPr>
          <w:rFonts w:eastAsia="Calibri"/>
          <w:bCs/>
          <w:lang w:val="vi-VN"/>
        </w:rPr>
      </w:pPr>
      <w:r w:rsidRPr="00AD6867">
        <w:rPr>
          <w:rFonts w:eastAsia="Calibri"/>
          <w:bCs/>
        </w:rPr>
        <w:t>Hiện nay, lõi các dây dẫn điện thường được làm bằng Đồng. Mặc dù, Đồng là kim loại dẫn điện tốt thứ hai sau Bạc, nhưng Đồng có khả năng chịu nhiệt tốt, dễ gia công và khá phổ biến, nên giá thành không quá đắt như Bạc.</w:t>
      </w:r>
      <w:r w:rsidRPr="00AD6867">
        <w:rPr>
          <w:rFonts w:eastAsia="Calibri"/>
          <w:bCs/>
          <w:lang w:val="vi-VN"/>
        </w:rPr>
        <w:t xml:space="preserve"> </w:t>
      </w:r>
      <w:r w:rsidRPr="00AD6867">
        <w:rPr>
          <w:rFonts w:eastAsia="Calibri"/>
        </w:rPr>
        <w:t xml:space="preserve">Bảng </w:t>
      </w:r>
      <w:r w:rsidRPr="00AD6867">
        <w:rPr>
          <w:rFonts w:eastAsia="Calibri"/>
          <w:lang w:val="vi-VN"/>
        </w:rPr>
        <w:t>dưới đây cho biết điện trở suất</w:t>
      </w:r>
      <w:r w:rsidRPr="00AD6867">
        <w:rPr>
          <w:rFonts w:eastAsia="Calibri"/>
        </w:rPr>
        <w:t xml:space="preserve"> </w:t>
      </w:r>
      <w:r w:rsidRPr="00AD6867">
        <w:rPr>
          <w:rFonts w:eastAsia="Calibri"/>
          <w:position w:val="-12"/>
        </w:rPr>
        <w:object w:dxaOrig="300" w:dyaOrig="360" w14:anchorId="0528FD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v:imagedata r:id="rId4" o:title=""/>
          </v:shape>
          <o:OLEObject Type="Embed" ProgID="Equation.DSMT4" ShapeID="_x0000_i1025" DrawAspect="Content" ObjectID="_1734374238" r:id="rId5"/>
        </w:object>
      </w:r>
      <w:r w:rsidRPr="00AD6867">
        <w:rPr>
          <w:rFonts w:eastAsia="Calibri"/>
          <w:lang w:val="vi-VN"/>
        </w:rPr>
        <w:t xml:space="preserve"> (ở nhiệt độ 20°C) và hệ số nhiệt điện trở</w:t>
      </w:r>
      <w:r w:rsidRPr="00AD6867">
        <w:rPr>
          <w:rFonts w:eastAsia="Calibri"/>
        </w:rPr>
        <w:t xml:space="preserve"> </w:t>
      </w:r>
      <w:r w:rsidRPr="00AD6867">
        <w:rPr>
          <w:rFonts w:eastAsia="Calibri"/>
          <w:position w:val="-6"/>
        </w:rPr>
        <w:object w:dxaOrig="240" w:dyaOrig="220" w14:anchorId="1091E714">
          <v:shape id="_x0000_i1026" type="#_x0000_t75" style="width:12pt;height:10.8pt" o:ole="">
            <v:imagedata r:id="rId6" o:title=""/>
          </v:shape>
          <o:OLEObject Type="Embed" ProgID="Equation.DSMT4" ShapeID="_x0000_i1026" DrawAspect="Content" ObjectID="_1734374239" r:id="rId7"/>
        </w:object>
      </w:r>
      <w:r w:rsidRPr="00AD6867">
        <w:rPr>
          <w:rFonts w:eastAsia="Calibri"/>
          <w:lang w:val="vi-VN"/>
        </w:rPr>
        <w:t xml:space="preserve"> của một số kim loại</w:t>
      </w:r>
      <w:r w:rsidRPr="00AD6867">
        <w:rPr>
          <w:rFonts w:eastAsia="Calibri"/>
        </w:rPr>
        <w:t>.</w:t>
      </w:r>
    </w:p>
    <w:tbl>
      <w:tblPr>
        <w:tblW w:w="10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287"/>
        <w:gridCol w:w="1287"/>
        <w:gridCol w:w="1288"/>
        <w:gridCol w:w="1288"/>
        <w:gridCol w:w="1288"/>
        <w:gridCol w:w="1298"/>
        <w:gridCol w:w="1476"/>
      </w:tblGrid>
      <w:tr w:rsidR="004E661A" w:rsidRPr="00AD6867" w14:paraId="13663E0D" w14:textId="77777777" w:rsidTr="00342180">
        <w:trPr>
          <w:trHeight w:val="492"/>
        </w:trPr>
        <w:tc>
          <w:tcPr>
            <w:tcW w:w="1308" w:type="dxa"/>
            <w:shd w:val="clear" w:color="auto" w:fill="auto"/>
          </w:tcPr>
          <w:p w14:paraId="193BAA6E" w14:textId="77777777" w:rsidR="004E661A" w:rsidRPr="00AD6867" w:rsidRDefault="004E661A" w:rsidP="00AD6867">
            <w:pPr>
              <w:tabs>
                <w:tab w:val="left" w:pos="2633"/>
                <w:tab w:val="left" w:pos="4992"/>
                <w:tab w:val="left" w:pos="7351"/>
              </w:tabs>
              <w:spacing w:after="200" w:line="288" w:lineRule="auto"/>
              <w:jc w:val="center"/>
              <w:rPr>
                <w:rFonts w:eastAsia="Calibri"/>
                <w:lang w:val="vi-VN"/>
              </w:rPr>
            </w:pPr>
            <w:r w:rsidRPr="00AD6867">
              <w:rPr>
                <w:rFonts w:eastAsia="Calibri"/>
                <w:lang w:val="vi-VN"/>
              </w:rPr>
              <w:t>Kim loại</w:t>
            </w:r>
          </w:p>
        </w:tc>
        <w:tc>
          <w:tcPr>
            <w:tcW w:w="1308" w:type="dxa"/>
            <w:shd w:val="clear" w:color="auto" w:fill="auto"/>
          </w:tcPr>
          <w:p w14:paraId="210609B7" w14:textId="77777777" w:rsidR="004E661A" w:rsidRPr="00AD6867" w:rsidRDefault="004E661A" w:rsidP="00AD6867">
            <w:pPr>
              <w:tabs>
                <w:tab w:val="left" w:pos="2633"/>
                <w:tab w:val="left" w:pos="4992"/>
                <w:tab w:val="left" w:pos="7351"/>
              </w:tabs>
              <w:spacing w:after="200" w:line="288" w:lineRule="auto"/>
              <w:jc w:val="center"/>
              <w:rPr>
                <w:rFonts w:eastAsia="Calibri"/>
                <w:lang w:val="vi-VN"/>
              </w:rPr>
            </w:pPr>
            <w:r w:rsidRPr="00AD6867">
              <w:rPr>
                <w:rFonts w:eastAsia="Calibri"/>
                <w:lang w:val="vi-VN"/>
              </w:rPr>
              <w:t>Bạc</w:t>
            </w:r>
          </w:p>
        </w:tc>
        <w:tc>
          <w:tcPr>
            <w:tcW w:w="1308" w:type="dxa"/>
            <w:shd w:val="clear" w:color="auto" w:fill="auto"/>
          </w:tcPr>
          <w:p w14:paraId="7FAF7D74" w14:textId="77777777" w:rsidR="004E661A" w:rsidRPr="00AD6867" w:rsidRDefault="004E661A" w:rsidP="00AD6867">
            <w:pPr>
              <w:tabs>
                <w:tab w:val="left" w:pos="2633"/>
                <w:tab w:val="left" w:pos="4992"/>
                <w:tab w:val="left" w:pos="7351"/>
              </w:tabs>
              <w:spacing w:after="200" w:line="288" w:lineRule="auto"/>
              <w:jc w:val="center"/>
              <w:rPr>
                <w:rFonts w:eastAsia="Calibri"/>
                <w:lang w:val="vi-VN"/>
              </w:rPr>
            </w:pPr>
            <w:r w:rsidRPr="00AD6867">
              <w:rPr>
                <w:rFonts w:eastAsia="Calibri"/>
                <w:lang w:val="vi-VN"/>
              </w:rPr>
              <w:t>Đồng</w:t>
            </w:r>
          </w:p>
        </w:tc>
        <w:tc>
          <w:tcPr>
            <w:tcW w:w="1309" w:type="dxa"/>
            <w:shd w:val="clear" w:color="auto" w:fill="auto"/>
          </w:tcPr>
          <w:p w14:paraId="0A6CD264" w14:textId="77777777" w:rsidR="004E661A" w:rsidRPr="00AD6867" w:rsidRDefault="004E661A" w:rsidP="00AD6867">
            <w:pPr>
              <w:tabs>
                <w:tab w:val="left" w:pos="2633"/>
                <w:tab w:val="left" w:pos="4992"/>
                <w:tab w:val="left" w:pos="7351"/>
              </w:tabs>
              <w:spacing w:after="200" w:line="288" w:lineRule="auto"/>
              <w:jc w:val="center"/>
              <w:rPr>
                <w:rFonts w:eastAsia="Calibri"/>
                <w:lang w:val="vi-VN"/>
              </w:rPr>
            </w:pPr>
            <w:r w:rsidRPr="00AD6867">
              <w:rPr>
                <w:rFonts w:eastAsia="Calibri"/>
                <w:lang w:val="vi-VN"/>
              </w:rPr>
              <w:t>Nhôm</w:t>
            </w:r>
          </w:p>
        </w:tc>
        <w:tc>
          <w:tcPr>
            <w:tcW w:w="1309" w:type="dxa"/>
            <w:shd w:val="clear" w:color="auto" w:fill="auto"/>
          </w:tcPr>
          <w:p w14:paraId="0BCFF490" w14:textId="77777777" w:rsidR="004E661A" w:rsidRPr="00AD6867" w:rsidRDefault="004E661A" w:rsidP="00AD6867">
            <w:pPr>
              <w:tabs>
                <w:tab w:val="left" w:pos="2633"/>
                <w:tab w:val="left" w:pos="4992"/>
                <w:tab w:val="left" w:pos="7351"/>
              </w:tabs>
              <w:spacing w:after="200" w:line="288" w:lineRule="auto"/>
              <w:jc w:val="center"/>
              <w:rPr>
                <w:rFonts w:eastAsia="Calibri"/>
                <w:lang w:val="vi-VN"/>
              </w:rPr>
            </w:pPr>
            <w:r w:rsidRPr="00AD6867">
              <w:rPr>
                <w:rFonts w:eastAsia="Calibri"/>
                <w:lang w:val="vi-VN"/>
              </w:rPr>
              <w:t>Platin</w:t>
            </w:r>
          </w:p>
        </w:tc>
        <w:tc>
          <w:tcPr>
            <w:tcW w:w="1309" w:type="dxa"/>
            <w:shd w:val="clear" w:color="auto" w:fill="auto"/>
          </w:tcPr>
          <w:p w14:paraId="43E5EE90" w14:textId="77777777" w:rsidR="004E661A" w:rsidRPr="00AD6867" w:rsidRDefault="004E661A" w:rsidP="00AD6867">
            <w:pPr>
              <w:tabs>
                <w:tab w:val="left" w:pos="2633"/>
                <w:tab w:val="left" w:pos="4992"/>
                <w:tab w:val="left" w:pos="7351"/>
              </w:tabs>
              <w:spacing w:after="200" w:line="288" w:lineRule="auto"/>
              <w:jc w:val="center"/>
              <w:rPr>
                <w:rFonts w:eastAsia="Calibri"/>
                <w:lang w:val="vi-VN"/>
              </w:rPr>
            </w:pPr>
            <w:r w:rsidRPr="00AD6867">
              <w:rPr>
                <w:rFonts w:eastAsia="Calibri"/>
                <w:lang w:val="vi-VN"/>
              </w:rPr>
              <w:t>Sắt</w:t>
            </w:r>
          </w:p>
        </w:tc>
        <w:tc>
          <w:tcPr>
            <w:tcW w:w="1309" w:type="dxa"/>
            <w:shd w:val="clear" w:color="auto" w:fill="auto"/>
          </w:tcPr>
          <w:p w14:paraId="66FDD144" w14:textId="77777777" w:rsidR="004E661A" w:rsidRPr="00AD6867" w:rsidRDefault="004E661A" w:rsidP="00AD6867">
            <w:pPr>
              <w:tabs>
                <w:tab w:val="left" w:pos="2633"/>
                <w:tab w:val="left" w:pos="4992"/>
                <w:tab w:val="left" w:pos="7351"/>
              </w:tabs>
              <w:spacing w:after="200" w:line="288" w:lineRule="auto"/>
              <w:jc w:val="center"/>
              <w:rPr>
                <w:rFonts w:eastAsia="Calibri"/>
                <w:lang w:val="vi-VN"/>
              </w:rPr>
            </w:pPr>
            <w:r w:rsidRPr="00AD6867">
              <w:rPr>
                <w:rFonts w:eastAsia="Calibri"/>
                <w:lang w:val="vi-VN"/>
              </w:rPr>
              <w:t>Vonfram</w:t>
            </w:r>
          </w:p>
        </w:tc>
        <w:tc>
          <w:tcPr>
            <w:tcW w:w="1309" w:type="dxa"/>
            <w:shd w:val="clear" w:color="auto" w:fill="auto"/>
          </w:tcPr>
          <w:p w14:paraId="32521E6E" w14:textId="77777777" w:rsidR="004E661A" w:rsidRPr="00AD6867" w:rsidRDefault="004E661A" w:rsidP="00AD6867">
            <w:pPr>
              <w:tabs>
                <w:tab w:val="left" w:pos="2633"/>
                <w:tab w:val="left" w:pos="4992"/>
                <w:tab w:val="left" w:pos="7351"/>
              </w:tabs>
              <w:spacing w:after="200" w:line="288" w:lineRule="auto"/>
              <w:jc w:val="both"/>
              <w:rPr>
                <w:rFonts w:eastAsia="Calibri"/>
                <w:lang w:val="vi-VN"/>
              </w:rPr>
            </w:pPr>
            <w:r w:rsidRPr="00AD6867">
              <w:rPr>
                <w:rFonts w:eastAsia="Calibri"/>
                <w:lang w:val="vi-VN"/>
              </w:rPr>
              <w:t>Constantan</w:t>
            </w:r>
          </w:p>
        </w:tc>
      </w:tr>
      <w:tr w:rsidR="004E661A" w:rsidRPr="00AD6867" w14:paraId="1EE1F5C8" w14:textId="77777777" w:rsidTr="00342180">
        <w:trPr>
          <w:trHeight w:val="486"/>
        </w:trPr>
        <w:tc>
          <w:tcPr>
            <w:tcW w:w="1308" w:type="dxa"/>
            <w:shd w:val="clear" w:color="auto" w:fill="auto"/>
          </w:tcPr>
          <w:p w14:paraId="54673544" w14:textId="77777777" w:rsidR="004E661A" w:rsidRPr="00AD6867" w:rsidRDefault="004E661A" w:rsidP="004D6AC2">
            <w:pPr>
              <w:tabs>
                <w:tab w:val="left" w:pos="2633"/>
                <w:tab w:val="left" w:pos="4992"/>
                <w:tab w:val="left" w:pos="7351"/>
              </w:tabs>
              <w:spacing w:after="200" w:line="288" w:lineRule="auto"/>
              <w:jc w:val="center"/>
              <w:rPr>
                <w:rFonts w:eastAsia="Calibri"/>
              </w:rPr>
            </w:pPr>
            <w:r w:rsidRPr="00585395">
              <w:rPr>
                <w:position w:val="-12"/>
                <w:lang w:val="vi-VN"/>
              </w:rPr>
              <w:object w:dxaOrig="279" w:dyaOrig="360" w14:anchorId="485A99FF">
                <v:shape id="_x0000_i1027" type="#_x0000_t75" style="width:14.4pt;height:18pt" o:ole="">
                  <v:imagedata r:id="rId8" o:title=""/>
                </v:shape>
                <o:OLEObject Type="Embed" ProgID="Equation.DSMT4" ShapeID="_x0000_i1027" DrawAspect="Content" ObjectID="_1734374240" r:id="rId9"/>
              </w:object>
            </w:r>
            <w:r>
              <w:t xml:space="preserve"> </w:t>
            </w:r>
            <w:r w:rsidRPr="00E60655">
              <w:rPr>
                <w:lang w:val="vi-VN"/>
              </w:rPr>
              <w:t>(Ω.m)</w:t>
            </w:r>
          </w:p>
        </w:tc>
        <w:tc>
          <w:tcPr>
            <w:tcW w:w="1308" w:type="dxa"/>
            <w:shd w:val="clear" w:color="auto" w:fill="auto"/>
          </w:tcPr>
          <w:p w14:paraId="1673428E" w14:textId="77777777" w:rsidR="004E661A" w:rsidRPr="00AD6867" w:rsidRDefault="004E661A" w:rsidP="004D6AC2">
            <w:pPr>
              <w:tabs>
                <w:tab w:val="left" w:pos="2633"/>
                <w:tab w:val="left" w:pos="4992"/>
                <w:tab w:val="left" w:pos="7351"/>
              </w:tabs>
              <w:spacing w:after="200" w:line="288" w:lineRule="auto"/>
              <w:jc w:val="center"/>
              <w:rPr>
                <w:rFonts w:eastAsia="Calibri"/>
              </w:rPr>
            </w:pPr>
            <w:r w:rsidRPr="00E60655">
              <w:rPr>
                <w:lang w:val="vi-VN"/>
              </w:rPr>
              <w:t>1,62.10</w:t>
            </w:r>
            <w:r w:rsidRPr="00E60655">
              <w:rPr>
                <w:vertAlign w:val="superscript"/>
                <w:lang w:val="vi-VN"/>
              </w:rPr>
              <w:t>–8</w:t>
            </w:r>
          </w:p>
        </w:tc>
        <w:tc>
          <w:tcPr>
            <w:tcW w:w="1308" w:type="dxa"/>
            <w:shd w:val="clear" w:color="auto" w:fill="auto"/>
          </w:tcPr>
          <w:p w14:paraId="5ECCF4AF" w14:textId="77777777" w:rsidR="004E661A" w:rsidRPr="00AD6867" w:rsidRDefault="004E661A" w:rsidP="004D6AC2">
            <w:pPr>
              <w:tabs>
                <w:tab w:val="left" w:pos="2633"/>
                <w:tab w:val="left" w:pos="4992"/>
                <w:tab w:val="left" w:pos="7351"/>
              </w:tabs>
              <w:spacing w:after="200" w:line="288" w:lineRule="auto"/>
              <w:jc w:val="center"/>
              <w:rPr>
                <w:rFonts w:eastAsia="Calibri"/>
              </w:rPr>
            </w:pPr>
            <w:r w:rsidRPr="00E60655">
              <w:rPr>
                <w:lang w:val="vi-VN"/>
              </w:rPr>
              <w:t>1,69.10</w:t>
            </w:r>
            <w:r w:rsidRPr="00E60655">
              <w:rPr>
                <w:vertAlign w:val="superscript"/>
                <w:lang w:val="vi-VN"/>
              </w:rPr>
              <w:t>–8</w:t>
            </w:r>
          </w:p>
        </w:tc>
        <w:tc>
          <w:tcPr>
            <w:tcW w:w="1309" w:type="dxa"/>
            <w:shd w:val="clear" w:color="auto" w:fill="auto"/>
          </w:tcPr>
          <w:p w14:paraId="77D3D921" w14:textId="77777777" w:rsidR="004E661A" w:rsidRPr="00AD6867" w:rsidRDefault="004E661A" w:rsidP="004D6AC2">
            <w:pPr>
              <w:tabs>
                <w:tab w:val="left" w:pos="2633"/>
                <w:tab w:val="left" w:pos="4992"/>
                <w:tab w:val="left" w:pos="7351"/>
              </w:tabs>
              <w:spacing w:after="200" w:line="288" w:lineRule="auto"/>
              <w:jc w:val="center"/>
              <w:rPr>
                <w:rFonts w:eastAsia="Calibri"/>
              </w:rPr>
            </w:pPr>
            <w:r w:rsidRPr="00E60655">
              <w:rPr>
                <w:lang w:val="vi-VN"/>
              </w:rPr>
              <w:t>2,75.10</w:t>
            </w:r>
            <w:r w:rsidRPr="00E60655">
              <w:rPr>
                <w:vertAlign w:val="superscript"/>
                <w:lang w:val="vi-VN"/>
              </w:rPr>
              <w:t>–8</w:t>
            </w:r>
          </w:p>
        </w:tc>
        <w:tc>
          <w:tcPr>
            <w:tcW w:w="1309" w:type="dxa"/>
            <w:shd w:val="clear" w:color="auto" w:fill="auto"/>
          </w:tcPr>
          <w:p w14:paraId="153DB4FC" w14:textId="77777777" w:rsidR="004E661A" w:rsidRPr="00AD6867" w:rsidRDefault="004E661A" w:rsidP="004D6AC2">
            <w:pPr>
              <w:tabs>
                <w:tab w:val="left" w:pos="2633"/>
                <w:tab w:val="left" w:pos="4992"/>
                <w:tab w:val="left" w:pos="7351"/>
              </w:tabs>
              <w:spacing w:after="200" w:line="288" w:lineRule="auto"/>
              <w:jc w:val="center"/>
              <w:rPr>
                <w:rFonts w:eastAsia="Calibri"/>
              </w:rPr>
            </w:pPr>
            <w:r w:rsidRPr="00E60655">
              <w:rPr>
                <w:lang w:val="vi-VN"/>
              </w:rPr>
              <w:t>10,6.10</w:t>
            </w:r>
            <w:r w:rsidRPr="00E60655">
              <w:rPr>
                <w:vertAlign w:val="superscript"/>
                <w:lang w:val="vi-VN"/>
              </w:rPr>
              <w:t>–8</w:t>
            </w:r>
          </w:p>
        </w:tc>
        <w:tc>
          <w:tcPr>
            <w:tcW w:w="1309" w:type="dxa"/>
            <w:shd w:val="clear" w:color="auto" w:fill="auto"/>
          </w:tcPr>
          <w:p w14:paraId="7B54F3E5" w14:textId="77777777" w:rsidR="004E661A" w:rsidRPr="00AD6867" w:rsidRDefault="004E661A" w:rsidP="004D6AC2">
            <w:pPr>
              <w:tabs>
                <w:tab w:val="left" w:pos="2633"/>
                <w:tab w:val="left" w:pos="4992"/>
                <w:tab w:val="left" w:pos="7351"/>
              </w:tabs>
              <w:spacing w:after="200" w:line="288" w:lineRule="auto"/>
              <w:jc w:val="center"/>
              <w:rPr>
                <w:rFonts w:eastAsia="Calibri"/>
              </w:rPr>
            </w:pPr>
            <w:r w:rsidRPr="00E60655">
              <w:rPr>
                <w:lang w:val="vi-VN"/>
              </w:rPr>
              <w:t>9,68.10</w:t>
            </w:r>
            <w:r w:rsidRPr="00E60655">
              <w:rPr>
                <w:vertAlign w:val="superscript"/>
                <w:lang w:val="vi-VN"/>
              </w:rPr>
              <w:t>–8</w:t>
            </w:r>
          </w:p>
        </w:tc>
        <w:tc>
          <w:tcPr>
            <w:tcW w:w="1309" w:type="dxa"/>
            <w:shd w:val="clear" w:color="auto" w:fill="auto"/>
          </w:tcPr>
          <w:p w14:paraId="051D9BEB" w14:textId="77777777" w:rsidR="004E661A" w:rsidRPr="00AD6867" w:rsidRDefault="004E661A" w:rsidP="004D6AC2">
            <w:pPr>
              <w:tabs>
                <w:tab w:val="left" w:pos="2633"/>
                <w:tab w:val="left" w:pos="4992"/>
                <w:tab w:val="left" w:pos="7351"/>
              </w:tabs>
              <w:spacing w:after="200" w:line="288" w:lineRule="auto"/>
              <w:jc w:val="center"/>
              <w:rPr>
                <w:rFonts w:eastAsia="Calibri"/>
              </w:rPr>
            </w:pPr>
            <w:r w:rsidRPr="00E60655">
              <w:rPr>
                <w:lang w:val="vi-VN"/>
              </w:rPr>
              <w:t>5,25.10</w:t>
            </w:r>
            <w:r w:rsidRPr="00E60655">
              <w:rPr>
                <w:vertAlign w:val="superscript"/>
                <w:lang w:val="vi-VN"/>
              </w:rPr>
              <w:t>–8</w:t>
            </w:r>
          </w:p>
        </w:tc>
        <w:tc>
          <w:tcPr>
            <w:tcW w:w="1309" w:type="dxa"/>
            <w:shd w:val="clear" w:color="auto" w:fill="auto"/>
          </w:tcPr>
          <w:p w14:paraId="5BF3466F" w14:textId="77777777" w:rsidR="004E661A" w:rsidRPr="00AD6867" w:rsidRDefault="004E661A" w:rsidP="004D6AC2">
            <w:pPr>
              <w:tabs>
                <w:tab w:val="left" w:pos="2633"/>
                <w:tab w:val="left" w:pos="4992"/>
                <w:tab w:val="left" w:pos="7351"/>
              </w:tabs>
              <w:spacing w:after="200" w:line="288" w:lineRule="auto"/>
              <w:jc w:val="center"/>
              <w:rPr>
                <w:rFonts w:eastAsia="Calibri"/>
              </w:rPr>
            </w:pPr>
            <w:r w:rsidRPr="00E60655">
              <w:rPr>
                <w:lang w:val="vi-VN"/>
              </w:rPr>
              <w:t>5,21.10</w:t>
            </w:r>
            <w:r w:rsidRPr="00E60655">
              <w:rPr>
                <w:vertAlign w:val="superscript"/>
                <w:lang w:val="vi-VN"/>
              </w:rPr>
              <w:t>–8</w:t>
            </w:r>
          </w:p>
        </w:tc>
      </w:tr>
      <w:tr w:rsidR="004E661A" w:rsidRPr="00AD6867" w14:paraId="24D968E0" w14:textId="77777777" w:rsidTr="00342180">
        <w:trPr>
          <w:trHeight w:val="492"/>
        </w:trPr>
        <w:tc>
          <w:tcPr>
            <w:tcW w:w="1308" w:type="dxa"/>
            <w:shd w:val="clear" w:color="auto" w:fill="auto"/>
          </w:tcPr>
          <w:p w14:paraId="5D9EAAE2" w14:textId="77777777" w:rsidR="004E661A" w:rsidRPr="00AD6867" w:rsidRDefault="004E661A" w:rsidP="004D6AC2">
            <w:pPr>
              <w:tabs>
                <w:tab w:val="left" w:pos="2633"/>
                <w:tab w:val="left" w:pos="4992"/>
                <w:tab w:val="left" w:pos="7351"/>
              </w:tabs>
              <w:spacing w:after="200" w:line="288" w:lineRule="auto"/>
              <w:jc w:val="center"/>
              <w:rPr>
                <w:rFonts w:eastAsia="Calibri"/>
              </w:rPr>
            </w:pPr>
            <w:r w:rsidRPr="00D44BC9">
              <w:rPr>
                <w:position w:val="-6"/>
                <w:lang w:val="vi-VN"/>
              </w:rPr>
              <w:object w:dxaOrig="220" w:dyaOrig="220" w14:anchorId="56D29A29">
                <v:shape id="_x0000_i1028" type="#_x0000_t75" style="width:10.8pt;height:10.8pt" o:ole="">
                  <v:imagedata r:id="rId10" o:title=""/>
                </v:shape>
                <o:OLEObject Type="Embed" ProgID="Equation.DSMT4" ShapeID="_x0000_i1028" DrawAspect="Content" ObjectID="_1734374241" r:id="rId11"/>
              </w:object>
            </w:r>
            <w:r w:rsidRPr="00E60655">
              <w:rPr>
                <w:lang w:val="vi-VN"/>
              </w:rPr>
              <w:t>(K</w:t>
            </w:r>
            <w:r w:rsidRPr="00E60655">
              <w:rPr>
                <w:vertAlign w:val="superscript"/>
                <w:lang w:val="vi-VN"/>
              </w:rPr>
              <w:t>–1</w:t>
            </w:r>
            <w:r w:rsidRPr="00E60655">
              <w:rPr>
                <w:lang w:val="vi-VN"/>
              </w:rPr>
              <w:t>)</w:t>
            </w:r>
          </w:p>
        </w:tc>
        <w:tc>
          <w:tcPr>
            <w:tcW w:w="1308" w:type="dxa"/>
            <w:shd w:val="clear" w:color="auto" w:fill="auto"/>
          </w:tcPr>
          <w:p w14:paraId="2B0E86E8" w14:textId="77777777" w:rsidR="004E661A" w:rsidRPr="00AD6867" w:rsidRDefault="004E661A" w:rsidP="004D6AC2">
            <w:pPr>
              <w:tabs>
                <w:tab w:val="left" w:pos="2633"/>
                <w:tab w:val="left" w:pos="4992"/>
                <w:tab w:val="left" w:pos="7351"/>
              </w:tabs>
              <w:spacing w:after="200" w:line="288" w:lineRule="auto"/>
              <w:jc w:val="center"/>
              <w:rPr>
                <w:rFonts w:eastAsia="Calibri"/>
              </w:rPr>
            </w:pPr>
            <w:r w:rsidRPr="00E60655">
              <w:rPr>
                <w:lang w:val="vi-VN"/>
              </w:rPr>
              <w:t>4,1.10</w:t>
            </w:r>
            <w:r w:rsidRPr="00E60655">
              <w:rPr>
                <w:vertAlign w:val="superscript"/>
                <w:lang w:val="vi-VN"/>
              </w:rPr>
              <w:t>–3</w:t>
            </w:r>
          </w:p>
        </w:tc>
        <w:tc>
          <w:tcPr>
            <w:tcW w:w="1308" w:type="dxa"/>
            <w:shd w:val="clear" w:color="auto" w:fill="auto"/>
          </w:tcPr>
          <w:p w14:paraId="675A2DD9" w14:textId="77777777" w:rsidR="004E661A" w:rsidRPr="00AD6867" w:rsidRDefault="004E661A" w:rsidP="004D6AC2">
            <w:pPr>
              <w:tabs>
                <w:tab w:val="left" w:pos="2633"/>
                <w:tab w:val="left" w:pos="4992"/>
                <w:tab w:val="left" w:pos="7351"/>
              </w:tabs>
              <w:spacing w:after="200" w:line="288" w:lineRule="auto"/>
              <w:jc w:val="center"/>
              <w:rPr>
                <w:rFonts w:eastAsia="Calibri"/>
              </w:rPr>
            </w:pPr>
            <w:r w:rsidRPr="00E60655">
              <w:rPr>
                <w:lang w:val="vi-VN"/>
              </w:rPr>
              <w:t>4,3.10</w:t>
            </w:r>
            <w:r w:rsidRPr="00E60655">
              <w:rPr>
                <w:vertAlign w:val="superscript"/>
                <w:lang w:val="vi-VN"/>
              </w:rPr>
              <w:t>–3</w:t>
            </w:r>
          </w:p>
        </w:tc>
        <w:tc>
          <w:tcPr>
            <w:tcW w:w="1309" w:type="dxa"/>
            <w:shd w:val="clear" w:color="auto" w:fill="auto"/>
          </w:tcPr>
          <w:p w14:paraId="099DC72F" w14:textId="77777777" w:rsidR="004E661A" w:rsidRPr="00AD6867" w:rsidRDefault="004E661A" w:rsidP="004D6AC2">
            <w:pPr>
              <w:tabs>
                <w:tab w:val="left" w:pos="2633"/>
                <w:tab w:val="left" w:pos="4992"/>
                <w:tab w:val="left" w:pos="7351"/>
              </w:tabs>
              <w:spacing w:after="200" w:line="288" w:lineRule="auto"/>
              <w:jc w:val="center"/>
              <w:rPr>
                <w:rFonts w:eastAsia="Calibri"/>
              </w:rPr>
            </w:pPr>
            <w:r w:rsidRPr="00E60655">
              <w:rPr>
                <w:lang w:val="vi-VN"/>
              </w:rPr>
              <w:t>4,4.10</w:t>
            </w:r>
            <w:r w:rsidRPr="00E60655">
              <w:rPr>
                <w:vertAlign w:val="superscript"/>
                <w:lang w:val="vi-VN"/>
              </w:rPr>
              <w:t>–3</w:t>
            </w:r>
          </w:p>
        </w:tc>
        <w:tc>
          <w:tcPr>
            <w:tcW w:w="1309" w:type="dxa"/>
            <w:shd w:val="clear" w:color="auto" w:fill="auto"/>
          </w:tcPr>
          <w:p w14:paraId="04EF1864" w14:textId="77777777" w:rsidR="004E661A" w:rsidRPr="00AD6867" w:rsidRDefault="004E661A" w:rsidP="004D6AC2">
            <w:pPr>
              <w:tabs>
                <w:tab w:val="left" w:pos="2633"/>
                <w:tab w:val="left" w:pos="4992"/>
                <w:tab w:val="left" w:pos="7351"/>
              </w:tabs>
              <w:spacing w:after="200" w:line="288" w:lineRule="auto"/>
              <w:jc w:val="center"/>
              <w:rPr>
                <w:rFonts w:eastAsia="Calibri"/>
              </w:rPr>
            </w:pPr>
            <w:r w:rsidRPr="00E60655">
              <w:rPr>
                <w:lang w:val="vi-VN"/>
              </w:rPr>
              <w:t>3,9.10</w:t>
            </w:r>
            <w:r w:rsidRPr="00E60655">
              <w:rPr>
                <w:vertAlign w:val="superscript"/>
                <w:lang w:val="vi-VN"/>
              </w:rPr>
              <w:t>–3</w:t>
            </w:r>
          </w:p>
        </w:tc>
        <w:tc>
          <w:tcPr>
            <w:tcW w:w="1309" w:type="dxa"/>
            <w:shd w:val="clear" w:color="auto" w:fill="auto"/>
          </w:tcPr>
          <w:p w14:paraId="63875E49" w14:textId="77777777" w:rsidR="004E661A" w:rsidRPr="00AD6867" w:rsidRDefault="004E661A" w:rsidP="004D6AC2">
            <w:pPr>
              <w:tabs>
                <w:tab w:val="left" w:pos="2633"/>
                <w:tab w:val="left" w:pos="4992"/>
                <w:tab w:val="left" w:pos="7351"/>
              </w:tabs>
              <w:spacing w:after="200" w:line="288" w:lineRule="auto"/>
              <w:jc w:val="center"/>
              <w:rPr>
                <w:rFonts w:eastAsia="Calibri"/>
              </w:rPr>
            </w:pPr>
            <w:r w:rsidRPr="00E60655">
              <w:rPr>
                <w:lang w:val="vi-VN"/>
              </w:rPr>
              <w:t>6,5.10</w:t>
            </w:r>
            <w:r w:rsidRPr="00E60655">
              <w:rPr>
                <w:vertAlign w:val="superscript"/>
                <w:lang w:val="vi-VN"/>
              </w:rPr>
              <w:t>–3</w:t>
            </w:r>
          </w:p>
        </w:tc>
        <w:tc>
          <w:tcPr>
            <w:tcW w:w="1309" w:type="dxa"/>
            <w:shd w:val="clear" w:color="auto" w:fill="auto"/>
          </w:tcPr>
          <w:p w14:paraId="5B390BEE" w14:textId="77777777" w:rsidR="004E661A" w:rsidRPr="00AD6867" w:rsidRDefault="004E661A" w:rsidP="004D6AC2">
            <w:pPr>
              <w:tabs>
                <w:tab w:val="left" w:pos="2633"/>
                <w:tab w:val="left" w:pos="4992"/>
                <w:tab w:val="left" w:pos="7351"/>
              </w:tabs>
              <w:spacing w:after="200" w:line="288" w:lineRule="auto"/>
              <w:jc w:val="center"/>
              <w:rPr>
                <w:rFonts w:eastAsia="Calibri"/>
              </w:rPr>
            </w:pPr>
            <w:r w:rsidRPr="00E60655">
              <w:rPr>
                <w:lang w:val="vi-VN"/>
              </w:rPr>
              <w:t>4,5.10</w:t>
            </w:r>
            <w:r w:rsidRPr="00E60655">
              <w:rPr>
                <w:vertAlign w:val="superscript"/>
                <w:lang w:val="vi-VN"/>
              </w:rPr>
              <w:t>–3</w:t>
            </w:r>
          </w:p>
        </w:tc>
        <w:tc>
          <w:tcPr>
            <w:tcW w:w="1309" w:type="dxa"/>
            <w:shd w:val="clear" w:color="auto" w:fill="auto"/>
          </w:tcPr>
          <w:p w14:paraId="368B9B81" w14:textId="77777777" w:rsidR="004E661A" w:rsidRPr="00AD6867" w:rsidRDefault="004E661A" w:rsidP="004D6AC2">
            <w:pPr>
              <w:tabs>
                <w:tab w:val="left" w:pos="2633"/>
                <w:tab w:val="left" w:pos="4992"/>
                <w:tab w:val="left" w:pos="7351"/>
              </w:tabs>
              <w:spacing w:after="200" w:line="288" w:lineRule="auto"/>
              <w:jc w:val="center"/>
              <w:rPr>
                <w:rFonts w:eastAsia="Calibri"/>
              </w:rPr>
            </w:pPr>
            <w:r w:rsidRPr="00E60655">
              <w:rPr>
                <w:lang w:val="vi-VN"/>
              </w:rPr>
              <w:t>0,01.10</w:t>
            </w:r>
            <w:r w:rsidRPr="00E60655">
              <w:rPr>
                <w:vertAlign w:val="superscript"/>
                <w:lang w:val="vi-VN"/>
              </w:rPr>
              <w:t>–3</w:t>
            </w:r>
          </w:p>
        </w:tc>
      </w:tr>
    </w:tbl>
    <w:p w14:paraId="43991804" w14:textId="77777777" w:rsidR="004E661A" w:rsidRPr="00AD6867" w:rsidRDefault="004E661A" w:rsidP="00AD6867">
      <w:pPr>
        <w:tabs>
          <w:tab w:val="left" w:pos="2633"/>
          <w:tab w:val="left" w:pos="4992"/>
          <w:tab w:val="left" w:pos="7351"/>
        </w:tabs>
        <w:spacing w:after="200" w:line="288" w:lineRule="auto"/>
        <w:jc w:val="both"/>
        <w:rPr>
          <w:rFonts w:eastAsia="Calibri"/>
          <w:lang w:val="vi-VN"/>
        </w:rPr>
      </w:pPr>
      <w:r w:rsidRPr="00AD6867">
        <w:rPr>
          <w:rFonts w:eastAsia="Calibri"/>
        </w:rPr>
        <w:t xml:space="preserve">Hãy xác định điện trở suất </w:t>
      </w:r>
      <w:r w:rsidRPr="00AD6867">
        <w:rPr>
          <w:rFonts w:eastAsia="Calibri"/>
          <w:position w:val="-10"/>
        </w:rPr>
        <w:object w:dxaOrig="240" w:dyaOrig="260" w14:anchorId="6870FE85">
          <v:shape id="_x0000_i1029" type="#_x0000_t75" style="width:12pt;height:12.6pt" o:ole="">
            <v:imagedata r:id="rId12" o:title=""/>
          </v:shape>
          <o:OLEObject Type="Embed" ProgID="Equation.DSMT4" ShapeID="_x0000_i1029" DrawAspect="Content" ObjectID="_1734374242" r:id="rId13"/>
        </w:object>
      </w:r>
      <w:r w:rsidRPr="00AD6867">
        <w:rPr>
          <w:rFonts w:eastAsia="Calibri"/>
        </w:rPr>
        <w:t xml:space="preserve"> của một sợi dây dẫn bằng Đồng khi nung nóng đến </w:t>
      </w:r>
      <w:r w:rsidRPr="00AD6867">
        <w:rPr>
          <w:rFonts w:eastAsia="Calibri"/>
          <w:position w:val="-6"/>
        </w:rPr>
        <w:object w:dxaOrig="800" w:dyaOrig="320" w14:anchorId="51E1162C">
          <v:shape id="_x0000_i1030" type="#_x0000_t75" style="width:40.2pt;height:15.6pt" o:ole="">
            <v:imagedata r:id="rId14" o:title=""/>
          </v:shape>
          <o:OLEObject Type="Embed" ProgID="Equation.DSMT4" ShapeID="_x0000_i1030" DrawAspect="Content" ObjectID="_1734374243" r:id="rId15"/>
        </w:object>
      </w:r>
      <w:r w:rsidRPr="00AD6867">
        <w:rPr>
          <w:rFonts w:eastAsia="Calibri"/>
        </w:rPr>
        <w:t>.</w:t>
      </w:r>
    </w:p>
    <w:p w14:paraId="633B2599" w14:textId="77777777" w:rsidR="004E661A" w:rsidRPr="00AD6867" w:rsidRDefault="004E661A" w:rsidP="00342180">
      <w:pPr>
        <w:tabs>
          <w:tab w:val="left" w:pos="0"/>
          <w:tab w:val="left" w:pos="720"/>
          <w:tab w:val="left" w:pos="851"/>
        </w:tabs>
        <w:jc w:val="both"/>
        <w:rPr>
          <w:rFonts w:eastAsia="Calibri"/>
        </w:rPr>
      </w:pPr>
      <w:r w:rsidRPr="00AD6867">
        <w:rPr>
          <w:rFonts w:eastAsia="Calibri"/>
          <w:noProof/>
        </w:rPr>
        <w:pict w14:anchorId="3F4F4BB7">
          <v:shape id="Picture 20" o:spid="_x0000_s1026" type="#_x0000_t75" style="position:absolute;left:0;text-align:left;margin-left:334.2pt;margin-top:7.7pt;width:177.15pt;height:98.1pt;z-index:251659264;visibility:visible">
            <v:imagedata r:id="rId16" o:title=""/>
            <w10:wrap type="square"/>
          </v:shape>
        </w:pict>
      </w:r>
      <w:r w:rsidRPr="00AD6867">
        <w:rPr>
          <w:rFonts w:eastAsia="Calibri"/>
          <w:b/>
          <w:color w:val="000000"/>
        </w:rPr>
        <w:t>Bài</w:t>
      </w:r>
      <w:r w:rsidRPr="00AD6867">
        <w:rPr>
          <w:rFonts w:eastAsia="Calibri"/>
          <w:b/>
          <w:color w:val="000000"/>
          <w:lang w:val="vi"/>
        </w:rPr>
        <w:t xml:space="preserve"> </w:t>
      </w:r>
      <w:r>
        <w:rPr>
          <w:rFonts w:eastAsia="Calibri"/>
          <w:b/>
          <w:color w:val="000000"/>
        </w:rPr>
        <w:t>5</w:t>
      </w:r>
      <w:r w:rsidRPr="00AD6867">
        <w:rPr>
          <w:rFonts w:eastAsia="Calibri"/>
          <w:b/>
          <w:color w:val="000000"/>
        </w:rPr>
        <w:t xml:space="preserve"> </w:t>
      </w:r>
      <w:r w:rsidRPr="00AD6867">
        <w:rPr>
          <w:rFonts w:eastAsia="Calibri"/>
          <w:b/>
          <w:color w:val="000000"/>
          <w:lang w:val="vi"/>
        </w:rPr>
        <w:t>(</w:t>
      </w:r>
      <w:r w:rsidRPr="00AD6867">
        <w:rPr>
          <w:rFonts w:eastAsia="Calibri"/>
          <w:b/>
          <w:color w:val="000000"/>
          <w:lang w:val="vi-VN"/>
        </w:rPr>
        <w:t>2</w:t>
      </w:r>
      <w:r>
        <w:rPr>
          <w:rFonts w:eastAsia="Calibri"/>
          <w:b/>
          <w:color w:val="000000"/>
        </w:rPr>
        <w:t>,0đ</w:t>
      </w:r>
      <w:r w:rsidRPr="00AD6867">
        <w:rPr>
          <w:rFonts w:eastAsia="Calibri"/>
          <w:b/>
          <w:color w:val="000000"/>
          <w:lang w:val="vi"/>
        </w:rPr>
        <w:t>)</w:t>
      </w:r>
      <w:r w:rsidRPr="00AD6867">
        <w:rPr>
          <w:rFonts w:eastAsia="Calibri"/>
          <w:b/>
          <w:color w:val="000000"/>
        </w:rPr>
        <w:t>:</w:t>
      </w:r>
      <w:r w:rsidRPr="00AD6867">
        <w:rPr>
          <w:rFonts w:eastAsia="Calibri"/>
          <w:b/>
          <w:color w:val="000000"/>
          <w:lang w:val="vi"/>
        </w:rPr>
        <w:t xml:space="preserve"> </w:t>
      </w:r>
      <w:r w:rsidRPr="00AD6867">
        <w:rPr>
          <w:rFonts w:eastAsia="Calibri"/>
        </w:rPr>
        <w:t>Cho mạch điện như hình vẽ.</w:t>
      </w:r>
    </w:p>
    <w:p w14:paraId="6F1E37BF" w14:textId="77777777" w:rsidR="004E661A" w:rsidRPr="00AD6867" w:rsidRDefault="004E661A" w:rsidP="00342180">
      <w:pPr>
        <w:tabs>
          <w:tab w:val="left" w:pos="0"/>
          <w:tab w:val="left" w:pos="720"/>
          <w:tab w:val="left" w:pos="851"/>
        </w:tabs>
        <w:jc w:val="both"/>
        <w:rPr>
          <w:rFonts w:eastAsia="Calibri"/>
          <w:lang w:val="vi-VN"/>
        </w:rPr>
      </w:pPr>
      <w:r w:rsidRPr="00AD6867">
        <w:rPr>
          <w:rFonts w:eastAsia="Calibri"/>
        </w:rPr>
        <w:t>Biết các pin giống nhau và mỗi pin có suất điện động 3 V và</w:t>
      </w:r>
    </w:p>
    <w:p w14:paraId="754D7A11" w14:textId="77777777" w:rsidR="004E661A" w:rsidRPr="00AD6867" w:rsidRDefault="004E661A" w:rsidP="00342180">
      <w:pPr>
        <w:tabs>
          <w:tab w:val="left" w:pos="0"/>
          <w:tab w:val="left" w:pos="720"/>
          <w:tab w:val="left" w:pos="851"/>
        </w:tabs>
        <w:jc w:val="both"/>
        <w:rPr>
          <w:rFonts w:eastAsia="Calibri"/>
          <w:lang w:val="vi-VN"/>
        </w:rPr>
      </w:pPr>
      <w:r w:rsidRPr="00AD6867">
        <w:rPr>
          <w:rFonts w:eastAsia="Calibri"/>
        </w:rPr>
        <w:t>điện trở trong 0,5 Ω. Các điện trở R</w:t>
      </w:r>
      <w:r w:rsidRPr="00AD6867">
        <w:rPr>
          <w:rFonts w:eastAsia="Calibri"/>
          <w:vertAlign w:val="subscript"/>
        </w:rPr>
        <w:t>2</w:t>
      </w:r>
      <w:r w:rsidRPr="00AD6867">
        <w:rPr>
          <w:rFonts w:eastAsia="Calibri"/>
        </w:rPr>
        <w:t xml:space="preserve"> = 6 Ω và R</w:t>
      </w:r>
      <w:r w:rsidRPr="00AD6867">
        <w:rPr>
          <w:rFonts w:eastAsia="Calibri"/>
          <w:vertAlign w:val="subscript"/>
        </w:rPr>
        <w:t>3</w:t>
      </w:r>
      <w:r w:rsidRPr="00AD6867">
        <w:rPr>
          <w:rFonts w:eastAsia="Calibri"/>
        </w:rPr>
        <w:t xml:space="preserve"> = 7 Ω và đèn </w:t>
      </w:r>
    </w:p>
    <w:p w14:paraId="3850DCBB" w14:textId="77777777" w:rsidR="004E661A" w:rsidRPr="00AD6867" w:rsidRDefault="004E661A" w:rsidP="00342180">
      <w:pPr>
        <w:tabs>
          <w:tab w:val="left" w:pos="0"/>
          <w:tab w:val="left" w:pos="720"/>
          <w:tab w:val="left" w:pos="851"/>
        </w:tabs>
        <w:jc w:val="both"/>
        <w:rPr>
          <w:rFonts w:eastAsia="Calibri"/>
        </w:rPr>
      </w:pPr>
      <w:r w:rsidRPr="00AD6867">
        <w:rPr>
          <w:rFonts w:eastAsia="Calibri"/>
        </w:rPr>
        <w:t>có ghi (6V – 6W). Hãy:</w:t>
      </w:r>
    </w:p>
    <w:p w14:paraId="1130C3D5" w14:textId="77777777" w:rsidR="004E661A" w:rsidRPr="00AD6867" w:rsidRDefault="004E661A" w:rsidP="00342180">
      <w:pPr>
        <w:tabs>
          <w:tab w:val="left" w:pos="0"/>
          <w:tab w:val="left" w:pos="720"/>
          <w:tab w:val="left" w:pos="851"/>
        </w:tabs>
        <w:rPr>
          <w:rFonts w:eastAsia="Calibri"/>
          <w:color w:val="000000"/>
        </w:rPr>
      </w:pPr>
      <w:r w:rsidRPr="00AD6867">
        <w:rPr>
          <w:rFonts w:eastAsia="Calibri"/>
          <w:color w:val="000000"/>
          <w:lang w:val="vi-VN"/>
        </w:rPr>
        <w:t>a</w:t>
      </w:r>
      <w:r>
        <w:rPr>
          <w:rFonts w:eastAsia="Calibri"/>
          <w:color w:val="000000"/>
        </w:rPr>
        <w:t xml:space="preserve">) </w:t>
      </w:r>
      <w:r>
        <w:rPr>
          <w:rFonts w:eastAsia="Calibri"/>
          <w:color w:val="000000"/>
          <w:lang w:val="vi-VN"/>
        </w:rPr>
        <w:t>Tìm suất điện động, điện trở trong của bộ nguồn, và c</w:t>
      </w:r>
      <w:r w:rsidRPr="00AD6867">
        <w:rPr>
          <w:rFonts w:eastAsia="Calibri"/>
          <w:color w:val="000000"/>
        </w:rPr>
        <w:t xml:space="preserve">ường độ dòng điện </w:t>
      </w:r>
      <w:r>
        <w:rPr>
          <w:rFonts w:eastAsia="Calibri"/>
          <w:color w:val="000000"/>
          <w:lang w:val="vi-VN"/>
        </w:rPr>
        <w:t xml:space="preserve">chạy qua </w:t>
      </w:r>
      <w:r w:rsidRPr="00AD6867">
        <w:rPr>
          <w:rFonts w:eastAsia="Calibri"/>
          <w:color w:val="000000"/>
        </w:rPr>
        <w:t>mạch chính.</w:t>
      </w:r>
    </w:p>
    <w:p w14:paraId="16D58A50" w14:textId="77777777" w:rsidR="004E661A" w:rsidRPr="00AD6867" w:rsidRDefault="004E661A" w:rsidP="00342180">
      <w:pPr>
        <w:tabs>
          <w:tab w:val="left" w:pos="0"/>
          <w:tab w:val="left" w:pos="720"/>
          <w:tab w:val="left" w:pos="851"/>
        </w:tabs>
        <w:rPr>
          <w:rFonts w:eastAsia="Calibri"/>
          <w:color w:val="000000"/>
        </w:rPr>
      </w:pPr>
      <w:r w:rsidRPr="00AD6867">
        <w:rPr>
          <w:rFonts w:eastAsia="Calibri"/>
          <w:color w:val="000000"/>
          <w:lang w:val="vi-VN"/>
        </w:rPr>
        <w:t>b</w:t>
      </w:r>
      <w:r w:rsidRPr="00AD6867">
        <w:rPr>
          <w:rFonts w:eastAsia="Calibri"/>
          <w:color w:val="000000"/>
        </w:rPr>
        <w:t>) Nhận xét độ sáng của đèn.</w:t>
      </w:r>
      <w:r w:rsidRPr="00D26D8C">
        <w:rPr>
          <w:lang w:val="pt-BR"/>
        </w:rPr>
        <w:t xml:space="preserve">    </w:t>
      </w:r>
    </w:p>
    <w:p w14:paraId="1927E0ED" w14:textId="77777777" w:rsidR="004E661A" w:rsidRPr="00D26D8C" w:rsidRDefault="004E661A" w:rsidP="006475AA">
      <w:pPr>
        <w:tabs>
          <w:tab w:val="left" w:pos="5040"/>
        </w:tabs>
        <w:jc w:val="center"/>
        <w:rPr>
          <w:lang w:val="pt-BR"/>
        </w:rPr>
      </w:pPr>
    </w:p>
    <w:p w14:paraId="29ECB0FA" w14:textId="77777777" w:rsidR="004E661A" w:rsidRPr="009D045B" w:rsidRDefault="004E661A" w:rsidP="006475AA">
      <w:pPr>
        <w:tabs>
          <w:tab w:val="left" w:pos="5040"/>
        </w:tabs>
        <w:jc w:val="center"/>
        <w:rPr>
          <w:lang w:val="pt-BR"/>
        </w:rPr>
      </w:pPr>
      <w:r w:rsidRPr="00D26D8C">
        <w:rPr>
          <w:lang w:val="pt-BR"/>
        </w:rPr>
        <w:t xml:space="preserve"> </w:t>
      </w:r>
      <w:r>
        <w:rPr>
          <w:lang w:val="pt-BR"/>
        </w:rPr>
        <w:t>----------- Hết  -----------</w:t>
      </w:r>
    </w:p>
    <w:p w14:paraId="784E283B" w14:textId="0BB0295D" w:rsidR="004E661A" w:rsidRDefault="004E661A" w:rsidP="00342180"/>
    <w:p w14:paraId="002F9E5E" w14:textId="3DDB3DDC" w:rsidR="004E661A" w:rsidRDefault="004E661A" w:rsidP="00342180"/>
    <w:p w14:paraId="1EE1063B" w14:textId="39B8B71D" w:rsidR="004E661A" w:rsidRDefault="004E661A" w:rsidP="00342180"/>
    <w:p w14:paraId="7E55976B" w14:textId="349ED371" w:rsidR="004E661A" w:rsidRDefault="004E661A" w:rsidP="00342180"/>
    <w:p w14:paraId="4C225B5C" w14:textId="5D17B2EF" w:rsidR="004E661A" w:rsidRDefault="004E661A" w:rsidP="00342180"/>
    <w:p w14:paraId="713864D8" w14:textId="1B81B37F" w:rsidR="004E661A" w:rsidRDefault="004E661A" w:rsidP="00342180"/>
    <w:p w14:paraId="59CFE0E2" w14:textId="16F31E76" w:rsidR="004E661A" w:rsidRDefault="004E661A" w:rsidP="00342180"/>
    <w:p w14:paraId="07E45EFA" w14:textId="5F1C4295" w:rsidR="004E661A" w:rsidRDefault="004E661A" w:rsidP="00342180"/>
    <w:p w14:paraId="5A333CF2" w14:textId="7AB6028D" w:rsidR="004E661A" w:rsidRDefault="004E661A" w:rsidP="00342180"/>
    <w:p w14:paraId="338CD7FB" w14:textId="3D467C4B" w:rsidR="004E661A" w:rsidRDefault="004E661A" w:rsidP="00342180"/>
    <w:p w14:paraId="541B275B" w14:textId="30C1AD4B" w:rsidR="004E661A" w:rsidRDefault="004E661A" w:rsidP="00342180"/>
    <w:p w14:paraId="1121EAEB" w14:textId="5D3DF696" w:rsidR="004E661A" w:rsidRDefault="004E661A" w:rsidP="00342180"/>
    <w:p w14:paraId="2D29C1B1" w14:textId="35F87E0A" w:rsidR="004E661A" w:rsidRDefault="004E661A" w:rsidP="00342180"/>
    <w:p w14:paraId="19081E33" w14:textId="677B58D3" w:rsidR="004E661A" w:rsidRDefault="004E661A" w:rsidP="00342180"/>
    <w:p w14:paraId="020B8FBE" w14:textId="10960D85" w:rsidR="004E661A" w:rsidRDefault="004E661A" w:rsidP="00342180"/>
    <w:p w14:paraId="67916236" w14:textId="4F71999E" w:rsidR="004E661A" w:rsidRDefault="004E661A" w:rsidP="00342180"/>
    <w:p w14:paraId="541F20BB" w14:textId="77777777" w:rsidR="004E661A" w:rsidRDefault="004E661A" w:rsidP="00342180"/>
    <w:p w14:paraId="565564CC" w14:textId="77777777" w:rsidR="004E661A" w:rsidRPr="00074022" w:rsidRDefault="004E661A" w:rsidP="00EF73D0">
      <w:pPr>
        <w:jc w:val="center"/>
        <w:rPr>
          <w:b/>
          <w:lang w:val="pt-BR"/>
        </w:rPr>
      </w:pPr>
      <w:r w:rsidRPr="00074022">
        <w:rPr>
          <w:b/>
          <w:lang w:val="pt-BR"/>
        </w:rPr>
        <w:lastRenderedPageBreak/>
        <w:t xml:space="preserve">ĐÁP ÁN </w:t>
      </w:r>
      <w:r>
        <w:rPr>
          <w:b/>
          <w:lang w:val="pt-BR"/>
        </w:rPr>
        <w:t xml:space="preserve"> ĐỀ KT HKI VẬT LÝ 11 – NH 2022-2023</w:t>
      </w:r>
    </w:p>
    <w:p w14:paraId="2508D561" w14:textId="77777777" w:rsidR="004E661A" w:rsidRPr="00074022" w:rsidRDefault="004E661A" w:rsidP="00EF73D0">
      <w:pPr>
        <w:jc w:val="center"/>
        <w:rPr>
          <w:b/>
          <w:lang w:val="pt-BR"/>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7495"/>
        <w:gridCol w:w="1501"/>
      </w:tblGrid>
      <w:tr w:rsidR="004E661A" w14:paraId="0944649F" w14:textId="77777777" w:rsidTr="00EF73D0">
        <w:tc>
          <w:tcPr>
            <w:tcW w:w="1070" w:type="dxa"/>
          </w:tcPr>
          <w:p w14:paraId="5EEEB9F6" w14:textId="77777777" w:rsidR="004E661A" w:rsidRPr="004574CE" w:rsidRDefault="004E661A" w:rsidP="00AC6A2B">
            <w:pPr>
              <w:jc w:val="center"/>
              <w:rPr>
                <w:b/>
              </w:rPr>
            </w:pPr>
          </w:p>
        </w:tc>
        <w:tc>
          <w:tcPr>
            <w:tcW w:w="7106" w:type="dxa"/>
          </w:tcPr>
          <w:p w14:paraId="0760F666" w14:textId="77777777" w:rsidR="004E661A" w:rsidRPr="004574CE" w:rsidRDefault="004E661A" w:rsidP="00AC6A2B">
            <w:pPr>
              <w:ind w:left="-1978"/>
              <w:jc w:val="center"/>
              <w:rPr>
                <w:b/>
              </w:rPr>
            </w:pPr>
            <w:r w:rsidRPr="004574CE">
              <w:rPr>
                <w:b/>
              </w:rPr>
              <w:t xml:space="preserve">                               NỘI DUNG</w:t>
            </w:r>
          </w:p>
        </w:tc>
        <w:tc>
          <w:tcPr>
            <w:tcW w:w="1746" w:type="dxa"/>
          </w:tcPr>
          <w:p w14:paraId="2DD96D57" w14:textId="77777777" w:rsidR="004E661A" w:rsidRPr="004574CE" w:rsidRDefault="004E661A" w:rsidP="00AC6A2B">
            <w:pPr>
              <w:jc w:val="center"/>
              <w:rPr>
                <w:b/>
              </w:rPr>
            </w:pPr>
            <w:r w:rsidRPr="004574CE">
              <w:rPr>
                <w:b/>
              </w:rPr>
              <w:t>ĐIỂM</w:t>
            </w:r>
          </w:p>
        </w:tc>
      </w:tr>
      <w:tr w:rsidR="004E661A" w14:paraId="63D0C93B" w14:textId="77777777" w:rsidTr="00EF73D0">
        <w:tc>
          <w:tcPr>
            <w:tcW w:w="1070" w:type="dxa"/>
          </w:tcPr>
          <w:p w14:paraId="1FD4DC37" w14:textId="77777777" w:rsidR="004E661A" w:rsidRDefault="004E661A" w:rsidP="00AC6A2B">
            <w:pPr>
              <w:jc w:val="center"/>
            </w:pPr>
            <w:r>
              <w:t>Câu 1</w:t>
            </w:r>
          </w:p>
          <w:p w14:paraId="4410E327" w14:textId="77777777" w:rsidR="004E661A" w:rsidRDefault="004E661A" w:rsidP="00AC6A2B">
            <w:pPr>
              <w:jc w:val="center"/>
            </w:pPr>
            <w:r>
              <w:t>1,0đ</w:t>
            </w:r>
          </w:p>
        </w:tc>
        <w:tc>
          <w:tcPr>
            <w:tcW w:w="7106" w:type="dxa"/>
          </w:tcPr>
          <w:p w14:paraId="56E71959" w14:textId="77777777" w:rsidR="004E661A" w:rsidRPr="004D06A2" w:rsidRDefault="004E661A" w:rsidP="00AC6A2B">
            <w:pPr>
              <w:jc w:val="both"/>
              <w:rPr>
                <w:rFonts w:cs="Arial"/>
              </w:rPr>
            </w:pPr>
            <w:r w:rsidRPr="00112042">
              <w:rPr>
                <w:rFonts w:cs="Arial"/>
              </w:rPr>
              <w:t>Định luật Joule – Lenc : Nhiệt lượng tỏa ra ở một vật dẫn tỉ lệ thuận với điện trở của vật dẫn, với bình phương cường độ dòng điện và với thời gian dòng điện chạy qua vật dẫn đó</w:t>
            </w:r>
            <w:r w:rsidRPr="004D06A2">
              <w:rPr>
                <w:rFonts w:cs="Arial"/>
              </w:rPr>
              <w:t>.</w:t>
            </w:r>
          </w:p>
          <w:p w14:paraId="7AC43E6D" w14:textId="77777777" w:rsidR="004E661A" w:rsidRPr="00112042" w:rsidRDefault="004E661A" w:rsidP="00AC6A2B">
            <w:pPr>
              <w:jc w:val="both"/>
              <w:rPr>
                <w:rFonts w:cs="Arial"/>
                <w:lang w:val="fr-FR"/>
              </w:rPr>
            </w:pPr>
            <w:r w:rsidRPr="00F14AA5">
              <w:rPr>
                <w:rFonts w:cs="Arial"/>
                <w:lang w:val="fr-FR"/>
              </w:rPr>
              <w:t>Biểu thức : Q = R.I</w:t>
            </w:r>
            <w:r w:rsidRPr="00F14AA5">
              <w:rPr>
                <w:rFonts w:cs="Arial"/>
                <w:vertAlign w:val="superscript"/>
                <w:lang w:val="fr-FR"/>
              </w:rPr>
              <w:t>2</w:t>
            </w:r>
            <w:r w:rsidRPr="00F14AA5">
              <w:rPr>
                <w:rFonts w:cs="Arial"/>
                <w:lang w:val="fr-FR"/>
              </w:rPr>
              <w:t>.t</w:t>
            </w:r>
          </w:p>
        </w:tc>
        <w:tc>
          <w:tcPr>
            <w:tcW w:w="1746" w:type="dxa"/>
          </w:tcPr>
          <w:p w14:paraId="559BC64B" w14:textId="77777777" w:rsidR="004E661A" w:rsidRDefault="004E661A" w:rsidP="00AC6A2B">
            <w:pPr>
              <w:jc w:val="center"/>
            </w:pPr>
            <w:r>
              <w:t>0,5</w:t>
            </w:r>
            <w:r w:rsidRPr="00284415">
              <w:t>đ</w:t>
            </w:r>
            <w:r>
              <w:t xml:space="preserve"> </w:t>
            </w:r>
          </w:p>
          <w:p w14:paraId="54131E43" w14:textId="77777777" w:rsidR="004E661A" w:rsidRDefault="004E661A" w:rsidP="00AC6A2B">
            <w:pPr>
              <w:jc w:val="center"/>
            </w:pPr>
          </w:p>
          <w:p w14:paraId="7C7CC335" w14:textId="77777777" w:rsidR="004E661A" w:rsidRDefault="004E661A" w:rsidP="00AC6A2B">
            <w:pPr>
              <w:jc w:val="center"/>
            </w:pPr>
          </w:p>
          <w:p w14:paraId="5959C469" w14:textId="77777777" w:rsidR="004E661A" w:rsidRDefault="004E661A" w:rsidP="00AC6A2B">
            <w:pPr>
              <w:jc w:val="center"/>
            </w:pPr>
            <w:r>
              <w:t>0,5đ</w:t>
            </w:r>
          </w:p>
        </w:tc>
      </w:tr>
      <w:tr w:rsidR="004E661A" w14:paraId="747B0B2C" w14:textId="77777777" w:rsidTr="001B6908">
        <w:trPr>
          <w:trHeight w:val="2074"/>
        </w:trPr>
        <w:tc>
          <w:tcPr>
            <w:tcW w:w="1070" w:type="dxa"/>
          </w:tcPr>
          <w:p w14:paraId="5BC4DB83" w14:textId="77777777" w:rsidR="004E661A" w:rsidRDefault="004E661A" w:rsidP="00AC6A2B">
            <w:pPr>
              <w:jc w:val="center"/>
            </w:pPr>
            <w:r>
              <w:t>C</w:t>
            </w:r>
            <w:r w:rsidRPr="00C432B9">
              <w:t>â</w:t>
            </w:r>
            <w:r>
              <w:t>u 2</w:t>
            </w:r>
          </w:p>
          <w:p w14:paraId="2A260CD4" w14:textId="77777777" w:rsidR="004E661A" w:rsidRDefault="004E661A" w:rsidP="00AC6A2B">
            <w:pPr>
              <w:jc w:val="center"/>
            </w:pPr>
            <w:r>
              <w:t>1,0đ</w:t>
            </w:r>
          </w:p>
        </w:tc>
        <w:tc>
          <w:tcPr>
            <w:tcW w:w="7106" w:type="dxa"/>
          </w:tcPr>
          <w:p w14:paraId="10C6EB7F" w14:textId="77777777" w:rsidR="004E661A" w:rsidRPr="001B6908" w:rsidRDefault="004E661A" w:rsidP="001B6908">
            <w:pPr>
              <w:spacing w:line="276" w:lineRule="auto"/>
              <w:jc w:val="both"/>
              <w:rPr>
                <w:rFonts w:eastAsia="Arial"/>
              </w:rPr>
            </w:pPr>
            <w:r w:rsidRPr="001B6908">
              <w:rPr>
                <w:rFonts w:eastAsia="Arial"/>
              </w:rPr>
              <w:t>Suất điện động của nguồn điện là đại lượng đặc trưng cho khả năng thực hiện công của nguồn điện và được đo bằng thương số giữa công của lực lạ thực hiện khi dịch chuyển điện tích dương ngược chiều điện trường và độ lớn của điện tích đó.</w:t>
            </w:r>
          </w:p>
          <w:p w14:paraId="3A452FBE" w14:textId="77777777" w:rsidR="004E661A" w:rsidRPr="001B6908" w:rsidRDefault="004E661A" w:rsidP="001B6908">
            <w:pPr>
              <w:spacing w:line="276" w:lineRule="auto"/>
              <w:jc w:val="both"/>
              <w:rPr>
                <w:rFonts w:ascii="Arial" w:eastAsia="Arial" w:hAnsi="Arial" w:cs="Arial"/>
                <w:sz w:val="22"/>
              </w:rPr>
            </w:pPr>
            <w:r w:rsidRPr="001B6908">
              <w:rPr>
                <w:rFonts w:eastAsia="Arial"/>
              </w:rPr>
              <w:t>Biểu thức :</w:t>
            </w:r>
            <w:r w:rsidRPr="001B6908">
              <w:rPr>
                <w:rFonts w:ascii="Arial" w:eastAsia="Arial" w:hAnsi="Arial" w:cs="Arial"/>
                <w:sz w:val="22"/>
              </w:rPr>
              <w:t xml:space="preserve"> </w:t>
            </w:r>
            <w:r w:rsidRPr="001B6908">
              <w:rPr>
                <w:rFonts w:ascii="Arial" w:eastAsia="Arial" w:hAnsi="Arial" w:cs="Arial"/>
                <w:position w:val="-28"/>
                <w:sz w:val="22"/>
              </w:rPr>
              <w:object w:dxaOrig="720" w:dyaOrig="660" w14:anchorId="431C785E">
                <v:shape id="_x0000_i1031" type="#_x0000_t75" style="width:36pt;height:33pt" o:ole="">
                  <v:imagedata r:id="rId17" o:title=""/>
                </v:shape>
                <o:OLEObject Type="Embed" ProgID="Equation.3" ShapeID="_x0000_i1031" DrawAspect="Content" ObjectID="_1734374244" r:id="rId18"/>
              </w:object>
            </w:r>
          </w:p>
          <w:p w14:paraId="0B45663E" w14:textId="77777777" w:rsidR="004E661A" w:rsidRPr="008D6D64" w:rsidRDefault="004E661A" w:rsidP="00AC6A2B">
            <w:pPr>
              <w:jc w:val="both"/>
            </w:pPr>
          </w:p>
        </w:tc>
        <w:tc>
          <w:tcPr>
            <w:tcW w:w="1746" w:type="dxa"/>
          </w:tcPr>
          <w:p w14:paraId="00700051" w14:textId="77777777" w:rsidR="004E661A" w:rsidRDefault="004E661A" w:rsidP="00AC6A2B">
            <w:pPr>
              <w:jc w:val="center"/>
            </w:pPr>
          </w:p>
          <w:p w14:paraId="63C8C1D8" w14:textId="77777777" w:rsidR="004E661A" w:rsidRDefault="004E661A" w:rsidP="00AC6A2B">
            <w:pPr>
              <w:jc w:val="center"/>
            </w:pPr>
            <w:r>
              <w:t>0,5</w:t>
            </w:r>
            <w:r w:rsidRPr="00284415">
              <w:t>đ</w:t>
            </w:r>
            <w:r>
              <w:t xml:space="preserve"> </w:t>
            </w:r>
          </w:p>
          <w:p w14:paraId="27C171EF" w14:textId="77777777" w:rsidR="004E661A" w:rsidRDefault="004E661A" w:rsidP="00AC6A2B">
            <w:pPr>
              <w:jc w:val="center"/>
            </w:pPr>
          </w:p>
          <w:p w14:paraId="433CA36F" w14:textId="77777777" w:rsidR="004E661A" w:rsidRDefault="004E661A" w:rsidP="00AC6A2B">
            <w:pPr>
              <w:jc w:val="center"/>
              <w:rPr>
                <w:lang w:val="vi-VN"/>
              </w:rPr>
            </w:pPr>
          </w:p>
          <w:p w14:paraId="0856A95A" w14:textId="77777777" w:rsidR="004E661A" w:rsidRDefault="004E661A" w:rsidP="00AC6A2B">
            <w:pPr>
              <w:jc w:val="center"/>
              <w:rPr>
                <w:lang w:val="vi-VN"/>
              </w:rPr>
            </w:pPr>
          </w:p>
          <w:p w14:paraId="7FAB94DE" w14:textId="77777777" w:rsidR="004E661A" w:rsidRPr="004A6035" w:rsidRDefault="004E661A" w:rsidP="00AC6A2B">
            <w:pPr>
              <w:jc w:val="center"/>
            </w:pPr>
            <w:r>
              <w:t>0,5đ</w:t>
            </w:r>
          </w:p>
        </w:tc>
      </w:tr>
      <w:tr w:rsidR="004E661A" w14:paraId="1CC03DD8" w14:textId="77777777" w:rsidTr="00EF73D0">
        <w:tc>
          <w:tcPr>
            <w:tcW w:w="1070" w:type="dxa"/>
          </w:tcPr>
          <w:p w14:paraId="2F688102" w14:textId="77777777" w:rsidR="004E661A" w:rsidRDefault="004E661A" w:rsidP="00AC6A2B">
            <w:pPr>
              <w:jc w:val="center"/>
            </w:pPr>
            <w:r>
              <w:t>C</w:t>
            </w:r>
            <w:r w:rsidRPr="00C432B9">
              <w:t>â</w:t>
            </w:r>
            <w:r>
              <w:t>u 3</w:t>
            </w:r>
          </w:p>
          <w:p w14:paraId="572A0477" w14:textId="77777777" w:rsidR="004E661A" w:rsidRDefault="004E661A" w:rsidP="00AC6A2B">
            <w:pPr>
              <w:jc w:val="center"/>
            </w:pPr>
            <w:r>
              <w:t>1,0đ</w:t>
            </w:r>
          </w:p>
        </w:tc>
        <w:tc>
          <w:tcPr>
            <w:tcW w:w="7106" w:type="dxa"/>
          </w:tcPr>
          <w:p w14:paraId="01FA21CD" w14:textId="77777777" w:rsidR="004E661A" w:rsidRPr="001B6908" w:rsidRDefault="004E661A" w:rsidP="001B6908">
            <w:pPr>
              <w:spacing w:line="276" w:lineRule="auto"/>
              <w:jc w:val="both"/>
              <w:rPr>
                <w:rFonts w:eastAsia="Arial"/>
              </w:rPr>
            </w:pPr>
            <w:r w:rsidRPr="001B6908">
              <w:rPr>
                <w:rFonts w:eastAsia="Arial"/>
              </w:rPr>
              <w:t>Bản chất dòng điện trong kim loại là dòng chuyển dời có hướng của các electron tự do dưới tác dụng của điện trường.</w:t>
            </w:r>
          </w:p>
          <w:p w14:paraId="73EF5D68" w14:textId="77777777" w:rsidR="004E661A" w:rsidRPr="001B6908" w:rsidRDefault="004E661A" w:rsidP="001B6908">
            <w:pPr>
              <w:spacing w:line="276" w:lineRule="auto"/>
              <w:ind w:left="1008" w:hanging="1008"/>
              <w:jc w:val="both"/>
              <w:rPr>
                <w:rFonts w:eastAsia="Arial"/>
              </w:rPr>
            </w:pPr>
            <w:r>
              <w:rPr>
                <w:rFonts w:eastAsia="Arial"/>
                <w:lang w:val="vi-VN"/>
              </w:rPr>
              <w:t xml:space="preserve"> </w:t>
            </w:r>
            <w:r w:rsidRPr="001B6908">
              <w:rPr>
                <w:rFonts w:eastAsia="Arial"/>
              </w:rPr>
              <w:t>Kim loại dẫn điện tốt vì mật độ electron tự do trong kim loại rất cao.</w:t>
            </w:r>
          </w:p>
          <w:p w14:paraId="40DF57DE" w14:textId="77777777" w:rsidR="004E661A" w:rsidRPr="00112042" w:rsidRDefault="004E661A" w:rsidP="00AC6A2B">
            <w:pPr>
              <w:tabs>
                <w:tab w:val="left" w:pos="6390"/>
              </w:tabs>
              <w:jc w:val="both"/>
              <w:rPr>
                <w:rFonts w:cs="Arial"/>
              </w:rPr>
            </w:pPr>
          </w:p>
        </w:tc>
        <w:tc>
          <w:tcPr>
            <w:tcW w:w="1746" w:type="dxa"/>
          </w:tcPr>
          <w:p w14:paraId="533ABE95" w14:textId="77777777" w:rsidR="004E661A" w:rsidRPr="00112042" w:rsidRDefault="004E661A" w:rsidP="00AC6A2B">
            <w:pPr>
              <w:jc w:val="center"/>
            </w:pPr>
          </w:p>
          <w:p w14:paraId="0FAE394B" w14:textId="77777777" w:rsidR="004E661A" w:rsidRDefault="004E661A" w:rsidP="00AC6A2B">
            <w:pPr>
              <w:jc w:val="center"/>
            </w:pPr>
            <w:r>
              <w:t>0,5</w:t>
            </w:r>
            <w:r w:rsidRPr="00284415">
              <w:t>đ</w:t>
            </w:r>
            <w:r>
              <w:t xml:space="preserve"> </w:t>
            </w:r>
          </w:p>
          <w:p w14:paraId="29D89996" w14:textId="77777777" w:rsidR="004E661A" w:rsidRDefault="004E661A" w:rsidP="00AC6A2B">
            <w:pPr>
              <w:jc w:val="center"/>
            </w:pPr>
          </w:p>
          <w:p w14:paraId="7588D0D4" w14:textId="77777777" w:rsidR="004E661A" w:rsidRDefault="004E661A" w:rsidP="00AC6A2B">
            <w:pPr>
              <w:jc w:val="center"/>
            </w:pPr>
            <w:r>
              <w:t>0,5đ</w:t>
            </w:r>
          </w:p>
        </w:tc>
      </w:tr>
      <w:tr w:rsidR="004E661A" w14:paraId="3B7DA2AF" w14:textId="77777777" w:rsidTr="00EF73D0">
        <w:tc>
          <w:tcPr>
            <w:tcW w:w="1070" w:type="dxa"/>
          </w:tcPr>
          <w:p w14:paraId="16113F71" w14:textId="77777777" w:rsidR="004E661A" w:rsidRDefault="004E661A" w:rsidP="00AC6A2B">
            <w:pPr>
              <w:jc w:val="center"/>
            </w:pPr>
            <w:r>
              <w:t>Bài 1</w:t>
            </w:r>
          </w:p>
          <w:p w14:paraId="2EBB9FD4" w14:textId="77777777" w:rsidR="004E661A" w:rsidRDefault="004E661A" w:rsidP="00AC6A2B">
            <w:pPr>
              <w:jc w:val="center"/>
            </w:pPr>
            <w:r>
              <w:rPr>
                <w:lang w:val="vi-VN"/>
              </w:rPr>
              <w:t>1</w:t>
            </w:r>
            <w:r>
              <w:t>,0đ</w:t>
            </w:r>
          </w:p>
        </w:tc>
        <w:tc>
          <w:tcPr>
            <w:tcW w:w="7106" w:type="dxa"/>
          </w:tcPr>
          <w:p w14:paraId="6EEF5052" w14:textId="77777777" w:rsidR="004E661A" w:rsidRPr="007B1AC0" w:rsidRDefault="004E661A" w:rsidP="00AC6A2B">
            <w:pPr>
              <w:ind w:left="16"/>
              <w:jc w:val="both"/>
              <w:rPr>
                <w:lang w:val="fr-FR"/>
              </w:rPr>
            </w:pPr>
            <w:r w:rsidRPr="005B571D">
              <w:rPr>
                <w:position w:val="-64"/>
              </w:rPr>
              <w:object w:dxaOrig="2860" w:dyaOrig="1400" w14:anchorId="36427495">
                <v:shape id="_x0000_i1032" type="#_x0000_t75" style="width:142.8pt;height:70.2pt" o:ole="">
                  <v:imagedata r:id="rId19" o:title=""/>
                </v:shape>
                <o:OLEObject Type="Embed" ProgID="Equation.DSMT4" ShapeID="_x0000_i1032" DrawAspect="Content" ObjectID="_1734374245" r:id="rId20"/>
              </w:object>
            </w:r>
          </w:p>
        </w:tc>
        <w:tc>
          <w:tcPr>
            <w:tcW w:w="1746" w:type="dxa"/>
          </w:tcPr>
          <w:p w14:paraId="6DE93E7D" w14:textId="77777777" w:rsidR="004E661A" w:rsidRPr="00D74A92" w:rsidRDefault="004E661A" w:rsidP="001E40A0">
            <w:pPr>
              <w:jc w:val="center"/>
              <w:rPr>
                <w:lang w:val="vi-VN"/>
              </w:rPr>
            </w:pPr>
            <w:r w:rsidRPr="00346FBE">
              <w:t>0,5</w:t>
            </w:r>
            <w:r>
              <w:rPr>
                <w:lang w:val="vi-VN"/>
              </w:rPr>
              <w:t>đ</w:t>
            </w:r>
          </w:p>
          <w:p w14:paraId="280F4669" w14:textId="77777777" w:rsidR="004E661A" w:rsidRPr="00346FBE" w:rsidRDefault="004E661A" w:rsidP="001E40A0"/>
          <w:p w14:paraId="6D0CED81" w14:textId="77777777" w:rsidR="004E661A" w:rsidRDefault="004E661A" w:rsidP="001E40A0"/>
          <w:p w14:paraId="24005305" w14:textId="77777777" w:rsidR="004E661A" w:rsidRPr="00E25700" w:rsidRDefault="004E661A" w:rsidP="001E40A0">
            <w:pPr>
              <w:spacing w:before="60" w:after="60"/>
              <w:jc w:val="center"/>
            </w:pPr>
            <w:r w:rsidRPr="00346FBE">
              <w:t>0,25</w:t>
            </w:r>
            <w:r>
              <w:rPr>
                <w:lang w:val="vi-VN"/>
              </w:rPr>
              <w:t>đ</w:t>
            </w:r>
            <w:r>
              <w:t>x2</w:t>
            </w:r>
          </w:p>
        </w:tc>
      </w:tr>
      <w:tr w:rsidR="004E661A" w14:paraId="4ACCFE9D" w14:textId="77777777" w:rsidTr="00EF73D0">
        <w:tc>
          <w:tcPr>
            <w:tcW w:w="1070" w:type="dxa"/>
          </w:tcPr>
          <w:p w14:paraId="5DD6F26F" w14:textId="77777777" w:rsidR="004E661A" w:rsidRDefault="004E661A" w:rsidP="00AC6A2B">
            <w:pPr>
              <w:jc w:val="center"/>
            </w:pPr>
            <w:r>
              <w:t>Bài 2</w:t>
            </w:r>
          </w:p>
          <w:p w14:paraId="1A1F6484" w14:textId="77777777" w:rsidR="004E661A" w:rsidRDefault="004E661A" w:rsidP="00AC6A2B">
            <w:pPr>
              <w:jc w:val="center"/>
            </w:pPr>
            <w:r>
              <w:rPr>
                <w:lang w:val="vi-VN"/>
              </w:rPr>
              <w:t>2</w:t>
            </w:r>
            <w:r>
              <w:t>,0đ</w:t>
            </w:r>
          </w:p>
        </w:tc>
        <w:tc>
          <w:tcPr>
            <w:tcW w:w="7106" w:type="dxa"/>
          </w:tcPr>
          <w:p w14:paraId="415FEDC6" w14:textId="77777777" w:rsidR="004E661A" w:rsidRPr="007B1AC0" w:rsidRDefault="004E661A" w:rsidP="00AC6A2B">
            <w:pPr>
              <w:jc w:val="both"/>
              <w:rPr>
                <w:lang w:val="fr-FR"/>
              </w:rPr>
            </w:pPr>
            <w:r w:rsidRPr="007B1AC0">
              <w:rPr>
                <w:lang w:val="fr-FR"/>
              </w:rPr>
              <w:t>a) Q = R.I</w:t>
            </w:r>
            <w:r w:rsidRPr="007B1AC0">
              <w:rPr>
                <w:vertAlign w:val="superscript"/>
                <w:lang w:val="fr-FR"/>
              </w:rPr>
              <w:t>2</w:t>
            </w:r>
            <w:r w:rsidRPr="007B1AC0">
              <w:rPr>
                <w:lang w:val="fr-FR"/>
              </w:rPr>
              <w:t xml:space="preserve">.t = </w:t>
            </w:r>
            <w:r w:rsidRPr="00EF73D0">
              <w:rPr>
                <w:lang w:val="fr-FR"/>
              </w:rPr>
              <w:fldChar w:fldCharType="begin"/>
            </w:r>
            <w:r w:rsidRPr="00EF73D0">
              <w:rPr>
                <w:lang w:val="fr-FR"/>
              </w:rPr>
              <w:instrText xml:space="preserve"> QUOTE </w:instrText>
            </w:r>
            <w:r w:rsidRPr="00EF73D0">
              <w:rPr>
                <w:position w:val="-14"/>
              </w:rPr>
              <w:pict w14:anchorId="2E7F4814">
                <v:shape id="_x0000_i1033" type="#_x0000_t75" style="width:15pt;height:20.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1&quot;/&gt;&lt;w:dontDisplayPageBoundaries/&gt;&lt;w:doNotEmbedSystemFonts/&gt;&lt;w:defaultTabStop w:val=&quot;720&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73D0&quot;/&gt;&lt;wsp:rsid wsp:val=&quot;00294A29&quot;/&gt;&lt;wsp:rsid wsp:val=&quot;007C4A24&quot;/&gt;&lt;wsp:rsid wsp:val=&quot;00E753EE&quot;/&gt;&lt;wsp:rsid wsp:val=&quot;00EF73D0&quot;/&gt;&lt;/wsp:rsids&gt;&lt;/w:docPr&gt;&lt;w:body&gt;&lt;wx:sect&gt;&lt;w:p wsp:rsidR=&quot;00000000&quot; wsp:rsidRDefault=&quot;00E753EE&quot; wsp:rsidP=&quot;00E753EE&quot;&gt;&lt;m:oMathPara&gt;&lt;m:oMath&gt;&lt;m:f&gt;&lt;m:fPr&gt;&lt;m:ctrlPr&gt;&lt;w:rPr&gt;&lt;w:rFonts w:ascii=&quot;Cambria Math&quot; w:h-ansi=&quot;Cambria Math&quot;/&gt;&lt;wx:font wx:val=&quot;Cambria Math&quot;/&gt;&lt;w:i/&gt;&lt;w:lang w:val=&quot;DE&quot;/&gt;&lt;/w:rPr&gt;&lt;/m:ctrlPr&gt;&lt;/m:fPr&gt;&lt;m:num&gt;&lt;m:r&gt;&lt;w:rPr&gt;&lt;w:rFonts w:ascii=&quot;Cambria Math&quot;/&gt;&lt;wx:font wx:val=&quot;Cambria Math&quot;/&gt;&lt;w:i/&gt;&lt;w:lang w:val=&quot;DE&quot;/&gt;&lt;/w:rPr&gt;&lt;m:t&gt;220&lt;/m:t&gt;&lt;/m:r&gt;&lt;/m:num&gt;&lt;m:den&gt;&lt;m:r&gt;&lt;w:rPr&gt;&lt;w:rFonts w:ascii=&quot;Cambria Math&quot;/&gt;&lt;wx:font wx:val=&quot;Cambria Math&quot;/&gt;&lt;w:i/&gt;&lt;w:lang w:val=&quot;DE&quot;/&gt;&lt;/w:rPr&gt;&lt;m:t&gt;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EF73D0">
              <w:rPr>
                <w:lang w:val="fr-FR"/>
              </w:rPr>
              <w:instrText xml:space="preserve"> </w:instrText>
            </w:r>
            <w:r w:rsidRPr="00EF73D0">
              <w:rPr>
                <w:lang w:val="fr-FR"/>
              </w:rPr>
              <w:fldChar w:fldCharType="separate"/>
            </w:r>
            <w:r w:rsidRPr="00EF73D0">
              <w:rPr>
                <w:position w:val="-14"/>
              </w:rPr>
              <w:pict w14:anchorId="63FCF9D6">
                <v:shape id="_x0000_i1034" type="#_x0000_t75" style="width:18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1&quot;/&gt;&lt;w:dontDisplayPageBoundaries/&gt;&lt;w:doNotEmbedSystemFonts/&gt;&lt;w:defaultTabStop w:val=&quot;720&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73D0&quot;/&gt;&lt;wsp:rsid wsp:val=&quot;00294A29&quot;/&gt;&lt;wsp:rsid wsp:val=&quot;007C4A24&quot;/&gt;&lt;wsp:rsid wsp:val=&quot;00E753EE&quot;/&gt;&lt;wsp:rsid wsp:val=&quot;00EF73D0&quot;/&gt;&lt;/wsp:rsids&gt;&lt;/w:docPr&gt;&lt;w:body&gt;&lt;wx:sect&gt;&lt;w:p wsp:rsidR=&quot;00000000&quot; wsp:rsidRDefault=&quot;00E753EE&quot; wsp:rsidP=&quot;00E753EE&quot;&gt;&lt;m:oMathPara&gt;&lt;m:oMath&gt;&lt;m:f&gt;&lt;m:fPr&gt;&lt;m:ctrlPr&gt;&lt;w:rPr&gt;&lt;w:rFonts w:ascii=&quot;Cambria Math&quot; w:h-ansi=&quot;Cambria Math&quot;/&gt;&lt;wx:font wx:val=&quot;Cambria Math&quot;/&gt;&lt;w:i/&gt;&lt;w:lang w:val=&quot;DE&quot;/&gt;&lt;/w:rPr&gt;&lt;/m:ctrlPr&gt;&lt;/m:fPr&gt;&lt;m:num&gt;&lt;m:r&gt;&lt;w:rPr&gt;&lt;w:rFonts w:ascii=&quot;Cambria Math&quot;/&gt;&lt;wx:font wx:val=&quot;Cambria Math&quot;/&gt;&lt;w:i/&gt;&lt;w:lang w:val=&quot;DE&quot;/&gt;&lt;/w:rPr&gt;&lt;m:t&gt;220&lt;/m:t&gt;&lt;/m:r&gt;&lt;/m:num&gt;&lt;m:den&gt;&lt;m:r&gt;&lt;w:rPr&gt;&lt;w:rFonts w:ascii=&quot;Cambria Math&quot;/&gt;&lt;wx:font wx:val=&quot;Cambria Math&quot;/&gt;&lt;w:i/&gt;&lt;w:lang w:val=&quot;DE&quot;/&gt;&lt;/w:rPr&gt;&lt;m:t&gt;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EF73D0">
              <w:rPr>
                <w:lang w:val="fr-FR"/>
              </w:rPr>
              <w:fldChar w:fldCharType="end"/>
            </w:r>
            <w:r w:rsidRPr="007B1AC0">
              <w:rPr>
                <w:lang w:val="fr-FR"/>
              </w:rPr>
              <w:t xml:space="preserve"> </w:t>
            </w:r>
            <w:r>
              <w:rPr>
                <w:lang w:val="fr-FR"/>
              </w:rPr>
              <w:t>.6</w:t>
            </w:r>
            <w:r>
              <w:rPr>
                <w:vertAlign w:val="superscript"/>
                <w:lang w:val="fr-FR"/>
              </w:rPr>
              <w:t>2</w:t>
            </w:r>
            <w:r>
              <w:rPr>
                <w:lang w:val="fr-FR"/>
              </w:rPr>
              <w:t xml:space="preserve">.30.60 </w:t>
            </w:r>
            <w:r w:rsidRPr="007B1AC0">
              <w:rPr>
                <w:lang w:val="fr-FR"/>
              </w:rPr>
              <w:t xml:space="preserve">= </w:t>
            </w:r>
            <w:r>
              <w:rPr>
                <w:lang w:val="fr-FR"/>
              </w:rPr>
              <w:t>2376000 J.</w:t>
            </w:r>
          </w:p>
          <w:p w14:paraId="1831AC42" w14:textId="77777777" w:rsidR="004E661A" w:rsidRDefault="004E661A" w:rsidP="00AC6A2B">
            <w:pPr>
              <w:ind w:left="16"/>
              <w:jc w:val="both"/>
              <w:rPr>
                <w:lang w:val="fr-FR"/>
              </w:rPr>
            </w:pPr>
          </w:p>
          <w:p w14:paraId="44AA25F6" w14:textId="77777777" w:rsidR="004E661A" w:rsidRDefault="004E661A" w:rsidP="00AC6A2B">
            <w:pPr>
              <w:ind w:left="16"/>
              <w:jc w:val="both"/>
              <w:rPr>
                <w:lang w:val="fr-FR"/>
              </w:rPr>
            </w:pPr>
            <w:r>
              <w:rPr>
                <w:lang w:val="fr-FR"/>
              </w:rPr>
              <w:t>b</w:t>
            </w:r>
            <w:r w:rsidRPr="007B1AC0">
              <w:rPr>
                <w:lang w:val="fr-FR"/>
              </w:rPr>
              <w:t>) A =</w:t>
            </w:r>
            <w:r>
              <w:rPr>
                <w:lang w:val="fr-FR"/>
              </w:rPr>
              <w:t xml:space="preserve"> </w:t>
            </w:r>
            <w:r w:rsidRPr="007B1AC0">
              <w:rPr>
                <w:lang w:val="fr-FR"/>
              </w:rPr>
              <w:t>t</w:t>
            </w:r>
            <w:r>
              <w:rPr>
                <w:lang w:val="fr-FR"/>
              </w:rPr>
              <w:t>.U.I</w:t>
            </w:r>
            <w:r w:rsidRPr="007B1AC0">
              <w:rPr>
                <w:lang w:val="fr-FR"/>
              </w:rPr>
              <w:t xml:space="preserve"> = </w:t>
            </w:r>
            <w:r>
              <w:rPr>
                <w:lang w:val="fr-FR"/>
              </w:rPr>
              <w:t>30.20.60.220.6</w:t>
            </w:r>
            <w:r w:rsidRPr="007B1AC0">
              <w:rPr>
                <w:lang w:val="fr-FR"/>
              </w:rPr>
              <w:t xml:space="preserve"> = </w:t>
            </w:r>
            <w:r>
              <w:rPr>
                <w:lang w:val="fr-FR"/>
              </w:rPr>
              <w:t xml:space="preserve">47520000 </w:t>
            </w:r>
            <w:r w:rsidRPr="007B1AC0">
              <w:rPr>
                <w:lang w:val="fr-FR"/>
              </w:rPr>
              <w:t>J</w:t>
            </w:r>
            <w:r>
              <w:rPr>
                <w:lang w:val="fr-FR"/>
              </w:rPr>
              <w:t xml:space="preserve"> = 13,2 kwh</w:t>
            </w:r>
            <w:r w:rsidRPr="007B1AC0">
              <w:rPr>
                <w:lang w:val="fr-FR"/>
              </w:rPr>
              <w:t xml:space="preserve"> </w:t>
            </w:r>
          </w:p>
          <w:p w14:paraId="4E7F1ADE" w14:textId="77777777" w:rsidR="004E661A" w:rsidRPr="007B1AC0" w:rsidRDefault="004E661A" w:rsidP="00AC6A2B">
            <w:pPr>
              <w:ind w:left="16"/>
              <w:jc w:val="both"/>
              <w:rPr>
                <w:lang w:val="fr-FR"/>
              </w:rPr>
            </w:pPr>
            <w:r>
              <w:rPr>
                <w:lang w:val="fr-FR"/>
              </w:rPr>
              <w:t>T = A.2000 = 13,2.2000 = 26400 đồng.</w:t>
            </w:r>
          </w:p>
        </w:tc>
        <w:tc>
          <w:tcPr>
            <w:tcW w:w="1746" w:type="dxa"/>
          </w:tcPr>
          <w:p w14:paraId="7D36A1F1" w14:textId="77777777" w:rsidR="004E661A" w:rsidRDefault="004E661A" w:rsidP="001E40A0">
            <w:pPr>
              <w:jc w:val="center"/>
            </w:pPr>
            <w:r>
              <w:t>0,5</w:t>
            </w:r>
            <w:r w:rsidRPr="00284415">
              <w:t>đ</w:t>
            </w:r>
            <w:r>
              <w:t xml:space="preserve"> x 2</w:t>
            </w:r>
          </w:p>
          <w:p w14:paraId="33EF9EF3" w14:textId="77777777" w:rsidR="004E661A" w:rsidRDefault="004E661A" w:rsidP="001E40A0">
            <w:pPr>
              <w:spacing w:before="60" w:after="60"/>
              <w:jc w:val="center"/>
            </w:pPr>
          </w:p>
          <w:p w14:paraId="0AB1A89F" w14:textId="77777777" w:rsidR="004E661A" w:rsidRDefault="004E661A" w:rsidP="001E40A0">
            <w:pPr>
              <w:spacing w:before="60" w:after="60"/>
              <w:jc w:val="center"/>
            </w:pPr>
            <w:r>
              <w:t xml:space="preserve">0,5đ </w:t>
            </w:r>
          </w:p>
          <w:p w14:paraId="5C9E9528" w14:textId="77777777" w:rsidR="004E661A" w:rsidRDefault="004E661A" w:rsidP="001E40A0">
            <w:pPr>
              <w:jc w:val="center"/>
            </w:pPr>
            <w:r>
              <w:t>0,5đ</w:t>
            </w:r>
          </w:p>
        </w:tc>
      </w:tr>
      <w:tr w:rsidR="004E661A" w14:paraId="3116DC39" w14:textId="77777777" w:rsidTr="00EF73D0">
        <w:tc>
          <w:tcPr>
            <w:tcW w:w="1070" w:type="dxa"/>
          </w:tcPr>
          <w:p w14:paraId="3550BA22" w14:textId="77777777" w:rsidR="004E661A" w:rsidRDefault="004E661A" w:rsidP="00AC6A2B">
            <w:pPr>
              <w:jc w:val="center"/>
            </w:pPr>
            <w:r>
              <w:t>Bài 3</w:t>
            </w:r>
          </w:p>
          <w:p w14:paraId="75016FCF" w14:textId="77777777" w:rsidR="004E661A" w:rsidRDefault="004E661A" w:rsidP="00AC6A2B">
            <w:pPr>
              <w:jc w:val="center"/>
            </w:pPr>
            <w:r>
              <w:t>1,0đ</w:t>
            </w:r>
          </w:p>
        </w:tc>
        <w:tc>
          <w:tcPr>
            <w:tcW w:w="7106" w:type="dxa"/>
          </w:tcPr>
          <w:p w14:paraId="532B40A6" w14:textId="77777777" w:rsidR="004E661A" w:rsidRPr="001C686E" w:rsidRDefault="004E661A" w:rsidP="00AC6A2B">
            <w:pPr>
              <w:ind w:left="14"/>
              <w:jc w:val="both"/>
              <w:rPr>
                <w:lang w:val="de-DE"/>
              </w:rPr>
            </w:pPr>
            <w:r w:rsidRPr="00E2044F">
              <w:rPr>
                <w:position w:val="-58"/>
              </w:rPr>
              <w:object w:dxaOrig="5140" w:dyaOrig="1280" w14:anchorId="7B096706">
                <v:shape id="_x0000_i1035" type="#_x0000_t75" style="width:256.2pt;height:64.2pt" o:ole="">
                  <v:imagedata r:id="rId22" o:title=""/>
                </v:shape>
                <o:OLEObject Type="Embed" ProgID="Equation.DSMT4" ShapeID="_x0000_i1035" DrawAspect="Content" ObjectID="_1734374246" r:id="rId23"/>
              </w:object>
            </w:r>
          </w:p>
        </w:tc>
        <w:tc>
          <w:tcPr>
            <w:tcW w:w="1746" w:type="dxa"/>
          </w:tcPr>
          <w:p w14:paraId="3D5C023D" w14:textId="77777777" w:rsidR="004E661A" w:rsidRDefault="004E661A" w:rsidP="00D74A92">
            <w:pPr>
              <w:jc w:val="center"/>
              <w:rPr>
                <w:lang w:val="vi-VN"/>
              </w:rPr>
            </w:pPr>
            <w:r>
              <w:t>0,</w:t>
            </w:r>
            <w:r>
              <w:rPr>
                <w:lang w:val="vi-VN"/>
              </w:rPr>
              <w:t>2</w:t>
            </w:r>
            <w:r>
              <w:t xml:space="preserve">5đ </w:t>
            </w:r>
          </w:p>
          <w:p w14:paraId="0DCEA126" w14:textId="77777777" w:rsidR="004E661A" w:rsidRDefault="004E661A" w:rsidP="00D74A92">
            <w:pPr>
              <w:jc w:val="center"/>
              <w:rPr>
                <w:lang w:val="vi-VN"/>
              </w:rPr>
            </w:pPr>
          </w:p>
          <w:p w14:paraId="4B08F11E" w14:textId="77777777" w:rsidR="004E661A" w:rsidRPr="00D74A92" w:rsidRDefault="004E661A" w:rsidP="00D74A92">
            <w:pPr>
              <w:jc w:val="center"/>
              <w:rPr>
                <w:lang w:val="vi-VN"/>
              </w:rPr>
            </w:pPr>
            <w:r>
              <w:rPr>
                <w:lang w:val="vi-VN"/>
              </w:rPr>
              <w:t>0,25đx3</w:t>
            </w:r>
          </w:p>
        </w:tc>
      </w:tr>
      <w:tr w:rsidR="004E661A" w14:paraId="39DB5987" w14:textId="77777777" w:rsidTr="00EF73D0">
        <w:tc>
          <w:tcPr>
            <w:tcW w:w="1070" w:type="dxa"/>
          </w:tcPr>
          <w:p w14:paraId="550B45C1" w14:textId="77777777" w:rsidR="004E661A" w:rsidRDefault="004E661A" w:rsidP="00AC6A2B">
            <w:pPr>
              <w:jc w:val="center"/>
            </w:pPr>
            <w:r>
              <w:lastRenderedPageBreak/>
              <w:t>Bài 4</w:t>
            </w:r>
          </w:p>
          <w:p w14:paraId="2C7FEF28" w14:textId="77777777" w:rsidR="004E661A" w:rsidRDefault="004E661A" w:rsidP="00AC6A2B">
            <w:pPr>
              <w:jc w:val="center"/>
            </w:pPr>
            <w:r>
              <w:t>1,0đ</w:t>
            </w:r>
          </w:p>
        </w:tc>
        <w:tc>
          <w:tcPr>
            <w:tcW w:w="7106" w:type="dxa"/>
          </w:tcPr>
          <w:p w14:paraId="4306968A" w14:textId="77777777" w:rsidR="004E661A" w:rsidRDefault="004E661A" w:rsidP="00AC6A2B">
            <w:pPr>
              <w:rPr>
                <w:bCs/>
                <w:position w:val="-16"/>
                <w:lang w:val="vi-VN"/>
              </w:rPr>
            </w:pPr>
            <w:r w:rsidRPr="00FF4F05">
              <w:rPr>
                <w:bCs/>
                <w:position w:val="-16"/>
              </w:rPr>
              <w:object w:dxaOrig="2079" w:dyaOrig="440" w14:anchorId="32C23AAE">
                <v:shape id="_x0000_i1036" type="#_x0000_t75" style="width:103.8pt;height:22.2pt" o:ole="">
                  <v:imagedata r:id="rId24" o:title=""/>
                </v:shape>
                <o:OLEObject Type="Embed" ProgID="Equation.DSMT4" ShapeID="_x0000_i1036" DrawAspect="Content" ObjectID="_1734374247" r:id="rId25"/>
              </w:object>
            </w:r>
          </w:p>
          <w:p w14:paraId="6ECA1122" w14:textId="77777777" w:rsidR="004E661A" w:rsidRPr="00D74A92" w:rsidRDefault="004E661A" w:rsidP="00AC6A2B">
            <w:pPr>
              <w:rPr>
                <w:bCs/>
                <w:position w:val="-16"/>
                <w:lang w:val="vi-VN"/>
              </w:rPr>
            </w:pPr>
            <w:r w:rsidRPr="00FF4F05">
              <w:rPr>
                <w:bCs/>
                <w:position w:val="-16"/>
              </w:rPr>
              <w:object w:dxaOrig="3840" w:dyaOrig="440" w14:anchorId="6051F575">
                <v:shape id="_x0000_i1037" type="#_x0000_t75" style="width:192pt;height:22.2pt" o:ole="">
                  <v:imagedata r:id="rId26" o:title=""/>
                </v:shape>
                <o:OLEObject Type="Embed" ProgID="Equation.DSMT4" ShapeID="_x0000_i1037" DrawAspect="Content" ObjectID="_1734374248" r:id="rId27"/>
              </w:object>
            </w:r>
          </w:p>
          <w:p w14:paraId="59003FDC" w14:textId="77777777" w:rsidR="004E661A" w:rsidRDefault="004E661A" w:rsidP="00AC6A2B">
            <w:pPr>
              <w:ind w:left="16"/>
              <w:jc w:val="both"/>
              <w:rPr>
                <w:lang w:val="de-DE"/>
              </w:rPr>
            </w:pPr>
            <w:r w:rsidRPr="006131E4">
              <w:rPr>
                <w:bCs/>
                <w:position w:val="-10"/>
              </w:rPr>
              <w:object w:dxaOrig="1880" w:dyaOrig="360" w14:anchorId="434277F3">
                <v:shape id="_x0000_i1038" type="#_x0000_t75" style="width:94.2pt;height:18pt" o:ole="">
                  <v:imagedata r:id="rId28" o:title=""/>
                </v:shape>
                <o:OLEObject Type="Embed" ProgID="Equation.DSMT4" ShapeID="_x0000_i1038" DrawAspect="Content" ObjectID="_1734374249" r:id="rId29"/>
              </w:object>
            </w:r>
          </w:p>
        </w:tc>
        <w:tc>
          <w:tcPr>
            <w:tcW w:w="1746" w:type="dxa"/>
          </w:tcPr>
          <w:p w14:paraId="799EB429" w14:textId="77777777" w:rsidR="004E661A" w:rsidRDefault="004E661A" w:rsidP="00D74A92">
            <w:pPr>
              <w:jc w:val="center"/>
            </w:pPr>
            <w:r>
              <w:t>0,5</w:t>
            </w:r>
            <w:r>
              <w:rPr>
                <w:lang w:val="vi-VN"/>
              </w:rPr>
              <w:t>đ</w:t>
            </w:r>
          </w:p>
          <w:p w14:paraId="58726F8C" w14:textId="77777777" w:rsidR="004E661A" w:rsidRDefault="004E661A" w:rsidP="00D74A92">
            <w:pPr>
              <w:jc w:val="center"/>
              <w:rPr>
                <w:lang w:val="vi-VN"/>
              </w:rPr>
            </w:pPr>
            <w:r>
              <w:t>0,</w:t>
            </w:r>
            <w:r>
              <w:rPr>
                <w:lang w:val="vi-VN"/>
              </w:rPr>
              <w:t>2</w:t>
            </w:r>
            <w:r>
              <w:t xml:space="preserve">5 </w:t>
            </w:r>
            <w:r>
              <w:rPr>
                <w:lang w:val="vi-VN"/>
              </w:rPr>
              <w:t>đ</w:t>
            </w:r>
          </w:p>
          <w:p w14:paraId="392E2201" w14:textId="77777777" w:rsidR="004E661A" w:rsidRPr="00D74A92" w:rsidRDefault="004E661A" w:rsidP="00D74A92">
            <w:pPr>
              <w:jc w:val="center"/>
              <w:rPr>
                <w:lang w:val="vi-VN"/>
              </w:rPr>
            </w:pPr>
            <w:r>
              <w:rPr>
                <w:lang w:val="vi-VN"/>
              </w:rPr>
              <w:t>0,25đ</w:t>
            </w:r>
          </w:p>
        </w:tc>
      </w:tr>
      <w:tr w:rsidR="004E661A" w:rsidRPr="00802B61" w14:paraId="3994DC3E" w14:textId="77777777" w:rsidTr="00EF73D0">
        <w:tc>
          <w:tcPr>
            <w:tcW w:w="1070" w:type="dxa"/>
          </w:tcPr>
          <w:p w14:paraId="2F066FBA" w14:textId="77777777" w:rsidR="004E661A" w:rsidRDefault="004E661A" w:rsidP="00AC6A2B">
            <w:pPr>
              <w:jc w:val="center"/>
            </w:pPr>
            <w:r>
              <w:t>Bài 5</w:t>
            </w:r>
          </w:p>
          <w:p w14:paraId="24F90AB0" w14:textId="77777777" w:rsidR="004E661A" w:rsidRDefault="004E661A" w:rsidP="00AC6A2B">
            <w:pPr>
              <w:jc w:val="center"/>
            </w:pPr>
            <w:r>
              <w:t>2,0đ</w:t>
            </w:r>
          </w:p>
        </w:tc>
        <w:tc>
          <w:tcPr>
            <w:tcW w:w="7106" w:type="dxa"/>
          </w:tcPr>
          <w:p w14:paraId="011BCCCC" w14:textId="77777777" w:rsidR="004E661A" w:rsidRDefault="004E661A" w:rsidP="00AC6A2B">
            <w:r>
              <w:t>e</w:t>
            </w:r>
            <w:r>
              <w:rPr>
                <w:vertAlign w:val="subscript"/>
              </w:rPr>
              <w:t>b</w:t>
            </w:r>
            <w:r>
              <w:t xml:space="preserve"> = 1</w:t>
            </w:r>
            <w:r>
              <w:rPr>
                <w:lang w:val="vi-VN"/>
              </w:rPr>
              <w:t>2</w:t>
            </w:r>
            <w:r>
              <w:t>V ………………………………………………………………...</w:t>
            </w:r>
          </w:p>
          <w:p w14:paraId="228C4CD5" w14:textId="77777777" w:rsidR="004E661A" w:rsidRDefault="004E661A" w:rsidP="00AC6A2B">
            <w:r>
              <w:t>r</w:t>
            </w:r>
            <w:r>
              <w:rPr>
                <w:vertAlign w:val="subscript"/>
              </w:rPr>
              <w:t>b</w:t>
            </w:r>
            <w:r>
              <w:t xml:space="preserve"> = 2Ω……………………………………………………………….</w:t>
            </w:r>
          </w:p>
          <w:p w14:paraId="7B6C4CFC" w14:textId="77777777" w:rsidR="004E661A" w:rsidRDefault="004E661A" w:rsidP="00AC6A2B">
            <w:r>
              <w:t>R</w:t>
            </w:r>
            <w:r>
              <w:rPr>
                <w:vertAlign w:val="subscript"/>
                <w:lang w:val="vi-VN"/>
              </w:rPr>
              <w:t>1</w:t>
            </w:r>
            <w:r>
              <w:t xml:space="preserve"> = 6Ω………………………………………………………………...</w:t>
            </w:r>
          </w:p>
          <w:p w14:paraId="04D26170" w14:textId="77777777" w:rsidR="004E661A" w:rsidRDefault="004E661A" w:rsidP="00AC6A2B">
            <w:r>
              <w:t>R</w:t>
            </w:r>
            <w:r>
              <w:rPr>
                <w:vertAlign w:val="subscript"/>
              </w:rPr>
              <w:t>N</w:t>
            </w:r>
            <w:r>
              <w:t xml:space="preserve"> = </w:t>
            </w:r>
            <w:r>
              <w:rPr>
                <w:lang w:val="vi-VN"/>
              </w:rPr>
              <w:t>10</w:t>
            </w:r>
            <w:r>
              <w:t>Ω………………………………………………………………</w:t>
            </w:r>
          </w:p>
          <w:p w14:paraId="15F0C78D" w14:textId="77777777" w:rsidR="004E661A" w:rsidRDefault="004E661A" w:rsidP="00AC6A2B">
            <w:r>
              <w:t>I</w:t>
            </w:r>
            <w:r>
              <w:rPr>
                <w:vertAlign w:val="subscript"/>
              </w:rPr>
              <w:t>chính</w:t>
            </w:r>
            <w:r>
              <w:t xml:space="preserve"> = </w:t>
            </w:r>
            <w:r>
              <w:rPr>
                <w:lang w:val="vi-VN"/>
              </w:rPr>
              <w:t>1</w:t>
            </w:r>
            <w:r>
              <w:t>A………………………………………………………………</w:t>
            </w:r>
          </w:p>
          <w:p w14:paraId="51243919" w14:textId="77777777" w:rsidR="004E661A" w:rsidRDefault="004E661A" w:rsidP="00AC6A2B">
            <w:r>
              <w:t>U</w:t>
            </w:r>
            <w:r>
              <w:rPr>
                <w:vertAlign w:val="subscript"/>
                <w:lang w:val="vi-VN"/>
              </w:rPr>
              <w:t xml:space="preserve">1 </w:t>
            </w:r>
            <w:r>
              <w:t xml:space="preserve">= </w:t>
            </w:r>
            <w:r>
              <w:rPr>
                <w:lang w:val="vi-VN"/>
              </w:rPr>
              <w:t>3</w:t>
            </w:r>
            <w:r>
              <w:t>V……………………………………………………………….</w:t>
            </w:r>
          </w:p>
          <w:p w14:paraId="75AF5BDB" w14:textId="77777777" w:rsidR="004E661A" w:rsidRPr="00B54FC4" w:rsidRDefault="004E661A" w:rsidP="00AC6A2B">
            <w:r>
              <w:t>U</w:t>
            </w:r>
            <w:r>
              <w:rPr>
                <w:vertAlign w:val="subscript"/>
                <w:lang w:val="vi-VN"/>
              </w:rPr>
              <w:t>1</w:t>
            </w:r>
            <w:r>
              <w:t xml:space="preserve"> &lt; U</w:t>
            </w:r>
            <w:r>
              <w:rPr>
                <w:vertAlign w:val="subscript"/>
              </w:rPr>
              <w:t>đm</w:t>
            </w:r>
            <w:r>
              <w:t xml:space="preserve"> =&gt; đèn sáng mờ………………………………………………</w:t>
            </w:r>
          </w:p>
        </w:tc>
        <w:tc>
          <w:tcPr>
            <w:tcW w:w="1746" w:type="dxa"/>
          </w:tcPr>
          <w:p w14:paraId="6363D05A" w14:textId="77777777" w:rsidR="004E661A" w:rsidRDefault="004E661A" w:rsidP="00AC6A2B">
            <w:pPr>
              <w:jc w:val="center"/>
            </w:pPr>
            <w:r>
              <w:t>0,25đ</w:t>
            </w:r>
          </w:p>
          <w:p w14:paraId="073CE6D6" w14:textId="77777777" w:rsidR="004E661A" w:rsidRDefault="004E661A" w:rsidP="00AC6A2B">
            <w:pPr>
              <w:jc w:val="center"/>
            </w:pPr>
            <w:r>
              <w:t>0,25đ</w:t>
            </w:r>
          </w:p>
          <w:p w14:paraId="467066ED" w14:textId="77777777" w:rsidR="004E661A" w:rsidRDefault="004E661A" w:rsidP="00AC6A2B">
            <w:pPr>
              <w:jc w:val="center"/>
            </w:pPr>
            <w:r>
              <w:t xml:space="preserve">0,25đ </w:t>
            </w:r>
          </w:p>
          <w:p w14:paraId="61295B00" w14:textId="77777777" w:rsidR="004E661A" w:rsidRDefault="004E661A" w:rsidP="00AC6A2B">
            <w:pPr>
              <w:jc w:val="center"/>
            </w:pPr>
            <w:r>
              <w:t xml:space="preserve">0,25đ </w:t>
            </w:r>
          </w:p>
          <w:p w14:paraId="0A950517" w14:textId="77777777" w:rsidR="004E661A" w:rsidRDefault="004E661A" w:rsidP="00AC6A2B">
            <w:pPr>
              <w:jc w:val="center"/>
            </w:pPr>
            <w:r>
              <w:t>0,25đ</w:t>
            </w:r>
          </w:p>
          <w:p w14:paraId="11F10106" w14:textId="77777777" w:rsidR="004E661A" w:rsidRDefault="004E661A" w:rsidP="00AC6A2B">
            <w:pPr>
              <w:jc w:val="center"/>
            </w:pPr>
            <w:r>
              <w:t>0,5đ</w:t>
            </w:r>
          </w:p>
          <w:p w14:paraId="65C10976" w14:textId="77777777" w:rsidR="004E661A" w:rsidRPr="00802B61" w:rsidRDefault="004E661A" w:rsidP="00AC6A2B">
            <w:pPr>
              <w:jc w:val="center"/>
            </w:pPr>
            <w:r>
              <w:t>0,25đ</w:t>
            </w:r>
          </w:p>
        </w:tc>
      </w:tr>
    </w:tbl>
    <w:p w14:paraId="1ED21157" w14:textId="77777777" w:rsidR="004E661A" w:rsidRDefault="004E661A" w:rsidP="00EF73D0"/>
    <w:p w14:paraId="10974835" w14:textId="77777777" w:rsidR="004E661A" w:rsidRPr="004C582D" w:rsidRDefault="004E661A" w:rsidP="00C939B2">
      <w:pPr>
        <w:widowControl w:val="0"/>
        <w:spacing w:before="20" w:after="80"/>
        <w:jc w:val="center"/>
        <w:rPr>
          <w:rFonts w:ascii="Calibri" w:hAnsi="Calibri" w:cs="Calibri"/>
          <w:b/>
          <w:color w:val="000000"/>
          <w:sz w:val="32"/>
          <w:szCs w:val="32"/>
          <w:lang w:val="fr-FR"/>
        </w:rPr>
      </w:pPr>
      <w:r w:rsidRPr="004C582D">
        <w:rPr>
          <w:rFonts w:ascii="Calibri" w:hAnsi="Calibri" w:cs="Calibri"/>
          <w:b/>
          <w:color w:val="000000"/>
          <w:sz w:val="32"/>
          <w:szCs w:val="32"/>
          <w:lang w:val="fr-FR"/>
        </w:rPr>
        <w:t>MA TRẬN ĐỀ KIỂM TRA CUỐI KÌ MỘT</w:t>
      </w:r>
    </w:p>
    <w:p w14:paraId="16B9C52A" w14:textId="77777777" w:rsidR="004E661A" w:rsidRPr="002C4666" w:rsidRDefault="004E661A" w:rsidP="00C939B2">
      <w:pPr>
        <w:widowControl w:val="0"/>
        <w:spacing w:before="20" w:after="80"/>
        <w:jc w:val="center"/>
        <w:rPr>
          <w:rFonts w:ascii="Calibri" w:hAnsi="Calibri" w:cs="Calibri"/>
          <w:b/>
          <w:color w:val="000000"/>
          <w:sz w:val="32"/>
          <w:szCs w:val="32"/>
        </w:rPr>
      </w:pPr>
      <w:r w:rsidRPr="002C4666">
        <w:rPr>
          <w:rFonts w:ascii="Calibri" w:hAnsi="Calibri" w:cs="Calibri"/>
          <w:b/>
          <w:color w:val="000000"/>
          <w:sz w:val="32"/>
          <w:szCs w:val="32"/>
        </w:rPr>
        <w:t>MÔN: VẬT LÍ 11 - THỜI GIAN LÀM BÀI: 45 phút</w:t>
      </w:r>
    </w:p>
    <w:p w14:paraId="6FCDA0AA" w14:textId="77777777" w:rsidR="004E661A" w:rsidRPr="002C4666" w:rsidRDefault="004E661A" w:rsidP="00C939B2">
      <w:pPr>
        <w:widowControl w:val="0"/>
        <w:spacing w:before="20" w:after="80"/>
        <w:jc w:val="center"/>
        <w:rPr>
          <w:b/>
          <w:color w:val="000000"/>
          <w:sz w:val="26"/>
          <w:szCs w:val="26"/>
        </w:rPr>
      </w:pPr>
    </w:p>
    <w:p w14:paraId="3E9993BE" w14:textId="77777777" w:rsidR="004E661A" w:rsidRPr="002C4666" w:rsidRDefault="004E661A" w:rsidP="00C939B2">
      <w:pPr>
        <w:widowControl w:val="0"/>
        <w:spacing w:before="20" w:after="80"/>
        <w:jc w:val="center"/>
        <w:rPr>
          <w:b/>
          <w:color w:val="000000"/>
          <w:sz w:val="26"/>
          <w:szCs w:val="26"/>
        </w:rPr>
      </w:pPr>
    </w:p>
    <w:tbl>
      <w:tblPr>
        <w:tblW w:w="149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gridCol w:w="3068"/>
        <w:gridCol w:w="704"/>
        <w:gridCol w:w="1100"/>
        <w:gridCol w:w="810"/>
        <w:gridCol w:w="1175"/>
        <w:gridCol w:w="622"/>
        <w:gridCol w:w="9"/>
        <w:gridCol w:w="1072"/>
        <w:gridCol w:w="622"/>
        <w:gridCol w:w="9"/>
        <w:gridCol w:w="938"/>
        <w:gridCol w:w="1176"/>
        <w:gridCol w:w="900"/>
        <w:gridCol w:w="903"/>
      </w:tblGrid>
      <w:tr w:rsidR="004E661A" w:rsidRPr="002C4666" w14:paraId="6DF7A7F7" w14:textId="77777777" w:rsidTr="00DA085A">
        <w:trPr>
          <w:trHeight w:val="557"/>
        </w:trPr>
        <w:tc>
          <w:tcPr>
            <w:tcW w:w="1868" w:type="dxa"/>
            <w:vMerge w:val="restart"/>
            <w:vAlign w:val="center"/>
          </w:tcPr>
          <w:p w14:paraId="24C5AEC6" w14:textId="77777777" w:rsidR="004E661A" w:rsidRPr="00822680" w:rsidRDefault="004E661A">
            <w:pPr>
              <w:widowControl w:val="0"/>
              <w:spacing w:before="20" w:after="80"/>
              <w:jc w:val="center"/>
              <w:rPr>
                <w:b/>
                <w:color w:val="000000"/>
                <w:sz w:val="22"/>
              </w:rPr>
            </w:pPr>
            <w:r w:rsidRPr="00822680">
              <w:rPr>
                <w:b/>
                <w:color w:val="000000"/>
                <w:sz w:val="22"/>
              </w:rPr>
              <w:t>Nội dung kiến thức</w:t>
            </w:r>
          </w:p>
        </w:tc>
        <w:tc>
          <w:tcPr>
            <w:tcW w:w="3068" w:type="dxa"/>
            <w:vMerge w:val="restart"/>
            <w:vAlign w:val="center"/>
          </w:tcPr>
          <w:p w14:paraId="4ECEB819" w14:textId="77777777" w:rsidR="004E661A" w:rsidRPr="00822680" w:rsidRDefault="004E661A">
            <w:pPr>
              <w:widowControl w:val="0"/>
              <w:spacing w:before="20" w:after="80"/>
              <w:jc w:val="center"/>
              <w:rPr>
                <w:b/>
                <w:color w:val="000000"/>
                <w:sz w:val="22"/>
              </w:rPr>
            </w:pPr>
            <w:r w:rsidRPr="00822680">
              <w:rPr>
                <w:b/>
                <w:color w:val="000000"/>
                <w:sz w:val="22"/>
              </w:rPr>
              <w:t>Đơn vị kiến thức, kĩ năng</w:t>
            </w:r>
          </w:p>
        </w:tc>
        <w:tc>
          <w:tcPr>
            <w:tcW w:w="7060" w:type="dxa"/>
            <w:gridSpan w:val="10"/>
            <w:vAlign w:val="center"/>
          </w:tcPr>
          <w:p w14:paraId="6B796C93" w14:textId="77777777" w:rsidR="004E661A" w:rsidRPr="00822680" w:rsidRDefault="004E661A">
            <w:pPr>
              <w:widowControl w:val="0"/>
              <w:spacing w:before="20" w:after="80"/>
              <w:jc w:val="center"/>
              <w:rPr>
                <w:b/>
                <w:color w:val="000000"/>
                <w:sz w:val="22"/>
              </w:rPr>
            </w:pPr>
            <w:r w:rsidRPr="00822680">
              <w:rPr>
                <w:b/>
                <w:color w:val="000000"/>
                <w:sz w:val="22"/>
              </w:rPr>
              <w:t>Số câu hỏi theo các mức độ</w:t>
            </w:r>
          </w:p>
        </w:tc>
        <w:tc>
          <w:tcPr>
            <w:tcW w:w="2076" w:type="dxa"/>
            <w:gridSpan w:val="2"/>
            <w:vMerge w:val="restart"/>
            <w:shd w:val="clear" w:color="auto" w:fill="auto"/>
            <w:vAlign w:val="center"/>
          </w:tcPr>
          <w:p w14:paraId="2C4726E9" w14:textId="77777777" w:rsidR="004E661A" w:rsidRPr="00822680" w:rsidRDefault="004E661A">
            <w:pPr>
              <w:widowControl w:val="0"/>
              <w:spacing w:before="20" w:after="80"/>
              <w:jc w:val="center"/>
              <w:rPr>
                <w:b/>
                <w:color w:val="000000"/>
                <w:sz w:val="22"/>
              </w:rPr>
            </w:pPr>
            <w:r w:rsidRPr="00822680">
              <w:rPr>
                <w:b/>
                <w:color w:val="000000"/>
                <w:sz w:val="22"/>
              </w:rPr>
              <w:t>Tổng</w:t>
            </w:r>
          </w:p>
        </w:tc>
        <w:tc>
          <w:tcPr>
            <w:tcW w:w="903" w:type="dxa"/>
            <w:vMerge w:val="restart"/>
            <w:vAlign w:val="center"/>
          </w:tcPr>
          <w:p w14:paraId="40AC7483" w14:textId="77777777" w:rsidR="004E661A" w:rsidRPr="00822680" w:rsidRDefault="004E661A">
            <w:pPr>
              <w:widowControl w:val="0"/>
              <w:spacing w:before="20" w:after="80"/>
              <w:jc w:val="center"/>
              <w:rPr>
                <w:b/>
                <w:color w:val="000000"/>
                <w:sz w:val="22"/>
              </w:rPr>
            </w:pPr>
            <w:r w:rsidRPr="00822680">
              <w:rPr>
                <w:b/>
                <w:color w:val="000000"/>
                <w:sz w:val="22"/>
              </w:rPr>
              <w:t>% tổng</w:t>
            </w:r>
          </w:p>
          <w:p w14:paraId="32FEA473" w14:textId="77777777" w:rsidR="004E661A" w:rsidRPr="00822680" w:rsidRDefault="004E661A">
            <w:pPr>
              <w:widowControl w:val="0"/>
              <w:spacing w:before="20" w:after="80"/>
              <w:jc w:val="center"/>
              <w:rPr>
                <w:b/>
                <w:color w:val="000000"/>
                <w:sz w:val="22"/>
              </w:rPr>
            </w:pPr>
            <w:r w:rsidRPr="00822680">
              <w:rPr>
                <w:b/>
                <w:color w:val="000000"/>
                <w:sz w:val="22"/>
              </w:rPr>
              <w:t>điểm</w:t>
            </w:r>
          </w:p>
        </w:tc>
      </w:tr>
      <w:tr w:rsidR="004E661A" w:rsidRPr="002C4666" w14:paraId="06286472" w14:textId="77777777" w:rsidTr="00DA085A">
        <w:trPr>
          <w:trHeight w:val="507"/>
        </w:trPr>
        <w:tc>
          <w:tcPr>
            <w:tcW w:w="1868" w:type="dxa"/>
            <w:vMerge/>
            <w:vAlign w:val="center"/>
          </w:tcPr>
          <w:p w14:paraId="50F3A6EA" w14:textId="77777777" w:rsidR="004E661A" w:rsidRPr="00822680" w:rsidRDefault="004E661A">
            <w:pPr>
              <w:widowControl w:val="0"/>
              <w:spacing w:before="20" w:after="80"/>
              <w:jc w:val="center"/>
              <w:rPr>
                <w:b/>
                <w:color w:val="000000"/>
                <w:sz w:val="22"/>
              </w:rPr>
            </w:pPr>
          </w:p>
        </w:tc>
        <w:tc>
          <w:tcPr>
            <w:tcW w:w="3068" w:type="dxa"/>
            <w:vMerge/>
            <w:vAlign w:val="center"/>
          </w:tcPr>
          <w:p w14:paraId="2E574656" w14:textId="77777777" w:rsidR="004E661A" w:rsidRPr="00822680" w:rsidRDefault="004E661A">
            <w:pPr>
              <w:widowControl w:val="0"/>
              <w:spacing w:before="20" w:after="80"/>
              <w:jc w:val="center"/>
              <w:rPr>
                <w:b/>
                <w:color w:val="000000"/>
                <w:sz w:val="22"/>
              </w:rPr>
            </w:pPr>
          </w:p>
        </w:tc>
        <w:tc>
          <w:tcPr>
            <w:tcW w:w="1804" w:type="dxa"/>
            <w:gridSpan w:val="2"/>
            <w:vMerge w:val="restart"/>
            <w:vAlign w:val="center"/>
          </w:tcPr>
          <w:p w14:paraId="65321739" w14:textId="77777777" w:rsidR="004E661A" w:rsidRPr="00822680" w:rsidRDefault="004E661A">
            <w:pPr>
              <w:widowControl w:val="0"/>
              <w:spacing w:before="20" w:after="80"/>
              <w:jc w:val="center"/>
              <w:rPr>
                <w:b/>
                <w:color w:val="000000"/>
                <w:sz w:val="22"/>
              </w:rPr>
            </w:pPr>
            <w:r w:rsidRPr="00822680">
              <w:rPr>
                <w:b/>
                <w:color w:val="000000"/>
                <w:sz w:val="22"/>
              </w:rPr>
              <w:t>Nhận biết</w:t>
            </w:r>
          </w:p>
        </w:tc>
        <w:tc>
          <w:tcPr>
            <w:tcW w:w="1984" w:type="dxa"/>
            <w:gridSpan w:val="2"/>
            <w:vMerge w:val="restart"/>
            <w:vAlign w:val="center"/>
          </w:tcPr>
          <w:p w14:paraId="4DB1D892" w14:textId="77777777" w:rsidR="004E661A" w:rsidRPr="00822680" w:rsidRDefault="004E661A">
            <w:pPr>
              <w:widowControl w:val="0"/>
              <w:spacing w:before="20" w:after="80"/>
              <w:jc w:val="center"/>
              <w:rPr>
                <w:b/>
                <w:color w:val="000000"/>
                <w:sz w:val="22"/>
              </w:rPr>
            </w:pPr>
            <w:r w:rsidRPr="00822680">
              <w:rPr>
                <w:b/>
                <w:color w:val="000000"/>
                <w:sz w:val="22"/>
              </w:rPr>
              <w:t>Thông hiểu</w:t>
            </w:r>
          </w:p>
        </w:tc>
        <w:tc>
          <w:tcPr>
            <w:tcW w:w="1703" w:type="dxa"/>
            <w:gridSpan w:val="3"/>
            <w:vMerge w:val="restart"/>
            <w:vAlign w:val="center"/>
          </w:tcPr>
          <w:p w14:paraId="3ACE4456" w14:textId="77777777" w:rsidR="004E661A" w:rsidRPr="00822680" w:rsidRDefault="004E661A">
            <w:pPr>
              <w:widowControl w:val="0"/>
              <w:spacing w:before="20" w:after="80"/>
              <w:jc w:val="center"/>
              <w:rPr>
                <w:b/>
                <w:color w:val="000000"/>
                <w:sz w:val="22"/>
              </w:rPr>
            </w:pPr>
            <w:r w:rsidRPr="00822680">
              <w:rPr>
                <w:b/>
                <w:color w:val="000000"/>
                <w:sz w:val="22"/>
              </w:rPr>
              <w:t>Vận dụng</w:t>
            </w:r>
          </w:p>
        </w:tc>
        <w:tc>
          <w:tcPr>
            <w:tcW w:w="1569" w:type="dxa"/>
            <w:gridSpan w:val="3"/>
            <w:vMerge w:val="restart"/>
            <w:vAlign w:val="center"/>
          </w:tcPr>
          <w:p w14:paraId="16207548" w14:textId="77777777" w:rsidR="004E661A" w:rsidRPr="00822680" w:rsidRDefault="004E661A">
            <w:pPr>
              <w:widowControl w:val="0"/>
              <w:spacing w:before="20" w:after="80"/>
              <w:jc w:val="center"/>
              <w:rPr>
                <w:b/>
                <w:color w:val="000000"/>
                <w:sz w:val="22"/>
              </w:rPr>
            </w:pPr>
            <w:r w:rsidRPr="00822680">
              <w:rPr>
                <w:b/>
                <w:color w:val="000000"/>
                <w:sz w:val="22"/>
              </w:rPr>
              <w:t>Vận dụng cao</w:t>
            </w:r>
          </w:p>
        </w:tc>
        <w:tc>
          <w:tcPr>
            <w:tcW w:w="2076" w:type="dxa"/>
            <w:gridSpan w:val="2"/>
            <w:vMerge/>
            <w:shd w:val="clear" w:color="auto" w:fill="auto"/>
            <w:vAlign w:val="center"/>
          </w:tcPr>
          <w:p w14:paraId="763FFD0E" w14:textId="77777777" w:rsidR="004E661A" w:rsidRPr="00822680" w:rsidRDefault="004E661A">
            <w:pPr>
              <w:widowControl w:val="0"/>
              <w:spacing w:before="20" w:after="80"/>
              <w:jc w:val="center"/>
              <w:rPr>
                <w:b/>
                <w:color w:val="000000"/>
                <w:sz w:val="22"/>
              </w:rPr>
            </w:pPr>
          </w:p>
        </w:tc>
        <w:tc>
          <w:tcPr>
            <w:tcW w:w="903" w:type="dxa"/>
            <w:vMerge/>
            <w:vAlign w:val="center"/>
          </w:tcPr>
          <w:p w14:paraId="0FDC013E" w14:textId="77777777" w:rsidR="004E661A" w:rsidRPr="00822680" w:rsidRDefault="004E661A">
            <w:pPr>
              <w:widowControl w:val="0"/>
              <w:spacing w:before="20" w:after="80"/>
              <w:jc w:val="center"/>
              <w:rPr>
                <w:b/>
                <w:color w:val="000000"/>
                <w:sz w:val="22"/>
              </w:rPr>
            </w:pPr>
          </w:p>
        </w:tc>
      </w:tr>
      <w:tr w:rsidR="004E661A" w:rsidRPr="002C4666" w14:paraId="6164408A" w14:textId="77777777" w:rsidTr="00DA085A">
        <w:trPr>
          <w:trHeight w:val="369"/>
        </w:trPr>
        <w:tc>
          <w:tcPr>
            <w:tcW w:w="1868" w:type="dxa"/>
            <w:vMerge/>
            <w:vAlign w:val="center"/>
          </w:tcPr>
          <w:p w14:paraId="56A21060" w14:textId="77777777" w:rsidR="004E661A" w:rsidRPr="00822680" w:rsidRDefault="004E661A">
            <w:pPr>
              <w:widowControl w:val="0"/>
              <w:spacing w:before="20" w:after="80"/>
              <w:jc w:val="center"/>
              <w:rPr>
                <w:b/>
                <w:color w:val="000000"/>
                <w:sz w:val="22"/>
              </w:rPr>
            </w:pPr>
          </w:p>
        </w:tc>
        <w:tc>
          <w:tcPr>
            <w:tcW w:w="3068" w:type="dxa"/>
            <w:vMerge/>
            <w:vAlign w:val="center"/>
          </w:tcPr>
          <w:p w14:paraId="225B1E19" w14:textId="77777777" w:rsidR="004E661A" w:rsidRPr="00822680" w:rsidRDefault="004E661A">
            <w:pPr>
              <w:widowControl w:val="0"/>
              <w:spacing w:before="20" w:after="80"/>
              <w:jc w:val="center"/>
              <w:rPr>
                <w:b/>
                <w:color w:val="000000"/>
                <w:sz w:val="22"/>
              </w:rPr>
            </w:pPr>
          </w:p>
        </w:tc>
        <w:tc>
          <w:tcPr>
            <w:tcW w:w="1804" w:type="dxa"/>
            <w:gridSpan w:val="2"/>
            <w:vMerge/>
            <w:vAlign w:val="center"/>
          </w:tcPr>
          <w:p w14:paraId="1C9E7C27" w14:textId="77777777" w:rsidR="004E661A" w:rsidRPr="00822680" w:rsidRDefault="004E661A">
            <w:pPr>
              <w:widowControl w:val="0"/>
              <w:spacing w:before="20" w:after="80"/>
              <w:jc w:val="center"/>
              <w:rPr>
                <w:b/>
                <w:color w:val="000000"/>
                <w:sz w:val="22"/>
              </w:rPr>
            </w:pPr>
          </w:p>
        </w:tc>
        <w:tc>
          <w:tcPr>
            <w:tcW w:w="1984" w:type="dxa"/>
            <w:gridSpan w:val="2"/>
            <w:vMerge/>
            <w:vAlign w:val="center"/>
          </w:tcPr>
          <w:p w14:paraId="070D9A32" w14:textId="77777777" w:rsidR="004E661A" w:rsidRPr="00822680" w:rsidRDefault="004E661A">
            <w:pPr>
              <w:widowControl w:val="0"/>
              <w:spacing w:before="20" w:after="80"/>
              <w:jc w:val="center"/>
              <w:rPr>
                <w:b/>
                <w:color w:val="000000"/>
                <w:sz w:val="22"/>
              </w:rPr>
            </w:pPr>
          </w:p>
        </w:tc>
        <w:tc>
          <w:tcPr>
            <w:tcW w:w="1703" w:type="dxa"/>
            <w:gridSpan w:val="3"/>
            <w:vMerge/>
            <w:vAlign w:val="center"/>
          </w:tcPr>
          <w:p w14:paraId="2FE12238" w14:textId="77777777" w:rsidR="004E661A" w:rsidRPr="00822680" w:rsidRDefault="004E661A">
            <w:pPr>
              <w:widowControl w:val="0"/>
              <w:spacing w:before="20" w:after="80"/>
              <w:jc w:val="center"/>
              <w:rPr>
                <w:b/>
                <w:color w:val="000000"/>
                <w:sz w:val="22"/>
              </w:rPr>
            </w:pPr>
          </w:p>
        </w:tc>
        <w:tc>
          <w:tcPr>
            <w:tcW w:w="1569" w:type="dxa"/>
            <w:gridSpan w:val="3"/>
            <w:vMerge/>
            <w:vAlign w:val="center"/>
          </w:tcPr>
          <w:p w14:paraId="6AEA7EB4" w14:textId="77777777" w:rsidR="004E661A" w:rsidRPr="00822680" w:rsidRDefault="004E661A">
            <w:pPr>
              <w:widowControl w:val="0"/>
              <w:spacing w:before="20" w:after="80"/>
              <w:jc w:val="center"/>
              <w:rPr>
                <w:b/>
                <w:color w:val="000000"/>
                <w:sz w:val="22"/>
              </w:rPr>
            </w:pPr>
          </w:p>
        </w:tc>
        <w:tc>
          <w:tcPr>
            <w:tcW w:w="1176" w:type="dxa"/>
            <w:vMerge w:val="restart"/>
            <w:shd w:val="clear" w:color="auto" w:fill="auto"/>
            <w:vAlign w:val="center"/>
          </w:tcPr>
          <w:p w14:paraId="410BC0B8" w14:textId="77777777" w:rsidR="004E661A" w:rsidRPr="00822680" w:rsidRDefault="004E661A">
            <w:pPr>
              <w:widowControl w:val="0"/>
              <w:spacing w:before="20" w:after="80"/>
              <w:jc w:val="center"/>
              <w:rPr>
                <w:b/>
                <w:color w:val="000000"/>
                <w:sz w:val="22"/>
              </w:rPr>
            </w:pPr>
            <w:r w:rsidRPr="00822680">
              <w:rPr>
                <w:b/>
                <w:color w:val="000000"/>
                <w:sz w:val="22"/>
              </w:rPr>
              <w:t>Số câu hỏi</w:t>
            </w:r>
          </w:p>
        </w:tc>
        <w:tc>
          <w:tcPr>
            <w:tcW w:w="900" w:type="dxa"/>
            <w:vMerge w:val="restart"/>
            <w:shd w:val="clear" w:color="auto" w:fill="auto"/>
            <w:vAlign w:val="center"/>
          </w:tcPr>
          <w:p w14:paraId="7AED1A19" w14:textId="77777777" w:rsidR="004E661A" w:rsidRPr="00822680" w:rsidRDefault="004E661A">
            <w:pPr>
              <w:widowControl w:val="0"/>
              <w:spacing w:before="20" w:after="80"/>
              <w:jc w:val="center"/>
              <w:rPr>
                <w:b/>
                <w:color w:val="000000"/>
                <w:sz w:val="22"/>
              </w:rPr>
            </w:pPr>
            <w:r w:rsidRPr="00822680">
              <w:rPr>
                <w:b/>
                <w:color w:val="000000"/>
                <w:sz w:val="22"/>
              </w:rPr>
              <w:t>Thời gian (ph)</w:t>
            </w:r>
          </w:p>
        </w:tc>
        <w:tc>
          <w:tcPr>
            <w:tcW w:w="903" w:type="dxa"/>
            <w:vMerge/>
            <w:vAlign w:val="center"/>
          </w:tcPr>
          <w:p w14:paraId="750F2751" w14:textId="77777777" w:rsidR="004E661A" w:rsidRPr="00822680" w:rsidRDefault="004E661A">
            <w:pPr>
              <w:widowControl w:val="0"/>
              <w:spacing w:before="20" w:after="80"/>
              <w:jc w:val="center"/>
              <w:rPr>
                <w:b/>
                <w:color w:val="000000"/>
                <w:sz w:val="22"/>
              </w:rPr>
            </w:pPr>
          </w:p>
        </w:tc>
      </w:tr>
      <w:tr w:rsidR="004E661A" w:rsidRPr="002C4666" w14:paraId="3773ECDC" w14:textId="77777777" w:rsidTr="00DA085A">
        <w:tc>
          <w:tcPr>
            <w:tcW w:w="1868" w:type="dxa"/>
            <w:vMerge/>
            <w:vAlign w:val="center"/>
          </w:tcPr>
          <w:p w14:paraId="5E0CE08C" w14:textId="77777777" w:rsidR="004E661A" w:rsidRPr="00822680" w:rsidRDefault="004E661A">
            <w:pPr>
              <w:widowControl w:val="0"/>
              <w:spacing w:before="20" w:after="80"/>
              <w:jc w:val="center"/>
              <w:rPr>
                <w:b/>
                <w:color w:val="000000"/>
                <w:sz w:val="22"/>
              </w:rPr>
            </w:pPr>
          </w:p>
        </w:tc>
        <w:tc>
          <w:tcPr>
            <w:tcW w:w="3068" w:type="dxa"/>
            <w:vMerge/>
            <w:vAlign w:val="center"/>
          </w:tcPr>
          <w:p w14:paraId="2F0F42B6" w14:textId="77777777" w:rsidR="004E661A" w:rsidRPr="00822680" w:rsidRDefault="004E661A">
            <w:pPr>
              <w:widowControl w:val="0"/>
              <w:spacing w:before="20" w:after="80"/>
              <w:jc w:val="center"/>
              <w:rPr>
                <w:b/>
                <w:color w:val="000000"/>
                <w:sz w:val="22"/>
              </w:rPr>
            </w:pPr>
          </w:p>
        </w:tc>
        <w:tc>
          <w:tcPr>
            <w:tcW w:w="704" w:type="dxa"/>
            <w:shd w:val="clear" w:color="auto" w:fill="auto"/>
            <w:vAlign w:val="center"/>
          </w:tcPr>
          <w:p w14:paraId="777F1083" w14:textId="77777777" w:rsidR="004E661A" w:rsidRPr="00822680" w:rsidRDefault="004E661A">
            <w:pPr>
              <w:widowControl w:val="0"/>
              <w:spacing w:before="20" w:after="80"/>
              <w:jc w:val="center"/>
              <w:rPr>
                <w:b/>
                <w:color w:val="000000"/>
                <w:sz w:val="22"/>
              </w:rPr>
            </w:pPr>
            <w:r w:rsidRPr="00822680">
              <w:rPr>
                <w:b/>
                <w:color w:val="000000"/>
                <w:sz w:val="22"/>
              </w:rPr>
              <w:t>Số CH</w:t>
            </w:r>
          </w:p>
        </w:tc>
        <w:tc>
          <w:tcPr>
            <w:tcW w:w="1100" w:type="dxa"/>
            <w:shd w:val="clear" w:color="auto" w:fill="auto"/>
            <w:vAlign w:val="center"/>
          </w:tcPr>
          <w:p w14:paraId="60A96DF8" w14:textId="77777777" w:rsidR="004E661A" w:rsidRPr="00822680" w:rsidRDefault="004E661A">
            <w:pPr>
              <w:widowControl w:val="0"/>
              <w:spacing w:before="20" w:after="80"/>
              <w:jc w:val="center"/>
              <w:rPr>
                <w:b/>
                <w:color w:val="000000"/>
                <w:sz w:val="22"/>
              </w:rPr>
            </w:pPr>
            <w:r w:rsidRPr="00822680">
              <w:rPr>
                <w:b/>
                <w:color w:val="000000"/>
                <w:sz w:val="22"/>
              </w:rPr>
              <w:t>Thời gian (ph)</w:t>
            </w:r>
          </w:p>
        </w:tc>
        <w:tc>
          <w:tcPr>
            <w:tcW w:w="810" w:type="dxa"/>
            <w:shd w:val="clear" w:color="auto" w:fill="auto"/>
            <w:vAlign w:val="center"/>
          </w:tcPr>
          <w:p w14:paraId="5EECB103" w14:textId="77777777" w:rsidR="004E661A" w:rsidRPr="00822680" w:rsidRDefault="004E661A">
            <w:pPr>
              <w:widowControl w:val="0"/>
              <w:spacing w:before="20" w:after="80"/>
              <w:jc w:val="center"/>
              <w:rPr>
                <w:b/>
                <w:color w:val="000000"/>
                <w:sz w:val="22"/>
              </w:rPr>
            </w:pPr>
            <w:r w:rsidRPr="00822680">
              <w:rPr>
                <w:b/>
                <w:color w:val="000000"/>
                <w:sz w:val="22"/>
              </w:rPr>
              <w:t>Số CH</w:t>
            </w:r>
          </w:p>
        </w:tc>
        <w:tc>
          <w:tcPr>
            <w:tcW w:w="1174" w:type="dxa"/>
            <w:shd w:val="clear" w:color="auto" w:fill="auto"/>
            <w:vAlign w:val="center"/>
          </w:tcPr>
          <w:p w14:paraId="394FABD6" w14:textId="77777777" w:rsidR="004E661A" w:rsidRPr="00822680" w:rsidRDefault="004E661A">
            <w:pPr>
              <w:widowControl w:val="0"/>
              <w:spacing w:before="20" w:after="80"/>
              <w:jc w:val="center"/>
              <w:rPr>
                <w:b/>
                <w:color w:val="000000"/>
                <w:sz w:val="22"/>
              </w:rPr>
            </w:pPr>
            <w:r w:rsidRPr="00822680">
              <w:rPr>
                <w:b/>
                <w:color w:val="000000"/>
                <w:sz w:val="22"/>
              </w:rPr>
              <w:t>Thời gian (ph)</w:t>
            </w:r>
          </w:p>
        </w:tc>
        <w:tc>
          <w:tcPr>
            <w:tcW w:w="631" w:type="dxa"/>
            <w:gridSpan w:val="2"/>
            <w:shd w:val="clear" w:color="auto" w:fill="auto"/>
            <w:vAlign w:val="center"/>
          </w:tcPr>
          <w:p w14:paraId="40801239" w14:textId="77777777" w:rsidR="004E661A" w:rsidRPr="00822680" w:rsidRDefault="004E661A">
            <w:pPr>
              <w:widowControl w:val="0"/>
              <w:spacing w:before="20" w:after="80"/>
              <w:jc w:val="center"/>
              <w:rPr>
                <w:b/>
                <w:color w:val="000000"/>
                <w:sz w:val="22"/>
              </w:rPr>
            </w:pPr>
            <w:r w:rsidRPr="00822680">
              <w:rPr>
                <w:b/>
                <w:color w:val="000000"/>
                <w:sz w:val="22"/>
              </w:rPr>
              <w:t>Số CH</w:t>
            </w:r>
          </w:p>
        </w:tc>
        <w:tc>
          <w:tcPr>
            <w:tcW w:w="1072" w:type="dxa"/>
            <w:shd w:val="clear" w:color="auto" w:fill="auto"/>
            <w:vAlign w:val="center"/>
          </w:tcPr>
          <w:p w14:paraId="0C47FA9D" w14:textId="77777777" w:rsidR="004E661A" w:rsidRPr="00822680" w:rsidRDefault="004E661A">
            <w:pPr>
              <w:widowControl w:val="0"/>
              <w:spacing w:before="20" w:after="80"/>
              <w:jc w:val="center"/>
              <w:rPr>
                <w:b/>
                <w:color w:val="000000"/>
                <w:sz w:val="22"/>
              </w:rPr>
            </w:pPr>
            <w:r w:rsidRPr="00822680">
              <w:rPr>
                <w:b/>
                <w:color w:val="000000"/>
                <w:sz w:val="22"/>
              </w:rPr>
              <w:t>Thời gian (ph)</w:t>
            </w:r>
          </w:p>
        </w:tc>
        <w:tc>
          <w:tcPr>
            <w:tcW w:w="631" w:type="dxa"/>
            <w:gridSpan w:val="2"/>
            <w:shd w:val="clear" w:color="auto" w:fill="auto"/>
            <w:vAlign w:val="center"/>
          </w:tcPr>
          <w:p w14:paraId="40660DB6" w14:textId="77777777" w:rsidR="004E661A" w:rsidRPr="00822680" w:rsidRDefault="004E661A">
            <w:pPr>
              <w:widowControl w:val="0"/>
              <w:spacing w:before="20" w:after="80"/>
              <w:jc w:val="center"/>
              <w:rPr>
                <w:b/>
                <w:color w:val="000000"/>
                <w:sz w:val="22"/>
              </w:rPr>
            </w:pPr>
            <w:r w:rsidRPr="00822680">
              <w:rPr>
                <w:b/>
                <w:color w:val="000000"/>
                <w:sz w:val="22"/>
              </w:rPr>
              <w:t>Số CH</w:t>
            </w:r>
          </w:p>
        </w:tc>
        <w:tc>
          <w:tcPr>
            <w:tcW w:w="938" w:type="dxa"/>
            <w:shd w:val="clear" w:color="auto" w:fill="auto"/>
            <w:vAlign w:val="center"/>
          </w:tcPr>
          <w:p w14:paraId="2628CD32" w14:textId="77777777" w:rsidR="004E661A" w:rsidRPr="00822680" w:rsidRDefault="004E661A">
            <w:pPr>
              <w:widowControl w:val="0"/>
              <w:spacing w:before="20" w:after="80"/>
              <w:jc w:val="center"/>
              <w:rPr>
                <w:b/>
                <w:color w:val="000000"/>
                <w:sz w:val="22"/>
              </w:rPr>
            </w:pPr>
            <w:r w:rsidRPr="00822680">
              <w:rPr>
                <w:b/>
                <w:color w:val="000000"/>
                <w:sz w:val="22"/>
              </w:rPr>
              <w:t>Thời gian (ph)</w:t>
            </w:r>
          </w:p>
        </w:tc>
        <w:tc>
          <w:tcPr>
            <w:tcW w:w="1176" w:type="dxa"/>
            <w:vMerge/>
            <w:shd w:val="clear" w:color="auto" w:fill="auto"/>
            <w:vAlign w:val="center"/>
          </w:tcPr>
          <w:p w14:paraId="0654B4FC" w14:textId="77777777" w:rsidR="004E661A" w:rsidRPr="00822680" w:rsidRDefault="004E661A">
            <w:pPr>
              <w:widowControl w:val="0"/>
              <w:spacing w:before="20" w:after="80"/>
              <w:jc w:val="center"/>
              <w:rPr>
                <w:b/>
                <w:color w:val="000000"/>
                <w:sz w:val="22"/>
              </w:rPr>
            </w:pPr>
          </w:p>
        </w:tc>
        <w:tc>
          <w:tcPr>
            <w:tcW w:w="900" w:type="dxa"/>
            <w:vMerge/>
            <w:vAlign w:val="center"/>
          </w:tcPr>
          <w:p w14:paraId="7AAFD566" w14:textId="77777777" w:rsidR="004E661A" w:rsidRPr="00822680" w:rsidRDefault="004E661A">
            <w:pPr>
              <w:widowControl w:val="0"/>
              <w:spacing w:before="20" w:after="80"/>
              <w:jc w:val="center"/>
              <w:rPr>
                <w:b/>
                <w:color w:val="000000"/>
                <w:sz w:val="22"/>
              </w:rPr>
            </w:pPr>
          </w:p>
        </w:tc>
        <w:tc>
          <w:tcPr>
            <w:tcW w:w="903" w:type="dxa"/>
            <w:vMerge/>
            <w:vAlign w:val="center"/>
          </w:tcPr>
          <w:p w14:paraId="469AB08D" w14:textId="77777777" w:rsidR="004E661A" w:rsidRPr="00822680" w:rsidRDefault="004E661A">
            <w:pPr>
              <w:widowControl w:val="0"/>
              <w:spacing w:before="20" w:after="80"/>
              <w:jc w:val="center"/>
              <w:rPr>
                <w:b/>
                <w:color w:val="000000"/>
                <w:sz w:val="22"/>
              </w:rPr>
            </w:pPr>
          </w:p>
        </w:tc>
      </w:tr>
      <w:tr w:rsidR="004E661A" w:rsidRPr="004C582D" w14:paraId="59BD4D46" w14:textId="77777777" w:rsidTr="00DA085A">
        <w:trPr>
          <w:trHeight w:val="305"/>
        </w:trPr>
        <w:tc>
          <w:tcPr>
            <w:tcW w:w="1868" w:type="dxa"/>
            <w:vMerge w:val="restart"/>
            <w:vAlign w:val="center"/>
          </w:tcPr>
          <w:p w14:paraId="75529361" w14:textId="77777777" w:rsidR="004E661A" w:rsidRPr="00822680" w:rsidRDefault="004E661A" w:rsidP="004C582D">
            <w:pPr>
              <w:widowControl w:val="0"/>
              <w:jc w:val="center"/>
              <w:rPr>
                <w:b/>
                <w:color w:val="000000"/>
                <w:sz w:val="22"/>
                <w:lang w:val="vi-VN"/>
              </w:rPr>
            </w:pPr>
            <w:r w:rsidRPr="00822680">
              <w:rPr>
                <w:b/>
                <w:color w:val="000000"/>
                <w:sz w:val="22"/>
              </w:rPr>
              <w:t>1</w:t>
            </w:r>
            <w:r w:rsidRPr="00822680">
              <w:rPr>
                <w:b/>
                <w:color w:val="000000"/>
                <w:sz w:val="22"/>
                <w:lang w:val="vi-VN"/>
              </w:rPr>
              <w:t>.</w:t>
            </w:r>
          </w:p>
          <w:p w14:paraId="7BECD9CF" w14:textId="77777777" w:rsidR="004E661A" w:rsidRPr="00822680" w:rsidRDefault="004E661A" w:rsidP="004C582D">
            <w:pPr>
              <w:widowControl w:val="0"/>
              <w:jc w:val="center"/>
              <w:rPr>
                <w:b/>
                <w:color w:val="000000"/>
                <w:sz w:val="22"/>
                <w:lang w:val="vi-VN"/>
              </w:rPr>
            </w:pPr>
            <w:r w:rsidRPr="00822680">
              <w:rPr>
                <w:b/>
                <w:color w:val="000000"/>
                <w:sz w:val="22"/>
              </w:rPr>
              <w:t>Dòng</w:t>
            </w:r>
            <w:r w:rsidRPr="00822680">
              <w:rPr>
                <w:b/>
                <w:color w:val="000000"/>
                <w:sz w:val="22"/>
                <w:lang w:val="vi-VN"/>
              </w:rPr>
              <w:t xml:space="preserve"> đ</w:t>
            </w:r>
            <w:r w:rsidRPr="00822680">
              <w:rPr>
                <w:b/>
                <w:color w:val="000000"/>
                <w:sz w:val="22"/>
              </w:rPr>
              <w:t>iện không</w:t>
            </w:r>
            <w:r w:rsidRPr="00822680">
              <w:rPr>
                <w:b/>
                <w:color w:val="000000"/>
                <w:sz w:val="22"/>
                <w:lang w:val="vi-VN"/>
              </w:rPr>
              <w:t xml:space="preserve"> đổi</w:t>
            </w:r>
          </w:p>
        </w:tc>
        <w:tc>
          <w:tcPr>
            <w:tcW w:w="3068" w:type="dxa"/>
            <w:vAlign w:val="center"/>
          </w:tcPr>
          <w:p w14:paraId="486CD7DB" w14:textId="77777777" w:rsidR="004E661A" w:rsidRPr="00822680" w:rsidRDefault="004E661A" w:rsidP="00EC154F">
            <w:pPr>
              <w:widowControl w:val="0"/>
              <w:spacing w:before="20" w:after="80"/>
              <w:rPr>
                <w:color w:val="000000"/>
                <w:sz w:val="22"/>
                <w:lang w:val="vi-VN"/>
              </w:rPr>
            </w:pPr>
            <w:r w:rsidRPr="00822680">
              <w:rPr>
                <w:b/>
                <w:bCs/>
                <w:color w:val="000000"/>
                <w:sz w:val="22"/>
                <w:lang w:val="vi-VN"/>
              </w:rPr>
              <w:t>1.1.</w:t>
            </w:r>
            <w:r w:rsidRPr="00822680">
              <w:rPr>
                <w:color w:val="000000"/>
                <w:sz w:val="22"/>
                <w:lang w:val="vi-VN"/>
              </w:rPr>
              <w:t xml:space="preserve"> </w:t>
            </w:r>
            <w:r w:rsidRPr="00822680">
              <w:rPr>
                <w:sz w:val="22"/>
                <w:lang w:val="vi-VN"/>
              </w:rPr>
              <w:t>Dòng điện không đổi – Nguồn điện.</w:t>
            </w:r>
          </w:p>
        </w:tc>
        <w:tc>
          <w:tcPr>
            <w:tcW w:w="704" w:type="dxa"/>
            <w:shd w:val="clear" w:color="auto" w:fill="auto"/>
            <w:vAlign w:val="center"/>
          </w:tcPr>
          <w:p w14:paraId="12A1B791" w14:textId="77777777" w:rsidR="004E661A" w:rsidRPr="00822680" w:rsidRDefault="004E661A" w:rsidP="00EC154F">
            <w:pPr>
              <w:widowControl w:val="0"/>
              <w:spacing w:before="20" w:after="80"/>
              <w:jc w:val="center"/>
              <w:rPr>
                <w:color w:val="000000"/>
                <w:sz w:val="22"/>
                <w:lang w:val="vi-VN"/>
              </w:rPr>
            </w:pPr>
            <w:r w:rsidRPr="00822680">
              <w:rPr>
                <w:color w:val="000000"/>
                <w:sz w:val="22"/>
                <w:lang w:val="vi-VN"/>
              </w:rPr>
              <w:t>1</w:t>
            </w:r>
          </w:p>
        </w:tc>
        <w:tc>
          <w:tcPr>
            <w:tcW w:w="1100" w:type="dxa"/>
            <w:shd w:val="clear" w:color="auto" w:fill="auto"/>
            <w:vAlign w:val="center"/>
          </w:tcPr>
          <w:p w14:paraId="610BE255" w14:textId="77777777" w:rsidR="004E661A" w:rsidRPr="00822680" w:rsidRDefault="004E661A" w:rsidP="00EC154F">
            <w:pPr>
              <w:widowControl w:val="0"/>
              <w:spacing w:before="20" w:after="80"/>
              <w:jc w:val="center"/>
              <w:rPr>
                <w:color w:val="000000"/>
                <w:sz w:val="22"/>
                <w:lang w:val="vi-VN"/>
              </w:rPr>
            </w:pPr>
            <w:r w:rsidRPr="00822680">
              <w:rPr>
                <w:color w:val="000000"/>
                <w:sz w:val="22"/>
                <w:lang w:val="vi-VN"/>
              </w:rPr>
              <w:t>2</w:t>
            </w:r>
          </w:p>
        </w:tc>
        <w:tc>
          <w:tcPr>
            <w:tcW w:w="810" w:type="dxa"/>
            <w:shd w:val="clear" w:color="auto" w:fill="auto"/>
            <w:vAlign w:val="center"/>
          </w:tcPr>
          <w:p w14:paraId="1FF6BA9C" w14:textId="77777777" w:rsidR="004E661A" w:rsidRPr="00822680" w:rsidRDefault="004E661A" w:rsidP="00EC154F">
            <w:pPr>
              <w:widowControl w:val="0"/>
              <w:spacing w:before="20" w:after="80"/>
              <w:jc w:val="center"/>
              <w:rPr>
                <w:color w:val="000000"/>
                <w:sz w:val="22"/>
                <w:lang w:val="vi-VN"/>
              </w:rPr>
            </w:pPr>
            <w:r w:rsidRPr="00822680">
              <w:rPr>
                <w:color w:val="000000"/>
                <w:sz w:val="22"/>
                <w:lang w:val="vi-VN"/>
              </w:rPr>
              <w:t>1</w:t>
            </w:r>
          </w:p>
        </w:tc>
        <w:tc>
          <w:tcPr>
            <w:tcW w:w="1174" w:type="dxa"/>
            <w:shd w:val="clear" w:color="auto" w:fill="auto"/>
            <w:vAlign w:val="center"/>
          </w:tcPr>
          <w:p w14:paraId="5761C372" w14:textId="77777777" w:rsidR="004E661A" w:rsidRPr="00822680" w:rsidRDefault="004E661A" w:rsidP="00EC154F">
            <w:pPr>
              <w:widowControl w:val="0"/>
              <w:spacing w:before="20" w:after="80"/>
              <w:jc w:val="center"/>
              <w:rPr>
                <w:color w:val="000000"/>
                <w:sz w:val="22"/>
                <w:lang w:val="vi-VN"/>
              </w:rPr>
            </w:pPr>
            <w:r>
              <w:rPr>
                <w:color w:val="000000"/>
                <w:sz w:val="22"/>
                <w:lang w:val="vi-VN"/>
              </w:rPr>
              <w:t>4</w:t>
            </w:r>
          </w:p>
        </w:tc>
        <w:tc>
          <w:tcPr>
            <w:tcW w:w="622" w:type="dxa"/>
            <w:shd w:val="clear" w:color="auto" w:fill="auto"/>
            <w:vAlign w:val="center"/>
          </w:tcPr>
          <w:p w14:paraId="5C93BEE9" w14:textId="77777777" w:rsidR="004E661A" w:rsidRPr="00822680" w:rsidRDefault="004E661A" w:rsidP="00EC154F">
            <w:pPr>
              <w:widowControl w:val="0"/>
              <w:spacing w:before="20" w:after="80"/>
              <w:jc w:val="center"/>
              <w:rPr>
                <w:color w:val="000000"/>
                <w:sz w:val="22"/>
                <w:lang w:val="vi-VN" w:bidi="hi-IN"/>
              </w:rPr>
            </w:pPr>
          </w:p>
        </w:tc>
        <w:tc>
          <w:tcPr>
            <w:tcW w:w="1081" w:type="dxa"/>
            <w:gridSpan w:val="2"/>
            <w:shd w:val="clear" w:color="auto" w:fill="auto"/>
            <w:vAlign w:val="center"/>
          </w:tcPr>
          <w:p w14:paraId="2B0FC9F6" w14:textId="77777777" w:rsidR="004E661A" w:rsidRPr="00822680" w:rsidRDefault="004E661A" w:rsidP="00EC154F">
            <w:pPr>
              <w:widowControl w:val="0"/>
              <w:spacing w:before="20" w:after="80"/>
              <w:jc w:val="center"/>
              <w:rPr>
                <w:color w:val="000000"/>
                <w:sz w:val="22"/>
                <w:lang w:val="vi-VN" w:bidi="hi-IN"/>
              </w:rPr>
            </w:pPr>
          </w:p>
        </w:tc>
        <w:tc>
          <w:tcPr>
            <w:tcW w:w="631" w:type="dxa"/>
            <w:gridSpan w:val="2"/>
            <w:shd w:val="clear" w:color="auto" w:fill="auto"/>
            <w:vAlign w:val="center"/>
          </w:tcPr>
          <w:p w14:paraId="17C3A9A0" w14:textId="77777777" w:rsidR="004E661A" w:rsidRPr="00822680" w:rsidRDefault="004E661A" w:rsidP="00EC154F">
            <w:pPr>
              <w:widowControl w:val="0"/>
              <w:spacing w:before="20" w:after="80"/>
              <w:jc w:val="center"/>
              <w:rPr>
                <w:color w:val="000000"/>
                <w:sz w:val="22"/>
                <w:lang w:val="vi-VN" w:bidi="hi-IN"/>
              </w:rPr>
            </w:pPr>
          </w:p>
        </w:tc>
        <w:tc>
          <w:tcPr>
            <w:tcW w:w="938" w:type="dxa"/>
            <w:shd w:val="clear" w:color="auto" w:fill="auto"/>
            <w:vAlign w:val="center"/>
          </w:tcPr>
          <w:p w14:paraId="484F2F00" w14:textId="77777777" w:rsidR="004E661A" w:rsidRPr="00822680" w:rsidRDefault="004E661A" w:rsidP="00EC154F">
            <w:pPr>
              <w:widowControl w:val="0"/>
              <w:spacing w:before="20" w:after="80"/>
              <w:jc w:val="center"/>
              <w:rPr>
                <w:color w:val="000000"/>
                <w:sz w:val="22"/>
                <w:lang w:val="vi-VN" w:bidi="hi-IN"/>
              </w:rPr>
            </w:pPr>
          </w:p>
        </w:tc>
        <w:tc>
          <w:tcPr>
            <w:tcW w:w="1176" w:type="dxa"/>
            <w:shd w:val="clear" w:color="auto" w:fill="auto"/>
            <w:vAlign w:val="center"/>
          </w:tcPr>
          <w:p w14:paraId="20CADE9B" w14:textId="77777777" w:rsidR="004E661A" w:rsidRPr="00822680" w:rsidRDefault="004E661A" w:rsidP="00EC154F">
            <w:pPr>
              <w:widowControl w:val="0"/>
              <w:spacing w:before="20" w:after="80"/>
              <w:jc w:val="center"/>
              <w:rPr>
                <w:color w:val="000000"/>
                <w:sz w:val="22"/>
                <w:lang w:val="vi-VN"/>
              </w:rPr>
            </w:pPr>
            <w:r w:rsidRPr="00822680">
              <w:rPr>
                <w:color w:val="000000"/>
                <w:sz w:val="22"/>
                <w:lang w:val="vi-VN"/>
              </w:rPr>
              <w:t>2</w:t>
            </w:r>
          </w:p>
        </w:tc>
        <w:tc>
          <w:tcPr>
            <w:tcW w:w="900" w:type="dxa"/>
            <w:vAlign w:val="center"/>
          </w:tcPr>
          <w:p w14:paraId="21CA9E5A" w14:textId="77777777" w:rsidR="004E661A" w:rsidRPr="001D77B8" w:rsidRDefault="004E661A" w:rsidP="00EC154F">
            <w:pPr>
              <w:widowControl w:val="0"/>
              <w:spacing w:before="20" w:after="80"/>
              <w:jc w:val="center"/>
              <w:rPr>
                <w:bCs/>
                <w:color w:val="000000"/>
                <w:sz w:val="22"/>
                <w:lang w:val="vi-VN"/>
              </w:rPr>
            </w:pPr>
            <w:r>
              <w:rPr>
                <w:bCs/>
                <w:color w:val="000000"/>
                <w:sz w:val="22"/>
                <w:lang w:val="vi-VN"/>
              </w:rPr>
              <w:t>6</w:t>
            </w:r>
          </w:p>
        </w:tc>
        <w:tc>
          <w:tcPr>
            <w:tcW w:w="903" w:type="dxa"/>
            <w:vAlign w:val="center"/>
          </w:tcPr>
          <w:p w14:paraId="7529A574" w14:textId="77777777" w:rsidR="004E661A" w:rsidRPr="001D77B8" w:rsidRDefault="004E661A" w:rsidP="00EC154F">
            <w:pPr>
              <w:widowControl w:val="0"/>
              <w:spacing w:before="20" w:after="80"/>
              <w:jc w:val="center"/>
              <w:rPr>
                <w:bCs/>
                <w:color w:val="000000"/>
                <w:sz w:val="22"/>
                <w:lang w:val="vi-VN"/>
              </w:rPr>
            </w:pPr>
            <w:r w:rsidRPr="001D77B8">
              <w:rPr>
                <w:bCs/>
                <w:color w:val="000000"/>
                <w:sz w:val="22"/>
                <w:lang w:val="vi-VN"/>
              </w:rPr>
              <w:t>20%</w:t>
            </w:r>
          </w:p>
        </w:tc>
      </w:tr>
      <w:tr w:rsidR="004E661A" w:rsidRPr="004C582D" w14:paraId="3F8E49C8" w14:textId="77777777" w:rsidTr="00DA085A">
        <w:trPr>
          <w:trHeight w:val="589"/>
        </w:trPr>
        <w:tc>
          <w:tcPr>
            <w:tcW w:w="1868" w:type="dxa"/>
            <w:vMerge/>
            <w:vAlign w:val="center"/>
          </w:tcPr>
          <w:p w14:paraId="4E4A5344" w14:textId="77777777" w:rsidR="004E661A" w:rsidRPr="00822680" w:rsidRDefault="004E661A" w:rsidP="00EC154F">
            <w:pPr>
              <w:widowControl w:val="0"/>
              <w:spacing w:before="20" w:after="80"/>
              <w:jc w:val="center"/>
              <w:rPr>
                <w:b/>
                <w:color w:val="000000"/>
                <w:sz w:val="22"/>
                <w:lang w:val="vi-VN"/>
              </w:rPr>
            </w:pPr>
          </w:p>
        </w:tc>
        <w:tc>
          <w:tcPr>
            <w:tcW w:w="3068" w:type="dxa"/>
            <w:vAlign w:val="center"/>
          </w:tcPr>
          <w:p w14:paraId="14693391" w14:textId="77777777" w:rsidR="004E661A" w:rsidRPr="00822680" w:rsidRDefault="004E661A" w:rsidP="00EC154F">
            <w:pPr>
              <w:widowControl w:val="0"/>
              <w:spacing w:before="20" w:after="80"/>
              <w:rPr>
                <w:color w:val="000000"/>
                <w:sz w:val="22"/>
                <w:lang w:val="vi-VN"/>
              </w:rPr>
            </w:pPr>
            <w:r w:rsidRPr="00822680">
              <w:rPr>
                <w:b/>
                <w:bCs/>
                <w:color w:val="000000"/>
                <w:sz w:val="22"/>
                <w:lang w:val="vi-VN"/>
              </w:rPr>
              <w:t>1.2.</w:t>
            </w:r>
            <w:r w:rsidRPr="00822680">
              <w:rPr>
                <w:color w:val="000000"/>
                <w:sz w:val="22"/>
                <w:lang w:val="vi-VN"/>
              </w:rPr>
              <w:t xml:space="preserve"> </w:t>
            </w:r>
            <w:r w:rsidRPr="00822680">
              <w:rPr>
                <w:sz w:val="22"/>
                <w:lang w:val="vi-VN"/>
              </w:rPr>
              <w:t>Điện năng – Công suất điện.</w:t>
            </w:r>
          </w:p>
        </w:tc>
        <w:tc>
          <w:tcPr>
            <w:tcW w:w="704" w:type="dxa"/>
            <w:shd w:val="clear" w:color="auto" w:fill="auto"/>
            <w:vAlign w:val="center"/>
          </w:tcPr>
          <w:p w14:paraId="22EC0FAE" w14:textId="77777777" w:rsidR="004E661A" w:rsidRPr="00822680" w:rsidRDefault="004E661A" w:rsidP="00EC154F">
            <w:pPr>
              <w:widowControl w:val="0"/>
              <w:spacing w:before="20" w:after="80"/>
              <w:jc w:val="center"/>
              <w:rPr>
                <w:color w:val="000000"/>
                <w:sz w:val="22"/>
                <w:lang w:val="vi-VN"/>
              </w:rPr>
            </w:pPr>
            <w:r w:rsidRPr="00822680">
              <w:rPr>
                <w:color w:val="000000"/>
                <w:sz w:val="22"/>
                <w:lang w:val="vi-VN"/>
              </w:rPr>
              <w:t>1</w:t>
            </w:r>
          </w:p>
        </w:tc>
        <w:tc>
          <w:tcPr>
            <w:tcW w:w="1100" w:type="dxa"/>
            <w:shd w:val="clear" w:color="auto" w:fill="auto"/>
            <w:vAlign w:val="center"/>
          </w:tcPr>
          <w:p w14:paraId="55223D0F" w14:textId="77777777" w:rsidR="004E661A" w:rsidRPr="00822680" w:rsidRDefault="004E661A" w:rsidP="00EC154F">
            <w:pPr>
              <w:widowControl w:val="0"/>
              <w:spacing w:before="20" w:after="80"/>
              <w:jc w:val="center"/>
              <w:rPr>
                <w:color w:val="000000"/>
                <w:sz w:val="22"/>
                <w:lang w:val="vi-VN"/>
              </w:rPr>
            </w:pPr>
            <w:r w:rsidRPr="00822680">
              <w:rPr>
                <w:color w:val="000000"/>
                <w:sz w:val="22"/>
                <w:lang w:val="vi-VN"/>
              </w:rPr>
              <w:t>2</w:t>
            </w:r>
          </w:p>
        </w:tc>
        <w:tc>
          <w:tcPr>
            <w:tcW w:w="810" w:type="dxa"/>
            <w:shd w:val="clear" w:color="auto" w:fill="auto"/>
            <w:vAlign w:val="center"/>
          </w:tcPr>
          <w:p w14:paraId="1D8D40CB" w14:textId="77777777" w:rsidR="004E661A" w:rsidRPr="00822680" w:rsidRDefault="004E661A" w:rsidP="00EC154F">
            <w:pPr>
              <w:widowControl w:val="0"/>
              <w:spacing w:before="20" w:after="80"/>
              <w:jc w:val="center"/>
              <w:rPr>
                <w:color w:val="000000"/>
                <w:sz w:val="22"/>
                <w:lang w:val="vi-VN"/>
              </w:rPr>
            </w:pPr>
            <w:r>
              <w:rPr>
                <w:color w:val="000000"/>
                <w:sz w:val="22"/>
                <w:lang w:val="vi-VN"/>
              </w:rPr>
              <w:t>1</w:t>
            </w:r>
          </w:p>
        </w:tc>
        <w:tc>
          <w:tcPr>
            <w:tcW w:w="1174" w:type="dxa"/>
            <w:shd w:val="clear" w:color="auto" w:fill="auto"/>
            <w:vAlign w:val="center"/>
          </w:tcPr>
          <w:p w14:paraId="4EFB6524" w14:textId="77777777" w:rsidR="004E661A" w:rsidRPr="00822680" w:rsidRDefault="004E661A" w:rsidP="00EC154F">
            <w:pPr>
              <w:widowControl w:val="0"/>
              <w:spacing w:before="20" w:after="80"/>
              <w:jc w:val="center"/>
              <w:rPr>
                <w:color w:val="000000"/>
                <w:sz w:val="22"/>
                <w:lang w:val="vi-VN"/>
              </w:rPr>
            </w:pPr>
            <w:r>
              <w:rPr>
                <w:color w:val="000000"/>
                <w:sz w:val="22"/>
                <w:lang w:val="vi-VN"/>
              </w:rPr>
              <w:t>4</w:t>
            </w:r>
          </w:p>
        </w:tc>
        <w:tc>
          <w:tcPr>
            <w:tcW w:w="622" w:type="dxa"/>
            <w:shd w:val="clear" w:color="auto" w:fill="auto"/>
            <w:vAlign w:val="center"/>
          </w:tcPr>
          <w:p w14:paraId="1D63F52A" w14:textId="77777777" w:rsidR="004E661A" w:rsidRPr="00822680" w:rsidRDefault="004E661A" w:rsidP="00EC154F">
            <w:pPr>
              <w:widowControl w:val="0"/>
              <w:spacing w:before="20" w:after="80"/>
              <w:jc w:val="center"/>
              <w:rPr>
                <w:color w:val="000000"/>
                <w:sz w:val="22"/>
                <w:lang w:val="vi-VN" w:bidi="hi-IN"/>
              </w:rPr>
            </w:pPr>
          </w:p>
        </w:tc>
        <w:tc>
          <w:tcPr>
            <w:tcW w:w="1081" w:type="dxa"/>
            <w:gridSpan w:val="2"/>
            <w:shd w:val="clear" w:color="auto" w:fill="auto"/>
            <w:vAlign w:val="center"/>
          </w:tcPr>
          <w:p w14:paraId="1EC112FE" w14:textId="77777777" w:rsidR="004E661A" w:rsidRPr="00822680" w:rsidRDefault="004E661A" w:rsidP="00EC154F">
            <w:pPr>
              <w:widowControl w:val="0"/>
              <w:spacing w:before="20" w:after="80"/>
              <w:jc w:val="center"/>
              <w:rPr>
                <w:color w:val="000000"/>
                <w:sz w:val="22"/>
                <w:lang w:val="vi-VN" w:bidi="hi-IN"/>
              </w:rPr>
            </w:pPr>
          </w:p>
        </w:tc>
        <w:tc>
          <w:tcPr>
            <w:tcW w:w="631" w:type="dxa"/>
            <w:gridSpan w:val="2"/>
            <w:shd w:val="clear" w:color="auto" w:fill="auto"/>
            <w:vAlign w:val="center"/>
          </w:tcPr>
          <w:p w14:paraId="70025FBB" w14:textId="77777777" w:rsidR="004E661A" w:rsidRPr="00822680" w:rsidRDefault="004E661A" w:rsidP="00EC154F">
            <w:pPr>
              <w:widowControl w:val="0"/>
              <w:spacing w:before="20" w:after="80"/>
              <w:jc w:val="center"/>
              <w:rPr>
                <w:color w:val="000000"/>
                <w:sz w:val="22"/>
                <w:lang w:val="vi-VN" w:bidi="hi-IN"/>
              </w:rPr>
            </w:pPr>
            <w:r w:rsidRPr="00822680">
              <w:rPr>
                <w:color w:val="000000"/>
                <w:sz w:val="22"/>
                <w:lang w:val="vi-VN" w:bidi="hi-IN"/>
              </w:rPr>
              <w:t>1</w:t>
            </w:r>
          </w:p>
        </w:tc>
        <w:tc>
          <w:tcPr>
            <w:tcW w:w="938" w:type="dxa"/>
            <w:shd w:val="clear" w:color="auto" w:fill="auto"/>
            <w:vAlign w:val="center"/>
          </w:tcPr>
          <w:p w14:paraId="261F7163" w14:textId="77777777" w:rsidR="004E661A" w:rsidRPr="00822680" w:rsidRDefault="004E661A" w:rsidP="001D77B8">
            <w:pPr>
              <w:widowControl w:val="0"/>
              <w:spacing w:before="20" w:after="80"/>
              <w:jc w:val="center"/>
              <w:rPr>
                <w:color w:val="000000"/>
                <w:sz w:val="22"/>
                <w:lang w:val="vi-VN" w:bidi="hi-IN"/>
              </w:rPr>
            </w:pPr>
            <w:r w:rsidRPr="00822680">
              <w:rPr>
                <w:color w:val="000000"/>
                <w:sz w:val="22"/>
                <w:lang w:val="vi-VN" w:bidi="hi-IN"/>
              </w:rPr>
              <w:t>1</w:t>
            </w:r>
            <w:r>
              <w:rPr>
                <w:color w:val="000000"/>
                <w:sz w:val="22"/>
                <w:lang w:val="vi-VN" w:bidi="hi-IN"/>
              </w:rPr>
              <w:t>3</w:t>
            </w:r>
          </w:p>
        </w:tc>
        <w:tc>
          <w:tcPr>
            <w:tcW w:w="1176" w:type="dxa"/>
            <w:shd w:val="clear" w:color="auto" w:fill="auto"/>
            <w:vAlign w:val="center"/>
          </w:tcPr>
          <w:p w14:paraId="1F4D9E89" w14:textId="77777777" w:rsidR="004E661A" w:rsidRPr="00822680" w:rsidRDefault="004E661A" w:rsidP="00EC154F">
            <w:pPr>
              <w:widowControl w:val="0"/>
              <w:spacing w:before="20" w:after="80"/>
              <w:jc w:val="center"/>
              <w:rPr>
                <w:color w:val="000000"/>
                <w:sz w:val="22"/>
                <w:lang w:val="vi-VN"/>
              </w:rPr>
            </w:pPr>
            <w:r w:rsidRPr="00822680">
              <w:rPr>
                <w:color w:val="000000"/>
                <w:sz w:val="22"/>
                <w:lang w:val="vi-VN"/>
              </w:rPr>
              <w:t>3</w:t>
            </w:r>
          </w:p>
        </w:tc>
        <w:tc>
          <w:tcPr>
            <w:tcW w:w="900" w:type="dxa"/>
            <w:vAlign w:val="center"/>
          </w:tcPr>
          <w:p w14:paraId="7FC7B0C0" w14:textId="77777777" w:rsidR="004E661A" w:rsidRPr="001D77B8" w:rsidRDefault="004E661A" w:rsidP="001D77B8">
            <w:pPr>
              <w:widowControl w:val="0"/>
              <w:spacing w:before="20" w:after="80"/>
              <w:jc w:val="center"/>
              <w:rPr>
                <w:bCs/>
                <w:color w:val="000000"/>
                <w:sz w:val="22"/>
                <w:lang w:val="vi-VN"/>
              </w:rPr>
            </w:pPr>
            <w:r>
              <w:rPr>
                <w:bCs/>
                <w:color w:val="000000"/>
                <w:sz w:val="22"/>
                <w:lang w:val="vi-VN"/>
              </w:rPr>
              <w:t>19</w:t>
            </w:r>
          </w:p>
        </w:tc>
        <w:tc>
          <w:tcPr>
            <w:tcW w:w="903" w:type="dxa"/>
            <w:vAlign w:val="center"/>
          </w:tcPr>
          <w:p w14:paraId="2AD4C4CA" w14:textId="77777777" w:rsidR="004E661A" w:rsidRPr="001D77B8" w:rsidRDefault="004E661A" w:rsidP="00EC154F">
            <w:pPr>
              <w:widowControl w:val="0"/>
              <w:spacing w:before="20" w:after="80"/>
              <w:jc w:val="center"/>
              <w:rPr>
                <w:bCs/>
                <w:color w:val="000000"/>
                <w:sz w:val="22"/>
                <w:lang w:val="vi-VN"/>
              </w:rPr>
            </w:pPr>
            <w:r w:rsidRPr="001D77B8">
              <w:rPr>
                <w:bCs/>
                <w:color w:val="000000"/>
                <w:sz w:val="22"/>
                <w:lang w:val="vi-VN"/>
              </w:rPr>
              <w:t>30%</w:t>
            </w:r>
          </w:p>
        </w:tc>
      </w:tr>
      <w:tr w:rsidR="004E661A" w:rsidRPr="004C582D" w14:paraId="465585B8" w14:textId="77777777" w:rsidTr="00DA085A">
        <w:trPr>
          <w:trHeight w:val="260"/>
        </w:trPr>
        <w:tc>
          <w:tcPr>
            <w:tcW w:w="1868" w:type="dxa"/>
            <w:vMerge/>
            <w:vAlign w:val="center"/>
          </w:tcPr>
          <w:p w14:paraId="50B153AC" w14:textId="77777777" w:rsidR="004E661A" w:rsidRPr="00822680" w:rsidRDefault="004E661A" w:rsidP="00EC154F">
            <w:pPr>
              <w:widowControl w:val="0"/>
              <w:spacing w:before="20" w:after="80"/>
              <w:jc w:val="center"/>
              <w:rPr>
                <w:b/>
                <w:color w:val="000000"/>
                <w:sz w:val="22"/>
                <w:lang w:val="vi-VN"/>
              </w:rPr>
            </w:pPr>
          </w:p>
        </w:tc>
        <w:tc>
          <w:tcPr>
            <w:tcW w:w="3068" w:type="dxa"/>
            <w:vAlign w:val="center"/>
          </w:tcPr>
          <w:p w14:paraId="3DE3DB68" w14:textId="77777777" w:rsidR="004E661A" w:rsidRPr="00822680" w:rsidRDefault="004E661A" w:rsidP="00EC154F">
            <w:pPr>
              <w:widowControl w:val="0"/>
              <w:spacing w:before="20" w:after="80"/>
              <w:rPr>
                <w:color w:val="000000"/>
                <w:sz w:val="22"/>
                <w:lang w:val="vi-VN"/>
              </w:rPr>
            </w:pPr>
            <w:r w:rsidRPr="00822680">
              <w:rPr>
                <w:b/>
                <w:bCs/>
                <w:color w:val="000000"/>
                <w:sz w:val="22"/>
                <w:lang w:val="vi-VN"/>
              </w:rPr>
              <w:t>1.3.</w:t>
            </w:r>
            <w:r w:rsidRPr="00822680">
              <w:rPr>
                <w:color w:val="000000"/>
                <w:sz w:val="22"/>
                <w:lang w:val="vi-VN"/>
              </w:rPr>
              <w:t xml:space="preserve"> </w:t>
            </w:r>
            <w:r w:rsidRPr="00822680">
              <w:rPr>
                <w:sz w:val="22"/>
                <w:lang w:val="vi-VN"/>
              </w:rPr>
              <w:t xml:space="preserve">Định luật Ohm đối với toàn mạch. </w:t>
            </w:r>
          </w:p>
        </w:tc>
        <w:tc>
          <w:tcPr>
            <w:tcW w:w="704" w:type="dxa"/>
            <w:shd w:val="clear" w:color="auto" w:fill="auto"/>
            <w:vAlign w:val="center"/>
          </w:tcPr>
          <w:p w14:paraId="6964EA2A" w14:textId="77777777" w:rsidR="004E661A" w:rsidRPr="00822680" w:rsidRDefault="004E661A" w:rsidP="00EC154F">
            <w:pPr>
              <w:widowControl w:val="0"/>
              <w:spacing w:before="20" w:after="80"/>
              <w:jc w:val="center"/>
              <w:rPr>
                <w:color w:val="000000"/>
                <w:sz w:val="22"/>
                <w:lang w:val="vi-VN"/>
              </w:rPr>
            </w:pPr>
          </w:p>
        </w:tc>
        <w:tc>
          <w:tcPr>
            <w:tcW w:w="1100" w:type="dxa"/>
            <w:shd w:val="clear" w:color="auto" w:fill="auto"/>
            <w:vAlign w:val="center"/>
          </w:tcPr>
          <w:p w14:paraId="5F782EBD" w14:textId="77777777" w:rsidR="004E661A" w:rsidRPr="00822680" w:rsidRDefault="004E661A" w:rsidP="00EC154F">
            <w:pPr>
              <w:widowControl w:val="0"/>
              <w:spacing w:before="20" w:after="80"/>
              <w:jc w:val="center"/>
              <w:rPr>
                <w:color w:val="000000"/>
                <w:sz w:val="22"/>
                <w:lang w:val="vi-VN"/>
              </w:rPr>
            </w:pPr>
          </w:p>
        </w:tc>
        <w:tc>
          <w:tcPr>
            <w:tcW w:w="810" w:type="dxa"/>
            <w:shd w:val="clear" w:color="auto" w:fill="auto"/>
            <w:vAlign w:val="center"/>
          </w:tcPr>
          <w:p w14:paraId="20A5EE91" w14:textId="77777777" w:rsidR="004E661A" w:rsidRPr="00822680" w:rsidRDefault="004E661A" w:rsidP="00EC154F">
            <w:pPr>
              <w:widowControl w:val="0"/>
              <w:spacing w:before="20" w:after="80"/>
              <w:jc w:val="center"/>
              <w:rPr>
                <w:color w:val="000000"/>
                <w:sz w:val="22"/>
                <w:lang w:val="vi-VN"/>
              </w:rPr>
            </w:pPr>
          </w:p>
        </w:tc>
        <w:tc>
          <w:tcPr>
            <w:tcW w:w="1174" w:type="dxa"/>
            <w:shd w:val="clear" w:color="auto" w:fill="auto"/>
            <w:vAlign w:val="center"/>
          </w:tcPr>
          <w:p w14:paraId="18BDE55A" w14:textId="77777777" w:rsidR="004E661A" w:rsidRPr="00822680" w:rsidRDefault="004E661A" w:rsidP="00EC154F">
            <w:pPr>
              <w:widowControl w:val="0"/>
              <w:spacing w:before="20" w:after="80"/>
              <w:jc w:val="center"/>
              <w:rPr>
                <w:color w:val="000000"/>
                <w:sz w:val="22"/>
                <w:lang w:val="vi-VN"/>
              </w:rPr>
            </w:pPr>
          </w:p>
        </w:tc>
        <w:tc>
          <w:tcPr>
            <w:tcW w:w="631" w:type="dxa"/>
            <w:gridSpan w:val="2"/>
            <w:shd w:val="clear" w:color="auto" w:fill="auto"/>
            <w:vAlign w:val="center"/>
          </w:tcPr>
          <w:p w14:paraId="48147BC5" w14:textId="77777777" w:rsidR="004E661A" w:rsidRPr="00822680" w:rsidRDefault="004E661A" w:rsidP="00EC154F">
            <w:pPr>
              <w:widowControl w:val="0"/>
              <w:spacing w:before="20" w:after="80"/>
              <w:jc w:val="center"/>
              <w:rPr>
                <w:color w:val="000000"/>
                <w:sz w:val="22"/>
                <w:lang w:val="vi-VN"/>
              </w:rPr>
            </w:pPr>
            <w:r>
              <w:rPr>
                <w:color w:val="000000"/>
                <w:sz w:val="22"/>
                <w:lang w:val="vi-VN"/>
              </w:rPr>
              <w:t>1</w:t>
            </w:r>
          </w:p>
        </w:tc>
        <w:tc>
          <w:tcPr>
            <w:tcW w:w="1072" w:type="dxa"/>
            <w:shd w:val="clear" w:color="auto" w:fill="auto"/>
            <w:vAlign w:val="center"/>
          </w:tcPr>
          <w:p w14:paraId="54DD18BF" w14:textId="77777777" w:rsidR="004E661A" w:rsidRPr="00822680" w:rsidRDefault="004E661A" w:rsidP="00EC154F">
            <w:pPr>
              <w:widowControl w:val="0"/>
              <w:spacing w:before="20" w:after="80"/>
              <w:jc w:val="center"/>
              <w:rPr>
                <w:color w:val="000000"/>
                <w:sz w:val="22"/>
                <w:lang w:val="vi-VN"/>
              </w:rPr>
            </w:pPr>
            <w:r>
              <w:rPr>
                <w:color w:val="000000"/>
                <w:sz w:val="22"/>
                <w:lang w:val="vi-VN"/>
              </w:rPr>
              <w:t>5</w:t>
            </w:r>
          </w:p>
        </w:tc>
        <w:tc>
          <w:tcPr>
            <w:tcW w:w="631" w:type="dxa"/>
            <w:gridSpan w:val="2"/>
            <w:shd w:val="clear" w:color="auto" w:fill="auto"/>
            <w:vAlign w:val="center"/>
          </w:tcPr>
          <w:p w14:paraId="410B2B9B" w14:textId="77777777" w:rsidR="004E661A" w:rsidRPr="00822680" w:rsidRDefault="004E661A" w:rsidP="00EC154F">
            <w:pPr>
              <w:widowControl w:val="0"/>
              <w:spacing w:before="20" w:after="80"/>
              <w:jc w:val="center"/>
              <w:rPr>
                <w:color w:val="000000"/>
                <w:sz w:val="22"/>
                <w:lang w:val="vi-VN"/>
              </w:rPr>
            </w:pPr>
          </w:p>
        </w:tc>
        <w:tc>
          <w:tcPr>
            <w:tcW w:w="938" w:type="dxa"/>
            <w:shd w:val="clear" w:color="auto" w:fill="auto"/>
            <w:vAlign w:val="center"/>
          </w:tcPr>
          <w:p w14:paraId="6494B971" w14:textId="77777777" w:rsidR="004E661A" w:rsidRPr="00822680" w:rsidRDefault="004E661A" w:rsidP="00EC154F">
            <w:pPr>
              <w:widowControl w:val="0"/>
              <w:spacing w:before="20" w:after="80"/>
              <w:jc w:val="center"/>
              <w:rPr>
                <w:color w:val="000000"/>
                <w:sz w:val="22"/>
                <w:lang w:val="vi-VN" w:bidi="hi-IN"/>
              </w:rPr>
            </w:pPr>
          </w:p>
        </w:tc>
        <w:tc>
          <w:tcPr>
            <w:tcW w:w="1176" w:type="dxa"/>
            <w:shd w:val="clear" w:color="auto" w:fill="auto"/>
            <w:vAlign w:val="center"/>
          </w:tcPr>
          <w:p w14:paraId="389AFF9D" w14:textId="77777777" w:rsidR="004E661A" w:rsidRPr="00822680" w:rsidRDefault="004E661A" w:rsidP="00EC154F">
            <w:pPr>
              <w:widowControl w:val="0"/>
              <w:spacing w:before="20" w:after="80"/>
              <w:jc w:val="center"/>
              <w:rPr>
                <w:color w:val="000000"/>
                <w:sz w:val="22"/>
                <w:lang w:val="vi-VN"/>
              </w:rPr>
            </w:pPr>
            <w:r w:rsidRPr="00822680">
              <w:rPr>
                <w:color w:val="000000"/>
                <w:sz w:val="22"/>
                <w:lang w:val="vi-VN"/>
              </w:rPr>
              <w:t>1</w:t>
            </w:r>
          </w:p>
        </w:tc>
        <w:tc>
          <w:tcPr>
            <w:tcW w:w="900" w:type="dxa"/>
            <w:vAlign w:val="center"/>
          </w:tcPr>
          <w:p w14:paraId="2D4D0287" w14:textId="77777777" w:rsidR="004E661A" w:rsidRPr="00822680" w:rsidRDefault="004E661A" w:rsidP="00EC154F">
            <w:pPr>
              <w:widowControl w:val="0"/>
              <w:spacing w:before="20" w:after="80"/>
              <w:jc w:val="center"/>
              <w:rPr>
                <w:color w:val="000000"/>
                <w:sz w:val="22"/>
                <w:lang w:val="vi-VN"/>
              </w:rPr>
            </w:pPr>
            <w:r>
              <w:rPr>
                <w:color w:val="000000"/>
                <w:sz w:val="22"/>
                <w:lang w:val="vi-VN"/>
              </w:rPr>
              <w:t>5</w:t>
            </w:r>
          </w:p>
        </w:tc>
        <w:tc>
          <w:tcPr>
            <w:tcW w:w="903" w:type="dxa"/>
            <w:vAlign w:val="center"/>
          </w:tcPr>
          <w:p w14:paraId="7E66BC5F" w14:textId="77777777" w:rsidR="004E661A" w:rsidRPr="001D77B8" w:rsidRDefault="004E661A" w:rsidP="00EC154F">
            <w:pPr>
              <w:widowControl w:val="0"/>
              <w:spacing w:before="20" w:after="80"/>
              <w:jc w:val="center"/>
              <w:rPr>
                <w:bCs/>
                <w:color w:val="000000"/>
                <w:sz w:val="22"/>
                <w:lang w:val="vi-VN"/>
              </w:rPr>
            </w:pPr>
            <w:r w:rsidRPr="001D77B8">
              <w:rPr>
                <w:bCs/>
                <w:color w:val="000000"/>
                <w:sz w:val="22"/>
                <w:lang w:val="vi-VN"/>
              </w:rPr>
              <w:t>10%</w:t>
            </w:r>
          </w:p>
        </w:tc>
      </w:tr>
      <w:tr w:rsidR="004E661A" w:rsidRPr="004C582D" w14:paraId="40E2F3CA" w14:textId="77777777" w:rsidTr="00DA085A">
        <w:trPr>
          <w:trHeight w:val="260"/>
        </w:trPr>
        <w:tc>
          <w:tcPr>
            <w:tcW w:w="1868" w:type="dxa"/>
            <w:vMerge/>
            <w:vAlign w:val="center"/>
          </w:tcPr>
          <w:p w14:paraId="59F7AB66" w14:textId="77777777" w:rsidR="004E661A" w:rsidRPr="00822680" w:rsidRDefault="004E661A" w:rsidP="00EC154F">
            <w:pPr>
              <w:widowControl w:val="0"/>
              <w:spacing w:before="20" w:after="80"/>
              <w:jc w:val="center"/>
              <w:rPr>
                <w:b/>
                <w:color w:val="000000"/>
                <w:sz w:val="22"/>
                <w:lang w:val="vi-VN"/>
              </w:rPr>
            </w:pPr>
          </w:p>
        </w:tc>
        <w:tc>
          <w:tcPr>
            <w:tcW w:w="3068" w:type="dxa"/>
            <w:vAlign w:val="center"/>
          </w:tcPr>
          <w:p w14:paraId="0D7753CE" w14:textId="77777777" w:rsidR="004E661A" w:rsidRPr="00822680" w:rsidRDefault="004E661A" w:rsidP="00EC154F">
            <w:pPr>
              <w:widowControl w:val="0"/>
              <w:spacing w:before="20" w:after="80"/>
              <w:rPr>
                <w:color w:val="000000"/>
                <w:sz w:val="22"/>
                <w:lang w:val="vi-VN"/>
              </w:rPr>
            </w:pPr>
            <w:r w:rsidRPr="00822680">
              <w:rPr>
                <w:b/>
                <w:bCs/>
                <w:color w:val="000000"/>
                <w:sz w:val="22"/>
                <w:lang w:val="vi-VN"/>
              </w:rPr>
              <w:t>1.4.</w:t>
            </w:r>
            <w:r w:rsidRPr="00822680">
              <w:rPr>
                <w:color w:val="000000"/>
                <w:sz w:val="22"/>
                <w:lang w:val="vi-VN"/>
              </w:rPr>
              <w:t xml:space="preserve"> </w:t>
            </w:r>
            <w:r w:rsidRPr="00822680">
              <w:rPr>
                <w:sz w:val="22"/>
                <w:lang w:val="vi-VN"/>
              </w:rPr>
              <w:t>Ghép các nguồn điện thành bộ.</w:t>
            </w:r>
          </w:p>
        </w:tc>
        <w:tc>
          <w:tcPr>
            <w:tcW w:w="704" w:type="dxa"/>
            <w:shd w:val="clear" w:color="auto" w:fill="auto"/>
            <w:vAlign w:val="center"/>
          </w:tcPr>
          <w:p w14:paraId="35D6C0F5" w14:textId="77777777" w:rsidR="004E661A" w:rsidRPr="00822680" w:rsidRDefault="004E661A" w:rsidP="00EC154F">
            <w:pPr>
              <w:widowControl w:val="0"/>
              <w:spacing w:before="20" w:after="80"/>
              <w:jc w:val="center"/>
              <w:rPr>
                <w:color w:val="000000"/>
                <w:sz w:val="22"/>
                <w:lang w:val="vi-VN"/>
              </w:rPr>
            </w:pPr>
          </w:p>
        </w:tc>
        <w:tc>
          <w:tcPr>
            <w:tcW w:w="1100" w:type="dxa"/>
            <w:shd w:val="clear" w:color="auto" w:fill="auto"/>
            <w:vAlign w:val="center"/>
          </w:tcPr>
          <w:p w14:paraId="0AB5368C" w14:textId="77777777" w:rsidR="004E661A" w:rsidRPr="00822680" w:rsidRDefault="004E661A" w:rsidP="00EC154F">
            <w:pPr>
              <w:widowControl w:val="0"/>
              <w:spacing w:before="20" w:after="80"/>
              <w:jc w:val="center"/>
              <w:rPr>
                <w:color w:val="000000"/>
                <w:sz w:val="22"/>
                <w:lang w:val="vi-VN"/>
              </w:rPr>
            </w:pPr>
          </w:p>
        </w:tc>
        <w:tc>
          <w:tcPr>
            <w:tcW w:w="810" w:type="dxa"/>
            <w:shd w:val="clear" w:color="auto" w:fill="auto"/>
            <w:vAlign w:val="center"/>
          </w:tcPr>
          <w:p w14:paraId="64FA4D88" w14:textId="77777777" w:rsidR="004E661A" w:rsidRPr="00822680" w:rsidRDefault="004E661A" w:rsidP="00EC154F">
            <w:pPr>
              <w:widowControl w:val="0"/>
              <w:spacing w:before="20" w:after="80"/>
              <w:jc w:val="center"/>
              <w:rPr>
                <w:color w:val="000000"/>
                <w:sz w:val="22"/>
                <w:lang w:val="vi-VN"/>
              </w:rPr>
            </w:pPr>
          </w:p>
        </w:tc>
        <w:tc>
          <w:tcPr>
            <w:tcW w:w="1174" w:type="dxa"/>
            <w:shd w:val="clear" w:color="auto" w:fill="auto"/>
            <w:vAlign w:val="center"/>
          </w:tcPr>
          <w:p w14:paraId="717D4ED8" w14:textId="77777777" w:rsidR="004E661A" w:rsidRPr="00822680" w:rsidRDefault="004E661A" w:rsidP="00EC154F">
            <w:pPr>
              <w:widowControl w:val="0"/>
              <w:spacing w:before="20" w:after="80"/>
              <w:jc w:val="center"/>
              <w:rPr>
                <w:bCs/>
                <w:color w:val="000000"/>
                <w:sz w:val="22"/>
                <w:lang w:val="vi-VN" w:bidi="hi-IN"/>
              </w:rPr>
            </w:pPr>
          </w:p>
        </w:tc>
        <w:tc>
          <w:tcPr>
            <w:tcW w:w="631" w:type="dxa"/>
            <w:gridSpan w:val="2"/>
            <w:shd w:val="clear" w:color="auto" w:fill="auto"/>
            <w:vAlign w:val="center"/>
          </w:tcPr>
          <w:p w14:paraId="6F4698A5" w14:textId="77777777" w:rsidR="004E661A" w:rsidRPr="00822680" w:rsidRDefault="004E661A" w:rsidP="00EC154F">
            <w:pPr>
              <w:widowControl w:val="0"/>
              <w:spacing w:before="20" w:after="80"/>
              <w:jc w:val="center"/>
              <w:rPr>
                <w:color w:val="000000"/>
                <w:sz w:val="22"/>
                <w:lang w:val="vi-VN"/>
              </w:rPr>
            </w:pPr>
            <w:r w:rsidRPr="00822680">
              <w:rPr>
                <w:color w:val="000000"/>
                <w:sz w:val="22"/>
                <w:lang w:val="vi-VN"/>
              </w:rPr>
              <w:t>1</w:t>
            </w:r>
          </w:p>
        </w:tc>
        <w:tc>
          <w:tcPr>
            <w:tcW w:w="1072" w:type="dxa"/>
            <w:shd w:val="clear" w:color="auto" w:fill="auto"/>
            <w:vAlign w:val="center"/>
          </w:tcPr>
          <w:p w14:paraId="025AEC9A" w14:textId="77777777" w:rsidR="004E661A" w:rsidRPr="00822680" w:rsidRDefault="004E661A" w:rsidP="00EC154F">
            <w:pPr>
              <w:widowControl w:val="0"/>
              <w:spacing w:before="20" w:after="80"/>
              <w:jc w:val="center"/>
              <w:rPr>
                <w:color w:val="000000"/>
                <w:sz w:val="22"/>
                <w:lang w:val="vi-VN"/>
              </w:rPr>
            </w:pPr>
            <w:r>
              <w:rPr>
                <w:color w:val="000000"/>
                <w:sz w:val="22"/>
                <w:lang w:val="vi-VN"/>
              </w:rPr>
              <w:t>5</w:t>
            </w:r>
          </w:p>
        </w:tc>
        <w:tc>
          <w:tcPr>
            <w:tcW w:w="631" w:type="dxa"/>
            <w:gridSpan w:val="2"/>
            <w:shd w:val="clear" w:color="auto" w:fill="auto"/>
            <w:vAlign w:val="center"/>
          </w:tcPr>
          <w:p w14:paraId="753390C1" w14:textId="77777777" w:rsidR="004E661A" w:rsidRPr="00822680" w:rsidRDefault="004E661A" w:rsidP="00EC154F">
            <w:pPr>
              <w:widowControl w:val="0"/>
              <w:spacing w:before="20" w:after="80"/>
              <w:jc w:val="center"/>
              <w:rPr>
                <w:color w:val="000000"/>
                <w:sz w:val="22"/>
                <w:lang w:val="vi-VN"/>
              </w:rPr>
            </w:pPr>
          </w:p>
        </w:tc>
        <w:tc>
          <w:tcPr>
            <w:tcW w:w="938" w:type="dxa"/>
            <w:shd w:val="clear" w:color="auto" w:fill="auto"/>
            <w:vAlign w:val="center"/>
          </w:tcPr>
          <w:p w14:paraId="564540E3" w14:textId="77777777" w:rsidR="004E661A" w:rsidRPr="00822680" w:rsidRDefault="004E661A" w:rsidP="00EC154F">
            <w:pPr>
              <w:widowControl w:val="0"/>
              <w:spacing w:before="20" w:after="80"/>
              <w:jc w:val="center"/>
              <w:rPr>
                <w:color w:val="000000"/>
                <w:sz w:val="22"/>
                <w:lang w:val="vi-VN"/>
              </w:rPr>
            </w:pPr>
          </w:p>
        </w:tc>
        <w:tc>
          <w:tcPr>
            <w:tcW w:w="1176" w:type="dxa"/>
            <w:shd w:val="clear" w:color="auto" w:fill="auto"/>
            <w:vAlign w:val="center"/>
          </w:tcPr>
          <w:p w14:paraId="39D7304A" w14:textId="77777777" w:rsidR="004E661A" w:rsidRPr="00822680" w:rsidRDefault="004E661A" w:rsidP="00EC154F">
            <w:pPr>
              <w:widowControl w:val="0"/>
              <w:spacing w:before="20" w:after="80"/>
              <w:jc w:val="center"/>
              <w:rPr>
                <w:color w:val="000000"/>
                <w:sz w:val="22"/>
                <w:lang w:val="vi-VN"/>
              </w:rPr>
            </w:pPr>
            <w:r w:rsidRPr="00822680">
              <w:rPr>
                <w:color w:val="000000"/>
                <w:sz w:val="22"/>
                <w:lang w:val="vi-VN"/>
              </w:rPr>
              <w:t>1</w:t>
            </w:r>
          </w:p>
        </w:tc>
        <w:tc>
          <w:tcPr>
            <w:tcW w:w="900" w:type="dxa"/>
            <w:vAlign w:val="center"/>
          </w:tcPr>
          <w:p w14:paraId="0F6448F9" w14:textId="77777777" w:rsidR="004E661A" w:rsidRPr="00822680" w:rsidRDefault="004E661A" w:rsidP="00EC154F">
            <w:pPr>
              <w:widowControl w:val="0"/>
              <w:spacing w:before="20" w:after="80"/>
              <w:jc w:val="center"/>
              <w:rPr>
                <w:color w:val="000000"/>
                <w:sz w:val="22"/>
                <w:lang w:val="vi-VN"/>
              </w:rPr>
            </w:pPr>
            <w:r>
              <w:rPr>
                <w:color w:val="000000"/>
                <w:sz w:val="22"/>
                <w:lang w:val="vi-VN"/>
              </w:rPr>
              <w:t>5</w:t>
            </w:r>
          </w:p>
        </w:tc>
        <w:tc>
          <w:tcPr>
            <w:tcW w:w="903" w:type="dxa"/>
            <w:vAlign w:val="center"/>
          </w:tcPr>
          <w:p w14:paraId="155033E1" w14:textId="77777777" w:rsidR="004E661A" w:rsidRPr="001D77B8" w:rsidRDefault="004E661A" w:rsidP="00EC154F">
            <w:pPr>
              <w:widowControl w:val="0"/>
              <w:spacing w:before="20" w:after="80"/>
              <w:jc w:val="center"/>
              <w:rPr>
                <w:color w:val="000000"/>
                <w:sz w:val="22"/>
                <w:lang w:val="vi-VN"/>
              </w:rPr>
            </w:pPr>
            <w:r w:rsidRPr="001D77B8">
              <w:rPr>
                <w:color w:val="000000"/>
                <w:sz w:val="22"/>
                <w:lang w:val="vi-VN"/>
              </w:rPr>
              <w:t>10%</w:t>
            </w:r>
          </w:p>
        </w:tc>
      </w:tr>
      <w:tr w:rsidR="004E661A" w:rsidRPr="002C4666" w14:paraId="3D1AD86F" w14:textId="77777777" w:rsidTr="00DA085A">
        <w:trPr>
          <w:trHeight w:val="260"/>
        </w:trPr>
        <w:tc>
          <w:tcPr>
            <w:tcW w:w="1868" w:type="dxa"/>
            <w:vMerge/>
            <w:vAlign w:val="center"/>
          </w:tcPr>
          <w:p w14:paraId="5DAF56EF" w14:textId="77777777" w:rsidR="004E661A" w:rsidRPr="00822680" w:rsidRDefault="004E661A" w:rsidP="00EC154F">
            <w:pPr>
              <w:widowControl w:val="0"/>
              <w:spacing w:before="20" w:after="80"/>
              <w:jc w:val="center"/>
              <w:rPr>
                <w:b/>
                <w:color w:val="000000"/>
                <w:sz w:val="22"/>
                <w:lang w:val="vi-VN"/>
              </w:rPr>
            </w:pPr>
          </w:p>
        </w:tc>
        <w:tc>
          <w:tcPr>
            <w:tcW w:w="3068" w:type="dxa"/>
            <w:vAlign w:val="center"/>
          </w:tcPr>
          <w:p w14:paraId="2AA704C3" w14:textId="77777777" w:rsidR="004E661A" w:rsidRPr="00822680" w:rsidRDefault="004E661A" w:rsidP="00EC154F">
            <w:pPr>
              <w:widowControl w:val="0"/>
              <w:spacing w:before="20" w:after="80"/>
              <w:rPr>
                <w:color w:val="000000"/>
                <w:sz w:val="22"/>
                <w:lang w:val="vi-VN"/>
              </w:rPr>
            </w:pPr>
          </w:p>
        </w:tc>
        <w:tc>
          <w:tcPr>
            <w:tcW w:w="704" w:type="dxa"/>
            <w:shd w:val="clear" w:color="auto" w:fill="auto"/>
            <w:vAlign w:val="center"/>
          </w:tcPr>
          <w:p w14:paraId="646E82EE" w14:textId="77777777" w:rsidR="004E661A" w:rsidRPr="00822680" w:rsidRDefault="004E661A" w:rsidP="00EC154F">
            <w:pPr>
              <w:widowControl w:val="0"/>
              <w:spacing w:before="20" w:after="80"/>
              <w:jc w:val="center"/>
              <w:rPr>
                <w:color w:val="000000"/>
                <w:sz w:val="22"/>
              </w:rPr>
            </w:pPr>
          </w:p>
        </w:tc>
        <w:tc>
          <w:tcPr>
            <w:tcW w:w="1100" w:type="dxa"/>
            <w:shd w:val="clear" w:color="auto" w:fill="auto"/>
            <w:vAlign w:val="center"/>
          </w:tcPr>
          <w:p w14:paraId="7EA1D958" w14:textId="77777777" w:rsidR="004E661A" w:rsidRPr="00822680" w:rsidRDefault="004E661A" w:rsidP="00EC154F">
            <w:pPr>
              <w:widowControl w:val="0"/>
              <w:spacing w:before="20" w:after="80"/>
              <w:jc w:val="center"/>
              <w:rPr>
                <w:color w:val="000000"/>
                <w:sz w:val="22"/>
              </w:rPr>
            </w:pPr>
          </w:p>
        </w:tc>
        <w:tc>
          <w:tcPr>
            <w:tcW w:w="810" w:type="dxa"/>
            <w:shd w:val="clear" w:color="auto" w:fill="auto"/>
            <w:vAlign w:val="center"/>
          </w:tcPr>
          <w:p w14:paraId="221C12F6" w14:textId="77777777" w:rsidR="004E661A" w:rsidRPr="00822680" w:rsidRDefault="004E661A" w:rsidP="00EC154F">
            <w:pPr>
              <w:widowControl w:val="0"/>
              <w:spacing w:before="20" w:after="80"/>
              <w:jc w:val="center"/>
              <w:rPr>
                <w:color w:val="000000"/>
                <w:sz w:val="22"/>
              </w:rPr>
            </w:pPr>
          </w:p>
        </w:tc>
        <w:tc>
          <w:tcPr>
            <w:tcW w:w="1174" w:type="dxa"/>
            <w:shd w:val="clear" w:color="auto" w:fill="auto"/>
            <w:vAlign w:val="center"/>
          </w:tcPr>
          <w:p w14:paraId="2A1022F0" w14:textId="77777777" w:rsidR="004E661A" w:rsidRPr="00822680" w:rsidRDefault="004E661A" w:rsidP="00EC154F">
            <w:pPr>
              <w:widowControl w:val="0"/>
              <w:spacing w:before="20" w:after="80"/>
              <w:jc w:val="center"/>
              <w:rPr>
                <w:bCs/>
                <w:color w:val="000000"/>
                <w:sz w:val="22"/>
                <w:lang w:bidi="hi-IN"/>
              </w:rPr>
            </w:pPr>
          </w:p>
        </w:tc>
        <w:tc>
          <w:tcPr>
            <w:tcW w:w="631" w:type="dxa"/>
            <w:gridSpan w:val="2"/>
            <w:shd w:val="clear" w:color="auto" w:fill="auto"/>
            <w:vAlign w:val="center"/>
          </w:tcPr>
          <w:p w14:paraId="4819142C" w14:textId="77777777" w:rsidR="004E661A" w:rsidRPr="00822680" w:rsidRDefault="004E661A" w:rsidP="00EC154F">
            <w:pPr>
              <w:widowControl w:val="0"/>
              <w:spacing w:before="20" w:after="80"/>
              <w:jc w:val="center"/>
              <w:rPr>
                <w:color w:val="000000"/>
                <w:sz w:val="22"/>
              </w:rPr>
            </w:pPr>
          </w:p>
        </w:tc>
        <w:tc>
          <w:tcPr>
            <w:tcW w:w="1072" w:type="dxa"/>
            <w:shd w:val="clear" w:color="auto" w:fill="auto"/>
            <w:vAlign w:val="center"/>
          </w:tcPr>
          <w:p w14:paraId="0527C4AA" w14:textId="77777777" w:rsidR="004E661A" w:rsidRPr="00822680" w:rsidRDefault="004E661A" w:rsidP="00EC154F">
            <w:pPr>
              <w:widowControl w:val="0"/>
              <w:spacing w:before="20" w:after="80"/>
              <w:jc w:val="center"/>
              <w:rPr>
                <w:color w:val="000000"/>
                <w:sz w:val="22"/>
              </w:rPr>
            </w:pPr>
          </w:p>
        </w:tc>
        <w:tc>
          <w:tcPr>
            <w:tcW w:w="631" w:type="dxa"/>
            <w:gridSpan w:val="2"/>
            <w:shd w:val="clear" w:color="auto" w:fill="auto"/>
            <w:vAlign w:val="center"/>
          </w:tcPr>
          <w:p w14:paraId="61B057B7" w14:textId="77777777" w:rsidR="004E661A" w:rsidRPr="00822680" w:rsidRDefault="004E661A" w:rsidP="00EC154F">
            <w:pPr>
              <w:widowControl w:val="0"/>
              <w:spacing w:before="20" w:after="80"/>
              <w:jc w:val="center"/>
              <w:rPr>
                <w:color w:val="000000"/>
                <w:sz w:val="22"/>
              </w:rPr>
            </w:pPr>
          </w:p>
        </w:tc>
        <w:tc>
          <w:tcPr>
            <w:tcW w:w="938" w:type="dxa"/>
            <w:shd w:val="clear" w:color="auto" w:fill="auto"/>
            <w:vAlign w:val="center"/>
          </w:tcPr>
          <w:p w14:paraId="4521FCE5" w14:textId="77777777" w:rsidR="004E661A" w:rsidRPr="00822680" w:rsidRDefault="004E661A" w:rsidP="00EC154F">
            <w:pPr>
              <w:widowControl w:val="0"/>
              <w:spacing w:before="20" w:after="80"/>
              <w:jc w:val="center"/>
              <w:rPr>
                <w:color w:val="000000"/>
                <w:sz w:val="22"/>
              </w:rPr>
            </w:pPr>
          </w:p>
        </w:tc>
        <w:tc>
          <w:tcPr>
            <w:tcW w:w="1176" w:type="dxa"/>
            <w:shd w:val="clear" w:color="auto" w:fill="auto"/>
            <w:vAlign w:val="center"/>
          </w:tcPr>
          <w:p w14:paraId="43EFA8DE" w14:textId="77777777" w:rsidR="004E661A" w:rsidRPr="00822680" w:rsidRDefault="004E661A" w:rsidP="00EC154F">
            <w:pPr>
              <w:widowControl w:val="0"/>
              <w:spacing w:before="20" w:after="80"/>
              <w:jc w:val="center"/>
              <w:rPr>
                <w:color w:val="000000"/>
                <w:sz w:val="22"/>
              </w:rPr>
            </w:pPr>
          </w:p>
        </w:tc>
        <w:tc>
          <w:tcPr>
            <w:tcW w:w="900" w:type="dxa"/>
            <w:vAlign w:val="center"/>
          </w:tcPr>
          <w:p w14:paraId="5C2E3805" w14:textId="77777777" w:rsidR="004E661A" w:rsidRPr="00822680" w:rsidRDefault="004E661A" w:rsidP="00EC154F">
            <w:pPr>
              <w:widowControl w:val="0"/>
              <w:spacing w:before="20" w:after="80"/>
              <w:jc w:val="center"/>
              <w:rPr>
                <w:color w:val="000000"/>
                <w:sz w:val="22"/>
              </w:rPr>
            </w:pPr>
          </w:p>
        </w:tc>
        <w:tc>
          <w:tcPr>
            <w:tcW w:w="903" w:type="dxa"/>
            <w:vAlign w:val="center"/>
          </w:tcPr>
          <w:p w14:paraId="7427FCD1" w14:textId="77777777" w:rsidR="004E661A" w:rsidRPr="001D77B8" w:rsidRDefault="004E661A" w:rsidP="00EC154F">
            <w:pPr>
              <w:widowControl w:val="0"/>
              <w:spacing w:before="20" w:after="80"/>
              <w:jc w:val="center"/>
              <w:rPr>
                <w:color w:val="000000"/>
                <w:sz w:val="22"/>
              </w:rPr>
            </w:pPr>
          </w:p>
        </w:tc>
      </w:tr>
      <w:tr w:rsidR="004E661A" w:rsidRPr="004C582D" w14:paraId="49C7DDCF" w14:textId="77777777" w:rsidTr="00DA085A">
        <w:trPr>
          <w:trHeight w:val="188"/>
        </w:trPr>
        <w:tc>
          <w:tcPr>
            <w:tcW w:w="1868" w:type="dxa"/>
            <w:vMerge w:val="restart"/>
            <w:vAlign w:val="center"/>
          </w:tcPr>
          <w:p w14:paraId="49EDF390" w14:textId="77777777" w:rsidR="004E661A" w:rsidRPr="00822680" w:rsidRDefault="004E661A" w:rsidP="00EC154F">
            <w:pPr>
              <w:widowControl w:val="0"/>
              <w:spacing w:before="20" w:after="80"/>
              <w:jc w:val="center"/>
              <w:rPr>
                <w:b/>
                <w:color w:val="000000"/>
                <w:sz w:val="22"/>
                <w:lang w:val="vi-VN"/>
              </w:rPr>
            </w:pPr>
            <w:r w:rsidRPr="00822680">
              <w:rPr>
                <w:b/>
                <w:color w:val="000000"/>
                <w:sz w:val="22"/>
              </w:rPr>
              <w:t>2</w:t>
            </w:r>
            <w:r w:rsidRPr="00822680">
              <w:rPr>
                <w:b/>
                <w:color w:val="000000"/>
                <w:sz w:val="22"/>
                <w:lang w:val="vi-VN"/>
              </w:rPr>
              <w:t>.</w:t>
            </w:r>
          </w:p>
          <w:p w14:paraId="48A5C1F7" w14:textId="77777777" w:rsidR="004E661A" w:rsidRPr="00822680" w:rsidRDefault="004E661A" w:rsidP="00EC154F">
            <w:pPr>
              <w:widowControl w:val="0"/>
              <w:spacing w:before="20" w:after="80"/>
              <w:jc w:val="center"/>
              <w:rPr>
                <w:b/>
                <w:color w:val="000000"/>
                <w:sz w:val="22"/>
                <w:lang w:val="vi-VN"/>
              </w:rPr>
            </w:pPr>
            <w:r w:rsidRPr="00822680">
              <w:rPr>
                <w:b/>
                <w:color w:val="000000"/>
                <w:sz w:val="22"/>
              </w:rPr>
              <w:t>Dòng</w:t>
            </w:r>
            <w:r w:rsidRPr="00822680">
              <w:rPr>
                <w:b/>
                <w:color w:val="000000"/>
                <w:sz w:val="22"/>
                <w:lang w:val="vi-VN"/>
              </w:rPr>
              <w:t xml:space="preserve"> đ</w:t>
            </w:r>
            <w:r w:rsidRPr="00822680">
              <w:rPr>
                <w:b/>
                <w:color w:val="000000"/>
                <w:sz w:val="22"/>
              </w:rPr>
              <w:t>iện trong</w:t>
            </w:r>
            <w:r w:rsidRPr="00822680">
              <w:rPr>
                <w:b/>
                <w:color w:val="000000"/>
                <w:sz w:val="22"/>
                <w:lang w:val="vi-VN"/>
              </w:rPr>
              <w:t xml:space="preserve"> các môi trường</w:t>
            </w:r>
          </w:p>
        </w:tc>
        <w:tc>
          <w:tcPr>
            <w:tcW w:w="3068" w:type="dxa"/>
            <w:vAlign w:val="center"/>
          </w:tcPr>
          <w:p w14:paraId="1A0EF4BA" w14:textId="77777777" w:rsidR="004E661A" w:rsidRPr="00822680" w:rsidRDefault="004E661A" w:rsidP="004C582D">
            <w:pPr>
              <w:widowControl w:val="0"/>
              <w:spacing w:before="20" w:after="80"/>
              <w:rPr>
                <w:b/>
                <w:color w:val="000000"/>
                <w:sz w:val="22"/>
                <w:lang w:val="vi-VN"/>
              </w:rPr>
            </w:pPr>
            <w:r w:rsidRPr="00822680">
              <w:rPr>
                <w:b/>
                <w:bCs/>
                <w:color w:val="000000"/>
                <w:sz w:val="22"/>
                <w:lang w:val="vi-VN"/>
              </w:rPr>
              <w:t>2.1.</w:t>
            </w:r>
            <w:r w:rsidRPr="00822680">
              <w:rPr>
                <w:color w:val="000000"/>
                <w:sz w:val="22"/>
                <w:lang w:val="vi-VN"/>
              </w:rPr>
              <w:t xml:space="preserve"> </w:t>
            </w:r>
            <w:r w:rsidRPr="00822680">
              <w:rPr>
                <w:sz w:val="22"/>
                <w:lang w:val="vi-VN"/>
              </w:rPr>
              <w:t>Dòng điện trong kim loại.</w:t>
            </w:r>
          </w:p>
        </w:tc>
        <w:tc>
          <w:tcPr>
            <w:tcW w:w="704" w:type="dxa"/>
            <w:shd w:val="clear" w:color="auto" w:fill="auto"/>
            <w:vAlign w:val="center"/>
          </w:tcPr>
          <w:p w14:paraId="4ACF4ECC" w14:textId="77777777" w:rsidR="004E661A" w:rsidRPr="001D77B8" w:rsidRDefault="004E661A" w:rsidP="00EC154F">
            <w:pPr>
              <w:widowControl w:val="0"/>
              <w:spacing w:before="20" w:after="80"/>
              <w:jc w:val="center"/>
              <w:rPr>
                <w:color w:val="000000"/>
                <w:sz w:val="22"/>
                <w:lang w:val="vi-VN"/>
              </w:rPr>
            </w:pPr>
            <w:r w:rsidRPr="001D77B8">
              <w:rPr>
                <w:color w:val="000000"/>
                <w:sz w:val="22"/>
                <w:lang w:val="vi-VN"/>
              </w:rPr>
              <w:t>1</w:t>
            </w:r>
          </w:p>
        </w:tc>
        <w:tc>
          <w:tcPr>
            <w:tcW w:w="1100" w:type="dxa"/>
            <w:shd w:val="clear" w:color="auto" w:fill="auto"/>
            <w:vAlign w:val="center"/>
          </w:tcPr>
          <w:p w14:paraId="0E0ED00A" w14:textId="77777777" w:rsidR="004E661A" w:rsidRPr="001D77B8" w:rsidRDefault="004E661A" w:rsidP="00EC154F">
            <w:pPr>
              <w:widowControl w:val="0"/>
              <w:spacing w:before="20" w:after="80"/>
              <w:jc w:val="center"/>
              <w:rPr>
                <w:color w:val="000000"/>
                <w:sz w:val="22"/>
                <w:lang w:val="vi-VN"/>
              </w:rPr>
            </w:pPr>
            <w:r w:rsidRPr="001D77B8">
              <w:rPr>
                <w:color w:val="000000"/>
                <w:sz w:val="22"/>
                <w:lang w:val="vi-VN"/>
              </w:rPr>
              <w:t>2</w:t>
            </w:r>
          </w:p>
        </w:tc>
        <w:tc>
          <w:tcPr>
            <w:tcW w:w="809" w:type="dxa"/>
            <w:shd w:val="clear" w:color="auto" w:fill="auto"/>
            <w:vAlign w:val="center"/>
          </w:tcPr>
          <w:p w14:paraId="694FC0A2" w14:textId="77777777" w:rsidR="004E661A" w:rsidRPr="001D77B8" w:rsidRDefault="004E661A" w:rsidP="00EC154F">
            <w:pPr>
              <w:widowControl w:val="0"/>
              <w:spacing w:before="20" w:after="80"/>
              <w:jc w:val="center"/>
              <w:rPr>
                <w:color w:val="000000"/>
                <w:sz w:val="22"/>
                <w:lang w:val="vi-VN"/>
              </w:rPr>
            </w:pPr>
            <w:r w:rsidRPr="001D77B8">
              <w:rPr>
                <w:color w:val="000000"/>
                <w:sz w:val="22"/>
                <w:lang w:val="vi-VN"/>
              </w:rPr>
              <w:t>1</w:t>
            </w:r>
          </w:p>
        </w:tc>
        <w:tc>
          <w:tcPr>
            <w:tcW w:w="1175" w:type="dxa"/>
            <w:shd w:val="clear" w:color="auto" w:fill="auto"/>
            <w:vAlign w:val="center"/>
          </w:tcPr>
          <w:p w14:paraId="339DFF1D" w14:textId="77777777" w:rsidR="004E661A" w:rsidRPr="001D77B8" w:rsidRDefault="004E661A" w:rsidP="00EC154F">
            <w:pPr>
              <w:widowControl w:val="0"/>
              <w:spacing w:before="20" w:after="80"/>
              <w:jc w:val="center"/>
              <w:rPr>
                <w:color w:val="000000"/>
                <w:sz w:val="22"/>
                <w:lang w:val="vi-VN"/>
              </w:rPr>
            </w:pPr>
            <w:r>
              <w:rPr>
                <w:color w:val="000000"/>
                <w:sz w:val="22"/>
                <w:lang w:val="vi-VN"/>
              </w:rPr>
              <w:t>4</w:t>
            </w:r>
          </w:p>
        </w:tc>
        <w:tc>
          <w:tcPr>
            <w:tcW w:w="631" w:type="dxa"/>
            <w:gridSpan w:val="2"/>
            <w:shd w:val="clear" w:color="auto" w:fill="auto"/>
            <w:vAlign w:val="center"/>
          </w:tcPr>
          <w:p w14:paraId="4F50C377" w14:textId="77777777" w:rsidR="004E661A" w:rsidRPr="001D77B8" w:rsidRDefault="004E661A" w:rsidP="00EC154F">
            <w:pPr>
              <w:widowControl w:val="0"/>
              <w:spacing w:before="20" w:after="80"/>
              <w:jc w:val="center"/>
              <w:rPr>
                <w:color w:val="000000"/>
                <w:sz w:val="22"/>
                <w:lang w:val="vi-VN"/>
              </w:rPr>
            </w:pPr>
          </w:p>
        </w:tc>
        <w:tc>
          <w:tcPr>
            <w:tcW w:w="1072" w:type="dxa"/>
            <w:shd w:val="clear" w:color="auto" w:fill="auto"/>
            <w:vAlign w:val="center"/>
          </w:tcPr>
          <w:p w14:paraId="68679474" w14:textId="77777777" w:rsidR="004E661A" w:rsidRPr="001D77B8" w:rsidRDefault="004E661A" w:rsidP="00EC154F">
            <w:pPr>
              <w:widowControl w:val="0"/>
              <w:spacing w:before="20" w:after="80"/>
              <w:jc w:val="center"/>
              <w:rPr>
                <w:color w:val="000000"/>
                <w:sz w:val="22"/>
                <w:lang w:val="vi-VN"/>
              </w:rPr>
            </w:pPr>
          </w:p>
        </w:tc>
        <w:tc>
          <w:tcPr>
            <w:tcW w:w="622" w:type="dxa"/>
            <w:shd w:val="clear" w:color="auto" w:fill="auto"/>
            <w:vAlign w:val="center"/>
          </w:tcPr>
          <w:p w14:paraId="68B71961" w14:textId="77777777" w:rsidR="004E661A" w:rsidRPr="001D77B8" w:rsidRDefault="004E661A" w:rsidP="00EC154F">
            <w:pPr>
              <w:widowControl w:val="0"/>
              <w:spacing w:before="20" w:after="80"/>
              <w:jc w:val="center"/>
              <w:rPr>
                <w:color w:val="000000"/>
                <w:sz w:val="22"/>
                <w:lang w:val="vi-VN"/>
              </w:rPr>
            </w:pPr>
          </w:p>
        </w:tc>
        <w:tc>
          <w:tcPr>
            <w:tcW w:w="947" w:type="dxa"/>
            <w:gridSpan w:val="2"/>
            <w:shd w:val="clear" w:color="auto" w:fill="auto"/>
            <w:vAlign w:val="center"/>
          </w:tcPr>
          <w:p w14:paraId="53558603" w14:textId="77777777" w:rsidR="004E661A" w:rsidRPr="001D77B8" w:rsidRDefault="004E661A" w:rsidP="00EC154F">
            <w:pPr>
              <w:widowControl w:val="0"/>
              <w:spacing w:before="20" w:after="80"/>
              <w:jc w:val="center"/>
              <w:rPr>
                <w:color w:val="000000"/>
                <w:sz w:val="22"/>
                <w:lang w:val="vi-VN"/>
              </w:rPr>
            </w:pPr>
          </w:p>
        </w:tc>
        <w:tc>
          <w:tcPr>
            <w:tcW w:w="1176" w:type="dxa"/>
            <w:shd w:val="clear" w:color="auto" w:fill="auto"/>
            <w:vAlign w:val="center"/>
          </w:tcPr>
          <w:p w14:paraId="130310E3" w14:textId="77777777" w:rsidR="004E661A" w:rsidRPr="001D77B8" w:rsidRDefault="004E661A" w:rsidP="00EC154F">
            <w:pPr>
              <w:widowControl w:val="0"/>
              <w:spacing w:before="20" w:after="80"/>
              <w:jc w:val="center"/>
              <w:rPr>
                <w:color w:val="000000"/>
                <w:sz w:val="22"/>
                <w:lang w:val="vi-VN"/>
              </w:rPr>
            </w:pPr>
            <w:r w:rsidRPr="001D77B8">
              <w:rPr>
                <w:color w:val="000000"/>
                <w:sz w:val="22"/>
                <w:lang w:val="vi-VN"/>
              </w:rPr>
              <w:t>2</w:t>
            </w:r>
          </w:p>
        </w:tc>
        <w:tc>
          <w:tcPr>
            <w:tcW w:w="900" w:type="dxa"/>
            <w:shd w:val="clear" w:color="auto" w:fill="auto"/>
            <w:vAlign w:val="center"/>
          </w:tcPr>
          <w:p w14:paraId="77AB883D" w14:textId="77777777" w:rsidR="004E661A" w:rsidRPr="001D77B8" w:rsidRDefault="004E661A" w:rsidP="00EC154F">
            <w:pPr>
              <w:widowControl w:val="0"/>
              <w:spacing w:before="20" w:after="80"/>
              <w:jc w:val="center"/>
              <w:rPr>
                <w:color w:val="000000"/>
                <w:sz w:val="22"/>
                <w:lang w:val="vi-VN"/>
              </w:rPr>
            </w:pPr>
            <w:r>
              <w:rPr>
                <w:color w:val="000000"/>
                <w:sz w:val="22"/>
                <w:lang w:val="vi-VN"/>
              </w:rPr>
              <w:t>6</w:t>
            </w:r>
          </w:p>
        </w:tc>
        <w:tc>
          <w:tcPr>
            <w:tcW w:w="903" w:type="dxa"/>
            <w:shd w:val="clear" w:color="auto" w:fill="auto"/>
            <w:vAlign w:val="center"/>
          </w:tcPr>
          <w:p w14:paraId="0A9679B5" w14:textId="77777777" w:rsidR="004E661A" w:rsidRPr="001D77B8" w:rsidRDefault="004E661A" w:rsidP="00EC154F">
            <w:pPr>
              <w:widowControl w:val="0"/>
              <w:spacing w:before="20" w:after="80"/>
              <w:jc w:val="center"/>
              <w:rPr>
                <w:color w:val="000000"/>
                <w:sz w:val="22"/>
                <w:lang w:val="vi-VN"/>
              </w:rPr>
            </w:pPr>
            <w:r w:rsidRPr="001D77B8">
              <w:rPr>
                <w:color w:val="000000"/>
                <w:sz w:val="22"/>
                <w:lang w:val="vi-VN"/>
              </w:rPr>
              <w:t>20%</w:t>
            </w:r>
          </w:p>
        </w:tc>
      </w:tr>
      <w:tr w:rsidR="004E661A" w:rsidRPr="004C582D" w14:paraId="0ADA2821" w14:textId="77777777" w:rsidTr="00DA085A">
        <w:trPr>
          <w:trHeight w:val="187"/>
        </w:trPr>
        <w:tc>
          <w:tcPr>
            <w:tcW w:w="1868" w:type="dxa"/>
            <w:vMerge/>
            <w:vAlign w:val="center"/>
          </w:tcPr>
          <w:p w14:paraId="13952BDD" w14:textId="77777777" w:rsidR="004E661A" w:rsidRPr="00822680" w:rsidRDefault="004E661A" w:rsidP="00EC154F">
            <w:pPr>
              <w:widowControl w:val="0"/>
              <w:spacing w:before="20" w:after="80"/>
              <w:jc w:val="center"/>
              <w:rPr>
                <w:b/>
                <w:color w:val="000000"/>
                <w:sz w:val="22"/>
                <w:lang w:val="vi-VN"/>
              </w:rPr>
            </w:pPr>
          </w:p>
        </w:tc>
        <w:tc>
          <w:tcPr>
            <w:tcW w:w="3068" w:type="dxa"/>
            <w:vAlign w:val="center"/>
          </w:tcPr>
          <w:p w14:paraId="5CC072B5" w14:textId="77777777" w:rsidR="004E661A" w:rsidRPr="00822680" w:rsidRDefault="004E661A" w:rsidP="004C582D">
            <w:pPr>
              <w:widowControl w:val="0"/>
              <w:spacing w:before="20" w:after="80"/>
              <w:rPr>
                <w:b/>
                <w:color w:val="000000"/>
                <w:sz w:val="22"/>
                <w:lang w:val="vi-VN"/>
              </w:rPr>
            </w:pPr>
            <w:r w:rsidRPr="00822680">
              <w:rPr>
                <w:b/>
                <w:bCs/>
                <w:color w:val="000000"/>
                <w:sz w:val="22"/>
                <w:lang w:val="vi-VN"/>
              </w:rPr>
              <w:t>2.2.</w:t>
            </w:r>
            <w:r w:rsidRPr="00822680">
              <w:rPr>
                <w:color w:val="000000"/>
                <w:sz w:val="22"/>
                <w:lang w:val="vi-VN"/>
              </w:rPr>
              <w:t xml:space="preserve"> </w:t>
            </w:r>
            <w:r w:rsidRPr="00822680">
              <w:rPr>
                <w:sz w:val="22"/>
                <w:lang w:val="vi-VN"/>
              </w:rPr>
              <w:t>Dòng điện trong chất điện phân.</w:t>
            </w:r>
          </w:p>
        </w:tc>
        <w:tc>
          <w:tcPr>
            <w:tcW w:w="704" w:type="dxa"/>
            <w:shd w:val="clear" w:color="auto" w:fill="auto"/>
            <w:vAlign w:val="center"/>
          </w:tcPr>
          <w:p w14:paraId="5DFD7726" w14:textId="77777777" w:rsidR="004E661A" w:rsidRPr="001D77B8" w:rsidRDefault="004E661A" w:rsidP="00EC154F">
            <w:pPr>
              <w:widowControl w:val="0"/>
              <w:spacing w:before="20" w:after="80"/>
              <w:jc w:val="center"/>
              <w:rPr>
                <w:color w:val="000000"/>
                <w:sz w:val="22"/>
                <w:lang w:val="vi-VN"/>
              </w:rPr>
            </w:pPr>
          </w:p>
        </w:tc>
        <w:tc>
          <w:tcPr>
            <w:tcW w:w="1100" w:type="dxa"/>
            <w:shd w:val="clear" w:color="auto" w:fill="auto"/>
            <w:vAlign w:val="center"/>
          </w:tcPr>
          <w:p w14:paraId="5FD0CE23" w14:textId="77777777" w:rsidR="004E661A" w:rsidRPr="001D77B8" w:rsidRDefault="004E661A" w:rsidP="00EC154F">
            <w:pPr>
              <w:widowControl w:val="0"/>
              <w:spacing w:before="20" w:after="80"/>
              <w:jc w:val="center"/>
              <w:rPr>
                <w:color w:val="000000"/>
                <w:sz w:val="22"/>
                <w:lang w:val="vi-VN"/>
              </w:rPr>
            </w:pPr>
          </w:p>
        </w:tc>
        <w:tc>
          <w:tcPr>
            <w:tcW w:w="809" w:type="dxa"/>
            <w:shd w:val="clear" w:color="auto" w:fill="auto"/>
            <w:vAlign w:val="center"/>
          </w:tcPr>
          <w:p w14:paraId="6880ECAE" w14:textId="77777777" w:rsidR="004E661A" w:rsidRPr="001D77B8" w:rsidRDefault="004E661A" w:rsidP="00EC154F">
            <w:pPr>
              <w:widowControl w:val="0"/>
              <w:spacing w:before="20" w:after="80"/>
              <w:jc w:val="center"/>
              <w:rPr>
                <w:color w:val="000000"/>
                <w:sz w:val="22"/>
                <w:lang w:val="vi-VN"/>
              </w:rPr>
            </w:pPr>
            <w:r w:rsidRPr="001D77B8">
              <w:rPr>
                <w:color w:val="000000"/>
                <w:sz w:val="22"/>
                <w:lang w:val="vi-VN"/>
              </w:rPr>
              <w:t>1</w:t>
            </w:r>
          </w:p>
        </w:tc>
        <w:tc>
          <w:tcPr>
            <w:tcW w:w="1175" w:type="dxa"/>
            <w:shd w:val="clear" w:color="auto" w:fill="auto"/>
            <w:vAlign w:val="center"/>
          </w:tcPr>
          <w:p w14:paraId="3504B27E" w14:textId="77777777" w:rsidR="004E661A" w:rsidRPr="001D77B8" w:rsidRDefault="004E661A" w:rsidP="00EC154F">
            <w:pPr>
              <w:widowControl w:val="0"/>
              <w:spacing w:before="20" w:after="80"/>
              <w:jc w:val="center"/>
              <w:rPr>
                <w:color w:val="000000"/>
                <w:sz w:val="22"/>
                <w:lang w:val="vi-VN"/>
              </w:rPr>
            </w:pPr>
            <w:r>
              <w:rPr>
                <w:color w:val="000000"/>
                <w:sz w:val="22"/>
                <w:lang w:val="vi-VN"/>
              </w:rPr>
              <w:t>4</w:t>
            </w:r>
          </w:p>
        </w:tc>
        <w:tc>
          <w:tcPr>
            <w:tcW w:w="631" w:type="dxa"/>
            <w:gridSpan w:val="2"/>
            <w:shd w:val="clear" w:color="auto" w:fill="auto"/>
            <w:vAlign w:val="center"/>
          </w:tcPr>
          <w:p w14:paraId="1040591A" w14:textId="77777777" w:rsidR="004E661A" w:rsidRPr="001D77B8" w:rsidRDefault="004E661A" w:rsidP="00EC154F">
            <w:pPr>
              <w:widowControl w:val="0"/>
              <w:spacing w:before="20" w:after="80"/>
              <w:jc w:val="center"/>
              <w:rPr>
                <w:color w:val="000000"/>
                <w:sz w:val="22"/>
                <w:lang w:val="vi-VN"/>
              </w:rPr>
            </w:pPr>
          </w:p>
        </w:tc>
        <w:tc>
          <w:tcPr>
            <w:tcW w:w="1072" w:type="dxa"/>
            <w:shd w:val="clear" w:color="auto" w:fill="auto"/>
            <w:vAlign w:val="center"/>
          </w:tcPr>
          <w:p w14:paraId="0FA6FF4F" w14:textId="77777777" w:rsidR="004E661A" w:rsidRPr="001D77B8" w:rsidRDefault="004E661A" w:rsidP="00EC154F">
            <w:pPr>
              <w:widowControl w:val="0"/>
              <w:spacing w:before="20" w:after="80"/>
              <w:jc w:val="center"/>
              <w:rPr>
                <w:color w:val="000000"/>
                <w:sz w:val="22"/>
                <w:lang w:val="vi-VN"/>
              </w:rPr>
            </w:pPr>
          </w:p>
        </w:tc>
        <w:tc>
          <w:tcPr>
            <w:tcW w:w="622" w:type="dxa"/>
            <w:shd w:val="clear" w:color="auto" w:fill="auto"/>
            <w:vAlign w:val="center"/>
          </w:tcPr>
          <w:p w14:paraId="149D2A68" w14:textId="77777777" w:rsidR="004E661A" w:rsidRPr="001D77B8" w:rsidRDefault="004E661A" w:rsidP="00EC154F">
            <w:pPr>
              <w:widowControl w:val="0"/>
              <w:spacing w:before="20" w:after="80"/>
              <w:jc w:val="center"/>
              <w:rPr>
                <w:color w:val="000000"/>
                <w:sz w:val="22"/>
                <w:lang w:val="vi-VN"/>
              </w:rPr>
            </w:pPr>
          </w:p>
        </w:tc>
        <w:tc>
          <w:tcPr>
            <w:tcW w:w="947" w:type="dxa"/>
            <w:gridSpan w:val="2"/>
            <w:shd w:val="clear" w:color="auto" w:fill="auto"/>
            <w:vAlign w:val="center"/>
          </w:tcPr>
          <w:p w14:paraId="6C708DCD" w14:textId="77777777" w:rsidR="004E661A" w:rsidRPr="001D77B8" w:rsidRDefault="004E661A" w:rsidP="00EC154F">
            <w:pPr>
              <w:widowControl w:val="0"/>
              <w:spacing w:before="20" w:after="80"/>
              <w:jc w:val="center"/>
              <w:rPr>
                <w:color w:val="000000"/>
                <w:sz w:val="22"/>
                <w:lang w:val="vi-VN"/>
              </w:rPr>
            </w:pPr>
          </w:p>
        </w:tc>
        <w:tc>
          <w:tcPr>
            <w:tcW w:w="1176" w:type="dxa"/>
            <w:shd w:val="clear" w:color="auto" w:fill="auto"/>
            <w:vAlign w:val="center"/>
          </w:tcPr>
          <w:p w14:paraId="34FCF041" w14:textId="77777777" w:rsidR="004E661A" w:rsidRPr="001D77B8" w:rsidRDefault="004E661A" w:rsidP="00EC154F">
            <w:pPr>
              <w:widowControl w:val="0"/>
              <w:spacing w:before="20" w:after="80"/>
              <w:jc w:val="center"/>
              <w:rPr>
                <w:color w:val="000000"/>
                <w:sz w:val="22"/>
                <w:lang w:val="vi-VN"/>
              </w:rPr>
            </w:pPr>
            <w:r w:rsidRPr="001D77B8">
              <w:rPr>
                <w:color w:val="000000"/>
                <w:sz w:val="22"/>
                <w:lang w:val="vi-VN"/>
              </w:rPr>
              <w:t>1</w:t>
            </w:r>
          </w:p>
        </w:tc>
        <w:tc>
          <w:tcPr>
            <w:tcW w:w="900" w:type="dxa"/>
            <w:shd w:val="clear" w:color="auto" w:fill="auto"/>
            <w:vAlign w:val="center"/>
          </w:tcPr>
          <w:p w14:paraId="6699ADFA" w14:textId="77777777" w:rsidR="004E661A" w:rsidRPr="001D77B8" w:rsidRDefault="004E661A" w:rsidP="00EC154F">
            <w:pPr>
              <w:widowControl w:val="0"/>
              <w:spacing w:before="20" w:after="80"/>
              <w:jc w:val="center"/>
              <w:rPr>
                <w:color w:val="000000"/>
                <w:sz w:val="22"/>
                <w:lang w:val="vi-VN"/>
              </w:rPr>
            </w:pPr>
            <w:r w:rsidRPr="001D77B8">
              <w:rPr>
                <w:color w:val="000000"/>
                <w:sz w:val="22"/>
                <w:lang w:val="vi-VN"/>
              </w:rPr>
              <w:t>4</w:t>
            </w:r>
          </w:p>
        </w:tc>
        <w:tc>
          <w:tcPr>
            <w:tcW w:w="903" w:type="dxa"/>
            <w:shd w:val="clear" w:color="auto" w:fill="auto"/>
            <w:vAlign w:val="center"/>
          </w:tcPr>
          <w:p w14:paraId="30B42AC9" w14:textId="77777777" w:rsidR="004E661A" w:rsidRPr="001D77B8" w:rsidRDefault="004E661A" w:rsidP="00EC154F">
            <w:pPr>
              <w:widowControl w:val="0"/>
              <w:spacing w:before="20" w:after="80"/>
              <w:jc w:val="center"/>
              <w:rPr>
                <w:color w:val="000000"/>
                <w:sz w:val="22"/>
                <w:lang w:val="vi-VN"/>
              </w:rPr>
            </w:pPr>
            <w:r w:rsidRPr="001D77B8">
              <w:rPr>
                <w:color w:val="000000"/>
                <w:sz w:val="22"/>
                <w:lang w:val="vi-VN"/>
              </w:rPr>
              <w:t>10%</w:t>
            </w:r>
          </w:p>
        </w:tc>
      </w:tr>
      <w:tr w:rsidR="004E661A" w:rsidRPr="002C4666" w14:paraId="532E3BD5" w14:textId="77777777" w:rsidTr="00DA085A">
        <w:trPr>
          <w:trHeight w:val="70"/>
        </w:trPr>
        <w:tc>
          <w:tcPr>
            <w:tcW w:w="4936" w:type="dxa"/>
            <w:gridSpan w:val="2"/>
            <w:vAlign w:val="center"/>
          </w:tcPr>
          <w:p w14:paraId="6E423BEC" w14:textId="77777777" w:rsidR="004E661A" w:rsidRPr="00822680" w:rsidRDefault="004E661A" w:rsidP="00EC154F">
            <w:pPr>
              <w:widowControl w:val="0"/>
              <w:spacing w:before="20" w:after="80"/>
              <w:jc w:val="center"/>
              <w:rPr>
                <w:b/>
                <w:color w:val="000000"/>
                <w:sz w:val="22"/>
                <w:lang w:bidi="hi-IN"/>
              </w:rPr>
            </w:pPr>
            <w:r w:rsidRPr="00822680">
              <w:rPr>
                <w:b/>
                <w:color w:val="000000"/>
                <w:sz w:val="22"/>
              </w:rPr>
              <w:t>Tổng</w:t>
            </w:r>
          </w:p>
        </w:tc>
        <w:tc>
          <w:tcPr>
            <w:tcW w:w="704" w:type="dxa"/>
            <w:shd w:val="clear" w:color="auto" w:fill="auto"/>
            <w:vAlign w:val="center"/>
          </w:tcPr>
          <w:p w14:paraId="7E01C6F0" w14:textId="77777777" w:rsidR="004E661A" w:rsidRPr="001D77B8" w:rsidRDefault="004E661A" w:rsidP="00EC154F">
            <w:pPr>
              <w:widowControl w:val="0"/>
              <w:spacing w:before="20" w:after="80"/>
              <w:jc w:val="center"/>
              <w:rPr>
                <w:color w:val="000000"/>
                <w:sz w:val="22"/>
                <w:lang w:val="vi-VN" w:bidi="hi-IN"/>
              </w:rPr>
            </w:pPr>
            <w:r w:rsidRPr="001D77B8">
              <w:rPr>
                <w:color w:val="000000"/>
                <w:sz w:val="22"/>
                <w:lang w:val="vi-VN" w:bidi="hi-IN"/>
              </w:rPr>
              <w:t>3</w:t>
            </w:r>
          </w:p>
        </w:tc>
        <w:tc>
          <w:tcPr>
            <w:tcW w:w="1100" w:type="dxa"/>
            <w:shd w:val="clear" w:color="auto" w:fill="auto"/>
            <w:vAlign w:val="center"/>
          </w:tcPr>
          <w:p w14:paraId="2539EF48" w14:textId="77777777" w:rsidR="004E661A" w:rsidRPr="001D77B8" w:rsidRDefault="004E661A" w:rsidP="00EC154F">
            <w:pPr>
              <w:widowControl w:val="0"/>
              <w:spacing w:before="20" w:after="80"/>
              <w:jc w:val="center"/>
              <w:rPr>
                <w:bCs/>
                <w:color w:val="000000"/>
                <w:sz w:val="22"/>
                <w:lang w:val="vi-VN" w:bidi="hi-IN"/>
              </w:rPr>
            </w:pPr>
            <w:r w:rsidRPr="001D77B8">
              <w:rPr>
                <w:bCs/>
                <w:color w:val="000000"/>
                <w:sz w:val="22"/>
                <w:lang w:val="vi-VN" w:bidi="hi-IN"/>
              </w:rPr>
              <w:t>6</w:t>
            </w:r>
          </w:p>
        </w:tc>
        <w:tc>
          <w:tcPr>
            <w:tcW w:w="810" w:type="dxa"/>
            <w:shd w:val="clear" w:color="auto" w:fill="auto"/>
            <w:vAlign w:val="center"/>
          </w:tcPr>
          <w:p w14:paraId="3A9D6E01" w14:textId="77777777" w:rsidR="004E661A" w:rsidRPr="001D77B8" w:rsidRDefault="004E661A" w:rsidP="00EC154F">
            <w:pPr>
              <w:widowControl w:val="0"/>
              <w:spacing w:before="20" w:after="80"/>
              <w:jc w:val="center"/>
              <w:rPr>
                <w:color w:val="000000"/>
                <w:sz w:val="22"/>
                <w:lang w:val="vi-VN"/>
              </w:rPr>
            </w:pPr>
            <w:r w:rsidRPr="001D77B8">
              <w:rPr>
                <w:color w:val="000000"/>
                <w:sz w:val="22"/>
                <w:lang w:val="vi-VN"/>
              </w:rPr>
              <w:t>4</w:t>
            </w:r>
          </w:p>
        </w:tc>
        <w:tc>
          <w:tcPr>
            <w:tcW w:w="1174" w:type="dxa"/>
            <w:shd w:val="clear" w:color="auto" w:fill="auto"/>
            <w:vAlign w:val="center"/>
          </w:tcPr>
          <w:p w14:paraId="4491F5D4" w14:textId="77777777" w:rsidR="004E661A" w:rsidRPr="001D77B8" w:rsidRDefault="004E661A" w:rsidP="00EC154F">
            <w:pPr>
              <w:widowControl w:val="0"/>
              <w:spacing w:before="20" w:after="80"/>
              <w:jc w:val="center"/>
              <w:rPr>
                <w:bCs/>
                <w:color w:val="000000"/>
                <w:sz w:val="22"/>
                <w:lang w:val="vi-VN"/>
              </w:rPr>
            </w:pPr>
            <w:r>
              <w:rPr>
                <w:bCs/>
                <w:color w:val="000000"/>
                <w:sz w:val="22"/>
                <w:lang w:val="vi-VN"/>
              </w:rPr>
              <w:t>16</w:t>
            </w:r>
          </w:p>
        </w:tc>
        <w:tc>
          <w:tcPr>
            <w:tcW w:w="631" w:type="dxa"/>
            <w:gridSpan w:val="2"/>
            <w:shd w:val="clear" w:color="auto" w:fill="auto"/>
            <w:vAlign w:val="center"/>
          </w:tcPr>
          <w:p w14:paraId="2E909B36" w14:textId="77777777" w:rsidR="004E661A" w:rsidRPr="001D77B8" w:rsidRDefault="004E661A" w:rsidP="00EC154F">
            <w:pPr>
              <w:widowControl w:val="0"/>
              <w:spacing w:before="20" w:after="80"/>
              <w:jc w:val="center"/>
              <w:rPr>
                <w:color w:val="000000"/>
                <w:sz w:val="22"/>
                <w:lang w:val="vi-VN" w:bidi="hi-IN"/>
              </w:rPr>
            </w:pPr>
            <w:r>
              <w:rPr>
                <w:color w:val="000000"/>
                <w:sz w:val="22"/>
                <w:lang w:val="vi-VN" w:bidi="hi-IN"/>
              </w:rPr>
              <w:t>2</w:t>
            </w:r>
          </w:p>
        </w:tc>
        <w:tc>
          <w:tcPr>
            <w:tcW w:w="1072" w:type="dxa"/>
            <w:shd w:val="clear" w:color="auto" w:fill="auto"/>
            <w:vAlign w:val="center"/>
          </w:tcPr>
          <w:p w14:paraId="7C9F2E3F" w14:textId="77777777" w:rsidR="004E661A" w:rsidRPr="001D77B8" w:rsidRDefault="004E661A" w:rsidP="00EC154F">
            <w:pPr>
              <w:widowControl w:val="0"/>
              <w:spacing w:before="20" w:after="80"/>
              <w:jc w:val="center"/>
              <w:rPr>
                <w:bCs/>
                <w:color w:val="000000"/>
                <w:sz w:val="22"/>
                <w:lang w:val="vi-VN" w:bidi="hi-IN"/>
              </w:rPr>
            </w:pPr>
            <w:r>
              <w:rPr>
                <w:bCs/>
                <w:color w:val="000000"/>
                <w:sz w:val="22"/>
                <w:lang w:val="vi-VN" w:bidi="hi-IN"/>
              </w:rPr>
              <w:t>10</w:t>
            </w:r>
          </w:p>
        </w:tc>
        <w:tc>
          <w:tcPr>
            <w:tcW w:w="631" w:type="dxa"/>
            <w:gridSpan w:val="2"/>
            <w:shd w:val="clear" w:color="auto" w:fill="auto"/>
            <w:vAlign w:val="center"/>
          </w:tcPr>
          <w:p w14:paraId="01BE199B" w14:textId="77777777" w:rsidR="004E661A" w:rsidRPr="001D77B8" w:rsidRDefault="004E661A" w:rsidP="00EC154F">
            <w:pPr>
              <w:widowControl w:val="0"/>
              <w:spacing w:before="20" w:after="80"/>
              <w:jc w:val="center"/>
              <w:rPr>
                <w:color w:val="000000"/>
                <w:sz w:val="22"/>
                <w:lang w:val="vi-VN" w:bidi="hi-IN"/>
              </w:rPr>
            </w:pPr>
            <w:r>
              <w:rPr>
                <w:color w:val="000000"/>
                <w:sz w:val="22"/>
                <w:lang w:val="vi-VN" w:bidi="hi-IN"/>
              </w:rPr>
              <w:t>1</w:t>
            </w:r>
          </w:p>
        </w:tc>
        <w:tc>
          <w:tcPr>
            <w:tcW w:w="938" w:type="dxa"/>
            <w:shd w:val="clear" w:color="auto" w:fill="auto"/>
            <w:vAlign w:val="center"/>
          </w:tcPr>
          <w:p w14:paraId="74E90661" w14:textId="77777777" w:rsidR="004E661A" w:rsidRPr="001D77B8" w:rsidRDefault="004E661A" w:rsidP="00EC154F">
            <w:pPr>
              <w:widowControl w:val="0"/>
              <w:spacing w:before="20" w:after="80"/>
              <w:jc w:val="center"/>
              <w:rPr>
                <w:bCs/>
                <w:color w:val="000000"/>
                <w:sz w:val="22"/>
                <w:lang w:val="vi-VN" w:bidi="hi-IN"/>
              </w:rPr>
            </w:pPr>
            <w:r>
              <w:rPr>
                <w:bCs/>
                <w:color w:val="000000"/>
                <w:sz w:val="22"/>
                <w:lang w:val="vi-VN" w:bidi="hi-IN"/>
              </w:rPr>
              <w:t>13</w:t>
            </w:r>
          </w:p>
        </w:tc>
        <w:tc>
          <w:tcPr>
            <w:tcW w:w="1176" w:type="dxa"/>
            <w:shd w:val="clear" w:color="auto" w:fill="auto"/>
            <w:vAlign w:val="center"/>
          </w:tcPr>
          <w:p w14:paraId="2AA6A47D" w14:textId="77777777" w:rsidR="004E661A" w:rsidRPr="00822680" w:rsidRDefault="004E661A" w:rsidP="00EC154F">
            <w:pPr>
              <w:widowControl w:val="0"/>
              <w:spacing w:before="20" w:after="80"/>
              <w:jc w:val="center"/>
              <w:rPr>
                <w:b/>
                <w:color w:val="000000"/>
                <w:sz w:val="22"/>
              </w:rPr>
            </w:pPr>
          </w:p>
        </w:tc>
        <w:tc>
          <w:tcPr>
            <w:tcW w:w="900" w:type="dxa"/>
            <w:vAlign w:val="center"/>
          </w:tcPr>
          <w:p w14:paraId="56011385" w14:textId="77777777" w:rsidR="004E661A" w:rsidRPr="00822680" w:rsidRDefault="004E661A" w:rsidP="00EC154F">
            <w:pPr>
              <w:widowControl w:val="0"/>
              <w:spacing w:before="20" w:after="80"/>
              <w:jc w:val="center"/>
              <w:rPr>
                <w:bCs/>
                <w:color w:val="000000"/>
                <w:sz w:val="22"/>
              </w:rPr>
            </w:pPr>
          </w:p>
        </w:tc>
        <w:tc>
          <w:tcPr>
            <w:tcW w:w="903" w:type="dxa"/>
            <w:vAlign w:val="center"/>
          </w:tcPr>
          <w:p w14:paraId="0256B36E" w14:textId="77777777" w:rsidR="004E661A" w:rsidRPr="001D77B8" w:rsidRDefault="004E661A" w:rsidP="00EC154F">
            <w:pPr>
              <w:widowControl w:val="0"/>
              <w:spacing w:before="20" w:after="80"/>
              <w:jc w:val="center"/>
              <w:rPr>
                <w:color w:val="000000"/>
                <w:sz w:val="22"/>
              </w:rPr>
            </w:pPr>
            <w:r w:rsidRPr="001D77B8">
              <w:rPr>
                <w:color w:val="000000"/>
                <w:sz w:val="22"/>
              </w:rPr>
              <w:t>100%</w:t>
            </w:r>
          </w:p>
        </w:tc>
      </w:tr>
      <w:tr w:rsidR="004E661A" w:rsidRPr="002C4666" w14:paraId="70722ADB" w14:textId="77777777" w:rsidTr="00DA085A">
        <w:trPr>
          <w:trHeight w:val="70"/>
        </w:trPr>
        <w:tc>
          <w:tcPr>
            <w:tcW w:w="4936" w:type="dxa"/>
            <w:gridSpan w:val="2"/>
            <w:vAlign w:val="center"/>
          </w:tcPr>
          <w:p w14:paraId="2FBA2F0D" w14:textId="77777777" w:rsidR="004E661A" w:rsidRPr="00822680" w:rsidRDefault="004E661A" w:rsidP="00EC154F">
            <w:pPr>
              <w:widowControl w:val="0"/>
              <w:spacing w:before="20" w:after="80"/>
              <w:jc w:val="center"/>
              <w:rPr>
                <w:b/>
                <w:bCs/>
                <w:color w:val="000000"/>
                <w:sz w:val="22"/>
              </w:rPr>
            </w:pPr>
            <w:r w:rsidRPr="00822680">
              <w:rPr>
                <w:b/>
                <w:color w:val="000000"/>
                <w:sz w:val="22"/>
              </w:rPr>
              <w:t>Tỉ lệ (%)</w:t>
            </w:r>
          </w:p>
        </w:tc>
        <w:tc>
          <w:tcPr>
            <w:tcW w:w="1804" w:type="dxa"/>
            <w:gridSpan w:val="2"/>
            <w:vAlign w:val="center"/>
          </w:tcPr>
          <w:p w14:paraId="14ABD9F2" w14:textId="77777777" w:rsidR="004E661A" w:rsidRPr="00742228" w:rsidRDefault="004E661A" w:rsidP="00EC154F">
            <w:pPr>
              <w:widowControl w:val="0"/>
              <w:spacing w:before="20" w:after="80"/>
              <w:jc w:val="center"/>
              <w:rPr>
                <w:b/>
                <w:bCs/>
                <w:color w:val="000000"/>
                <w:sz w:val="22"/>
                <w:lang w:val="vi-VN"/>
              </w:rPr>
            </w:pPr>
            <w:r>
              <w:rPr>
                <w:b/>
                <w:bCs/>
                <w:color w:val="000000"/>
                <w:sz w:val="22"/>
                <w:lang w:val="vi-VN"/>
              </w:rPr>
              <w:t>30%</w:t>
            </w:r>
          </w:p>
        </w:tc>
        <w:tc>
          <w:tcPr>
            <w:tcW w:w="1984" w:type="dxa"/>
            <w:gridSpan w:val="2"/>
            <w:vAlign w:val="center"/>
          </w:tcPr>
          <w:p w14:paraId="1FD4D2B0" w14:textId="77777777" w:rsidR="004E661A" w:rsidRPr="00742228" w:rsidRDefault="004E661A" w:rsidP="00EC154F">
            <w:pPr>
              <w:widowControl w:val="0"/>
              <w:spacing w:before="20" w:after="80"/>
              <w:jc w:val="center"/>
              <w:rPr>
                <w:b/>
                <w:color w:val="000000"/>
                <w:sz w:val="22"/>
                <w:lang w:val="vi-VN"/>
              </w:rPr>
            </w:pPr>
            <w:r>
              <w:rPr>
                <w:b/>
                <w:color w:val="000000"/>
                <w:sz w:val="22"/>
                <w:lang w:val="vi-VN"/>
              </w:rPr>
              <w:t>40%</w:t>
            </w:r>
          </w:p>
        </w:tc>
        <w:tc>
          <w:tcPr>
            <w:tcW w:w="1703" w:type="dxa"/>
            <w:gridSpan w:val="3"/>
            <w:vAlign w:val="center"/>
          </w:tcPr>
          <w:p w14:paraId="42A35F23" w14:textId="77777777" w:rsidR="004E661A" w:rsidRPr="00742228" w:rsidRDefault="004E661A" w:rsidP="00EC154F">
            <w:pPr>
              <w:widowControl w:val="0"/>
              <w:spacing w:before="20" w:after="80"/>
              <w:jc w:val="center"/>
              <w:rPr>
                <w:b/>
                <w:color w:val="000000"/>
                <w:sz w:val="22"/>
                <w:lang w:val="vi-VN"/>
              </w:rPr>
            </w:pPr>
            <w:r>
              <w:rPr>
                <w:b/>
                <w:color w:val="000000"/>
                <w:sz w:val="22"/>
                <w:lang w:val="vi-VN"/>
              </w:rPr>
              <w:t>20%</w:t>
            </w:r>
          </w:p>
        </w:tc>
        <w:tc>
          <w:tcPr>
            <w:tcW w:w="1569" w:type="dxa"/>
            <w:gridSpan w:val="3"/>
            <w:vAlign w:val="center"/>
          </w:tcPr>
          <w:p w14:paraId="10859A35" w14:textId="77777777" w:rsidR="004E661A" w:rsidRPr="00742228" w:rsidRDefault="004E661A" w:rsidP="00EC154F">
            <w:pPr>
              <w:widowControl w:val="0"/>
              <w:spacing w:before="20" w:after="80"/>
              <w:jc w:val="center"/>
              <w:rPr>
                <w:b/>
                <w:color w:val="000000"/>
                <w:sz w:val="22"/>
                <w:lang w:val="vi-VN"/>
              </w:rPr>
            </w:pPr>
            <w:r>
              <w:rPr>
                <w:b/>
                <w:color w:val="000000"/>
                <w:sz w:val="22"/>
                <w:lang w:val="vi-VN"/>
              </w:rPr>
              <w:t>10%</w:t>
            </w:r>
          </w:p>
        </w:tc>
        <w:tc>
          <w:tcPr>
            <w:tcW w:w="1176" w:type="dxa"/>
            <w:shd w:val="clear" w:color="auto" w:fill="auto"/>
            <w:vAlign w:val="center"/>
          </w:tcPr>
          <w:p w14:paraId="7079AA95" w14:textId="77777777" w:rsidR="004E661A" w:rsidRPr="00822680" w:rsidRDefault="004E661A" w:rsidP="00EC154F">
            <w:pPr>
              <w:widowControl w:val="0"/>
              <w:spacing w:before="20" w:after="80"/>
              <w:jc w:val="center"/>
              <w:rPr>
                <w:b/>
                <w:color w:val="000000"/>
                <w:sz w:val="22"/>
              </w:rPr>
            </w:pPr>
          </w:p>
        </w:tc>
        <w:tc>
          <w:tcPr>
            <w:tcW w:w="900" w:type="dxa"/>
            <w:vAlign w:val="center"/>
          </w:tcPr>
          <w:p w14:paraId="06921357" w14:textId="77777777" w:rsidR="004E661A" w:rsidRPr="00822680" w:rsidRDefault="004E661A" w:rsidP="00EC154F">
            <w:pPr>
              <w:widowControl w:val="0"/>
              <w:spacing w:before="20" w:after="80"/>
              <w:jc w:val="center"/>
              <w:rPr>
                <w:b/>
                <w:color w:val="000000"/>
                <w:sz w:val="22"/>
              </w:rPr>
            </w:pPr>
          </w:p>
        </w:tc>
        <w:tc>
          <w:tcPr>
            <w:tcW w:w="903" w:type="dxa"/>
            <w:vAlign w:val="center"/>
          </w:tcPr>
          <w:p w14:paraId="2CFC91CD" w14:textId="77777777" w:rsidR="004E661A" w:rsidRPr="001D77B8" w:rsidRDefault="004E661A" w:rsidP="00EC154F">
            <w:pPr>
              <w:widowControl w:val="0"/>
              <w:spacing w:before="20" w:after="80"/>
              <w:jc w:val="center"/>
              <w:rPr>
                <w:color w:val="000000"/>
                <w:sz w:val="22"/>
              </w:rPr>
            </w:pPr>
            <w:r w:rsidRPr="001D77B8">
              <w:rPr>
                <w:color w:val="000000"/>
                <w:sz w:val="22"/>
              </w:rPr>
              <w:t>100%</w:t>
            </w:r>
          </w:p>
        </w:tc>
      </w:tr>
      <w:tr w:rsidR="004E661A" w:rsidRPr="002C4666" w14:paraId="0987E9DF" w14:textId="77777777" w:rsidTr="00DA085A">
        <w:trPr>
          <w:trHeight w:val="70"/>
        </w:trPr>
        <w:tc>
          <w:tcPr>
            <w:tcW w:w="4936" w:type="dxa"/>
            <w:gridSpan w:val="2"/>
            <w:vAlign w:val="center"/>
          </w:tcPr>
          <w:p w14:paraId="66E2F50A" w14:textId="77777777" w:rsidR="004E661A" w:rsidRPr="00822680" w:rsidRDefault="004E661A" w:rsidP="00EC154F">
            <w:pPr>
              <w:widowControl w:val="0"/>
              <w:spacing w:before="20" w:after="80"/>
              <w:jc w:val="center"/>
              <w:rPr>
                <w:b/>
                <w:color w:val="000000"/>
                <w:sz w:val="22"/>
              </w:rPr>
            </w:pPr>
            <w:r w:rsidRPr="00822680">
              <w:rPr>
                <w:b/>
                <w:color w:val="000000"/>
                <w:sz w:val="22"/>
              </w:rPr>
              <w:t>Tỉ lệ chung (%)</w:t>
            </w:r>
          </w:p>
        </w:tc>
        <w:tc>
          <w:tcPr>
            <w:tcW w:w="3788" w:type="dxa"/>
            <w:gridSpan w:val="4"/>
            <w:vAlign w:val="center"/>
          </w:tcPr>
          <w:p w14:paraId="2BDF669D" w14:textId="77777777" w:rsidR="004E661A" w:rsidRPr="00822680" w:rsidRDefault="004E661A" w:rsidP="00EC154F">
            <w:pPr>
              <w:widowControl w:val="0"/>
              <w:spacing w:before="20" w:after="80"/>
              <w:jc w:val="center"/>
              <w:rPr>
                <w:b/>
                <w:color w:val="000000"/>
                <w:sz w:val="22"/>
              </w:rPr>
            </w:pPr>
            <w:r w:rsidRPr="00822680">
              <w:rPr>
                <w:b/>
                <w:color w:val="000000"/>
                <w:sz w:val="22"/>
              </w:rPr>
              <w:t>70</w:t>
            </w:r>
          </w:p>
        </w:tc>
        <w:tc>
          <w:tcPr>
            <w:tcW w:w="3272" w:type="dxa"/>
            <w:gridSpan w:val="6"/>
            <w:vAlign w:val="center"/>
          </w:tcPr>
          <w:p w14:paraId="347050AE" w14:textId="77777777" w:rsidR="004E661A" w:rsidRPr="00822680" w:rsidRDefault="004E661A" w:rsidP="00EC154F">
            <w:pPr>
              <w:widowControl w:val="0"/>
              <w:spacing w:before="20" w:after="80"/>
              <w:jc w:val="center"/>
              <w:rPr>
                <w:b/>
                <w:bCs/>
                <w:color w:val="000000"/>
                <w:sz w:val="22"/>
              </w:rPr>
            </w:pPr>
            <w:r w:rsidRPr="00822680">
              <w:rPr>
                <w:b/>
                <w:bCs/>
                <w:color w:val="000000"/>
                <w:sz w:val="22"/>
              </w:rPr>
              <w:t>30</w:t>
            </w:r>
          </w:p>
        </w:tc>
        <w:tc>
          <w:tcPr>
            <w:tcW w:w="1176" w:type="dxa"/>
            <w:shd w:val="clear" w:color="auto" w:fill="auto"/>
            <w:vAlign w:val="center"/>
          </w:tcPr>
          <w:p w14:paraId="53D3ED2A" w14:textId="77777777" w:rsidR="004E661A" w:rsidRPr="00822680" w:rsidRDefault="004E661A" w:rsidP="00EC154F">
            <w:pPr>
              <w:widowControl w:val="0"/>
              <w:spacing w:before="20" w:after="80"/>
              <w:jc w:val="center"/>
              <w:rPr>
                <w:b/>
                <w:color w:val="000000"/>
                <w:sz w:val="22"/>
              </w:rPr>
            </w:pPr>
          </w:p>
        </w:tc>
        <w:tc>
          <w:tcPr>
            <w:tcW w:w="900" w:type="dxa"/>
            <w:vAlign w:val="center"/>
          </w:tcPr>
          <w:p w14:paraId="043E48D1" w14:textId="77777777" w:rsidR="004E661A" w:rsidRPr="00822680" w:rsidRDefault="004E661A" w:rsidP="00EC154F">
            <w:pPr>
              <w:widowControl w:val="0"/>
              <w:spacing w:before="20" w:after="80"/>
              <w:jc w:val="center"/>
              <w:rPr>
                <w:b/>
                <w:color w:val="000000"/>
                <w:sz w:val="22"/>
              </w:rPr>
            </w:pPr>
          </w:p>
        </w:tc>
        <w:tc>
          <w:tcPr>
            <w:tcW w:w="903" w:type="dxa"/>
            <w:vAlign w:val="center"/>
          </w:tcPr>
          <w:p w14:paraId="647C2442" w14:textId="77777777" w:rsidR="004E661A" w:rsidRPr="001D77B8" w:rsidRDefault="004E661A" w:rsidP="00EC154F">
            <w:pPr>
              <w:widowControl w:val="0"/>
              <w:spacing w:before="20" w:after="80"/>
              <w:jc w:val="center"/>
              <w:rPr>
                <w:color w:val="000000"/>
                <w:sz w:val="22"/>
              </w:rPr>
            </w:pPr>
            <w:r w:rsidRPr="001D77B8">
              <w:rPr>
                <w:color w:val="000000"/>
                <w:sz w:val="22"/>
              </w:rPr>
              <w:t>100%</w:t>
            </w:r>
          </w:p>
        </w:tc>
      </w:tr>
    </w:tbl>
    <w:p w14:paraId="3E23C716" w14:textId="77777777" w:rsidR="004E661A" w:rsidRDefault="004E661A"/>
    <w:p w14:paraId="7D995DDF" w14:textId="77777777" w:rsidR="004E661A" w:rsidRDefault="004E661A"/>
    <w:p w14:paraId="7FB32DC4" w14:textId="77777777" w:rsidR="004E661A" w:rsidRPr="006677C8" w:rsidRDefault="004E661A" w:rsidP="006038FF">
      <w:pPr>
        <w:jc w:val="center"/>
        <w:rPr>
          <w:b/>
          <w:bCs/>
          <w:sz w:val="32"/>
          <w:szCs w:val="32"/>
        </w:rPr>
      </w:pPr>
      <w:r>
        <w:br w:type="column"/>
      </w:r>
      <w:r w:rsidRPr="006677C8">
        <w:rPr>
          <w:b/>
          <w:bCs/>
          <w:sz w:val="32"/>
          <w:szCs w:val="32"/>
        </w:rPr>
        <w:lastRenderedPageBreak/>
        <w:t>BẢN ĐẶC TẢ ĐỀ KIỂM TRA CUỐI KÌ MỘT</w:t>
      </w:r>
    </w:p>
    <w:p w14:paraId="17EFBEDA" w14:textId="77777777" w:rsidR="004E661A" w:rsidRPr="006677C8" w:rsidRDefault="004E661A" w:rsidP="00EC154F">
      <w:pPr>
        <w:widowControl w:val="0"/>
        <w:spacing w:before="20" w:after="80"/>
        <w:jc w:val="center"/>
        <w:rPr>
          <w:b/>
          <w:color w:val="000000"/>
          <w:sz w:val="32"/>
          <w:szCs w:val="32"/>
        </w:rPr>
      </w:pPr>
      <w:r w:rsidRPr="006677C8">
        <w:rPr>
          <w:b/>
          <w:color w:val="000000"/>
          <w:sz w:val="32"/>
          <w:szCs w:val="32"/>
        </w:rPr>
        <w:t>MÔN: VẬT LÍ 11 - THỜI GIAN LÀM BÀI: 45 phút</w:t>
      </w:r>
    </w:p>
    <w:p w14:paraId="63797467" w14:textId="77777777" w:rsidR="004E661A" w:rsidRPr="006677C8" w:rsidRDefault="004E661A" w:rsidP="006038FF">
      <w:pPr>
        <w:jc w:val="center"/>
        <w:rPr>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044"/>
        <w:gridCol w:w="1137"/>
        <w:gridCol w:w="963"/>
        <w:gridCol w:w="1212"/>
        <w:gridCol w:w="1094"/>
        <w:gridCol w:w="935"/>
        <w:gridCol w:w="930"/>
        <w:gridCol w:w="936"/>
        <w:gridCol w:w="929"/>
      </w:tblGrid>
      <w:tr w:rsidR="004E661A" w:rsidRPr="006677C8" w14:paraId="29615EC3" w14:textId="77777777" w:rsidTr="00F11D10">
        <w:trPr>
          <w:jc w:val="center"/>
        </w:trPr>
        <w:tc>
          <w:tcPr>
            <w:tcW w:w="1512" w:type="dxa"/>
            <w:vMerge w:val="restart"/>
            <w:shd w:val="clear" w:color="auto" w:fill="auto"/>
            <w:vAlign w:val="center"/>
          </w:tcPr>
          <w:p w14:paraId="457390FF" w14:textId="77777777" w:rsidR="004E661A" w:rsidRPr="006677C8" w:rsidRDefault="004E661A">
            <w:pPr>
              <w:jc w:val="center"/>
              <w:rPr>
                <w:sz w:val="22"/>
              </w:rPr>
            </w:pPr>
            <w:r w:rsidRPr="006677C8">
              <w:rPr>
                <w:sz w:val="22"/>
              </w:rPr>
              <w:t>Nội dung kiến thức</w:t>
            </w:r>
          </w:p>
        </w:tc>
        <w:tc>
          <w:tcPr>
            <w:tcW w:w="1513" w:type="dxa"/>
            <w:vMerge w:val="restart"/>
            <w:shd w:val="clear" w:color="auto" w:fill="auto"/>
            <w:vAlign w:val="center"/>
          </w:tcPr>
          <w:p w14:paraId="7D8E70F5" w14:textId="77777777" w:rsidR="004E661A" w:rsidRPr="006677C8" w:rsidRDefault="004E661A">
            <w:pPr>
              <w:jc w:val="center"/>
              <w:rPr>
                <w:sz w:val="22"/>
              </w:rPr>
            </w:pPr>
            <w:r w:rsidRPr="006677C8">
              <w:rPr>
                <w:sz w:val="22"/>
              </w:rPr>
              <w:t>Đơn vị kiến thức, kỹ năng</w:t>
            </w:r>
          </w:p>
        </w:tc>
        <w:tc>
          <w:tcPr>
            <w:tcW w:w="12104" w:type="dxa"/>
            <w:gridSpan w:val="8"/>
            <w:shd w:val="clear" w:color="auto" w:fill="auto"/>
            <w:vAlign w:val="center"/>
          </w:tcPr>
          <w:p w14:paraId="5C905D8A" w14:textId="77777777" w:rsidR="004E661A" w:rsidRPr="006677C8" w:rsidRDefault="004E661A">
            <w:pPr>
              <w:jc w:val="center"/>
              <w:rPr>
                <w:sz w:val="22"/>
              </w:rPr>
            </w:pPr>
            <w:r w:rsidRPr="006677C8">
              <w:rPr>
                <w:sz w:val="22"/>
              </w:rPr>
              <w:t>Mức độ kiến thức, kỹ năng cần kiểm tra, đánh giá</w:t>
            </w:r>
          </w:p>
        </w:tc>
      </w:tr>
      <w:tr w:rsidR="004E661A" w:rsidRPr="006677C8" w14:paraId="05F35CBA" w14:textId="77777777" w:rsidTr="00F11D10">
        <w:trPr>
          <w:jc w:val="center"/>
        </w:trPr>
        <w:tc>
          <w:tcPr>
            <w:tcW w:w="1512" w:type="dxa"/>
            <w:vMerge/>
            <w:shd w:val="clear" w:color="auto" w:fill="auto"/>
            <w:vAlign w:val="center"/>
          </w:tcPr>
          <w:p w14:paraId="177D1A56" w14:textId="77777777" w:rsidR="004E661A" w:rsidRPr="006677C8" w:rsidRDefault="004E661A">
            <w:pPr>
              <w:jc w:val="center"/>
              <w:rPr>
                <w:sz w:val="22"/>
              </w:rPr>
            </w:pPr>
          </w:p>
        </w:tc>
        <w:tc>
          <w:tcPr>
            <w:tcW w:w="1513" w:type="dxa"/>
            <w:vMerge/>
            <w:shd w:val="clear" w:color="auto" w:fill="auto"/>
            <w:vAlign w:val="center"/>
          </w:tcPr>
          <w:p w14:paraId="35681143" w14:textId="77777777" w:rsidR="004E661A" w:rsidRPr="006677C8" w:rsidRDefault="004E661A">
            <w:pPr>
              <w:jc w:val="center"/>
              <w:rPr>
                <w:sz w:val="22"/>
              </w:rPr>
            </w:pPr>
          </w:p>
        </w:tc>
        <w:tc>
          <w:tcPr>
            <w:tcW w:w="3026" w:type="dxa"/>
            <w:gridSpan w:val="2"/>
            <w:shd w:val="clear" w:color="auto" w:fill="auto"/>
            <w:vAlign w:val="center"/>
          </w:tcPr>
          <w:p w14:paraId="746AFDC5" w14:textId="77777777" w:rsidR="004E661A" w:rsidRPr="006677C8" w:rsidRDefault="004E661A">
            <w:pPr>
              <w:jc w:val="center"/>
              <w:rPr>
                <w:sz w:val="22"/>
              </w:rPr>
            </w:pPr>
            <w:r w:rsidRPr="006677C8">
              <w:rPr>
                <w:sz w:val="22"/>
              </w:rPr>
              <w:t>Nhận biết</w:t>
            </w:r>
          </w:p>
        </w:tc>
        <w:tc>
          <w:tcPr>
            <w:tcW w:w="3026" w:type="dxa"/>
            <w:gridSpan w:val="2"/>
            <w:shd w:val="clear" w:color="auto" w:fill="auto"/>
            <w:vAlign w:val="center"/>
          </w:tcPr>
          <w:p w14:paraId="479664E1" w14:textId="77777777" w:rsidR="004E661A" w:rsidRPr="006677C8" w:rsidRDefault="004E661A">
            <w:pPr>
              <w:jc w:val="center"/>
              <w:rPr>
                <w:sz w:val="22"/>
              </w:rPr>
            </w:pPr>
            <w:r w:rsidRPr="006677C8">
              <w:rPr>
                <w:sz w:val="22"/>
              </w:rPr>
              <w:t>Thông hiểu</w:t>
            </w:r>
          </w:p>
        </w:tc>
        <w:tc>
          <w:tcPr>
            <w:tcW w:w="3026" w:type="dxa"/>
            <w:gridSpan w:val="2"/>
            <w:shd w:val="clear" w:color="auto" w:fill="auto"/>
            <w:vAlign w:val="center"/>
          </w:tcPr>
          <w:p w14:paraId="6FA8DE62" w14:textId="77777777" w:rsidR="004E661A" w:rsidRPr="006677C8" w:rsidRDefault="004E661A">
            <w:pPr>
              <w:jc w:val="center"/>
              <w:rPr>
                <w:sz w:val="22"/>
              </w:rPr>
            </w:pPr>
            <w:r w:rsidRPr="006677C8">
              <w:rPr>
                <w:sz w:val="22"/>
              </w:rPr>
              <w:t>Vận dụng</w:t>
            </w:r>
          </w:p>
        </w:tc>
        <w:tc>
          <w:tcPr>
            <w:tcW w:w="3026" w:type="dxa"/>
            <w:gridSpan w:val="2"/>
            <w:shd w:val="clear" w:color="auto" w:fill="auto"/>
            <w:vAlign w:val="center"/>
          </w:tcPr>
          <w:p w14:paraId="3C683CDA" w14:textId="77777777" w:rsidR="004E661A" w:rsidRPr="006677C8" w:rsidRDefault="004E661A">
            <w:pPr>
              <w:jc w:val="center"/>
              <w:rPr>
                <w:sz w:val="22"/>
              </w:rPr>
            </w:pPr>
            <w:r w:rsidRPr="006677C8">
              <w:rPr>
                <w:sz w:val="22"/>
              </w:rPr>
              <w:t>Vận dụng cao</w:t>
            </w:r>
          </w:p>
        </w:tc>
      </w:tr>
      <w:tr w:rsidR="004E661A" w:rsidRPr="006677C8" w14:paraId="1FF4FA27" w14:textId="77777777">
        <w:trPr>
          <w:jc w:val="center"/>
        </w:trPr>
        <w:tc>
          <w:tcPr>
            <w:tcW w:w="1512" w:type="dxa"/>
            <w:vMerge/>
            <w:shd w:val="clear" w:color="auto" w:fill="auto"/>
            <w:vAlign w:val="center"/>
          </w:tcPr>
          <w:p w14:paraId="643903C4" w14:textId="77777777" w:rsidR="004E661A" w:rsidRPr="006677C8" w:rsidRDefault="004E661A" w:rsidP="006266E2">
            <w:pPr>
              <w:jc w:val="center"/>
              <w:rPr>
                <w:sz w:val="22"/>
              </w:rPr>
            </w:pPr>
          </w:p>
        </w:tc>
        <w:tc>
          <w:tcPr>
            <w:tcW w:w="1513" w:type="dxa"/>
            <w:vMerge/>
            <w:shd w:val="clear" w:color="auto" w:fill="auto"/>
            <w:vAlign w:val="center"/>
          </w:tcPr>
          <w:p w14:paraId="7A5258E1" w14:textId="77777777" w:rsidR="004E661A" w:rsidRPr="006677C8" w:rsidRDefault="004E661A" w:rsidP="006266E2">
            <w:pPr>
              <w:jc w:val="center"/>
              <w:rPr>
                <w:sz w:val="22"/>
              </w:rPr>
            </w:pPr>
          </w:p>
        </w:tc>
        <w:tc>
          <w:tcPr>
            <w:tcW w:w="3026" w:type="dxa"/>
            <w:gridSpan w:val="2"/>
            <w:shd w:val="clear" w:color="auto" w:fill="auto"/>
            <w:vAlign w:val="center"/>
          </w:tcPr>
          <w:p w14:paraId="4428B868" w14:textId="77777777" w:rsidR="004E661A" w:rsidRPr="006677C8" w:rsidRDefault="004E661A" w:rsidP="006266E2">
            <w:pPr>
              <w:jc w:val="center"/>
              <w:rPr>
                <w:sz w:val="22"/>
              </w:rPr>
            </w:pPr>
            <w:r w:rsidRPr="006677C8">
              <w:rPr>
                <w:sz w:val="22"/>
              </w:rPr>
              <w:t>Lý thuyết</w:t>
            </w:r>
          </w:p>
        </w:tc>
        <w:tc>
          <w:tcPr>
            <w:tcW w:w="3026" w:type="dxa"/>
            <w:gridSpan w:val="2"/>
            <w:shd w:val="clear" w:color="auto" w:fill="auto"/>
            <w:vAlign w:val="center"/>
          </w:tcPr>
          <w:p w14:paraId="6937539B" w14:textId="77777777" w:rsidR="004E661A" w:rsidRPr="006677C8" w:rsidRDefault="004E661A" w:rsidP="006266E2">
            <w:pPr>
              <w:jc w:val="center"/>
              <w:rPr>
                <w:sz w:val="22"/>
              </w:rPr>
            </w:pPr>
            <w:r w:rsidRPr="006677C8">
              <w:rPr>
                <w:sz w:val="22"/>
              </w:rPr>
              <w:t>Bài toán</w:t>
            </w:r>
          </w:p>
        </w:tc>
        <w:tc>
          <w:tcPr>
            <w:tcW w:w="3026" w:type="dxa"/>
            <w:gridSpan w:val="2"/>
            <w:shd w:val="clear" w:color="auto" w:fill="auto"/>
            <w:vAlign w:val="center"/>
          </w:tcPr>
          <w:p w14:paraId="0A8F5BBF" w14:textId="77777777" w:rsidR="004E661A" w:rsidRPr="006677C8" w:rsidRDefault="004E661A" w:rsidP="006266E2">
            <w:pPr>
              <w:jc w:val="center"/>
              <w:rPr>
                <w:sz w:val="22"/>
              </w:rPr>
            </w:pPr>
            <w:r w:rsidRPr="006677C8">
              <w:rPr>
                <w:sz w:val="22"/>
              </w:rPr>
              <w:t>Bài toán</w:t>
            </w:r>
          </w:p>
        </w:tc>
        <w:tc>
          <w:tcPr>
            <w:tcW w:w="3026" w:type="dxa"/>
            <w:gridSpan w:val="2"/>
            <w:shd w:val="clear" w:color="auto" w:fill="auto"/>
            <w:vAlign w:val="center"/>
          </w:tcPr>
          <w:p w14:paraId="38BF5A38" w14:textId="77777777" w:rsidR="004E661A" w:rsidRPr="006677C8" w:rsidRDefault="004E661A" w:rsidP="006266E2">
            <w:pPr>
              <w:jc w:val="center"/>
              <w:rPr>
                <w:sz w:val="22"/>
              </w:rPr>
            </w:pPr>
            <w:r w:rsidRPr="006677C8">
              <w:rPr>
                <w:sz w:val="22"/>
              </w:rPr>
              <w:t>Bài toán</w:t>
            </w:r>
          </w:p>
        </w:tc>
      </w:tr>
      <w:tr w:rsidR="004E661A" w:rsidRPr="006677C8" w14:paraId="18B5473B" w14:textId="77777777" w:rsidTr="00F11D10">
        <w:trPr>
          <w:jc w:val="center"/>
        </w:trPr>
        <w:tc>
          <w:tcPr>
            <w:tcW w:w="1512" w:type="dxa"/>
            <w:vMerge w:val="restart"/>
            <w:shd w:val="clear" w:color="auto" w:fill="auto"/>
            <w:vAlign w:val="center"/>
          </w:tcPr>
          <w:p w14:paraId="142D5B8C" w14:textId="77777777" w:rsidR="004E661A" w:rsidRPr="006677C8" w:rsidRDefault="004E661A" w:rsidP="00DA085A">
            <w:pPr>
              <w:widowControl w:val="0"/>
              <w:jc w:val="center"/>
              <w:rPr>
                <w:b/>
                <w:color w:val="000000"/>
                <w:sz w:val="22"/>
                <w:lang w:val="vi-VN"/>
              </w:rPr>
            </w:pPr>
            <w:r w:rsidRPr="006677C8">
              <w:rPr>
                <w:b/>
                <w:color w:val="000000"/>
                <w:sz w:val="22"/>
              </w:rPr>
              <w:t>Chương</w:t>
            </w:r>
            <w:r w:rsidRPr="006677C8">
              <w:rPr>
                <w:b/>
                <w:color w:val="000000"/>
                <w:sz w:val="22"/>
                <w:lang w:val="vi-VN"/>
              </w:rPr>
              <w:t xml:space="preserve"> 2.</w:t>
            </w:r>
          </w:p>
          <w:p w14:paraId="2B1DD83C" w14:textId="77777777" w:rsidR="004E661A" w:rsidRPr="006677C8" w:rsidRDefault="004E661A" w:rsidP="00DA085A">
            <w:pPr>
              <w:jc w:val="center"/>
              <w:rPr>
                <w:sz w:val="22"/>
                <w:lang w:val="vi-VN"/>
              </w:rPr>
            </w:pPr>
            <w:r w:rsidRPr="006677C8">
              <w:rPr>
                <w:b/>
                <w:color w:val="000000"/>
                <w:sz w:val="22"/>
              </w:rPr>
              <w:t>Dòng</w:t>
            </w:r>
            <w:r w:rsidRPr="006677C8">
              <w:rPr>
                <w:b/>
                <w:color w:val="000000"/>
                <w:sz w:val="22"/>
                <w:lang w:val="vi-VN"/>
              </w:rPr>
              <w:t xml:space="preserve"> đ</w:t>
            </w:r>
            <w:r w:rsidRPr="006677C8">
              <w:rPr>
                <w:b/>
                <w:color w:val="000000"/>
                <w:sz w:val="22"/>
              </w:rPr>
              <w:t>iện không</w:t>
            </w:r>
            <w:r w:rsidRPr="006677C8">
              <w:rPr>
                <w:b/>
                <w:color w:val="000000"/>
                <w:sz w:val="22"/>
                <w:lang w:val="vi-VN"/>
              </w:rPr>
              <w:t xml:space="preserve"> đổi</w:t>
            </w:r>
          </w:p>
        </w:tc>
        <w:tc>
          <w:tcPr>
            <w:tcW w:w="1513" w:type="dxa"/>
            <w:shd w:val="clear" w:color="auto" w:fill="auto"/>
            <w:vAlign w:val="center"/>
          </w:tcPr>
          <w:p w14:paraId="32FD4F7D" w14:textId="77777777" w:rsidR="004E661A" w:rsidRPr="006677C8" w:rsidRDefault="004E661A">
            <w:pPr>
              <w:jc w:val="center"/>
              <w:rPr>
                <w:color w:val="000000"/>
                <w:sz w:val="22"/>
                <w:lang w:val="vi-VN"/>
              </w:rPr>
            </w:pPr>
            <w:r w:rsidRPr="006677C8">
              <w:rPr>
                <w:b/>
                <w:bCs/>
                <w:color w:val="000000"/>
                <w:sz w:val="22"/>
                <w:lang w:val="vi-VN"/>
              </w:rPr>
              <w:t>1.</w:t>
            </w:r>
            <w:r w:rsidRPr="006677C8">
              <w:rPr>
                <w:color w:val="000000"/>
                <w:sz w:val="22"/>
                <w:lang w:val="vi-VN"/>
              </w:rPr>
              <w:t xml:space="preserve"> </w:t>
            </w:r>
          </w:p>
          <w:p w14:paraId="3ADF3225" w14:textId="77777777" w:rsidR="004E661A" w:rsidRPr="006677C8" w:rsidRDefault="004E661A">
            <w:pPr>
              <w:jc w:val="center"/>
              <w:rPr>
                <w:sz w:val="22"/>
                <w:lang w:val="vi-VN"/>
              </w:rPr>
            </w:pPr>
            <w:r w:rsidRPr="006677C8">
              <w:rPr>
                <w:sz w:val="22"/>
                <w:lang w:val="vi-VN"/>
              </w:rPr>
              <w:t>Dòng điện không đổi – Nguồn điện.</w:t>
            </w:r>
          </w:p>
        </w:tc>
        <w:tc>
          <w:tcPr>
            <w:tcW w:w="3026" w:type="dxa"/>
            <w:gridSpan w:val="2"/>
            <w:shd w:val="clear" w:color="auto" w:fill="auto"/>
            <w:vAlign w:val="center"/>
          </w:tcPr>
          <w:p w14:paraId="1F939713" w14:textId="77777777" w:rsidR="004E661A" w:rsidRPr="006677C8" w:rsidRDefault="004E661A" w:rsidP="00206666">
            <w:pPr>
              <w:widowControl w:val="0"/>
              <w:spacing w:before="20" w:after="80"/>
              <w:jc w:val="both"/>
              <w:rPr>
                <w:color w:val="000000"/>
                <w:sz w:val="22"/>
                <w:lang w:val="nl-NL"/>
              </w:rPr>
            </w:pPr>
            <w:r w:rsidRPr="006677C8">
              <w:rPr>
                <w:color w:val="000000"/>
                <w:sz w:val="22"/>
                <w:lang w:val="nl-NL"/>
              </w:rPr>
              <w:t>- Nêu được dòng điện không đổi là gì.</w:t>
            </w:r>
          </w:p>
          <w:p w14:paraId="7C178160" w14:textId="77777777" w:rsidR="004E661A" w:rsidRPr="006677C8" w:rsidRDefault="004E661A" w:rsidP="00206666">
            <w:pPr>
              <w:widowControl w:val="0"/>
              <w:spacing w:before="20" w:after="80"/>
              <w:jc w:val="both"/>
              <w:rPr>
                <w:color w:val="000000"/>
                <w:sz w:val="22"/>
                <w:lang w:val="nl-NL"/>
              </w:rPr>
            </w:pPr>
            <w:r w:rsidRPr="006677C8">
              <w:rPr>
                <w:color w:val="000000"/>
                <w:sz w:val="22"/>
                <w:lang w:val="nl-NL"/>
              </w:rPr>
              <w:t>- Nêu được đơn vị cường độ dòng điện trong hệ SI.</w:t>
            </w:r>
          </w:p>
          <w:p w14:paraId="2CCB3909" w14:textId="77777777" w:rsidR="004E661A" w:rsidRPr="006677C8" w:rsidRDefault="004E661A" w:rsidP="00206666">
            <w:pPr>
              <w:widowControl w:val="0"/>
              <w:spacing w:before="20" w:after="80"/>
              <w:jc w:val="both"/>
              <w:rPr>
                <w:color w:val="000000"/>
                <w:sz w:val="22"/>
                <w:lang w:val="nl-NL"/>
              </w:rPr>
            </w:pPr>
            <w:r w:rsidRPr="006677C8">
              <w:rPr>
                <w:color w:val="000000"/>
                <w:sz w:val="22"/>
                <w:lang w:val="nl-NL"/>
              </w:rPr>
              <w:t>- Nêu được suất điện động của nguồn điện là gì.</w:t>
            </w:r>
          </w:p>
          <w:p w14:paraId="0B57DD2C" w14:textId="77777777" w:rsidR="004E661A" w:rsidRPr="006677C8" w:rsidRDefault="004E661A" w:rsidP="00206666">
            <w:pPr>
              <w:widowControl w:val="0"/>
              <w:spacing w:before="20" w:after="80"/>
              <w:jc w:val="both"/>
              <w:rPr>
                <w:color w:val="000000"/>
                <w:sz w:val="22"/>
                <w:lang w:val="nl-NL"/>
              </w:rPr>
            </w:pPr>
            <w:r w:rsidRPr="006677C8">
              <w:rPr>
                <w:color w:val="000000"/>
                <w:sz w:val="22"/>
                <w:lang w:val="nl-NL"/>
              </w:rPr>
              <w:t>- Nêu được đơn vị của suất điện động trong hệ SI.</w:t>
            </w:r>
          </w:p>
          <w:p w14:paraId="44CC9EBA" w14:textId="77777777" w:rsidR="004E661A" w:rsidRPr="006677C8" w:rsidRDefault="004E661A" w:rsidP="00206666">
            <w:pPr>
              <w:jc w:val="both"/>
              <w:rPr>
                <w:sz w:val="22"/>
                <w:lang w:val="nl-NL"/>
              </w:rPr>
            </w:pPr>
          </w:p>
        </w:tc>
        <w:tc>
          <w:tcPr>
            <w:tcW w:w="3026" w:type="dxa"/>
            <w:gridSpan w:val="2"/>
            <w:shd w:val="clear" w:color="auto" w:fill="auto"/>
            <w:vAlign w:val="center"/>
          </w:tcPr>
          <w:p w14:paraId="78F212D1" w14:textId="77777777" w:rsidR="004E661A" w:rsidRPr="006677C8" w:rsidRDefault="004E661A" w:rsidP="00206666">
            <w:pPr>
              <w:widowControl w:val="0"/>
              <w:spacing w:before="20" w:after="80"/>
              <w:jc w:val="both"/>
              <w:rPr>
                <w:color w:val="000000"/>
                <w:sz w:val="22"/>
                <w:lang w:val="nl-NL"/>
              </w:rPr>
            </w:pPr>
            <w:r w:rsidRPr="006677C8">
              <w:rPr>
                <w:iCs/>
                <w:color w:val="000000"/>
                <w:sz w:val="22"/>
                <w:lang w:val="nl-NL"/>
              </w:rPr>
              <w:t>- Tính được cường độ dòng điện của dòng điện không đổi bằng công thức</w:t>
            </w:r>
            <w:r w:rsidRPr="006677C8">
              <w:rPr>
                <w:color w:val="000000"/>
                <w:position w:val="-24"/>
                <w:sz w:val="22"/>
                <w:lang w:val="nl-NL"/>
              </w:rPr>
              <w:object w:dxaOrig="579" w:dyaOrig="610" w14:anchorId="68007513">
                <v:shape id="_x0000_i1039" type="#_x0000_t75" style="width:28.8pt;height:30.6pt" o:ole="">
                  <v:imagedata r:id="rId30" o:title=""/>
                </v:shape>
                <o:OLEObject Type="Embed" ProgID="Equation.DSMT4" ShapeID="_x0000_i1039" DrawAspect="Content" ObjectID="_1734374250" r:id="rId31"/>
              </w:object>
            </w:r>
            <w:r w:rsidRPr="006677C8">
              <w:rPr>
                <w:color w:val="000000"/>
                <w:sz w:val="22"/>
                <w:lang w:val="nl-NL"/>
              </w:rPr>
              <w:t xml:space="preserve">. Trong đó, </w:t>
            </w:r>
            <w:r w:rsidRPr="006677C8">
              <w:rPr>
                <w:i/>
                <w:iCs/>
                <w:color w:val="000000"/>
                <w:sz w:val="22"/>
                <w:lang w:val="nl-NL"/>
              </w:rPr>
              <w:t>q</w:t>
            </w:r>
            <w:r w:rsidRPr="006677C8">
              <w:rPr>
                <w:color w:val="000000"/>
                <w:sz w:val="22"/>
                <w:lang w:val="nl-NL"/>
              </w:rPr>
              <w:t xml:space="preserve"> là điện lượng chuyển qua tiết diện thẳng của vật dẫn trong khoảng thời gian </w:t>
            </w:r>
            <w:r w:rsidRPr="006677C8">
              <w:rPr>
                <w:i/>
                <w:iCs/>
                <w:color w:val="000000"/>
                <w:sz w:val="22"/>
                <w:lang w:val="nl-NL"/>
              </w:rPr>
              <w:t>t</w:t>
            </w:r>
            <w:r w:rsidRPr="006677C8">
              <w:rPr>
                <w:color w:val="000000"/>
                <w:sz w:val="22"/>
                <w:lang w:val="nl-NL"/>
              </w:rPr>
              <w:t xml:space="preserve">. </w:t>
            </w:r>
          </w:p>
          <w:p w14:paraId="79C8E68A" w14:textId="77777777" w:rsidR="004E661A" w:rsidRPr="006677C8" w:rsidRDefault="004E661A" w:rsidP="00AD5C41">
            <w:pPr>
              <w:jc w:val="both"/>
              <w:rPr>
                <w:sz w:val="22"/>
                <w:lang w:val="nl-NL"/>
              </w:rPr>
            </w:pPr>
            <w:r w:rsidRPr="006677C8">
              <w:rPr>
                <w:iCs/>
                <w:color w:val="000000"/>
                <w:sz w:val="22"/>
                <w:lang w:val="nl-NL"/>
              </w:rPr>
              <w:t xml:space="preserve">- Tính được suất điện động </w:t>
            </w:r>
            <w:r w:rsidRPr="006677C8">
              <w:rPr>
                <w:i/>
                <w:iCs/>
                <w:color w:val="000000"/>
                <w:sz w:val="22"/>
                <w:lang w:val="nl-NL"/>
              </w:rPr>
              <w:t>E</w:t>
            </w:r>
            <w:r w:rsidRPr="006677C8">
              <w:rPr>
                <w:iCs/>
                <w:color w:val="000000"/>
                <w:sz w:val="22"/>
                <w:lang w:val="nl-NL"/>
              </w:rPr>
              <w:t xml:space="preserve"> của nguồn điện </w:t>
            </w:r>
            <w:r w:rsidRPr="006677C8">
              <w:rPr>
                <w:color w:val="000000"/>
                <w:sz w:val="22"/>
                <w:lang w:val="nl-NL"/>
              </w:rPr>
              <w:t>bằng công thức:</w:t>
            </w:r>
            <w:r w:rsidRPr="006677C8">
              <w:rPr>
                <w:color w:val="000000"/>
                <w:position w:val="-28"/>
                <w:sz w:val="22"/>
                <w:lang w:val="nl-NL"/>
              </w:rPr>
              <w:object w:dxaOrig="680" w:dyaOrig="660" w14:anchorId="749844E6">
                <v:shape id="_x0000_i1040" type="#_x0000_t75" style="width:34.2pt;height:33pt" o:ole="">
                  <v:imagedata r:id="rId32" o:title=""/>
                </v:shape>
                <o:OLEObject Type="Embed" ProgID="Equation.DSMT4" ShapeID="_x0000_i1040" DrawAspect="Content" ObjectID="_1734374251" r:id="rId33"/>
              </w:object>
            </w:r>
            <w:r w:rsidRPr="006677C8">
              <w:rPr>
                <w:color w:val="000000"/>
                <w:sz w:val="22"/>
                <w:lang w:val="nl-NL"/>
              </w:rPr>
              <w:t xml:space="preserve"> . Trong đó </w:t>
            </w:r>
            <w:r w:rsidRPr="006677C8">
              <w:rPr>
                <w:i/>
                <w:iCs/>
                <w:color w:val="000000"/>
                <w:sz w:val="22"/>
                <w:lang w:val="nl-NL"/>
              </w:rPr>
              <w:t>q</w:t>
            </w:r>
            <w:r w:rsidRPr="006677C8">
              <w:rPr>
                <w:color w:val="000000"/>
                <w:sz w:val="22"/>
                <w:lang w:val="nl-NL"/>
              </w:rPr>
              <w:t xml:space="preserve"> là điện tích dương di chuyển từ cực âm đến cực dương nguồn điện và </w:t>
            </w:r>
            <w:r w:rsidRPr="006677C8">
              <w:rPr>
                <w:i/>
                <w:iCs/>
                <w:color w:val="000000"/>
                <w:sz w:val="22"/>
                <w:lang w:val="nl-NL"/>
              </w:rPr>
              <w:t>A</w:t>
            </w:r>
            <w:r w:rsidRPr="006677C8">
              <w:rPr>
                <w:color w:val="000000"/>
                <w:sz w:val="22"/>
                <w:lang w:val="nl-NL"/>
              </w:rPr>
              <w:t xml:space="preserve"> là công của lực lạ tác dụng lên điện tích đó.</w:t>
            </w:r>
          </w:p>
        </w:tc>
        <w:tc>
          <w:tcPr>
            <w:tcW w:w="3026" w:type="dxa"/>
            <w:gridSpan w:val="2"/>
            <w:shd w:val="clear" w:color="auto" w:fill="auto"/>
            <w:vAlign w:val="center"/>
          </w:tcPr>
          <w:p w14:paraId="2B413DD6" w14:textId="77777777" w:rsidR="004E661A" w:rsidRPr="006677C8" w:rsidRDefault="004E661A" w:rsidP="003D34D4">
            <w:pPr>
              <w:spacing w:after="0"/>
            </w:pPr>
            <w:r w:rsidRPr="006677C8">
              <w:rPr>
                <w:iCs/>
                <w:color w:val="000000"/>
                <w:sz w:val="22"/>
                <w:lang w:val="nl-NL"/>
              </w:rPr>
              <w:t xml:space="preserve">- Tính được số electron chuyển qua tiết diện thẳng của vật dẫn bằng công thức </w:t>
            </w:r>
            <w:r w:rsidRPr="006677C8">
              <w:rPr>
                <w:rFonts w:eastAsia="Arial"/>
                <w:i/>
                <w:sz w:val="22"/>
              </w:rPr>
              <w:br/>
            </w:r>
            <w:r w:rsidRPr="006677C8">
              <w:pict w14:anchorId="10981415">
                <v:shape id="_x0000_i1041" type="#_x0000_t75" style="width:53.4pt;height:3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9B2&quot;/&gt;&lt;wsp:rsid wsp:val=&quot;00194DB2&quot;/&gt;&lt;wsp:rsid wsp:val=&quot;00206666&quot;/&gt;&lt;wsp:rsid wsp:val=&quot;002624B0&quot;/&gt;&lt;wsp:rsid wsp:val=&quot;002C4666&quot;/&gt;&lt;wsp:rsid wsp:val=&quot;003D34D4&quot;/&gt;&lt;wsp:rsid wsp:val=&quot;00473D49&quot;/&gt;&lt;wsp:rsid wsp:val=&quot;004C582D&quot;/&gt;&lt;wsp:rsid wsp:val=&quot;006038FF&quot;/&gt;&lt;wsp:rsid wsp:val=&quot;006266E2&quot;/&gt;&lt;wsp:rsid wsp:val=&quot;006D1B85&quot;/&gt;&lt;wsp:rsid wsp:val=&quot;008008B3&quot;/&gt;&lt;wsp:rsid wsp:val=&quot;008D30DE&quot;/&gt;&lt;wsp:rsid wsp:val=&quot;00C939B2&quot;/&gt;&lt;wsp:rsid wsp:val=&quot;00DA085A&quot;/&gt;&lt;wsp:rsid wsp:val=&quot;00DD3D17&quot;/&gt;&lt;wsp:rsid wsp:val=&quot;00EA03A9&quot;/&gt;&lt;wsp:rsid wsp:val=&quot;00EC154F&quot;/&gt;&lt;wsp:rsid wsp:val=&quot;00F11D10&quot;/&gt;&lt;wsp:rsid wsp:val=&quot;00FF0D8E&quot;/&gt;&lt;/wsp:rsids&gt;&lt;/w:docPr&gt;&lt;w:body&gt;&lt;wx:sect&gt;&lt;w:p wsp:rsidR=&quot;00000000&quot; wsp:rsidRPr=&quot;00FF0D8E&quot; wsp:rsidRDefault=&quot;00FF0D8E&quot; wsp:rsidP=&quot;00FF0D8E&quot;&gt;&lt;m:oMathPara&gt;&lt;m:oMath&gt;&lt;m:sSub&gt;&lt;m:sSubPr&gt;&lt;m:ctrlPr&gt;&lt;w:rPr&gt;&lt;w:rFonts w:ascii=&quot;Cambria Math&quot; w:fareast=&quot;Arial&quot; w:h-ansi=&quot;Cambria Math&quot; w:cs=&quot;Times New Roman&quot;/&gt;&lt;wx:font wx:val=&quot;Cambria Math&quot;/&gt;&lt;w:i/&gt;&lt;w:sz w:val=&quot;22&quot;/&gt;&lt;/w:rPr&gt;&lt;/m:ctrlPr&gt;&lt;/m:sSub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e&lt;/m:t&gt;&lt;/m:r&gt;&lt;/m:sub&gt;&lt;/m:sSub&gt;&lt;m:r&gt;&lt;w:rPr&gt;&lt;w:rFonts w:ascii=&quot;Cambria Math&quot; w:h-ansi=&quot;Cambria Math&quot;/&gt;&lt;wx:font wx:val=&quot;Cambria Math&quot;/&gt;&lt;w:i/&gt;&lt;/w:rPr&gt;&lt;m:t&gt;= &lt;/m:t&gt;&lt;/m:r&gt;&lt;m:d&gt;&lt;m:dPr&gt;&lt;m:begChr m:val=&quot;|&quot;/&gt;&lt;m:endChr m:val=&quot;|&quot;/&gt;&lt;m:ctrlPr&gt;&lt;w:rPr&gt;&lt;w:rFonts w:ascii=&quot;Cambria Math&quot; w:fareast=&quot;Arial&quot; w:h-ansi=&quot;Cambria Math&quot; w:cs=&quot;Times New Roman&quot;/&gt;&lt;wx:font wx:val=&quot;Cambria Math&quot;/&gt;&lt;w:i/&gt;&lt;w:sz w:val=&quot;22&quot;/&gt;&lt;/w:rPr&gt;&lt;/m:ctrlPr&gt;&lt;/m:dPr&gt;&lt;m:e&gt;&lt;m:f&gt;&lt;m:fPr&gt;&lt;m:ctrlPr&gt;&lt;w:rPr&gt;&lt;w:rFonts w:ascii=&quot;Cambria Math&quot; w:fareast=&quot;Arial&quot; w:h-ansi=&quot;Cambria Math&quot; w:cs=&quot;Times New Roman&quot;/&gt;&lt;wx:font wx:val=&quot;Cambria Math&quot;/&gt;&lt;w:i/&gt;&lt;w:sz w:val=&quot;22&quot;/&gt;&lt;/w:rPr&gt;&lt;/m:ctrlPr&gt;&lt;/m:fPr&gt;&lt;m:num&gt;&lt;m:r&gt;&lt;w:rPr&gt;&lt;w:rFonts w:ascii=&quot;Cambria Math&quot; w:h-ansi=&quot;Cambria Math&quot;/&gt;&lt;wx:font wx:val=&quot;Cambria Math&quot;/&gt;&lt;w:i/&gt;&lt;/w:rPr&gt;&lt;m:t&gt;q&lt;/m:t&gt;&lt;/m:r&gt;&lt;/m:num&gt;&lt;m:den&gt;&lt;m:sSub&gt;&lt;m:sSubPr&gt;&lt;m:ctrlPr&gt;&lt;w:rPr&gt;&lt;w:rFonts w:ascii=&quot;Cambria Math&quot; w:fareast=&quot;Arial&quot; w:h-ansi=&quot;Cambria Math&quot; w:cs=&quot;Times New Roman&quot;/&gt;&lt;wx:font wx:val=&quot;Cambria Math&quot;/&gt;&lt;w:i/&gt;&lt;w:sz w:val=&quot;22&quot;/&gt;&lt;/w:rPr&gt;&lt;/m:ctrlPr&gt;&lt;/m:sSubPr&gt;&lt;m:e&gt;&lt;m:r&gt;&lt;w:rPr&gt;&lt;w:rFonts w:ascii=&quot;Cambria Math&quot; w:h-ansi=&quot;Cambria Math&quot;/&gt;&lt;wx:font wx:val=&quot;Cambria Math&quot;/&gt;&lt;w:i/&gt;&lt;/w:rPr&gt;&lt;m:t&gt;q&lt;/m:t&gt;&lt;/m:r&gt;&lt;/m:e&gt;&lt;m:sub&gt;&lt;m:r&gt;&lt;w:rPr&gt;&lt;w:rFonts w:ascii=&quot;Cambria Math&quot; w:h-ansi=&quot;Cambria Math&quot;/&gt;&lt;wx:font wx:val=&quot;Cambria Math&quot;/&gt;&lt;w:i/&gt;&lt;/w:rPr&gt;&lt;m:t&gt;e&lt;/m:t&gt;&lt;/m:r&gt;&lt;/m:sub&gt;&lt;/m:sSub&gt;&lt;/m:den&gt;&lt;/m:f&gt;&lt;/m:e&gt;&lt;/m:d&gt;&lt;/m:oMath&gt;&lt;/m:oMathPara&gt;&lt;/w:p&gt;&lt;w:sectPr wsp:rsidR=&quot;00000000&quot; wsp:rsidRPr=&quot;00FF0D8E&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p>
          <w:p w14:paraId="00EDFE68" w14:textId="77777777" w:rsidR="004E661A" w:rsidRPr="006677C8" w:rsidRDefault="004E661A">
            <w:pPr>
              <w:jc w:val="both"/>
              <w:rPr>
                <w:sz w:val="22"/>
              </w:rPr>
            </w:pPr>
          </w:p>
        </w:tc>
        <w:tc>
          <w:tcPr>
            <w:tcW w:w="3026" w:type="dxa"/>
            <w:gridSpan w:val="2"/>
            <w:shd w:val="clear" w:color="auto" w:fill="auto"/>
            <w:vAlign w:val="center"/>
          </w:tcPr>
          <w:p w14:paraId="45459015" w14:textId="77777777" w:rsidR="004E661A" w:rsidRPr="006677C8" w:rsidRDefault="004E661A">
            <w:pPr>
              <w:jc w:val="both"/>
              <w:rPr>
                <w:sz w:val="22"/>
                <w:lang w:val="nl-NL"/>
              </w:rPr>
            </w:pPr>
          </w:p>
        </w:tc>
      </w:tr>
      <w:tr w:rsidR="004E661A" w:rsidRPr="006677C8" w14:paraId="26FCC11F" w14:textId="77777777">
        <w:trPr>
          <w:jc w:val="center"/>
        </w:trPr>
        <w:tc>
          <w:tcPr>
            <w:tcW w:w="1512" w:type="dxa"/>
            <w:vMerge/>
            <w:shd w:val="clear" w:color="auto" w:fill="auto"/>
            <w:vAlign w:val="center"/>
          </w:tcPr>
          <w:p w14:paraId="7D7A59F4" w14:textId="77777777" w:rsidR="004E661A" w:rsidRPr="006677C8" w:rsidRDefault="004E661A">
            <w:pPr>
              <w:jc w:val="center"/>
              <w:rPr>
                <w:sz w:val="22"/>
                <w:lang w:val="nl-NL"/>
              </w:rPr>
            </w:pPr>
          </w:p>
        </w:tc>
        <w:tc>
          <w:tcPr>
            <w:tcW w:w="1513" w:type="dxa"/>
            <w:shd w:val="clear" w:color="auto" w:fill="auto"/>
            <w:vAlign w:val="center"/>
          </w:tcPr>
          <w:p w14:paraId="59D9D655" w14:textId="77777777" w:rsidR="004E661A" w:rsidRPr="006677C8" w:rsidRDefault="004E661A">
            <w:pPr>
              <w:jc w:val="center"/>
              <w:rPr>
                <w:sz w:val="22"/>
              </w:rPr>
            </w:pPr>
            <w:r w:rsidRPr="006677C8">
              <w:rPr>
                <w:sz w:val="22"/>
              </w:rPr>
              <w:t>Nội dung câu hỏi</w:t>
            </w:r>
          </w:p>
        </w:tc>
        <w:tc>
          <w:tcPr>
            <w:tcW w:w="3026" w:type="dxa"/>
            <w:gridSpan w:val="2"/>
            <w:shd w:val="clear" w:color="auto" w:fill="auto"/>
            <w:vAlign w:val="center"/>
          </w:tcPr>
          <w:p w14:paraId="15005BEA" w14:textId="77777777" w:rsidR="004E661A" w:rsidRPr="006677C8" w:rsidRDefault="004E661A" w:rsidP="00EC442E">
            <w:pPr>
              <w:spacing w:after="0"/>
              <w:ind w:left="720" w:hanging="720"/>
              <w:jc w:val="both"/>
              <w:rPr>
                <w:sz w:val="22"/>
                <w:lang w:val="fr-FR"/>
              </w:rPr>
            </w:pPr>
            <w:r w:rsidRPr="006677C8">
              <w:rPr>
                <w:b/>
                <w:bCs/>
                <w:sz w:val="22"/>
                <w:lang w:val="fr-FR"/>
              </w:rPr>
              <w:t>Câu 1.</w:t>
            </w:r>
            <w:r w:rsidRPr="006677C8">
              <w:rPr>
                <w:sz w:val="22"/>
                <w:lang w:val="fr-FR"/>
              </w:rPr>
              <w:t xml:space="preserve"> Dòng điện là gì ? Chiều của dòng điện được qui ước như thế nào ?</w:t>
            </w:r>
          </w:p>
          <w:p w14:paraId="49D2DC1A" w14:textId="77777777" w:rsidR="004E661A" w:rsidRPr="006677C8" w:rsidRDefault="004E661A" w:rsidP="00EC442E">
            <w:pPr>
              <w:spacing w:after="0"/>
              <w:ind w:left="720" w:hanging="720"/>
              <w:jc w:val="both"/>
              <w:rPr>
                <w:sz w:val="22"/>
                <w:lang w:val="fr-FR"/>
              </w:rPr>
            </w:pPr>
            <w:r w:rsidRPr="006677C8">
              <w:rPr>
                <w:b/>
                <w:bCs/>
                <w:sz w:val="22"/>
                <w:lang w:val="fr-FR"/>
              </w:rPr>
              <w:t>Câu 2.</w:t>
            </w:r>
            <w:r w:rsidRPr="006677C8">
              <w:rPr>
                <w:sz w:val="22"/>
                <w:lang w:val="fr-FR"/>
              </w:rPr>
              <w:t xml:space="preserve"> Cường độ dòng điện là gì ? Biểu thức của cường độ dòng điện ?</w:t>
            </w:r>
          </w:p>
          <w:p w14:paraId="39529ED9" w14:textId="77777777" w:rsidR="004E661A" w:rsidRPr="006677C8" w:rsidRDefault="004E661A" w:rsidP="00EC442E">
            <w:pPr>
              <w:spacing w:after="0"/>
              <w:ind w:left="720" w:hanging="720"/>
              <w:jc w:val="both"/>
              <w:rPr>
                <w:sz w:val="22"/>
                <w:lang w:val="fr-FR"/>
              </w:rPr>
            </w:pPr>
            <w:r w:rsidRPr="006677C8">
              <w:rPr>
                <w:b/>
                <w:bCs/>
                <w:sz w:val="22"/>
                <w:lang w:val="fr-FR"/>
              </w:rPr>
              <w:t>Câu 3.</w:t>
            </w:r>
            <w:r w:rsidRPr="006677C8">
              <w:rPr>
                <w:sz w:val="22"/>
                <w:lang w:val="fr-FR"/>
              </w:rPr>
              <w:t xml:space="preserve"> Thế nào là dòng điện không đổi ? Biểu thức ?</w:t>
            </w:r>
          </w:p>
          <w:p w14:paraId="31A4B6A9" w14:textId="77777777" w:rsidR="004E661A" w:rsidRPr="006677C8" w:rsidRDefault="004E661A" w:rsidP="00EC442E">
            <w:pPr>
              <w:spacing w:after="0"/>
              <w:ind w:left="720" w:hanging="720"/>
              <w:jc w:val="both"/>
              <w:rPr>
                <w:sz w:val="22"/>
                <w:lang w:val="fr-FR"/>
              </w:rPr>
            </w:pPr>
            <w:r w:rsidRPr="006677C8">
              <w:rPr>
                <w:b/>
                <w:bCs/>
                <w:sz w:val="22"/>
                <w:lang w:val="fr-FR"/>
              </w:rPr>
              <w:t>Câu 4.</w:t>
            </w:r>
            <w:r w:rsidRPr="006677C8">
              <w:rPr>
                <w:sz w:val="22"/>
                <w:lang w:val="fr-FR"/>
              </w:rPr>
              <w:t xml:space="preserve"> Suất điện động của nguồn điện là gì ? Biểu thức ? Ý nghĩa và đơn </w:t>
            </w:r>
            <w:r w:rsidRPr="006677C8">
              <w:rPr>
                <w:sz w:val="22"/>
                <w:lang w:val="fr-FR"/>
              </w:rPr>
              <w:lastRenderedPageBreak/>
              <w:t>vị các đại lượng trong biểu thức ?</w:t>
            </w:r>
          </w:p>
        </w:tc>
        <w:tc>
          <w:tcPr>
            <w:tcW w:w="3026" w:type="dxa"/>
            <w:gridSpan w:val="2"/>
            <w:shd w:val="clear" w:color="auto" w:fill="auto"/>
            <w:vAlign w:val="center"/>
          </w:tcPr>
          <w:p w14:paraId="17004458" w14:textId="77777777" w:rsidR="004E661A" w:rsidRPr="006677C8" w:rsidRDefault="004E661A" w:rsidP="00EC442E">
            <w:pPr>
              <w:jc w:val="both"/>
              <w:rPr>
                <w:sz w:val="22"/>
                <w:lang w:val="fr-FR"/>
              </w:rPr>
            </w:pPr>
          </w:p>
        </w:tc>
        <w:tc>
          <w:tcPr>
            <w:tcW w:w="3026" w:type="dxa"/>
            <w:gridSpan w:val="2"/>
            <w:shd w:val="clear" w:color="auto" w:fill="auto"/>
            <w:vAlign w:val="center"/>
          </w:tcPr>
          <w:p w14:paraId="004A9A5F" w14:textId="77777777" w:rsidR="004E661A" w:rsidRPr="006677C8" w:rsidRDefault="004E661A" w:rsidP="00EC442E">
            <w:pPr>
              <w:jc w:val="both"/>
              <w:rPr>
                <w:sz w:val="22"/>
                <w:lang w:val="fr-FR"/>
              </w:rPr>
            </w:pPr>
          </w:p>
        </w:tc>
        <w:tc>
          <w:tcPr>
            <w:tcW w:w="3026" w:type="dxa"/>
            <w:gridSpan w:val="2"/>
            <w:shd w:val="clear" w:color="auto" w:fill="auto"/>
            <w:vAlign w:val="center"/>
          </w:tcPr>
          <w:p w14:paraId="4910DD0B" w14:textId="77777777" w:rsidR="004E661A" w:rsidRPr="006677C8" w:rsidRDefault="004E661A">
            <w:pPr>
              <w:jc w:val="center"/>
              <w:rPr>
                <w:sz w:val="22"/>
                <w:lang w:val="fr-FR"/>
              </w:rPr>
            </w:pPr>
          </w:p>
        </w:tc>
      </w:tr>
      <w:tr w:rsidR="004E661A" w:rsidRPr="006677C8" w14:paraId="7FECE3EB" w14:textId="77777777" w:rsidTr="00F11D10">
        <w:trPr>
          <w:jc w:val="center"/>
        </w:trPr>
        <w:tc>
          <w:tcPr>
            <w:tcW w:w="1512" w:type="dxa"/>
            <w:vMerge/>
            <w:shd w:val="clear" w:color="auto" w:fill="auto"/>
            <w:vAlign w:val="center"/>
          </w:tcPr>
          <w:p w14:paraId="4989871F" w14:textId="77777777" w:rsidR="004E661A" w:rsidRPr="006677C8" w:rsidRDefault="004E661A">
            <w:pPr>
              <w:jc w:val="center"/>
              <w:rPr>
                <w:sz w:val="22"/>
                <w:lang w:val="fr-FR"/>
              </w:rPr>
            </w:pPr>
          </w:p>
        </w:tc>
        <w:tc>
          <w:tcPr>
            <w:tcW w:w="1513" w:type="dxa"/>
            <w:shd w:val="clear" w:color="auto" w:fill="auto"/>
            <w:vAlign w:val="center"/>
          </w:tcPr>
          <w:p w14:paraId="3C118754" w14:textId="77777777" w:rsidR="004E661A" w:rsidRPr="006677C8" w:rsidRDefault="004E661A">
            <w:pPr>
              <w:jc w:val="center"/>
              <w:rPr>
                <w:color w:val="000000"/>
                <w:sz w:val="22"/>
                <w:lang w:val="vi-VN"/>
              </w:rPr>
            </w:pPr>
            <w:r w:rsidRPr="006677C8">
              <w:rPr>
                <w:b/>
                <w:bCs/>
                <w:color w:val="000000"/>
                <w:sz w:val="22"/>
                <w:lang w:val="vi-VN"/>
              </w:rPr>
              <w:t>2.</w:t>
            </w:r>
            <w:r w:rsidRPr="006677C8">
              <w:rPr>
                <w:color w:val="000000"/>
                <w:sz w:val="22"/>
                <w:lang w:val="vi-VN"/>
              </w:rPr>
              <w:t xml:space="preserve"> </w:t>
            </w:r>
          </w:p>
          <w:p w14:paraId="07817DE8" w14:textId="77777777" w:rsidR="004E661A" w:rsidRPr="006677C8" w:rsidRDefault="004E661A">
            <w:pPr>
              <w:jc w:val="center"/>
              <w:rPr>
                <w:sz w:val="22"/>
                <w:lang w:val="vi-VN"/>
              </w:rPr>
            </w:pPr>
            <w:r w:rsidRPr="006677C8">
              <w:rPr>
                <w:sz w:val="22"/>
                <w:lang w:val="vi-VN"/>
              </w:rPr>
              <w:t>Điện năng – Công suất điện.</w:t>
            </w:r>
          </w:p>
        </w:tc>
        <w:tc>
          <w:tcPr>
            <w:tcW w:w="3026" w:type="dxa"/>
            <w:gridSpan w:val="2"/>
            <w:shd w:val="clear" w:color="auto" w:fill="auto"/>
            <w:vAlign w:val="center"/>
          </w:tcPr>
          <w:p w14:paraId="0DC7DF56" w14:textId="77777777" w:rsidR="004E661A" w:rsidRPr="006677C8" w:rsidRDefault="004E661A" w:rsidP="00206666">
            <w:pPr>
              <w:widowControl w:val="0"/>
              <w:spacing w:before="20" w:after="80"/>
              <w:jc w:val="both"/>
              <w:rPr>
                <w:color w:val="000000"/>
                <w:sz w:val="22"/>
                <w:lang w:val="nl-NL"/>
              </w:rPr>
            </w:pPr>
            <w:r w:rsidRPr="006677C8">
              <w:rPr>
                <w:color w:val="000000"/>
                <w:sz w:val="22"/>
                <w:lang w:val="nl-NL"/>
              </w:rPr>
              <w:t>- Nêu được công thức tính  công của nguồn điện.</w:t>
            </w:r>
          </w:p>
          <w:p w14:paraId="47CFA69B" w14:textId="77777777" w:rsidR="004E661A" w:rsidRPr="006677C8" w:rsidRDefault="004E661A" w:rsidP="00206666">
            <w:pPr>
              <w:widowControl w:val="0"/>
              <w:spacing w:before="20" w:after="80"/>
              <w:jc w:val="both"/>
              <w:rPr>
                <w:color w:val="000000"/>
                <w:sz w:val="22"/>
                <w:lang w:val="nl-NL"/>
              </w:rPr>
            </w:pPr>
            <w:r w:rsidRPr="006677C8">
              <w:rPr>
                <w:color w:val="000000"/>
                <w:sz w:val="22"/>
                <w:lang w:val="nl-NL"/>
              </w:rPr>
              <w:t xml:space="preserve">- Nêu được công thức tính công suất của nguồn điện: </w:t>
            </w:r>
            <w:r w:rsidRPr="006677C8">
              <w:rPr>
                <w:color w:val="000000"/>
                <w:position w:val="-14"/>
                <w:sz w:val="22"/>
                <w:lang w:val="nl-NL"/>
              </w:rPr>
              <w:object w:dxaOrig="892" w:dyaOrig="376" w14:anchorId="35472C17">
                <v:shape id="_x0000_i1042" type="#_x0000_t75" style="width:44.4pt;height:18.6pt" o:ole="">
                  <v:imagedata r:id="rId35" o:title=""/>
                </v:shape>
                <o:OLEObject Type="Embed" ProgID="Equation.DSMT4" ShapeID="_x0000_i1042" DrawAspect="Content" ObjectID="_1734374252" r:id="rId36"/>
              </w:object>
            </w:r>
          </w:p>
          <w:p w14:paraId="04376347" w14:textId="77777777" w:rsidR="004E661A" w:rsidRPr="006677C8" w:rsidRDefault="004E661A" w:rsidP="00206666">
            <w:pPr>
              <w:widowControl w:val="0"/>
              <w:spacing w:before="20" w:after="80"/>
              <w:jc w:val="both"/>
              <w:rPr>
                <w:color w:val="000000"/>
                <w:sz w:val="22"/>
                <w:lang w:val="nl-NL"/>
              </w:rPr>
            </w:pPr>
            <w:r w:rsidRPr="006677C8">
              <w:rPr>
                <w:iCs/>
                <w:color w:val="000000"/>
                <w:sz w:val="22"/>
                <w:lang w:val="nl-NL"/>
              </w:rPr>
              <w:t>- Nêu được đ</w:t>
            </w:r>
            <w:r w:rsidRPr="006677C8">
              <w:rPr>
                <w:color w:val="000000"/>
                <w:sz w:val="22"/>
                <w:lang w:val="nl-NL"/>
              </w:rPr>
              <w:t>ơn vị của công, công suất.</w:t>
            </w:r>
          </w:p>
          <w:p w14:paraId="5BE83B89" w14:textId="77777777" w:rsidR="004E661A" w:rsidRPr="006677C8" w:rsidRDefault="004E661A" w:rsidP="00E0672C">
            <w:pPr>
              <w:widowControl w:val="0"/>
              <w:spacing w:before="20" w:after="80"/>
              <w:jc w:val="both"/>
              <w:rPr>
                <w:color w:val="000000"/>
                <w:sz w:val="22"/>
                <w:lang w:val="nl-NL"/>
              </w:rPr>
            </w:pPr>
          </w:p>
          <w:p w14:paraId="7740DF11" w14:textId="77777777" w:rsidR="004E661A" w:rsidRPr="006677C8" w:rsidRDefault="004E661A" w:rsidP="00E0672C">
            <w:pPr>
              <w:widowControl w:val="0"/>
              <w:spacing w:before="20" w:after="80"/>
              <w:jc w:val="both"/>
              <w:rPr>
                <w:color w:val="000000"/>
                <w:sz w:val="22"/>
                <w:lang w:val="nl-NL"/>
              </w:rPr>
            </w:pPr>
          </w:p>
          <w:p w14:paraId="0EBA8963" w14:textId="77777777" w:rsidR="004E661A" w:rsidRPr="006677C8" w:rsidRDefault="004E661A" w:rsidP="00E0672C">
            <w:pPr>
              <w:widowControl w:val="0"/>
              <w:spacing w:before="20" w:after="80"/>
              <w:jc w:val="both"/>
              <w:rPr>
                <w:color w:val="000000"/>
                <w:sz w:val="22"/>
                <w:lang w:val="nl-NL"/>
              </w:rPr>
            </w:pPr>
            <w:r w:rsidRPr="006677C8">
              <w:rPr>
                <w:color w:val="000000"/>
                <w:sz w:val="22"/>
                <w:lang w:val="nl-NL"/>
              </w:rPr>
              <w:t>- Nêu được công thức tính  điện năng tiêu thụ : A = t.U.I</w:t>
            </w:r>
          </w:p>
          <w:p w14:paraId="25355855" w14:textId="77777777" w:rsidR="004E661A" w:rsidRPr="006677C8" w:rsidRDefault="004E661A" w:rsidP="00E0672C">
            <w:pPr>
              <w:widowControl w:val="0"/>
              <w:spacing w:before="20" w:after="80"/>
              <w:jc w:val="both"/>
              <w:rPr>
                <w:color w:val="000000"/>
                <w:sz w:val="22"/>
                <w:lang w:val="nl-NL"/>
              </w:rPr>
            </w:pPr>
            <w:r w:rsidRPr="006677C8">
              <w:rPr>
                <w:color w:val="000000"/>
                <w:sz w:val="22"/>
                <w:lang w:val="nl-NL"/>
              </w:rPr>
              <w:t>- Nêu được công thức tính công suất tiêu thụ điện : P = U.I</w:t>
            </w:r>
          </w:p>
          <w:p w14:paraId="0A8A85A8" w14:textId="77777777" w:rsidR="004E661A" w:rsidRPr="006677C8" w:rsidRDefault="004E661A" w:rsidP="00E0672C">
            <w:pPr>
              <w:widowControl w:val="0"/>
              <w:spacing w:before="20" w:after="80"/>
              <w:jc w:val="both"/>
              <w:rPr>
                <w:color w:val="000000"/>
                <w:sz w:val="22"/>
                <w:lang w:val="nl-NL"/>
              </w:rPr>
            </w:pPr>
            <w:r w:rsidRPr="006677C8">
              <w:rPr>
                <w:color w:val="000000"/>
                <w:sz w:val="22"/>
                <w:lang w:val="nl-NL"/>
              </w:rPr>
              <w:t>- Nêu được công thức tính  nhiệt lượng tỏa ra trên vật dẫn : Q = t.R.I</w:t>
            </w:r>
            <w:r w:rsidRPr="006677C8">
              <w:rPr>
                <w:color w:val="000000"/>
                <w:sz w:val="22"/>
                <w:vertAlign w:val="superscript"/>
                <w:lang w:val="nl-NL"/>
              </w:rPr>
              <w:t>2</w:t>
            </w:r>
            <w:r w:rsidRPr="006677C8">
              <w:rPr>
                <w:color w:val="000000"/>
                <w:sz w:val="22"/>
                <w:lang w:val="nl-NL"/>
              </w:rPr>
              <w:t>.</w:t>
            </w:r>
          </w:p>
          <w:p w14:paraId="7F362A29" w14:textId="77777777" w:rsidR="004E661A" w:rsidRPr="006677C8" w:rsidRDefault="004E661A" w:rsidP="00E0672C">
            <w:pPr>
              <w:widowControl w:val="0"/>
              <w:spacing w:before="20" w:after="80"/>
              <w:jc w:val="both"/>
              <w:rPr>
                <w:sz w:val="22"/>
                <w:lang w:val="nl-NL"/>
              </w:rPr>
            </w:pPr>
            <w:r w:rsidRPr="006677C8">
              <w:rPr>
                <w:color w:val="000000"/>
                <w:sz w:val="22"/>
                <w:lang w:val="nl-NL"/>
              </w:rPr>
              <w:t>- Nêu được công thức tính công suất nhiệt : P = R.I</w:t>
            </w:r>
            <w:r w:rsidRPr="006677C8">
              <w:rPr>
                <w:color w:val="000000"/>
                <w:sz w:val="22"/>
                <w:vertAlign w:val="superscript"/>
                <w:lang w:val="nl-NL"/>
              </w:rPr>
              <w:t>2</w:t>
            </w:r>
            <w:r w:rsidRPr="006677C8">
              <w:rPr>
                <w:color w:val="000000"/>
                <w:sz w:val="22"/>
                <w:lang w:val="nl-NL"/>
              </w:rPr>
              <w:t>.</w:t>
            </w:r>
          </w:p>
        </w:tc>
        <w:tc>
          <w:tcPr>
            <w:tcW w:w="3026" w:type="dxa"/>
            <w:gridSpan w:val="2"/>
            <w:shd w:val="clear" w:color="auto" w:fill="auto"/>
            <w:vAlign w:val="center"/>
          </w:tcPr>
          <w:p w14:paraId="5BFC6692" w14:textId="77777777" w:rsidR="004E661A" w:rsidRPr="006677C8" w:rsidRDefault="004E661A" w:rsidP="00206666">
            <w:pPr>
              <w:widowControl w:val="0"/>
              <w:spacing w:before="20" w:after="80"/>
              <w:jc w:val="both"/>
              <w:rPr>
                <w:color w:val="000000"/>
                <w:spacing w:val="12"/>
                <w:sz w:val="22"/>
                <w:lang w:val="nl-NL"/>
              </w:rPr>
            </w:pPr>
            <w:r w:rsidRPr="006677C8">
              <w:rPr>
                <w:color w:val="000000"/>
                <w:sz w:val="22"/>
                <w:lang w:val="nl-NL"/>
              </w:rPr>
              <w:t xml:space="preserve">- Tính được công của nguồn điện từ công </w:t>
            </w:r>
            <w:r w:rsidRPr="006677C8">
              <w:rPr>
                <w:color w:val="000000"/>
                <w:spacing w:val="12"/>
                <w:sz w:val="22"/>
                <w:lang w:val="nl-NL"/>
              </w:rPr>
              <w:t xml:space="preserve">thức: </w:t>
            </w:r>
            <w:r w:rsidRPr="006677C8">
              <w:rPr>
                <w:color w:val="000000"/>
                <w:spacing w:val="12"/>
                <w:position w:val="-14"/>
                <w:sz w:val="22"/>
              </w:rPr>
              <w:object w:dxaOrig="939" w:dyaOrig="376" w14:anchorId="06734C9E">
                <v:shape id="_x0000_i1043" type="#_x0000_t75" style="width:46.8pt;height:18.6pt" o:ole="">
                  <v:imagedata r:id="rId37" o:title=""/>
                </v:shape>
                <o:OLEObject Type="Embed" ProgID="Equation.DSMT4" ShapeID="_x0000_i1043" DrawAspect="Content" ObjectID="_1734374253" r:id="rId38"/>
              </w:object>
            </w:r>
            <w:r w:rsidRPr="006677C8">
              <w:rPr>
                <w:color w:val="000000"/>
                <w:spacing w:val="12"/>
                <w:sz w:val="22"/>
                <w:lang w:val="nl-NL"/>
              </w:rPr>
              <w:t>.</w:t>
            </w:r>
          </w:p>
          <w:p w14:paraId="7CF7DCA8" w14:textId="77777777" w:rsidR="004E661A" w:rsidRPr="006677C8" w:rsidRDefault="004E661A" w:rsidP="00206666">
            <w:pPr>
              <w:widowControl w:val="0"/>
              <w:spacing w:before="20" w:after="80"/>
              <w:jc w:val="both"/>
              <w:rPr>
                <w:color w:val="000000"/>
                <w:sz w:val="22"/>
                <w:lang w:val="nl-NL"/>
              </w:rPr>
            </w:pPr>
            <w:r w:rsidRPr="006677C8">
              <w:rPr>
                <w:color w:val="000000"/>
                <w:spacing w:val="12"/>
                <w:sz w:val="22"/>
                <w:lang w:val="nl-NL"/>
              </w:rPr>
              <w:t xml:space="preserve">Với </w:t>
            </w:r>
            <w:r w:rsidRPr="006677C8">
              <w:rPr>
                <w:i/>
                <w:iCs/>
                <w:color w:val="000000"/>
                <w:spacing w:val="12"/>
                <w:sz w:val="22"/>
                <w:lang w:val="nl-NL"/>
              </w:rPr>
              <w:t>E</w:t>
            </w:r>
            <w:r w:rsidRPr="006677C8">
              <w:rPr>
                <w:color w:val="000000"/>
                <w:spacing w:val="12"/>
                <w:sz w:val="22"/>
                <w:lang w:val="nl-NL"/>
              </w:rPr>
              <w:t xml:space="preserve"> là suất điện động nguồn, </w:t>
            </w:r>
            <w:r w:rsidRPr="006677C8">
              <w:rPr>
                <w:i/>
                <w:iCs/>
                <w:color w:val="000000"/>
                <w:spacing w:val="12"/>
                <w:sz w:val="22"/>
                <w:lang w:val="nl-NL"/>
              </w:rPr>
              <w:t>I</w:t>
            </w:r>
            <w:r w:rsidRPr="006677C8">
              <w:rPr>
                <w:color w:val="000000"/>
                <w:spacing w:val="12"/>
                <w:sz w:val="22"/>
                <w:lang w:val="nl-NL"/>
              </w:rPr>
              <w:t xml:space="preserve"> là cường độ dòng điện qua nguồn và </w:t>
            </w:r>
            <w:r w:rsidRPr="006677C8">
              <w:rPr>
                <w:i/>
                <w:iCs/>
                <w:color w:val="000000"/>
                <w:spacing w:val="12"/>
                <w:sz w:val="22"/>
                <w:lang w:val="nl-NL"/>
              </w:rPr>
              <w:t>t</w:t>
            </w:r>
            <w:r w:rsidRPr="006677C8">
              <w:rPr>
                <w:color w:val="000000"/>
                <w:spacing w:val="12"/>
                <w:sz w:val="22"/>
                <w:lang w:val="nl-NL"/>
              </w:rPr>
              <w:t xml:space="preserve"> là thời gian dòng điện chạy qua.</w:t>
            </w:r>
          </w:p>
          <w:p w14:paraId="4BD90F45" w14:textId="77777777" w:rsidR="004E661A" w:rsidRPr="006677C8" w:rsidRDefault="004E661A" w:rsidP="00206666">
            <w:pPr>
              <w:widowControl w:val="0"/>
              <w:spacing w:before="20" w:after="80"/>
              <w:jc w:val="both"/>
              <w:rPr>
                <w:color w:val="000000"/>
                <w:sz w:val="22"/>
                <w:lang w:val="nl-NL"/>
              </w:rPr>
            </w:pPr>
            <w:r w:rsidRPr="006677C8">
              <w:rPr>
                <w:color w:val="000000"/>
                <w:sz w:val="22"/>
                <w:lang w:val="nl-NL"/>
              </w:rPr>
              <w:t xml:space="preserve">- Tính được công suất của nguồn điện từ công </w:t>
            </w:r>
            <w:r w:rsidRPr="006677C8">
              <w:rPr>
                <w:color w:val="000000"/>
                <w:spacing w:val="12"/>
                <w:sz w:val="22"/>
                <w:lang w:val="nl-NL"/>
              </w:rPr>
              <w:t xml:space="preserve">thức: </w:t>
            </w:r>
            <w:r w:rsidRPr="006677C8">
              <w:rPr>
                <w:color w:val="000000"/>
                <w:position w:val="-14"/>
                <w:sz w:val="22"/>
                <w:lang w:val="nl-NL"/>
              </w:rPr>
              <w:object w:dxaOrig="892" w:dyaOrig="376" w14:anchorId="104F1035">
                <v:shape id="_x0000_i1044" type="#_x0000_t75" style="width:44.4pt;height:18.6pt" o:ole="">
                  <v:imagedata r:id="rId35" o:title=""/>
                </v:shape>
                <o:OLEObject Type="Embed" ProgID="Equation.DSMT4" ShapeID="_x0000_i1044" DrawAspect="Content" ObjectID="_1734374254" r:id="rId39"/>
              </w:object>
            </w:r>
          </w:p>
          <w:p w14:paraId="612B95D1" w14:textId="77777777" w:rsidR="004E661A" w:rsidRPr="006677C8" w:rsidRDefault="004E661A" w:rsidP="00E0672C">
            <w:pPr>
              <w:widowControl w:val="0"/>
              <w:spacing w:before="20" w:after="80"/>
              <w:jc w:val="both"/>
              <w:rPr>
                <w:color w:val="000000"/>
                <w:sz w:val="22"/>
                <w:lang w:val="nl-NL"/>
              </w:rPr>
            </w:pPr>
            <w:r w:rsidRPr="006677C8">
              <w:rPr>
                <w:color w:val="000000"/>
                <w:sz w:val="22"/>
                <w:lang w:val="nl-NL"/>
              </w:rPr>
              <w:t>- Tính được  điện năng tiêu thụ bằng công thức : A = t.U.I</w:t>
            </w:r>
          </w:p>
          <w:p w14:paraId="601F6544" w14:textId="77777777" w:rsidR="004E661A" w:rsidRPr="006677C8" w:rsidRDefault="004E661A" w:rsidP="00E0672C">
            <w:pPr>
              <w:widowControl w:val="0"/>
              <w:spacing w:before="20" w:after="80"/>
              <w:jc w:val="both"/>
              <w:rPr>
                <w:color w:val="000000"/>
                <w:sz w:val="22"/>
                <w:lang w:val="nl-NL"/>
              </w:rPr>
            </w:pPr>
            <w:r w:rsidRPr="006677C8">
              <w:rPr>
                <w:color w:val="000000"/>
                <w:sz w:val="22"/>
                <w:lang w:val="nl-NL"/>
              </w:rPr>
              <w:t>- Tính được công suất điện bằng công thức : P = U.I</w:t>
            </w:r>
          </w:p>
          <w:p w14:paraId="2F7CC296" w14:textId="77777777" w:rsidR="004E661A" w:rsidRPr="006677C8" w:rsidRDefault="004E661A" w:rsidP="00E0672C">
            <w:pPr>
              <w:widowControl w:val="0"/>
              <w:spacing w:before="20" w:after="80"/>
              <w:jc w:val="both"/>
              <w:rPr>
                <w:color w:val="000000"/>
                <w:sz w:val="22"/>
                <w:lang w:val="nl-NL"/>
              </w:rPr>
            </w:pPr>
            <w:r w:rsidRPr="006677C8">
              <w:rPr>
                <w:color w:val="000000"/>
                <w:sz w:val="22"/>
                <w:lang w:val="nl-NL"/>
              </w:rPr>
              <w:t>- Tính được nhiệt lượng tỏa ra trên vật dẫn bằng công thức : Q = t.R.I</w:t>
            </w:r>
            <w:r w:rsidRPr="006677C8">
              <w:rPr>
                <w:color w:val="000000"/>
                <w:sz w:val="22"/>
                <w:vertAlign w:val="superscript"/>
                <w:lang w:val="nl-NL"/>
              </w:rPr>
              <w:t>2</w:t>
            </w:r>
            <w:r w:rsidRPr="006677C8">
              <w:rPr>
                <w:color w:val="000000"/>
                <w:sz w:val="22"/>
                <w:lang w:val="nl-NL"/>
              </w:rPr>
              <w:t>.</w:t>
            </w:r>
          </w:p>
          <w:p w14:paraId="6041C902" w14:textId="77777777" w:rsidR="004E661A" w:rsidRPr="006677C8" w:rsidRDefault="004E661A" w:rsidP="00E0672C">
            <w:pPr>
              <w:jc w:val="both"/>
              <w:rPr>
                <w:sz w:val="22"/>
                <w:lang w:val="nl-NL"/>
              </w:rPr>
            </w:pPr>
            <w:r w:rsidRPr="006677C8">
              <w:rPr>
                <w:color w:val="000000"/>
                <w:sz w:val="22"/>
                <w:lang w:val="nl-NL"/>
              </w:rPr>
              <w:t>- Tính được công suất nhiệt bằng công thức : P = R.I</w:t>
            </w:r>
            <w:r w:rsidRPr="006677C8">
              <w:rPr>
                <w:color w:val="000000"/>
                <w:sz w:val="22"/>
                <w:vertAlign w:val="superscript"/>
                <w:lang w:val="nl-NL"/>
              </w:rPr>
              <w:t>2</w:t>
            </w:r>
            <w:r w:rsidRPr="006677C8">
              <w:rPr>
                <w:color w:val="000000"/>
                <w:sz w:val="22"/>
                <w:lang w:val="nl-NL"/>
              </w:rPr>
              <w:t>.</w:t>
            </w:r>
          </w:p>
        </w:tc>
        <w:tc>
          <w:tcPr>
            <w:tcW w:w="3026" w:type="dxa"/>
            <w:gridSpan w:val="2"/>
            <w:shd w:val="clear" w:color="auto" w:fill="auto"/>
            <w:vAlign w:val="center"/>
          </w:tcPr>
          <w:p w14:paraId="56C94DBB" w14:textId="77777777" w:rsidR="004E661A" w:rsidRPr="006677C8" w:rsidRDefault="004E661A" w:rsidP="00206666">
            <w:pPr>
              <w:widowControl w:val="0"/>
              <w:spacing w:before="20" w:after="80"/>
              <w:jc w:val="both"/>
              <w:rPr>
                <w:color w:val="000000"/>
                <w:sz w:val="22"/>
                <w:lang w:val="nl-NL"/>
              </w:rPr>
            </w:pPr>
            <w:r w:rsidRPr="006677C8">
              <w:rPr>
                <w:color w:val="000000"/>
                <w:sz w:val="22"/>
                <w:lang w:val="nl-NL"/>
              </w:rPr>
              <w:t xml:space="preserve">- Vận dụng được công </w:t>
            </w:r>
            <w:r w:rsidRPr="006677C8">
              <w:rPr>
                <w:color w:val="000000"/>
                <w:spacing w:val="12"/>
                <w:sz w:val="22"/>
                <w:lang w:val="nl-NL"/>
              </w:rPr>
              <w:t xml:space="preserve">thức </w:t>
            </w:r>
            <w:r w:rsidRPr="006677C8">
              <w:rPr>
                <w:color w:val="000000"/>
                <w:spacing w:val="12"/>
                <w:position w:val="-14"/>
                <w:sz w:val="22"/>
              </w:rPr>
              <w:object w:dxaOrig="939" w:dyaOrig="376" w14:anchorId="442D8DAE">
                <v:shape id="_x0000_i1045" type="#_x0000_t75" style="width:46.8pt;height:18.6pt" o:ole="">
                  <v:imagedata r:id="rId40" o:title=""/>
                </v:shape>
                <o:OLEObject Type="Embed" ProgID="Equation.DSMT4" ShapeID="_x0000_i1045" DrawAspect="Content" ObjectID="_1734374255" r:id="rId41"/>
              </w:object>
            </w:r>
            <w:r w:rsidRPr="006677C8">
              <w:rPr>
                <w:color w:val="000000"/>
                <w:sz w:val="22"/>
                <w:lang w:val="nl-NL"/>
              </w:rPr>
              <w:t>trong các bài tập.</w:t>
            </w:r>
          </w:p>
          <w:p w14:paraId="03B7F061" w14:textId="77777777" w:rsidR="004E661A" w:rsidRPr="006677C8" w:rsidRDefault="004E661A" w:rsidP="00206666">
            <w:pPr>
              <w:widowControl w:val="0"/>
              <w:spacing w:before="20" w:after="80"/>
              <w:jc w:val="both"/>
              <w:rPr>
                <w:color w:val="000000"/>
                <w:sz w:val="22"/>
                <w:lang w:val="nl-NL"/>
              </w:rPr>
            </w:pPr>
            <w:r w:rsidRPr="006677C8">
              <w:rPr>
                <w:color w:val="000000"/>
                <w:sz w:val="22"/>
                <w:lang w:val="nl-NL"/>
              </w:rPr>
              <w:t xml:space="preserve">- Vận dụng được công </w:t>
            </w:r>
            <w:r w:rsidRPr="006677C8">
              <w:rPr>
                <w:color w:val="000000"/>
                <w:spacing w:val="12"/>
                <w:sz w:val="22"/>
                <w:lang w:val="nl-NL"/>
              </w:rPr>
              <w:t xml:space="preserve">thức </w:t>
            </w:r>
            <w:r w:rsidRPr="006677C8">
              <w:rPr>
                <w:color w:val="000000"/>
                <w:position w:val="-14"/>
                <w:sz w:val="22"/>
                <w:lang w:val="nl-NL"/>
              </w:rPr>
              <w:object w:dxaOrig="845" w:dyaOrig="376" w14:anchorId="22A1308B">
                <v:shape id="_x0000_i1046" type="#_x0000_t75" style="width:42pt;height:18.6pt" o:ole="">
                  <v:imagedata r:id="rId42" o:title=""/>
                </v:shape>
                <o:OLEObject Type="Embed" ProgID="Equation.DSMT4" ShapeID="_x0000_i1046" DrawAspect="Content" ObjectID="_1734374256" r:id="rId43"/>
              </w:object>
            </w:r>
            <w:r w:rsidRPr="006677C8">
              <w:rPr>
                <w:color w:val="000000"/>
                <w:sz w:val="22"/>
                <w:lang w:val="nl-NL"/>
              </w:rPr>
              <w:t xml:space="preserve"> trong các bài tập.</w:t>
            </w:r>
          </w:p>
          <w:p w14:paraId="428D6CDD" w14:textId="77777777" w:rsidR="004E661A" w:rsidRPr="006677C8" w:rsidRDefault="004E661A" w:rsidP="00E0672C">
            <w:pPr>
              <w:widowControl w:val="0"/>
              <w:spacing w:before="20" w:after="80"/>
              <w:jc w:val="both"/>
              <w:rPr>
                <w:color w:val="000000"/>
                <w:sz w:val="22"/>
                <w:lang w:val="nl-NL"/>
              </w:rPr>
            </w:pPr>
          </w:p>
          <w:p w14:paraId="469639E5" w14:textId="77777777" w:rsidR="004E661A" w:rsidRPr="006677C8" w:rsidRDefault="004E661A" w:rsidP="00E0672C">
            <w:pPr>
              <w:widowControl w:val="0"/>
              <w:spacing w:before="20" w:after="80"/>
              <w:jc w:val="both"/>
              <w:rPr>
                <w:color w:val="000000"/>
                <w:sz w:val="22"/>
                <w:lang w:val="nl-NL"/>
              </w:rPr>
            </w:pPr>
          </w:p>
          <w:p w14:paraId="0C37D758" w14:textId="77777777" w:rsidR="004E661A" w:rsidRPr="006677C8" w:rsidRDefault="004E661A" w:rsidP="00E0672C">
            <w:pPr>
              <w:widowControl w:val="0"/>
              <w:spacing w:before="20" w:after="80"/>
              <w:jc w:val="both"/>
              <w:rPr>
                <w:color w:val="000000"/>
                <w:sz w:val="22"/>
                <w:lang w:val="nl-NL"/>
              </w:rPr>
            </w:pPr>
          </w:p>
          <w:p w14:paraId="554CF394" w14:textId="77777777" w:rsidR="004E661A" w:rsidRPr="006677C8" w:rsidRDefault="004E661A" w:rsidP="00E0672C">
            <w:pPr>
              <w:widowControl w:val="0"/>
              <w:spacing w:before="20" w:after="80"/>
              <w:jc w:val="both"/>
              <w:rPr>
                <w:color w:val="000000"/>
                <w:sz w:val="22"/>
                <w:lang w:val="nl-NL"/>
              </w:rPr>
            </w:pPr>
          </w:p>
          <w:p w14:paraId="04295FD8" w14:textId="77777777" w:rsidR="004E661A" w:rsidRPr="006677C8" w:rsidRDefault="004E661A" w:rsidP="00E0672C">
            <w:pPr>
              <w:widowControl w:val="0"/>
              <w:spacing w:before="20" w:after="80"/>
              <w:jc w:val="both"/>
              <w:rPr>
                <w:color w:val="000000"/>
                <w:sz w:val="22"/>
                <w:lang w:val="nl-NL"/>
              </w:rPr>
            </w:pPr>
            <w:r w:rsidRPr="006677C8">
              <w:rPr>
                <w:color w:val="000000"/>
                <w:sz w:val="22"/>
                <w:lang w:val="nl-NL"/>
              </w:rPr>
              <w:t>- Vận dụng được công thức A = t.U.I trong các bài tập.</w:t>
            </w:r>
          </w:p>
          <w:p w14:paraId="424E843C" w14:textId="77777777" w:rsidR="004E661A" w:rsidRPr="006677C8" w:rsidRDefault="004E661A" w:rsidP="00E0672C">
            <w:pPr>
              <w:widowControl w:val="0"/>
              <w:spacing w:before="20" w:after="80"/>
              <w:jc w:val="both"/>
              <w:rPr>
                <w:color w:val="000000"/>
                <w:sz w:val="22"/>
                <w:lang w:val="nl-NL"/>
              </w:rPr>
            </w:pPr>
            <w:r w:rsidRPr="006677C8">
              <w:rPr>
                <w:color w:val="000000"/>
                <w:sz w:val="22"/>
                <w:lang w:val="nl-NL"/>
              </w:rPr>
              <w:t>- Vận dụng được công thức  P = U.I trong các bài tập.</w:t>
            </w:r>
          </w:p>
          <w:p w14:paraId="5933D66D" w14:textId="77777777" w:rsidR="004E661A" w:rsidRPr="006677C8" w:rsidRDefault="004E661A" w:rsidP="00E0672C">
            <w:pPr>
              <w:widowControl w:val="0"/>
              <w:spacing w:before="20" w:after="80"/>
              <w:jc w:val="both"/>
              <w:rPr>
                <w:color w:val="000000"/>
                <w:sz w:val="22"/>
                <w:lang w:val="nl-NL"/>
              </w:rPr>
            </w:pPr>
            <w:r w:rsidRPr="006677C8">
              <w:rPr>
                <w:color w:val="000000"/>
                <w:sz w:val="22"/>
                <w:lang w:val="nl-NL"/>
              </w:rPr>
              <w:t>- Vận dụng được công thức  Q = t.R.I</w:t>
            </w:r>
            <w:r w:rsidRPr="006677C8">
              <w:rPr>
                <w:color w:val="000000"/>
                <w:sz w:val="22"/>
                <w:vertAlign w:val="superscript"/>
                <w:lang w:val="nl-NL"/>
              </w:rPr>
              <w:t>2</w:t>
            </w:r>
            <w:r w:rsidRPr="006677C8">
              <w:rPr>
                <w:color w:val="000000"/>
                <w:sz w:val="22"/>
                <w:lang w:val="nl-NL"/>
              </w:rPr>
              <w:t xml:space="preserve">  trong các bài tập.</w:t>
            </w:r>
          </w:p>
          <w:p w14:paraId="34B5EB44" w14:textId="77777777" w:rsidR="004E661A" w:rsidRPr="006677C8" w:rsidRDefault="004E661A" w:rsidP="00E0672C">
            <w:pPr>
              <w:jc w:val="both"/>
              <w:rPr>
                <w:color w:val="000000"/>
                <w:sz w:val="22"/>
                <w:lang w:val="nl-NL"/>
              </w:rPr>
            </w:pPr>
          </w:p>
          <w:p w14:paraId="420F571C" w14:textId="77777777" w:rsidR="004E661A" w:rsidRPr="006677C8" w:rsidRDefault="004E661A" w:rsidP="00E0672C">
            <w:pPr>
              <w:jc w:val="both"/>
              <w:rPr>
                <w:sz w:val="22"/>
                <w:lang w:val="nl-NL"/>
              </w:rPr>
            </w:pPr>
            <w:r w:rsidRPr="006677C8">
              <w:rPr>
                <w:color w:val="000000"/>
                <w:sz w:val="22"/>
                <w:lang w:val="nl-NL"/>
              </w:rPr>
              <w:t>- Vận dụng được công thức  P = R.I</w:t>
            </w:r>
            <w:r w:rsidRPr="006677C8">
              <w:rPr>
                <w:color w:val="000000"/>
                <w:sz w:val="22"/>
                <w:vertAlign w:val="superscript"/>
                <w:lang w:val="nl-NL"/>
              </w:rPr>
              <w:t>2</w:t>
            </w:r>
            <w:r w:rsidRPr="006677C8">
              <w:rPr>
                <w:color w:val="000000"/>
                <w:sz w:val="22"/>
                <w:lang w:val="nl-NL"/>
              </w:rPr>
              <w:t xml:space="preserve"> trong các bài tập.</w:t>
            </w:r>
          </w:p>
        </w:tc>
        <w:tc>
          <w:tcPr>
            <w:tcW w:w="3026" w:type="dxa"/>
            <w:gridSpan w:val="2"/>
            <w:shd w:val="clear" w:color="auto" w:fill="auto"/>
            <w:vAlign w:val="center"/>
          </w:tcPr>
          <w:p w14:paraId="618DAAFB" w14:textId="77777777" w:rsidR="004E661A" w:rsidRPr="006677C8" w:rsidRDefault="004E661A" w:rsidP="00206666">
            <w:pPr>
              <w:widowControl w:val="0"/>
              <w:spacing w:before="20" w:after="80"/>
              <w:jc w:val="both"/>
              <w:rPr>
                <w:color w:val="000000"/>
                <w:sz w:val="22"/>
                <w:lang w:val="nl-NL"/>
              </w:rPr>
            </w:pPr>
            <w:r w:rsidRPr="006677C8">
              <w:rPr>
                <w:color w:val="000000"/>
                <w:sz w:val="22"/>
                <w:lang w:val="nl-NL"/>
              </w:rPr>
              <w:t xml:space="preserve">- Vận dụng được công </w:t>
            </w:r>
            <w:r w:rsidRPr="006677C8">
              <w:rPr>
                <w:color w:val="000000"/>
                <w:spacing w:val="12"/>
                <w:sz w:val="22"/>
                <w:lang w:val="nl-NL"/>
              </w:rPr>
              <w:t xml:space="preserve">thức </w:t>
            </w:r>
            <w:r w:rsidRPr="006677C8">
              <w:rPr>
                <w:color w:val="000000"/>
                <w:spacing w:val="12"/>
                <w:position w:val="-14"/>
                <w:sz w:val="22"/>
              </w:rPr>
              <w:object w:dxaOrig="939" w:dyaOrig="376" w14:anchorId="1CD0004B">
                <v:shape id="_x0000_i1047" type="#_x0000_t75" style="width:46.8pt;height:18.6pt" o:ole="">
                  <v:imagedata r:id="rId44" o:title=""/>
                </v:shape>
                <o:OLEObject Type="Embed" ProgID="Equation.DSMT4" ShapeID="_x0000_i1047" DrawAspect="Content" ObjectID="_1734374257" r:id="rId45"/>
              </w:object>
            </w:r>
            <w:r w:rsidRPr="006677C8">
              <w:rPr>
                <w:color w:val="000000"/>
                <w:sz w:val="22"/>
                <w:lang w:val="nl-NL"/>
              </w:rPr>
              <w:t>trong các bài tập phức tạp.</w:t>
            </w:r>
          </w:p>
          <w:p w14:paraId="12E548E9" w14:textId="77777777" w:rsidR="004E661A" w:rsidRPr="006677C8" w:rsidRDefault="004E661A" w:rsidP="00206666">
            <w:pPr>
              <w:jc w:val="both"/>
              <w:rPr>
                <w:color w:val="000000"/>
                <w:sz w:val="22"/>
                <w:lang w:val="nl-NL"/>
              </w:rPr>
            </w:pPr>
            <w:r w:rsidRPr="006677C8">
              <w:rPr>
                <w:color w:val="000000"/>
                <w:sz w:val="22"/>
                <w:lang w:val="nl-NL"/>
              </w:rPr>
              <w:t xml:space="preserve">- Vận dụng được công </w:t>
            </w:r>
            <w:r w:rsidRPr="006677C8">
              <w:rPr>
                <w:color w:val="000000"/>
                <w:spacing w:val="12"/>
                <w:sz w:val="22"/>
                <w:lang w:val="nl-NL"/>
              </w:rPr>
              <w:t xml:space="preserve">thức </w:t>
            </w:r>
            <w:r w:rsidRPr="006677C8">
              <w:rPr>
                <w:color w:val="000000"/>
                <w:position w:val="-14"/>
                <w:sz w:val="22"/>
                <w:lang w:val="nl-NL"/>
              </w:rPr>
              <w:object w:dxaOrig="845" w:dyaOrig="376" w14:anchorId="72A7EEC5">
                <v:shape id="_x0000_i1048" type="#_x0000_t75" style="width:42pt;height:18.6pt" o:ole="">
                  <v:imagedata r:id="rId42" o:title=""/>
                </v:shape>
                <o:OLEObject Type="Embed" ProgID="Equation.DSMT4" ShapeID="_x0000_i1048" DrawAspect="Content" ObjectID="_1734374258" r:id="rId46"/>
              </w:object>
            </w:r>
            <w:r w:rsidRPr="006677C8">
              <w:rPr>
                <w:color w:val="000000"/>
                <w:sz w:val="22"/>
                <w:lang w:val="nl-NL"/>
              </w:rPr>
              <w:t xml:space="preserve"> trong các bài tập phức tạp.</w:t>
            </w:r>
          </w:p>
          <w:p w14:paraId="012AD170" w14:textId="77777777" w:rsidR="004E661A" w:rsidRPr="006677C8" w:rsidRDefault="004E661A" w:rsidP="00206666">
            <w:pPr>
              <w:jc w:val="both"/>
              <w:rPr>
                <w:sz w:val="22"/>
                <w:lang w:val="nl-NL"/>
              </w:rPr>
            </w:pPr>
          </w:p>
          <w:p w14:paraId="62B17167" w14:textId="77777777" w:rsidR="004E661A" w:rsidRPr="006677C8" w:rsidRDefault="004E661A" w:rsidP="00EC442E">
            <w:pPr>
              <w:widowControl w:val="0"/>
              <w:spacing w:before="20" w:after="80"/>
              <w:jc w:val="both"/>
              <w:rPr>
                <w:color w:val="000000"/>
                <w:sz w:val="22"/>
                <w:lang w:val="nl-NL"/>
              </w:rPr>
            </w:pPr>
            <w:r w:rsidRPr="006677C8">
              <w:rPr>
                <w:color w:val="000000"/>
                <w:sz w:val="22"/>
                <w:lang w:val="nl-NL"/>
              </w:rPr>
              <w:t>- Vận dụng được công thức A = t.U.I trong các bài tập phức tạp.</w:t>
            </w:r>
          </w:p>
          <w:p w14:paraId="4C5873B4" w14:textId="77777777" w:rsidR="004E661A" w:rsidRPr="006677C8" w:rsidRDefault="004E661A" w:rsidP="00EC442E">
            <w:pPr>
              <w:widowControl w:val="0"/>
              <w:spacing w:before="20" w:after="80"/>
              <w:jc w:val="both"/>
              <w:rPr>
                <w:color w:val="000000"/>
                <w:sz w:val="22"/>
                <w:lang w:val="nl-NL"/>
              </w:rPr>
            </w:pPr>
            <w:r w:rsidRPr="006677C8">
              <w:rPr>
                <w:color w:val="000000"/>
                <w:sz w:val="22"/>
                <w:lang w:val="nl-NL"/>
              </w:rPr>
              <w:t>- Vận dụng được công thức  P = U.I trong các bài tập phức tạp.</w:t>
            </w:r>
          </w:p>
          <w:p w14:paraId="785BAC49" w14:textId="77777777" w:rsidR="004E661A" w:rsidRPr="006677C8" w:rsidRDefault="004E661A" w:rsidP="00EC442E">
            <w:pPr>
              <w:widowControl w:val="0"/>
              <w:spacing w:before="20" w:after="80"/>
              <w:jc w:val="both"/>
              <w:rPr>
                <w:color w:val="000000"/>
                <w:sz w:val="22"/>
                <w:lang w:val="nl-NL"/>
              </w:rPr>
            </w:pPr>
            <w:r w:rsidRPr="006677C8">
              <w:rPr>
                <w:color w:val="000000"/>
                <w:sz w:val="22"/>
                <w:lang w:val="nl-NL"/>
              </w:rPr>
              <w:t>- Vận dụng được công thức  Q = t.R.I</w:t>
            </w:r>
            <w:r w:rsidRPr="006677C8">
              <w:rPr>
                <w:color w:val="000000"/>
                <w:sz w:val="22"/>
                <w:vertAlign w:val="superscript"/>
                <w:lang w:val="nl-NL"/>
              </w:rPr>
              <w:t>2</w:t>
            </w:r>
            <w:r w:rsidRPr="006677C8">
              <w:rPr>
                <w:color w:val="000000"/>
                <w:sz w:val="22"/>
                <w:lang w:val="nl-NL"/>
              </w:rPr>
              <w:t xml:space="preserve">  trong các bài tập phức tạp.</w:t>
            </w:r>
          </w:p>
          <w:p w14:paraId="6FED5BEF" w14:textId="77777777" w:rsidR="004E661A" w:rsidRPr="006677C8" w:rsidRDefault="004E661A" w:rsidP="00742228">
            <w:pPr>
              <w:jc w:val="both"/>
              <w:rPr>
                <w:sz w:val="22"/>
                <w:lang w:val="vi-VN"/>
              </w:rPr>
            </w:pPr>
            <w:r w:rsidRPr="006677C8">
              <w:rPr>
                <w:color w:val="000000"/>
                <w:sz w:val="22"/>
                <w:lang w:val="nl-NL"/>
              </w:rPr>
              <w:t xml:space="preserve">- Vận dụng được công thức  </w:t>
            </w:r>
            <w:r w:rsidRPr="006677C8">
              <w:rPr>
                <w:color w:val="000000"/>
                <w:sz w:val="22"/>
                <w:lang w:val="vi-VN"/>
              </w:rPr>
              <w:t>P=A.t để tính tiền điện</w:t>
            </w:r>
          </w:p>
        </w:tc>
      </w:tr>
      <w:tr w:rsidR="004E661A" w:rsidRPr="006677C8" w14:paraId="310BD2E8" w14:textId="77777777">
        <w:trPr>
          <w:jc w:val="center"/>
        </w:trPr>
        <w:tc>
          <w:tcPr>
            <w:tcW w:w="1512" w:type="dxa"/>
            <w:vMerge/>
            <w:shd w:val="clear" w:color="auto" w:fill="auto"/>
            <w:vAlign w:val="center"/>
          </w:tcPr>
          <w:p w14:paraId="3DF0B791" w14:textId="77777777" w:rsidR="004E661A" w:rsidRPr="006677C8" w:rsidRDefault="004E661A" w:rsidP="00EC442E">
            <w:pPr>
              <w:jc w:val="center"/>
              <w:rPr>
                <w:sz w:val="22"/>
                <w:lang w:val="nl-NL"/>
              </w:rPr>
            </w:pPr>
          </w:p>
        </w:tc>
        <w:tc>
          <w:tcPr>
            <w:tcW w:w="1513" w:type="dxa"/>
            <w:shd w:val="clear" w:color="auto" w:fill="auto"/>
            <w:vAlign w:val="center"/>
          </w:tcPr>
          <w:p w14:paraId="56BEFFA1" w14:textId="77777777" w:rsidR="004E661A" w:rsidRPr="006677C8" w:rsidRDefault="004E661A" w:rsidP="00EC442E">
            <w:pPr>
              <w:jc w:val="center"/>
              <w:rPr>
                <w:sz w:val="22"/>
              </w:rPr>
            </w:pPr>
            <w:r w:rsidRPr="006677C8">
              <w:rPr>
                <w:sz w:val="22"/>
              </w:rPr>
              <w:t>Nội dung câu hỏi</w:t>
            </w:r>
          </w:p>
        </w:tc>
        <w:tc>
          <w:tcPr>
            <w:tcW w:w="3026" w:type="dxa"/>
            <w:gridSpan w:val="2"/>
            <w:shd w:val="clear" w:color="auto" w:fill="auto"/>
            <w:vAlign w:val="center"/>
          </w:tcPr>
          <w:p w14:paraId="7861A80A" w14:textId="77777777" w:rsidR="004E661A" w:rsidRPr="006677C8" w:rsidRDefault="004E661A" w:rsidP="00EC442E">
            <w:pPr>
              <w:spacing w:after="0"/>
              <w:ind w:left="720" w:hanging="720"/>
              <w:jc w:val="both"/>
              <w:rPr>
                <w:sz w:val="22"/>
              </w:rPr>
            </w:pPr>
            <w:r w:rsidRPr="006677C8">
              <w:rPr>
                <w:b/>
                <w:bCs/>
                <w:sz w:val="22"/>
              </w:rPr>
              <w:t>Câu 5.</w:t>
            </w:r>
            <w:r w:rsidRPr="006677C8">
              <w:rPr>
                <w:sz w:val="22"/>
              </w:rPr>
              <w:t xml:space="preserve"> Điện năng mà một đoạn mạch tiêu thụ được đo bằng công do lực nào thực hiện ? Viết công thức tính điện năng tiêu thụ và công suất điện của một đoạn mạch khi có dòng điện chạy qua.</w:t>
            </w:r>
          </w:p>
          <w:p w14:paraId="55787EB1" w14:textId="77777777" w:rsidR="004E661A" w:rsidRPr="006677C8" w:rsidRDefault="004E661A" w:rsidP="00EC442E">
            <w:pPr>
              <w:spacing w:after="0"/>
              <w:ind w:left="720" w:hanging="720"/>
              <w:jc w:val="both"/>
              <w:rPr>
                <w:sz w:val="22"/>
                <w:lang w:val="fr-FR"/>
              </w:rPr>
            </w:pPr>
            <w:r w:rsidRPr="006677C8">
              <w:rPr>
                <w:b/>
                <w:bCs/>
                <w:sz w:val="22"/>
                <w:lang w:val="fr-FR"/>
              </w:rPr>
              <w:t>Câu 6.</w:t>
            </w:r>
            <w:r w:rsidRPr="006677C8">
              <w:rPr>
                <w:sz w:val="22"/>
                <w:lang w:val="fr-FR"/>
              </w:rPr>
              <w:t xml:space="preserve"> Phát biểu định luật Joule – Lenc. Viết biểu thức, nêu ý nghĩa </w:t>
            </w:r>
            <w:r w:rsidRPr="006677C8">
              <w:rPr>
                <w:sz w:val="22"/>
                <w:lang w:val="fr-FR"/>
              </w:rPr>
              <w:lastRenderedPageBreak/>
              <w:t>và đơn vị các đại lượng trong biểu thức ?</w:t>
            </w:r>
          </w:p>
          <w:p w14:paraId="0AA13E45" w14:textId="77777777" w:rsidR="004E661A" w:rsidRPr="006677C8" w:rsidRDefault="004E661A" w:rsidP="00EC442E">
            <w:pPr>
              <w:spacing w:after="0"/>
              <w:ind w:left="720" w:hanging="720"/>
              <w:jc w:val="both"/>
              <w:rPr>
                <w:lang w:val="fr-FR"/>
              </w:rPr>
            </w:pPr>
            <w:r w:rsidRPr="006677C8">
              <w:rPr>
                <w:b/>
                <w:bCs/>
                <w:sz w:val="22"/>
                <w:lang w:val="fr-FR"/>
              </w:rPr>
              <w:t>Câu 7.</w:t>
            </w:r>
            <w:r w:rsidRPr="006677C8">
              <w:rPr>
                <w:sz w:val="22"/>
                <w:lang w:val="fr-FR"/>
              </w:rPr>
              <w:t xml:space="preserve"> Công suất tỏa nhiệt của một vật dẫn là gì và được tính bằng công thức nào ?</w:t>
            </w:r>
          </w:p>
        </w:tc>
        <w:tc>
          <w:tcPr>
            <w:tcW w:w="3026" w:type="dxa"/>
            <w:gridSpan w:val="2"/>
            <w:shd w:val="clear" w:color="auto" w:fill="auto"/>
            <w:vAlign w:val="center"/>
          </w:tcPr>
          <w:p w14:paraId="66DE9B1B" w14:textId="77777777" w:rsidR="004E661A" w:rsidRPr="006677C8" w:rsidRDefault="004E661A" w:rsidP="00AD5C41">
            <w:pPr>
              <w:jc w:val="both"/>
              <w:rPr>
                <w:sz w:val="22"/>
                <w:lang w:val="nb-NO"/>
              </w:rPr>
            </w:pPr>
          </w:p>
        </w:tc>
        <w:tc>
          <w:tcPr>
            <w:tcW w:w="3026" w:type="dxa"/>
            <w:gridSpan w:val="2"/>
            <w:shd w:val="clear" w:color="auto" w:fill="auto"/>
            <w:vAlign w:val="center"/>
          </w:tcPr>
          <w:p w14:paraId="04F143F0" w14:textId="77777777" w:rsidR="004E661A" w:rsidRPr="006677C8" w:rsidRDefault="004E661A" w:rsidP="00EC442E">
            <w:pPr>
              <w:jc w:val="both"/>
              <w:rPr>
                <w:sz w:val="22"/>
                <w:lang w:val="nb-NO"/>
              </w:rPr>
            </w:pPr>
          </w:p>
        </w:tc>
        <w:tc>
          <w:tcPr>
            <w:tcW w:w="3026" w:type="dxa"/>
            <w:gridSpan w:val="2"/>
            <w:shd w:val="clear" w:color="auto" w:fill="auto"/>
            <w:vAlign w:val="center"/>
          </w:tcPr>
          <w:p w14:paraId="36C7FB98" w14:textId="77777777" w:rsidR="004E661A" w:rsidRPr="006677C8" w:rsidRDefault="004E661A" w:rsidP="00A12F79">
            <w:pPr>
              <w:jc w:val="both"/>
              <w:rPr>
                <w:sz w:val="22"/>
                <w:lang w:val="vi-VN"/>
              </w:rPr>
            </w:pPr>
          </w:p>
        </w:tc>
      </w:tr>
      <w:tr w:rsidR="004E661A" w:rsidRPr="006677C8" w14:paraId="3D10FE6C" w14:textId="77777777" w:rsidTr="00F11D10">
        <w:trPr>
          <w:jc w:val="center"/>
        </w:trPr>
        <w:tc>
          <w:tcPr>
            <w:tcW w:w="1512" w:type="dxa"/>
            <w:vMerge/>
            <w:shd w:val="clear" w:color="auto" w:fill="auto"/>
            <w:vAlign w:val="center"/>
          </w:tcPr>
          <w:p w14:paraId="2DA6DC35" w14:textId="77777777" w:rsidR="004E661A" w:rsidRPr="006677C8" w:rsidRDefault="004E661A">
            <w:pPr>
              <w:jc w:val="center"/>
              <w:rPr>
                <w:sz w:val="22"/>
                <w:lang w:val="nb-NO"/>
              </w:rPr>
            </w:pPr>
          </w:p>
        </w:tc>
        <w:tc>
          <w:tcPr>
            <w:tcW w:w="1513" w:type="dxa"/>
            <w:shd w:val="clear" w:color="auto" w:fill="auto"/>
            <w:vAlign w:val="center"/>
          </w:tcPr>
          <w:p w14:paraId="755AB37E" w14:textId="77777777" w:rsidR="004E661A" w:rsidRPr="006677C8" w:rsidRDefault="004E661A">
            <w:pPr>
              <w:jc w:val="center"/>
              <w:rPr>
                <w:color w:val="000000"/>
                <w:sz w:val="22"/>
                <w:lang w:val="vi-VN"/>
              </w:rPr>
            </w:pPr>
            <w:r w:rsidRPr="006677C8">
              <w:rPr>
                <w:b/>
                <w:bCs/>
                <w:color w:val="000000"/>
                <w:sz w:val="22"/>
                <w:lang w:val="vi-VN"/>
              </w:rPr>
              <w:t>3.</w:t>
            </w:r>
            <w:r w:rsidRPr="006677C8">
              <w:rPr>
                <w:color w:val="000000"/>
                <w:sz w:val="22"/>
                <w:lang w:val="vi-VN"/>
              </w:rPr>
              <w:t xml:space="preserve"> </w:t>
            </w:r>
          </w:p>
          <w:p w14:paraId="33A4EB99" w14:textId="77777777" w:rsidR="004E661A" w:rsidRPr="006677C8" w:rsidRDefault="004E661A">
            <w:pPr>
              <w:jc w:val="center"/>
              <w:rPr>
                <w:sz w:val="22"/>
                <w:lang w:val="vi-VN"/>
              </w:rPr>
            </w:pPr>
            <w:r w:rsidRPr="006677C8">
              <w:rPr>
                <w:sz w:val="22"/>
                <w:lang w:val="vi-VN"/>
              </w:rPr>
              <w:t>Định luật Ohm đối với toàn mạch.</w:t>
            </w:r>
          </w:p>
        </w:tc>
        <w:tc>
          <w:tcPr>
            <w:tcW w:w="3026" w:type="dxa"/>
            <w:gridSpan w:val="2"/>
            <w:shd w:val="clear" w:color="auto" w:fill="auto"/>
            <w:vAlign w:val="center"/>
          </w:tcPr>
          <w:p w14:paraId="58EF2C1D" w14:textId="77777777" w:rsidR="004E661A" w:rsidRPr="006677C8" w:rsidRDefault="004E661A" w:rsidP="00206666">
            <w:pPr>
              <w:widowControl w:val="0"/>
              <w:spacing w:before="20" w:after="80"/>
              <w:jc w:val="both"/>
              <w:rPr>
                <w:color w:val="000000"/>
                <w:sz w:val="22"/>
                <w:lang w:val="nl-NL"/>
              </w:rPr>
            </w:pPr>
            <w:r w:rsidRPr="006677C8">
              <w:rPr>
                <w:color w:val="000000"/>
                <w:sz w:val="22"/>
                <w:lang w:val="nl-NL"/>
              </w:rPr>
              <w:t>- Phát biểu được định luật Ôm đối với toàn mạch.</w:t>
            </w:r>
          </w:p>
        </w:tc>
        <w:tc>
          <w:tcPr>
            <w:tcW w:w="3026" w:type="dxa"/>
            <w:gridSpan w:val="2"/>
            <w:shd w:val="clear" w:color="auto" w:fill="auto"/>
            <w:vAlign w:val="center"/>
          </w:tcPr>
          <w:p w14:paraId="6A7C4513" w14:textId="77777777" w:rsidR="004E661A" w:rsidRPr="006677C8" w:rsidRDefault="004E661A" w:rsidP="00206666">
            <w:pPr>
              <w:widowControl w:val="0"/>
              <w:spacing w:before="20" w:after="80"/>
              <w:jc w:val="both"/>
              <w:rPr>
                <w:color w:val="000000"/>
                <w:sz w:val="22"/>
                <w:lang w:val="nl-NL"/>
              </w:rPr>
            </w:pPr>
            <w:r w:rsidRPr="006677C8">
              <w:rPr>
                <w:iCs/>
                <w:color w:val="000000"/>
                <w:sz w:val="22"/>
                <w:lang w:val="nl-NL"/>
              </w:rPr>
              <w:t>- Hiểu được định luật Ôm đối với toàn mạch.</w:t>
            </w:r>
          </w:p>
          <w:p w14:paraId="3C72E35D" w14:textId="77777777" w:rsidR="004E661A" w:rsidRPr="006677C8" w:rsidRDefault="004E661A" w:rsidP="00206666">
            <w:pPr>
              <w:widowControl w:val="0"/>
              <w:spacing w:before="20" w:after="80"/>
              <w:jc w:val="both"/>
              <w:rPr>
                <w:color w:val="000000"/>
                <w:sz w:val="22"/>
                <w:lang w:val="nl-NL"/>
              </w:rPr>
            </w:pPr>
            <w:r w:rsidRPr="006677C8">
              <w:rPr>
                <w:color w:val="000000"/>
                <w:sz w:val="22"/>
                <w:lang w:val="nl-NL"/>
              </w:rPr>
              <w:t>- Hiểu được suất điện động của nguồn điện có giá trị bằng tổng các độ giảm điện thế ở mạch ngoài và mạch trong.</w:t>
            </w:r>
          </w:p>
          <w:p w14:paraId="1E892B1F" w14:textId="77777777" w:rsidR="004E661A" w:rsidRPr="006677C8" w:rsidRDefault="004E661A" w:rsidP="00206666">
            <w:pPr>
              <w:widowControl w:val="0"/>
              <w:spacing w:before="20" w:after="80"/>
              <w:jc w:val="both"/>
              <w:rPr>
                <w:color w:val="000000"/>
                <w:sz w:val="22"/>
                <w:lang w:val="nl-NL"/>
              </w:rPr>
            </w:pPr>
            <w:r w:rsidRPr="006677C8">
              <w:rPr>
                <w:iCs/>
                <w:color w:val="000000"/>
                <w:sz w:val="22"/>
                <w:lang w:val="nl-NL"/>
              </w:rPr>
              <w:t>- Hiểu được: c</w:t>
            </w:r>
            <w:r w:rsidRPr="006677C8">
              <w:rPr>
                <w:color w:val="000000"/>
                <w:sz w:val="22"/>
                <w:lang w:val="nl-NL"/>
              </w:rPr>
              <w:t>ường độ dòng điện đạt giá trị lớn nhất khi điện trở mạch ngoài không đáng kể (R</w:t>
            </w:r>
            <w:r w:rsidRPr="006677C8">
              <w:rPr>
                <w:color w:val="000000"/>
                <w:sz w:val="22"/>
                <w:vertAlign w:val="subscript"/>
                <w:lang w:val="nl-NL"/>
              </w:rPr>
              <w:t>N</w:t>
            </w:r>
            <w:r w:rsidRPr="006677C8">
              <w:rPr>
                <w:color w:val="000000"/>
                <w:sz w:val="22"/>
                <w:lang w:val="nl-NL"/>
              </w:rPr>
              <w:sym w:font="Symbol" w:char="F0BB"/>
            </w:r>
            <w:r w:rsidRPr="006677C8">
              <w:rPr>
                <w:color w:val="000000"/>
                <w:sz w:val="22"/>
                <w:lang w:val="nl-NL"/>
              </w:rPr>
              <w:t xml:space="preserve"> 0) và bằng</w:t>
            </w:r>
            <w:r w:rsidRPr="006677C8">
              <w:rPr>
                <w:color w:val="000000"/>
                <w:position w:val="-20"/>
                <w:sz w:val="22"/>
                <w:lang w:val="nl-NL"/>
              </w:rPr>
              <w:object w:dxaOrig="736" w:dyaOrig="736" w14:anchorId="2F7FFE3E">
                <v:shape id="_x0000_i1049" type="#_x0000_t75" style="width:36.6pt;height:36.6pt" o:ole="">
                  <v:imagedata r:id="rId47" o:title=""/>
                </v:shape>
                <o:OLEObject Type="Embed" ProgID="Equation.DSMT4" ShapeID="_x0000_i1049" DrawAspect="Content" ObjectID="_1734374259" r:id="rId48"/>
              </w:object>
            </w:r>
            <w:r w:rsidRPr="006677C8">
              <w:rPr>
                <w:color w:val="000000"/>
                <w:sz w:val="22"/>
                <w:lang w:val="nl-NL"/>
              </w:rPr>
              <w:t>.  Khi đó ta nói rằng nguồn điện bị đoản mạch.</w:t>
            </w:r>
          </w:p>
        </w:tc>
        <w:tc>
          <w:tcPr>
            <w:tcW w:w="3026" w:type="dxa"/>
            <w:gridSpan w:val="2"/>
            <w:shd w:val="clear" w:color="auto" w:fill="auto"/>
            <w:vAlign w:val="center"/>
          </w:tcPr>
          <w:p w14:paraId="0F4810EB" w14:textId="77777777" w:rsidR="004E661A" w:rsidRPr="006677C8" w:rsidRDefault="004E661A" w:rsidP="00206666">
            <w:pPr>
              <w:widowControl w:val="0"/>
              <w:spacing w:before="20" w:after="80"/>
              <w:jc w:val="both"/>
              <w:rPr>
                <w:color w:val="000000"/>
                <w:sz w:val="22"/>
                <w:lang w:val="nl-NL"/>
              </w:rPr>
            </w:pPr>
            <w:r w:rsidRPr="006677C8">
              <w:rPr>
                <w:color w:val="000000"/>
                <w:sz w:val="22"/>
                <w:lang w:val="nl-NL"/>
              </w:rPr>
              <w:t xml:space="preserve">- Vận dụng được hệ thức </w:t>
            </w:r>
            <w:r w:rsidRPr="006677C8">
              <w:rPr>
                <w:color w:val="000000"/>
                <w:position w:val="-30"/>
                <w:sz w:val="22"/>
                <w:lang w:val="nl-NL"/>
              </w:rPr>
              <w:object w:dxaOrig="1080" w:dyaOrig="673" w14:anchorId="5C4961F8">
                <v:shape id="_x0000_i1050" type="#_x0000_t75" style="width:54pt;height:33.6pt" o:ole="">
                  <v:imagedata r:id="rId49" o:title=""/>
                </v:shape>
                <o:OLEObject Type="Embed" ProgID="Equation.DSMT4" ShapeID="_x0000_i1050" DrawAspect="Content" ObjectID="_1734374260" r:id="rId50"/>
              </w:object>
            </w:r>
            <w:r w:rsidRPr="006677C8">
              <w:rPr>
                <w:color w:val="000000"/>
                <w:sz w:val="22"/>
                <w:lang w:val="nl-NL"/>
              </w:rPr>
              <w:t xml:space="preserve"> hoặc U = E – Ir  để giải các bài tập đối với toàn mạch.</w:t>
            </w:r>
          </w:p>
          <w:p w14:paraId="5ABDB3E1" w14:textId="77777777" w:rsidR="004E661A" w:rsidRPr="006677C8" w:rsidRDefault="004E661A" w:rsidP="00206666">
            <w:pPr>
              <w:widowControl w:val="0"/>
              <w:spacing w:before="20" w:after="80"/>
              <w:jc w:val="both"/>
              <w:rPr>
                <w:color w:val="000000"/>
                <w:sz w:val="22"/>
                <w:lang w:val="nl-NL"/>
              </w:rPr>
            </w:pPr>
            <w:r w:rsidRPr="006677C8">
              <w:rPr>
                <w:color w:val="000000"/>
                <w:sz w:val="22"/>
                <w:lang w:val="nl-NL"/>
              </w:rPr>
              <w:t>- Tính được hiệu suất của nguồn điện.</w:t>
            </w:r>
          </w:p>
        </w:tc>
        <w:tc>
          <w:tcPr>
            <w:tcW w:w="3026" w:type="dxa"/>
            <w:gridSpan w:val="2"/>
            <w:shd w:val="clear" w:color="auto" w:fill="auto"/>
            <w:vAlign w:val="center"/>
          </w:tcPr>
          <w:p w14:paraId="3AAA9488" w14:textId="77777777" w:rsidR="004E661A" w:rsidRPr="006677C8" w:rsidRDefault="004E661A" w:rsidP="00206666">
            <w:pPr>
              <w:jc w:val="both"/>
              <w:rPr>
                <w:sz w:val="22"/>
                <w:lang w:val="vi-VN"/>
              </w:rPr>
            </w:pPr>
            <w:r w:rsidRPr="006677C8">
              <w:rPr>
                <w:color w:val="000000"/>
                <w:sz w:val="22"/>
                <w:lang w:val="nl-NL"/>
              </w:rPr>
              <w:t xml:space="preserve">- Vận dụng được hệ thức </w:t>
            </w:r>
            <w:r w:rsidRPr="006677C8">
              <w:rPr>
                <w:color w:val="000000"/>
                <w:position w:val="-30"/>
                <w:sz w:val="22"/>
                <w:lang w:val="nl-NL"/>
              </w:rPr>
              <w:object w:dxaOrig="1080" w:dyaOrig="673" w14:anchorId="064051F2">
                <v:shape id="_x0000_i1051" type="#_x0000_t75" style="width:54pt;height:33.6pt" o:ole="">
                  <v:imagedata r:id="rId49" o:title=""/>
                </v:shape>
                <o:OLEObject Type="Embed" ProgID="Equation.DSMT4" ShapeID="_x0000_i1051" DrawAspect="Content" ObjectID="_1734374261" r:id="rId51"/>
              </w:object>
            </w:r>
            <w:r w:rsidRPr="006677C8">
              <w:rPr>
                <w:color w:val="000000"/>
                <w:sz w:val="22"/>
                <w:lang w:val="nl-NL"/>
              </w:rPr>
              <w:t xml:space="preserve"> hoặc U = E – Ir  để giải các bài tập đối với toàn mạch, trong đó mạch ngoài gồm nhiều nhất là ba điện trở.</w:t>
            </w:r>
          </w:p>
        </w:tc>
      </w:tr>
      <w:tr w:rsidR="004E661A" w:rsidRPr="006677C8" w14:paraId="7DCDA526" w14:textId="77777777">
        <w:trPr>
          <w:jc w:val="center"/>
        </w:trPr>
        <w:tc>
          <w:tcPr>
            <w:tcW w:w="1512" w:type="dxa"/>
            <w:vMerge/>
            <w:shd w:val="clear" w:color="auto" w:fill="auto"/>
            <w:vAlign w:val="center"/>
          </w:tcPr>
          <w:p w14:paraId="4FFD46FB" w14:textId="77777777" w:rsidR="004E661A" w:rsidRPr="006677C8" w:rsidRDefault="004E661A" w:rsidP="000554D5">
            <w:pPr>
              <w:jc w:val="center"/>
              <w:rPr>
                <w:sz w:val="22"/>
                <w:lang w:val="vi-VN"/>
              </w:rPr>
            </w:pPr>
          </w:p>
        </w:tc>
        <w:tc>
          <w:tcPr>
            <w:tcW w:w="1513" w:type="dxa"/>
            <w:shd w:val="clear" w:color="auto" w:fill="auto"/>
            <w:vAlign w:val="center"/>
          </w:tcPr>
          <w:p w14:paraId="4298EB8B" w14:textId="77777777" w:rsidR="004E661A" w:rsidRPr="006677C8" w:rsidRDefault="004E661A" w:rsidP="000554D5">
            <w:pPr>
              <w:jc w:val="center"/>
              <w:rPr>
                <w:sz w:val="22"/>
                <w:lang w:val="vi-VN"/>
              </w:rPr>
            </w:pPr>
            <w:r w:rsidRPr="006677C8">
              <w:rPr>
                <w:sz w:val="22"/>
              </w:rPr>
              <w:t>Nội dung câu hỏi</w:t>
            </w:r>
          </w:p>
        </w:tc>
        <w:tc>
          <w:tcPr>
            <w:tcW w:w="3026" w:type="dxa"/>
            <w:gridSpan w:val="2"/>
            <w:shd w:val="clear" w:color="auto" w:fill="auto"/>
            <w:vAlign w:val="center"/>
          </w:tcPr>
          <w:p w14:paraId="7F90FD99" w14:textId="77777777" w:rsidR="004E661A" w:rsidRPr="006677C8" w:rsidRDefault="004E661A" w:rsidP="000554D5">
            <w:pPr>
              <w:spacing w:after="0"/>
              <w:ind w:left="720" w:hanging="720"/>
              <w:jc w:val="both"/>
              <w:rPr>
                <w:sz w:val="22"/>
                <w:lang w:val="vi-VN"/>
              </w:rPr>
            </w:pPr>
            <w:r w:rsidRPr="006677C8">
              <w:rPr>
                <w:b/>
                <w:bCs/>
                <w:sz w:val="22"/>
                <w:lang w:val="vi-VN"/>
              </w:rPr>
              <w:t>Câu 8.</w:t>
            </w:r>
            <w:r w:rsidRPr="006677C8">
              <w:rPr>
                <w:sz w:val="22"/>
                <w:lang w:val="vi-VN"/>
              </w:rPr>
              <w:t xml:space="preserve"> Phát biểu và viết biểu thức của định luật Ohm đối với toàn mạch ?</w:t>
            </w:r>
          </w:p>
          <w:p w14:paraId="785DC912" w14:textId="77777777" w:rsidR="004E661A" w:rsidRPr="006677C8" w:rsidRDefault="004E661A" w:rsidP="000554D5">
            <w:pPr>
              <w:spacing w:after="0"/>
              <w:ind w:left="720" w:hanging="720"/>
              <w:jc w:val="both"/>
              <w:rPr>
                <w:sz w:val="22"/>
                <w:lang w:val="vi-VN"/>
              </w:rPr>
            </w:pPr>
            <w:r w:rsidRPr="006677C8">
              <w:rPr>
                <w:b/>
                <w:bCs/>
                <w:sz w:val="22"/>
                <w:lang w:val="vi-VN"/>
              </w:rPr>
              <w:t>Câu 9.</w:t>
            </w:r>
            <w:r w:rsidRPr="006677C8">
              <w:rPr>
                <w:sz w:val="22"/>
                <w:lang w:val="vi-VN"/>
              </w:rPr>
              <w:t xml:space="preserve"> Độ giảm điện thế trên một đoạn mạch là gì ? Phát biểu mối quan hệ giữa suất điện động của nguồn điện và các độ giảm điện thế của các đoạn mạch trong mạch điện kín.</w:t>
            </w:r>
          </w:p>
          <w:p w14:paraId="40F7A65C" w14:textId="77777777" w:rsidR="004E661A" w:rsidRPr="006677C8" w:rsidRDefault="004E661A" w:rsidP="000554D5">
            <w:pPr>
              <w:spacing w:after="0"/>
              <w:ind w:left="720" w:hanging="720"/>
              <w:jc w:val="both"/>
              <w:rPr>
                <w:sz w:val="22"/>
              </w:rPr>
            </w:pPr>
            <w:r w:rsidRPr="006677C8">
              <w:rPr>
                <w:b/>
                <w:bCs/>
                <w:sz w:val="22"/>
                <w:lang w:val="vi-VN"/>
              </w:rPr>
              <w:t>Câu 10.</w:t>
            </w:r>
            <w:r w:rsidRPr="006677C8">
              <w:rPr>
                <w:sz w:val="22"/>
                <w:lang w:val="vi-VN"/>
              </w:rPr>
              <w:t xml:space="preserve"> Hiện tượng đoản mạch xảy ra khi nào và có thể gây ra những tác hại gì ? </w:t>
            </w:r>
            <w:r w:rsidRPr="006677C8">
              <w:rPr>
                <w:sz w:val="22"/>
              </w:rPr>
              <w:lastRenderedPageBreak/>
              <w:t>Có cách nào để tránh được hiện tượng này ?</w:t>
            </w:r>
          </w:p>
        </w:tc>
        <w:tc>
          <w:tcPr>
            <w:tcW w:w="3026" w:type="dxa"/>
            <w:gridSpan w:val="2"/>
            <w:shd w:val="clear" w:color="auto" w:fill="auto"/>
            <w:vAlign w:val="center"/>
          </w:tcPr>
          <w:p w14:paraId="77B5E3C5" w14:textId="77777777" w:rsidR="004E661A" w:rsidRPr="006677C8" w:rsidRDefault="004E661A" w:rsidP="000554D5">
            <w:pPr>
              <w:jc w:val="center"/>
              <w:rPr>
                <w:sz w:val="22"/>
              </w:rPr>
            </w:pPr>
          </w:p>
        </w:tc>
        <w:tc>
          <w:tcPr>
            <w:tcW w:w="3026" w:type="dxa"/>
            <w:gridSpan w:val="2"/>
            <w:shd w:val="clear" w:color="auto" w:fill="auto"/>
            <w:vAlign w:val="center"/>
          </w:tcPr>
          <w:p w14:paraId="17F0004B" w14:textId="77777777" w:rsidR="004E661A" w:rsidRPr="006677C8" w:rsidRDefault="004E661A" w:rsidP="000554D5">
            <w:pPr>
              <w:jc w:val="both"/>
              <w:rPr>
                <w:sz w:val="22"/>
              </w:rPr>
            </w:pPr>
            <w:r w:rsidRPr="006677C8">
              <w:rPr>
                <w:sz w:val="22"/>
                <w:lang w:val="nl-NL"/>
              </w:rPr>
              <w:t>ể</w:t>
            </w:r>
            <w:r w:rsidRPr="006677C8">
              <w:rPr>
                <w:sz w:val="22"/>
                <w:lang w:val="pt-BR"/>
              </w:rPr>
              <w:t>.</w:t>
            </w:r>
          </w:p>
        </w:tc>
        <w:tc>
          <w:tcPr>
            <w:tcW w:w="3026" w:type="dxa"/>
            <w:gridSpan w:val="2"/>
            <w:shd w:val="clear" w:color="auto" w:fill="auto"/>
            <w:vAlign w:val="center"/>
          </w:tcPr>
          <w:p w14:paraId="6D47FD4F" w14:textId="77777777" w:rsidR="004E661A" w:rsidRPr="006677C8" w:rsidRDefault="004E661A" w:rsidP="000554D5">
            <w:pPr>
              <w:jc w:val="center"/>
              <w:rPr>
                <w:sz w:val="22"/>
              </w:rPr>
            </w:pPr>
          </w:p>
        </w:tc>
      </w:tr>
      <w:tr w:rsidR="004E661A" w:rsidRPr="006677C8" w14:paraId="0E3BD430" w14:textId="77777777" w:rsidTr="00F11D10">
        <w:trPr>
          <w:jc w:val="center"/>
        </w:trPr>
        <w:tc>
          <w:tcPr>
            <w:tcW w:w="1512" w:type="dxa"/>
            <w:vMerge/>
            <w:shd w:val="clear" w:color="auto" w:fill="auto"/>
            <w:vAlign w:val="center"/>
          </w:tcPr>
          <w:p w14:paraId="5545A0E8" w14:textId="77777777" w:rsidR="004E661A" w:rsidRPr="006677C8" w:rsidRDefault="004E661A" w:rsidP="00367F28">
            <w:pPr>
              <w:jc w:val="center"/>
              <w:rPr>
                <w:sz w:val="22"/>
              </w:rPr>
            </w:pPr>
          </w:p>
        </w:tc>
        <w:tc>
          <w:tcPr>
            <w:tcW w:w="1513" w:type="dxa"/>
            <w:shd w:val="clear" w:color="auto" w:fill="auto"/>
            <w:vAlign w:val="center"/>
          </w:tcPr>
          <w:p w14:paraId="6B3AD918" w14:textId="77777777" w:rsidR="004E661A" w:rsidRPr="006677C8" w:rsidRDefault="004E661A" w:rsidP="00367F28">
            <w:pPr>
              <w:jc w:val="center"/>
              <w:rPr>
                <w:color w:val="000000"/>
                <w:sz w:val="22"/>
                <w:lang w:val="vi-VN"/>
              </w:rPr>
            </w:pPr>
            <w:r w:rsidRPr="006677C8">
              <w:rPr>
                <w:b/>
                <w:bCs/>
                <w:color w:val="000000"/>
                <w:sz w:val="22"/>
                <w:lang w:val="vi-VN"/>
              </w:rPr>
              <w:t>4.</w:t>
            </w:r>
            <w:r w:rsidRPr="006677C8">
              <w:rPr>
                <w:color w:val="000000"/>
                <w:sz w:val="22"/>
                <w:lang w:val="vi-VN"/>
              </w:rPr>
              <w:t xml:space="preserve"> </w:t>
            </w:r>
          </w:p>
          <w:p w14:paraId="4BA74E60" w14:textId="77777777" w:rsidR="004E661A" w:rsidRPr="006677C8" w:rsidRDefault="004E661A" w:rsidP="00367F28">
            <w:pPr>
              <w:jc w:val="center"/>
              <w:rPr>
                <w:sz w:val="22"/>
                <w:lang w:val="vi-VN"/>
              </w:rPr>
            </w:pPr>
            <w:r w:rsidRPr="006677C8">
              <w:rPr>
                <w:sz w:val="22"/>
                <w:lang w:val="vi-VN"/>
              </w:rPr>
              <w:t>Ghép các nguồn điện thành bộ.</w:t>
            </w:r>
          </w:p>
        </w:tc>
        <w:tc>
          <w:tcPr>
            <w:tcW w:w="3026" w:type="dxa"/>
            <w:gridSpan w:val="2"/>
            <w:shd w:val="clear" w:color="auto" w:fill="auto"/>
            <w:vAlign w:val="center"/>
          </w:tcPr>
          <w:p w14:paraId="6C769F00" w14:textId="77777777" w:rsidR="004E661A" w:rsidRPr="006677C8" w:rsidRDefault="004E661A" w:rsidP="00367F28">
            <w:pPr>
              <w:widowControl w:val="0"/>
              <w:spacing w:before="20" w:after="80"/>
              <w:jc w:val="both"/>
              <w:rPr>
                <w:color w:val="000000"/>
                <w:sz w:val="22"/>
                <w:lang w:val="vi-VN"/>
              </w:rPr>
            </w:pPr>
            <w:r w:rsidRPr="006677C8">
              <w:rPr>
                <w:color w:val="000000"/>
                <w:sz w:val="22"/>
                <w:lang w:val="vi-VN"/>
              </w:rPr>
              <w:t>- Viết được công thức tính suất điện động và điện trở trong của bộ nguồn mắc (ghép) nối tiếp, mắc (ghép) song song.</w:t>
            </w:r>
          </w:p>
        </w:tc>
        <w:tc>
          <w:tcPr>
            <w:tcW w:w="3026" w:type="dxa"/>
            <w:gridSpan w:val="2"/>
            <w:shd w:val="clear" w:color="auto" w:fill="auto"/>
            <w:vAlign w:val="center"/>
          </w:tcPr>
          <w:p w14:paraId="1DBEB2F2" w14:textId="77777777" w:rsidR="004E661A" w:rsidRPr="006677C8" w:rsidRDefault="004E661A" w:rsidP="00367F28">
            <w:pPr>
              <w:widowControl w:val="0"/>
              <w:spacing w:before="20" w:after="80"/>
              <w:jc w:val="both"/>
              <w:rPr>
                <w:color w:val="000000"/>
                <w:sz w:val="22"/>
                <w:lang w:val="vi-VN"/>
              </w:rPr>
            </w:pPr>
            <w:r w:rsidRPr="006677C8">
              <w:rPr>
                <w:color w:val="000000"/>
                <w:sz w:val="22"/>
                <w:lang w:val="vi-VN"/>
              </w:rPr>
              <w:t>- Nhận biết được trên sơ đồ bộ nguồn mắc nối tiếp hoặc mắc song song đơn giản.</w:t>
            </w:r>
          </w:p>
          <w:p w14:paraId="37E3AFC7" w14:textId="77777777" w:rsidR="004E661A" w:rsidRPr="006677C8" w:rsidRDefault="004E661A" w:rsidP="00367F28">
            <w:pPr>
              <w:widowControl w:val="0"/>
              <w:spacing w:before="20" w:after="80"/>
              <w:jc w:val="both"/>
              <w:rPr>
                <w:color w:val="000000"/>
                <w:sz w:val="22"/>
                <w:lang w:val="nl-NL"/>
              </w:rPr>
            </w:pPr>
            <w:r w:rsidRPr="006677C8">
              <w:rPr>
                <w:color w:val="000000"/>
                <w:sz w:val="22"/>
                <w:lang w:val="nl-NL"/>
              </w:rPr>
              <w:t>- Biết cách tính suất điện động và điện trở trong của các loại bộ nguồn mắc nối tiếp hoặc mắc song song.</w:t>
            </w:r>
          </w:p>
        </w:tc>
        <w:tc>
          <w:tcPr>
            <w:tcW w:w="3026" w:type="dxa"/>
            <w:gridSpan w:val="2"/>
            <w:shd w:val="clear" w:color="auto" w:fill="auto"/>
            <w:vAlign w:val="center"/>
          </w:tcPr>
          <w:p w14:paraId="34DB322C" w14:textId="77777777" w:rsidR="004E661A" w:rsidRPr="006677C8" w:rsidRDefault="004E661A" w:rsidP="00367F28">
            <w:pPr>
              <w:widowControl w:val="0"/>
              <w:spacing w:before="20" w:after="80"/>
              <w:jc w:val="both"/>
              <w:rPr>
                <w:color w:val="000000"/>
                <w:sz w:val="22"/>
                <w:lang w:val="nl-NL"/>
              </w:rPr>
            </w:pPr>
            <w:r w:rsidRPr="006677C8">
              <w:rPr>
                <w:color w:val="000000"/>
                <w:sz w:val="22"/>
                <w:lang w:val="nl-NL"/>
              </w:rPr>
              <w:t xml:space="preserve">- Nhận ra được trên sơ đồ bộ nguồn mắc nối tiếp hoặc mắc song song. </w:t>
            </w:r>
          </w:p>
          <w:p w14:paraId="58208365" w14:textId="77777777" w:rsidR="004E661A" w:rsidRPr="006677C8" w:rsidRDefault="004E661A" w:rsidP="00367F28">
            <w:pPr>
              <w:widowControl w:val="0"/>
              <w:spacing w:before="20" w:after="80"/>
              <w:jc w:val="both"/>
              <w:rPr>
                <w:color w:val="000000"/>
                <w:sz w:val="22"/>
                <w:lang w:val="nl-NL"/>
              </w:rPr>
            </w:pPr>
            <w:r w:rsidRPr="006677C8">
              <w:rPr>
                <w:color w:val="000000"/>
                <w:sz w:val="22"/>
                <w:lang w:val="vi-VN"/>
              </w:rPr>
              <w:t xml:space="preserve">- </w:t>
            </w:r>
            <w:r w:rsidRPr="006677C8">
              <w:rPr>
                <w:color w:val="000000"/>
                <w:sz w:val="22"/>
                <w:lang w:val="nl-NL"/>
              </w:rPr>
              <w:t>Tính được suất điện động và điện trở trong của các loại bộ nguồn mắc nối tiếp hoặc mắc song song trong mạch điện.</w:t>
            </w:r>
          </w:p>
        </w:tc>
        <w:tc>
          <w:tcPr>
            <w:tcW w:w="3026" w:type="dxa"/>
            <w:gridSpan w:val="2"/>
            <w:shd w:val="clear" w:color="auto" w:fill="auto"/>
            <w:vAlign w:val="center"/>
          </w:tcPr>
          <w:p w14:paraId="725DA97B" w14:textId="77777777" w:rsidR="004E661A" w:rsidRPr="006677C8" w:rsidRDefault="004E661A" w:rsidP="00367F28">
            <w:pPr>
              <w:jc w:val="both"/>
              <w:rPr>
                <w:sz w:val="22"/>
                <w:lang w:val="nl-NL"/>
              </w:rPr>
            </w:pPr>
          </w:p>
        </w:tc>
      </w:tr>
      <w:tr w:rsidR="004E661A" w:rsidRPr="006677C8" w14:paraId="725B6013" w14:textId="77777777" w:rsidTr="00AD5C41">
        <w:trPr>
          <w:trHeight w:val="58"/>
          <w:jc w:val="center"/>
        </w:trPr>
        <w:tc>
          <w:tcPr>
            <w:tcW w:w="1512" w:type="dxa"/>
            <w:vMerge/>
            <w:shd w:val="clear" w:color="auto" w:fill="auto"/>
            <w:vAlign w:val="center"/>
          </w:tcPr>
          <w:p w14:paraId="2847FCB2" w14:textId="77777777" w:rsidR="004E661A" w:rsidRPr="006677C8" w:rsidRDefault="004E661A" w:rsidP="00367F28">
            <w:pPr>
              <w:jc w:val="center"/>
              <w:rPr>
                <w:sz w:val="22"/>
                <w:lang w:val="nl-NL"/>
              </w:rPr>
            </w:pPr>
          </w:p>
        </w:tc>
        <w:tc>
          <w:tcPr>
            <w:tcW w:w="1513" w:type="dxa"/>
            <w:shd w:val="clear" w:color="auto" w:fill="auto"/>
            <w:vAlign w:val="center"/>
          </w:tcPr>
          <w:p w14:paraId="6CB60889" w14:textId="77777777" w:rsidR="004E661A" w:rsidRPr="006677C8" w:rsidRDefault="004E661A" w:rsidP="00367F28">
            <w:pPr>
              <w:jc w:val="center"/>
              <w:rPr>
                <w:sz w:val="22"/>
              </w:rPr>
            </w:pPr>
          </w:p>
        </w:tc>
        <w:tc>
          <w:tcPr>
            <w:tcW w:w="3026" w:type="dxa"/>
            <w:gridSpan w:val="2"/>
            <w:shd w:val="clear" w:color="auto" w:fill="auto"/>
            <w:vAlign w:val="center"/>
          </w:tcPr>
          <w:p w14:paraId="1E7261BD" w14:textId="77777777" w:rsidR="004E661A" w:rsidRPr="006677C8" w:rsidRDefault="004E661A" w:rsidP="00367F28">
            <w:pPr>
              <w:jc w:val="center"/>
              <w:rPr>
                <w:sz w:val="22"/>
              </w:rPr>
            </w:pPr>
          </w:p>
        </w:tc>
        <w:tc>
          <w:tcPr>
            <w:tcW w:w="3026" w:type="dxa"/>
            <w:gridSpan w:val="2"/>
            <w:shd w:val="clear" w:color="auto" w:fill="auto"/>
            <w:vAlign w:val="center"/>
          </w:tcPr>
          <w:p w14:paraId="251C4DC7" w14:textId="77777777" w:rsidR="004E661A" w:rsidRPr="006677C8" w:rsidRDefault="004E661A" w:rsidP="00367F28">
            <w:pPr>
              <w:jc w:val="center"/>
              <w:rPr>
                <w:sz w:val="22"/>
              </w:rPr>
            </w:pPr>
          </w:p>
        </w:tc>
        <w:tc>
          <w:tcPr>
            <w:tcW w:w="3026" w:type="dxa"/>
            <w:gridSpan w:val="2"/>
            <w:shd w:val="clear" w:color="auto" w:fill="auto"/>
            <w:vAlign w:val="center"/>
          </w:tcPr>
          <w:p w14:paraId="49E09506" w14:textId="77777777" w:rsidR="004E661A" w:rsidRPr="006677C8" w:rsidRDefault="004E661A" w:rsidP="00367F28">
            <w:pPr>
              <w:jc w:val="both"/>
              <w:rPr>
                <w:sz w:val="22"/>
              </w:rPr>
            </w:pPr>
          </w:p>
        </w:tc>
        <w:tc>
          <w:tcPr>
            <w:tcW w:w="3026" w:type="dxa"/>
            <w:gridSpan w:val="2"/>
            <w:shd w:val="clear" w:color="auto" w:fill="auto"/>
            <w:vAlign w:val="center"/>
          </w:tcPr>
          <w:p w14:paraId="47C1D6D4" w14:textId="77777777" w:rsidR="004E661A" w:rsidRPr="006677C8" w:rsidRDefault="004E661A" w:rsidP="00367F28">
            <w:pPr>
              <w:jc w:val="center"/>
              <w:rPr>
                <w:sz w:val="22"/>
              </w:rPr>
            </w:pPr>
          </w:p>
        </w:tc>
      </w:tr>
      <w:tr w:rsidR="004E661A" w:rsidRPr="006677C8" w14:paraId="49172EC6" w14:textId="77777777" w:rsidTr="00F11D10">
        <w:trPr>
          <w:jc w:val="center"/>
        </w:trPr>
        <w:tc>
          <w:tcPr>
            <w:tcW w:w="1512" w:type="dxa"/>
            <w:vMerge/>
            <w:shd w:val="clear" w:color="auto" w:fill="auto"/>
            <w:vAlign w:val="center"/>
          </w:tcPr>
          <w:p w14:paraId="3681A9AC" w14:textId="77777777" w:rsidR="004E661A" w:rsidRPr="006677C8" w:rsidRDefault="004E661A" w:rsidP="00367F28">
            <w:pPr>
              <w:jc w:val="center"/>
              <w:rPr>
                <w:sz w:val="22"/>
              </w:rPr>
            </w:pPr>
          </w:p>
        </w:tc>
        <w:tc>
          <w:tcPr>
            <w:tcW w:w="1513" w:type="dxa"/>
            <w:shd w:val="clear" w:color="auto" w:fill="auto"/>
            <w:vAlign w:val="center"/>
          </w:tcPr>
          <w:p w14:paraId="2756ED33" w14:textId="77777777" w:rsidR="004E661A" w:rsidRPr="006677C8" w:rsidRDefault="004E661A" w:rsidP="00367F28">
            <w:pPr>
              <w:jc w:val="center"/>
              <w:rPr>
                <w:color w:val="000000"/>
                <w:sz w:val="22"/>
              </w:rPr>
            </w:pPr>
            <w:r w:rsidRPr="006677C8">
              <w:rPr>
                <w:b/>
                <w:bCs/>
                <w:color w:val="000000"/>
                <w:sz w:val="22"/>
              </w:rPr>
              <w:t>5.</w:t>
            </w:r>
            <w:r w:rsidRPr="006677C8">
              <w:rPr>
                <w:color w:val="000000"/>
                <w:sz w:val="22"/>
              </w:rPr>
              <w:t xml:space="preserve"> </w:t>
            </w:r>
          </w:p>
          <w:p w14:paraId="4CD67C77" w14:textId="77777777" w:rsidR="004E661A" w:rsidRPr="006677C8" w:rsidRDefault="004E661A" w:rsidP="00367F28">
            <w:pPr>
              <w:jc w:val="center"/>
              <w:rPr>
                <w:sz w:val="22"/>
              </w:rPr>
            </w:pPr>
            <w:r w:rsidRPr="006677C8">
              <w:rPr>
                <w:sz w:val="22"/>
              </w:rPr>
              <w:t>Giải</w:t>
            </w:r>
            <w:r w:rsidRPr="006677C8">
              <w:rPr>
                <w:sz w:val="22"/>
                <w:lang w:val="vi-VN"/>
              </w:rPr>
              <w:t xml:space="preserve"> toán toàn mạch.</w:t>
            </w:r>
          </w:p>
        </w:tc>
        <w:tc>
          <w:tcPr>
            <w:tcW w:w="3026" w:type="dxa"/>
            <w:gridSpan w:val="2"/>
            <w:shd w:val="clear" w:color="auto" w:fill="auto"/>
            <w:vAlign w:val="center"/>
          </w:tcPr>
          <w:p w14:paraId="5B71D13F" w14:textId="77777777" w:rsidR="004E661A" w:rsidRPr="006677C8" w:rsidRDefault="004E661A" w:rsidP="00367F28">
            <w:pPr>
              <w:jc w:val="both"/>
              <w:rPr>
                <w:color w:val="000000"/>
                <w:sz w:val="22"/>
                <w:lang w:val="nl-NL"/>
              </w:rPr>
            </w:pPr>
            <w:r w:rsidRPr="006677C8">
              <w:rPr>
                <w:color w:val="000000"/>
                <w:sz w:val="22"/>
                <w:lang w:val="nl-NL"/>
              </w:rPr>
              <w:t>- Biết</w:t>
            </w:r>
            <w:r w:rsidRPr="006677C8">
              <w:rPr>
                <w:color w:val="000000"/>
                <w:sz w:val="22"/>
                <w:lang w:val="vi-VN"/>
              </w:rPr>
              <w:t xml:space="preserve"> được các bước cơ bản để giải một số bài toán về toàn mạch</w:t>
            </w:r>
            <w:r w:rsidRPr="006677C8">
              <w:rPr>
                <w:color w:val="000000"/>
                <w:sz w:val="22"/>
                <w:lang w:val="nl-NL"/>
              </w:rPr>
              <w:t>.</w:t>
            </w:r>
          </w:p>
          <w:p w14:paraId="38754CEE" w14:textId="77777777" w:rsidR="004E661A" w:rsidRPr="006677C8" w:rsidRDefault="004E661A" w:rsidP="00367F28">
            <w:pPr>
              <w:jc w:val="both"/>
              <w:rPr>
                <w:sz w:val="22"/>
                <w:lang w:val="vi-VN"/>
              </w:rPr>
            </w:pPr>
            <w:r w:rsidRPr="006677C8">
              <w:rPr>
                <w:sz w:val="22"/>
                <w:lang w:val="vi-VN"/>
              </w:rPr>
              <w:t>- Biết được các công thức cần thiết để trả lời câu hỏi đề bài.</w:t>
            </w:r>
          </w:p>
        </w:tc>
        <w:tc>
          <w:tcPr>
            <w:tcW w:w="3026" w:type="dxa"/>
            <w:gridSpan w:val="2"/>
            <w:shd w:val="clear" w:color="auto" w:fill="auto"/>
            <w:vAlign w:val="center"/>
          </w:tcPr>
          <w:p w14:paraId="071527A6" w14:textId="77777777" w:rsidR="004E661A" w:rsidRPr="006677C8" w:rsidRDefault="004E661A" w:rsidP="00367F28">
            <w:pPr>
              <w:jc w:val="both"/>
              <w:rPr>
                <w:sz w:val="22"/>
                <w:lang w:val="vi-VN"/>
              </w:rPr>
            </w:pPr>
            <w:r w:rsidRPr="006677C8">
              <w:rPr>
                <w:sz w:val="22"/>
                <w:lang w:val="vi-VN"/>
              </w:rPr>
              <w:t>- Nhận dạng được bộ nguồn. Tìm được suất điện động và điện trở trong của bộ nguồn tương đương.</w:t>
            </w:r>
          </w:p>
          <w:p w14:paraId="519EAEF8" w14:textId="77777777" w:rsidR="004E661A" w:rsidRPr="006677C8" w:rsidRDefault="004E661A" w:rsidP="00367F28">
            <w:pPr>
              <w:jc w:val="both"/>
              <w:rPr>
                <w:sz w:val="22"/>
                <w:lang w:val="vi-VN"/>
              </w:rPr>
            </w:pPr>
            <w:r w:rsidRPr="006677C8">
              <w:rPr>
                <w:sz w:val="22"/>
                <w:lang w:val="vi-VN"/>
              </w:rPr>
              <w:t>- Nhận dạng được mạch ngoài. Tìm được điện trở tương đương mạch ngoài.</w:t>
            </w:r>
          </w:p>
          <w:p w14:paraId="4FAB4B9D" w14:textId="77777777" w:rsidR="004E661A" w:rsidRPr="006677C8" w:rsidRDefault="004E661A" w:rsidP="00367F28">
            <w:pPr>
              <w:jc w:val="both"/>
              <w:rPr>
                <w:sz w:val="22"/>
                <w:lang w:val="vi-VN"/>
              </w:rPr>
            </w:pPr>
            <w:r w:rsidRPr="006677C8">
              <w:rPr>
                <w:sz w:val="22"/>
                <w:lang w:val="vi-VN"/>
              </w:rPr>
              <w:t>- Áp dụng định luật Ohm cho toàn mạch và cho đoạn mạch.</w:t>
            </w:r>
          </w:p>
        </w:tc>
        <w:tc>
          <w:tcPr>
            <w:tcW w:w="3026" w:type="dxa"/>
            <w:gridSpan w:val="2"/>
            <w:shd w:val="clear" w:color="auto" w:fill="auto"/>
            <w:vAlign w:val="center"/>
          </w:tcPr>
          <w:p w14:paraId="7980B8F9" w14:textId="77777777" w:rsidR="004E661A" w:rsidRPr="006677C8" w:rsidRDefault="004E661A" w:rsidP="00367F28">
            <w:pPr>
              <w:jc w:val="both"/>
              <w:rPr>
                <w:sz w:val="22"/>
                <w:lang w:val="vi-VN"/>
              </w:rPr>
            </w:pPr>
            <w:r w:rsidRPr="006677C8">
              <w:rPr>
                <w:sz w:val="22"/>
                <w:lang w:val="vi-VN"/>
              </w:rPr>
              <w:t>- Sử dụng các nhóm công thức về mạch ngoài (hiệu điện thế, điện năng tiêu thụ, nhiệt lượng, độ sáng đèn…) để trả lời câu hỏi của đề bài.</w:t>
            </w:r>
          </w:p>
          <w:p w14:paraId="5A451AB9" w14:textId="77777777" w:rsidR="004E661A" w:rsidRPr="006677C8" w:rsidRDefault="004E661A" w:rsidP="00367F28">
            <w:pPr>
              <w:jc w:val="both"/>
              <w:rPr>
                <w:sz w:val="22"/>
                <w:lang w:val="vi-VN"/>
              </w:rPr>
            </w:pPr>
            <w:r w:rsidRPr="006677C8">
              <w:rPr>
                <w:sz w:val="22"/>
                <w:lang w:val="vi-VN"/>
              </w:rPr>
              <w:t>- Sử dụng các nhóm công thức về nguồn (hiệu điện thế bộ nguồn, công suất bộ nguồn, hiệu suất bộ nguồn…) để trả lời câu hỏi của đề bài.</w:t>
            </w:r>
          </w:p>
        </w:tc>
        <w:tc>
          <w:tcPr>
            <w:tcW w:w="3026" w:type="dxa"/>
            <w:gridSpan w:val="2"/>
            <w:shd w:val="clear" w:color="auto" w:fill="auto"/>
            <w:vAlign w:val="center"/>
          </w:tcPr>
          <w:p w14:paraId="281F0533" w14:textId="77777777" w:rsidR="004E661A" w:rsidRPr="006677C8" w:rsidRDefault="004E661A" w:rsidP="00367F28">
            <w:pPr>
              <w:jc w:val="both"/>
              <w:rPr>
                <w:sz w:val="22"/>
                <w:lang w:val="vi-VN"/>
              </w:rPr>
            </w:pPr>
          </w:p>
        </w:tc>
      </w:tr>
      <w:tr w:rsidR="004E661A" w:rsidRPr="006677C8" w14:paraId="1A36553E" w14:textId="77777777">
        <w:trPr>
          <w:gridAfter w:val="9"/>
          <w:wAfter w:w="13617" w:type="dxa"/>
          <w:trHeight w:val="493"/>
          <w:jc w:val="center"/>
        </w:trPr>
        <w:tc>
          <w:tcPr>
            <w:tcW w:w="1512" w:type="dxa"/>
            <w:vMerge/>
            <w:shd w:val="clear" w:color="auto" w:fill="auto"/>
            <w:vAlign w:val="center"/>
          </w:tcPr>
          <w:p w14:paraId="196A3314" w14:textId="77777777" w:rsidR="004E661A" w:rsidRPr="006677C8" w:rsidRDefault="004E661A" w:rsidP="00367F28">
            <w:pPr>
              <w:jc w:val="center"/>
              <w:rPr>
                <w:sz w:val="22"/>
                <w:lang w:val="vi-VN"/>
              </w:rPr>
            </w:pPr>
          </w:p>
        </w:tc>
      </w:tr>
      <w:tr w:rsidR="004E661A" w:rsidRPr="006677C8" w14:paraId="12FDF332" w14:textId="77777777">
        <w:trPr>
          <w:trHeight w:val="450"/>
          <w:jc w:val="center"/>
        </w:trPr>
        <w:tc>
          <w:tcPr>
            <w:tcW w:w="1512" w:type="dxa"/>
            <w:vMerge w:val="restart"/>
            <w:shd w:val="clear" w:color="auto" w:fill="auto"/>
            <w:vAlign w:val="center"/>
          </w:tcPr>
          <w:p w14:paraId="3170F03C" w14:textId="77777777" w:rsidR="004E661A" w:rsidRPr="006677C8" w:rsidRDefault="004E661A" w:rsidP="00367F28">
            <w:pPr>
              <w:widowControl w:val="0"/>
              <w:spacing w:before="20" w:after="80"/>
              <w:jc w:val="center"/>
              <w:rPr>
                <w:b/>
                <w:color w:val="000000"/>
                <w:sz w:val="22"/>
                <w:lang w:val="vi-VN"/>
              </w:rPr>
            </w:pPr>
            <w:r w:rsidRPr="006677C8">
              <w:rPr>
                <w:b/>
                <w:color w:val="000000"/>
                <w:sz w:val="22"/>
              </w:rPr>
              <w:t>Chương</w:t>
            </w:r>
            <w:r w:rsidRPr="006677C8">
              <w:rPr>
                <w:b/>
                <w:color w:val="000000"/>
                <w:sz w:val="22"/>
                <w:lang w:val="vi-VN"/>
              </w:rPr>
              <w:t xml:space="preserve"> 3.</w:t>
            </w:r>
          </w:p>
          <w:p w14:paraId="54BCF6ED" w14:textId="77777777" w:rsidR="004E661A" w:rsidRPr="006677C8" w:rsidRDefault="004E661A" w:rsidP="00367F28">
            <w:pPr>
              <w:jc w:val="center"/>
              <w:rPr>
                <w:sz w:val="22"/>
              </w:rPr>
            </w:pPr>
            <w:r w:rsidRPr="006677C8">
              <w:rPr>
                <w:b/>
                <w:color w:val="000000"/>
                <w:sz w:val="22"/>
              </w:rPr>
              <w:t>Dòng</w:t>
            </w:r>
            <w:r w:rsidRPr="006677C8">
              <w:rPr>
                <w:b/>
                <w:color w:val="000000"/>
                <w:sz w:val="22"/>
                <w:lang w:val="vi-VN"/>
              </w:rPr>
              <w:t xml:space="preserve"> đ</w:t>
            </w:r>
            <w:r w:rsidRPr="006677C8">
              <w:rPr>
                <w:b/>
                <w:color w:val="000000"/>
                <w:sz w:val="22"/>
              </w:rPr>
              <w:t>iện trong</w:t>
            </w:r>
            <w:r w:rsidRPr="006677C8">
              <w:rPr>
                <w:b/>
                <w:color w:val="000000"/>
                <w:sz w:val="22"/>
                <w:lang w:val="vi-VN"/>
              </w:rPr>
              <w:t xml:space="preserve"> các môi trường</w:t>
            </w:r>
          </w:p>
        </w:tc>
        <w:tc>
          <w:tcPr>
            <w:tcW w:w="1513" w:type="dxa"/>
            <w:shd w:val="clear" w:color="auto" w:fill="auto"/>
            <w:vAlign w:val="center"/>
          </w:tcPr>
          <w:p w14:paraId="7059C6B9" w14:textId="77777777" w:rsidR="004E661A" w:rsidRPr="006677C8" w:rsidRDefault="004E661A" w:rsidP="00367F28">
            <w:pPr>
              <w:jc w:val="center"/>
              <w:rPr>
                <w:color w:val="000000"/>
                <w:sz w:val="22"/>
                <w:lang w:val="vi-VN"/>
              </w:rPr>
            </w:pPr>
            <w:r w:rsidRPr="006677C8">
              <w:rPr>
                <w:b/>
                <w:bCs/>
                <w:color w:val="000000"/>
                <w:sz w:val="22"/>
                <w:lang w:val="vi-VN"/>
              </w:rPr>
              <w:t>1.</w:t>
            </w:r>
            <w:r w:rsidRPr="006677C8">
              <w:rPr>
                <w:color w:val="000000"/>
                <w:sz w:val="22"/>
                <w:lang w:val="vi-VN"/>
              </w:rPr>
              <w:t xml:space="preserve"> </w:t>
            </w:r>
          </w:p>
          <w:p w14:paraId="3F29A53D" w14:textId="77777777" w:rsidR="004E661A" w:rsidRPr="006677C8" w:rsidRDefault="004E661A" w:rsidP="00367F28">
            <w:pPr>
              <w:jc w:val="center"/>
              <w:rPr>
                <w:color w:val="000000"/>
                <w:sz w:val="22"/>
                <w:lang w:val="vi-VN"/>
              </w:rPr>
            </w:pPr>
            <w:r w:rsidRPr="006677C8">
              <w:rPr>
                <w:sz w:val="22"/>
                <w:lang w:val="vi-VN"/>
              </w:rPr>
              <w:t>Dòng điện trong kim loại.</w:t>
            </w:r>
          </w:p>
        </w:tc>
        <w:tc>
          <w:tcPr>
            <w:tcW w:w="3026" w:type="dxa"/>
            <w:gridSpan w:val="2"/>
            <w:shd w:val="clear" w:color="auto" w:fill="auto"/>
            <w:vAlign w:val="center"/>
          </w:tcPr>
          <w:p w14:paraId="3BB4DCB8" w14:textId="77777777" w:rsidR="004E661A" w:rsidRPr="006677C8" w:rsidRDefault="004E661A" w:rsidP="00367F28">
            <w:pPr>
              <w:widowControl w:val="0"/>
              <w:spacing w:before="20" w:after="80"/>
              <w:jc w:val="both"/>
              <w:rPr>
                <w:color w:val="000000"/>
                <w:sz w:val="22"/>
                <w:lang w:val="nl-NL"/>
              </w:rPr>
            </w:pPr>
            <w:r w:rsidRPr="006677C8">
              <w:rPr>
                <w:color w:val="000000"/>
                <w:sz w:val="22"/>
                <w:lang w:val="nl-NL"/>
              </w:rPr>
              <w:t>- Nêu được công thức điện trở suất của kim loại tăng theo nhiệt độ:</w:t>
            </w:r>
          </w:p>
          <w:p w14:paraId="2484443B" w14:textId="77777777" w:rsidR="004E661A" w:rsidRPr="006677C8" w:rsidRDefault="004E661A" w:rsidP="00367F28">
            <w:pPr>
              <w:widowControl w:val="0"/>
              <w:spacing w:before="20" w:after="80"/>
              <w:jc w:val="both"/>
              <w:rPr>
                <w:color w:val="000000"/>
                <w:sz w:val="22"/>
                <w:lang w:val="nl-NL"/>
              </w:rPr>
            </w:pPr>
            <w:r w:rsidRPr="006677C8">
              <w:rPr>
                <w:i/>
                <w:iCs/>
                <w:color w:val="000000"/>
                <w:sz w:val="22"/>
                <w:lang w:val="nl-NL"/>
              </w:rPr>
              <w:sym w:font="Symbol" w:char="F072"/>
            </w:r>
            <w:r w:rsidRPr="006677C8">
              <w:rPr>
                <w:color w:val="000000"/>
                <w:sz w:val="22"/>
                <w:lang w:val="nl-NL"/>
              </w:rPr>
              <w:t xml:space="preserve"> = </w:t>
            </w:r>
            <w:r w:rsidRPr="006677C8">
              <w:rPr>
                <w:i/>
                <w:iCs/>
                <w:color w:val="000000"/>
                <w:sz w:val="22"/>
                <w:lang w:val="nl-NL"/>
              </w:rPr>
              <w:sym w:font="Symbol" w:char="F072"/>
            </w:r>
            <w:r w:rsidRPr="006677C8">
              <w:rPr>
                <w:color w:val="000000"/>
                <w:sz w:val="22"/>
                <w:vertAlign w:val="subscript"/>
                <w:lang w:val="nl-NL"/>
              </w:rPr>
              <w:t>0</w:t>
            </w:r>
            <w:r w:rsidRPr="006677C8">
              <w:rPr>
                <w:color w:val="000000"/>
                <w:sz w:val="22"/>
                <w:lang w:val="nl-NL"/>
              </w:rPr>
              <w:t xml:space="preserve">[1 + </w:t>
            </w:r>
            <w:r w:rsidRPr="006677C8">
              <w:rPr>
                <w:color w:val="000000"/>
                <w:sz w:val="22"/>
              </w:rPr>
              <w:t>α</w:t>
            </w:r>
            <w:r w:rsidRPr="006677C8">
              <w:rPr>
                <w:color w:val="000000"/>
                <w:sz w:val="22"/>
                <w:lang w:val="nl-NL"/>
              </w:rPr>
              <w:t>(t – t</w:t>
            </w:r>
            <w:r w:rsidRPr="006677C8">
              <w:rPr>
                <w:color w:val="000000"/>
                <w:sz w:val="22"/>
                <w:vertAlign w:val="subscript"/>
                <w:lang w:val="nl-NL"/>
              </w:rPr>
              <w:t>0</w:t>
            </w:r>
            <w:r w:rsidRPr="006677C8">
              <w:rPr>
                <w:color w:val="000000"/>
                <w:sz w:val="22"/>
                <w:lang w:val="nl-NL"/>
              </w:rPr>
              <w:t>)]</w:t>
            </w:r>
          </w:p>
          <w:p w14:paraId="013A468E" w14:textId="77777777" w:rsidR="004E661A" w:rsidRPr="006677C8" w:rsidRDefault="004E661A" w:rsidP="00367F28">
            <w:pPr>
              <w:widowControl w:val="0"/>
              <w:spacing w:before="20" w:after="80"/>
              <w:jc w:val="both"/>
              <w:rPr>
                <w:color w:val="000000"/>
                <w:sz w:val="22"/>
                <w:lang w:val="nl-NL"/>
              </w:rPr>
            </w:pPr>
            <w:r w:rsidRPr="006677C8">
              <w:rPr>
                <w:color w:val="000000"/>
                <w:sz w:val="22"/>
                <w:lang w:val="nl-NL"/>
              </w:rPr>
              <w:t xml:space="preserve"> trong đó, </w:t>
            </w:r>
            <w:r w:rsidRPr="006677C8">
              <w:rPr>
                <w:color w:val="000000"/>
                <w:sz w:val="22"/>
              </w:rPr>
              <w:t>α</w:t>
            </w:r>
            <w:r w:rsidRPr="006677C8">
              <w:rPr>
                <w:color w:val="000000"/>
                <w:sz w:val="22"/>
                <w:lang w:val="nl-NL"/>
              </w:rPr>
              <w:t xml:space="preserve"> là hệ số nhiệt điện trở, có đơn vị là K</w:t>
            </w:r>
            <w:r w:rsidRPr="006677C8">
              <w:rPr>
                <w:color w:val="000000"/>
                <w:sz w:val="22"/>
                <w:vertAlign w:val="superscript"/>
                <w:lang w:val="nl-NL"/>
              </w:rPr>
              <w:sym w:font="Symbol" w:char="F02D"/>
            </w:r>
            <w:r w:rsidRPr="006677C8">
              <w:rPr>
                <w:color w:val="000000"/>
                <w:sz w:val="22"/>
                <w:vertAlign w:val="superscript"/>
                <w:lang w:val="nl-NL"/>
              </w:rPr>
              <w:t>1</w:t>
            </w:r>
            <w:r w:rsidRPr="006677C8">
              <w:rPr>
                <w:color w:val="000000"/>
                <w:sz w:val="22"/>
                <w:lang w:val="nl-NL"/>
              </w:rPr>
              <w:t xml:space="preserve"> (</w:t>
            </w:r>
            <w:r w:rsidRPr="006677C8">
              <w:rPr>
                <w:color w:val="000000"/>
                <w:sz w:val="22"/>
              </w:rPr>
              <w:t>α</w:t>
            </w:r>
            <w:r w:rsidRPr="006677C8">
              <w:rPr>
                <w:color w:val="000000"/>
                <w:sz w:val="22"/>
                <w:lang w:val="nl-NL"/>
              </w:rPr>
              <w:t>&gt; 0),</w:t>
            </w:r>
            <w:r w:rsidRPr="006677C8">
              <w:rPr>
                <w:i/>
                <w:iCs/>
                <w:color w:val="000000"/>
                <w:sz w:val="22"/>
                <w:lang w:val="nl-NL"/>
              </w:rPr>
              <w:sym w:font="Symbol" w:char="F072"/>
            </w:r>
            <w:r w:rsidRPr="006677C8">
              <w:rPr>
                <w:color w:val="000000"/>
                <w:sz w:val="22"/>
                <w:lang w:val="nl-NL"/>
              </w:rPr>
              <w:t xml:space="preserve">là điện trở suất của vật liệu ở nhiệt độ </w:t>
            </w:r>
            <w:r w:rsidRPr="006677C8">
              <w:rPr>
                <w:i/>
                <w:iCs/>
                <w:color w:val="000000"/>
                <w:sz w:val="22"/>
                <w:lang w:val="nl-NL"/>
              </w:rPr>
              <w:t>t</w:t>
            </w:r>
            <w:r w:rsidRPr="006677C8">
              <w:rPr>
                <w:color w:val="000000"/>
                <w:sz w:val="22"/>
                <w:lang w:val="nl-NL"/>
              </w:rPr>
              <w:t xml:space="preserve"> (</w:t>
            </w:r>
            <w:r w:rsidRPr="006677C8">
              <w:rPr>
                <w:color w:val="000000"/>
                <w:sz w:val="22"/>
                <w:vertAlign w:val="superscript"/>
                <w:lang w:val="nl-NL"/>
              </w:rPr>
              <w:t>o</w:t>
            </w:r>
            <w:r w:rsidRPr="006677C8">
              <w:rPr>
                <w:color w:val="000000"/>
                <w:sz w:val="22"/>
                <w:lang w:val="nl-NL"/>
              </w:rPr>
              <w:t xml:space="preserve">C) , </w:t>
            </w:r>
            <w:r w:rsidRPr="006677C8">
              <w:rPr>
                <w:i/>
                <w:iCs/>
                <w:color w:val="000000"/>
                <w:sz w:val="22"/>
                <w:lang w:val="nl-NL"/>
              </w:rPr>
              <w:sym w:font="Symbol" w:char="F072"/>
            </w:r>
            <w:r w:rsidRPr="006677C8">
              <w:rPr>
                <w:color w:val="000000"/>
                <w:sz w:val="22"/>
                <w:vertAlign w:val="subscript"/>
                <w:lang w:val="nl-NL"/>
              </w:rPr>
              <w:t xml:space="preserve">0 </w:t>
            </w:r>
            <w:r w:rsidRPr="006677C8">
              <w:rPr>
                <w:color w:val="000000"/>
                <w:sz w:val="22"/>
                <w:lang w:val="nl-NL"/>
              </w:rPr>
              <w:t xml:space="preserve">là điện trở suất của vật liệu tại nhiệt độ </w:t>
            </w:r>
            <w:r w:rsidRPr="006677C8">
              <w:rPr>
                <w:i/>
                <w:iCs/>
                <w:color w:val="000000"/>
                <w:sz w:val="22"/>
                <w:lang w:val="nl-NL"/>
              </w:rPr>
              <w:t>t</w:t>
            </w:r>
            <w:r w:rsidRPr="006677C8">
              <w:rPr>
                <w:color w:val="000000"/>
                <w:sz w:val="22"/>
                <w:vertAlign w:val="subscript"/>
                <w:lang w:val="nl-NL"/>
              </w:rPr>
              <w:t>0</w:t>
            </w:r>
            <w:r w:rsidRPr="006677C8">
              <w:rPr>
                <w:color w:val="000000"/>
                <w:sz w:val="22"/>
                <w:lang w:val="nl-NL"/>
              </w:rPr>
              <w:t xml:space="preserve"> (thường lấy </w:t>
            </w:r>
            <w:r w:rsidRPr="006677C8">
              <w:rPr>
                <w:i/>
                <w:iCs/>
                <w:color w:val="000000"/>
                <w:sz w:val="22"/>
                <w:lang w:val="nl-NL"/>
              </w:rPr>
              <w:t>t</w:t>
            </w:r>
            <w:r w:rsidRPr="006677C8">
              <w:rPr>
                <w:color w:val="000000"/>
                <w:sz w:val="22"/>
                <w:vertAlign w:val="subscript"/>
                <w:lang w:val="nl-NL"/>
              </w:rPr>
              <w:t>0</w:t>
            </w:r>
            <w:r w:rsidRPr="006677C8">
              <w:rPr>
                <w:color w:val="000000"/>
                <w:sz w:val="22"/>
                <w:lang w:val="nl-NL"/>
              </w:rPr>
              <w:t xml:space="preserve"> = 20</w:t>
            </w:r>
            <w:r w:rsidRPr="006677C8">
              <w:rPr>
                <w:color w:val="000000"/>
                <w:sz w:val="22"/>
                <w:vertAlign w:val="superscript"/>
                <w:lang w:val="nl-NL"/>
              </w:rPr>
              <w:t>o</w:t>
            </w:r>
            <w:r w:rsidRPr="006677C8">
              <w:rPr>
                <w:color w:val="000000"/>
                <w:sz w:val="22"/>
                <w:lang w:val="nl-NL"/>
              </w:rPr>
              <w:t>C). Trong hệ SI, điện trở suất có đơn vị là ôm mét (</w:t>
            </w:r>
            <w:r w:rsidRPr="006677C8">
              <w:rPr>
                <w:color w:val="000000"/>
                <w:sz w:val="22"/>
                <w:lang w:val="nl-NL"/>
              </w:rPr>
              <w:sym w:font="Symbol" w:char="F057"/>
            </w:r>
            <w:r w:rsidRPr="006677C8">
              <w:rPr>
                <w:color w:val="000000"/>
                <w:sz w:val="22"/>
                <w:lang w:val="nl-NL"/>
              </w:rPr>
              <w:t>.m).</w:t>
            </w:r>
          </w:p>
          <w:p w14:paraId="33B17520" w14:textId="77777777" w:rsidR="004E661A" w:rsidRPr="006677C8" w:rsidRDefault="004E661A" w:rsidP="00367F28">
            <w:pPr>
              <w:widowControl w:val="0"/>
              <w:spacing w:before="20" w:after="80"/>
              <w:jc w:val="both"/>
              <w:rPr>
                <w:color w:val="000000"/>
                <w:sz w:val="22"/>
                <w:lang w:val="nl-NL"/>
              </w:rPr>
            </w:pPr>
            <w:r w:rsidRPr="006677C8">
              <w:rPr>
                <w:color w:val="000000"/>
                <w:sz w:val="22"/>
                <w:lang w:val="nl-NL"/>
              </w:rPr>
              <w:t xml:space="preserve">- Nêu được hiện tượng nhiệt điện là </w:t>
            </w:r>
            <w:r w:rsidRPr="006677C8">
              <w:rPr>
                <w:color w:val="000000"/>
                <w:sz w:val="22"/>
                <w:lang w:val="nl-NL"/>
              </w:rPr>
              <w:lastRenderedPageBreak/>
              <w:t>gì.</w:t>
            </w:r>
          </w:p>
          <w:p w14:paraId="39E727AA" w14:textId="77777777" w:rsidR="004E661A" w:rsidRPr="006677C8" w:rsidRDefault="004E661A" w:rsidP="00367F28">
            <w:pPr>
              <w:widowControl w:val="0"/>
              <w:spacing w:before="20" w:after="80"/>
              <w:jc w:val="both"/>
              <w:rPr>
                <w:color w:val="000000"/>
                <w:sz w:val="22"/>
                <w:lang w:val="nl-NL"/>
              </w:rPr>
            </w:pPr>
            <w:r w:rsidRPr="006677C8">
              <w:rPr>
                <w:color w:val="000000"/>
                <w:sz w:val="22"/>
                <w:lang w:val="nl-NL"/>
              </w:rPr>
              <w:t>- Nêu được hiện tượng siêu dẫn là gì.</w:t>
            </w:r>
          </w:p>
          <w:p w14:paraId="73E97E55" w14:textId="77777777" w:rsidR="004E661A" w:rsidRPr="006677C8" w:rsidRDefault="004E661A" w:rsidP="00367F28">
            <w:pPr>
              <w:widowControl w:val="0"/>
              <w:spacing w:before="20" w:after="80"/>
              <w:jc w:val="both"/>
              <w:rPr>
                <w:color w:val="000000"/>
                <w:sz w:val="22"/>
                <w:lang w:val="nl-NL"/>
              </w:rPr>
            </w:pPr>
            <w:r w:rsidRPr="006677C8">
              <w:rPr>
                <w:color w:val="000000"/>
                <w:sz w:val="22"/>
                <w:lang w:val="nl-NL"/>
              </w:rPr>
              <w:t>- Nêu được cặp nhiệt điện được ứng dụng trong chế tạo dụng cụ đo nhiệt độ.</w:t>
            </w:r>
          </w:p>
        </w:tc>
        <w:tc>
          <w:tcPr>
            <w:tcW w:w="3026" w:type="dxa"/>
            <w:gridSpan w:val="2"/>
            <w:shd w:val="clear" w:color="auto" w:fill="auto"/>
            <w:vAlign w:val="center"/>
          </w:tcPr>
          <w:p w14:paraId="5FA075AB" w14:textId="77777777" w:rsidR="004E661A" w:rsidRPr="006677C8" w:rsidRDefault="004E661A" w:rsidP="00367F28">
            <w:pPr>
              <w:widowControl w:val="0"/>
              <w:spacing w:before="20" w:after="80"/>
              <w:jc w:val="both"/>
              <w:rPr>
                <w:color w:val="000000"/>
                <w:sz w:val="22"/>
                <w:lang w:val="nl-NL"/>
              </w:rPr>
            </w:pPr>
            <w:r w:rsidRPr="006677C8">
              <w:rPr>
                <w:color w:val="000000"/>
                <w:sz w:val="22"/>
                <w:lang w:val="nl-NL"/>
              </w:rPr>
              <w:lastRenderedPageBreak/>
              <w:t xml:space="preserve">- Tìm được 1 đại lượng khi biết các đại lượng còn lại trong công thức điện trở suất của kim loại tăng theo nhiệt độ: </w:t>
            </w:r>
          </w:p>
          <w:p w14:paraId="29CF0574" w14:textId="77777777" w:rsidR="004E661A" w:rsidRPr="006677C8" w:rsidRDefault="004E661A" w:rsidP="00367F28">
            <w:pPr>
              <w:widowControl w:val="0"/>
              <w:spacing w:before="20" w:after="80"/>
              <w:jc w:val="both"/>
              <w:rPr>
                <w:color w:val="000000"/>
                <w:sz w:val="22"/>
                <w:lang w:val="nl-NL"/>
              </w:rPr>
            </w:pPr>
            <w:r w:rsidRPr="006677C8">
              <w:rPr>
                <w:i/>
                <w:iCs/>
                <w:color w:val="000000"/>
                <w:sz w:val="22"/>
                <w:lang w:val="nl-NL"/>
              </w:rPr>
              <w:sym w:font="Symbol" w:char="F072"/>
            </w:r>
            <w:r w:rsidRPr="006677C8">
              <w:rPr>
                <w:color w:val="000000"/>
                <w:sz w:val="22"/>
                <w:lang w:val="nl-NL"/>
              </w:rPr>
              <w:t xml:space="preserve"> = </w:t>
            </w:r>
            <w:r w:rsidRPr="006677C8">
              <w:rPr>
                <w:i/>
                <w:iCs/>
                <w:color w:val="000000"/>
                <w:sz w:val="22"/>
                <w:lang w:val="nl-NL"/>
              </w:rPr>
              <w:sym w:font="Symbol" w:char="F072"/>
            </w:r>
            <w:r w:rsidRPr="006677C8">
              <w:rPr>
                <w:color w:val="000000"/>
                <w:sz w:val="22"/>
                <w:vertAlign w:val="subscript"/>
                <w:lang w:val="nl-NL"/>
              </w:rPr>
              <w:t>0</w:t>
            </w:r>
            <w:r w:rsidRPr="006677C8">
              <w:rPr>
                <w:color w:val="000000"/>
                <w:sz w:val="22"/>
                <w:lang w:val="nl-NL"/>
              </w:rPr>
              <w:t xml:space="preserve">[1 + </w:t>
            </w:r>
            <w:r w:rsidRPr="006677C8">
              <w:rPr>
                <w:color w:val="000000"/>
                <w:sz w:val="22"/>
              </w:rPr>
              <w:t>α</w:t>
            </w:r>
            <w:r w:rsidRPr="006677C8">
              <w:rPr>
                <w:color w:val="000000"/>
                <w:sz w:val="22"/>
                <w:lang w:val="nl-NL"/>
              </w:rPr>
              <w:t>(t – t</w:t>
            </w:r>
            <w:r w:rsidRPr="006677C8">
              <w:rPr>
                <w:color w:val="000000"/>
                <w:sz w:val="22"/>
                <w:vertAlign w:val="subscript"/>
                <w:lang w:val="nl-NL"/>
              </w:rPr>
              <w:t>0</w:t>
            </w:r>
            <w:r w:rsidRPr="006677C8">
              <w:rPr>
                <w:color w:val="000000"/>
                <w:sz w:val="22"/>
                <w:lang w:val="nl-NL"/>
              </w:rPr>
              <w:t>)].</w:t>
            </w:r>
          </w:p>
          <w:p w14:paraId="0610EEF0" w14:textId="77777777" w:rsidR="004E661A" w:rsidRPr="006677C8" w:rsidRDefault="004E661A" w:rsidP="00367F28">
            <w:pPr>
              <w:jc w:val="both"/>
              <w:rPr>
                <w:sz w:val="22"/>
                <w:lang w:val="nl-NL"/>
              </w:rPr>
            </w:pPr>
            <w:r w:rsidRPr="006677C8">
              <w:rPr>
                <w:color w:val="000000"/>
                <w:sz w:val="22"/>
                <w:lang w:val="nl-NL"/>
              </w:rPr>
              <w:t xml:space="preserve">- Tìm được 1 đại lượng khi biết các đại lượng còn lại trong công thức tính suất nhiệt điện động </w:t>
            </w:r>
            <w:r w:rsidRPr="006677C8">
              <w:rPr>
                <w:color w:val="000000"/>
                <w:position w:val="-12"/>
                <w:sz w:val="22"/>
                <w:lang w:val="nl-NL"/>
              </w:rPr>
              <w:object w:dxaOrig="1737" w:dyaOrig="360" w14:anchorId="6C946523">
                <v:shape id="_x0000_i1052" type="#_x0000_t75" style="width:87pt;height:18pt" o:ole="">
                  <v:imagedata r:id="rId52" o:title=""/>
                </v:shape>
                <o:OLEObject Type="Embed" ProgID="Equation.DSMT4" ShapeID="_x0000_i1052" DrawAspect="Content" ObjectID="_1734374262" r:id="rId53"/>
              </w:object>
            </w:r>
            <w:r w:rsidRPr="006677C8">
              <w:rPr>
                <w:color w:val="000000"/>
                <w:sz w:val="22"/>
                <w:lang w:val="nl-NL"/>
              </w:rPr>
              <w:t>. Trong đó (T</w:t>
            </w:r>
            <w:r w:rsidRPr="006677C8">
              <w:rPr>
                <w:color w:val="000000"/>
                <w:sz w:val="22"/>
                <w:vertAlign w:val="subscript"/>
                <w:lang w:val="nl-NL"/>
              </w:rPr>
              <w:t>1</w:t>
            </w:r>
            <w:r w:rsidRPr="006677C8">
              <w:rPr>
                <w:color w:val="000000"/>
                <w:sz w:val="22"/>
                <w:lang w:val="nl-NL"/>
              </w:rPr>
              <w:sym w:font="Symbol" w:char="F02D"/>
            </w:r>
            <w:r w:rsidRPr="006677C8">
              <w:rPr>
                <w:color w:val="000000"/>
                <w:sz w:val="22"/>
                <w:lang w:val="nl-NL"/>
              </w:rPr>
              <w:t xml:space="preserve"> T</w:t>
            </w:r>
            <w:r w:rsidRPr="006677C8">
              <w:rPr>
                <w:color w:val="000000"/>
                <w:sz w:val="22"/>
                <w:vertAlign w:val="subscript"/>
                <w:lang w:val="nl-NL"/>
              </w:rPr>
              <w:t>2</w:t>
            </w:r>
            <w:r w:rsidRPr="006677C8">
              <w:rPr>
                <w:color w:val="000000"/>
                <w:sz w:val="22"/>
                <w:lang w:val="nl-NL"/>
              </w:rPr>
              <w:t xml:space="preserve">) là hiệu nhiệt độ giữa hai mối hàn, </w:t>
            </w:r>
            <w:r w:rsidRPr="006677C8">
              <w:rPr>
                <w:color w:val="000000"/>
                <w:sz w:val="22"/>
                <w:lang w:val="nl-NL"/>
              </w:rPr>
              <w:sym w:font="Symbol" w:char="F061"/>
            </w:r>
            <w:r w:rsidRPr="006677C8">
              <w:rPr>
                <w:color w:val="000000"/>
                <w:sz w:val="22"/>
                <w:vertAlign w:val="subscript"/>
                <w:lang w:val="nl-NL"/>
              </w:rPr>
              <w:t>T</w:t>
            </w:r>
            <w:r w:rsidRPr="006677C8">
              <w:rPr>
                <w:color w:val="000000"/>
                <w:sz w:val="22"/>
                <w:lang w:val="nl-NL"/>
              </w:rPr>
              <w:t xml:space="preserve"> là hệ số nhiệt điện động, phụ thuộc bản chất hai loại </w:t>
            </w:r>
            <w:r w:rsidRPr="006677C8">
              <w:rPr>
                <w:color w:val="000000"/>
                <w:sz w:val="22"/>
                <w:lang w:val="nl-NL"/>
              </w:rPr>
              <w:lastRenderedPageBreak/>
              <w:t>vật liệu dùng làm cặp nhiệt điện, có đơn vị đo là V.K</w:t>
            </w:r>
            <w:r w:rsidRPr="006677C8">
              <w:rPr>
                <w:color w:val="000000"/>
                <w:sz w:val="22"/>
                <w:vertAlign w:val="superscript"/>
                <w:lang w:val="nl-NL"/>
              </w:rPr>
              <w:sym w:font="Symbol" w:char="F02D"/>
            </w:r>
            <w:r w:rsidRPr="006677C8">
              <w:rPr>
                <w:color w:val="000000"/>
                <w:sz w:val="22"/>
                <w:vertAlign w:val="superscript"/>
                <w:lang w:val="nl-NL"/>
              </w:rPr>
              <w:t>1</w:t>
            </w:r>
            <w:r w:rsidRPr="006677C8">
              <w:rPr>
                <w:color w:val="000000"/>
                <w:sz w:val="22"/>
                <w:lang w:val="nl-NL"/>
              </w:rPr>
              <w:t>.</w:t>
            </w:r>
          </w:p>
        </w:tc>
        <w:tc>
          <w:tcPr>
            <w:tcW w:w="3026" w:type="dxa"/>
            <w:gridSpan w:val="2"/>
            <w:shd w:val="clear" w:color="auto" w:fill="auto"/>
            <w:vAlign w:val="center"/>
          </w:tcPr>
          <w:p w14:paraId="52AB1EB7" w14:textId="77777777" w:rsidR="004E661A" w:rsidRPr="006677C8" w:rsidRDefault="004E661A" w:rsidP="00367F28">
            <w:pPr>
              <w:jc w:val="center"/>
              <w:rPr>
                <w:sz w:val="22"/>
                <w:lang w:val="nl-NL"/>
              </w:rPr>
            </w:pPr>
          </w:p>
        </w:tc>
        <w:tc>
          <w:tcPr>
            <w:tcW w:w="3026" w:type="dxa"/>
            <w:gridSpan w:val="2"/>
            <w:shd w:val="clear" w:color="auto" w:fill="auto"/>
            <w:vAlign w:val="center"/>
          </w:tcPr>
          <w:p w14:paraId="09C62ECC" w14:textId="77777777" w:rsidR="004E661A" w:rsidRPr="006677C8" w:rsidRDefault="004E661A" w:rsidP="00367F28">
            <w:pPr>
              <w:jc w:val="center"/>
              <w:rPr>
                <w:sz w:val="22"/>
                <w:lang w:val="nl-NL"/>
              </w:rPr>
            </w:pPr>
          </w:p>
        </w:tc>
      </w:tr>
      <w:tr w:rsidR="004E661A" w:rsidRPr="006677C8" w14:paraId="248E0468" w14:textId="77777777">
        <w:trPr>
          <w:trHeight w:val="450"/>
          <w:jc w:val="center"/>
        </w:trPr>
        <w:tc>
          <w:tcPr>
            <w:tcW w:w="1512" w:type="dxa"/>
            <w:vMerge/>
            <w:shd w:val="clear" w:color="auto" w:fill="auto"/>
            <w:vAlign w:val="center"/>
          </w:tcPr>
          <w:p w14:paraId="336789A6" w14:textId="77777777" w:rsidR="004E661A" w:rsidRPr="006677C8" w:rsidRDefault="004E661A" w:rsidP="00367F28">
            <w:pPr>
              <w:widowControl w:val="0"/>
              <w:spacing w:before="20" w:after="80"/>
              <w:jc w:val="center"/>
              <w:rPr>
                <w:b/>
                <w:color w:val="000000"/>
                <w:sz w:val="22"/>
                <w:lang w:val="nl-NL"/>
              </w:rPr>
            </w:pPr>
          </w:p>
        </w:tc>
        <w:tc>
          <w:tcPr>
            <w:tcW w:w="1513" w:type="dxa"/>
            <w:shd w:val="clear" w:color="auto" w:fill="auto"/>
            <w:vAlign w:val="center"/>
          </w:tcPr>
          <w:p w14:paraId="26187FE5" w14:textId="77777777" w:rsidR="004E661A" w:rsidRPr="006677C8" w:rsidRDefault="004E661A" w:rsidP="00367F28">
            <w:pPr>
              <w:jc w:val="center"/>
              <w:rPr>
                <w:b/>
                <w:bCs/>
                <w:color w:val="000000"/>
                <w:sz w:val="22"/>
                <w:lang w:val="vi-VN"/>
              </w:rPr>
            </w:pPr>
            <w:r w:rsidRPr="006677C8">
              <w:rPr>
                <w:sz w:val="22"/>
              </w:rPr>
              <w:t>Nội dung câu hỏi</w:t>
            </w:r>
          </w:p>
        </w:tc>
        <w:tc>
          <w:tcPr>
            <w:tcW w:w="3026" w:type="dxa"/>
            <w:gridSpan w:val="2"/>
            <w:shd w:val="clear" w:color="auto" w:fill="auto"/>
            <w:vAlign w:val="center"/>
          </w:tcPr>
          <w:p w14:paraId="14EF3ED3" w14:textId="77777777" w:rsidR="004E661A" w:rsidRPr="006677C8" w:rsidRDefault="004E661A" w:rsidP="00367F28">
            <w:pPr>
              <w:spacing w:after="0"/>
              <w:ind w:left="720" w:hanging="720"/>
              <w:jc w:val="both"/>
              <w:rPr>
                <w:sz w:val="22"/>
                <w:lang w:val="vi-VN"/>
              </w:rPr>
            </w:pPr>
            <w:r w:rsidRPr="006677C8">
              <w:rPr>
                <w:b/>
                <w:bCs/>
                <w:sz w:val="22"/>
                <w:lang w:val="vi-VN"/>
              </w:rPr>
              <w:t>Câu 11.</w:t>
            </w:r>
            <w:r w:rsidRPr="006677C8">
              <w:rPr>
                <w:sz w:val="22"/>
                <w:lang w:val="vi-VN"/>
              </w:rPr>
              <w:t xml:space="preserve"> Nêu bản chất của dòng điện trong kim loại ? Lý do kim loại dẫn điện tốt ?</w:t>
            </w:r>
          </w:p>
          <w:p w14:paraId="3949D4D5" w14:textId="77777777" w:rsidR="004E661A" w:rsidRPr="006677C8" w:rsidRDefault="004E661A" w:rsidP="00367F28">
            <w:pPr>
              <w:spacing w:after="0"/>
              <w:ind w:left="720" w:hanging="720"/>
              <w:jc w:val="both"/>
              <w:rPr>
                <w:sz w:val="22"/>
                <w:lang w:val="vi-VN"/>
              </w:rPr>
            </w:pPr>
            <w:r w:rsidRPr="006677C8">
              <w:rPr>
                <w:b/>
                <w:bCs/>
                <w:sz w:val="22"/>
                <w:lang w:val="vi-VN"/>
              </w:rPr>
              <w:t>Câu 12.</w:t>
            </w:r>
            <w:r w:rsidRPr="006677C8">
              <w:rPr>
                <w:sz w:val="22"/>
                <w:lang w:val="vi-VN"/>
              </w:rPr>
              <w:t xml:space="preserve"> Hiện tượng siêu dẫn là gì ?</w:t>
            </w:r>
          </w:p>
        </w:tc>
        <w:tc>
          <w:tcPr>
            <w:tcW w:w="3026" w:type="dxa"/>
            <w:gridSpan w:val="2"/>
            <w:shd w:val="clear" w:color="auto" w:fill="auto"/>
            <w:vAlign w:val="center"/>
          </w:tcPr>
          <w:p w14:paraId="6076C159" w14:textId="77777777" w:rsidR="004E661A" w:rsidRPr="006677C8" w:rsidRDefault="004E661A" w:rsidP="00367F28">
            <w:pPr>
              <w:jc w:val="both"/>
              <w:rPr>
                <w:b/>
                <w:sz w:val="22"/>
                <w:lang w:val="pt-BR"/>
              </w:rPr>
            </w:pPr>
          </w:p>
        </w:tc>
        <w:tc>
          <w:tcPr>
            <w:tcW w:w="3026" w:type="dxa"/>
            <w:gridSpan w:val="2"/>
            <w:shd w:val="clear" w:color="auto" w:fill="auto"/>
            <w:vAlign w:val="center"/>
          </w:tcPr>
          <w:p w14:paraId="46E46898" w14:textId="77777777" w:rsidR="004E661A" w:rsidRPr="006677C8" w:rsidRDefault="004E661A" w:rsidP="00367F28">
            <w:pPr>
              <w:jc w:val="center"/>
              <w:rPr>
                <w:b/>
                <w:bCs/>
                <w:color w:val="000000"/>
                <w:sz w:val="22"/>
                <w:lang w:val="vi-VN"/>
              </w:rPr>
            </w:pPr>
          </w:p>
        </w:tc>
        <w:tc>
          <w:tcPr>
            <w:tcW w:w="3026" w:type="dxa"/>
            <w:gridSpan w:val="2"/>
            <w:shd w:val="clear" w:color="auto" w:fill="auto"/>
            <w:vAlign w:val="center"/>
          </w:tcPr>
          <w:p w14:paraId="438D7353" w14:textId="77777777" w:rsidR="004E661A" w:rsidRPr="006677C8" w:rsidRDefault="004E661A" w:rsidP="00367F28">
            <w:pPr>
              <w:jc w:val="center"/>
              <w:rPr>
                <w:b/>
                <w:bCs/>
                <w:color w:val="000000"/>
                <w:sz w:val="22"/>
                <w:lang w:val="vi-VN"/>
              </w:rPr>
            </w:pPr>
          </w:p>
        </w:tc>
      </w:tr>
      <w:tr w:rsidR="004E661A" w:rsidRPr="006677C8" w14:paraId="470AEF9A" w14:textId="77777777">
        <w:trPr>
          <w:trHeight w:val="450"/>
          <w:jc w:val="center"/>
        </w:trPr>
        <w:tc>
          <w:tcPr>
            <w:tcW w:w="1512" w:type="dxa"/>
            <w:vMerge/>
            <w:shd w:val="clear" w:color="auto" w:fill="auto"/>
            <w:vAlign w:val="center"/>
          </w:tcPr>
          <w:p w14:paraId="774BC7AB" w14:textId="77777777" w:rsidR="004E661A" w:rsidRPr="006677C8" w:rsidRDefault="004E661A" w:rsidP="00367F28">
            <w:pPr>
              <w:widowControl w:val="0"/>
              <w:spacing w:before="20" w:after="80"/>
              <w:jc w:val="center"/>
              <w:rPr>
                <w:b/>
                <w:color w:val="000000"/>
                <w:sz w:val="22"/>
                <w:lang w:val="vi-VN"/>
              </w:rPr>
            </w:pPr>
          </w:p>
        </w:tc>
        <w:tc>
          <w:tcPr>
            <w:tcW w:w="1513" w:type="dxa"/>
            <w:shd w:val="clear" w:color="auto" w:fill="auto"/>
            <w:vAlign w:val="center"/>
          </w:tcPr>
          <w:p w14:paraId="3137ECAC" w14:textId="77777777" w:rsidR="004E661A" w:rsidRPr="006677C8" w:rsidRDefault="004E661A" w:rsidP="00367F28">
            <w:pPr>
              <w:jc w:val="center"/>
              <w:rPr>
                <w:color w:val="000000"/>
                <w:sz w:val="22"/>
                <w:lang w:val="vi-VN"/>
              </w:rPr>
            </w:pPr>
            <w:r w:rsidRPr="006677C8">
              <w:rPr>
                <w:b/>
                <w:bCs/>
                <w:color w:val="000000"/>
                <w:sz w:val="22"/>
                <w:lang w:val="vi-VN"/>
              </w:rPr>
              <w:t>2.</w:t>
            </w:r>
            <w:r w:rsidRPr="006677C8">
              <w:rPr>
                <w:color w:val="000000"/>
                <w:sz w:val="22"/>
                <w:lang w:val="vi-VN"/>
              </w:rPr>
              <w:t xml:space="preserve"> </w:t>
            </w:r>
          </w:p>
          <w:p w14:paraId="497F5E92" w14:textId="77777777" w:rsidR="004E661A" w:rsidRPr="006677C8" w:rsidRDefault="004E661A" w:rsidP="00367F28">
            <w:pPr>
              <w:jc w:val="center"/>
              <w:rPr>
                <w:color w:val="000000"/>
                <w:sz w:val="22"/>
                <w:lang w:val="vi-VN"/>
              </w:rPr>
            </w:pPr>
            <w:r w:rsidRPr="006677C8">
              <w:rPr>
                <w:sz w:val="22"/>
                <w:lang w:val="vi-VN"/>
              </w:rPr>
              <w:t>Dòng điện trong chất điện phân.</w:t>
            </w:r>
          </w:p>
        </w:tc>
        <w:tc>
          <w:tcPr>
            <w:tcW w:w="3026" w:type="dxa"/>
            <w:gridSpan w:val="2"/>
            <w:shd w:val="clear" w:color="auto" w:fill="auto"/>
            <w:vAlign w:val="center"/>
          </w:tcPr>
          <w:p w14:paraId="365BE9F2" w14:textId="77777777" w:rsidR="004E661A" w:rsidRPr="006677C8" w:rsidRDefault="004E661A" w:rsidP="00367F28">
            <w:pPr>
              <w:widowControl w:val="0"/>
              <w:spacing w:before="20" w:after="80"/>
              <w:jc w:val="both"/>
              <w:rPr>
                <w:color w:val="000000"/>
                <w:sz w:val="22"/>
                <w:lang w:val="nl-NL"/>
              </w:rPr>
            </w:pPr>
            <w:r w:rsidRPr="006677C8">
              <w:rPr>
                <w:color w:val="000000"/>
                <w:sz w:val="22"/>
                <w:lang w:val="nl-NL"/>
              </w:rPr>
              <w:t>- Nêu được bản chất của dòng điện trong chất điện phân.</w:t>
            </w:r>
          </w:p>
          <w:p w14:paraId="7F2AB9C2" w14:textId="77777777" w:rsidR="004E661A" w:rsidRPr="006677C8" w:rsidRDefault="004E661A" w:rsidP="00367F28">
            <w:pPr>
              <w:widowControl w:val="0"/>
              <w:spacing w:before="20" w:after="80"/>
              <w:jc w:val="both"/>
              <w:rPr>
                <w:color w:val="000000"/>
                <w:sz w:val="22"/>
                <w:lang w:val="nl-NL"/>
              </w:rPr>
            </w:pPr>
            <w:r w:rsidRPr="006677C8">
              <w:rPr>
                <w:color w:val="000000"/>
                <w:sz w:val="22"/>
                <w:lang w:val="nl-NL"/>
              </w:rPr>
              <w:t>- Mô tả được hiện tượng dương cực tan.</w:t>
            </w:r>
          </w:p>
          <w:p w14:paraId="2525474E" w14:textId="77777777" w:rsidR="004E661A" w:rsidRPr="006677C8" w:rsidRDefault="004E661A" w:rsidP="00367F28">
            <w:pPr>
              <w:widowControl w:val="0"/>
              <w:spacing w:before="20" w:after="80"/>
              <w:jc w:val="both"/>
              <w:rPr>
                <w:color w:val="000000"/>
                <w:sz w:val="22"/>
                <w:lang w:val="nl-NL"/>
              </w:rPr>
            </w:pPr>
            <w:r w:rsidRPr="006677C8">
              <w:rPr>
                <w:color w:val="000000"/>
                <w:sz w:val="22"/>
                <w:lang w:val="nl-NL"/>
              </w:rPr>
              <w:t>- Phát biểu được định luật Fa-ra-đây về điện phân và viết được hệ thức của định luật này.</w:t>
            </w:r>
          </w:p>
          <w:p w14:paraId="222D50AE" w14:textId="77777777" w:rsidR="004E661A" w:rsidRPr="006677C8" w:rsidRDefault="004E661A" w:rsidP="00367F28">
            <w:pPr>
              <w:widowControl w:val="0"/>
              <w:spacing w:before="20" w:after="80"/>
              <w:jc w:val="both"/>
              <w:rPr>
                <w:color w:val="000000"/>
                <w:sz w:val="22"/>
                <w:lang w:val="nl-NL"/>
              </w:rPr>
            </w:pPr>
            <w:r w:rsidRPr="006677C8">
              <w:rPr>
                <w:color w:val="000000"/>
                <w:sz w:val="22"/>
                <w:lang w:val="nl-NL"/>
              </w:rPr>
              <w:t>- Nêu được một số ứng dụng của hiện tượng điện phân: đ</w:t>
            </w:r>
            <w:r w:rsidRPr="006677C8">
              <w:rPr>
                <w:iCs/>
                <w:color w:val="000000"/>
                <w:sz w:val="22"/>
                <w:lang w:val="nl-NL"/>
              </w:rPr>
              <w:t xml:space="preserve">iều chế hoá chất; </w:t>
            </w:r>
            <w:r w:rsidRPr="006677C8">
              <w:rPr>
                <w:color w:val="000000"/>
                <w:sz w:val="22"/>
                <w:lang w:val="nl-NL"/>
              </w:rPr>
              <w:t>l</w:t>
            </w:r>
            <w:r w:rsidRPr="006677C8">
              <w:rPr>
                <w:iCs/>
                <w:color w:val="000000"/>
                <w:sz w:val="22"/>
                <w:lang w:val="nl-NL"/>
              </w:rPr>
              <w:t xml:space="preserve">uyện kim; </w:t>
            </w:r>
            <w:r w:rsidRPr="006677C8">
              <w:rPr>
                <w:color w:val="000000"/>
                <w:sz w:val="22"/>
                <w:lang w:val="nl-NL"/>
              </w:rPr>
              <w:t>m</w:t>
            </w:r>
            <w:r w:rsidRPr="006677C8">
              <w:rPr>
                <w:iCs/>
                <w:color w:val="000000"/>
                <w:sz w:val="22"/>
                <w:lang w:val="nl-NL"/>
              </w:rPr>
              <w:t>ạ điện</w:t>
            </w:r>
            <w:r w:rsidRPr="006677C8">
              <w:rPr>
                <w:color w:val="000000"/>
                <w:sz w:val="22"/>
                <w:lang w:val="nl-NL"/>
              </w:rPr>
              <w:t>.</w:t>
            </w:r>
          </w:p>
          <w:p w14:paraId="3F7CF8C8" w14:textId="77777777" w:rsidR="004E661A" w:rsidRPr="006677C8" w:rsidRDefault="004E661A" w:rsidP="00367F28">
            <w:pPr>
              <w:widowControl w:val="0"/>
              <w:spacing w:before="20" w:after="80"/>
              <w:jc w:val="both"/>
              <w:rPr>
                <w:color w:val="000000"/>
                <w:sz w:val="22"/>
                <w:lang w:val="nl-NL"/>
              </w:rPr>
            </w:pPr>
            <w:r w:rsidRPr="006677C8">
              <w:rPr>
                <w:color w:val="000000"/>
                <w:sz w:val="22"/>
                <w:lang w:val="nl-NL"/>
              </w:rPr>
              <w:t>- Nêu được định luật Fa-ra-đây thứ nhất.</w:t>
            </w:r>
          </w:p>
          <w:p w14:paraId="3860D4C4" w14:textId="77777777" w:rsidR="004E661A" w:rsidRPr="006677C8" w:rsidRDefault="004E661A" w:rsidP="00367F28">
            <w:pPr>
              <w:widowControl w:val="0"/>
              <w:spacing w:before="20" w:after="80"/>
              <w:jc w:val="both"/>
              <w:rPr>
                <w:color w:val="000000"/>
                <w:sz w:val="22"/>
                <w:lang w:val="nl-NL"/>
              </w:rPr>
            </w:pPr>
            <w:r w:rsidRPr="006677C8">
              <w:rPr>
                <w:color w:val="000000"/>
                <w:sz w:val="22"/>
                <w:lang w:val="nl-NL"/>
              </w:rPr>
              <w:t>- Nêu được định luật Fa-ra-đây thứ hai.</w:t>
            </w:r>
          </w:p>
        </w:tc>
        <w:tc>
          <w:tcPr>
            <w:tcW w:w="3026" w:type="dxa"/>
            <w:gridSpan w:val="2"/>
            <w:shd w:val="clear" w:color="auto" w:fill="auto"/>
            <w:vAlign w:val="center"/>
          </w:tcPr>
          <w:p w14:paraId="75CF414F" w14:textId="77777777" w:rsidR="004E661A" w:rsidRPr="006677C8" w:rsidRDefault="004E661A" w:rsidP="00367F28">
            <w:pPr>
              <w:widowControl w:val="0"/>
              <w:spacing w:before="20" w:after="80"/>
              <w:jc w:val="both"/>
              <w:rPr>
                <w:color w:val="000000"/>
                <w:sz w:val="22"/>
                <w:lang w:val="nl-NL"/>
              </w:rPr>
            </w:pPr>
            <w:r w:rsidRPr="006677C8">
              <w:rPr>
                <w:iCs/>
                <w:color w:val="000000"/>
                <w:sz w:val="22"/>
                <w:lang w:val="nl-NL"/>
              </w:rPr>
              <w:t>- Trong công thức đ</w:t>
            </w:r>
            <w:r w:rsidRPr="006677C8">
              <w:rPr>
                <w:color w:val="000000"/>
                <w:sz w:val="22"/>
                <w:lang w:val="nl-NL"/>
              </w:rPr>
              <w:t>ịnh luật Fa-ra-đây thứ nhất: m  = kq, tính được một đại lượng khi biết hai đại lượng còn lại.</w:t>
            </w:r>
          </w:p>
          <w:p w14:paraId="2B09794C" w14:textId="77777777" w:rsidR="004E661A" w:rsidRPr="006677C8" w:rsidRDefault="004E661A" w:rsidP="00367F28">
            <w:pPr>
              <w:widowControl w:val="0"/>
              <w:spacing w:before="20" w:after="80"/>
              <w:jc w:val="both"/>
              <w:rPr>
                <w:color w:val="000000"/>
                <w:sz w:val="22"/>
                <w:lang w:val="nl-NL"/>
              </w:rPr>
            </w:pPr>
            <w:r w:rsidRPr="006677C8">
              <w:rPr>
                <w:iCs/>
                <w:color w:val="000000"/>
                <w:sz w:val="22"/>
                <w:lang w:val="nl-NL"/>
              </w:rPr>
              <w:t>- Trong công thức định luật Fa-ra-đây:</w:t>
            </w:r>
            <w:r w:rsidRPr="006677C8">
              <w:rPr>
                <w:color w:val="000000"/>
                <w:sz w:val="22"/>
                <w:lang w:val="nl-NL"/>
              </w:rPr>
              <w:fldChar w:fldCharType="begin"/>
            </w:r>
            <w:r w:rsidRPr="006677C8">
              <w:rPr>
                <w:color w:val="000000"/>
                <w:sz w:val="22"/>
                <w:lang w:val="nl-NL"/>
              </w:rPr>
              <w:instrText xml:space="preserve"> QUOTE </w:instrText>
            </w:r>
            <w:r w:rsidRPr="006677C8">
              <w:rPr>
                <w:position w:val="-17"/>
                <w:sz w:val="22"/>
              </w:rPr>
              <w:pict w14:anchorId="13F8E0B6">
                <v:shape id="_x0000_i1053" type="#_x0000_t75" style="width:54.6pt;height:23.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9B2&quot;/&gt;&lt;wsp:rsid wsp:val=&quot;00206666&quot;/&gt;&lt;wsp:rsid wsp:val=&quot;002624B0&quot;/&gt;&lt;wsp:rsid wsp:val=&quot;002C4666&quot;/&gt;&lt;wsp:rsid wsp:val=&quot;00473D49&quot;/&gt;&lt;wsp:rsid wsp:val=&quot;004C582D&quot;/&gt;&lt;wsp:rsid wsp:val=&quot;006038FF&quot;/&gt;&lt;wsp:rsid wsp:val=&quot;006266E2&quot;/&gt;&lt;wsp:rsid wsp:val=&quot;006D1B85&quot;/&gt;&lt;wsp:rsid wsp:val=&quot;008008B3&quot;/&gt;&lt;wsp:rsid wsp:val=&quot;008D30DE&quot;/&gt;&lt;wsp:rsid wsp:val=&quot;00B85200&quot;/&gt;&lt;wsp:rsid wsp:val=&quot;00C939B2&quot;/&gt;&lt;wsp:rsid wsp:val=&quot;00DA085A&quot;/&gt;&lt;wsp:rsid wsp:val=&quot;00DD3D17&quot;/&gt;&lt;wsp:rsid wsp:val=&quot;00EA03A9&quot;/&gt;&lt;wsp:rsid wsp:val=&quot;00EC154F&quot;/&gt;&lt;wsp:rsid wsp:val=&quot;00F11D10&quot;/&gt;&lt;/wsp:rsids&gt;&lt;/w:docPr&gt;&lt;w:body&gt;&lt;wx:sect&gt;&lt;w:p wsp:rsidR=&quot;00000000&quot; wsp:rsidRDefault=&quot;00B85200&quot; wsp:rsidP=&quot;00B85200&quot;&gt;&lt;m:oMathPara&gt;&lt;m:oMath&gt;&lt;m:r&gt;&lt;w:rPr&gt;&lt;w:rFonts w:ascii=&quot;Cambria Math&quot; w:h-ansi=&quot;Cambria Math&quot;/&gt;&lt;wx:font wx:val=&quot;Cambria Math&quot;/&gt;&lt;w:i/&gt;&lt;w:color w:val=&quot;000000&quot;/&gt;&lt;w:sz w:val=&quot;26&quot;/&gt;&lt;w:sz-cs w:val=&quot;26&quot;/&gt;&lt;w:lang w:val=&quot;NL&quot;/&gt;&lt;/w:rPr&gt;&lt;m:t&gt;m=&lt;/m:t&gt;&lt;/m:r&gt;&lt;m:f&gt;&lt;m:fPr&gt;&lt;m:ctrlPr&gt;&lt;w:rPr&gt;&lt;w:rFonts w:ascii=&quot;Cambria Math&quot; w:h-ansi=&quot;Cambria Math&quot;/&gt;&lt;wx:font wx:val=&quot;Cambria Math&quot;/&gt;&lt;w:color w:val=&quot;000000&quot;/&gt;&lt;w:sz w:val=&quot;26&quot;/&gt;&lt;w:sz-cs w:val=&quot;26&quot;/&gt;&lt;w:lang w:val=&quot;NL&quot;/&gt;&lt;/w:rPr&gt;&lt;/m:ctrlPr&gt;&lt;/m:fPr&gt;&lt;m:num&gt;&lt;m:r&gt;&lt;w:rPr&gt;&lt;w:rFonts w:ascii=&quot;Cambria Math&quot; w:h-ansi=&quot;Cambria Math&quot;/&gt;&lt;wx:font wx:val=&quot;Cambria Math&quot;/&gt;&lt;w:i/&gt;&lt;w:color w:val=&quot;000000&quot;/&gt;&lt;w:sz w:val=&quot;26&quot;/&gt;&lt;w:sz-cs w:val=&quot;26&quot;/&gt;&lt;w:lang w:val=&quot;NL&quot;/&gt;&lt;/w:rPr&gt;&lt;m:t&gt;1&lt;/m:t&gt;&lt;/m:r&gt;&lt;/m:num&gt;&lt;m:den&gt;&lt;m:r&gt;&lt;w:rPr&gt;&lt;w:rFonts w:ascii=&quot;Cambria Math&quot; w:h-ansi=&quot;Cambria Math&quot;/&gt;&lt;wx:font wx:val=&quot;Cambria Math&quot;/&gt;&lt;w:i/&gt;&lt;w:color w:val=&quot;000000&quot;/&gt;&lt;w:sz w:val=&quot;26&quot;/&gt;&lt;w:sz-cs w:val=&quot;26&quot;/&gt;&lt;w:lang w:val=&quot;NL&quot;/&gt;&lt;/w:rPr&gt;&lt;m:t&gt;F&lt;/m:t&gt;&lt;/m:r&gt;&lt;/m:den&gt;&lt;/m:f&gt;&lt;m:f&gt;&lt;m:fPr&gt;&lt;m:ctrlPr&gt;&lt;w:rPr&gt;&lt;w:rFonts w:ascii=&quot;Cambria Math&quot; w:h-ansi=&quot;Cambria Math&quot;/&gt;&lt;wx:font wx:val=&quot;Cambria Math&quot;/&gt;&lt;w:color w:val=&quot;000000&quot;/&gt;&lt;w:sz w:val=&quot;26&quot;/&gt;&lt;w:sz-cs w:val=&quot;26&quot;/&gt;&lt;w:lang w:val=&quot;NL&quot;/&gt;&lt;/w:rPr&gt;&lt;/m:ctrlPr&gt;&lt;/m:fPr&gt;&lt;m:num&gt;&lt;m:r&gt;&lt;w:rPr&gt;&lt;w:rFonts w:ascii=&quot;Cambria Math&quot; w:h-ansi=&quot;Cambria Math&quot;/&gt;&lt;wx:font wx:val=&quot;Cambria Math&quot;/&gt;&lt;w:i/&gt;&lt;w:color w:val=&quot;000000&quot;/&gt;&lt;w:sz w:val=&quot;26&quot;/&gt;&lt;w:sz-cs w:val=&quot;26&quot;/&gt;&lt;w:lang w:val=&quot;NL&quot;/&gt;&lt;/w:rPr&gt;&lt;m:t&gt;A&lt;/m:t&gt;&lt;/m:r&gt;&lt;/m:num&gt;&lt;m:den&gt;&lt;m:r&gt;&lt;w:rPr&gt;&lt;w:rFonts w:ascii=&quot;Cambria Math&quot; w:h-ansi=&quot;Cambria Math&quot;/&gt;&lt;wx:font wx:val=&quot;Cambria Math&quot;/&gt;&lt;w:i/&gt;&lt;w:color w:val=&quot;000000&quot;/&gt;&lt;w:sz w:val=&quot;26&quot;/&gt;&lt;w:sz-cs w:val=&quot;26&quot;/&gt;&lt;w:lang w:val=&quot;NL&quot;/&gt;&lt;/w:rPr&gt;&lt;m:t&gt;n&lt;/m:t&gt;&lt;/m:r&gt;&lt;/m:den&gt;&lt;/m:f&gt;&lt;m:r&gt;&lt;w:rPr&gt;&lt;w:rFonts w:ascii=&quot;Cambria Math&quot; w:h-ansi=&quot;Cambria Math&quot;/&gt;&lt;wx:font wx:val=&quot;Cambria Math&quot;/&gt;&lt;w:i/&gt;&lt;w:color w:val=&quot;000000&quot;/&gt;&lt;w:sz w:val=&quot;26&quot;/&gt;&lt;w:sz-cs w:val=&quot;26&quot;/&gt;&lt;w:lang w:val=&quot;NL&quot;/&gt;&lt;/w:rPr&gt;&lt;m:t&gt;I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4" o:title="" chromakey="white"/>
                </v:shape>
              </w:pict>
            </w:r>
            <w:r w:rsidRPr="006677C8">
              <w:rPr>
                <w:color w:val="000000"/>
                <w:sz w:val="22"/>
                <w:lang w:val="nl-NL"/>
              </w:rPr>
              <w:instrText xml:space="preserve"> </w:instrText>
            </w:r>
            <w:r w:rsidRPr="006677C8">
              <w:rPr>
                <w:color w:val="000000"/>
                <w:sz w:val="22"/>
                <w:lang w:val="nl-NL"/>
              </w:rPr>
              <w:fldChar w:fldCharType="separate"/>
            </w:r>
            <w:r w:rsidRPr="006677C8">
              <w:rPr>
                <w:position w:val="-17"/>
                <w:sz w:val="22"/>
              </w:rPr>
              <w:pict w14:anchorId="4DD1564C">
                <v:shape id="_x0000_i1054" type="#_x0000_t75" style="width:54.6pt;height:23.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9B2&quot;/&gt;&lt;wsp:rsid wsp:val=&quot;00206666&quot;/&gt;&lt;wsp:rsid wsp:val=&quot;002624B0&quot;/&gt;&lt;wsp:rsid wsp:val=&quot;002C4666&quot;/&gt;&lt;wsp:rsid wsp:val=&quot;00473D49&quot;/&gt;&lt;wsp:rsid wsp:val=&quot;004C582D&quot;/&gt;&lt;wsp:rsid wsp:val=&quot;006038FF&quot;/&gt;&lt;wsp:rsid wsp:val=&quot;006266E2&quot;/&gt;&lt;wsp:rsid wsp:val=&quot;006D1B85&quot;/&gt;&lt;wsp:rsid wsp:val=&quot;008008B3&quot;/&gt;&lt;wsp:rsid wsp:val=&quot;008D30DE&quot;/&gt;&lt;wsp:rsid wsp:val=&quot;00B85200&quot;/&gt;&lt;wsp:rsid wsp:val=&quot;00C939B2&quot;/&gt;&lt;wsp:rsid wsp:val=&quot;00DA085A&quot;/&gt;&lt;wsp:rsid wsp:val=&quot;00DD3D17&quot;/&gt;&lt;wsp:rsid wsp:val=&quot;00EA03A9&quot;/&gt;&lt;wsp:rsid wsp:val=&quot;00EC154F&quot;/&gt;&lt;wsp:rsid wsp:val=&quot;00F11D10&quot;/&gt;&lt;/wsp:rsids&gt;&lt;/w:docPr&gt;&lt;w:body&gt;&lt;wx:sect&gt;&lt;w:p wsp:rsidR=&quot;00000000&quot; wsp:rsidRDefault=&quot;00B85200&quot; wsp:rsidP=&quot;00B85200&quot;&gt;&lt;m:oMathPara&gt;&lt;m:oMath&gt;&lt;m:r&gt;&lt;w:rPr&gt;&lt;w:rFonts w:ascii=&quot;Cambria Math&quot; w:h-ansi=&quot;Cambria Math&quot;/&gt;&lt;wx:font wx:val=&quot;Cambria Math&quot;/&gt;&lt;w:i/&gt;&lt;w:color w:val=&quot;000000&quot;/&gt;&lt;w:sz w:val=&quot;26&quot;/&gt;&lt;w:sz-cs w:val=&quot;26&quot;/&gt;&lt;w:lang w:val=&quot;NL&quot;/&gt;&lt;/w:rPr&gt;&lt;m:t&gt;m=&lt;/m:t&gt;&lt;/m:r&gt;&lt;m:f&gt;&lt;m:fPr&gt;&lt;m:ctrlPr&gt;&lt;w:rPr&gt;&lt;w:rFonts w:ascii=&quot;Cambria Math&quot; w:h-ansi=&quot;Cambria Math&quot;/&gt;&lt;wx:font wx:val=&quot;Cambria Math&quot;/&gt;&lt;w:color w:val=&quot;000000&quot;/&gt;&lt;w:sz w:val=&quot;26&quot;/&gt;&lt;w:sz-cs w:val=&quot;26&quot;/&gt;&lt;w:lang w:val=&quot;NL&quot;/&gt;&lt;/w:rPr&gt;&lt;/m:ctrlPr&gt;&lt;/m:fPr&gt;&lt;m:num&gt;&lt;m:r&gt;&lt;w:rPr&gt;&lt;w:rFonts w:ascii=&quot;Cambria Math&quot; w:h-ansi=&quot;Cambria Math&quot;/&gt;&lt;wx:font wx:val=&quot;Cambria Math&quot;/&gt;&lt;w:i/&gt;&lt;w:color w:val=&quot;000000&quot;/&gt;&lt;w:sz w:val=&quot;26&quot;/&gt;&lt;w:sz-cs w:val=&quot;26&quot;/&gt;&lt;w:lang w:val=&quot;NL&quot;/&gt;&lt;/w:rPr&gt;&lt;m:t&gt;1&lt;/m:t&gt;&lt;/m:r&gt;&lt;/m:num&gt;&lt;m:den&gt;&lt;m:r&gt;&lt;w:rPr&gt;&lt;w:rFonts w:ascii=&quot;Cambria Math&quot; w:h-ansi=&quot;Cambria Math&quot;/&gt;&lt;wx:font wx:val=&quot;Cambria Math&quot;/&gt;&lt;w:i/&gt;&lt;w:color w:val=&quot;000000&quot;/&gt;&lt;w:sz w:val=&quot;26&quot;/&gt;&lt;w:sz-cs w:val=&quot;26&quot;/&gt;&lt;w:lang w:val=&quot;NL&quot;/&gt;&lt;/w:rPr&gt;&lt;m:t&gt;F&lt;/m:t&gt;&lt;/m:r&gt;&lt;/m:den&gt;&lt;/m:f&gt;&lt;m:f&gt;&lt;m:fPr&gt;&lt;m:ctrlPr&gt;&lt;w:rPr&gt;&lt;w:rFonts w:ascii=&quot;Cambria Math&quot; w:h-ansi=&quot;Cambria Math&quot;/&gt;&lt;wx:font wx:val=&quot;Cambria Math&quot;/&gt;&lt;w:color w:val=&quot;000000&quot;/&gt;&lt;w:sz w:val=&quot;26&quot;/&gt;&lt;w:sz-cs w:val=&quot;26&quot;/&gt;&lt;w:lang w:val=&quot;NL&quot;/&gt;&lt;/w:rPr&gt;&lt;/m:ctrlPr&gt;&lt;/m:fPr&gt;&lt;m:num&gt;&lt;m:r&gt;&lt;w:rPr&gt;&lt;w:rFonts w:ascii=&quot;Cambria Math&quot; w:h-ansi=&quot;Cambria Math&quot;/&gt;&lt;wx:font wx:val=&quot;Cambria Math&quot;/&gt;&lt;w:i/&gt;&lt;w:color w:val=&quot;000000&quot;/&gt;&lt;w:sz w:val=&quot;26&quot;/&gt;&lt;w:sz-cs w:val=&quot;26&quot;/&gt;&lt;w:lang w:val=&quot;NL&quot;/&gt;&lt;/w:rPr&gt;&lt;m:t&gt;A&lt;/m:t&gt;&lt;/m:r&gt;&lt;/m:num&gt;&lt;m:den&gt;&lt;m:r&gt;&lt;w:rPr&gt;&lt;w:rFonts w:ascii=&quot;Cambria Math&quot; w:h-ansi=&quot;Cambria Math&quot;/&gt;&lt;wx:font wx:val=&quot;Cambria Math&quot;/&gt;&lt;w:i/&gt;&lt;w:color w:val=&quot;000000&quot;/&gt;&lt;w:sz w:val=&quot;26&quot;/&gt;&lt;w:sz-cs w:val=&quot;26&quot;/&gt;&lt;w:lang w:val=&quot;NL&quot;/&gt;&lt;/w:rPr&gt;&lt;m:t&gt;n&lt;/m:t&gt;&lt;/m:r&gt;&lt;/m:den&gt;&lt;/m:f&gt;&lt;m:r&gt;&lt;w:rPr&gt;&lt;w:rFonts w:ascii=&quot;Cambria Math&quot; w:h-ansi=&quot;Cambria Math&quot;/&gt;&lt;wx:font wx:val=&quot;Cambria Math&quot;/&gt;&lt;w:i/&gt;&lt;w:color w:val=&quot;000000&quot;/&gt;&lt;w:sz w:val=&quot;26&quot;/&gt;&lt;w:sz-cs w:val=&quot;26&quot;/&gt;&lt;w:lang w:val=&quot;NL&quot;/&gt;&lt;/w:rPr&gt;&lt;m:t&gt;I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4" o:title="" chromakey="white"/>
                </v:shape>
              </w:pict>
            </w:r>
            <w:r w:rsidRPr="006677C8">
              <w:rPr>
                <w:color w:val="000000"/>
                <w:sz w:val="22"/>
                <w:lang w:val="nl-NL"/>
              </w:rPr>
              <w:fldChar w:fldCharType="end"/>
            </w:r>
            <w:r w:rsidRPr="006677C8">
              <w:rPr>
                <w:color w:val="000000"/>
                <w:sz w:val="22"/>
                <w:lang w:val="nl-NL"/>
              </w:rPr>
              <w:t>, tính được một đại lượng khi biết các đại lượng còn lại.</w:t>
            </w:r>
          </w:p>
        </w:tc>
        <w:tc>
          <w:tcPr>
            <w:tcW w:w="3026" w:type="dxa"/>
            <w:gridSpan w:val="2"/>
            <w:shd w:val="clear" w:color="auto" w:fill="auto"/>
            <w:vAlign w:val="center"/>
          </w:tcPr>
          <w:p w14:paraId="257F2D5B" w14:textId="77777777" w:rsidR="004E661A" w:rsidRPr="006677C8" w:rsidRDefault="004E661A" w:rsidP="00367F28">
            <w:pPr>
              <w:jc w:val="both"/>
              <w:rPr>
                <w:color w:val="000000"/>
                <w:sz w:val="22"/>
                <w:lang w:val="nl-NL"/>
              </w:rPr>
            </w:pPr>
            <w:r w:rsidRPr="006677C8">
              <w:rPr>
                <w:color w:val="000000"/>
                <w:spacing w:val="4"/>
                <w:sz w:val="22"/>
                <w:lang w:val="nl-NL"/>
              </w:rPr>
              <w:t>- Vận dụng các định luật Fa-</w:t>
            </w:r>
            <w:r w:rsidRPr="006677C8">
              <w:rPr>
                <w:color w:val="000000"/>
                <w:sz w:val="22"/>
                <w:lang w:val="nl-NL"/>
              </w:rPr>
              <w:t>ra-đây để giải được các bài tập đơn giản về hiện tượng điện phân.</w:t>
            </w:r>
          </w:p>
        </w:tc>
        <w:tc>
          <w:tcPr>
            <w:tcW w:w="3026" w:type="dxa"/>
            <w:gridSpan w:val="2"/>
            <w:shd w:val="clear" w:color="auto" w:fill="auto"/>
            <w:vAlign w:val="center"/>
          </w:tcPr>
          <w:p w14:paraId="1AFBC03F" w14:textId="77777777" w:rsidR="004E661A" w:rsidRPr="006677C8" w:rsidRDefault="004E661A" w:rsidP="00367F28">
            <w:pPr>
              <w:jc w:val="both"/>
              <w:rPr>
                <w:sz w:val="22"/>
                <w:lang w:val="vi-VN"/>
              </w:rPr>
            </w:pPr>
          </w:p>
        </w:tc>
      </w:tr>
      <w:tr w:rsidR="004E661A" w:rsidRPr="006677C8" w14:paraId="345C6336" w14:textId="77777777">
        <w:trPr>
          <w:trHeight w:val="450"/>
          <w:jc w:val="center"/>
        </w:trPr>
        <w:tc>
          <w:tcPr>
            <w:tcW w:w="1512" w:type="dxa"/>
            <w:vMerge/>
            <w:shd w:val="clear" w:color="auto" w:fill="auto"/>
            <w:vAlign w:val="center"/>
          </w:tcPr>
          <w:p w14:paraId="0996C210" w14:textId="77777777" w:rsidR="004E661A" w:rsidRPr="006677C8" w:rsidRDefault="004E661A" w:rsidP="00367F28">
            <w:pPr>
              <w:widowControl w:val="0"/>
              <w:spacing w:before="20" w:after="80"/>
              <w:jc w:val="center"/>
              <w:rPr>
                <w:b/>
                <w:color w:val="000000"/>
                <w:sz w:val="22"/>
                <w:lang w:val="vi-VN"/>
              </w:rPr>
            </w:pPr>
          </w:p>
        </w:tc>
        <w:tc>
          <w:tcPr>
            <w:tcW w:w="1513" w:type="dxa"/>
            <w:shd w:val="clear" w:color="auto" w:fill="auto"/>
            <w:vAlign w:val="center"/>
          </w:tcPr>
          <w:p w14:paraId="779F8E7D" w14:textId="77777777" w:rsidR="004E661A" w:rsidRPr="006677C8" w:rsidRDefault="004E661A" w:rsidP="00367F28">
            <w:pPr>
              <w:jc w:val="center"/>
              <w:rPr>
                <w:b/>
                <w:bCs/>
                <w:color w:val="000000"/>
                <w:sz w:val="22"/>
                <w:lang w:val="vi-VN"/>
              </w:rPr>
            </w:pPr>
            <w:r w:rsidRPr="006677C8">
              <w:rPr>
                <w:sz w:val="22"/>
              </w:rPr>
              <w:t>Nội dung câu hỏi</w:t>
            </w:r>
          </w:p>
        </w:tc>
        <w:tc>
          <w:tcPr>
            <w:tcW w:w="3026" w:type="dxa"/>
            <w:gridSpan w:val="2"/>
            <w:shd w:val="clear" w:color="auto" w:fill="auto"/>
            <w:vAlign w:val="center"/>
          </w:tcPr>
          <w:p w14:paraId="3F2A57D5" w14:textId="77777777" w:rsidR="004E661A" w:rsidRPr="006677C8" w:rsidRDefault="004E661A" w:rsidP="00367F28">
            <w:pPr>
              <w:tabs>
                <w:tab w:val="left" w:pos="6390"/>
              </w:tabs>
              <w:spacing w:after="0"/>
              <w:ind w:left="720" w:hanging="720"/>
              <w:jc w:val="both"/>
              <w:rPr>
                <w:sz w:val="22"/>
                <w:lang w:val="vi-VN"/>
              </w:rPr>
            </w:pPr>
            <w:r w:rsidRPr="006677C8">
              <w:rPr>
                <w:b/>
                <w:bCs/>
                <w:sz w:val="22"/>
                <w:lang w:val="vi-VN"/>
              </w:rPr>
              <w:t>Câu 13.</w:t>
            </w:r>
            <w:r w:rsidRPr="006677C8">
              <w:rPr>
                <w:sz w:val="22"/>
                <w:lang w:val="vi-VN"/>
              </w:rPr>
              <w:t xml:space="preserve"> Nêu bản chất dòng điện trong chất điện phân ?</w:t>
            </w:r>
          </w:p>
          <w:p w14:paraId="56785B1F" w14:textId="77777777" w:rsidR="004E661A" w:rsidRPr="006677C8" w:rsidRDefault="004E661A" w:rsidP="00367F28">
            <w:pPr>
              <w:tabs>
                <w:tab w:val="left" w:pos="6390"/>
              </w:tabs>
              <w:spacing w:after="0"/>
              <w:ind w:left="720" w:hanging="720"/>
              <w:jc w:val="both"/>
              <w:rPr>
                <w:sz w:val="22"/>
                <w:lang w:val="vi-VN"/>
              </w:rPr>
            </w:pPr>
            <w:r w:rsidRPr="006677C8">
              <w:rPr>
                <w:b/>
                <w:bCs/>
                <w:sz w:val="22"/>
                <w:lang w:val="vi-VN"/>
              </w:rPr>
              <w:t>Câu 14.</w:t>
            </w:r>
            <w:r w:rsidRPr="006677C8">
              <w:rPr>
                <w:sz w:val="22"/>
                <w:lang w:val="vi-VN"/>
              </w:rPr>
              <w:t xml:space="preserve"> Hiện tượng dương cực tan là gì ?</w:t>
            </w:r>
          </w:p>
          <w:p w14:paraId="624C9ECF" w14:textId="77777777" w:rsidR="004E661A" w:rsidRPr="006677C8" w:rsidRDefault="004E661A" w:rsidP="00367F28">
            <w:pPr>
              <w:tabs>
                <w:tab w:val="left" w:pos="6390"/>
              </w:tabs>
              <w:spacing w:after="0"/>
              <w:ind w:left="720" w:hanging="720"/>
              <w:jc w:val="both"/>
              <w:rPr>
                <w:sz w:val="22"/>
                <w:lang w:val="vi-VN"/>
              </w:rPr>
            </w:pPr>
            <w:r w:rsidRPr="006677C8">
              <w:rPr>
                <w:b/>
                <w:bCs/>
                <w:sz w:val="22"/>
                <w:lang w:val="vi-VN"/>
              </w:rPr>
              <w:t>Câu 15.</w:t>
            </w:r>
            <w:r w:rsidRPr="006677C8">
              <w:rPr>
                <w:sz w:val="22"/>
                <w:lang w:val="vi-VN"/>
              </w:rPr>
              <w:t xml:space="preserve"> Phát biểu nội dung định luật I, II Faraday và viết biểu thức của mỗi định luật.</w:t>
            </w:r>
          </w:p>
        </w:tc>
        <w:tc>
          <w:tcPr>
            <w:tcW w:w="3026" w:type="dxa"/>
            <w:gridSpan w:val="2"/>
            <w:shd w:val="clear" w:color="auto" w:fill="auto"/>
            <w:vAlign w:val="center"/>
          </w:tcPr>
          <w:p w14:paraId="30755047" w14:textId="77777777" w:rsidR="004E661A" w:rsidRPr="006677C8" w:rsidRDefault="004E661A" w:rsidP="00367F28">
            <w:pPr>
              <w:jc w:val="both"/>
              <w:rPr>
                <w:b/>
                <w:bCs/>
                <w:color w:val="000000"/>
                <w:sz w:val="22"/>
                <w:lang w:val="vi-VN"/>
              </w:rPr>
            </w:pPr>
          </w:p>
        </w:tc>
        <w:tc>
          <w:tcPr>
            <w:tcW w:w="3026" w:type="dxa"/>
            <w:gridSpan w:val="2"/>
            <w:shd w:val="clear" w:color="auto" w:fill="auto"/>
            <w:vAlign w:val="center"/>
          </w:tcPr>
          <w:p w14:paraId="1F958EE8" w14:textId="77777777" w:rsidR="004E661A" w:rsidRPr="006677C8" w:rsidRDefault="004E661A" w:rsidP="00367F28">
            <w:pPr>
              <w:jc w:val="center"/>
              <w:rPr>
                <w:b/>
                <w:bCs/>
                <w:color w:val="000000"/>
                <w:sz w:val="22"/>
                <w:lang w:val="vi-VN"/>
              </w:rPr>
            </w:pPr>
          </w:p>
        </w:tc>
        <w:tc>
          <w:tcPr>
            <w:tcW w:w="3026" w:type="dxa"/>
            <w:gridSpan w:val="2"/>
            <w:shd w:val="clear" w:color="auto" w:fill="auto"/>
            <w:vAlign w:val="center"/>
          </w:tcPr>
          <w:p w14:paraId="47982F53" w14:textId="77777777" w:rsidR="004E661A" w:rsidRPr="006677C8" w:rsidRDefault="004E661A" w:rsidP="00367F28">
            <w:pPr>
              <w:jc w:val="center"/>
              <w:rPr>
                <w:b/>
                <w:bCs/>
                <w:color w:val="000000"/>
                <w:sz w:val="22"/>
                <w:lang w:val="vi-VN"/>
              </w:rPr>
            </w:pPr>
          </w:p>
        </w:tc>
      </w:tr>
      <w:tr w:rsidR="004E661A" w:rsidRPr="006677C8" w14:paraId="6F86CE6A" w14:textId="77777777" w:rsidTr="00F11D10">
        <w:trPr>
          <w:jc w:val="center"/>
        </w:trPr>
        <w:tc>
          <w:tcPr>
            <w:tcW w:w="3025" w:type="dxa"/>
            <w:gridSpan w:val="2"/>
            <w:shd w:val="clear" w:color="auto" w:fill="auto"/>
            <w:vAlign w:val="center"/>
          </w:tcPr>
          <w:p w14:paraId="5756E336" w14:textId="77777777" w:rsidR="004E661A" w:rsidRPr="006677C8" w:rsidRDefault="004E661A" w:rsidP="00367F28">
            <w:pPr>
              <w:jc w:val="center"/>
              <w:rPr>
                <w:sz w:val="22"/>
                <w:lang w:val="vi-VN"/>
              </w:rPr>
            </w:pPr>
            <w:r w:rsidRPr="006677C8">
              <w:rPr>
                <w:sz w:val="22"/>
              </w:rPr>
              <w:t>Tổng</w:t>
            </w:r>
            <w:r w:rsidRPr="006677C8">
              <w:rPr>
                <w:sz w:val="22"/>
                <w:lang w:val="vi-VN"/>
              </w:rPr>
              <w:t xml:space="preserve"> điểm/tổng thời gian</w:t>
            </w:r>
          </w:p>
        </w:tc>
        <w:tc>
          <w:tcPr>
            <w:tcW w:w="1513" w:type="dxa"/>
            <w:shd w:val="clear" w:color="auto" w:fill="auto"/>
            <w:vAlign w:val="center"/>
          </w:tcPr>
          <w:p w14:paraId="3B576B3B" w14:textId="77777777" w:rsidR="004E661A" w:rsidRPr="006677C8" w:rsidRDefault="004E661A" w:rsidP="00367F28">
            <w:pPr>
              <w:jc w:val="center"/>
              <w:rPr>
                <w:sz w:val="22"/>
                <w:lang w:val="vi-VN"/>
              </w:rPr>
            </w:pPr>
            <w:r w:rsidRPr="006677C8">
              <w:rPr>
                <w:sz w:val="22"/>
                <w:lang w:val="vi-VN"/>
              </w:rPr>
              <w:t>3</w:t>
            </w:r>
          </w:p>
        </w:tc>
        <w:tc>
          <w:tcPr>
            <w:tcW w:w="1513" w:type="dxa"/>
            <w:shd w:val="clear" w:color="auto" w:fill="auto"/>
            <w:vAlign w:val="center"/>
          </w:tcPr>
          <w:p w14:paraId="23B97D65" w14:textId="77777777" w:rsidR="004E661A" w:rsidRPr="006677C8" w:rsidRDefault="004E661A" w:rsidP="00367F28">
            <w:pPr>
              <w:jc w:val="center"/>
              <w:rPr>
                <w:sz w:val="22"/>
                <w:lang w:val="vi-VN"/>
              </w:rPr>
            </w:pPr>
            <w:r w:rsidRPr="006677C8">
              <w:rPr>
                <w:sz w:val="22"/>
                <w:lang w:val="vi-VN"/>
              </w:rPr>
              <w:t>6</w:t>
            </w:r>
          </w:p>
        </w:tc>
        <w:tc>
          <w:tcPr>
            <w:tcW w:w="1513" w:type="dxa"/>
            <w:shd w:val="clear" w:color="auto" w:fill="auto"/>
            <w:vAlign w:val="center"/>
          </w:tcPr>
          <w:p w14:paraId="1E0C3FB2" w14:textId="77777777" w:rsidR="004E661A" w:rsidRPr="006677C8" w:rsidRDefault="004E661A" w:rsidP="00367F28">
            <w:pPr>
              <w:jc w:val="center"/>
              <w:rPr>
                <w:sz w:val="22"/>
                <w:lang w:val="vi-VN"/>
              </w:rPr>
            </w:pPr>
            <w:r w:rsidRPr="006677C8">
              <w:rPr>
                <w:sz w:val="22"/>
                <w:lang w:val="vi-VN"/>
              </w:rPr>
              <w:t>4</w:t>
            </w:r>
          </w:p>
        </w:tc>
        <w:tc>
          <w:tcPr>
            <w:tcW w:w="1513" w:type="dxa"/>
            <w:shd w:val="clear" w:color="auto" w:fill="auto"/>
            <w:vAlign w:val="center"/>
          </w:tcPr>
          <w:p w14:paraId="56F44563" w14:textId="77777777" w:rsidR="004E661A" w:rsidRPr="006677C8" w:rsidRDefault="004E661A" w:rsidP="00367F28">
            <w:pPr>
              <w:jc w:val="center"/>
              <w:rPr>
                <w:sz w:val="22"/>
                <w:lang w:val="vi-VN"/>
              </w:rPr>
            </w:pPr>
            <w:r w:rsidRPr="006677C8">
              <w:rPr>
                <w:sz w:val="22"/>
                <w:lang w:val="vi-VN"/>
              </w:rPr>
              <w:t>16</w:t>
            </w:r>
          </w:p>
        </w:tc>
        <w:tc>
          <w:tcPr>
            <w:tcW w:w="1513" w:type="dxa"/>
            <w:shd w:val="clear" w:color="auto" w:fill="auto"/>
            <w:vAlign w:val="center"/>
          </w:tcPr>
          <w:p w14:paraId="7416C9DE" w14:textId="77777777" w:rsidR="004E661A" w:rsidRPr="006677C8" w:rsidRDefault="004E661A" w:rsidP="00367F28">
            <w:pPr>
              <w:jc w:val="center"/>
              <w:rPr>
                <w:sz w:val="22"/>
                <w:lang w:val="vi-VN"/>
              </w:rPr>
            </w:pPr>
            <w:r w:rsidRPr="006677C8">
              <w:rPr>
                <w:sz w:val="22"/>
                <w:lang w:val="vi-VN"/>
              </w:rPr>
              <w:t>2</w:t>
            </w:r>
          </w:p>
        </w:tc>
        <w:tc>
          <w:tcPr>
            <w:tcW w:w="1513" w:type="dxa"/>
            <w:shd w:val="clear" w:color="auto" w:fill="auto"/>
            <w:vAlign w:val="center"/>
          </w:tcPr>
          <w:p w14:paraId="294B40DC" w14:textId="77777777" w:rsidR="004E661A" w:rsidRPr="006677C8" w:rsidRDefault="004E661A" w:rsidP="00367F28">
            <w:pPr>
              <w:jc w:val="center"/>
              <w:rPr>
                <w:sz w:val="22"/>
                <w:lang w:val="vi-VN"/>
              </w:rPr>
            </w:pPr>
            <w:r w:rsidRPr="006677C8">
              <w:rPr>
                <w:sz w:val="22"/>
                <w:lang w:val="vi-VN"/>
              </w:rPr>
              <w:t>10</w:t>
            </w:r>
          </w:p>
        </w:tc>
        <w:tc>
          <w:tcPr>
            <w:tcW w:w="1513" w:type="dxa"/>
            <w:shd w:val="clear" w:color="auto" w:fill="auto"/>
            <w:vAlign w:val="center"/>
          </w:tcPr>
          <w:p w14:paraId="47041176" w14:textId="77777777" w:rsidR="004E661A" w:rsidRPr="006677C8" w:rsidRDefault="004E661A" w:rsidP="00367F28">
            <w:pPr>
              <w:jc w:val="center"/>
              <w:rPr>
                <w:sz w:val="22"/>
                <w:lang w:val="vi-VN"/>
              </w:rPr>
            </w:pPr>
            <w:r w:rsidRPr="006677C8">
              <w:rPr>
                <w:sz w:val="22"/>
                <w:lang w:val="vi-VN"/>
              </w:rPr>
              <w:t>1</w:t>
            </w:r>
          </w:p>
        </w:tc>
        <w:tc>
          <w:tcPr>
            <w:tcW w:w="1513" w:type="dxa"/>
            <w:shd w:val="clear" w:color="auto" w:fill="auto"/>
            <w:vAlign w:val="center"/>
          </w:tcPr>
          <w:p w14:paraId="021EB808" w14:textId="77777777" w:rsidR="004E661A" w:rsidRPr="006677C8" w:rsidRDefault="004E661A" w:rsidP="00367F28">
            <w:pPr>
              <w:jc w:val="center"/>
              <w:rPr>
                <w:sz w:val="22"/>
                <w:lang w:val="vi-VN"/>
              </w:rPr>
            </w:pPr>
            <w:r w:rsidRPr="006677C8">
              <w:rPr>
                <w:sz w:val="22"/>
                <w:lang w:val="vi-VN"/>
              </w:rPr>
              <w:t>13</w:t>
            </w:r>
          </w:p>
        </w:tc>
      </w:tr>
    </w:tbl>
    <w:p w14:paraId="21A9AB9A" w14:textId="77777777" w:rsidR="004E661A" w:rsidRPr="006677C8" w:rsidRDefault="004E661A"/>
    <w:p w14:paraId="6F6A66F4" w14:textId="77777777" w:rsidR="004228AA" w:rsidRDefault="004228AA"/>
    <w:sectPr w:rsidR="004228AA" w:rsidSect="004E661A">
      <w:pgSz w:w="11907" w:h="16840" w:code="9"/>
      <w:pgMar w:top="1134" w:right="567" w:bottom="113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1A"/>
    <w:rsid w:val="00041532"/>
    <w:rsid w:val="004228AA"/>
    <w:rsid w:val="004E661A"/>
    <w:rsid w:val="00C72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A655F9"/>
  <w15:chartTrackingRefBased/>
  <w15:docId w15:val="{7A87FB95-C924-4A40-85BE-5E2F9692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7.bin"/><Relationship Id="rId26" Type="http://schemas.openxmlformats.org/officeDocument/2006/relationships/image" Target="media/image13.wmf"/><Relationship Id="rId39" Type="http://schemas.openxmlformats.org/officeDocument/2006/relationships/oleObject" Target="embeddings/oleObject17.bin"/><Relationship Id="rId21" Type="http://schemas.openxmlformats.org/officeDocument/2006/relationships/image" Target="media/image10.png"/><Relationship Id="rId34" Type="http://schemas.openxmlformats.org/officeDocument/2006/relationships/image" Target="media/image17.png"/><Relationship Id="rId42" Type="http://schemas.openxmlformats.org/officeDocument/2006/relationships/image" Target="media/image21.wmf"/><Relationship Id="rId47" Type="http://schemas.openxmlformats.org/officeDocument/2006/relationships/image" Target="media/image23.wmf"/><Relationship Id="rId50" Type="http://schemas.openxmlformats.org/officeDocument/2006/relationships/oleObject" Target="embeddings/oleObject23.bin"/><Relationship Id="rId55" Type="http://schemas.openxmlformats.org/officeDocument/2006/relationships/fontTable" Target="fontTable.xml"/><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png"/><Relationship Id="rId29" Type="http://schemas.openxmlformats.org/officeDocument/2006/relationships/oleObject" Target="embeddings/oleObject12.bin"/><Relationship Id="rId11" Type="http://schemas.openxmlformats.org/officeDocument/2006/relationships/oleObject" Target="embeddings/oleObject4.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image" Target="media/image19.wmf"/><Relationship Id="rId40" Type="http://schemas.openxmlformats.org/officeDocument/2006/relationships/image" Target="media/image20.wmf"/><Relationship Id="rId45" Type="http://schemas.openxmlformats.org/officeDocument/2006/relationships/oleObject" Target="embeddings/oleObject20.bin"/><Relationship Id="rId53" Type="http://schemas.openxmlformats.org/officeDocument/2006/relationships/oleObject" Target="embeddings/oleObject25.bin"/><Relationship Id="rId5" Type="http://schemas.openxmlformats.org/officeDocument/2006/relationships/oleObject" Target="embeddings/oleObject1.bin"/><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oleObject" Target="embeddings/oleObject13.bin"/><Relationship Id="rId44" Type="http://schemas.openxmlformats.org/officeDocument/2006/relationships/image" Target="media/image22.wmf"/><Relationship Id="rId52" Type="http://schemas.openxmlformats.org/officeDocument/2006/relationships/image" Target="media/image25.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1.wmf"/><Relationship Id="rId27" Type="http://schemas.openxmlformats.org/officeDocument/2006/relationships/oleObject" Target="embeddings/oleObject11.bin"/><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oleObject" Target="embeddings/oleObject24.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1.bin"/><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9.bin"/><Relationship Id="rId28" Type="http://schemas.openxmlformats.org/officeDocument/2006/relationships/image" Target="media/image14.wmf"/><Relationship Id="rId36" Type="http://schemas.openxmlformats.org/officeDocument/2006/relationships/oleObject" Target="embeddings/oleObject15.bin"/><Relationship Id="rId49"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1900</Words>
  <Characters>10831</Characters>
  <Application>Microsoft Office Word</Application>
  <DocSecurity>0</DocSecurity>
  <Lines>90</Lines>
  <Paragraphs>25</Paragraphs>
  <ScaleCrop>false</ScaleCrop>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Nguyen Ngoc</dc:creator>
  <cp:keywords/>
  <dc:description/>
  <cp:lastModifiedBy>Thao Nguyen Ngoc</cp:lastModifiedBy>
  <cp:revision>1</cp:revision>
  <dcterms:created xsi:type="dcterms:W3CDTF">2023-01-04T14:49:00Z</dcterms:created>
  <dcterms:modified xsi:type="dcterms:W3CDTF">2023-01-04T14:51:00Z</dcterms:modified>
</cp:coreProperties>
</file>