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9B4CD0" w:rsidTr="009B4CD0">
        <w:tc>
          <w:tcPr>
            <w:tcW w:w="4219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BẠCH THÔNG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THCS CẤP HUYỆN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B4CD0" w:rsidRDefault="009B4CD0" w:rsidP="009B4CD0">
            <w:pPr>
              <w:jc w:val="center"/>
              <w:rPr>
                <w:b/>
                <w:sz w:val="24"/>
              </w:rPr>
            </w:pPr>
          </w:p>
          <w:p w:rsidR="009B4CD0" w:rsidRPr="009B4CD0" w:rsidRDefault="009B4CD0" w:rsidP="009B4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LỚP 6</w:t>
            </w:r>
          </w:p>
        </w:tc>
      </w:tr>
    </w:tbl>
    <w:p w:rsidR="00466661" w:rsidRDefault="009B4CD0" w:rsidP="0072720A">
      <w:pPr>
        <w:rPr>
          <w:b/>
        </w:rPr>
      </w:pPr>
      <w:r>
        <w:rPr>
          <w:b/>
        </w:rPr>
        <w:t>Câu 1. (4,0 điểm)</w: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Thực hiện phép tính</w:t>
      </w:r>
    </w:p>
    <w:p w:rsidR="009B4CD0" w:rsidRDefault="009B4CD0" w:rsidP="0072720A">
      <w:pPr>
        <w:pStyle w:val="ListParagraph"/>
      </w:pPr>
      <w:r w:rsidRPr="009B4CD0">
        <w:rPr>
          <w:position w:val="-56"/>
        </w:rPr>
        <w:object w:dxaOrig="59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63pt" o:ole="">
            <v:imagedata r:id="rId6" o:title=""/>
          </v:shape>
          <o:OLEObject Type="Embed" ProgID="Equation.DSMT4" ShapeID="_x0000_i1025" DrawAspect="Content" ObjectID="_1641652107" r:id="rId7"/>
        </w:object>
      </w:r>
    </w:p>
    <w:p w:rsidR="009B4CD0" w:rsidRDefault="009B4CD0" w:rsidP="0072720A">
      <w:pPr>
        <w:pStyle w:val="ListParagraph"/>
        <w:numPr>
          <w:ilvl w:val="0"/>
          <w:numId w:val="1"/>
        </w:numPr>
      </w:pPr>
      <w:r>
        <w:t>Chứng minh rằng tổng của 5 số tự nhiên chẵn liên tiếp thì chia hết cho 10, còn tổng của 5 số tự nhiên lẻ liên tiếp chia cho 10 dư 5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AA6DCB" w:rsidRDefault="00AA6DCB" w:rsidP="0072720A">
      <w:pPr>
        <w:pStyle w:val="ListParagraph"/>
        <w:numPr>
          <w:ilvl w:val="0"/>
          <w:numId w:val="2"/>
        </w:numPr>
      </w:pPr>
      <w:r>
        <w:t xml:space="preserve">Tổng của hai số nguyên tố có thể bằng </w:t>
      </w:r>
      <w:r w:rsidRPr="00AA6DCB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652108" r:id="rId9"/>
        </w:object>
      </w:r>
      <w:r>
        <w:t>hay không ? Vì sao ?</w:t>
      </w:r>
    </w:p>
    <w:p w:rsidR="00AA6DCB" w:rsidRPr="00AA6DCB" w:rsidRDefault="00AA6DCB" w:rsidP="0072720A">
      <w:pPr>
        <w:pStyle w:val="ListParagraph"/>
        <w:numPr>
          <w:ilvl w:val="0"/>
          <w:numId w:val="2"/>
        </w:numPr>
      </w:pPr>
      <w:r>
        <w:t xml:space="preserve">Tìm </w:t>
      </w:r>
      <w:r w:rsidR="00494DA2">
        <w:t xml:space="preserve">tất cả các số nguyên tố </w:t>
      </w:r>
      <w:r w:rsidR="00494DA2" w:rsidRPr="00494DA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652109" r:id="rId11"/>
        </w:object>
      </w:r>
      <w:r w:rsidR="00494DA2">
        <w:t xml:space="preserve"> sao cho </w:t>
      </w:r>
      <w:r w:rsidR="00494DA2" w:rsidRPr="00494DA2">
        <w:rPr>
          <w:position w:val="-12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41652110" r:id="rId13"/>
        </w:object>
      </w:r>
      <w:r w:rsidR="00494DA2">
        <w:t>cũng là số nguyên tố.</w: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652111" r:id="rId15"/>
        </w:object>
      </w:r>
      <w:r>
        <w:t xml:space="preserve">biết: </w:t>
      </w:r>
      <w:r w:rsidRPr="00494DA2">
        <w:rPr>
          <w:position w:val="-14"/>
        </w:rPr>
        <w:object w:dxaOrig="4860" w:dyaOrig="420">
          <v:shape id="_x0000_i1030" type="#_x0000_t75" style="width:243pt;height:21pt" o:ole="">
            <v:imagedata r:id="rId16" o:title=""/>
          </v:shape>
          <o:OLEObject Type="Embed" ProgID="Equation.DSMT4" ShapeID="_x0000_i1030" DrawAspect="Content" ObjectID="_1641652112" r:id="rId17"/>
        </w:object>
      </w:r>
    </w:p>
    <w:p w:rsidR="00494DA2" w:rsidRPr="00494DA2" w:rsidRDefault="00494DA2" w:rsidP="0072720A">
      <w:pPr>
        <w:pStyle w:val="ListParagraph"/>
        <w:numPr>
          <w:ilvl w:val="0"/>
          <w:numId w:val="3"/>
        </w:numPr>
      </w:pPr>
      <w:r>
        <w:t xml:space="preserve">Tìm </w:t>
      </w:r>
      <w:r w:rsidRPr="00494DA2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652113" r:id="rId19"/>
        </w:object>
      </w:r>
      <w:r>
        <w:t xml:space="preserve">biết: </w:t>
      </w:r>
      <w:r w:rsidRPr="00494DA2">
        <w:rPr>
          <w:position w:val="-14"/>
        </w:rPr>
        <w:object w:dxaOrig="1760" w:dyaOrig="420">
          <v:shape id="_x0000_i1032" type="#_x0000_t75" style="width:87.75pt;height:21pt" o:ole="">
            <v:imagedata r:id="rId20" o:title=""/>
          </v:shape>
          <o:OLEObject Type="Embed" ProgID="Equation.DSMT4" ShapeID="_x0000_i1032" DrawAspect="Content" ObjectID="_1641652114" r:id="rId21"/>
        </w:object>
      </w:r>
    </w:p>
    <w:p w:rsidR="00AA6DCB" w:rsidRDefault="00AA6DCB" w:rsidP="0072720A">
      <w:pPr>
        <w:pStyle w:val="ListParagraph"/>
        <w:ind w:left="0"/>
        <w:rPr>
          <w:b/>
        </w:rPr>
      </w:pPr>
      <w:r>
        <w:rPr>
          <w:b/>
        </w:rPr>
        <w:t>Câu 4. (4,0 điểm)</w:t>
      </w:r>
    </w:p>
    <w:p w:rsidR="00494DA2" w:rsidRDefault="00494DA2" w:rsidP="0072720A">
      <w:pPr>
        <w:pStyle w:val="ListParagraph"/>
        <w:numPr>
          <w:ilvl w:val="0"/>
          <w:numId w:val="4"/>
        </w:numPr>
      </w:pPr>
      <w:r>
        <w:t xml:space="preserve">Tìm tích </w:t>
      </w:r>
      <w:r w:rsidRPr="00494DA2">
        <w:rPr>
          <w:position w:val="-32"/>
        </w:rPr>
        <w:object w:dxaOrig="4080" w:dyaOrig="780">
          <v:shape id="_x0000_i1033" type="#_x0000_t75" style="width:204pt;height:39pt" o:ole="">
            <v:imagedata r:id="rId22" o:title=""/>
          </v:shape>
          <o:OLEObject Type="Embed" ProgID="Equation.DSMT4" ShapeID="_x0000_i1033" DrawAspect="Content" ObjectID="_1641652115" r:id="rId23"/>
        </w:object>
      </w:r>
    </w:p>
    <w:p w:rsidR="00494DA2" w:rsidRPr="00494DA2" w:rsidRDefault="00494DA2" w:rsidP="0072720A">
      <w:pPr>
        <w:pStyle w:val="ListParagraph"/>
        <w:numPr>
          <w:ilvl w:val="0"/>
          <w:numId w:val="4"/>
        </w:numPr>
      </w:pPr>
      <w:r>
        <w:t xml:space="preserve">So sánh </w:t>
      </w:r>
      <w:r w:rsidRPr="00494DA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41652116" r:id="rId25"/>
        </w:object>
      </w:r>
      <w:r>
        <w:t xml:space="preserve">và </w:t>
      </w:r>
      <w:r w:rsidRPr="00494DA2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2117" r:id="rId27"/>
        </w:object>
      </w:r>
      <w:r>
        <w:t xml:space="preserve">biết: </w:t>
      </w:r>
      <w:r w:rsidRPr="00494DA2">
        <w:rPr>
          <w:position w:val="-28"/>
        </w:rPr>
        <w:object w:dxaOrig="2120" w:dyaOrig="720">
          <v:shape id="_x0000_i1036" type="#_x0000_t75" style="width:105.75pt;height:36pt" o:ole="">
            <v:imagedata r:id="rId28" o:title=""/>
          </v:shape>
          <o:OLEObject Type="Embed" ProgID="Equation.DSMT4" ShapeID="_x0000_i1036" DrawAspect="Content" ObjectID="_1641652118" r:id="rId29"/>
        </w:object>
      </w:r>
      <w:r>
        <w:t xml:space="preserve">và </w:t>
      </w:r>
      <w:r w:rsidRPr="00494DA2">
        <w:rPr>
          <w:position w:val="-28"/>
        </w:rPr>
        <w:object w:dxaOrig="2100" w:dyaOrig="720">
          <v:shape id="_x0000_i1037" type="#_x0000_t75" style="width:105pt;height:36pt" o:ole="">
            <v:imagedata r:id="rId30" o:title=""/>
          </v:shape>
          <o:OLEObject Type="Embed" ProgID="Equation.DSMT4" ShapeID="_x0000_i1037" DrawAspect="Content" ObjectID="_1641652119" r:id="rId31"/>
        </w:object>
      </w:r>
    </w:p>
    <w:p w:rsidR="00AA6DCB" w:rsidRDefault="00AA6DCB" w:rsidP="0072720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(4,0 điểm)</w:t>
      </w:r>
    </w:p>
    <w:p w:rsidR="00494DA2" w:rsidRDefault="00494DA2" w:rsidP="0072720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="0072720A" w:rsidRPr="00494DA2">
        <w:rPr>
          <w:position w:val="-10"/>
        </w:rPr>
        <w:object w:dxaOrig="499" w:dyaOrig="340">
          <v:shape id="_x0000_i1038" type="#_x0000_t75" style="width:24.75pt;height:17.25pt" o:ole="">
            <v:imagedata r:id="rId32" o:title=""/>
          </v:shape>
          <o:OLEObject Type="Embed" ProgID="Equation.DSMT4" ShapeID="_x0000_i1038" DrawAspect="Content" ObjectID="_1641652120" r:id="rId33"/>
        </w:object>
      </w:r>
      <w:r w:rsidR="0072720A">
        <w:t xml:space="preserve">điểm O thuộc tia đối của tia </w:t>
      </w:r>
      <w:r w:rsidR="0072720A" w:rsidRPr="0072720A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41652121" r:id="rId35"/>
        </w:object>
      </w:r>
      <w:r w:rsidR="0072720A">
        <w:t xml:space="preserve">Gọi </w:t>
      </w:r>
      <w:r w:rsidR="0072720A" w:rsidRPr="0072720A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41652122" r:id="rId37"/>
        </w:object>
      </w:r>
      <w:r w:rsidR="0072720A">
        <w:t xml:space="preserve">thứ tự là trung điểm của </w:t>
      </w:r>
      <w:r w:rsidR="0072720A" w:rsidRPr="0072720A">
        <w:rPr>
          <w:position w:val="-10"/>
        </w:rPr>
        <w:object w:dxaOrig="900" w:dyaOrig="340">
          <v:shape id="_x0000_i1041" type="#_x0000_t75" style="width:45pt;height:17.25pt" o:ole="">
            <v:imagedata r:id="rId38" o:title=""/>
          </v:shape>
          <o:OLEObject Type="Embed" ProgID="Equation.DSMT4" ShapeID="_x0000_i1041" DrawAspect="Content" ObjectID="_1641652123" r:id="rId39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</w:t>
      </w:r>
      <w:r w:rsidRPr="0072720A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41652124" r:id="rId41"/>
        </w:objec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Trong ba điểm </w:t>
      </w:r>
      <w:r w:rsidRPr="0072720A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41652125" r:id="rId43"/>
        </w:object>
      </w:r>
      <w:r>
        <w:t>điểm nào nằm giữa hai điểm còn lại</w:t>
      </w:r>
    </w:p>
    <w:p w:rsidR="0072720A" w:rsidRDefault="0072720A" w:rsidP="0072720A">
      <w:pPr>
        <w:pStyle w:val="ListParagraph"/>
        <w:numPr>
          <w:ilvl w:val="0"/>
          <w:numId w:val="5"/>
        </w:numPr>
        <w:spacing w:line="360" w:lineRule="auto"/>
      </w:pPr>
      <w:r>
        <w:t xml:space="preserve">Chứng tỏ rằng độ dài đoạn thẳng </w:t>
      </w:r>
      <w:r w:rsidRPr="0072720A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41652126" r:id="rId45"/>
        </w:object>
      </w:r>
      <w:r>
        <w:t>không phụ thuộc vào vị trí của điểm O (O thuộc tia đối của tia OB).</w:t>
      </w:r>
    </w:p>
    <w:p w:rsidR="0072720A" w:rsidRDefault="0072720A">
      <w:r>
        <w:br w:type="page"/>
      </w:r>
    </w:p>
    <w:p w:rsidR="0072720A" w:rsidRDefault="0072720A" w:rsidP="0072720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C6D46" w:rsidRDefault="006C6D46" w:rsidP="0072720A">
      <w:pPr>
        <w:spacing w:after="0" w:line="240" w:lineRule="auto"/>
        <w:rPr>
          <w:b/>
        </w:rPr>
      </w:pPr>
      <w:r w:rsidRPr="006C6D46">
        <w:rPr>
          <w:b/>
          <w:position w:val="-92"/>
        </w:rPr>
        <w:object w:dxaOrig="5360" w:dyaOrig="1660">
          <v:shape id="_x0000_i1045" type="#_x0000_t75" style="width:267.75pt;height:83.25pt" o:ole="">
            <v:imagedata r:id="rId46" o:title=""/>
          </v:shape>
          <o:OLEObject Type="Embed" ProgID="Equation.DSMT4" ShapeID="_x0000_i1045" DrawAspect="Content" ObjectID="_1641652127" r:id="rId47"/>
        </w:object>
      </w:r>
    </w:p>
    <w:p w:rsidR="006C6D46" w:rsidRDefault="006C6D46" w:rsidP="0072720A">
      <w:pPr>
        <w:spacing w:after="0" w:line="240" w:lineRule="auto"/>
      </w:pPr>
      <w:r>
        <w:t>b) Gọi 5 số chẵn liên tiếp là:</w:t>
      </w:r>
      <w:r w:rsidRPr="006C6D46">
        <w:rPr>
          <w:position w:val="-10"/>
        </w:rPr>
        <w:object w:dxaOrig="3480" w:dyaOrig="340">
          <v:shape id="_x0000_i1046" type="#_x0000_t75" style="width:174pt;height:17.25pt" o:ole="">
            <v:imagedata r:id="rId48" o:title=""/>
          </v:shape>
          <o:OLEObject Type="Embed" ProgID="Equation.DSMT4" ShapeID="_x0000_i1046" DrawAspect="Content" ObjectID="_1641652128" r:id="rId49"/>
        </w:object>
      </w:r>
    </w:p>
    <w:p w:rsidR="006C6D46" w:rsidRDefault="006C6D46" w:rsidP="0072720A">
      <w:pPr>
        <w:spacing w:after="0" w:line="240" w:lineRule="auto"/>
      </w:pPr>
      <w:r>
        <w:t xml:space="preserve">Tính tổng ta được: </w:t>
      </w:r>
      <w:r w:rsidRPr="006C6D46">
        <w:rPr>
          <w:position w:val="-6"/>
        </w:rPr>
        <w:object w:dxaOrig="1359" w:dyaOrig="320">
          <v:shape id="_x0000_i1047" type="#_x0000_t75" style="width:68.25pt;height:15.75pt" o:ole="">
            <v:imagedata r:id="rId50" o:title=""/>
          </v:shape>
          <o:OLEObject Type="Embed" ProgID="Equation.DSMT4" ShapeID="_x0000_i1047" DrawAspect="Content" ObjectID="_1641652129" r:id="rId51"/>
        </w:object>
      </w:r>
    </w:p>
    <w:p w:rsidR="006C6D46" w:rsidRDefault="006C6D46" w:rsidP="0072720A">
      <w:pPr>
        <w:spacing w:after="0" w:line="240" w:lineRule="auto"/>
      </w:pPr>
      <w:r>
        <w:t xml:space="preserve">Gọi 5 số lẻ liên tiếp là: </w:t>
      </w:r>
      <w:r w:rsidRPr="006C6D46">
        <w:rPr>
          <w:position w:val="-10"/>
        </w:rPr>
        <w:object w:dxaOrig="3800" w:dyaOrig="340">
          <v:shape id="_x0000_i1048" type="#_x0000_t75" style="width:189.75pt;height:17.25pt" o:ole="">
            <v:imagedata r:id="rId52" o:title=""/>
          </v:shape>
          <o:OLEObject Type="Embed" ProgID="Equation.DSMT4" ShapeID="_x0000_i1048" DrawAspect="Content" ObjectID="_1641652130" r:id="rId53"/>
        </w:object>
      </w:r>
    </w:p>
    <w:p w:rsidR="006C6D46" w:rsidRPr="006C6D46" w:rsidRDefault="006C6D46" w:rsidP="0072720A">
      <w:pPr>
        <w:spacing w:after="0" w:line="240" w:lineRule="auto"/>
      </w:pPr>
      <w:r>
        <w:t xml:space="preserve">Tính tổng được: </w:t>
      </w:r>
      <w:r w:rsidR="000A4BBB" w:rsidRPr="000A4BBB">
        <w:rPr>
          <w:position w:val="-14"/>
        </w:rPr>
        <w:object w:dxaOrig="2700" w:dyaOrig="420">
          <v:shape id="_x0000_i1049" type="#_x0000_t75" style="width:135pt;height:21pt" o:ole="">
            <v:imagedata r:id="rId54" o:title=""/>
          </v:shape>
          <o:OLEObject Type="Embed" ProgID="Equation.DSMT4" ShapeID="_x0000_i1049" DrawAspect="Content" ObjectID="_1641652131" r:id="rId55"/>
        </w:object>
      </w:r>
      <w:r w:rsidR="000A4BBB">
        <w:t>chia cho 10 dư 5</w: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>Tổng của hai số nguyên tố bằng 2015 là số lẻ, nên một trong hai số nguyên tố phải là 2</w:t>
      </w:r>
    </w:p>
    <w:p w:rsidR="006C6D46" w:rsidRDefault="006C6D46" w:rsidP="006C6D46">
      <w:pPr>
        <w:pStyle w:val="ListParagraph"/>
        <w:spacing w:after="0" w:line="240" w:lineRule="auto"/>
      </w:pPr>
      <w:r>
        <w:t>Khi đó số kia là 2013, số này là hợp số</w:t>
      </w:r>
    </w:p>
    <w:p w:rsidR="006C6D46" w:rsidRDefault="006C6D46" w:rsidP="006C6D46">
      <w:pPr>
        <w:pStyle w:val="ListParagraph"/>
        <w:spacing w:after="0" w:line="240" w:lineRule="auto"/>
      </w:pPr>
      <w:r>
        <w:t>Vậy không tồn tại hai số nguyên tố có tổng bằng 2015</w:t>
      </w:r>
    </w:p>
    <w:p w:rsidR="006C6D46" w:rsidRDefault="006C6D46" w:rsidP="006C6D4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Nếu </w:t>
      </w:r>
      <w:r w:rsidRPr="006C6D46">
        <w:rPr>
          <w:position w:val="-12"/>
        </w:rPr>
        <w:object w:dxaOrig="260" w:dyaOrig="300">
          <v:shape id="_x0000_i1050" type="#_x0000_t75" style="width:12.75pt;height:15pt" o:ole="">
            <v:imagedata r:id="rId56" o:title=""/>
          </v:shape>
          <o:OLEObject Type="Embed" ProgID="Equation.DSMT4" ShapeID="_x0000_i1050" DrawAspect="Content" ObjectID="_1641652132" r:id="rId57"/>
        </w:object>
      </w:r>
      <w:r>
        <w:t>lẻ</w:t>
      </w:r>
      <w:r w:rsidRPr="006C6D46">
        <w:rPr>
          <w:position w:val="-12"/>
        </w:rPr>
        <w:object w:dxaOrig="1080" w:dyaOrig="360">
          <v:shape id="_x0000_i1051" type="#_x0000_t75" style="width:54pt;height:18pt" o:ole="">
            <v:imagedata r:id="rId58" o:title=""/>
          </v:shape>
          <o:OLEObject Type="Embed" ProgID="Equation.DSMT4" ShapeID="_x0000_i1051" DrawAspect="Content" ObjectID="_1641652133" r:id="rId59"/>
        </w:object>
      </w:r>
      <w:r>
        <w:t>là số chẵn lớn hơn 11 nên không là số nguyên tố</w:t>
      </w:r>
    </w:p>
    <w:p w:rsidR="006C6D46" w:rsidRPr="006C6D46" w:rsidRDefault="006C6D46" w:rsidP="006C6D46">
      <w:pPr>
        <w:pStyle w:val="ListParagraph"/>
        <w:spacing w:after="0" w:line="240" w:lineRule="auto"/>
      </w:pPr>
      <w:r>
        <w:t xml:space="preserve">Suy ra </w:t>
      </w:r>
      <w:r w:rsidRPr="006C6D46">
        <w:rPr>
          <w:position w:val="-12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41652134" r:id="rId61"/>
        </w:object>
      </w:r>
      <w:r>
        <w:t xml:space="preserve">chẵn </w:t>
      </w:r>
      <w:r w:rsidRPr="006C6D46">
        <w:rPr>
          <w:position w:val="-12"/>
        </w:rPr>
        <w:object w:dxaOrig="999" w:dyaOrig="360">
          <v:shape id="_x0000_i1053" type="#_x0000_t75" style="width:50.25pt;height:18pt" o:ole="">
            <v:imagedata r:id="rId62" o:title=""/>
          </v:shape>
          <o:OLEObject Type="Embed" ProgID="Equation.DSMT4" ShapeID="_x0000_i1053" DrawAspect="Content" ObjectID="_1641652135" r:id="rId6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>Ta có:</w:t>
      </w:r>
    </w:p>
    <w:p w:rsidR="000A4BBB" w:rsidRDefault="000A4BBB" w:rsidP="000A4BBB">
      <w:pPr>
        <w:pStyle w:val="ListParagraph"/>
        <w:spacing w:after="0" w:line="240" w:lineRule="auto"/>
      </w:pPr>
      <w:r w:rsidRPr="000A4BBB">
        <w:rPr>
          <w:position w:val="-98"/>
        </w:rPr>
        <w:object w:dxaOrig="4860" w:dyaOrig="2100">
          <v:shape id="_x0000_i1054" type="#_x0000_t75" style="width:243pt;height:105pt" o:ole="">
            <v:imagedata r:id="rId64" o:title=""/>
          </v:shape>
          <o:OLEObject Type="Embed" ProgID="Equation.DSMT4" ShapeID="_x0000_i1054" DrawAspect="Content" ObjectID="_1641652136" r:id="rId65"/>
        </w:object>
      </w:r>
    </w:p>
    <w:p w:rsidR="000A4BBB" w:rsidRDefault="000A4BBB" w:rsidP="000A4BB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0A4BBB">
        <w:rPr>
          <w:position w:val="-14"/>
        </w:rPr>
        <w:object w:dxaOrig="3560" w:dyaOrig="420">
          <v:shape id="_x0000_i1055" type="#_x0000_t75" style="width:177.75pt;height:21pt" o:ole="">
            <v:imagedata r:id="rId66" o:title=""/>
          </v:shape>
          <o:OLEObject Type="Embed" ProgID="Equation.DSMT4" ShapeID="_x0000_i1055" DrawAspect="Content" ObjectID="_1641652137" r:id="rId67"/>
        </w:object>
      </w:r>
    </w:p>
    <w:p w:rsidR="000A4BBB" w:rsidRDefault="000A4BBB" w:rsidP="000A4BBB">
      <w:pPr>
        <w:pStyle w:val="ListParagraph"/>
        <w:spacing w:after="0" w:line="240" w:lineRule="auto"/>
        <w:ind w:left="0"/>
      </w:pPr>
      <w:r>
        <w:t xml:space="preserve">Suy ra : </w:t>
      </w:r>
      <w:r w:rsidRPr="000A4BBB">
        <w:rPr>
          <w:position w:val="-14"/>
        </w:rPr>
        <w:object w:dxaOrig="1760" w:dyaOrig="420">
          <v:shape id="_x0000_i1056" type="#_x0000_t75" style="width:87.75pt;height:21pt" o:ole="">
            <v:imagedata r:id="rId68" o:title=""/>
          </v:shape>
          <o:OLEObject Type="Embed" ProgID="Equation.DSMT4" ShapeID="_x0000_i1056" DrawAspect="Content" ObjectID="_1641652138" r:id="rId69"/>
        </w:object>
      </w:r>
      <w:r>
        <w:t xml:space="preserve">khi </w:t>
      </w:r>
      <w:r w:rsidRPr="000A4BBB">
        <w:rPr>
          <w:position w:val="-14"/>
        </w:rPr>
        <w:object w:dxaOrig="2720" w:dyaOrig="420">
          <v:shape id="_x0000_i1057" type="#_x0000_t75" style="width:135.75pt;height:21pt" o:ole="">
            <v:imagedata r:id="rId70" o:title=""/>
          </v:shape>
          <o:OLEObject Type="Embed" ProgID="Equation.DSMT4" ShapeID="_x0000_i1057" DrawAspect="Content" ObjectID="_1641652139" r:id="rId71"/>
        </w:object>
      </w:r>
    </w:p>
    <w:p w:rsidR="000A4BBB" w:rsidRPr="000A4BBB" w:rsidRDefault="000A4BBB" w:rsidP="000A4BBB">
      <w:pPr>
        <w:pStyle w:val="ListParagraph"/>
        <w:spacing w:after="0" w:line="240" w:lineRule="auto"/>
        <w:ind w:left="0"/>
      </w:pPr>
      <w:r>
        <w:t xml:space="preserve">Tìm được: </w:t>
      </w:r>
      <w:r w:rsidRPr="000A4BBB">
        <w:rPr>
          <w:position w:val="-14"/>
        </w:rPr>
        <w:object w:dxaOrig="1840" w:dyaOrig="420">
          <v:shape id="_x0000_i1058" type="#_x0000_t75" style="width:92.25pt;height:21pt" o:ole="">
            <v:imagedata r:id="rId72" o:title=""/>
          </v:shape>
          <o:OLEObject Type="Embed" ProgID="Equation.DSMT4" ShapeID="_x0000_i1058" DrawAspect="Content" ObjectID="_1641652140" r:id="rId73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4.</w:t>
      </w: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72"/>
        </w:rPr>
        <w:object w:dxaOrig="5160" w:dyaOrig="1579">
          <v:shape id="_x0000_i1059" type="#_x0000_t75" style="width:258pt;height:78.75pt" o:ole="">
            <v:imagedata r:id="rId74" o:title=""/>
          </v:shape>
          <o:OLEObject Type="Embed" ProgID="Equation.DSMT4" ShapeID="_x0000_i1059" DrawAspect="Content" ObjectID="_1641652141" r:id="rId75"/>
        </w:object>
      </w:r>
    </w:p>
    <w:p w:rsidR="000A4BBB" w:rsidRDefault="000A4BBB" w:rsidP="006C6D46">
      <w:pPr>
        <w:pStyle w:val="ListParagraph"/>
        <w:spacing w:after="0" w:line="240" w:lineRule="auto"/>
        <w:ind w:left="0"/>
      </w:pPr>
    </w:p>
    <w:p w:rsidR="006C6D46" w:rsidRDefault="006C6D46" w:rsidP="006C6D46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Ta có:</w:t>
      </w:r>
    </w:p>
    <w:p w:rsidR="006C6D46" w:rsidRDefault="006C6D46" w:rsidP="006C6D46">
      <w:pPr>
        <w:pStyle w:val="ListParagraph"/>
        <w:spacing w:after="0" w:line="240" w:lineRule="auto"/>
        <w:ind w:left="0"/>
      </w:pPr>
      <w:r w:rsidRPr="006C6D46">
        <w:rPr>
          <w:position w:val="-66"/>
        </w:rPr>
        <w:object w:dxaOrig="3960" w:dyaOrig="1460">
          <v:shape id="_x0000_i1060" type="#_x0000_t75" style="width:198pt;height:72.75pt" o:ole="">
            <v:imagedata r:id="rId76" o:title=""/>
          </v:shape>
          <o:OLEObject Type="Embed" ProgID="Equation.DSMT4" ShapeID="_x0000_i1060" DrawAspect="Content" ObjectID="_1641652142" r:id="rId77"/>
        </w:object>
      </w:r>
    </w:p>
    <w:p w:rsidR="006C6D46" w:rsidRPr="006C6D46" w:rsidRDefault="006C6D46" w:rsidP="006C6D46">
      <w:pPr>
        <w:pStyle w:val="ListParagraph"/>
        <w:spacing w:after="0" w:line="240" w:lineRule="auto"/>
        <w:ind w:left="0"/>
      </w:pPr>
      <w:r>
        <w:t xml:space="preserve">Vì </w:t>
      </w:r>
      <w:r w:rsidRPr="006C6D46">
        <w:rPr>
          <w:position w:val="-28"/>
        </w:rPr>
        <w:object w:dxaOrig="2799" w:dyaOrig="720">
          <v:shape id="_x0000_i1061" type="#_x0000_t75" style="width:140.25pt;height:36pt" o:ole="">
            <v:imagedata r:id="rId78" o:title=""/>
          </v:shape>
          <o:OLEObject Type="Embed" ProgID="Equation.DSMT4" ShapeID="_x0000_i1061" DrawAspect="Content" ObjectID="_1641652143" r:id="rId79"/>
        </w:object>
      </w:r>
      <w:r>
        <w:t xml:space="preserve">nên </w:t>
      </w:r>
      <w:r w:rsidRPr="006C6D46">
        <w:rPr>
          <w:position w:val="-4"/>
        </w:rPr>
        <w:object w:dxaOrig="720" w:dyaOrig="279">
          <v:shape id="_x0000_i1062" type="#_x0000_t75" style="width:36pt;height:14.25pt" o:ole="">
            <v:imagedata r:id="rId80" o:title=""/>
          </v:shape>
          <o:OLEObject Type="Embed" ProgID="Equation.DSMT4" ShapeID="_x0000_i1062" DrawAspect="Content" ObjectID="_1641652144" r:id="rId81"/>
        </w:object>
      </w:r>
    </w:p>
    <w:p w:rsidR="0072720A" w:rsidRDefault="0072720A" w:rsidP="0072720A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20A" w:rsidRDefault="000A4BBB" w:rsidP="0072720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Hai tia </w:t>
      </w:r>
      <w:r w:rsidRPr="0072720A">
        <w:rPr>
          <w:position w:val="-10"/>
        </w:rPr>
        <w:object w:dxaOrig="900" w:dyaOrig="340">
          <v:shape id="_x0000_i1063" type="#_x0000_t75" style="width:45pt;height:17.25pt" o:ole="">
            <v:imagedata r:id="rId83" o:title=""/>
          </v:shape>
          <o:OLEObject Type="Embed" ProgID="Equation.DSMT4" ShapeID="_x0000_i1063" DrawAspect="Content" ObjectID="_1641652145" r:id="rId84"/>
        </w:object>
      </w:r>
      <w:r>
        <w:t xml:space="preserve">đối nhau nên điểm </w:t>
      </w:r>
      <w:r w:rsidRPr="0072720A">
        <w:rPr>
          <w:position w:val="-4"/>
        </w:rPr>
        <w:object w:dxaOrig="260" w:dyaOrig="279">
          <v:shape id="_x0000_i1064" type="#_x0000_t75" style="width:12.75pt;height:14.25pt" o:ole="">
            <v:imagedata r:id="rId85" o:title=""/>
          </v:shape>
          <o:OLEObject Type="Embed" ProgID="Equation.DSMT4" ShapeID="_x0000_i1064" DrawAspect="Content" ObjectID="_1641652146" r:id="rId86"/>
        </w:object>
      </w:r>
      <w:r>
        <w:t xml:space="preserve">nằm giữa hai điểm </w:t>
      </w:r>
      <w:r w:rsidRPr="0072720A">
        <w:rPr>
          <w:position w:val="-6"/>
        </w:rPr>
        <w:object w:dxaOrig="279" w:dyaOrig="300">
          <v:shape id="_x0000_i1065" type="#_x0000_t75" style="width:14.25pt;height:15pt" o:ole="">
            <v:imagedata r:id="rId87" o:title=""/>
          </v:shape>
          <o:OLEObject Type="Embed" ProgID="Equation.DSMT4" ShapeID="_x0000_i1065" DrawAspect="Content" ObjectID="_1641652147" r:id="rId88"/>
        </w:object>
      </w:r>
      <w:r>
        <w:t>và B,</w: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suy ra </w:t>
      </w:r>
      <w:r w:rsidRPr="0072720A">
        <w:rPr>
          <w:position w:val="-6"/>
        </w:rPr>
        <w:object w:dxaOrig="1080" w:dyaOrig="300">
          <v:shape id="_x0000_i1066" type="#_x0000_t75" style="width:54pt;height:15pt" o:ole="">
            <v:imagedata r:id="rId89" o:title=""/>
          </v:shape>
          <o:OLEObject Type="Embed" ProgID="Equation.DSMT4" ShapeID="_x0000_i1066" DrawAspect="Content" ObjectID="_1641652148" r:id="rId90"/>
        </w:objec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2720A">
        <w:rPr>
          <w:position w:val="-4"/>
        </w:rPr>
        <w:object w:dxaOrig="360" w:dyaOrig="279">
          <v:shape id="_x0000_i1067" type="#_x0000_t75" style="width:18pt;height:14.25pt" o:ole="">
            <v:imagedata r:id="rId91" o:title=""/>
          </v:shape>
          <o:OLEObject Type="Embed" ProgID="Equation.DSMT4" ShapeID="_x0000_i1067" DrawAspect="Content" ObjectID="_1641652149" r:id="rId92"/>
        </w:object>
      </w:r>
      <w:r>
        <w:t xml:space="preserve">và N thứ tự là trung điểm của </w:t>
      </w:r>
      <w:r w:rsidRPr="0072720A">
        <w:rPr>
          <w:position w:val="-10"/>
        </w:rPr>
        <w:object w:dxaOrig="900" w:dyaOrig="340">
          <v:shape id="_x0000_i1068" type="#_x0000_t75" style="width:45pt;height:17.25pt" o:ole="">
            <v:imagedata r:id="rId93" o:title=""/>
          </v:shape>
          <o:OLEObject Type="Embed" ProgID="Equation.DSMT4" ShapeID="_x0000_i1068" DrawAspect="Content" ObjectID="_1641652150" r:id="rId94"/>
        </w:object>
      </w:r>
      <w:r>
        <w:t xml:space="preserve">nên </w:t>
      </w:r>
      <w:r w:rsidRPr="0072720A">
        <w:rPr>
          <w:position w:val="-26"/>
        </w:rPr>
        <w:object w:dxaOrig="2439" w:dyaOrig="700">
          <v:shape id="_x0000_i1069" type="#_x0000_t75" style="width:122.25pt;height:35.25pt" o:ole="">
            <v:imagedata r:id="rId95" o:title=""/>
          </v:shape>
          <o:OLEObject Type="Embed" ProgID="Equation.DSMT4" ShapeID="_x0000_i1069" DrawAspect="Content" ObjectID="_1641652151" r:id="rId96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6"/>
        </w:rPr>
        <w:object w:dxaOrig="2600" w:dyaOrig="300">
          <v:shape id="_x0000_i1070" type="#_x0000_t75" style="width:129.75pt;height:15pt" o:ole="">
            <v:imagedata r:id="rId97" o:title=""/>
          </v:shape>
          <o:OLEObject Type="Embed" ProgID="Equation.DSMT4" ShapeID="_x0000_i1070" DrawAspect="Content" ObjectID="_1641652152" r:id="rId98"/>
        </w:object>
      </w:r>
    </w:p>
    <w:p w:rsidR="0072720A" w:rsidRDefault="0072720A" w:rsidP="0072720A">
      <w:pPr>
        <w:pStyle w:val="ListParagraph"/>
        <w:spacing w:after="0" w:line="240" w:lineRule="auto"/>
        <w:ind w:left="0"/>
      </w:pPr>
      <w:r>
        <w:t xml:space="preserve">Hai điểm </w:t>
      </w:r>
      <w:r w:rsidRPr="0072720A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1652153" r:id="rId100"/>
        </w:object>
      </w:r>
      <w:r>
        <w:t xml:space="preserve">và N thuộc tia OB mà </w:t>
      </w:r>
      <w:r w:rsidRPr="0072720A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2154" r:id="rId102"/>
        </w:object>
      </w:r>
      <w:r>
        <w:t xml:space="preserve">nên điểm M nằm giữa hai điểm </w:t>
      </w:r>
      <w:r w:rsidRPr="0072720A">
        <w:rPr>
          <w:position w:val="-6"/>
        </w:rPr>
        <w:object w:dxaOrig="279" w:dyaOrig="300">
          <v:shape id="_x0000_i1073" type="#_x0000_t75" style="width:14.25pt;height:15pt" o:ole="">
            <v:imagedata r:id="rId103" o:title=""/>
          </v:shape>
          <o:OLEObject Type="Embed" ProgID="Equation.DSMT4" ShapeID="_x0000_i1073" DrawAspect="Content" ObjectID="_1641652155" r:id="rId104"/>
        </w:object>
      </w:r>
      <w:r>
        <w:t>và N</w:t>
      </w:r>
    </w:p>
    <w:p w:rsidR="0072720A" w:rsidRDefault="0072720A" w:rsidP="0072720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72720A">
        <w:rPr>
          <w:position w:val="-6"/>
        </w:rPr>
        <w:object w:dxaOrig="4200" w:dyaOrig="300">
          <v:shape id="_x0000_i1074" type="#_x0000_t75" style="width:210pt;height:15pt" o:ole="">
            <v:imagedata r:id="rId105" o:title=""/>
          </v:shape>
          <o:OLEObject Type="Embed" ProgID="Equation.DSMT4" ShapeID="_x0000_i1074" DrawAspect="Content" ObjectID="_1641652156" r:id="rId106"/>
        </w:object>
      </w:r>
    </w:p>
    <w:p w:rsidR="0072720A" w:rsidRDefault="0072720A" w:rsidP="0072720A">
      <w:pPr>
        <w:pStyle w:val="ListParagraph"/>
        <w:spacing w:after="0" w:line="240" w:lineRule="auto"/>
      </w:pPr>
      <w:r>
        <w:t xml:space="preserve">Hay </w:t>
      </w:r>
      <w:r w:rsidRPr="0072720A">
        <w:rPr>
          <w:position w:val="-26"/>
        </w:rPr>
        <w:object w:dxaOrig="2520" w:dyaOrig="700">
          <v:shape id="_x0000_i1075" type="#_x0000_t75" style="width:126pt;height:35.25pt" o:ole="">
            <v:imagedata r:id="rId107" o:title=""/>
          </v:shape>
          <o:OLEObject Type="Embed" ProgID="Equation.DSMT4" ShapeID="_x0000_i1075" DrawAspect="Content" ObjectID="_1641652157" r:id="rId108"/>
        </w:object>
      </w:r>
    </w:p>
    <w:p w:rsidR="0072720A" w:rsidRPr="0072720A" w:rsidRDefault="0072720A" w:rsidP="0072720A">
      <w:pPr>
        <w:pStyle w:val="ListParagraph"/>
        <w:spacing w:after="0" w:line="240" w:lineRule="auto"/>
        <w:ind w:left="0"/>
      </w:pPr>
      <w:r>
        <w:t xml:space="preserve">Vì </w:t>
      </w:r>
      <w:r w:rsidRPr="0072720A">
        <w:rPr>
          <w:position w:val="-4"/>
        </w:rPr>
        <w:object w:dxaOrig="440" w:dyaOrig="279">
          <v:shape id="_x0000_i1076" type="#_x0000_t75" style="width:21.75pt;height:14.25pt" o:ole="">
            <v:imagedata r:id="rId109" o:title=""/>
          </v:shape>
          <o:OLEObject Type="Embed" ProgID="Equation.DSMT4" ShapeID="_x0000_i1076" DrawAspect="Content" ObjectID="_1641652158" r:id="rId110"/>
        </w:object>
      </w:r>
      <w:r>
        <w:t xml:space="preserve">có độ dài không đổi nên </w:t>
      </w:r>
      <w:r w:rsidRPr="0072720A">
        <w:rPr>
          <w:position w:val="-6"/>
        </w:rPr>
        <w:object w:dxaOrig="520" w:dyaOrig="300">
          <v:shape id="_x0000_i1077" type="#_x0000_t75" style="width:26.25pt;height:15pt" o:ole="">
            <v:imagedata r:id="rId111" o:title=""/>
          </v:shape>
          <o:OLEObject Type="Embed" ProgID="Equation.DSMT4" ShapeID="_x0000_i1077" DrawAspect="Content" ObjectID="_1641652159" r:id="rId112"/>
        </w:object>
      </w:r>
      <w:r>
        <w:t>có độ dài không đổi.</w:t>
      </w:r>
    </w:p>
    <w:sectPr w:rsidR="0072720A" w:rsidRPr="0072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3D2"/>
    <w:multiLevelType w:val="hybridMultilevel"/>
    <w:tmpl w:val="D306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60E"/>
    <w:multiLevelType w:val="hybridMultilevel"/>
    <w:tmpl w:val="AA60D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725"/>
    <w:multiLevelType w:val="hybridMultilevel"/>
    <w:tmpl w:val="75580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35C"/>
    <w:multiLevelType w:val="hybridMultilevel"/>
    <w:tmpl w:val="C8DE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38B"/>
    <w:multiLevelType w:val="hybridMultilevel"/>
    <w:tmpl w:val="C9181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44D"/>
    <w:multiLevelType w:val="hybridMultilevel"/>
    <w:tmpl w:val="0D9E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269"/>
    <w:multiLevelType w:val="hybridMultilevel"/>
    <w:tmpl w:val="51BC2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2FAB"/>
    <w:multiLevelType w:val="hybridMultilevel"/>
    <w:tmpl w:val="9B6E6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22C1"/>
    <w:multiLevelType w:val="hybridMultilevel"/>
    <w:tmpl w:val="6CA4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D0"/>
    <w:rsid w:val="00023F3D"/>
    <w:rsid w:val="000A4BBB"/>
    <w:rsid w:val="001A6AD9"/>
    <w:rsid w:val="003A3AE4"/>
    <w:rsid w:val="003D3C2C"/>
    <w:rsid w:val="00466661"/>
    <w:rsid w:val="00494DA2"/>
    <w:rsid w:val="006C6D46"/>
    <w:rsid w:val="0072720A"/>
    <w:rsid w:val="00777C85"/>
    <w:rsid w:val="009B4CD0"/>
    <w:rsid w:val="00A5371B"/>
    <w:rsid w:val="00AA6DCB"/>
    <w:rsid w:val="00F5772A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2020-01-27T10:41:00Z</dcterms:created>
  <dcterms:modified xsi:type="dcterms:W3CDTF">2020-01-27T10:41:00Z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