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261"/>
                <w:tab w:val="left" w:leader="none" w:pos="6096"/>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19</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6096"/>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ctor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sponsive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nse</w:t>
      </w:r>
    </w:p>
    <w:p w:rsidR="00000000" w:rsidDel="00000000" w:rsidP="00000000" w:rsidRDefault="00000000" w:rsidRPr="00000000" w14:paraId="00000009">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ool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orus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arity</w:t>
      </w:r>
    </w:p>
    <w:p w:rsidR="00000000" w:rsidDel="00000000" w:rsidP="00000000" w:rsidRDefault="00000000" w:rsidRPr="00000000" w14:paraId="0000000A">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p w:rsidR="00000000" w:rsidDel="00000000" w:rsidP="00000000" w:rsidRDefault="00000000" w:rsidRPr="00000000" w14:paraId="0000000C">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economic</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entertainment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introduction</w:t>
      </w:r>
    </w:p>
    <w:p w:rsidR="00000000" w:rsidDel="00000000" w:rsidP="00000000" w:rsidRDefault="00000000" w:rsidRPr="00000000" w14:paraId="0000000D">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 the past, many Vietnamese people lived in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houses made of bamboo and thatch.</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modern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large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traditional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expensive</w:t>
      </w:r>
    </w:p>
    <w:p w:rsidR="00000000" w:rsidDel="00000000" w:rsidP="00000000" w:rsidRDefault="00000000" w:rsidRPr="00000000" w14:paraId="0000000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English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 many countries around the world as a second language. </w:t>
      </w:r>
    </w:p>
    <w:p w:rsidR="00000000" w:rsidDel="00000000" w:rsidP="00000000" w:rsidRDefault="00000000" w:rsidRPr="00000000" w14:paraId="00000010">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was used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is using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is used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used</w:t>
      </w:r>
    </w:p>
    <w:p w:rsidR="00000000" w:rsidDel="00000000" w:rsidP="00000000" w:rsidRDefault="00000000" w:rsidRPr="00000000" w14:paraId="0000001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Today’s exercise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yesterday’s, with more steps. </w:t>
      </w:r>
    </w:p>
    <w:p w:rsidR="00000000" w:rsidDel="00000000" w:rsidP="00000000" w:rsidRDefault="00000000" w:rsidRPr="00000000" w14:paraId="0000001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more difficult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most difficult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difficult</w:t>
      </w:r>
    </w:p>
    <w:p w:rsidR="00000000" w:rsidDel="00000000" w:rsidP="00000000" w:rsidRDefault="00000000" w:rsidRPr="00000000" w14:paraId="00000013">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David is feeling overwhelmed by his workload.</w:t>
        <w:br w:type="textWrapping"/>
      </w:r>
      <w:r w:rsidDel="00000000" w:rsidR="00000000" w:rsidRPr="00000000">
        <w:rPr>
          <w:rFonts w:ascii="Cambria" w:cs="Cambria" w:eastAsia="Cambria" w:hAnsi="Cambria"/>
          <w:b w:val="1"/>
          <w:color w:val="0000ff"/>
          <w:rtl w:val="0"/>
        </w:rPr>
        <w:t xml:space="preserve">David:</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 feel like I have too much work and not enough time."</w:t>
        <w:br w:type="textWrapping"/>
      </w:r>
      <w:r w:rsidDel="00000000" w:rsidR="00000000" w:rsidRPr="00000000">
        <w:rPr>
          <w:rFonts w:ascii="Cambria" w:cs="Cambria" w:eastAsia="Cambria" w:hAnsi="Cambria"/>
          <w:b w:val="1"/>
          <w:color w:val="0000ff"/>
          <w:rtl w:val="0"/>
        </w:rPr>
        <w:t xml:space="preserve">Emily:</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might want to break your work into smaller tasks and tackle them one by one.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Work is always overwhelming.</w:t>
        <w:tab/>
        <w:tab/>
      </w:r>
    </w:p>
    <w:p w:rsidR="00000000" w:rsidDel="00000000" w:rsidP="00000000" w:rsidRDefault="00000000" w:rsidRPr="00000000" w14:paraId="00000014">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should ask for help from your colleagues.</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Just do your best and don’t worry too much.</w:t>
        <w:tab/>
      </w:r>
    </w:p>
    <w:p w:rsidR="00000000" w:rsidDel="00000000" w:rsidP="00000000" w:rsidRDefault="00000000" w:rsidRPr="00000000" w14:paraId="00000015">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The Mona Lisa,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is a painting by Leonardo da Vinci, has caused a lot of disputes.</w:t>
      </w:r>
    </w:p>
    <w:p w:rsidR="00000000" w:rsidDel="00000000" w:rsidP="00000000" w:rsidRDefault="00000000" w:rsidRPr="00000000" w14:paraId="00000016">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7">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All food products should carry a list of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on the packet. </w:t>
      </w:r>
    </w:p>
    <w:p w:rsidR="00000000" w:rsidDel="00000000" w:rsidP="00000000" w:rsidRDefault="00000000" w:rsidRPr="00000000" w14:paraId="00000018">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materials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ingredients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elements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components </w:t>
      </w:r>
    </w:p>
    <w:p w:rsidR="00000000" w:rsidDel="00000000" w:rsidP="00000000" w:rsidRDefault="00000000" w:rsidRPr="00000000" w14:paraId="00000019">
      <w:pPr>
        <w:tabs>
          <w:tab w:val="left" w:leader="none" w:pos="3261"/>
          <w:tab w:val="left" w:leader="none" w:pos="5670"/>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has visited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countries in Europe, and each trip has provided her with unique experiences.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A">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If the wall weren’t so high, we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it up to take the ball down.</w:t>
      </w:r>
    </w:p>
    <w:p w:rsidR="00000000" w:rsidDel="00000000" w:rsidP="00000000" w:rsidRDefault="00000000" w:rsidRPr="00000000" w14:paraId="0000001B">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is climbing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climb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climbed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would climb</w:t>
      </w:r>
    </w:p>
    <w:p w:rsidR="00000000" w:rsidDel="00000000" w:rsidP="00000000" w:rsidRDefault="00000000" w:rsidRPr="00000000" w14:paraId="0000001C">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9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tblGridChange w:id="0">
          <w:tblGrid>
            <w:gridCol w:w="9073"/>
          </w:tblGrid>
        </w:tblGridChange>
      </w:tblGrid>
      <w:tr>
        <w:trPr>
          <w:cantSplit w:val="0"/>
          <w:trHeight w:val="956"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261"/>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Cooking Class Announcement</w:t>
            </w:r>
            <w:r w:rsidDel="00000000" w:rsidR="00000000" w:rsidRPr="00000000">
              <w:rPr>
                <w:rtl w:val="0"/>
              </w:rPr>
            </w:r>
          </w:p>
          <w:p w:rsidR="00000000" w:rsidDel="00000000" w:rsidP="00000000" w:rsidRDefault="00000000" w:rsidRPr="00000000" w14:paraId="0000001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Date:</w:t>
            </w:r>
            <w:r w:rsidDel="00000000" w:rsidR="00000000" w:rsidRPr="00000000">
              <w:rPr>
                <w:rFonts w:ascii="Cambria" w:cs="Cambria" w:eastAsia="Cambria" w:hAnsi="Cambria"/>
                <w:rtl w:val="0"/>
              </w:rPr>
              <w:t xml:space="preserve"> September 20, 2024</w:t>
              <w:br w:type="textWrapping"/>
            </w:r>
            <w:r w:rsidDel="00000000" w:rsidR="00000000" w:rsidRPr="00000000">
              <w:rPr>
                <w:rFonts w:ascii="Cambria" w:cs="Cambria" w:eastAsia="Cambria" w:hAnsi="Cambria"/>
                <w:b w:val="1"/>
                <w:rtl w:val="0"/>
              </w:rPr>
              <w:t xml:space="preserve">Time:</w:t>
            </w:r>
            <w:r w:rsidDel="00000000" w:rsidR="00000000" w:rsidRPr="00000000">
              <w:rPr>
                <w:rFonts w:ascii="Cambria" w:cs="Cambria" w:eastAsia="Cambria" w:hAnsi="Cambria"/>
                <w:rtl w:val="0"/>
              </w:rPr>
              <w:t xml:space="preserve"> 10:00 AM - 12:00 PM</w:t>
              <w:br w:type="textWrapping"/>
            </w:r>
            <w:r w:rsidDel="00000000" w:rsidR="00000000" w:rsidRPr="00000000">
              <w:rPr>
                <w:rFonts w:ascii="Cambria" w:cs="Cambria" w:eastAsia="Cambria" w:hAnsi="Cambria"/>
                <w:b w:val="1"/>
                <w:rtl w:val="0"/>
              </w:rPr>
              <w:t xml:space="preserve">Location:</w:t>
            </w:r>
            <w:r w:rsidDel="00000000" w:rsidR="00000000" w:rsidRPr="00000000">
              <w:rPr>
                <w:rFonts w:ascii="Cambria" w:cs="Cambria" w:eastAsia="Cambria" w:hAnsi="Cambria"/>
                <w:rtl w:val="0"/>
              </w:rPr>
              <w:t xml:space="preserve"> Community Center, Room 3</w:t>
            </w:r>
          </w:p>
          <w:p w:rsidR="00000000" w:rsidDel="00000000" w:rsidP="00000000" w:rsidRDefault="00000000" w:rsidRPr="00000000" w14:paraId="0000001F">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us for a fun and interactive cooking class! Learn how to make delicious homemade pasta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scratch. Our experienced chef will guide you through each step, from mixing ingredients to making</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perfect pasta.</w:t>
            </w:r>
          </w:p>
          <w:p w:rsidR="00000000" w:rsidDel="00000000" w:rsidP="00000000" w:rsidRDefault="00000000" w:rsidRPr="00000000" w14:paraId="00000020">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Sign Up:</w:t>
            </w:r>
            <w:r w:rsidDel="00000000" w:rsidR="00000000" w:rsidRPr="00000000">
              <w:rPr>
                <w:rFonts w:ascii="Cambria" w:cs="Cambria" w:eastAsia="Cambria" w:hAnsi="Cambria"/>
                <w:rtl w:val="0"/>
              </w:rPr>
              <w:t xml:space="preserve"> Please register by September 18. Contact us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(123) 456-7890 or email cookingclass@communitycenter.org.</w:t>
            </w:r>
          </w:p>
          <w:p w:rsidR="00000000" w:rsidDel="00000000" w:rsidP="00000000" w:rsidRDefault="00000000" w:rsidRPr="00000000" w14:paraId="0000002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forward to cooking with you!</w:t>
            </w:r>
          </w:p>
        </w:tc>
      </w:tr>
    </w:tbl>
    <w:p w:rsidR="00000000" w:rsidDel="00000000" w:rsidP="00000000" w:rsidRDefault="00000000" w:rsidRPr="00000000" w14:paraId="0000002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from</w:t>
      </w:r>
    </w:p>
    <w:p w:rsidR="00000000" w:rsidDel="00000000" w:rsidP="00000000" w:rsidRDefault="00000000" w:rsidRPr="00000000" w14:paraId="0000002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cooker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cooking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cooks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cook</w:t>
      </w:r>
    </w:p>
    <w:p w:rsidR="00000000" w:rsidDel="00000000" w:rsidP="00000000" w:rsidRDefault="00000000" w:rsidRPr="00000000" w14:paraId="00000025">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look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get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give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make</w:t>
      </w:r>
    </w:p>
    <w:p w:rsidR="00000000" w:rsidDel="00000000" w:rsidP="00000000" w:rsidRDefault="00000000" w:rsidRPr="00000000" w14:paraId="00000026">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Traveling to new places can be exciting and fun. It lets us explore different cultures.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 first, traveling can be challenging because of new languages and customs.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people enjoy trying new foods and meeting new people.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Eventually, the experience becomes enjoyable as we learn more about the place.</w:t>
      </w:r>
    </w:p>
    <w:p w:rsidR="00000000" w:rsidDel="00000000" w:rsidP="00000000" w:rsidRDefault="00000000" w:rsidRPr="00000000" w14:paraId="00000029">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A">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2B">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As a result, traveling can be a rewarding experience.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often find traveling to be too expensive.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Finally, traveling is only for people who have a lot of free time.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people prefer to stay at home instead of traveling. </w:t>
      </w:r>
    </w:p>
    <w:p w:rsidR="00000000" w:rsidDel="00000000" w:rsidP="00000000" w:rsidRDefault="00000000" w:rsidRPr="00000000" w14:paraId="0000002C">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Bill Oates is the co-founder of Microsoft, the world’s largest PC software company. He is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the world. Bill Gates’ interest in computers started when he was a teenager. Aller high school, he was accepted to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the USA: Harvard, Yale and Princeton. He chose to go to Harvard to study law. At Harvard, he focused more on his interest in computers than on coursework. He often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by playing video games in Harvard’s computer lab. He left Harvard before graduating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he wanted to open a software company with his friend Paul Allen However, he later said, “I don’t think dropping out is a good idea.” hl 2007, he received an honorary degree from Harvard. He began his speech by saying this to his father in the audience. “I’ve been waiting for more than 30 years to say this: Dad. I always told you I’d come back and get my degree.” Bill Gates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working full time for Microsoft. He is now, with his wife, running The Bill &amp; Melinda Gate Foundation which aims to improve healthcare, reduce poverty and promote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around the world.</w:t>
      </w:r>
    </w:p>
    <w:p w:rsidR="00000000" w:rsidDel="00000000" w:rsidP="00000000" w:rsidRDefault="00000000" w:rsidRPr="00000000" w14:paraId="0000002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among people the richest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among richest people</w:t>
        <w:tab/>
      </w:r>
    </w:p>
    <w:p w:rsidR="00000000" w:rsidDel="00000000" w:rsidP="00000000" w:rsidRDefault="00000000" w:rsidRPr="00000000" w14:paraId="0000002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among the richest people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richest among people</w:t>
      </w:r>
    </w:p>
    <w:p w:rsidR="00000000" w:rsidDel="00000000" w:rsidP="00000000" w:rsidRDefault="00000000" w:rsidRPr="00000000" w14:paraId="00000030">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 top colleges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 top colleges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several top colleges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 top colleges</w:t>
      </w:r>
    </w:p>
    <w:p w:rsidR="00000000" w:rsidDel="00000000" w:rsidP="00000000" w:rsidRDefault="00000000" w:rsidRPr="00000000" w14:paraId="0000003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relaxes</w:t>
      </w:r>
    </w:p>
    <w:p w:rsidR="00000000" w:rsidDel="00000000" w:rsidP="00000000" w:rsidRDefault="00000000" w:rsidRPr="00000000" w14:paraId="0000003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 example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therefore</w:t>
      </w:r>
    </w:p>
    <w:p w:rsidR="00000000" w:rsidDel="00000000" w:rsidP="00000000" w:rsidRDefault="00000000" w:rsidRPr="00000000" w14:paraId="0000003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is longer no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is not longer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is no longer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is longer        </w:t>
      </w:r>
    </w:p>
    <w:p w:rsidR="00000000" w:rsidDel="00000000" w:rsidP="00000000" w:rsidRDefault="00000000" w:rsidRPr="00000000" w14:paraId="0000003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educate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education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educational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educationally</w:t>
      </w:r>
    </w:p>
    <w:p w:rsidR="00000000" w:rsidDel="00000000" w:rsidP="00000000" w:rsidRDefault="00000000" w:rsidRPr="00000000" w14:paraId="00000035">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6">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cannot send her the invitation because I don't know her address.</w:t>
      </w:r>
    </w:p>
    <w:p w:rsidR="00000000" w:rsidDel="00000000" w:rsidP="00000000" w:rsidRDefault="00000000" w:rsidRPr="00000000" w14:paraId="00000037">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I know her address, I can send her the invitation.</w:t>
      </w:r>
    </w:p>
    <w:p w:rsidR="00000000" w:rsidDel="00000000" w:rsidP="00000000" w:rsidRDefault="00000000" w:rsidRPr="00000000" w14:paraId="00000038">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could have sent her the invitation if I had known her address.</w:t>
      </w:r>
    </w:p>
    <w:p w:rsidR="00000000" w:rsidDel="00000000" w:rsidP="00000000" w:rsidRDefault="00000000" w:rsidRPr="00000000" w14:paraId="00000039">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couldn't send her the invitation if I didn't know her address.</w:t>
      </w:r>
    </w:p>
    <w:p w:rsidR="00000000" w:rsidDel="00000000" w:rsidP="00000000" w:rsidRDefault="00000000" w:rsidRPr="00000000" w14:paraId="0000003A">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I knew her address, I would send her the invitation.</w:t>
      </w:r>
    </w:p>
    <w:p w:rsidR="00000000" w:rsidDel="00000000" w:rsidP="00000000" w:rsidRDefault="00000000" w:rsidRPr="00000000" w14:paraId="0000003B">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got up early in order to catch the plane.</w:t>
      </w:r>
    </w:p>
    <w:p w:rsidR="00000000" w:rsidDel="00000000" w:rsidP="00000000" w:rsidRDefault="00000000" w:rsidRPr="00000000" w14:paraId="0000003C">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 got up early so that he could catch the plane.</w:t>
      </w:r>
    </w:p>
    <w:p w:rsidR="00000000" w:rsidDel="00000000" w:rsidP="00000000" w:rsidRDefault="00000000" w:rsidRPr="00000000" w14:paraId="0000003D">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got up early but he missed catching the plane.</w:t>
      </w:r>
    </w:p>
    <w:p w:rsidR="00000000" w:rsidDel="00000000" w:rsidP="00000000" w:rsidRDefault="00000000" w:rsidRPr="00000000" w14:paraId="0000003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 never caught the plane as he got up early.</w:t>
      </w:r>
    </w:p>
    <w:p w:rsidR="00000000" w:rsidDel="00000000" w:rsidP="00000000" w:rsidRDefault="00000000" w:rsidRPr="00000000" w14:paraId="0000003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 wanted to catch the train but he couldn't get up early.</w:t>
      </w:r>
    </w:p>
    <w:p w:rsidR="00000000" w:rsidDel="00000000" w:rsidP="00000000" w:rsidRDefault="00000000" w:rsidRPr="00000000" w14:paraId="00000040">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Remember/ marinate/ sliced beef/ little oil/ before/ stir-fry.</w:t>
      </w:r>
    </w:p>
    <w:p w:rsidR="00000000" w:rsidDel="00000000" w:rsidP="00000000" w:rsidRDefault="00000000" w:rsidRPr="00000000" w14:paraId="0000004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Remember to marinate the sliced beef in a little oil before you stir-frying.</w:t>
      </w:r>
    </w:p>
    <w:p w:rsidR="00000000" w:rsidDel="00000000" w:rsidP="00000000" w:rsidRDefault="00000000" w:rsidRPr="00000000" w14:paraId="0000004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Remember to marinate the sliced beef in little oil before stir-frying.</w:t>
      </w:r>
    </w:p>
    <w:p w:rsidR="00000000" w:rsidDel="00000000" w:rsidP="00000000" w:rsidRDefault="00000000" w:rsidRPr="00000000" w14:paraId="0000004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Remember to marinate the sliced beef in a little oil before stir-frying.</w:t>
      </w:r>
    </w:p>
    <w:p w:rsidR="00000000" w:rsidDel="00000000" w:rsidP="00000000" w:rsidRDefault="00000000" w:rsidRPr="00000000" w14:paraId="00000045">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Remember marinating the sliced beef with a little oil before stir-frying.</w:t>
      </w:r>
    </w:p>
    <w:p w:rsidR="00000000" w:rsidDel="00000000" w:rsidP="00000000" w:rsidRDefault="00000000" w:rsidRPr="00000000" w14:paraId="00000046">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47">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She/go back / the village / where / born / grow up.</w:t>
      </w:r>
    </w:p>
    <w:p w:rsidR="00000000" w:rsidDel="00000000" w:rsidP="00000000" w:rsidRDefault="00000000" w:rsidRPr="00000000" w14:paraId="00000048">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is going back to village where she was born and grew up</w:t>
      </w:r>
    </w:p>
    <w:p w:rsidR="00000000" w:rsidDel="00000000" w:rsidP="00000000" w:rsidRDefault="00000000" w:rsidRPr="00000000" w14:paraId="00000049">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went back to the village where she was born and grew up.</w:t>
      </w:r>
    </w:p>
    <w:p w:rsidR="00000000" w:rsidDel="00000000" w:rsidP="00000000" w:rsidRDefault="00000000" w:rsidRPr="00000000" w14:paraId="0000004A">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goes back to the village where she was born and grown up.</w:t>
      </w:r>
    </w:p>
    <w:p w:rsidR="00000000" w:rsidDel="00000000" w:rsidP="00000000" w:rsidRDefault="00000000" w:rsidRPr="00000000" w14:paraId="0000004B">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goes back to a village where she was born and grew up.</w:t>
      </w:r>
    </w:p>
    <w:p w:rsidR="00000000" w:rsidDel="00000000" w:rsidP="00000000" w:rsidRDefault="00000000" w:rsidRPr="00000000" w14:paraId="0000004C">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D">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p>
    <w:p w:rsidR="00000000" w:rsidDel="00000000" w:rsidP="00000000" w:rsidRDefault="00000000" w:rsidRPr="00000000" w14:paraId="0000004E">
      <w:pPr>
        <w:tabs>
          <w:tab w:val="left" w:leader="none" w:pos="3261"/>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179234" cy="1179234"/>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9234" cy="1179234"/>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Throw all waste paper into the toilet.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Take out paper from the toilet.</w:t>
      </w:r>
    </w:p>
    <w:p w:rsidR="00000000" w:rsidDel="00000000" w:rsidP="00000000" w:rsidRDefault="00000000" w:rsidRPr="00000000" w14:paraId="00000050">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Don't throw any kind of trash into the toilet.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Don't leave the toilet dirty after use.</w:t>
      </w:r>
    </w:p>
    <w:p w:rsidR="00000000" w:rsidDel="00000000" w:rsidP="00000000" w:rsidRDefault="00000000" w:rsidRPr="00000000" w14:paraId="0000005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2">
      <w:pPr>
        <w:tabs>
          <w:tab w:val="left" w:leader="none" w:pos="3261"/>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336250" cy="829868"/>
                <wp:effectExtent b="0" l="0" r="0" t="0"/>
                <wp:docPr id="3" name=""/>
                <a:graphic>
                  <a:graphicData uri="http://schemas.microsoft.com/office/word/2010/wordprocessingShape">
                    <wps:wsp>
                      <wps:cNvSpPr/>
                      <wps:cNvPr id="4" name="Shape 4"/>
                      <wps:spPr>
                        <a:xfrm>
                          <a:off x="4203275" y="3390466"/>
                          <a:ext cx="2285450" cy="779068"/>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LOST! GOLD WATCH.</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£50 for its safe return.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Phone 619342</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336250" cy="829868"/>
                <wp:effectExtent b="0" l="0" r="0" t="0"/>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336250" cy="82986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gold watch has been found and is available for £50.</w:t>
      </w:r>
    </w:p>
    <w:p w:rsidR="00000000" w:rsidDel="00000000" w:rsidP="00000000" w:rsidRDefault="00000000" w:rsidRPr="00000000" w14:paraId="0000005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£50 will be given to the person who returns the gold watch.</w:t>
      </w:r>
    </w:p>
    <w:p w:rsidR="00000000" w:rsidDel="00000000" w:rsidP="00000000" w:rsidRDefault="00000000" w:rsidRPr="00000000" w14:paraId="00000055">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need to pay £50 to get the lost gold watch back.</w:t>
      </w:r>
    </w:p>
    <w:p w:rsidR="00000000" w:rsidDel="00000000" w:rsidP="00000000" w:rsidRDefault="00000000" w:rsidRPr="00000000" w14:paraId="00000056">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owner is offering £100 for the return of the gold watch.</w:t>
      </w:r>
    </w:p>
    <w:p w:rsidR="00000000" w:rsidDel="00000000" w:rsidP="00000000" w:rsidRDefault="00000000" w:rsidRPr="00000000" w14:paraId="00000057">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8">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phrase "</w:t>
      </w:r>
      <w:r w:rsidDel="00000000" w:rsidR="00000000" w:rsidRPr="00000000">
        <w:rPr>
          <w:rFonts w:ascii="Cambria" w:cs="Cambria" w:eastAsia="Cambria" w:hAnsi="Cambria"/>
          <w:b w:val="1"/>
          <w:i w:val="1"/>
          <w:color w:val="0000ff"/>
          <w:u w:val="single"/>
          <w:rtl w:val="0"/>
        </w:rPr>
        <w:t xml:space="preserve">healthy lifestyle</w:t>
      </w:r>
      <w:r w:rsidDel="00000000" w:rsidR="00000000" w:rsidRPr="00000000">
        <w:rPr>
          <w:rFonts w:ascii="Cambria" w:cs="Cambria" w:eastAsia="Cambria" w:hAnsi="Cambria"/>
          <w:rtl w:val="0"/>
        </w:rPr>
        <w:t xml:space="preserve">" is a definition of how you should live if you want to get the healthiest body you can- one that both looks good and feels good. You know the obvious behaviors that describe someone who is healthy and takes care of themselves. A healthy person doesn't smoke, eats healthy foods with plenty of fruits, vegetables and fiber and, of course, exercises regularly. A healthy person also knows how to manage stress, gets good quality sleep each night, doesn't drink too much, doesn't sit too much, does everything in moderation all the time. When you look at everything that could possibly make a healthy lifestyle, you can see just how hard all of those things are in our current world.</w:t>
      </w:r>
    </w:p>
    <w:p w:rsidR="00000000" w:rsidDel="00000000" w:rsidP="00000000" w:rsidRDefault="00000000" w:rsidRPr="00000000" w14:paraId="00000059">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is no such thing as a "bad" food, but there are some foods you should try not to have regular basis. Fast food refers to food that can be prepared and served quickly. It is popular as the food is inexpensive, convenient, and tastes good. Because fast food is high in sodium, trans-fat, and cholesterol, it isn't something you should eat often.</w:t>
        <w:br w:type="textWrapping"/>
        <w:t xml:space="preserve">        The good news is that you don't have to change everything at the same time. In fact, the </w:t>
      </w:r>
      <w:r w:rsidDel="00000000" w:rsidR="00000000" w:rsidRPr="00000000">
        <w:rPr>
          <w:rFonts w:ascii="Cambria" w:cs="Cambria" w:eastAsia="Cambria" w:hAnsi="Cambria"/>
          <w:b w:val="1"/>
          <w:color w:val="0000ff"/>
          <w:u w:val="single"/>
          <w:rtl w:val="0"/>
        </w:rPr>
        <w:t xml:space="preserve">trick</w:t>
      </w:r>
      <w:r w:rsidDel="00000000" w:rsidR="00000000" w:rsidRPr="00000000">
        <w:rPr>
          <w:rFonts w:ascii="Cambria" w:cs="Cambria" w:eastAsia="Cambria" w:hAnsi="Cambria"/>
          <w:rtl w:val="0"/>
        </w:rPr>
        <w:t xml:space="preserve"> to healthy living is making small changes-taking more steps each day, adding fruit to your cereal, having an extra glass of water, or saying no to that second helping of buttery mashed potatoes. One thing you can do right now to make your lifestyle healthier is to move more.</w:t>
      </w:r>
    </w:p>
    <w:p w:rsidR="00000000" w:rsidDel="00000000" w:rsidP="00000000" w:rsidRDefault="00000000" w:rsidRPr="00000000" w14:paraId="0000005A">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is the main idea of the passage?</w:t>
      </w:r>
    </w:p>
    <w:p w:rsidR="00000000" w:rsidDel="00000000" w:rsidP="00000000" w:rsidRDefault="00000000" w:rsidRPr="00000000" w14:paraId="0000005B">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manage stress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healthy foods to eat</w:t>
      </w:r>
    </w:p>
    <w:p w:rsidR="00000000" w:rsidDel="00000000" w:rsidP="00000000" w:rsidRDefault="00000000" w:rsidRPr="00000000" w14:paraId="0000005C">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Benefits of a healthy lifestyle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Ways to live a healthy life</w:t>
      </w:r>
    </w:p>
    <w:p w:rsidR="00000000" w:rsidDel="00000000" w:rsidP="00000000" w:rsidRDefault="00000000" w:rsidRPr="00000000" w14:paraId="0000005D">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phrase "</w:t>
      </w:r>
      <w:r w:rsidDel="00000000" w:rsidR="00000000" w:rsidRPr="00000000">
        <w:rPr>
          <w:rFonts w:ascii="Cambria" w:cs="Cambria" w:eastAsia="Cambria" w:hAnsi="Cambria"/>
          <w:b w:val="1"/>
          <w:color w:val="0000ff"/>
          <w:u w:val="single"/>
          <w:rtl w:val="0"/>
        </w:rPr>
        <w:t xml:space="preserve">healthy lifestyle</w:t>
      </w:r>
      <w:r w:rsidDel="00000000" w:rsidR="00000000" w:rsidRPr="00000000">
        <w:rPr>
          <w:rFonts w:ascii="Cambria" w:cs="Cambria" w:eastAsia="Cambria" w:hAnsi="Cambria"/>
          <w:rtl w:val="0"/>
        </w:rPr>
        <w:t xml:space="preserve">" in the text refers to a way of living that promotes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5E">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unhealthy habits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balanced diet and exercise</w:t>
      </w:r>
    </w:p>
    <w:p w:rsidR="00000000" w:rsidDel="00000000" w:rsidP="00000000" w:rsidRDefault="00000000" w:rsidRPr="00000000" w14:paraId="0000005F">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stress and exhaustion</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fast food consumption</w:t>
      </w:r>
    </w:p>
    <w:p w:rsidR="00000000" w:rsidDel="00000000" w:rsidP="00000000" w:rsidRDefault="00000000" w:rsidRPr="00000000" w14:paraId="00000060">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which of the following statements is NOT true?</w:t>
      </w:r>
    </w:p>
    <w:p w:rsidR="00000000" w:rsidDel="00000000" w:rsidP="00000000" w:rsidRDefault="00000000" w:rsidRPr="00000000" w14:paraId="00000061">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Fast food has a lot of sodium, trans-fat and cholesterol.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healthy person should eat healthy foods.</w:t>
      </w:r>
    </w:p>
    <w:p w:rsidR="00000000" w:rsidDel="00000000" w:rsidP="00000000" w:rsidRDefault="00000000" w:rsidRPr="00000000" w14:paraId="00000062">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healthy person avoids eating fiber.</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healthy person exercises regularly.</w:t>
      </w:r>
    </w:p>
    <w:p w:rsidR="00000000" w:rsidDel="00000000" w:rsidP="00000000" w:rsidRDefault="00000000" w:rsidRPr="00000000" w14:paraId="00000063">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why is fast food not recommended?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costs a lot and takes too long to prepare.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is easy to get but tastes terrible.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contains a lot of unhealthy ingredients.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is not liked by many people.</w:t>
      </w:r>
    </w:p>
    <w:p w:rsidR="00000000" w:rsidDel="00000000" w:rsidP="00000000" w:rsidRDefault="00000000" w:rsidRPr="00000000" w14:paraId="00000064">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color w:val="0000ff"/>
          <w:u w:val="single"/>
          <w:rtl w:val="0"/>
        </w:rPr>
        <w:t xml:space="preserve">trick</w:t>
      </w:r>
      <w:r w:rsidDel="00000000" w:rsidR="00000000" w:rsidRPr="00000000">
        <w:rPr>
          <w:rFonts w:ascii="Cambria" w:cs="Cambria" w:eastAsia="Cambria" w:hAnsi="Cambria"/>
          <w:rtl w:val="0"/>
        </w:rPr>
        <w:t xml:space="preserve">" in paragraph 3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5">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knowledge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method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cheating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stress</w:t>
      </w:r>
    </w:p>
    <w:p w:rsidR="00000000" w:rsidDel="00000000" w:rsidP="00000000" w:rsidRDefault="00000000" w:rsidRPr="00000000" w14:paraId="00000066">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what can we do right now to have healthier lifestyle?</w:t>
      </w:r>
    </w:p>
    <w:p w:rsidR="00000000" w:rsidDel="00000000" w:rsidP="00000000" w:rsidRDefault="00000000" w:rsidRPr="00000000" w14:paraId="00000067">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moving more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sitting more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sleeping more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drinking more</w:t>
      </w:r>
    </w:p>
    <w:p w:rsidR="00000000" w:rsidDel="00000000" w:rsidP="00000000" w:rsidRDefault="00000000" w:rsidRPr="00000000" w14:paraId="00000068">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9">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Lifelong learning is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but many people feel overwhelmed because it means studying for life. To help with this, here are some strategies. First,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that will be useful for your future.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Think of learning as a long-term investment, not just a short task. Second, choose topics that you enjoy. Having fun while learning will keep you motivated, even when things get tough. Third, take time to think about what you have learned.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Don’t just read a lot without thinking. Engage with the ideas and reflect on them. These strategies can make lifelong learning more effective and enjoyable. Remember, the idea of lifelong learning is strong and can lead to growth in both your personal and professional life.</w:t>
      </w:r>
    </w:p>
    <w:p w:rsidR="00000000" w:rsidDel="00000000" w:rsidP="00000000" w:rsidRDefault="00000000" w:rsidRPr="00000000" w14:paraId="0000006A">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Find ways to use this knowledge in your work and daily life </w:t>
      </w:r>
    </w:p>
    <w:p w:rsidR="00000000" w:rsidDel="00000000" w:rsidP="00000000" w:rsidRDefault="00000000" w:rsidRPr="00000000" w14:paraId="0000006B">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becoming more important</w:t>
      </w:r>
    </w:p>
    <w:p w:rsidR="00000000" w:rsidDel="00000000" w:rsidP="00000000" w:rsidRDefault="00000000" w:rsidRPr="00000000" w14:paraId="0000006C">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focus on learning subjects </w:t>
      </w:r>
    </w:p>
    <w:p w:rsidR="00000000" w:rsidDel="00000000" w:rsidP="00000000" w:rsidRDefault="00000000" w:rsidRPr="00000000" w14:paraId="0000006D">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Set learning goals that will help you in your job and personal life</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6E">
      <w:pPr>
        <w:tabs>
          <w:tab w:val="left" w:leader="none" w:pos="2694"/>
          <w:tab w:val="left" w:leader="none" w:pos="3261"/>
          <w:tab w:val="left" w:leader="none" w:pos="3402"/>
          <w:tab w:val="left" w:leader="none" w:pos="3828"/>
          <w:tab w:val="left" w:leader="none" w:pos="5387"/>
          <w:tab w:val="left" w:leader="none" w:pos="6096"/>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F">
      <w:pPr>
        <w:tabs>
          <w:tab w:val="left" w:leader="none" w:pos="2694"/>
          <w:tab w:val="left" w:leader="none" w:pos="3261"/>
          <w:tab w:val="left" w:leader="none" w:pos="5387"/>
          <w:tab w:val="left" w:leader="none" w:pos="6096"/>
          <w:tab w:val="left" w:leader="none" w:pos="8080"/>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0">
      <w:pPr>
        <w:tabs>
          <w:tab w:val="left" w:leader="none" w:pos="2694"/>
          <w:tab w:val="left" w:leader="none" w:pos="3261"/>
          <w:tab w:val="left" w:leader="none" w:pos="5387"/>
          <w:tab w:val="left" w:leader="none" w:pos="6096"/>
          <w:tab w:val="left" w:leader="none" w:pos="8080"/>
          <w:tab w:val="left" w:leader="none" w:pos="8505"/>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