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8C" w:rsidRPr="008D6ABA" w:rsidRDefault="00F53C8C" w:rsidP="00F53C8C">
      <w:pPr>
        <w:tabs>
          <w:tab w:val="center" w:pos="5400"/>
          <w:tab w:val="left" w:pos="7169"/>
        </w:tabs>
        <w:spacing w:before="120" w:after="240" w:line="360" w:lineRule="auto"/>
        <w:rPr>
          <w:b/>
          <w:szCs w:val="28"/>
          <w:lang w:val="nl-NL"/>
        </w:rPr>
      </w:pPr>
      <w:r w:rsidRPr="008D6ABA">
        <w:rPr>
          <w:rFonts w:eastAsia="Times New Roman"/>
          <w:b/>
          <w:szCs w:val="28"/>
          <w:lang w:val="nl-NL"/>
        </w:rPr>
        <w:t>Ngày dạy: .../.../...</w:t>
      </w:r>
    </w:p>
    <w:p w:rsidR="00F53C8C" w:rsidRPr="008D6ABA" w:rsidRDefault="00F53C8C" w:rsidP="00F53C8C">
      <w:pPr>
        <w:pStyle w:val="u1"/>
        <w:rPr>
          <w:rFonts w:ascii="Times New Roman" w:hAnsi="Times New Roman" w:cs="Times New Roman"/>
          <w:sz w:val="32"/>
          <w:lang w:val="nl-NL"/>
        </w:rPr>
      </w:pPr>
      <w:r w:rsidRPr="008D6ABA">
        <w:rPr>
          <w:rFonts w:ascii="Times New Roman" w:hAnsi="Times New Roman" w:cs="Times New Roman"/>
          <w:sz w:val="32"/>
          <w:lang w:val="nl-NL"/>
        </w:rPr>
        <w:t>TIẾT 37 + 38 : LUYỆN TẬP CHUNG</w:t>
      </w:r>
    </w:p>
    <w:p w:rsidR="00F53C8C" w:rsidRPr="008D6ABA" w:rsidRDefault="00F53C8C" w:rsidP="00F53C8C">
      <w:pPr>
        <w:tabs>
          <w:tab w:val="center" w:pos="5400"/>
          <w:tab w:val="left" w:pos="7169"/>
        </w:tabs>
        <w:spacing w:before="120" w:after="120" w:line="360" w:lineRule="auto"/>
        <w:rPr>
          <w:szCs w:val="28"/>
          <w:lang w:val="nl-NL"/>
        </w:rPr>
      </w:pPr>
      <w:r w:rsidRPr="008D6ABA">
        <w:rPr>
          <w:b/>
          <w:szCs w:val="28"/>
          <w:lang w:val="nl-NL"/>
        </w:rPr>
        <w:t>I.</w:t>
      </w:r>
      <w:r w:rsidRPr="008D6ABA">
        <w:rPr>
          <w:szCs w:val="28"/>
          <w:lang w:val="nl-NL"/>
        </w:rPr>
        <w:t xml:space="preserve"> </w:t>
      </w:r>
      <w:r w:rsidRPr="008D6ABA">
        <w:rPr>
          <w:b/>
          <w:szCs w:val="28"/>
          <w:lang w:val="nl-NL"/>
        </w:rPr>
        <w:t>MỤC TIÊU</w:t>
      </w:r>
      <w:r w:rsidRPr="008D6ABA">
        <w:rPr>
          <w:szCs w:val="28"/>
          <w:lang w:val="nl-NL"/>
        </w:rPr>
        <w:t>:</w:t>
      </w:r>
    </w:p>
    <w:p w:rsidR="00F53C8C" w:rsidRPr="008D6ABA" w:rsidRDefault="00F53C8C" w:rsidP="00F53C8C">
      <w:pPr>
        <w:tabs>
          <w:tab w:val="center" w:pos="5400"/>
          <w:tab w:val="left" w:pos="7169"/>
        </w:tabs>
        <w:spacing w:before="120" w:after="120" w:line="360" w:lineRule="auto"/>
        <w:rPr>
          <w:b/>
          <w:i/>
          <w:szCs w:val="28"/>
          <w:lang w:val="nl-NL"/>
        </w:rPr>
      </w:pPr>
      <w:r w:rsidRPr="008D6ABA">
        <w:rPr>
          <w:b/>
          <w:szCs w:val="28"/>
          <w:u w:val="single"/>
          <w:lang w:val="nl-NL"/>
        </w:rPr>
        <w:t>1. Kiến thức:</w:t>
      </w:r>
      <w:r w:rsidRPr="008D6ABA">
        <w:rPr>
          <w:b/>
          <w:i/>
          <w:szCs w:val="28"/>
          <w:lang w:val="nl-NL"/>
        </w:rPr>
        <w:t xml:space="preserve">  </w:t>
      </w:r>
    </w:p>
    <w:p w:rsidR="00F53C8C" w:rsidRPr="008D6ABA" w:rsidRDefault="00F53C8C" w:rsidP="00F53C8C">
      <w:pPr>
        <w:tabs>
          <w:tab w:val="center" w:pos="5400"/>
          <w:tab w:val="left" w:pos="7169"/>
        </w:tabs>
        <w:spacing w:before="120" w:after="120" w:line="360" w:lineRule="auto"/>
        <w:rPr>
          <w:szCs w:val="28"/>
          <w:lang w:val="nl-NL"/>
        </w:rPr>
      </w:pPr>
      <w:r w:rsidRPr="008D6ABA">
        <w:rPr>
          <w:b/>
          <w:i/>
          <w:szCs w:val="28"/>
          <w:lang w:val="nl-NL"/>
        </w:rPr>
        <w:t xml:space="preserve">- </w:t>
      </w:r>
      <w:r w:rsidRPr="008D6ABA">
        <w:rPr>
          <w:szCs w:val="28"/>
          <w:lang w:val="nl-NL"/>
        </w:rPr>
        <w:t>Củng cố kiến thức từ bài 16  và 17.</w:t>
      </w:r>
    </w:p>
    <w:p w:rsidR="00F53C8C" w:rsidRPr="008D6ABA" w:rsidRDefault="00F53C8C" w:rsidP="00F53C8C">
      <w:pPr>
        <w:tabs>
          <w:tab w:val="center" w:pos="5400"/>
          <w:tab w:val="left" w:pos="7169"/>
        </w:tabs>
        <w:spacing w:before="120" w:after="120" w:line="360" w:lineRule="auto"/>
        <w:rPr>
          <w:b/>
          <w:szCs w:val="28"/>
          <w:u w:val="single"/>
          <w:lang w:val="nl-NL"/>
        </w:rPr>
      </w:pPr>
      <w:r w:rsidRPr="008D6ABA">
        <w:rPr>
          <w:b/>
          <w:szCs w:val="28"/>
          <w:u w:val="single"/>
          <w:lang w:val="nl-NL"/>
        </w:rPr>
        <w:t xml:space="preserve">2. Năng lực </w:t>
      </w:r>
    </w:p>
    <w:p w:rsidR="00F53C8C" w:rsidRPr="008D6ABA" w:rsidRDefault="00F53C8C" w:rsidP="00F53C8C">
      <w:pPr>
        <w:pStyle w:val="utrang"/>
        <w:tabs>
          <w:tab w:val="clear" w:pos="4320"/>
          <w:tab w:val="left" w:pos="7169"/>
        </w:tabs>
        <w:spacing w:before="120" w:after="120" w:line="360" w:lineRule="auto"/>
        <w:rPr>
          <w:rFonts w:ascii="Times New Roman" w:hAnsi="Times New Roman"/>
          <w:b/>
          <w:sz w:val="28"/>
          <w:szCs w:val="28"/>
          <w:lang w:val="nl-NL"/>
        </w:rPr>
      </w:pPr>
      <w:r w:rsidRPr="008D6ABA">
        <w:rPr>
          <w:rFonts w:ascii="Times New Roman" w:hAnsi="Times New Roman"/>
          <w:b/>
          <w:sz w:val="28"/>
          <w:szCs w:val="28"/>
          <w:lang w:val="nl-NL"/>
        </w:rPr>
        <w:t>- Năng lực riêng:</w:t>
      </w:r>
    </w:p>
    <w:p w:rsidR="00F53C8C" w:rsidRPr="008D6ABA" w:rsidRDefault="00F53C8C" w:rsidP="00F53C8C">
      <w:pPr>
        <w:pStyle w:val="utrang"/>
        <w:tabs>
          <w:tab w:val="clear" w:pos="4320"/>
          <w:tab w:val="left" w:pos="7169"/>
        </w:tabs>
        <w:spacing w:before="120" w:after="120" w:line="360" w:lineRule="auto"/>
        <w:rPr>
          <w:rFonts w:ascii="Times New Roman" w:hAnsi="Times New Roman"/>
          <w:sz w:val="28"/>
          <w:szCs w:val="28"/>
          <w:lang w:val="nl-NL"/>
        </w:rPr>
      </w:pPr>
      <w:r w:rsidRPr="008D6ABA">
        <w:rPr>
          <w:rFonts w:ascii="Times New Roman" w:hAnsi="Times New Roman"/>
          <w:b/>
          <w:sz w:val="28"/>
          <w:szCs w:val="28"/>
          <w:lang w:val="nl-NL"/>
        </w:rPr>
        <w:t xml:space="preserve">+ </w:t>
      </w:r>
      <w:r w:rsidRPr="008D6ABA">
        <w:rPr>
          <w:rFonts w:ascii="Times New Roman" w:hAnsi="Times New Roman"/>
          <w:sz w:val="28"/>
          <w:szCs w:val="28"/>
          <w:lang w:val="nl-NL"/>
        </w:rPr>
        <w:t>Nâng cao và kết nối các kiến thức, kĩ năng xung quanh bốn phép tính cộng, trừ nhân và chia.</w:t>
      </w:r>
    </w:p>
    <w:p w:rsidR="00F53C8C" w:rsidRPr="008D6ABA" w:rsidRDefault="00F53C8C" w:rsidP="00F53C8C">
      <w:pPr>
        <w:pStyle w:val="utrang"/>
        <w:tabs>
          <w:tab w:val="clear" w:pos="4320"/>
          <w:tab w:val="left" w:pos="7169"/>
        </w:tabs>
        <w:spacing w:before="120" w:after="120" w:line="360" w:lineRule="auto"/>
        <w:rPr>
          <w:rFonts w:ascii="Times New Roman" w:hAnsi="Times New Roman"/>
          <w:sz w:val="28"/>
          <w:szCs w:val="28"/>
          <w:lang w:val="nl-NL"/>
        </w:rPr>
      </w:pPr>
      <w:r w:rsidRPr="008D6ABA">
        <w:rPr>
          <w:rFonts w:ascii="Times New Roman" w:hAnsi="Times New Roman"/>
          <w:b/>
          <w:sz w:val="28"/>
          <w:szCs w:val="28"/>
          <w:lang w:val="nl-NL"/>
        </w:rPr>
        <w:t xml:space="preserve">- Năng lực chung: </w:t>
      </w:r>
      <w:r w:rsidRPr="008D6ABA">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F53C8C" w:rsidRPr="008D6ABA" w:rsidRDefault="00F53C8C" w:rsidP="00F53C8C">
      <w:pPr>
        <w:pStyle w:val="utrang"/>
        <w:tabs>
          <w:tab w:val="clear" w:pos="4320"/>
          <w:tab w:val="left" w:pos="7169"/>
        </w:tabs>
        <w:spacing w:before="120" w:after="120" w:line="360" w:lineRule="auto"/>
        <w:rPr>
          <w:rFonts w:ascii="Times New Roman" w:hAnsi="Times New Roman"/>
          <w:sz w:val="28"/>
          <w:szCs w:val="28"/>
          <w:u w:val="single"/>
          <w:lang w:val="nl-NL"/>
        </w:rPr>
      </w:pPr>
      <w:r w:rsidRPr="008D6ABA">
        <w:rPr>
          <w:rFonts w:ascii="Times New Roman" w:hAnsi="Times New Roman"/>
          <w:b/>
          <w:sz w:val="28"/>
          <w:szCs w:val="28"/>
          <w:u w:val="single"/>
          <w:lang w:val="nl-NL"/>
        </w:rPr>
        <w:t>3. Phẩm chất</w:t>
      </w:r>
    </w:p>
    <w:p w:rsidR="00F53C8C" w:rsidRPr="008D6ABA" w:rsidRDefault="00F53C8C" w:rsidP="00F53C8C">
      <w:pPr>
        <w:pStyle w:val="utrang"/>
        <w:tabs>
          <w:tab w:val="clear" w:pos="4320"/>
          <w:tab w:val="left" w:pos="7169"/>
        </w:tabs>
        <w:spacing w:before="120" w:after="120" w:line="360" w:lineRule="auto"/>
        <w:rPr>
          <w:rFonts w:ascii="Times New Roman" w:hAnsi="Times New Roman"/>
          <w:color w:val="000000"/>
          <w:sz w:val="28"/>
          <w:szCs w:val="28"/>
          <w:lang w:val="nl-NL"/>
        </w:rPr>
      </w:pPr>
      <w:r w:rsidRPr="008D6ABA">
        <w:rPr>
          <w:rFonts w:ascii="Times New Roman" w:hAnsi="Times New Roman"/>
          <w:b/>
          <w:color w:val="000000"/>
          <w:sz w:val="28"/>
          <w:szCs w:val="28"/>
          <w:lang w:val="nl-NL"/>
        </w:rPr>
        <w:t>-  Phẩm chất:</w:t>
      </w:r>
      <w:r w:rsidRPr="008D6ABA">
        <w:rPr>
          <w:rFonts w:ascii="Times New Roman" w:hAnsi="Times New Roman"/>
          <w:color w:val="000000"/>
          <w:sz w:val="28"/>
          <w:szCs w:val="28"/>
          <w:lang w:val="nl-NL"/>
        </w:rPr>
        <w:t xml:space="preserve"> Bồi dưỡng hứng t</w:t>
      </w:r>
      <w:r w:rsidR="008D6ABA">
        <w:rPr>
          <w:rFonts w:ascii="Times New Roman" w:hAnsi="Times New Roman"/>
          <w:color w:val="000000"/>
          <w:sz w:val="28"/>
          <w:szCs w:val="28"/>
          <w:lang w:val="nl-NL"/>
        </w:rPr>
        <w:t>hú học tập,</w:t>
      </w:r>
      <w:r w:rsidR="008D6ABA">
        <w:rPr>
          <w:rFonts w:ascii="Times New Roman" w:hAnsi="Times New Roman"/>
          <w:color w:val="000000"/>
          <w:sz w:val="28"/>
          <w:szCs w:val="28"/>
          <w:lang w:val="vi-VN"/>
        </w:rPr>
        <w:t xml:space="preserve"> tác phong nhanh nhẹn, ý thức làm việc nhóm</w:t>
      </w:r>
      <w:r w:rsidRPr="008D6ABA">
        <w:rPr>
          <w:rFonts w:ascii="Times New Roman" w:hAnsi="Times New Roman"/>
          <w:color w:val="000000"/>
          <w:sz w:val="28"/>
          <w:szCs w:val="28"/>
          <w:lang w:val="nl-NL"/>
        </w:rPr>
        <w:t xml:space="preserve">, ý thức tìm tòi, khám phá và sáng tạo cho </w:t>
      </w:r>
      <w:r w:rsidR="008D6ABA">
        <w:rPr>
          <w:rFonts w:ascii="Times New Roman" w:hAnsi="Times New Roman"/>
          <w:color w:val="000000"/>
          <w:sz w:val="28"/>
          <w:szCs w:val="28"/>
          <w:lang w:val="vi-VN"/>
        </w:rPr>
        <w:t>HS</w:t>
      </w:r>
      <w:r w:rsidRPr="008D6ABA">
        <w:rPr>
          <w:rFonts w:ascii="Times New Roman" w:hAnsi="Times New Roman"/>
          <w:color w:val="000000"/>
          <w:sz w:val="28"/>
          <w:szCs w:val="28"/>
          <w:lang w:val="nl-NL"/>
        </w:rPr>
        <w:t>=&gt; độc lập, tự tin và tự chủ.</w:t>
      </w:r>
    </w:p>
    <w:p w:rsidR="00F53C8C" w:rsidRPr="008D6ABA" w:rsidRDefault="00F53C8C" w:rsidP="00F53C8C">
      <w:pPr>
        <w:tabs>
          <w:tab w:val="left" w:pos="7169"/>
        </w:tabs>
        <w:spacing w:before="120" w:after="120" w:line="360" w:lineRule="auto"/>
        <w:rPr>
          <w:szCs w:val="28"/>
          <w:lang w:val="nl-NL"/>
        </w:rPr>
      </w:pPr>
      <w:r w:rsidRPr="008D6ABA">
        <w:rPr>
          <w:b/>
          <w:color w:val="000000" w:themeColor="text1"/>
          <w:szCs w:val="28"/>
          <w:lang w:val="nl-NL"/>
        </w:rPr>
        <w:t>II. THIẾT BỊ DẠY HỌC VÀ HỌC LIỆU</w:t>
      </w:r>
      <w:r w:rsidRPr="008D6ABA">
        <w:rPr>
          <w:szCs w:val="28"/>
          <w:lang w:val="nl-NL"/>
        </w:rPr>
        <w:t xml:space="preserve"> </w:t>
      </w:r>
    </w:p>
    <w:p w:rsidR="00F53C8C" w:rsidRPr="008D6ABA" w:rsidRDefault="00F53C8C" w:rsidP="00F53C8C">
      <w:pPr>
        <w:tabs>
          <w:tab w:val="left" w:pos="7169"/>
        </w:tabs>
        <w:spacing w:before="120" w:after="120" w:line="360" w:lineRule="auto"/>
        <w:rPr>
          <w:szCs w:val="28"/>
          <w:lang w:val="nl-NL"/>
        </w:rPr>
      </w:pPr>
      <w:r w:rsidRPr="008D6ABA">
        <w:rPr>
          <w:b/>
          <w:szCs w:val="28"/>
          <w:lang w:val="nl-NL"/>
        </w:rPr>
        <w:t xml:space="preserve">1 - GV: </w:t>
      </w:r>
      <w:r w:rsidRPr="008D6ABA">
        <w:rPr>
          <w:szCs w:val="28"/>
          <w:lang w:val="nl-NL"/>
        </w:rPr>
        <w:t>SGK, tài liệu giảng dạy.</w:t>
      </w:r>
    </w:p>
    <w:p w:rsidR="00F53C8C" w:rsidRPr="008D6ABA" w:rsidRDefault="00F53C8C" w:rsidP="00F53C8C">
      <w:pPr>
        <w:tabs>
          <w:tab w:val="left" w:pos="7169"/>
        </w:tabs>
        <w:spacing w:before="120" w:after="120" w:line="360" w:lineRule="auto"/>
        <w:rPr>
          <w:szCs w:val="28"/>
          <w:lang w:val="nl-NL"/>
        </w:rPr>
      </w:pPr>
      <w:r w:rsidRPr="008D6ABA">
        <w:rPr>
          <w:b/>
          <w:szCs w:val="28"/>
          <w:lang w:val="nl-NL"/>
        </w:rPr>
        <w:t>2 - HS</w:t>
      </w:r>
      <w:r w:rsidRPr="008D6ABA">
        <w:rPr>
          <w:szCs w:val="28"/>
          <w:lang w:val="nl-NL"/>
        </w:rPr>
        <w:t>:  Chuẩn bị đầy đủ đồ dùng học tập cá nhân, SGK, làm đầy đủ BTVN mà GV đã giao.</w:t>
      </w:r>
    </w:p>
    <w:p w:rsidR="00F53C8C" w:rsidRPr="008D6ABA" w:rsidRDefault="00F53C8C" w:rsidP="00F53C8C">
      <w:pPr>
        <w:tabs>
          <w:tab w:val="left" w:pos="567"/>
          <w:tab w:val="left" w:pos="1134"/>
        </w:tabs>
        <w:spacing w:before="120" w:after="120" w:line="360" w:lineRule="auto"/>
        <w:rPr>
          <w:b/>
          <w:color w:val="000000" w:themeColor="text1"/>
          <w:szCs w:val="28"/>
          <w:lang w:val="nl-NL"/>
        </w:rPr>
      </w:pPr>
      <w:r w:rsidRPr="008D6ABA">
        <w:rPr>
          <w:b/>
          <w:color w:val="000000" w:themeColor="text1"/>
          <w:szCs w:val="28"/>
          <w:lang w:val="nl-NL"/>
        </w:rPr>
        <w:t>III. TIẾN TRÌNH DẠY HỌC</w:t>
      </w:r>
    </w:p>
    <w:p w:rsidR="00F53C8C" w:rsidRPr="008D6ABA" w:rsidRDefault="00F53C8C" w:rsidP="00F53C8C">
      <w:pPr>
        <w:spacing w:before="120" w:after="120" w:line="360" w:lineRule="auto"/>
        <w:rPr>
          <w:b/>
          <w:szCs w:val="28"/>
          <w:lang w:val="nl-NL"/>
        </w:rPr>
      </w:pPr>
      <w:r w:rsidRPr="008D6ABA">
        <w:rPr>
          <w:b/>
          <w:szCs w:val="28"/>
          <w:lang w:val="nl-NL"/>
        </w:rPr>
        <w:t>A. HOẠT ĐỘNG KHỞI ĐỘNG (MỞ ĐẦU</w:t>
      </w:r>
      <w:r w:rsidR="004F2253">
        <w:rPr>
          <w:b/>
          <w:szCs w:val="28"/>
          <w:lang w:val="vi-VN"/>
        </w:rPr>
        <w:t>-15p</w:t>
      </w:r>
      <w:r w:rsidRPr="008D6ABA">
        <w:rPr>
          <w:b/>
          <w:szCs w:val="28"/>
          <w:lang w:val="nl-NL"/>
        </w:rPr>
        <w:t>)</w:t>
      </w:r>
    </w:p>
    <w:p w:rsidR="00F53C8C" w:rsidRPr="008D6ABA" w:rsidRDefault="00F53C8C" w:rsidP="00F53C8C">
      <w:pPr>
        <w:tabs>
          <w:tab w:val="left" w:pos="567"/>
          <w:tab w:val="left" w:pos="1134"/>
        </w:tabs>
        <w:spacing w:before="120" w:after="120" w:line="360" w:lineRule="auto"/>
        <w:rPr>
          <w:color w:val="000000" w:themeColor="text1"/>
          <w:szCs w:val="28"/>
          <w:lang w:val="nl-NL"/>
        </w:rPr>
      </w:pPr>
      <w:r w:rsidRPr="008D6ABA">
        <w:rPr>
          <w:b/>
          <w:color w:val="000000" w:themeColor="text1"/>
          <w:szCs w:val="28"/>
          <w:lang w:val="nl-NL"/>
        </w:rPr>
        <w:t>a) Mục tiêu:</w:t>
      </w:r>
      <w:r w:rsidRPr="008D6ABA">
        <w:rPr>
          <w:color w:val="000000" w:themeColor="text1"/>
          <w:szCs w:val="28"/>
          <w:lang w:val="nl-NL"/>
        </w:rPr>
        <w:t xml:space="preserve"> </w:t>
      </w:r>
    </w:p>
    <w:p w:rsidR="00F53C8C" w:rsidRPr="008D6ABA" w:rsidRDefault="00F53C8C" w:rsidP="00F53C8C">
      <w:pPr>
        <w:tabs>
          <w:tab w:val="left" w:pos="567"/>
          <w:tab w:val="left" w:pos="1134"/>
        </w:tabs>
        <w:spacing w:before="120" w:after="120" w:line="360" w:lineRule="auto"/>
        <w:rPr>
          <w:szCs w:val="28"/>
          <w:lang w:val="nl-NL"/>
        </w:rPr>
      </w:pPr>
      <w:r w:rsidRPr="008D6ABA">
        <w:rPr>
          <w:szCs w:val="28"/>
          <w:lang w:val="nl-NL"/>
        </w:rPr>
        <w:lastRenderedPageBreak/>
        <w:t>+ Ghi nhớ và củng cố lại kiến thức: Quy tắc nhân hai số nguyên và các tính chất; Phép chia  hết. Ước và bội của một số nguyên.</w:t>
      </w:r>
    </w:p>
    <w:p w:rsidR="00F53C8C" w:rsidRPr="008D6ABA" w:rsidRDefault="00F53C8C" w:rsidP="00F53C8C">
      <w:pPr>
        <w:tabs>
          <w:tab w:val="left" w:pos="567"/>
          <w:tab w:val="left" w:pos="1134"/>
        </w:tabs>
        <w:spacing w:before="120" w:after="120" w:line="360" w:lineRule="auto"/>
        <w:rPr>
          <w:b/>
          <w:color w:val="000000" w:themeColor="text1"/>
          <w:szCs w:val="28"/>
          <w:lang w:val="nl-NL"/>
        </w:rPr>
      </w:pPr>
      <w:r w:rsidRPr="008D6ABA">
        <w:rPr>
          <w:b/>
          <w:color w:val="000000" w:themeColor="text1"/>
          <w:szCs w:val="28"/>
          <w:lang w:val="nl-NL"/>
        </w:rPr>
        <w:t xml:space="preserve">b) Nội dung: </w:t>
      </w:r>
      <w:r w:rsidRPr="008D6ABA">
        <w:rPr>
          <w:color w:val="000000" w:themeColor="text1"/>
          <w:szCs w:val="28"/>
          <w:lang w:val="nl-NL"/>
        </w:rPr>
        <w:t>HS nhớ lại kiến thức và trả lời câu hỏi của GV.</w:t>
      </w:r>
    </w:p>
    <w:p w:rsidR="00F53C8C" w:rsidRPr="003F263C" w:rsidRDefault="00F53C8C" w:rsidP="00F53C8C">
      <w:pPr>
        <w:tabs>
          <w:tab w:val="left" w:pos="567"/>
          <w:tab w:val="left" w:pos="1134"/>
        </w:tabs>
        <w:spacing w:before="120" w:after="120" w:line="360" w:lineRule="auto"/>
        <w:rPr>
          <w:color w:val="000000" w:themeColor="text1"/>
          <w:szCs w:val="28"/>
          <w:lang w:val="vi-VN"/>
        </w:rPr>
      </w:pPr>
      <w:r w:rsidRPr="008D6ABA">
        <w:rPr>
          <w:b/>
          <w:color w:val="000000" w:themeColor="text1"/>
          <w:szCs w:val="28"/>
          <w:lang w:val="nl-NL"/>
        </w:rPr>
        <w:t xml:space="preserve">c) Sản phẩm: </w:t>
      </w:r>
      <w:r w:rsidRPr="008D6ABA">
        <w:rPr>
          <w:color w:val="000000" w:themeColor="text1"/>
          <w:szCs w:val="28"/>
          <w:lang w:val="nl-NL"/>
        </w:rPr>
        <w:t>HS trình bày được nội dung kiến thức đã họ</w:t>
      </w:r>
      <w:r w:rsidR="003F263C">
        <w:rPr>
          <w:color w:val="000000" w:themeColor="text1"/>
          <w:szCs w:val="28"/>
          <w:lang w:val="nl-NL"/>
        </w:rPr>
        <w:t xml:space="preserve">c </w:t>
      </w:r>
      <w:r w:rsidR="003F263C">
        <w:rPr>
          <w:color w:val="000000" w:themeColor="text1"/>
          <w:szCs w:val="28"/>
          <w:lang w:val="vi-VN"/>
        </w:rPr>
        <w:t>và một số bài tập áp dụng.</w:t>
      </w:r>
    </w:p>
    <w:p w:rsidR="00F53C8C" w:rsidRPr="008D6ABA" w:rsidRDefault="00F53C8C" w:rsidP="00F53C8C">
      <w:pPr>
        <w:tabs>
          <w:tab w:val="left" w:pos="567"/>
          <w:tab w:val="left" w:pos="1134"/>
        </w:tabs>
        <w:spacing w:before="120" w:after="120" w:line="360" w:lineRule="auto"/>
        <w:rPr>
          <w:b/>
          <w:color w:val="000000" w:themeColor="text1"/>
          <w:szCs w:val="28"/>
          <w:lang w:val="nl-NL"/>
        </w:rPr>
      </w:pPr>
      <w:r w:rsidRPr="008D6ABA">
        <w:rPr>
          <w:b/>
          <w:color w:val="000000" w:themeColor="text1"/>
          <w:szCs w:val="28"/>
          <w:lang w:val="nl-NL"/>
        </w:rPr>
        <w:t xml:space="preserve">d) Tổ chức thực hiện: </w:t>
      </w:r>
    </w:p>
    <w:p w:rsidR="00F53C8C" w:rsidRPr="008D6ABA" w:rsidRDefault="00F53C8C" w:rsidP="00F53C8C">
      <w:pPr>
        <w:spacing w:before="120" w:after="120" w:line="360" w:lineRule="auto"/>
        <w:rPr>
          <w:color w:val="000000" w:themeColor="text1"/>
          <w:szCs w:val="28"/>
          <w:lang w:val="nl-NL"/>
        </w:rPr>
      </w:pPr>
      <w:r w:rsidRPr="008D6ABA">
        <w:rPr>
          <w:b/>
          <w:color w:val="000000" w:themeColor="text1"/>
          <w:szCs w:val="28"/>
          <w:lang w:val="nl-NL"/>
        </w:rPr>
        <w:t xml:space="preserve"> - Bước 1: Chuyển giao nhiệm vụ:</w:t>
      </w:r>
      <w:r w:rsidRPr="008D6ABA">
        <w:rPr>
          <w:color w:val="000000" w:themeColor="text1"/>
          <w:szCs w:val="28"/>
          <w:lang w:val="nl-NL"/>
        </w:rPr>
        <w:t xml:space="preserve"> </w:t>
      </w:r>
    </w:p>
    <w:p w:rsidR="004F2253" w:rsidRDefault="004F2253" w:rsidP="004F2253">
      <w:pPr>
        <w:pStyle w:val="oancuaDanhsach"/>
        <w:numPr>
          <w:ilvl w:val="0"/>
          <w:numId w:val="2"/>
        </w:numPr>
        <w:spacing w:after="0" w:line="240" w:lineRule="auto"/>
        <w:jc w:val="left"/>
        <w:rPr>
          <w:szCs w:val="28"/>
        </w:rPr>
      </w:pPr>
      <w:r>
        <w:rPr>
          <w:szCs w:val="28"/>
        </w:rPr>
        <w:t>Ổn định lớp</w:t>
      </w:r>
    </w:p>
    <w:p w:rsidR="004F2253" w:rsidRDefault="004F2253" w:rsidP="004F2253">
      <w:pPr>
        <w:pStyle w:val="oancuaDanhsach"/>
        <w:numPr>
          <w:ilvl w:val="0"/>
          <w:numId w:val="2"/>
        </w:numPr>
        <w:spacing w:after="0" w:line="240" w:lineRule="auto"/>
        <w:jc w:val="left"/>
        <w:rPr>
          <w:szCs w:val="28"/>
        </w:rPr>
      </w:pPr>
      <w:r>
        <w:rPr>
          <w:szCs w:val="28"/>
        </w:rPr>
        <w:t xml:space="preserve">Đặt vấn đề: tiết trước, các con đã hiểu và làm bài thành thạo về  </w:t>
      </w:r>
      <w:r w:rsidR="000E5C62">
        <w:rPr>
          <w:szCs w:val="28"/>
          <w:lang w:val="vi-VN"/>
        </w:rPr>
        <w:t>các phép toán với số nguyên</w:t>
      </w:r>
      <w:bookmarkStart w:id="0" w:name="_GoBack"/>
      <w:bookmarkEnd w:id="0"/>
      <w:r>
        <w:rPr>
          <w:szCs w:val="28"/>
        </w:rPr>
        <w:t xml:space="preserve">. Hôm nay, để giúp  các con làm bài thành thạo hơn và giúp lớpcác con thêm đoàn kết hơn, cô tổ chức cho các con một trò chơi toán học. Trò chơi mang tên: </w:t>
      </w:r>
    </w:p>
    <w:p w:rsidR="004F2253" w:rsidRDefault="004F2253" w:rsidP="004F2253">
      <w:pPr>
        <w:pStyle w:val="oancuaDanhsach"/>
        <w:rPr>
          <w:b/>
          <w:szCs w:val="28"/>
        </w:rPr>
      </w:pPr>
      <w:r w:rsidRPr="000C6155">
        <w:rPr>
          <w:b/>
          <w:szCs w:val="28"/>
        </w:rPr>
        <w:t>Đường lên đỉnh OLYMPIA</w:t>
      </w:r>
    </w:p>
    <w:p w:rsidR="004F2253" w:rsidRDefault="004F2253" w:rsidP="004F2253">
      <w:pPr>
        <w:pStyle w:val="oancuaDanhsach"/>
        <w:numPr>
          <w:ilvl w:val="0"/>
          <w:numId w:val="2"/>
        </w:numPr>
        <w:spacing w:after="0" w:line="240" w:lineRule="auto"/>
        <w:jc w:val="left"/>
        <w:rPr>
          <w:szCs w:val="28"/>
        </w:rPr>
      </w:pPr>
      <w:r>
        <w:rPr>
          <w:szCs w:val="28"/>
        </w:rPr>
        <w:t>Các con sẽ chơi theo tổ. Mỗi tổ sẽ nhận được 100 điểm nếu đúng và kịp thời gian. Các con cùng làm ra giấy. Hết thời gian cả tổ cùng giơ cao bài làm của mình. 1 bạn trong tổ khác lên bảng chữa cho các bạn tổ đang thi. Nếu chữa đúng. Tổ đó sẽ được cộng thêm 10 điểm.Nếu bạn nào làm sai thì sẽ khiến tổ mất đi 10 điểm. Các tổ khác có trách nhiệm giám sát tổ đang thi để tránh gian lận. Đội nào thắng cuộc sẽ đem về vòng nguyệt quế vinh quang cho tổ mình. Chúc các con thành công.</w:t>
      </w:r>
    </w:p>
    <w:p w:rsidR="004F2253" w:rsidRPr="004F2253" w:rsidRDefault="004F2253" w:rsidP="004F2253">
      <w:pPr>
        <w:pStyle w:val="oancuaDanhsach"/>
        <w:numPr>
          <w:ilvl w:val="0"/>
          <w:numId w:val="2"/>
        </w:numPr>
        <w:spacing w:before="120" w:after="120" w:line="360" w:lineRule="auto"/>
        <w:rPr>
          <w:szCs w:val="28"/>
          <w:lang w:val="nl-NL"/>
        </w:rPr>
      </w:pPr>
      <w:r w:rsidRPr="004F2253">
        <w:rPr>
          <w:szCs w:val="28"/>
          <w:lang w:val="nl-NL"/>
        </w:rPr>
        <w:t>+ GV dẫn dắt, đặt câu hỏi kiểm tra kiến thức cũ</w:t>
      </w:r>
      <w:r w:rsidRPr="004F2253">
        <w:rPr>
          <w:szCs w:val="28"/>
          <w:lang w:val="vi-VN"/>
        </w:rPr>
        <w:t xml:space="preserve"> qua các câu hỏi của phần khởi động</w:t>
      </w:r>
      <w:r w:rsidRPr="004F2253">
        <w:rPr>
          <w:szCs w:val="28"/>
          <w:lang w:val="nl-NL"/>
        </w:rPr>
        <w:t>:</w:t>
      </w:r>
    </w:p>
    <w:p w:rsidR="00F53C8C" w:rsidRPr="008D6ABA" w:rsidRDefault="00F53C8C" w:rsidP="00F53C8C">
      <w:pPr>
        <w:pStyle w:val="oancuaDanhsach"/>
        <w:numPr>
          <w:ilvl w:val="0"/>
          <w:numId w:val="1"/>
        </w:numPr>
        <w:spacing w:before="120" w:after="120" w:line="360" w:lineRule="auto"/>
        <w:rPr>
          <w:i/>
          <w:szCs w:val="28"/>
          <w:lang w:val="nl-NL"/>
        </w:rPr>
      </w:pPr>
      <w:r w:rsidRPr="008D6ABA">
        <w:rPr>
          <w:i/>
          <w:szCs w:val="28"/>
          <w:lang w:val="nl-NL"/>
        </w:rPr>
        <w:t>Phát biểu quy tắc nhân hai số nguyên khác dấu.</w:t>
      </w:r>
    </w:p>
    <w:p w:rsidR="00F53C8C" w:rsidRPr="008D6ABA" w:rsidRDefault="00F53C8C" w:rsidP="00F53C8C">
      <w:pPr>
        <w:pStyle w:val="oancuaDanhsach"/>
        <w:numPr>
          <w:ilvl w:val="0"/>
          <w:numId w:val="1"/>
        </w:numPr>
        <w:spacing w:before="120" w:after="120" w:line="360" w:lineRule="auto"/>
        <w:rPr>
          <w:i/>
          <w:szCs w:val="28"/>
          <w:lang w:val="nl-NL"/>
        </w:rPr>
      </w:pPr>
      <w:r w:rsidRPr="008D6ABA">
        <w:rPr>
          <w:i/>
          <w:szCs w:val="28"/>
          <w:lang w:val="nl-NL"/>
        </w:rPr>
        <w:t>Phát biểu quy tắc nhân hai số nguyên cùng dấu.</w:t>
      </w:r>
    </w:p>
    <w:p w:rsidR="00F53C8C" w:rsidRPr="008D6ABA" w:rsidRDefault="00F53C8C" w:rsidP="00F53C8C">
      <w:pPr>
        <w:pStyle w:val="oancuaDanhsach"/>
        <w:numPr>
          <w:ilvl w:val="0"/>
          <w:numId w:val="1"/>
        </w:numPr>
        <w:spacing w:before="120" w:after="120" w:line="360" w:lineRule="auto"/>
        <w:rPr>
          <w:i/>
          <w:szCs w:val="28"/>
          <w:lang w:val="nl-NL"/>
        </w:rPr>
      </w:pPr>
      <w:r w:rsidRPr="008D6ABA">
        <w:rPr>
          <w:i/>
          <w:szCs w:val="28"/>
          <w:lang w:val="nl-NL"/>
        </w:rPr>
        <w:t>Nêu các tính chất của phép nhân.</w:t>
      </w:r>
    </w:p>
    <w:p w:rsidR="00F53C8C" w:rsidRPr="008D6ABA" w:rsidRDefault="00F53C8C" w:rsidP="00F53C8C">
      <w:pPr>
        <w:pStyle w:val="oancuaDanhsach"/>
        <w:numPr>
          <w:ilvl w:val="0"/>
          <w:numId w:val="1"/>
        </w:numPr>
        <w:spacing w:before="120" w:after="120" w:line="360" w:lineRule="auto"/>
        <w:rPr>
          <w:i/>
          <w:szCs w:val="28"/>
          <w:lang w:val="nl-NL"/>
        </w:rPr>
      </w:pPr>
      <w:r w:rsidRPr="008D6ABA">
        <w:rPr>
          <w:i/>
          <w:szCs w:val="28"/>
          <w:lang w:val="nl-NL"/>
        </w:rPr>
        <w:t>Khái niệm phép chia hết của số nguyên.</w:t>
      </w:r>
    </w:p>
    <w:p w:rsidR="00F53C8C" w:rsidRPr="008D6ABA" w:rsidRDefault="00F53C8C" w:rsidP="00F53C8C">
      <w:pPr>
        <w:pStyle w:val="oancuaDanhsach"/>
        <w:numPr>
          <w:ilvl w:val="0"/>
          <w:numId w:val="1"/>
        </w:numPr>
        <w:spacing w:before="120" w:after="120" w:line="360" w:lineRule="auto"/>
        <w:rPr>
          <w:i/>
          <w:szCs w:val="28"/>
          <w:lang w:val="nl-NL"/>
        </w:rPr>
      </w:pPr>
      <w:r w:rsidRPr="008D6ABA">
        <w:rPr>
          <w:i/>
          <w:szCs w:val="28"/>
          <w:lang w:val="nl-NL"/>
        </w:rPr>
        <w:t>Khái niệm ước và bội của một số nguyên và cách tìm các ước và bội của số nguyên.</w:t>
      </w:r>
    </w:p>
    <w:p w:rsidR="00F53C8C" w:rsidRPr="008D6ABA" w:rsidRDefault="00F53C8C" w:rsidP="00F53C8C">
      <w:pPr>
        <w:spacing w:before="120" w:after="120" w:line="360" w:lineRule="auto"/>
        <w:rPr>
          <w:b/>
          <w:color w:val="000000" w:themeColor="text1"/>
          <w:szCs w:val="28"/>
          <w:lang w:val="nl-NL"/>
        </w:rPr>
      </w:pPr>
      <w:r w:rsidRPr="008D6ABA">
        <w:rPr>
          <w:b/>
          <w:color w:val="000000" w:themeColor="text1"/>
          <w:szCs w:val="28"/>
          <w:lang w:val="nl-NL"/>
        </w:rPr>
        <w:t xml:space="preserve">- Bước 2: Thực hiện nhiệm vụ: </w:t>
      </w:r>
      <w:r w:rsidRPr="008D6ABA">
        <w:rPr>
          <w:color w:val="000000" w:themeColor="text1"/>
          <w:szCs w:val="28"/>
          <w:lang w:val="nl-NL"/>
        </w:rPr>
        <w:t>HS nhớ lại kiến thức, suy nghĩ và trả lời</w:t>
      </w:r>
    </w:p>
    <w:p w:rsidR="004F2253" w:rsidRDefault="00F53C8C" w:rsidP="00F53C8C">
      <w:pPr>
        <w:spacing w:before="120" w:after="120" w:line="360" w:lineRule="auto"/>
        <w:rPr>
          <w:color w:val="000000" w:themeColor="text1"/>
          <w:szCs w:val="28"/>
          <w:lang w:val="nl-NL"/>
        </w:rPr>
      </w:pPr>
      <w:r w:rsidRPr="008D6ABA">
        <w:rPr>
          <w:b/>
          <w:color w:val="000000" w:themeColor="text1"/>
          <w:szCs w:val="28"/>
          <w:lang w:val="nl-NL"/>
        </w:rPr>
        <w:lastRenderedPageBreak/>
        <w:t xml:space="preserve"> - Bước 3: Báo cáo, thảo luận: </w:t>
      </w:r>
      <w:r w:rsidRPr="008D6ABA">
        <w:rPr>
          <w:color w:val="000000" w:themeColor="text1"/>
          <w:szCs w:val="28"/>
          <w:lang w:val="nl-NL"/>
        </w:rPr>
        <w:t>Đối với mỗ</w:t>
      </w:r>
      <w:r w:rsidR="003F263C">
        <w:rPr>
          <w:color w:val="000000" w:themeColor="text1"/>
          <w:szCs w:val="28"/>
          <w:lang w:val="nl-NL"/>
        </w:rPr>
        <w:t xml:space="preserve">i câu </w:t>
      </w:r>
      <w:r w:rsidRPr="008D6ABA">
        <w:rPr>
          <w:color w:val="000000" w:themeColor="text1"/>
          <w:szCs w:val="28"/>
          <w:lang w:val="nl-NL"/>
        </w:rPr>
        <w:t xml:space="preserve">hỏi, </w:t>
      </w:r>
      <w:r w:rsidR="004F2253">
        <w:rPr>
          <w:color w:val="000000" w:themeColor="text1"/>
          <w:szCs w:val="28"/>
          <w:lang w:val="vi-VN"/>
        </w:rPr>
        <w:t>HS làm việc theo tổ</w:t>
      </w:r>
      <w:r w:rsidR="004F2253">
        <w:rPr>
          <w:szCs w:val="28"/>
        </w:rPr>
        <w:t>. Mỗi tổ sẽ nhận được 100 điểm nếu đúng và kịp thời gian. HS cùng làm ra giấy. Hết thời gian cả tổ cùng giơ cao bài làm của mình. 1 HS tổ khác lên bảng chữa cho các bạn tổ đang thi. Nếu chữa đúng. Tổ đó sẽ được cộng thêm 10 điểm.Nếu bạn nào làm sai thì sẽ khiến tổ mất đi 10 điểm. Các tổ khác có trách nhiệm giám sát tổ đang thi để tránh gian lận</w:t>
      </w:r>
    </w:p>
    <w:p w:rsidR="00F53C8C" w:rsidRDefault="00F53C8C" w:rsidP="00F53C8C">
      <w:pPr>
        <w:spacing w:before="120" w:after="120" w:line="360" w:lineRule="auto"/>
        <w:rPr>
          <w:color w:val="000000" w:themeColor="text1"/>
          <w:szCs w:val="28"/>
          <w:lang w:val="nl-NL"/>
        </w:rPr>
      </w:pPr>
      <w:r w:rsidRPr="008D6ABA">
        <w:rPr>
          <w:b/>
          <w:color w:val="000000" w:themeColor="text1"/>
          <w:szCs w:val="28"/>
          <w:lang w:val="nl-NL"/>
        </w:rPr>
        <w:t xml:space="preserve">- Bước 4: Kết luận, nhận định: </w:t>
      </w:r>
      <w:r w:rsidRPr="008D6ABA">
        <w:rPr>
          <w:color w:val="000000" w:themeColor="text1"/>
          <w:szCs w:val="28"/>
          <w:lang w:val="nl-NL"/>
        </w:rPr>
        <w:t>GV đánh giá kết quả của HS, trên cơ sở đó dẫn dắt HS luyện tập làm các bài tập</w:t>
      </w:r>
      <w:r w:rsidR="004F2253">
        <w:rPr>
          <w:color w:val="000000" w:themeColor="text1"/>
          <w:szCs w:val="28"/>
          <w:lang w:val="vi-VN"/>
        </w:rPr>
        <w:t xml:space="preserve"> trong phần tiếp theo</w:t>
      </w:r>
      <w:r w:rsidRPr="008D6ABA">
        <w:rPr>
          <w:color w:val="000000" w:themeColor="text1"/>
          <w:szCs w:val="28"/>
          <w:lang w:val="nl-NL"/>
        </w:rPr>
        <w:t>.</w:t>
      </w:r>
    </w:p>
    <w:p w:rsidR="00DA71D1" w:rsidRDefault="00DA71D1" w:rsidP="00F53C8C">
      <w:pPr>
        <w:spacing w:before="120" w:after="120" w:line="360" w:lineRule="auto"/>
        <w:rPr>
          <w:color w:val="000000" w:themeColor="text1"/>
          <w:szCs w:val="28"/>
          <w:lang w:val="vi-VN"/>
        </w:rPr>
      </w:pPr>
      <w:r>
        <w:rPr>
          <w:color w:val="000000" w:themeColor="text1"/>
          <w:szCs w:val="28"/>
          <w:lang w:val="vi-VN"/>
        </w:rPr>
        <w:t xml:space="preserve">Nhóm 1: </w:t>
      </w:r>
    </w:p>
    <w:p w:rsidR="00DA71D1" w:rsidRPr="00DA71D1" w:rsidRDefault="00DA71D1" w:rsidP="00DA71D1">
      <w:pPr>
        <w:pStyle w:val="oancuaDanhsach"/>
        <w:numPr>
          <w:ilvl w:val="0"/>
          <w:numId w:val="3"/>
        </w:numPr>
        <w:spacing w:before="120" w:after="120" w:line="360" w:lineRule="auto"/>
        <w:rPr>
          <w:color w:val="000000" w:themeColor="text1"/>
          <w:szCs w:val="28"/>
          <w:lang w:val="vi-VN"/>
        </w:rPr>
      </w:pPr>
      <w:r w:rsidRPr="00DA71D1">
        <w:rPr>
          <w:color w:val="000000" w:themeColor="text1"/>
          <w:szCs w:val="28"/>
          <w:lang w:val="vi-VN"/>
        </w:rPr>
        <w:t>Điền vào…</w:t>
      </w:r>
    </w:p>
    <w:p w:rsidR="00DA71D1" w:rsidRDefault="00DA71D1" w:rsidP="00DA71D1">
      <w:pPr>
        <w:spacing w:before="120" w:after="120" w:line="360" w:lineRule="auto"/>
        <w:ind w:left="360"/>
        <w:rPr>
          <w:szCs w:val="28"/>
          <w:lang w:val="vi-VN"/>
        </w:rPr>
      </w:pPr>
      <w:r>
        <w:rPr>
          <w:szCs w:val="28"/>
          <w:lang w:val="vi-VN"/>
        </w:rPr>
        <w:t>(-a).b = a.(-b) = -a.b</w:t>
      </w:r>
    </w:p>
    <w:p w:rsidR="00DA71D1" w:rsidRDefault="00DA71D1" w:rsidP="00DA71D1">
      <w:pPr>
        <w:spacing w:before="120" w:after="120" w:line="360" w:lineRule="auto"/>
        <w:ind w:left="360"/>
        <w:rPr>
          <w:szCs w:val="28"/>
          <w:lang w:val="vi-VN"/>
        </w:rPr>
      </w:pPr>
      <w:r>
        <w:rPr>
          <w:szCs w:val="28"/>
          <w:lang w:val="vi-VN"/>
        </w:rPr>
        <w:t>(-a).(-b) = a.b</w:t>
      </w:r>
    </w:p>
    <w:p w:rsidR="00DA71D1" w:rsidRDefault="00DA71D1" w:rsidP="00DA71D1">
      <w:pPr>
        <w:spacing w:before="120" w:after="120" w:line="360" w:lineRule="auto"/>
        <w:rPr>
          <w:szCs w:val="28"/>
          <w:lang w:val="vi-VN"/>
        </w:rPr>
      </w:pPr>
      <w:r>
        <w:rPr>
          <w:szCs w:val="28"/>
          <w:lang w:val="vi-VN"/>
        </w:rPr>
        <w:t>2. Tính:</w:t>
      </w:r>
    </w:p>
    <w:p w:rsidR="00DA71D1" w:rsidRDefault="00DA71D1" w:rsidP="00DA71D1">
      <w:pPr>
        <w:spacing w:before="120" w:after="120" w:line="360" w:lineRule="auto"/>
        <w:rPr>
          <w:color w:val="000000" w:themeColor="text1"/>
          <w:szCs w:val="28"/>
          <w:lang w:val="fr-FR"/>
        </w:rPr>
      </w:pPr>
      <w:r>
        <w:rPr>
          <w:color w:val="000000" w:themeColor="text1"/>
          <w:szCs w:val="28"/>
          <w:lang w:val="fr-FR"/>
        </w:rPr>
        <w:t>(-154). (+</w:t>
      </w:r>
      <w:r w:rsidRPr="008D6ABA">
        <w:rPr>
          <w:color w:val="000000" w:themeColor="text1"/>
          <w:szCs w:val="28"/>
          <w:lang w:val="fr-FR"/>
        </w:rPr>
        <w:t xml:space="preserve">235) + </w:t>
      </w:r>
      <w:r>
        <w:rPr>
          <w:color w:val="000000" w:themeColor="text1"/>
          <w:szCs w:val="28"/>
          <w:lang w:val="vi-VN"/>
        </w:rPr>
        <w:t>(-</w:t>
      </w:r>
      <w:r w:rsidRPr="008D6ABA">
        <w:rPr>
          <w:color w:val="000000" w:themeColor="text1"/>
          <w:szCs w:val="28"/>
          <w:lang w:val="fr-FR"/>
        </w:rPr>
        <w:t>154</w:t>
      </w:r>
      <w:r>
        <w:rPr>
          <w:color w:val="000000" w:themeColor="text1"/>
          <w:szCs w:val="28"/>
          <w:lang w:val="vi-VN"/>
        </w:rPr>
        <w:t>)</w:t>
      </w:r>
      <w:r w:rsidRPr="008D6ABA">
        <w:rPr>
          <w:color w:val="000000" w:themeColor="text1"/>
          <w:szCs w:val="28"/>
          <w:lang w:val="fr-FR"/>
        </w:rPr>
        <w:t xml:space="preserve">. (-35) </w:t>
      </w:r>
    </w:p>
    <w:p w:rsidR="00DA71D1" w:rsidRDefault="00DA71D1" w:rsidP="00DA71D1">
      <w:pPr>
        <w:spacing w:before="120" w:after="120" w:line="360" w:lineRule="auto"/>
        <w:rPr>
          <w:color w:val="000000" w:themeColor="text1"/>
          <w:szCs w:val="28"/>
          <w:lang w:val="vi-VN"/>
        </w:rPr>
      </w:pPr>
      <w:r w:rsidRPr="008D6ABA">
        <w:rPr>
          <w:color w:val="000000" w:themeColor="text1"/>
          <w:szCs w:val="28"/>
          <w:lang w:val="fr-FR"/>
        </w:rPr>
        <w:t xml:space="preserve">= </w:t>
      </w:r>
      <w:r>
        <w:rPr>
          <w:color w:val="000000" w:themeColor="text1"/>
          <w:szCs w:val="28"/>
          <w:lang w:val="vi-VN"/>
        </w:rPr>
        <w:t>(-</w:t>
      </w:r>
      <w:r w:rsidRPr="008D6ABA">
        <w:rPr>
          <w:color w:val="000000" w:themeColor="text1"/>
          <w:szCs w:val="28"/>
          <w:lang w:val="fr-FR"/>
        </w:rPr>
        <w:t>154</w:t>
      </w:r>
      <w:r>
        <w:rPr>
          <w:color w:val="000000" w:themeColor="text1"/>
          <w:szCs w:val="28"/>
          <w:lang w:val="vi-VN"/>
        </w:rPr>
        <w:t>)</w:t>
      </w:r>
      <w:r>
        <w:rPr>
          <w:color w:val="000000" w:themeColor="text1"/>
          <w:szCs w:val="28"/>
          <w:lang w:val="fr-FR"/>
        </w:rPr>
        <w:t xml:space="preserve"> .[</w:t>
      </w:r>
      <w:r w:rsidRPr="008D6ABA">
        <w:rPr>
          <w:color w:val="000000" w:themeColor="text1"/>
          <w:szCs w:val="28"/>
          <w:lang w:val="fr-FR"/>
        </w:rPr>
        <w:t>235</w:t>
      </w:r>
      <w:r>
        <w:rPr>
          <w:color w:val="000000" w:themeColor="text1"/>
          <w:szCs w:val="28"/>
          <w:lang w:val="vi-VN"/>
        </w:rPr>
        <w:t>+(</w:t>
      </w:r>
      <w:r w:rsidRPr="008D6ABA">
        <w:rPr>
          <w:color w:val="000000" w:themeColor="text1"/>
          <w:szCs w:val="28"/>
          <w:lang w:val="fr-FR"/>
        </w:rPr>
        <w:t xml:space="preserve">-35) </w:t>
      </w:r>
      <w:r>
        <w:rPr>
          <w:color w:val="000000" w:themeColor="text1"/>
          <w:szCs w:val="28"/>
          <w:lang w:val="vi-VN"/>
        </w:rPr>
        <w:t>]</w:t>
      </w:r>
    </w:p>
    <w:p w:rsidR="00DA71D1" w:rsidRPr="008D6ABA" w:rsidRDefault="00DA71D1" w:rsidP="00DA71D1">
      <w:pPr>
        <w:spacing w:before="120" w:after="120" w:line="360" w:lineRule="auto"/>
        <w:rPr>
          <w:color w:val="000000" w:themeColor="text1"/>
          <w:szCs w:val="28"/>
          <w:lang w:val="fr-FR"/>
        </w:rPr>
      </w:pPr>
      <w:r w:rsidRPr="008D6ABA">
        <w:rPr>
          <w:color w:val="000000" w:themeColor="text1"/>
          <w:szCs w:val="28"/>
          <w:lang w:val="fr-FR"/>
        </w:rPr>
        <w:t xml:space="preserve">= </w:t>
      </w:r>
      <w:r>
        <w:rPr>
          <w:color w:val="000000" w:themeColor="text1"/>
          <w:szCs w:val="28"/>
          <w:lang w:val="vi-VN"/>
        </w:rPr>
        <w:t>-</w:t>
      </w:r>
      <w:r w:rsidRPr="008D6ABA">
        <w:rPr>
          <w:color w:val="000000" w:themeColor="text1"/>
          <w:szCs w:val="28"/>
          <w:lang w:val="fr-FR"/>
        </w:rPr>
        <w:t xml:space="preserve">154.200 = </w:t>
      </w:r>
      <w:r>
        <w:rPr>
          <w:color w:val="000000" w:themeColor="text1"/>
          <w:szCs w:val="28"/>
          <w:lang w:val="vi-VN"/>
        </w:rPr>
        <w:t>-</w:t>
      </w:r>
      <w:r w:rsidRPr="008D6ABA">
        <w:rPr>
          <w:color w:val="000000" w:themeColor="text1"/>
          <w:szCs w:val="28"/>
          <w:lang w:val="fr-FR"/>
        </w:rPr>
        <w:t>30 800</w:t>
      </w:r>
    </w:p>
    <w:p w:rsidR="00DA71D1" w:rsidRDefault="00DA71D1" w:rsidP="00DA71D1">
      <w:pPr>
        <w:spacing w:before="120" w:after="120" w:line="360" w:lineRule="auto"/>
        <w:rPr>
          <w:szCs w:val="28"/>
          <w:lang w:val="vi-VN"/>
        </w:rPr>
      </w:pPr>
      <w:r>
        <w:rPr>
          <w:szCs w:val="28"/>
          <w:lang w:val="vi-VN"/>
        </w:rPr>
        <w:t>Nhóm 2:</w:t>
      </w:r>
    </w:p>
    <w:p w:rsidR="00DA71D1" w:rsidRPr="00DA71D1" w:rsidRDefault="00DA71D1" w:rsidP="00DA71D1">
      <w:pPr>
        <w:pStyle w:val="oancuaDanhsach"/>
        <w:numPr>
          <w:ilvl w:val="0"/>
          <w:numId w:val="4"/>
        </w:numPr>
        <w:spacing w:before="120" w:after="120" w:line="360" w:lineRule="auto"/>
        <w:rPr>
          <w:szCs w:val="28"/>
          <w:lang w:val="vi-VN"/>
        </w:rPr>
      </w:pPr>
      <w:r w:rsidRPr="00DA71D1">
        <w:rPr>
          <w:szCs w:val="28"/>
          <w:lang w:val="vi-VN"/>
        </w:rPr>
        <w:t>Điền vào…</w:t>
      </w:r>
    </w:p>
    <w:p w:rsidR="00DA71D1" w:rsidRPr="00DA71D1" w:rsidRDefault="00DA71D1" w:rsidP="008D354E">
      <w:pPr>
        <w:spacing w:before="120" w:after="120" w:line="360" w:lineRule="auto"/>
        <w:rPr>
          <w:szCs w:val="28"/>
          <w:lang w:val="vi-VN"/>
        </w:rPr>
      </w:pPr>
      <w:r w:rsidRPr="00DA71D1">
        <w:rPr>
          <w:szCs w:val="28"/>
          <w:lang w:val="vi-VN"/>
        </w:rPr>
        <w:t xml:space="preserve">Các </w:t>
      </w:r>
      <w:r>
        <w:rPr>
          <w:szCs w:val="28"/>
          <w:lang w:val="vi-VN"/>
        </w:rPr>
        <w:t>tính</w:t>
      </w:r>
      <w:r w:rsidRPr="00DA71D1">
        <w:rPr>
          <w:szCs w:val="28"/>
          <w:lang w:val="vi-VN"/>
        </w:rPr>
        <w:t xml:space="preserve"> chất của phép nhân số nguyên:</w:t>
      </w:r>
    </w:p>
    <w:p w:rsidR="00DA71D1" w:rsidRDefault="00DA71D1" w:rsidP="00DA71D1">
      <w:pPr>
        <w:spacing w:before="120" w:after="120" w:line="360" w:lineRule="auto"/>
        <w:ind w:left="360"/>
        <w:rPr>
          <w:szCs w:val="28"/>
          <w:lang w:val="vi-VN"/>
        </w:rPr>
      </w:pPr>
      <w:r>
        <w:rPr>
          <w:szCs w:val="28"/>
          <w:lang w:val="vi-VN"/>
        </w:rPr>
        <w:t>+ Giao hoán: a.b = b.a</w:t>
      </w:r>
    </w:p>
    <w:p w:rsidR="00DA71D1" w:rsidRDefault="00DA71D1" w:rsidP="00DA71D1">
      <w:pPr>
        <w:spacing w:before="120" w:after="120" w:line="360" w:lineRule="auto"/>
        <w:ind w:left="360"/>
        <w:rPr>
          <w:szCs w:val="28"/>
          <w:lang w:val="vi-VN"/>
        </w:rPr>
      </w:pPr>
      <w:r>
        <w:rPr>
          <w:szCs w:val="28"/>
          <w:lang w:val="vi-VN"/>
        </w:rPr>
        <w:t>+ Kết hợp: (a.b).c = a.(b.c)</w:t>
      </w:r>
    </w:p>
    <w:p w:rsidR="00DA71D1" w:rsidRDefault="00DA71D1" w:rsidP="00DA71D1">
      <w:pPr>
        <w:spacing w:before="120" w:after="120" w:line="360" w:lineRule="auto"/>
        <w:ind w:left="360"/>
        <w:rPr>
          <w:szCs w:val="28"/>
          <w:lang w:val="vi-VN"/>
        </w:rPr>
      </w:pPr>
      <w:r>
        <w:rPr>
          <w:szCs w:val="28"/>
          <w:lang w:val="vi-VN"/>
        </w:rPr>
        <w:t>+ Phân phối: a.b + a.c = a.(b+c)</w:t>
      </w:r>
    </w:p>
    <w:p w:rsidR="00DA71D1" w:rsidRPr="00DA71D1" w:rsidRDefault="00DA71D1" w:rsidP="00DA71D1">
      <w:pPr>
        <w:pStyle w:val="oancuaDanhsach"/>
        <w:numPr>
          <w:ilvl w:val="0"/>
          <w:numId w:val="4"/>
        </w:numPr>
        <w:spacing w:before="120" w:after="120" w:line="360" w:lineRule="auto"/>
        <w:rPr>
          <w:szCs w:val="28"/>
          <w:lang w:val="vi-VN"/>
        </w:rPr>
      </w:pPr>
      <w:r w:rsidRPr="00DA71D1">
        <w:rPr>
          <w:szCs w:val="28"/>
          <w:lang w:val="vi-VN"/>
        </w:rPr>
        <w:t>Tính nhanh:</w:t>
      </w:r>
    </w:p>
    <w:p w:rsidR="00DA71D1" w:rsidRDefault="00DA71D1" w:rsidP="00DA71D1">
      <w:pPr>
        <w:spacing w:before="120" w:after="120" w:line="360" w:lineRule="auto"/>
        <w:ind w:left="360"/>
        <w:rPr>
          <w:szCs w:val="28"/>
          <w:lang w:val="vi-VN"/>
        </w:rPr>
      </w:pPr>
      <w:r>
        <w:rPr>
          <w:szCs w:val="28"/>
          <w:lang w:val="vi-VN"/>
        </w:rPr>
        <w:lastRenderedPageBreak/>
        <w:t xml:space="preserve">17.[29 - (-111)] + 29.(-17) </w:t>
      </w:r>
    </w:p>
    <w:p w:rsidR="00DA71D1" w:rsidRDefault="00DA71D1" w:rsidP="00DA71D1">
      <w:pPr>
        <w:spacing w:before="120" w:after="120" w:line="360" w:lineRule="auto"/>
        <w:ind w:left="360"/>
        <w:rPr>
          <w:szCs w:val="28"/>
          <w:lang w:val="vi-VN"/>
        </w:rPr>
      </w:pPr>
      <w:r>
        <w:rPr>
          <w:szCs w:val="28"/>
          <w:lang w:val="vi-VN"/>
        </w:rPr>
        <w:t xml:space="preserve">= 17.(29 + 111) - 29.17 </w:t>
      </w:r>
    </w:p>
    <w:p w:rsidR="00DA71D1" w:rsidRDefault="00DA71D1" w:rsidP="00DA71D1">
      <w:pPr>
        <w:spacing w:before="120" w:after="120" w:line="360" w:lineRule="auto"/>
        <w:ind w:left="360"/>
        <w:rPr>
          <w:szCs w:val="28"/>
          <w:lang w:val="vi-VN"/>
        </w:rPr>
      </w:pPr>
      <w:r>
        <w:rPr>
          <w:szCs w:val="28"/>
          <w:lang w:val="vi-VN"/>
        </w:rPr>
        <w:t xml:space="preserve">= 17.29 + 17.111- 17.29 </w:t>
      </w:r>
    </w:p>
    <w:p w:rsidR="00DA71D1" w:rsidRDefault="00DA71D1" w:rsidP="00DA71D1">
      <w:pPr>
        <w:spacing w:before="120" w:after="120" w:line="360" w:lineRule="auto"/>
        <w:ind w:left="360"/>
        <w:rPr>
          <w:szCs w:val="28"/>
          <w:lang w:val="vi-VN"/>
        </w:rPr>
      </w:pPr>
      <w:r>
        <w:rPr>
          <w:szCs w:val="28"/>
          <w:lang w:val="vi-VN"/>
        </w:rPr>
        <w:t xml:space="preserve">= 17.111 </w:t>
      </w:r>
    </w:p>
    <w:p w:rsidR="00DA71D1" w:rsidRDefault="00DA71D1" w:rsidP="00DA71D1">
      <w:pPr>
        <w:spacing w:before="120" w:after="120" w:line="360" w:lineRule="auto"/>
        <w:ind w:left="360"/>
        <w:rPr>
          <w:szCs w:val="28"/>
          <w:lang w:val="vi-VN"/>
        </w:rPr>
      </w:pPr>
      <w:r>
        <w:rPr>
          <w:szCs w:val="28"/>
          <w:lang w:val="vi-VN"/>
        </w:rPr>
        <w:t>= 1887</w:t>
      </w:r>
    </w:p>
    <w:p w:rsidR="00DA71D1" w:rsidRDefault="00DA71D1" w:rsidP="00DA71D1">
      <w:pPr>
        <w:spacing w:before="120" w:after="120" w:line="360" w:lineRule="auto"/>
        <w:rPr>
          <w:szCs w:val="28"/>
          <w:lang w:val="vi-VN"/>
        </w:rPr>
      </w:pPr>
      <w:r>
        <w:rPr>
          <w:szCs w:val="28"/>
          <w:lang w:val="vi-VN"/>
        </w:rPr>
        <w:t>Nhóm 3:</w:t>
      </w:r>
    </w:p>
    <w:p w:rsidR="008D354E" w:rsidRDefault="008D354E" w:rsidP="008D354E">
      <w:pPr>
        <w:pStyle w:val="oancuaDanhsach"/>
        <w:numPr>
          <w:ilvl w:val="0"/>
          <w:numId w:val="5"/>
        </w:numPr>
        <w:spacing w:before="120" w:after="120" w:line="360" w:lineRule="auto"/>
        <w:jc w:val="left"/>
        <w:rPr>
          <w:szCs w:val="28"/>
          <w:lang w:val="vi-VN"/>
        </w:rPr>
      </w:pPr>
      <w:r w:rsidRPr="008D354E">
        <w:rPr>
          <w:szCs w:val="28"/>
          <w:lang w:val="vi-VN"/>
        </w:rPr>
        <w:t>Điền vào…</w:t>
      </w:r>
    </w:p>
    <w:p w:rsidR="008D354E" w:rsidRPr="008D354E" w:rsidRDefault="008D354E" w:rsidP="008D354E">
      <w:pPr>
        <w:pStyle w:val="oancuaDanhsach"/>
        <w:spacing w:before="120" w:after="120" w:line="360" w:lineRule="auto"/>
        <w:ind w:left="0"/>
        <w:jc w:val="left"/>
        <w:rPr>
          <w:szCs w:val="28"/>
          <w:lang w:val="vi-VN"/>
        </w:rPr>
      </w:pPr>
      <w:r w:rsidRPr="008D354E">
        <w:rPr>
          <w:szCs w:val="28"/>
          <w:lang w:val="vi-VN"/>
        </w:rPr>
        <w:t xml:space="preserve">+ Cho </w:t>
      </w:r>
      <m:oMath>
        <m:r>
          <m:rPr>
            <m:sty m:val="p"/>
          </m:rPr>
          <w:rPr>
            <w:rFonts w:ascii="Cambria Math" w:hAnsi="Cambria Math"/>
            <w:szCs w:val="28"/>
            <w:lang w:val="vi-VN"/>
          </w:rPr>
          <m:t>a;b∈</m:t>
        </m:r>
        <m:r>
          <m:rPr>
            <m:scr m:val="double-struck"/>
            <m:sty m:val="p"/>
          </m:rPr>
          <w:rPr>
            <w:rFonts w:ascii="Cambria Math" w:hAnsi="Cambria Math"/>
            <w:szCs w:val="28"/>
            <w:lang w:val="vi-VN"/>
          </w:rPr>
          <m:t>Z,</m:t>
        </m:r>
        <m:r>
          <m:rPr>
            <m:sty m:val="p"/>
          </m:rPr>
          <w:rPr>
            <w:rFonts w:ascii="Cambria Math" w:hAnsi="Cambria Math"/>
            <w:szCs w:val="28"/>
            <w:lang w:val="vi-VN"/>
          </w:rPr>
          <m:t>b≠0</m:t>
        </m:r>
      </m:oMath>
      <w:r w:rsidRPr="008D354E">
        <w:rPr>
          <w:szCs w:val="28"/>
          <w:lang w:val="vi-VN"/>
        </w:rPr>
        <w:t>, ta nói a chia hết cho b khi tồn tại số nguyên p sao cho a=b.p</w:t>
      </w:r>
    </w:p>
    <w:p w:rsidR="008D354E" w:rsidRDefault="008D354E" w:rsidP="008D354E">
      <w:pPr>
        <w:pStyle w:val="oancuaDanhsach"/>
        <w:spacing w:before="120" w:after="120" w:line="360" w:lineRule="auto"/>
        <w:ind w:left="0"/>
        <w:jc w:val="left"/>
        <w:rPr>
          <w:szCs w:val="28"/>
          <w:lang w:val="vi-VN"/>
        </w:rPr>
      </w:pPr>
      <w:r>
        <w:rPr>
          <w:szCs w:val="28"/>
          <w:lang w:val="vi-VN"/>
        </w:rPr>
        <w:t xml:space="preserve">Kí hiệu: </w:t>
      </w:r>
      <m:oMath>
        <m:r>
          <m:rPr>
            <m:sty m:val="p"/>
          </m:rPr>
          <w:rPr>
            <w:rFonts w:ascii="Cambria Math" w:hAnsi="Cambria Math"/>
            <w:szCs w:val="28"/>
            <w:lang w:val="vi-VN"/>
          </w:rPr>
          <m:t>a⋮b</m:t>
        </m:r>
      </m:oMath>
    </w:p>
    <w:p w:rsidR="008D354E" w:rsidRDefault="008D354E" w:rsidP="008D354E">
      <w:pPr>
        <w:pStyle w:val="oancuaDanhsach"/>
        <w:spacing w:before="120" w:after="120" w:line="360" w:lineRule="auto"/>
        <w:ind w:left="0"/>
        <w:jc w:val="left"/>
        <w:rPr>
          <w:szCs w:val="28"/>
          <w:lang w:val="vi-VN"/>
        </w:rPr>
      </w:pPr>
      <w:r>
        <w:rPr>
          <w:szCs w:val="28"/>
          <w:lang w:val="vi-VN"/>
        </w:rPr>
        <w:t xml:space="preserve">+ Nếu </w:t>
      </w:r>
      <m:oMath>
        <m:r>
          <m:rPr>
            <m:sty m:val="p"/>
          </m:rPr>
          <w:rPr>
            <w:rFonts w:ascii="Cambria Math" w:hAnsi="Cambria Math"/>
            <w:szCs w:val="28"/>
            <w:lang w:val="vi-VN"/>
          </w:rPr>
          <m:t>a⋮b</m:t>
        </m:r>
      </m:oMath>
      <w:r>
        <w:rPr>
          <w:szCs w:val="28"/>
          <w:lang w:val="vi-VN"/>
        </w:rPr>
        <w:t xml:space="preserve"> thì a là một bội của b, b là một ước của a.</w:t>
      </w:r>
    </w:p>
    <w:p w:rsidR="008D354E" w:rsidRDefault="008D354E" w:rsidP="008D354E">
      <w:pPr>
        <w:pStyle w:val="oancuaDanhsach"/>
        <w:numPr>
          <w:ilvl w:val="0"/>
          <w:numId w:val="5"/>
        </w:numPr>
        <w:spacing w:before="120" w:after="120" w:line="360" w:lineRule="auto"/>
        <w:jc w:val="left"/>
        <w:rPr>
          <w:szCs w:val="28"/>
          <w:lang w:val="vi-VN"/>
        </w:rPr>
      </w:pPr>
      <w:r>
        <w:rPr>
          <w:szCs w:val="28"/>
          <w:lang w:val="vi-VN"/>
        </w:rPr>
        <w:t>Trong các số đó:</w:t>
      </w:r>
    </w:p>
    <w:p w:rsidR="008D354E" w:rsidRDefault="008D354E" w:rsidP="008D354E">
      <w:pPr>
        <w:spacing w:before="120" w:after="120" w:line="360" w:lineRule="auto"/>
        <w:jc w:val="left"/>
        <w:rPr>
          <w:szCs w:val="28"/>
          <w:lang w:val="vi-VN"/>
        </w:rPr>
      </w:pPr>
      <w:r>
        <w:rPr>
          <w:szCs w:val="28"/>
          <w:lang w:val="vi-VN"/>
        </w:rPr>
        <w:t>+ Các ước của -2 là: -1; 2; -2.</w:t>
      </w:r>
    </w:p>
    <w:p w:rsidR="008D354E" w:rsidRDefault="008D354E" w:rsidP="008D354E">
      <w:pPr>
        <w:spacing w:before="120" w:after="120" w:line="360" w:lineRule="auto"/>
        <w:jc w:val="left"/>
        <w:rPr>
          <w:szCs w:val="28"/>
          <w:lang w:val="vi-VN"/>
        </w:rPr>
      </w:pPr>
      <w:r>
        <w:rPr>
          <w:szCs w:val="28"/>
          <w:lang w:val="vi-VN"/>
        </w:rPr>
        <w:t>+ Các bội của 5 là: 0; -5; 15; -200; 5.</w:t>
      </w:r>
    </w:p>
    <w:p w:rsidR="008D354E" w:rsidRDefault="008D354E" w:rsidP="008D354E">
      <w:pPr>
        <w:spacing w:before="120" w:after="120" w:line="360" w:lineRule="auto"/>
        <w:jc w:val="left"/>
        <w:rPr>
          <w:szCs w:val="28"/>
          <w:lang w:val="vi-VN"/>
        </w:rPr>
      </w:pPr>
      <w:r>
        <w:rPr>
          <w:szCs w:val="28"/>
          <w:lang w:val="vi-VN"/>
        </w:rPr>
        <w:t>Nhóm 4:</w:t>
      </w:r>
    </w:p>
    <w:p w:rsidR="008D354E" w:rsidRDefault="008D354E" w:rsidP="008D354E">
      <w:pPr>
        <w:pStyle w:val="oancuaDanhsach"/>
        <w:numPr>
          <w:ilvl w:val="0"/>
          <w:numId w:val="6"/>
        </w:numPr>
        <w:spacing w:before="120" w:after="120" w:line="360" w:lineRule="auto"/>
        <w:jc w:val="left"/>
        <w:rPr>
          <w:szCs w:val="28"/>
          <w:lang w:val="vi-VN"/>
        </w:rPr>
      </w:pPr>
      <w:r>
        <w:rPr>
          <w:szCs w:val="28"/>
          <w:lang w:val="vi-VN"/>
        </w:rPr>
        <w:t>Điền vào…</w:t>
      </w:r>
    </w:p>
    <w:p w:rsidR="008D354E" w:rsidRDefault="008D354E" w:rsidP="008D354E">
      <w:pPr>
        <w:spacing w:before="120" w:after="120" w:line="360" w:lineRule="auto"/>
        <w:jc w:val="left"/>
        <w:rPr>
          <w:szCs w:val="28"/>
          <w:lang w:val="vi-VN"/>
        </w:rPr>
      </w:pPr>
      <w:r>
        <w:rPr>
          <w:szCs w:val="28"/>
          <w:lang w:val="vi-VN"/>
        </w:rPr>
        <w:t>+ Cách tìm các ước của số nguyên a: tìm các ước dương của a cùng với các số đối của chúng.</w:t>
      </w:r>
    </w:p>
    <w:p w:rsidR="008D354E" w:rsidRPr="008D354E" w:rsidRDefault="008D354E" w:rsidP="008D354E">
      <w:pPr>
        <w:spacing w:before="120" w:after="120" w:line="360" w:lineRule="auto"/>
        <w:jc w:val="left"/>
        <w:rPr>
          <w:szCs w:val="28"/>
          <w:lang w:val="vi-VN"/>
        </w:rPr>
      </w:pPr>
      <w:r>
        <w:rPr>
          <w:szCs w:val="28"/>
          <w:lang w:val="vi-VN"/>
        </w:rPr>
        <w:t xml:space="preserve">+ Cách tìm các bội của số nguyên b: </w:t>
      </w:r>
      <w:r w:rsidR="006C22DE">
        <w:rPr>
          <w:szCs w:val="28"/>
          <w:lang w:val="vi-VN"/>
        </w:rPr>
        <w:t>nhân b với các số nguyên.</w:t>
      </w:r>
    </w:p>
    <w:p w:rsidR="006C22DE" w:rsidRDefault="006C22DE" w:rsidP="006C22DE">
      <w:pPr>
        <w:pStyle w:val="oancuaDanhsach"/>
        <w:numPr>
          <w:ilvl w:val="0"/>
          <w:numId w:val="6"/>
        </w:numPr>
        <w:spacing w:before="120" w:after="120" w:line="360" w:lineRule="auto"/>
        <w:jc w:val="left"/>
        <w:rPr>
          <w:szCs w:val="28"/>
          <w:lang w:val="vi-VN"/>
        </w:rPr>
      </w:pPr>
      <w:r>
        <w:rPr>
          <w:szCs w:val="28"/>
          <w:lang w:val="vi-VN"/>
        </w:rPr>
        <w:t>Làm bài tập</w:t>
      </w:r>
    </w:p>
    <w:p w:rsidR="006C22DE" w:rsidRPr="006C22DE" w:rsidRDefault="006C22DE" w:rsidP="006C22DE">
      <w:pPr>
        <w:spacing w:before="120" w:after="120" w:line="360" w:lineRule="auto"/>
        <w:rPr>
          <w:color w:val="000000" w:themeColor="text1"/>
          <w:szCs w:val="28"/>
          <w:lang w:val="nl-NL"/>
        </w:rPr>
      </w:pPr>
      <w:r w:rsidRPr="006C22DE">
        <w:rPr>
          <w:color w:val="000000" w:themeColor="text1"/>
          <w:szCs w:val="28"/>
          <w:lang w:val="fr-FR"/>
        </w:rPr>
        <w:t xml:space="preserve">a) </w:t>
      </w:r>
      <w:r w:rsidRPr="006C22DE">
        <w:rPr>
          <w:color w:val="000000" w:themeColor="text1"/>
          <w:szCs w:val="28"/>
          <w:lang w:val="nl-NL"/>
        </w:rPr>
        <w:t>Ư(15) = {</w:t>
      </w:r>
      <m:oMath>
        <m:r>
          <w:rPr>
            <w:rFonts w:ascii="Cambria Math" w:hAnsi="Cambria Math"/>
            <w:color w:val="000000" w:themeColor="text1"/>
            <w:szCs w:val="28"/>
            <w:lang w:val="nl-NL"/>
          </w:rPr>
          <m:t>±</m:t>
        </m:r>
      </m:oMath>
      <w:r w:rsidRPr="006C22DE">
        <w:rPr>
          <w:color w:val="000000" w:themeColor="text1"/>
          <w:szCs w:val="28"/>
          <w:lang w:val="nl-NL"/>
        </w:rPr>
        <w:t xml:space="preserve">1; </w:t>
      </w:r>
      <m:oMath>
        <m:r>
          <w:rPr>
            <w:rFonts w:ascii="Cambria Math" w:hAnsi="Cambria Math"/>
            <w:color w:val="000000" w:themeColor="text1"/>
            <w:szCs w:val="28"/>
            <w:lang w:val="nl-NL"/>
          </w:rPr>
          <m:t>±</m:t>
        </m:r>
      </m:oMath>
      <w:r w:rsidRPr="006C22DE">
        <w:rPr>
          <w:color w:val="000000" w:themeColor="text1"/>
          <w:szCs w:val="28"/>
          <w:lang w:val="nl-NL"/>
        </w:rPr>
        <w:t xml:space="preserve">3; </w:t>
      </w:r>
      <m:oMath>
        <m:r>
          <w:rPr>
            <w:rFonts w:ascii="Cambria Math" w:hAnsi="Cambria Math"/>
            <w:color w:val="000000" w:themeColor="text1"/>
            <w:szCs w:val="28"/>
            <w:lang w:val="nl-NL"/>
          </w:rPr>
          <m:t>±</m:t>
        </m:r>
      </m:oMath>
      <w:r w:rsidRPr="006C22DE">
        <w:rPr>
          <w:color w:val="000000" w:themeColor="text1"/>
          <w:szCs w:val="28"/>
          <w:lang w:val="nl-NL"/>
        </w:rPr>
        <w:t xml:space="preserve">5; </w:t>
      </w:r>
      <m:oMath>
        <m:r>
          <w:rPr>
            <w:rFonts w:ascii="Cambria Math" w:hAnsi="Cambria Math"/>
            <w:color w:val="000000" w:themeColor="text1"/>
            <w:szCs w:val="28"/>
            <w:lang w:val="nl-NL"/>
          </w:rPr>
          <m:t>±</m:t>
        </m:r>
      </m:oMath>
      <w:r w:rsidRPr="006C22DE">
        <w:rPr>
          <w:color w:val="000000" w:themeColor="text1"/>
          <w:szCs w:val="28"/>
          <w:lang w:val="nl-NL"/>
        </w:rPr>
        <w:t>15}</w:t>
      </w:r>
    </w:p>
    <w:p w:rsidR="006C22DE" w:rsidRPr="006C22DE" w:rsidRDefault="006C22DE" w:rsidP="006C22DE">
      <w:pPr>
        <w:spacing w:before="120" w:after="120" w:line="360" w:lineRule="auto"/>
        <w:rPr>
          <w:color w:val="000000" w:themeColor="text1"/>
          <w:szCs w:val="28"/>
          <w:lang w:val="nl-NL"/>
        </w:rPr>
      </w:pPr>
      <w:r w:rsidRPr="006C22DE">
        <w:rPr>
          <w:color w:val="000000" w:themeColor="text1"/>
          <w:szCs w:val="28"/>
          <w:lang w:val="nl-NL"/>
        </w:rPr>
        <w:t>Ư(-25) = {</w:t>
      </w:r>
      <m:oMath>
        <m:r>
          <w:rPr>
            <w:rFonts w:ascii="Cambria Math" w:hAnsi="Cambria Math"/>
            <w:color w:val="000000" w:themeColor="text1"/>
            <w:szCs w:val="28"/>
            <w:lang w:val="nl-NL"/>
          </w:rPr>
          <m:t>±</m:t>
        </m:r>
      </m:oMath>
      <w:r w:rsidRPr="006C22DE">
        <w:rPr>
          <w:color w:val="000000" w:themeColor="text1"/>
          <w:szCs w:val="28"/>
          <w:lang w:val="nl-NL"/>
        </w:rPr>
        <w:t xml:space="preserve">1; </w:t>
      </w:r>
      <m:oMath>
        <m:r>
          <w:rPr>
            <w:rFonts w:ascii="Cambria Math" w:hAnsi="Cambria Math"/>
            <w:color w:val="000000" w:themeColor="text1"/>
            <w:szCs w:val="28"/>
            <w:lang w:val="nl-NL"/>
          </w:rPr>
          <m:t>±</m:t>
        </m:r>
      </m:oMath>
      <w:r w:rsidRPr="006C22DE">
        <w:rPr>
          <w:color w:val="000000" w:themeColor="text1"/>
          <w:szCs w:val="28"/>
          <w:lang w:val="nl-NL"/>
        </w:rPr>
        <w:t xml:space="preserve">5; </w:t>
      </w:r>
      <m:oMath>
        <m:r>
          <w:rPr>
            <w:rFonts w:ascii="Cambria Math" w:hAnsi="Cambria Math"/>
            <w:color w:val="000000" w:themeColor="text1"/>
            <w:szCs w:val="28"/>
            <w:lang w:val="nl-NL"/>
          </w:rPr>
          <m:t>±</m:t>
        </m:r>
      </m:oMath>
      <w:r w:rsidRPr="006C22DE">
        <w:rPr>
          <w:color w:val="000000" w:themeColor="text1"/>
          <w:szCs w:val="28"/>
          <w:lang w:val="nl-NL"/>
        </w:rPr>
        <w:t>25}</w:t>
      </w:r>
    </w:p>
    <w:p w:rsidR="006C22DE" w:rsidRPr="006C22DE" w:rsidRDefault="006C22DE" w:rsidP="006C22DE">
      <w:pPr>
        <w:spacing w:before="120" w:after="120" w:line="360" w:lineRule="auto"/>
        <w:rPr>
          <w:color w:val="000000" w:themeColor="text1"/>
          <w:szCs w:val="28"/>
          <w:lang w:val="fr-FR"/>
        </w:rPr>
      </w:pPr>
      <w:r w:rsidRPr="006C22DE">
        <w:rPr>
          <w:color w:val="000000" w:themeColor="text1"/>
          <w:szCs w:val="28"/>
          <w:lang w:val="nl-NL"/>
        </w:rPr>
        <w:t>b) ƯC(15,25)= {</w:t>
      </w:r>
      <m:oMath>
        <m:r>
          <w:rPr>
            <w:rFonts w:ascii="Cambria Math" w:hAnsi="Cambria Math"/>
            <w:color w:val="000000" w:themeColor="text1"/>
            <w:szCs w:val="28"/>
            <w:lang w:val="nl-NL"/>
          </w:rPr>
          <m:t>±</m:t>
        </m:r>
      </m:oMath>
      <w:r w:rsidRPr="006C22DE">
        <w:rPr>
          <w:color w:val="000000" w:themeColor="text1"/>
          <w:szCs w:val="28"/>
          <w:lang w:val="nl-NL"/>
        </w:rPr>
        <w:t xml:space="preserve">1; </w:t>
      </w:r>
      <m:oMath>
        <m:r>
          <w:rPr>
            <w:rFonts w:ascii="Cambria Math" w:hAnsi="Cambria Math"/>
            <w:color w:val="000000" w:themeColor="text1"/>
            <w:szCs w:val="28"/>
            <w:lang w:val="nl-NL"/>
          </w:rPr>
          <m:t>±</m:t>
        </m:r>
      </m:oMath>
      <w:r w:rsidRPr="006C22DE">
        <w:rPr>
          <w:color w:val="000000" w:themeColor="text1"/>
          <w:szCs w:val="28"/>
          <w:lang w:val="nl-NL"/>
        </w:rPr>
        <w:t>5}</w:t>
      </w:r>
    </w:p>
    <w:p w:rsidR="00F53C8C" w:rsidRPr="008D6ABA" w:rsidRDefault="00F53C8C" w:rsidP="00F53C8C">
      <w:pPr>
        <w:spacing w:before="120" w:after="120" w:line="360" w:lineRule="auto"/>
        <w:rPr>
          <w:b/>
          <w:szCs w:val="28"/>
          <w:lang w:val="nl-NL"/>
        </w:rPr>
      </w:pPr>
      <w:r w:rsidRPr="008D6ABA">
        <w:rPr>
          <w:b/>
          <w:szCs w:val="28"/>
          <w:lang w:val="nl-NL"/>
        </w:rPr>
        <w:lastRenderedPageBreak/>
        <w:t>B.</w:t>
      </w:r>
      <w:r w:rsidRPr="008D6ABA">
        <w:rPr>
          <w:szCs w:val="28"/>
          <w:lang w:val="nl-NL"/>
        </w:rPr>
        <w:t xml:space="preserve"> </w:t>
      </w:r>
      <w:r w:rsidRPr="008D6ABA">
        <w:rPr>
          <w:b/>
          <w:szCs w:val="28"/>
          <w:lang w:val="nl-NL"/>
        </w:rPr>
        <w:t>HÌNH THÀNH KIẾN THỨC MỚI</w:t>
      </w:r>
    </w:p>
    <w:p w:rsidR="00F53C8C" w:rsidRPr="008D6ABA" w:rsidRDefault="00F53C8C" w:rsidP="00F53C8C">
      <w:pPr>
        <w:spacing w:before="120" w:after="120" w:line="360" w:lineRule="auto"/>
        <w:rPr>
          <w:b/>
          <w:szCs w:val="28"/>
          <w:lang w:val="fr-FR"/>
        </w:rPr>
      </w:pPr>
      <w:r w:rsidRPr="008D6ABA">
        <w:rPr>
          <w:b/>
          <w:szCs w:val="28"/>
          <w:lang w:val="fr-FR"/>
        </w:rPr>
        <w:t>C. HOẠT ĐỘNG LUYỆN TẬP</w:t>
      </w:r>
    </w:p>
    <w:p w:rsidR="00F53C8C" w:rsidRPr="008D6ABA" w:rsidRDefault="00F53C8C" w:rsidP="00F53C8C">
      <w:pPr>
        <w:tabs>
          <w:tab w:val="left" w:pos="567"/>
          <w:tab w:val="left" w:pos="1134"/>
        </w:tabs>
        <w:spacing w:before="120" w:after="120" w:line="360" w:lineRule="auto"/>
        <w:rPr>
          <w:color w:val="000000" w:themeColor="text1"/>
          <w:szCs w:val="28"/>
          <w:lang w:val="fr-FR"/>
        </w:rPr>
      </w:pPr>
      <w:r w:rsidRPr="008D6ABA">
        <w:rPr>
          <w:b/>
          <w:color w:val="000000" w:themeColor="text1"/>
          <w:szCs w:val="28"/>
          <w:lang w:val="fr-FR"/>
        </w:rPr>
        <w:t>a) Mục tiêu:</w:t>
      </w:r>
      <w:r w:rsidRPr="008D6ABA">
        <w:rPr>
          <w:color w:val="000000" w:themeColor="text1"/>
          <w:szCs w:val="28"/>
          <w:lang w:val="fr-FR"/>
        </w:rPr>
        <w:t xml:space="preserve"> </w:t>
      </w:r>
      <w:r w:rsidRPr="008D6ABA">
        <w:rPr>
          <w:szCs w:val="28"/>
          <w:lang w:val="fr-FR"/>
        </w:rPr>
        <w:t>Học sinh củng cố lại kiến thức thông qua một số bài tập.</w:t>
      </w:r>
    </w:p>
    <w:p w:rsidR="00F53C8C" w:rsidRPr="008D6ABA" w:rsidRDefault="00F53C8C" w:rsidP="00F53C8C">
      <w:pPr>
        <w:tabs>
          <w:tab w:val="left" w:pos="567"/>
          <w:tab w:val="left" w:pos="1134"/>
        </w:tabs>
        <w:spacing w:before="120" w:after="120" w:line="360" w:lineRule="auto"/>
        <w:rPr>
          <w:b/>
          <w:color w:val="000000" w:themeColor="text1"/>
          <w:szCs w:val="28"/>
          <w:lang w:val="fr-FR"/>
        </w:rPr>
      </w:pPr>
      <w:r w:rsidRPr="008D6ABA">
        <w:rPr>
          <w:b/>
          <w:color w:val="000000" w:themeColor="text1"/>
          <w:szCs w:val="28"/>
          <w:lang w:val="fr-FR"/>
        </w:rPr>
        <w:t xml:space="preserve">b) Nội dung: </w:t>
      </w:r>
      <w:r w:rsidRPr="008D6ABA">
        <w:rPr>
          <w:color w:val="000000" w:themeColor="text1"/>
          <w:szCs w:val="28"/>
          <w:lang w:val="fr-FR"/>
        </w:rPr>
        <w:t>HS dựa vào kiến thức đã học vận dụng làm BT</w:t>
      </w:r>
    </w:p>
    <w:p w:rsidR="00F53C8C" w:rsidRPr="008D6ABA" w:rsidRDefault="00F53C8C" w:rsidP="00F53C8C">
      <w:pPr>
        <w:tabs>
          <w:tab w:val="left" w:pos="567"/>
          <w:tab w:val="left" w:pos="1134"/>
        </w:tabs>
        <w:spacing w:before="120" w:after="120" w:line="360" w:lineRule="auto"/>
        <w:rPr>
          <w:color w:val="000000" w:themeColor="text1"/>
          <w:szCs w:val="28"/>
          <w:lang w:val="fr-FR"/>
        </w:rPr>
      </w:pPr>
      <w:r w:rsidRPr="008D6ABA">
        <w:rPr>
          <w:b/>
          <w:color w:val="000000" w:themeColor="text1"/>
          <w:szCs w:val="28"/>
          <w:lang w:val="fr-FR"/>
        </w:rPr>
        <w:t xml:space="preserve">c) Sản phẩm: </w:t>
      </w:r>
      <w:r w:rsidRPr="008D6ABA">
        <w:rPr>
          <w:color w:val="000000" w:themeColor="text1"/>
          <w:szCs w:val="28"/>
          <w:lang w:val="fr-FR"/>
        </w:rPr>
        <w:t>Kết quả của HS.</w:t>
      </w:r>
    </w:p>
    <w:p w:rsidR="00F53C8C" w:rsidRPr="008D6ABA" w:rsidRDefault="00F53C8C" w:rsidP="00F53C8C">
      <w:pPr>
        <w:tabs>
          <w:tab w:val="left" w:pos="567"/>
          <w:tab w:val="left" w:pos="1134"/>
        </w:tabs>
        <w:spacing w:before="120" w:after="120" w:line="360" w:lineRule="auto"/>
        <w:rPr>
          <w:b/>
          <w:color w:val="000000" w:themeColor="text1"/>
          <w:szCs w:val="28"/>
          <w:lang w:val="fr-FR"/>
        </w:rPr>
      </w:pPr>
      <w:r w:rsidRPr="008D6ABA">
        <w:rPr>
          <w:b/>
          <w:color w:val="000000" w:themeColor="text1"/>
          <w:szCs w:val="28"/>
          <w:lang w:val="fr-FR"/>
        </w:rPr>
        <w:t xml:space="preserve">d) Tổ chức thực hiện: </w:t>
      </w:r>
    </w:p>
    <w:p w:rsidR="00F53C8C" w:rsidRPr="004F2253" w:rsidRDefault="004F2253" w:rsidP="00F53C8C">
      <w:pPr>
        <w:tabs>
          <w:tab w:val="left" w:pos="567"/>
          <w:tab w:val="left" w:pos="1134"/>
        </w:tabs>
        <w:spacing w:before="120" w:after="120" w:line="360" w:lineRule="auto"/>
        <w:rPr>
          <w:b/>
          <w:color w:val="000000" w:themeColor="text1"/>
          <w:szCs w:val="28"/>
          <w:lang w:val="vi-VN"/>
        </w:rPr>
      </w:pPr>
      <w:r>
        <w:rPr>
          <w:i/>
          <w:color w:val="000000" w:themeColor="text1"/>
          <w:szCs w:val="28"/>
          <w:lang w:val="fr-FR"/>
        </w:rPr>
        <w:t>- GV cho HS tham gia 2 phần chơi vượt chướng ngại vật, tăng tốc :</w:t>
      </w:r>
      <w:r>
        <w:rPr>
          <w:i/>
          <w:color w:val="000000" w:themeColor="text1"/>
          <w:szCs w:val="28"/>
          <w:lang w:val="vi-VN"/>
        </w:rPr>
        <w:t xml:space="preserve"> thông qua làm các bài tập, HS tham gia làm bài, đoàn kết theo tổ tìm ra các đáp án</w:t>
      </w:r>
    </w:p>
    <w:p w:rsidR="00F53C8C" w:rsidRPr="008D6ABA" w:rsidRDefault="00F53C8C" w:rsidP="00F53C8C">
      <w:pPr>
        <w:tabs>
          <w:tab w:val="left" w:pos="567"/>
          <w:tab w:val="left" w:pos="1134"/>
        </w:tabs>
        <w:spacing w:before="120" w:after="120" w:line="360" w:lineRule="auto"/>
        <w:rPr>
          <w:i/>
          <w:color w:val="000000" w:themeColor="text1"/>
          <w:szCs w:val="28"/>
          <w:lang w:val="fr-FR"/>
        </w:rPr>
      </w:pPr>
      <w:r w:rsidRPr="008D6ABA">
        <w:rPr>
          <w:i/>
          <w:color w:val="000000" w:themeColor="text1"/>
          <w:szCs w:val="28"/>
          <w:lang w:val="fr-FR"/>
        </w:rPr>
        <w:t>- HS tiếp nhận nhiệm vụ, thảo luận đưa ra đáp án.</w:t>
      </w:r>
    </w:p>
    <w:p w:rsidR="00F53C8C" w:rsidRPr="006C22DE" w:rsidRDefault="006C22DE" w:rsidP="00F53C8C">
      <w:pPr>
        <w:spacing w:before="120" w:after="120" w:line="360" w:lineRule="auto"/>
        <w:rPr>
          <w:b/>
          <w:color w:val="000000" w:themeColor="text1"/>
          <w:szCs w:val="28"/>
          <w:lang w:val="vi-VN"/>
        </w:rPr>
      </w:pPr>
      <w:r w:rsidRPr="006C22DE">
        <w:rPr>
          <w:b/>
          <w:color w:val="000000" w:themeColor="text1"/>
          <w:szCs w:val="28"/>
          <w:lang w:val="vi-VN"/>
        </w:rPr>
        <w:t>Vòng 2: Vượt chướng ngại vật:</w:t>
      </w:r>
    </w:p>
    <w:p w:rsidR="006C22DE" w:rsidRPr="006C22DE" w:rsidRDefault="006C22DE" w:rsidP="00F53C8C">
      <w:pPr>
        <w:spacing w:before="120" w:after="120" w:line="360" w:lineRule="auto"/>
        <w:rPr>
          <w:color w:val="000000" w:themeColor="text1"/>
          <w:szCs w:val="28"/>
          <w:lang w:val="vi-VN"/>
        </w:rPr>
      </w:pPr>
      <w:r>
        <w:rPr>
          <w:color w:val="000000" w:themeColor="text1"/>
          <w:szCs w:val="28"/>
          <w:lang w:val="vi-VN"/>
        </w:rPr>
        <w:t xml:space="preserve">Câu 1: </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P = (-1). (-2). (-3). (-4). (-5)</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a) Tích P mang dấu –</w:t>
      </w:r>
    </w:p>
    <w:p w:rsidR="00F53C8C" w:rsidRDefault="00F53C8C" w:rsidP="00F53C8C">
      <w:pPr>
        <w:spacing w:before="120" w:after="120" w:line="360" w:lineRule="auto"/>
        <w:rPr>
          <w:color w:val="000000" w:themeColor="text1"/>
          <w:szCs w:val="28"/>
          <w:lang w:val="fr-FR"/>
        </w:rPr>
      </w:pPr>
      <w:r w:rsidRPr="008D6ABA">
        <w:rPr>
          <w:color w:val="000000" w:themeColor="text1"/>
          <w:szCs w:val="28"/>
          <w:lang w:val="fr-FR"/>
        </w:rPr>
        <w:t>b) Nếu đổi dấu  3 thừa số của nó tích P đổi dấu và mang dấu  + .</w:t>
      </w:r>
    </w:p>
    <w:p w:rsidR="006C22DE" w:rsidRPr="006C22DE" w:rsidRDefault="006C22DE" w:rsidP="00F53C8C">
      <w:pPr>
        <w:spacing w:before="120" w:after="120" w:line="360" w:lineRule="auto"/>
        <w:rPr>
          <w:color w:val="000000" w:themeColor="text1"/>
          <w:szCs w:val="28"/>
          <w:lang w:val="vi-VN"/>
        </w:rPr>
      </w:pPr>
      <w:r>
        <w:rPr>
          <w:color w:val="000000" w:themeColor="text1"/>
          <w:szCs w:val="28"/>
          <w:lang w:val="vi-VN"/>
        </w:rPr>
        <w:t>c) P=(-1).(-2).(-3).(-4).(-5) = -1.2.3.4.5 = -120</w:t>
      </w:r>
    </w:p>
    <w:p w:rsidR="00F53C8C" w:rsidRPr="006C22DE" w:rsidRDefault="006C22DE" w:rsidP="00F53C8C">
      <w:pPr>
        <w:spacing w:before="120" w:after="120" w:line="360" w:lineRule="auto"/>
        <w:rPr>
          <w:color w:val="000000" w:themeColor="text1"/>
          <w:szCs w:val="28"/>
          <w:lang w:val="vi-VN"/>
        </w:rPr>
      </w:pPr>
      <w:r w:rsidRPr="006C22DE">
        <w:rPr>
          <w:color w:val="000000" w:themeColor="text1"/>
          <w:szCs w:val="28"/>
          <w:lang w:val="fr-FR"/>
        </w:rPr>
        <w:t>Câu 2 :</w:t>
      </w:r>
    </w:p>
    <w:p w:rsidR="00F53C8C" w:rsidRPr="008D6ABA" w:rsidRDefault="006C22DE" w:rsidP="00F53C8C">
      <w:pPr>
        <w:spacing w:before="120" w:after="120" w:line="360" w:lineRule="auto"/>
        <w:rPr>
          <w:color w:val="000000" w:themeColor="text1"/>
          <w:szCs w:val="28"/>
          <w:lang w:val="fr-FR"/>
        </w:rPr>
      </w:pPr>
      <w:r>
        <w:rPr>
          <w:color w:val="000000" w:themeColor="text1"/>
          <w:szCs w:val="28"/>
          <w:lang w:val="fr-FR"/>
        </w:rPr>
        <w:t>A =</w:t>
      </w:r>
      <w:r w:rsidR="00F53C8C" w:rsidRPr="008D6ABA">
        <w:rPr>
          <w:color w:val="000000" w:themeColor="text1"/>
          <w:szCs w:val="28"/>
          <w:lang w:val="fr-FR"/>
        </w:rPr>
        <w:t xml:space="preserve"> (39-19) : (-2)+ (34-22).5 = 20 : (-2) +  12.5= -10 + 60 = 50</w:t>
      </w:r>
    </w:p>
    <w:p w:rsidR="00F53C8C" w:rsidRPr="006C22DE" w:rsidRDefault="006C22DE" w:rsidP="00F53C8C">
      <w:pPr>
        <w:spacing w:before="120" w:after="120" w:line="360" w:lineRule="auto"/>
        <w:rPr>
          <w:color w:val="000000" w:themeColor="text1"/>
          <w:szCs w:val="28"/>
          <w:lang w:val="vi-VN"/>
        </w:rPr>
      </w:pPr>
      <w:r>
        <w:rPr>
          <w:color w:val="000000" w:themeColor="text1"/>
          <w:szCs w:val="28"/>
          <w:lang w:val="vi-VN"/>
        </w:rPr>
        <w:t>Câu 3: Với a = 4, b = -3, ta có:</w:t>
      </w:r>
    </w:p>
    <w:p w:rsidR="00F53C8C" w:rsidRDefault="00F53C8C" w:rsidP="00F53C8C">
      <w:pPr>
        <w:spacing w:before="120" w:after="120" w:line="360" w:lineRule="auto"/>
        <w:rPr>
          <w:color w:val="000000" w:themeColor="text1"/>
          <w:szCs w:val="28"/>
          <w:lang w:val="fr-FR"/>
        </w:rPr>
      </w:pPr>
      <w:r w:rsidRPr="008D6ABA">
        <w:rPr>
          <w:color w:val="000000" w:themeColor="text1"/>
          <w:szCs w:val="28"/>
          <w:lang w:val="fr-FR"/>
        </w:rPr>
        <w:t>A  = 5.4. (-3) – 3.(4-3) = -63</w:t>
      </w:r>
    </w:p>
    <w:p w:rsidR="006C22DE" w:rsidRDefault="006C22DE" w:rsidP="00F53C8C">
      <w:pPr>
        <w:spacing w:before="120" w:after="120" w:line="360" w:lineRule="auto"/>
        <w:rPr>
          <w:color w:val="000000" w:themeColor="text1"/>
          <w:szCs w:val="28"/>
          <w:lang w:val="vi-VN"/>
        </w:rPr>
      </w:pPr>
      <w:r>
        <w:rPr>
          <w:color w:val="000000" w:themeColor="text1"/>
          <w:szCs w:val="28"/>
          <w:lang w:val="vi-VN"/>
        </w:rPr>
        <w:t>Câu 4:</w:t>
      </w:r>
    </w:p>
    <w:p w:rsidR="006C22DE" w:rsidRDefault="006C22DE" w:rsidP="00F53C8C">
      <w:pPr>
        <w:spacing w:before="120" w:after="120" w:line="360" w:lineRule="auto"/>
        <w:rPr>
          <w:color w:val="000000" w:themeColor="text1"/>
          <w:szCs w:val="28"/>
          <w:lang w:val="vi-VN"/>
        </w:rPr>
      </w:pPr>
      <w:r>
        <w:rPr>
          <w:color w:val="000000" w:themeColor="text1"/>
          <w:szCs w:val="28"/>
          <w:lang w:val="vi-VN"/>
        </w:rPr>
        <w:t>19.43 + (-20).43 – (-40)</w:t>
      </w:r>
    </w:p>
    <w:p w:rsidR="006C22DE" w:rsidRDefault="006C22DE" w:rsidP="00F53C8C">
      <w:pPr>
        <w:spacing w:before="120" w:after="120" w:line="360" w:lineRule="auto"/>
        <w:rPr>
          <w:color w:val="000000" w:themeColor="text1"/>
          <w:szCs w:val="28"/>
          <w:lang w:val="vi-VN"/>
        </w:rPr>
      </w:pPr>
      <w:r>
        <w:rPr>
          <w:color w:val="000000" w:themeColor="text1"/>
          <w:szCs w:val="28"/>
          <w:lang w:val="vi-VN"/>
        </w:rPr>
        <w:t>= 43.[19+(-20)] + 40</w:t>
      </w:r>
    </w:p>
    <w:p w:rsidR="006C22DE" w:rsidRDefault="006C22DE" w:rsidP="00F53C8C">
      <w:pPr>
        <w:spacing w:before="120" w:after="120" w:line="360" w:lineRule="auto"/>
        <w:rPr>
          <w:color w:val="000000" w:themeColor="text1"/>
          <w:szCs w:val="28"/>
          <w:lang w:val="vi-VN"/>
        </w:rPr>
      </w:pPr>
      <w:r>
        <w:rPr>
          <w:color w:val="000000" w:themeColor="text1"/>
          <w:szCs w:val="28"/>
          <w:lang w:val="vi-VN"/>
        </w:rPr>
        <w:lastRenderedPageBreak/>
        <w:t>=43.(-1) + 40</w:t>
      </w:r>
    </w:p>
    <w:p w:rsidR="006C22DE" w:rsidRDefault="006C22DE" w:rsidP="00F53C8C">
      <w:pPr>
        <w:spacing w:before="120" w:after="120" w:line="360" w:lineRule="auto"/>
        <w:rPr>
          <w:color w:val="000000" w:themeColor="text1"/>
          <w:szCs w:val="28"/>
          <w:lang w:val="vi-VN"/>
        </w:rPr>
      </w:pPr>
      <w:r>
        <w:rPr>
          <w:color w:val="000000" w:themeColor="text1"/>
          <w:szCs w:val="28"/>
          <w:lang w:val="vi-VN"/>
        </w:rPr>
        <w:t>=-43 + 40 = -3</w:t>
      </w:r>
    </w:p>
    <w:p w:rsidR="00F82B5B" w:rsidRDefault="00F82B5B" w:rsidP="00F53C8C">
      <w:pPr>
        <w:spacing w:before="120" w:after="120" w:line="360" w:lineRule="auto"/>
        <w:rPr>
          <w:b/>
          <w:color w:val="000000" w:themeColor="text1"/>
          <w:szCs w:val="28"/>
          <w:lang w:val="vi-VN"/>
        </w:rPr>
      </w:pPr>
      <w:r w:rsidRPr="00F82B5B">
        <w:rPr>
          <w:b/>
          <w:color w:val="000000" w:themeColor="text1"/>
          <w:szCs w:val="28"/>
          <w:lang w:val="vi-VN"/>
        </w:rPr>
        <w:t>Từ khóa (câu chủ đề): Số nguyên</w:t>
      </w:r>
    </w:p>
    <w:p w:rsidR="00F82B5B" w:rsidRDefault="00F82B5B" w:rsidP="00F53C8C">
      <w:pPr>
        <w:spacing w:before="120" w:after="120" w:line="360" w:lineRule="auto"/>
        <w:rPr>
          <w:b/>
          <w:color w:val="000000" w:themeColor="text1"/>
          <w:szCs w:val="28"/>
          <w:lang w:val="vi-VN"/>
        </w:rPr>
      </w:pPr>
      <w:r>
        <w:rPr>
          <w:b/>
          <w:color w:val="000000" w:themeColor="text1"/>
          <w:szCs w:val="28"/>
          <w:lang w:val="vi-VN"/>
        </w:rPr>
        <w:t>Vòng 3: Tăng tốc</w:t>
      </w:r>
    </w:p>
    <w:p w:rsidR="00F82B5B" w:rsidRDefault="00F82B5B" w:rsidP="00F53C8C">
      <w:pPr>
        <w:spacing w:before="120" w:after="120" w:line="360" w:lineRule="auto"/>
        <w:rPr>
          <w:color w:val="000000" w:themeColor="text1"/>
          <w:szCs w:val="28"/>
          <w:lang w:val="vi-VN"/>
        </w:rPr>
      </w:pPr>
      <w:r>
        <w:rPr>
          <w:color w:val="000000" w:themeColor="text1"/>
          <w:szCs w:val="28"/>
          <w:lang w:val="vi-VN"/>
        </w:rPr>
        <w:t>Cách 1:</w:t>
      </w:r>
    </w:p>
    <w:p w:rsidR="00F82B5B" w:rsidRDefault="00F82B5B" w:rsidP="00F53C8C">
      <w:pPr>
        <w:spacing w:before="120" w:after="120" w:line="360" w:lineRule="auto"/>
        <w:rPr>
          <w:color w:val="000000" w:themeColor="text1"/>
          <w:szCs w:val="28"/>
          <w:lang w:val="vi-VN"/>
        </w:rPr>
      </w:pPr>
      <w:r>
        <w:rPr>
          <w:color w:val="000000" w:themeColor="text1"/>
          <w:szCs w:val="28"/>
          <w:lang w:val="vi-VN"/>
        </w:rPr>
        <w:t>A = 38.(27 - 44) – 27.(38 – 44)</w:t>
      </w:r>
    </w:p>
    <w:p w:rsidR="00F82B5B" w:rsidRDefault="00F82B5B" w:rsidP="00F53C8C">
      <w:pPr>
        <w:spacing w:before="120" w:after="120" w:line="360" w:lineRule="auto"/>
        <w:rPr>
          <w:color w:val="000000" w:themeColor="text1"/>
          <w:szCs w:val="28"/>
          <w:lang w:val="vi-VN"/>
        </w:rPr>
      </w:pPr>
      <w:r>
        <w:rPr>
          <w:color w:val="000000" w:themeColor="text1"/>
          <w:szCs w:val="28"/>
          <w:lang w:val="vi-VN"/>
        </w:rPr>
        <w:t xml:space="preserve">    = 38.27 – 38.44 - 27.38 +27.44</w:t>
      </w:r>
    </w:p>
    <w:p w:rsidR="00F82B5B" w:rsidRDefault="00F82B5B" w:rsidP="00F53C8C">
      <w:pPr>
        <w:spacing w:before="120" w:after="120" w:line="360" w:lineRule="auto"/>
        <w:rPr>
          <w:color w:val="000000" w:themeColor="text1"/>
          <w:szCs w:val="28"/>
          <w:lang w:val="vi-VN"/>
        </w:rPr>
      </w:pPr>
      <w:r>
        <w:rPr>
          <w:color w:val="000000" w:themeColor="text1"/>
          <w:szCs w:val="28"/>
          <w:lang w:val="vi-VN"/>
        </w:rPr>
        <w:t xml:space="preserve">    = (38.27 – 27.38) + (-38.44 + 27.44)</w:t>
      </w:r>
    </w:p>
    <w:p w:rsidR="00F82B5B" w:rsidRDefault="00F82B5B" w:rsidP="00F53C8C">
      <w:pPr>
        <w:spacing w:before="120" w:after="120" w:line="360" w:lineRule="auto"/>
        <w:rPr>
          <w:color w:val="000000" w:themeColor="text1"/>
          <w:szCs w:val="28"/>
          <w:lang w:val="vi-VN"/>
        </w:rPr>
      </w:pPr>
      <w:r>
        <w:rPr>
          <w:color w:val="000000" w:themeColor="text1"/>
          <w:szCs w:val="28"/>
          <w:lang w:val="vi-VN"/>
        </w:rPr>
        <w:t xml:space="preserve">    = 0 + 44.(-38 + 27)</w:t>
      </w:r>
    </w:p>
    <w:p w:rsidR="00F82B5B" w:rsidRDefault="00F82B5B" w:rsidP="00F53C8C">
      <w:pPr>
        <w:spacing w:before="120" w:after="120" w:line="360" w:lineRule="auto"/>
        <w:rPr>
          <w:color w:val="000000" w:themeColor="text1"/>
          <w:szCs w:val="28"/>
          <w:lang w:val="vi-VN"/>
        </w:rPr>
      </w:pPr>
      <w:r>
        <w:rPr>
          <w:color w:val="000000" w:themeColor="text1"/>
          <w:szCs w:val="28"/>
          <w:lang w:val="vi-VN"/>
        </w:rPr>
        <w:t xml:space="preserve">    = 44.(-11)</w:t>
      </w:r>
    </w:p>
    <w:p w:rsidR="00F82B5B" w:rsidRDefault="00F82B5B" w:rsidP="00F53C8C">
      <w:pPr>
        <w:spacing w:before="120" w:after="120" w:line="360" w:lineRule="auto"/>
        <w:rPr>
          <w:color w:val="000000" w:themeColor="text1"/>
          <w:szCs w:val="28"/>
          <w:lang w:val="vi-VN"/>
        </w:rPr>
      </w:pPr>
      <w:r>
        <w:rPr>
          <w:color w:val="000000" w:themeColor="text1"/>
          <w:szCs w:val="28"/>
          <w:lang w:val="vi-VN"/>
        </w:rPr>
        <w:t xml:space="preserve">    = -484</w:t>
      </w:r>
    </w:p>
    <w:p w:rsidR="00F82B5B" w:rsidRDefault="00F82B5B" w:rsidP="00F53C8C">
      <w:pPr>
        <w:spacing w:before="120" w:after="120" w:line="360" w:lineRule="auto"/>
        <w:rPr>
          <w:color w:val="000000" w:themeColor="text1"/>
          <w:szCs w:val="28"/>
          <w:lang w:val="vi-VN"/>
        </w:rPr>
      </w:pPr>
      <w:r>
        <w:rPr>
          <w:color w:val="000000" w:themeColor="text1"/>
          <w:szCs w:val="28"/>
          <w:lang w:val="vi-VN"/>
        </w:rPr>
        <w:t>Cách 2:</w:t>
      </w:r>
    </w:p>
    <w:p w:rsidR="00F82B5B" w:rsidRDefault="00F82B5B" w:rsidP="00F82B5B">
      <w:pPr>
        <w:spacing w:before="120" w:after="120" w:line="360" w:lineRule="auto"/>
        <w:rPr>
          <w:color w:val="000000" w:themeColor="text1"/>
          <w:szCs w:val="28"/>
          <w:lang w:val="vi-VN"/>
        </w:rPr>
      </w:pPr>
      <w:r>
        <w:rPr>
          <w:color w:val="000000" w:themeColor="text1"/>
          <w:szCs w:val="28"/>
          <w:lang w:val="vi-VN"/>
        </w:rPr>
        <w:t>A = 38.(27 - 44) – 27.(38 – 44)</w:t>
      </w:r>
    </w:p>
    <w:p w:rsidR="00F82B5B" w:rsidRDefault="00F82B5B" w:rsidP="00F53C8C">
      <w:pPr>
        <w:spacing w:before="120" w:after="120" w:line="360" w:lineRule="auto"/>
        <w:rPr>
          <w:color w:val="000000" w:themeColor="text1"/>
          <w:szCs w:val="28"/>
          <w:lang w:val="vi-VN"/>
        </w:rPr>
      </w:pPr>
      <w:r>
        <w:rPr>
          <w:color w:val="000000" w:themeColor="text1"/>
          <w:szCs w:val="28"/>
          <w:lang w:val="vi-VN"/>
        </w:rPr>
        <w:t>A= 38.(-17) – 27.(-6)</w:t>
      </w:r>
    </w:p>
    <w:p w:rsidR="00F82B5B" w:rsidRDefault="00F82B5B" w:rsidP="00F53C8C">
      <w:pPr>
        <w:spacing w:before="120" w:after="120" w:line="360" w:lineRule="auto"/>
        <w:rPr>
          <w:color w:val="000000" w:themeColor="text1"/>
          <w:szCs w:val="28"/>
          <w:lang w:val="vi-VN"/>
        </w:rPr>
      </w:pPr>
      <w:r>
        <w:rPr>
          <w:color w:val="000000" w:themeColor="text1"/>
          <w:szCs w:val="28"/>
          <w:lang w:val="vi-VN"/>
        </w:rPr>
        <w:t>A= -646 + 162</w:t>
      </w:r>
    </w:p>
    <w:p w:rsidR="00F82B5B" w:rsidRPr="00F82B5B" w:rsidRDefault="00F82B5B" w:rsidP="00F53C8C">
      <w:pPr>
        <w:spacing w:before="120" w:after="120" w:line="360" w:lineRule="auto"/>
        <w:rPr>
          <w:color w:val="000000" w:themeColor="text1"/>
          <w:szCs w:val="28"/>
          <w:lang w:val="vi-VN"/>
        </w:rPr>
      </w:pPr>
      <w:r>
        <w:rPr>
          <w:color w:val="000000" w:themeColor="text1"/>
          <w:szCs w:val="28"/>
          <w:lang w:val="vi-VN"/>
        </w:rPr>
        <w:t>A= -484</w:t>
      </w:r>
    </w:p>
    <w:p w:rsidR="00F53C8C" w:rsidRPr="008D6ABA" w:rsidRDefault="00F53C8C" w:rsidP="00F53C8C">
      <w:pPr>
        <w:spacing w:before="120" w:after="120" w:line="360" w:lineRule="auto"/>
        <w:rPr>
          <w:color w:val="000000" w:themeColor="text1"/>
          <w:szCs w:val="28"/>
          <w:lang w:val="nl-NL"/>
        </w:rPr>
      </w:pPr>
      <w:r w:rsidRPr="008D6ABA">
        <w:rPr>
          <w:color w:val="000000" w:themeColor="text1"/>
          <w:szCs w:val="28"/>
          <w:lang w:val="fr-FR"/>
        </w:rPr>
        <w:t xml:space="preserve">a) </w:t>
      </w:r>
      <w:r w:rsidRPr="008D6ABA">
        <w:rPr>
          <w:color w:val="000000" w:themeColor="text1"/>
          <w:szCs w:val="28"/>
          <w:lang w:val="nl-NL"/>
        </w:rPr>
        <w:t>Ư(15) = {</w:t>
      </w:r>
      <m:oMath>
        <m:r>
          <w:rPr>
            <w:rFonts w:ascii="Cambria Math" w:hAnsi="Cambria Math"/>
            <w:color w:val="000000" w:themeColor="text1"/>
            <w:szCs w:val="28"/>
            <w:lang w:val="nl-NL"/>
          </w:rPr>
          <m:t>±</m:t>
        </m:r>
      </m:oMath>
      <w:r w:rsidRPr="008D6ABA">
        <w:rPr>
          <w:color w:val="000000" w:themeColor="text1"/>
          <w:szCs w:val="28"/>
          <w:lang w:val="nl-NL"/>
        </w:rPr>
        <w:t xml:space="preserve">1; </w:t>
      </w:r>
      <m:oMath>
        <m:r>
          <w:rPr>
            <w:rFonts w:ascii="Cambria Math" w:hAnsi="Cambria Math"/>
            <w:color w:val="000000" w:themeColor="text1"/>
            <w:szCs w:val="28"/>
            <w:lang w:val="nl-NL"/>
          </w:rPr>
          <m:t>±</m:t>
        </m:r>
      </m:oMath>
      <w:r w:rsidRPr="008D6ABA">
        <w:rPr>
          <w:color w:val="000000" w:themeColor="text1"/>
          <w:szCs w:val="28"/>
          <w:lang w:val="nl-NL"/>
        </w:rPr>
        <w:t xml:space="preserve">3; </w:t>
      </w:r>
      <m:oMath>
        <m:r>
          <w:rPr>
            <w:rFonts w:ascii="Cambria Math" w:hAnsi="Cambria Math"/>
            <w:color w:val="000000" w:themeColor="text1"/>
            <w:szCs w:val="28"/>
            <w:lang w:val="nl-NL"/>
          </w:rPr>
          <m:t>±</m:t>
        </m:r>
      </m:oMath>
      <w:r w:rsidRPr="008D6ABA">
        <w:rPr>
          <w:color w:val="000000" w:themeColor="text1"/>
          <w:szCs w:val="28"/>
          <w:lang w:val="nl-NL"/>
        </w:rPr>
        <w:t xml:space="preserve">5; </w:t>
      </w:r>
      <m:oMath>
        <m:r>
          <w:rPr>
            <w:rFonts w:ascii="Cambria Math" w:hAnsi="Cambria Math"/>
            <w:color w:val="000000" w:themeColor="text1"/>
            <w:szCs w:val="28"/>
            <w:lang w:val="nl-NL"/>
          </w:rPr>
          <m:t>±</m:t>
        </m:r>
      </m:oMath>
      <w:r w:rsidRPr="008D6ABA">
        <w:rPr>
          <w:color w:val="000000" w:themeColor="text1"/>
          <w:szCs w:val="28"/>
          <w:lang w:val="nl-NL"/>
        </w:rPr>
        <w:t>15}</w:t>
      </w:r>
    </w:p>
    <w:p w:rsidR="00F53C8C" w:rsidRPr="008D6ABA" w:rsidRDefault="00F53C8C" w:rsidP="00F53C8C">
      <w:pPr>
        <w:spacing w:before="120" w:after="120" w:line="360" w:lineRule="auto"/>
        <w:rPr>
          <w:color w:val="000000" w:themeColor="text1"/>
          <w:szCs w:val="28"/>
          <w:lang w:val="nl-NL"/>
        </w:rPr>
      </w:pPr>
      <w:r w:rsidRPr="008D6ABA">
        <w:rPr>
          <w:color w:val="000000" w:themeColor="text1"/>
          <w:szCs w:val="28"/>
          <w:lang w:val="nl-NL"/>
        </w:rPr>
        <w:t>Ư(-25) = {</w:t>
      </w:r>
      <m:oMath>
        <m:r>
          <w:rPr>
            <w:rFonts w:ascii="Cambria Math" w:hAnsi="Cambria Math"/>
            <w:color w:val="000000" w:themeColor="text1"/>
            <w:szCs w:val="28"/>
            <w:lang w:val="nl-NL"/>
          </w:rPr>
          <m:t>±</m:t>
        </m:r>
      </m:oMath>
      <w:r w:rsidRPr="008D6ABA">
        <w:rPr>
          <w:color w:val="000000" w:themeColor="text1"/>
          <w:szCs w:val="28"/>
          <w:lang w:val="nl-NL"/>
        </w:rPr>
        <w:t xml:space="preserve">1; </w:t>
      </w:r>
      <m:oMath>
        <m:r>
          <w:rPr>
            <w:rFonts w:ascii="Cambria Math" w:hAnsi="Cambria Math"/>
            <w:color w:val="000000" w:themeColor="text1"/>
            <w:szCs w:val="28"/>
            <w:lang w:val="nl-NL"/>
          </w:rPr>
          <m:t>±</m:t>
        </m:r>
      </m:oMath>
      <w:r w:rsidRPr="008D6ABA">
        <w:rPr>
          <w:color w:val="000000" w:themeColor="text1"/>
          <w:szCs w:val="28"/>
          <w:lang w:val="nl-NL"/>
        </w:rPr>
        <w:t xml:space="preserve">5; </w:t>
      </w:r>
      <m:oMath>
        <m:r>
          <w:rPr>
            <w:rFonts w:ascii="Cambria Math" w:hAnsi="Cambria Math"/>
            <w:color w:val="000000" w:themeColor="text1"/>
            <w:szCs w:val="28"/>
            <w:lang w:val="nl-NL"/>
          </w:rPr>
          <m:t>±</m:t>
        </m:r>
      </m:oMath>
      <w:r w:rsidRPr="008D6ABA">
        <w:rPr>
          <w:color w:val="000000" w:themeColor="text1"/>
          <w:szCs w:val="28"/>
          <w:lang w:val="nl-NL"/>
        </w:rPr>
        <w:t>25}</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nl-NL"/>
        </w:rPr>
        <w:t>b) ƯC(15,25)= {</w:t>
      </w:r>
      <m:oMath>
        <m:r>
          <w:rPr>
            <w:rFonts w:ascii="Cambria Math" w:hAnsi="Cambria Math"/>
            <w:color w:val="000000" w:themeColor="text1"/>
            <w:szCs w:val="28"/>
            <w:lang w:val="nl-NL"/>
          </w:rPr>
          <m:t>±</m:t>
        </m:r>
      </m:oMath>
      <w:r w:rsidRPr="008D6ABA">
        <w:rPr>
          <w:color w:val="000000" w:themeColor="text1"/>
          <w:szCs w:val="28"/>
          <w:lang w:val="nl-NL"/>
        </w:rPr>
        <w:t xml:space="preserve">1; </w:t>
      </w:r>
      <m:oMath>
        <m:r>
          <w:rPr>
            <w:rFonts w:ascii="Cambria Math" w:hAnsi="Cambria Math"/>
            <w:color w:val="000000" w:themeColor="text1"/>
            <w:szCs w:val="28"/>
            <w:lang w:val="nl-NL"/>
          </w:rPr>
          <m:t>±</m:t>
        </m:r>
      </m:oMath>
      <w:r w:rsidRPr="008D6ABA">
        <w:rPr>
          <w:color w:val="000000" w:themeColor="text1"/>
          <w:szCs w:val="28"/>
          <w:lang w:val="nl-NL"/>
        </w:rPr>
        <w:t>5}</w:t>
      </w:r>
    </w:p>
    <w:p w:rsidR="00F53C8C" w:rsidRPr="008D6ABA" w:rsidRDefault="00F53C8C" w:rsidP="00F53C8C">
      <w:pPr>
        <w:spacing w:before="120" w:after="120" w:line="360" w:lineRule="auto"/>
        <w:rPr>
          <w:b/>
          <w:color w:val="000000" w:themeColor="text1"/>
          <w:szCs w:val="28"/>
          <w:lang w:val="fr-FR"/>
        </w:rPr>
      </w:pPr>
      <w:r w:rsidRPr="008D6ABA">
        <w:rPr>
          <w:b/>
          <w:color w:val="000000" w:themeColor="text1"/>
          <w:szCs w:val="28"/>
          <w:lang w:val="fr-FR"/>
        </w:rPr>
        <w:t>D. HOẠT ĐỘNG VẬN DỤNG</w:t>
      </w:r>
    </w:p>
    <w:p w:rsidR="00F53C8C" w:rsidRPr="008D6ABA" w:rsidRDefault="00F53C8C" w:rsidP="00F53C8C">
      <w:pPr>
        <w:tabs>
          <w:tab w:val="left" w:pos="567"/>
          <w:tab w:val="left" w:pos="1134"/>
        </w:tabs>
        <w:spacing w:before="120" w:after="120" w:line="360" w:lineRule="auto"/>
        <w:rPr>
          <w:color w:val="000000" w:themeColor="text1"/>
          <w:szCs w:val="28"/>
          <w:lang w:val="fr-FR"/>
        </w:rPr>
      </w:pPr>
      <w:r w:rsidRPr="008D6ABA">
        <w:rPr>
          <w:b/>
          <w:color w:val="000000" w:themeColor="text1"/>
          <w:szCs w:val="28"/>
          <w:lang w:val="fr-FR"/>
        </w:rPr>
        <w:t>a) Mục tiêu:</w:t>
      </w:r>
      <w:r w:rsidRPr="008D6ABA">
        <w:rPr>
          <w:color w:val="000000" w:themeColor="text1"/>
          <w:szCs w:val="28"/>
          <w:lang w:val="fr-FR"/>
        </w:rPr>
        <w:t xml:space="preserve"> </w:t>
      </w:r>
      <w:r w:rsidRPr="008D6ABA">
        <w:rPr>
          <w:szCs w:val="28"/>
          <w:lang w:val="fr-FR"/>
        </w:rPr>
        <w:t>Học sinh thực hiện làm bài tập vận dụng để khắc sâu kiến thức.</w:t>
      </w:r>
    </w:p>
    <w:p w:rsidR="00F53C8C" w:rsidRPr="008D6ABA" w:rsidRDefault="00F53C8C" w:rsidP="00F53C8C">
      <w:pPr>
        <w:tabs>
          <w:tab w:val="left" w:pos="567"/>
          <w:tab w:val="left" w:pos="1134"/>
        </w:tabs>
        <w:spacing w:before="120" w:after="120" w:line="360" w:lineRule="auto"/>
        <w:rPr>
          <w:b/>
          <w:color w:val="000000" w:themeColor="text1"/>
          <w:szCs w:val="28"/>
          <w:lang w:val="fr-FR"/>
        </w:rPr>
      </w:pPr>
      <w:r w:rsidRPr="008D6ABA">
        <w:rPr>
          <w:b/>
          <w:color w:val="000000" w:themeColor="text1"/>
          <w:szCs w:val="28"/>
          <w:lang w:val="fr-FR"/>
        </w:rPr>
        <w:lastRenderedPageBreak/>
        <w:t xml:space="preserve">b) Nội dung: </w:t>
      </w:r>
      <w:r w:rsidRPr="008D6ABA">
        <w:rPr>
          <w:color w:val="000000" w:themeColor="text1"/>
          <w:szCs w:val="28"/>
          <w:lang w:val="fr-FR"/>
        </w:rPr>
        <w:t>HS sử dụng SGK và vận dụng kiến thức đã học để làm bài tập.</w:t>
      </w:r>
    </w:p>
    <w:p w:rsidR="00F53C8C" w:rsidRPr="008D6ABA" w:rsidRDefault="00F53C8C" w:rsidP="00F53C8C">
      <w:pPr>
        <w:tabs>
          <w:tab w:val="left" w:pos="567"/>
          <w:tab w:val="left" w:pos="1134"/>
        </w:tabs>
        <w:spacing w:before="120" w:after="120" w:line="360" w:lineRule="auto"/>
        <w:rPr>
          <w:color w:val="000000" w:themeColor="text1"/>
          <w:szCs w:val="28"/>
          <w:lang w:val="fr-FR"/>
        </w:rPr>
      </w:pPr>
      <w:r w:rsidRPr="008D6ABA">
        <w:rPr>
          <w:b/>
          <w:color w:val="000000" w:themeColor="text1"/>
          <w:szCs w:val="28"/>
          <w:lang w:val="fr-FR"/>
        </w:rPr>
        <w:t xml:space="preserve">c) Sản phẩm: </w:t>
      </w:r>
      <w:r w:rsidRPr="008D6ABA">
        <w:rPr>
          <w:color w:val="000000" w:themeColor="text1"/>
          <w:szCs w:val="28"/>
          <w:lang w:val="fr-FR"/>
        </w:rPr>
        <w:t xml:space="preserve">Kết quả của HS. </w:t>
      </w:r>
    </w:p>
    <w:p w:rsidR="00F53C8C" w:rsidRPr="008D6ABA" w:rsidRDefault="00F53C8C" w:rsidP="00F53C8C">
      <w:pPr>
        <w:tabs>
          <w:tab w:val="left" w:pos="567"/>
          <w:tab w:val="left" w:pos="1134"/>
        </w:tabs>
        <w:spacing w:before="120" w:after="120" w:line="360" w:lineRule="auto"/>
        <w:rPr>
          <w:b/>
          <w:color w:val="000000" w:themeColor="text1"/>
          <w:szCs w:val="28"/>
          <w:lang w:val="fr-FR"/>
        </w:rPr>
      </w:pPr>
      <w:r w:rsidRPr="008D6ABA">
        <w:rPr>
          <w:b/>
          <w:color w:val="000000" w:themeColor="text1"/>
          <w:szCs w:val="28"/>
          <w:lang w:val="fr-FR"/>
        </w:rPr>
        <w:t xml:space="preserve">d) Tổ chức thực hiện: </w:t>
      </w:r>
    </w:p>
    <w:p w:rsidR="00F53C8C" w:rsidRPr="00091B73" w:rsidRDefault="00F53C8C" w:rsidP="00F53C8C">
      <w:pPr>
        <w:tabs>
          <w:tab w:val="left" w:pos="567"/>
          <w:tab w:val="left" w:pos="1134"/>
        </w:tabs>
        <w:spacing w:before="120" w:after="120" w:line="360" w:lineRule="auto"/>
        <w:rPr>
          <w:color w:val="000000" w:themeColor="text1"/>
          <w:szCs w:val="28"/>
          <w:lang w:val="vi-VN"/>
        </w:rPr>
      </w:pPr>
      <w:r w:rsidRPr="008D6ABA">
        <w:rPr>
          <w:i/>
          <w:color w:val="000000" w:themeColor="text1"/>
          <w:szCs w:val="28"/>
          <w:lang w:val="fr-FR"/>
        </w:rPr>
        <w:t>- GV yêu cầ</w:t>
      </w:r>
      <w:r w:rsidR="00091B73">
        <w:rPr>
          <w:i/>
          <w:color w:val="000000" w:themeColor="text1"/>
          <w:szCs w:val="28"/>
          <w:lang w:val="fr-FR"/>
        </w:rPr>
        <w:t>u HS  hoạt động nhóm tham gia phần thi Vòng 4 :</w:t>
      </w:r>
      <w:r w:rsidR="00091B73">
        <w:rPr>
          <w:i/>
          <w:color w:val="000000" w:themeColor="text1"/>
          <w:szCs w:val="28"/>
          <w:lang w:val="vi-VN"/>
        </w:rPr>
        <w:t xml:space="preserve"> Về đích</w:t>
      </w:r>
    </w:p>
    <w:p w:rsidR="00F53C8C" w:rsidRPr="008D6ABA" w:rsidRDefault="00F53C8C" w:rsidP="00F53C8C">
      <w:pPr>
        <w:spacing w:before="120" w:after="120" w:line="360" w:lineRule="auto"/>
        <w:rPr>
          <w:i/>
          <w:color w:val="000000" w:themeColor="text1"/>
          <w:szCs w:val="28"/>
          <w:u w:val="single"/>
          <w:lang w:val="fr-FR"/>
        </w:rPr>
      </w:pPr>
      <w:r w:rsidRPr="008D6ABA">
        <w:rPr>
          <w:i/>
          <w:color w:val="000000" w:themeColor="text1"/>
          <w:szCs w:val="28"/>
          <w:u w:val="single"/>
          <w:lang w:val="fr-FR"/>
        </w:rPr>
        <w:t>Ví dụ 2 :</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Khi may theo mẫu mới :</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 Chiều dài vải để may 200 bộ uần áo nữa tăng : 2. 200 = 400 dm.</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 Chiều dài vải để may 150 bộ quần áo nam tăng : (-3).150 = -450dm.</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 Chiều dài vải để may 200 bộ quần áo nữ và 150 bộ quần áo nam tăng :</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 xml:space="preserve"> 2.200+ (-3).150 = -50 dm.</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Vậy Khi may theo mẫu mới, chiều dài vải để may 200 bộ quần áo nữ và 150 bộ quần áo nam giảm 50dm = 5m.</w:t>
      </w:r>
    </w:p>
    <w:p w:rsidR="00F53C8C" w:rsidRPr="008D6ABA" w:rsidRDefault="00F53C8C" w:rsidP="00F53C8C">
      <w:pPr>
        <w:spacing w:before="120" w:after="120" w:line="360" w:lineRule="auto"/>
        <w:rPr>
          <w:b/>
          <w:color w:val="000000" w:themeColor="text1"/>
          <w:szCs w:val="28"/>
          <w:lang w:val="fr-FR"/>
        </w:rPr>
      </w:pPr>
      <w:r w:rsidRPr="008D6ABA">
        <w:rPr>
          <w:b/>
          <w:color w:val="000000" w:themeColor="text1"/>
          <w:szCs w:val="28"/>
          <w:lang w:val="fr-FR"/>
        </w:rPr>
        <w:t>Bài 3.49 :</w:t>
      </w:r>
    </w:p>
    <w:p w:rsidR="00F53C8C" w:rsidRPr="008D6ABA" w:rsidRDefault="00F53C8C" w:rsidP="00F53C8C">
      <w:pPr>
        <w:spacing w:before="120" w:after="120" w:line="360" w:lineRule="auto"/>
        <w:rPr>
          <w:color w:val="000000" w:themeColor="text1"/>
          <w:szCs w:val="28"/>
          <w:lang w:val="fr-FR"/>
        </w:rPr>
      </w:pPr>
      <w:r w:rsidRPr="008D6ABA">
        <w:rPr>
          <w:color w:val="000000" w:themeColor="text1"/>
          <w:szCs w:val="28"/>
          <w:lang w:val="fr-FR"/>
        </w:rPr>
        <w:t>Công nhân được lĩnh số tiền lương là : 230. 50 000 – 8.10 000 = 11 420 000 ( đồng)</w:t>
      </w:r>
    </w:p>
    <w:p w:rsidR="00F53C8C" w:rsidRPr="008D6ABA" w:rsidRDefault="00F53C8C" w:rsidP="00F53C8C">
      <w:pPr>
        <w:spacing w:before="120" w:after="120" w:line="360" w:lineRule="auto"/>
        <w:rPr>
          <w:i/>
          <w:color w:val="000000" w:themeColor="text1"/>
          <w:szCs w:val="28"/>
          <w:lang w:val="fr-FR"/>
        </w:rPr>
      </w:pPr>
      <w:r w:rsidRPr="008D6ABA">
        <w:rPr>
          <w:i/>
          <w:color w:val="000000" w:themeColor="text1"/>
          <w:szCs w:val="28"/>
          <w:lang w:val="fr-FR"/>
        </w:rPr>
        <w:t>- GV nhận xét, đánh giá, chuẩn kiến thức</w:t>
      </w:r>
    </w:p>
    <w:p w:rsidR="00F53C8C" w:rsidRPr="008D6ABA" w:rsidRDefault="00F53C8C" w:rsidP="00F53C8C">
      <w:pPr>
        <w:spacing w:line="360" w:lineRule="auto"/>
        <w:rPr>
          <w:b/>
          <w:szCs w:val="28"/>
          <w:lang w:val="sv-SE"/>
        </w:rPr>
      </w:pPr>
      <w:r w:rsidRPr="008D6ABA">
        <w:rPr>
          <w:b/>
          <w:szCs w:val="28"/>
          <w:lang w:val="sv-SE"/>
        </w:rPr>
        <w:t>IV. KẾ HOẠCH ĐÁNH GIÁ</w:t>
      </w:r>
    </w:p>
    <w:tbl>
      <w:tblPr>
        <w:tblStyle w:val="LiBang"/>
        <w:tblW w:w="0" w:type="auto"/>
        <w:tblLook w:val="04A0" w:firstRow="1" w:lastRow="0" w:firstColumn="1" w:lastColumn="0" w:noHBand="0" w:noVBand="1"/>
      </w:tblPr>
      <w:tblGrid>
        <w:gridCol w:w="3325"/>
        <w:gridCol w:w="2858"/>
        <w:gridCol w:w="2078"/>
        <w:gridCol w:w="1089"/>
      </w:tblGrid>
      <w:tr w:rsidR="00F53C8C" w:rsidRPr="008D6ABA" w:rsidTr="00A627EA">
        <w:tc>
          <w:tcPr>
            <w:tcW w:w="3325" w:type="dxa"/>
            <w:tcBorders>
              <w:top w:val="single" w:sz="4" w:space="0" w:color="auto"/>
              <w:left w:val="single" w:sz="4" w:space="0" w:color="auto"/>
              <w:bottom w:val="single" w:sz="4" w:space="0" w:color="auto"/>
              <w:right w:val="single" w:sz="4" w:space="0" w:color="auto"/>
            </w:tcBorders>
            <w:vAlign w:val="center"/>
            <w:hideMark/>
          </w:tcPr>
          <w:p w:rsidR="00F53C8C" w:rsidRPr="008D6ABA" w:rsidRDefault="00F53C8C" w:rsidP="00A627EA">
            <w:pPr>
              <w:spacing w:line="360" w:lineRule="auto"/>
              <w:jc w:val="center"/>
              <w:rPr>
                <w:b/>
                <w:szCs w:val="28"/>
                <w:lang w:val="sv-SE"/>
              </w:rPr>
            </w:pPr>
            <w:r w:rsidRPr="008D6ABA">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F53C8C" w:rsidRPr="008D6ABA" w:rsidRDefault="00F53C8C" w:rsidP="00A627EA">
            <w:pPr>
              <w:spacing w:line="360" w:lineRule="auto"/>
              <w:jc w:val="center"/>
              <w:rPr>
                <w:b/>
                <w:szCs w:val="28"/>
                <w:lang w:val="sv-SE"/>
              </w:rPr>
            </w:pPr>
            <w:r w:rsidRPr="008D6ABA">
              <w:rPr>
                <w:b/>
                <w:szCs w:val="28"/>
                <w:lang w:val="sv-SE"/>
              </w:rPr>
              <w:t>Phương pháp</w:t>
            </w:r>
          </w:p>
          <w:p w:rsidR="00F53C8C" w:rsidRPr="008D6ABA" w:rsidRDefault="00F53C8C" w:rsidP="00A627EA">
            <w:pPr>
              <w:spacing w:line="360" w:lineRule="auto"/>
              <w:jc w:val="center"/>
              <w:rPr>
                <w:b/>
                <w:szCs w:val="28"/>
                <w:lang w:val="sv-SE"/>
              </w:rPr>
            </w:pPr>
            <w:r w:rsidRPr="008D6ABA">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F53C8C" w:rsidRPr="008D6ABA" w:rsidRDefault="00F53C8C" w:rsidP="00A627EA">
            <w:pPr>
              <w:spacing w:line="360" w:lineRule="auto"/>
              <w:jc w:val="center"/>
              <w:rPr>
                <w:b/>
                <w:szCs w:val="28"/>
                <w:lang w:val="sv-SE"/>
              </w:rPr>
            </w:pPr>
            <w:r w:rsidRPr="008D6ABA">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F53C8C" w:rsidRPr="008D6ABA" w:rsidRDefault="00F53C8C" w:rsidP="00A627EA">
            <w:pPr>
              <w:spacing w:line="360" w:lineRule="auto"/>
              <w:jc w:val="center"/>
              <w:rPr>
                <w:b/>
                <w:szCs w:val="28"/>
                <w:lang w:val="sv-SE"/>
              </w:rPr>
            </w:pPr>
            <w:r w:rsidRPr="008D6ABA">
              <w:rPr>
                <w:b/>
                <w:szCs w:val="28"/>
                <w:lang w:val="sv-SE"/>
              </w:rPr>
              <w:t>Ghi Chú</w:t>
            </w:r>
          </w:p>
        </w:tc>
      </w:tr>
      <w:tr w:rsidR="00F53C8C" w:rsidRPr="008D6ABA" w:rsidTr="00A627EA">
        <w:tc>
          <w:tcPr>
            <w:tcW w:w="3325" w:type="dxa"/>
            <w:tcBorders>
              <w:top w:val="single" w:sz="4" w:space="0" w:color="auto"/>
              <w:left w:val="single" w:sz="4" w:space="0" w:color="auto"/>
              <w:bottom w:val="single" w:sz="4" w:space="0" w:color="auto"/>
              <w:right w:val="single" w:sz="4" w:space="0" w:color="auto"/>
            </w:tcBorders>
            <w:hideMark/>
          </w:tcPr>
          <w:p w:rsidR="00F53C8C" w:rsidRPr="008D6ABA" w:rsidRDefault="00F53C8C" w:rsidP="00A627EA">
            <w:pPr>
              <w:spacing w:line="360" w:lineRule="auto"/>
              <w:rPr>
                <w:szCs w:val="28"/>
                <w:lang w:val="sv-SE"/>
              </w:rPr>
            </w:pPr>
            <w:r w:rsidRPr="008D6ABA">
              <w:rPr>
                <w:szCs w:val="28"/>
                <w:lang w:val="sv-SE"/>
              </w:rPr>
              <w:t>- Đánh giá thường xuyên:</w:t>
            </w:r>
          </w:p>
          <w:p w:rsidR="00F53C8C" w:rsidRPr="008D6ABA" w:rsidRDefault="00F53C8C" w:rsidP="00A627EA">
            <w:pPr>
              <w:spacing w:line="360" w:lineRule="auto"/>
              <w:rPr>
                <w:szCs w:val="28"/>
                <w:lang w:val="sv-SE"/>
              </w:rPr>
            </w:pPr>
            <w:r w:rsidRPr="008D6ABA">
              <w:rPr>
                <w:szCs w:val="28"/>
                <w:lang w:val="sv-SE"/>
              </w:rPr>
              <w:lastRenderedPageBreak/>
              <w:t>+ Sự tích cực chủ động của HS trong quá trình tham gia các hoạt động học tập.</w:t>
            </w:r>
          </w:p>
          <w:p w:rsidR="00F53C8C" w:rsidRPr="008D6ABA" w:rsidRDefault="00F53C8C" w:rsidP="00A627EA">
            <w:pPr>
              <w:spacing w:line="360" w:lineRule="auto"/>
              <w:rPr>
                <w:szCs w:val="28"/>
                <w:lang w:val="sv-SE"/>
              </w:rPr>
            </w:pPr>
            <w:r w:rsidRPr="008D6ABA">
              <w:rPr>
                <w:szCs w:val="28"/>
                <w:lang w:val="sv-SE"/>
              </w:rPr>
              <w:t>+ Sự hứng thú, tự tin, trách nhiệm của HS khi tham gia các hoạt động học tập cá nhân.</w:t>
            </w:r>
          </w:p>
          <w:p w:rsidR="00F53C8C" w:rsidRPr="008D6ABA" w:rsidRDefault="00F53C8C" w:rsidP="00A627EA">
            <w:pPr>
              <w:spacing w:line="360" w:lineRule="auto"/>
              <w:rPr>
                <w:szCs w:val="28"/>
                <w:lang w:val="sv-SE"/>
              </w:rPr>
            </w:pPr>
            <w:r w:rsidRPr="008D6ABA">
              <w:rPr>
                <w:szCs w:val="28"/>
                <w:lang w:val="sv-SE"/>
              </w:rPr>
              <w:t>+ Thực hiện các nhiệm vụ hợp tác nhóm ( rèn luyện theo nhóm, hoạt động tập thể).</w:t>
            </w:r>
          </w:p>
          <w:p w:rsidR="00F53C8C" w:rsidRPr="008D6ABA" w:rsidRDefault="00F53C8C" w:rsidP="00A627EA">
            <w:pPr>
              <w:spacing w:line="360" w:lineRule="auto"/>
              <w:rPr>
                <w:szCs w:val="28"/>
                <w:lang w:val="sv-SE"/>
              </w:rPr>
            </w:pPr>
            <w:r w:rsidRPr="008D6ABA">
              <w:rPr>
                <w:szCs w:val="28"/>
                <w:lang w:val="sv-SE"/>
              </w:rPr>
              <w:t>- Tự suy ngẫm và tự đánh giá.</w:t>
            </w:r>
          </w:p>
          <w:p w:rsidR="00F53C8C" w:rsidRPr="008D6ABA" w:rsidRDefault="00F53C8C" w:rsidP="00A627EA">
            <w:pPr>
              <w:spacing w:line="360" w:lineRule="auto"/>
              <w:rPr>
                <w:szCs w:val="28"/>
                <w:lang w:val="sv-SE"/>
              </w:rPr>
            </w:pPr>
            <w:r w:rsidRPr="008D6ABA">
              <w:rPr>
                <w:szCs w:val="28"/>
                <w:lang w:val="sv-SE"/>
              </w:rPr>
              <w:t>- Đánh giá đồng đẳng.</w:t>
            </w:r>
          </w:p>
        </w:tc>
        <w:tc>
          <w:tcPr>
            <w:tcW w:w="2858" w:type="dxa"/>
            <w:tcBorders>
              <w:top w:val="single" w:sz="4" w:space="0" w:color="auto"/>
              <w:left w:val="single" w:sz="4" w:space="0" w:color="auto"/>
              <w:bottom w:val="single" w:sz="4" w:space="0" w:color="auto"/>
              <w:right w:val="single" w:sz="4" w:space="0" w:color="auto"/>
            </w:tcBorders>
            <w:hideMark/>
          </w:tcPr>
          <w:p w:rsidR="00F53C8C" w:rsidRPr="008D6ABA" w:rsidRDefault="00F53C8C" w:rsidP="00A627EA">
            <w:pPr>
              <w:spacing w:line="360" w:lineRule="auto"/>
              <w:rPr>
                <w:szCs w:val="28"/>
                <w:lang w:val="sv-SE"/>
              </w:rPr>
            </w:pPr>
            <w:r w:rsidRPr="008D6ABA">
              <w:rPr>
                <w:szCs w:val="28"/>
                <w:lang w:val="sv-SE"/>
              </w:rPr>
              <w:lastRenderedPageBreak/>
              <w:t>- Phương pháp quan sát:</w:t>
            </w:r>
          </w:p>
          <w:p w:rsidR="00F53C8C" w:rsidRPr="008D6ABA" w:rsidRDefault="00F53C8C" w:rsidP="00A627EA">
            <w:pPr>
              <w:spacing w:line="360" w:lineRule="auto"/>
              <w:rPr>
                <w:szCs w:val="28"/>
                <w:lang w:val="sv-SE"/>
              </w:rPr>
            </w:pPr>
            <w:r w:rsidRPr="008D6ABA">
              <w:rPr>
                <w:szCs w:val="28"/>
                <w:lang w:val="sv-SE"/>
              </w:rPr>
              <w:lastRenderedPageBreak/>
              <w:t>+ GV quan sát qua quá trình học tập: chuẩn bị bài, tham gia vào bài học( ghi chép, phát biểu ý kiến, thuyết trình, tương tác với GV, với các bạn,..</w:t>
            </w:r>
          </w:p>
          <w:p w:rsidR="00F53C8C" w:rsidRPr="008D6ABA" w:rsidRDefault="00F53C8C" w:rsidP="00A627EA">
            <w:pPr>
              <w:spacing w:line="360" w:lineRule="auto"/>
              <w:rPr>
                <w:szCs w:val="28"/>
                <w:lang w:val="sv-SE"/>
              </w:rPr>
            </w:pPr>
            <w:r w:rsidRPr="008D6ABA">
              <w:rPr>
                <w:szCs w:val="28"/>
                <w:lang w:val="sv-SE"/>
              </w:rPr>
              <w:t>+ GV quan sát hành động cũng như thái độ, cảm xúc của HS.</w:t>
            </w:r>
          </w:p>
          <w:p w:rsidR="00F53C8C" w:rsidRPr="008D6ABA" w:rsidRDefault="00F53C8C" w:rsidP="00A627EA">
            <w:pPr>
              <w:spacing w:line="360" w:lineRule="auto"/>
              <w:rPr>
                <w:szCs w:val="28"/>
                <w:lang w:val="sv-SE"/>
              </w:rPr>
            </w:pPr>
            <w:r w:rsidRPr="008D6ABA">
              <w:rPr>
                <w:szCs w:val="28"/>
                <w:lang w:val="sv-SE"/>
              </w:rPr>
              <w:t>- Phương pháp vấn đáp ( kiểm tra miệng)</w:t>
            </w:r>
          </w:p>
        </w:tc>
        <w:tc>
          <w:tcPr>
            <w:tcW w:w="2078" w:type="dxa"/>
            <w:tcBorders>
              <w:top w:val="single" w:sz="4" w:space="0" w:color="auto"/>
              <w:left w:val="single" w:sz="4" w:space="0" w:color="auto"/>
              <w:bottom w:val="single" w:sz="4" w:space="0" w:color="auto"/>
              <w:right w:val="single" w:sz="4" w:space="0" w:color="auto"/>
            </w:tcBorders>
            <w:hideMark/>
          </w:tcPr>
          <w:p w:rsidR="00F53C8C" w:rsidRPr="008D6ABA" w:rsidRDefault="00F53C8C" w:rsidP="00A627EA">
            <w:pPr>
              <w:spacing w:line="360" w:lineRule="auto"/>
              <w:rPr>
                <w:szCs w:val="28"/>
                <w:lang w:val="sv-SE"/>
              </w:rPr>
            </w:pPr>
            <w:r w:rsidRPr="008D6ABA">
              <w:rPr>
                <w:szCs w:val="28"/>
                <w:lang w:val="sv-SE"/>
              </w:rPr>
              <w:lastRenderedPageBreak/>
              <w:t>- Báo cáo thực hiện công việc.</w:t>
            </w:r>
          </w:p>
          <w:p w:rsidR="00F53C8C" w:rsidRPr="008D6ABA" w:rsidRDefault="00F53C8C" w:rsidP="00A627EA">
            <w:pPr>
              <w:spacing w:line="360" w:lineRule="auto"/>
              <w:rPr>
                <w:szCs w:val="28"/>
                <w:lang w:val="sv-SE"/>
              </w:rPr>
            </w:pPr>
            <w:r w:rsidRPr="008D6ABA">
              <w:rPr>
                <w:szCs w:val="28"/>
                <w:lang w:val="sv-SE"/>
              </w:rPr>
              <w:lastRenderedPageBreak/>
              <w:t>- Hệ thống câu hỏi và bài tập</w:t>
            </w:r>
          </w:p>
          <w:p w:rsidR="00F53C8C" w:rsidRPr="008D6ABA" w:rsidRDefault="00F53C8C" w:rsidP="00A627EA">
            <w:pPr>
              <w:spacing w:line="360" w:lineRule="auto"/>
              <w:rPr>
                <w:b/>
                <w:szCs w:val="28"/>
                <w:lang w:val="sv-SE"/>
              </w:rPr>
            </w:pPr>
            <w:r w:rsidRPr="008D6ABA">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F53C8C" w:rsidRPr="008D6ABA" w:rsidRDefault="00F53C8C" w:rsidP="00A627EA">
            <w:pPr>
              <w:spacing w:line="360" w:lineRule="auto"/>
              <w:rPr>
                <w:b/>
                <w:szCs w:val="28"/>
                <w:lang w:val="sv-SE"/>
              </w:rPr>
            </w:pPr>
          </w:p>
        </w:tc>
      </w:tr>
    </w:tbl>
    <w:p w:rsidR="00F53C8C" w:rsidRPr="008D6ABA" w:rsidRDefault="00F53C8C" w:rsidP="00F53C8C">
      <w:pPr>
        <w:spacing w:line="360" w:lineRule="auto"/>
        <w:rPr>
          <w:i/>
          <w:szCs w:val="28"/>
          <w:lang w:val="sv-SE"/>
        </w:rPr>
      </w:pPr>
      <w:r w:rsidRPr="008D6ABA">
        <w:rPr>
          <w:b/>
          <w:szCs w:val="28"/>
          <w:lang w:val="sv-SE"/>
        </w:rPr>
        <w:lastRenderedPageBreak/>
        <w:t xml:space="preserve">V.  HỒ SƠ DẠY HỌC </w:t>
      </w:r>
      <w:r w:rsidRPr="008D6ABA">
        <w:rPr>
          <w:i/>
          <w:szCs w:val="28"/>
          <w:lang w:val="sv-SE"/>
        </w:rPr>
        <w:t>(Đính kèm các phiếu học tập/bảng kiểm....)</w:t>
      </w:r>
    </w:p>
    <w:p w:rsidR="00F53C8C" w:rsidRPr="008D6ABA" w:rsidRDefault="00F53C8C" w:rsidP="00F53C8C">
      <w:pPr>
        <w:spacing w:before="120" w:after="120" w:line="360" w:lineRule="auto"/>
        <w:rPr>
          <w:szCs w:val="28"/>
          <w:lang w:val="fr-FR"/>
        </w:rPr>
      </w:pPr>
      <w:r w:rsidRPr="008D6ABA">
        <w:rPr>
          <w:szCs w:val="28"/>
          <w:lang w:val="fr-FR"/>
        </w:rPr>
        <w:t>……………………………………………………</w:t>
      </w:r>
    </w:p>
    <w:p w:rsidR="00F53C8C" w:rsidRPr="008D6ABA" w:rsidRDefault="00F53C8C" w:rsidP="00F53C8C">
      <w:pPr>
        <w:spacing w:before="120" w:after="120" w:line="360" w:lineRule="auto"/>
        <w:rPr>
          <w:b/>
          <w:szCs w:val="28"/>
          <w:lang w:val="fr-FR"/>
        </w:rPr>
      </w:pPr>
      <w:r w:rsidRPr="008D6ABA">
        <w:rPr>
          <w:b/>
          <w:szCs w:val="28"/>
          <w:lang w:val="fr-FR"/>
        </w:rPr>
        <w:t>* HƯỚNG DẪN VỀ NHÀ</w:t>
      </w:r>
    </w:p>
    <w:p w:rsidR="00F53C8C" w:rsidRPr="008D6ABA" w:rsidRDefault="00F53C8C" w:rsidP="00F53C8C">
      <w:pPr>
        <w:spacing w:before="120" w:after="120" w:line="360" w:lineRule="auto"/>
        <w:rPr>
          <w:color w:val="000000" w:themeColor="text1"/>
          <w:szCs w:val="28"/>
          <w:lang w:val="pt-BR"/>
        </w:rPr>
      </w:pPr>
      <w:r w:rsidRPr="008D6ABA">
        <w:rPr>
          <w:color w:val="000000" w:themeColor="text1"/>
          <w:szCs w:val="28"/>
          <w:lang w:val="pt-BR"/>
        </w:rPr>
        <w:t>- Ghi nhớ tất cả các kiến thức đã học trong chương III và chuẩn bị sản phẩm sơ đồ tư duy tổng kết nội dung chương III ra giấy A</w:t>
      </w:r>
      <w:r w:rsidRPr="008D6ABA">
        <w:rPr>
          <w:color w:val="000000" w:themeColor="text1"/>
          <w:szCs w:val="28"/>
          <w:vertAlign w:val="subscript"/>
          <w:lang w:val="pt-BR"/>
        </w:rPr>
        <w:t>1</w:t>
      </w:r>
      <w:r w:rsidRPr="008D6ABA">
        <w:rPr>
          <w:color w:val="000000" w:themeColor="text1"/>
          <w:szCs w:val="28"/>
          <w:lang w:val="pt-BR"/>
        </w:rPr>
        <w:t xml:space="preserve"> theo tổ. (GV hướng dẫn cụ thể)</w:t>
      </w:r>
    </w:p>
    <w:p w:rsidR="00F53C8C" w:rsidRPr="008D6ABA" w:rsidRDefault="00F53C8C" w:rsidP="00F53C8C">
      <w:pPr>
        <w:spacing w:before="120" w:after="120" w:line="360" w:lineRule="auto"/>
        <w:rPr>
          <w:color w:val="000000" w:themeColor="text1"/>
          <w:szCs w:val="28"/>
          <w:lang w:val="pt-BR"/>
        </w:rPr>
      </w:pPr>
      <w:r w:rsidRPr="008D6ABA">
        <w:rPr>
          <w:color w:val="000000" w:themeColor="text1"/>
          <w:szCs w:val="28"/>
          <w:lang w:val="pt-BR"/>
        </w:rPr>
        <w:t>- Làm nốt các bài tập chưa hoàn thành.</w:t>
      </w:r>
    </w:p>
    <w:p w:rsidR="00F53C8C" w:rsidRPr="008D6ABA" w:rsidRDefault="00F53C8C" w:rsidP="00F53C8C">
      <w:pPr>
        <w:spacing w:before="120" w:after="120" w:line="360" w:lineRule="auto"/>
        <w:rPr>
          <w:color w:val="000000" w:themeColor="text1"/>
          <w:szCs w:val="28"/>
        </w:rPr>
      </w:pPr>
      <w:r w:rsidRPr="008D6ABA">
        <w:rPr>
          <w:color w:val="000000" w:themeColor="text1"/>
          <w:szCs w:val="28"/>
        </w:rPr>
        <w:t xml:space="preserve">- Xem trước nội dung “ </w:t>
      </w:r>
      <w:r w:rsidRPr="008D6ABA">
        <w:rPr>
          <w:b/>
          <w:color w:val="000000" w:themeColor="text1"/>
          <w:szCs w:val="28"/>
        </w:rPr>
        <w:t>Ôn tập chương III</w:t>
      </w:r>
      <w:r w:rsidRPr="008D6ABA">
        <w:rPr>
          <w:color w:val="000000" w:themeColor="text1"/>
          <w:szCs w:val="28"/>
        </w:rPr>
        <w:t xml:space="preserve">”. Cá nhân hoàn thành </w:t>
      </w:r>
      <w:r w:rsidRPr="008D6ABA">
        <w:rPr>
          <w:b/>
          <w:color w:val="000000" w:themeColor="text1"/>
          <w:szCs w:val="28"/>
        </w:rPr>
        <w:t>Bài 3.50; Bài 3.52; 3.53; 3.54</w:t>
      </w:r>
      <w:r w:rsidRPr="008D6ABA">
        <w:rPr>
          <w:color w:val="000000" w:themeColor="text1"/>
          <w:szCs w:val="28"/>
        </w:rPr>
        <w:t xml:space="preserve"> ra giấy và nộp vào đầu buổi sau.</w:t>
      </w:r>
    </w:p>
    <w:p w:rsidR="009A6536" w:rsidRPr="008D6ABA" w:rsidRDefault="009A6536">
      <w:pPr>
        <w:rPr>
          <w:szCs w:val="28"/>
        </w:rPr>
      </w:pPr>
    </w:p>
    <w:sectPr w:rsidR="009A6536" w:rsidRPr="008D6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25C"/>
    <w:multiLevelType w:val="hybridMultilevel"/>
    <w:tmpl w:val="21A05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668C1"/>
    <w:multiLevelType w:val="hybridMultilevel"/>
    <w:tmpl w:val="EE42F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5D0D"/>
    <w:multiLevelType w:val="hybridMultilevel"/>
    <w:tmpl w:val="EA58D89C"/>
    <w:lvl w:ilvl="0" w:tplc="139EE7B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D76AD2"/>
    <w:multiLevelType w:val="hybridMultilevel"/>
    <w:tmpl w:val="DEAAC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4770FD"/>
    <w:multiLevelType w:val="hybridMultilevel"/>
    <w:tmpl w:val="5DE45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8C"/>
    <w:rsid w:val="00091B73"/>
    <w:rsid w:val="000E5C62"/>
    <w:rsid w:val="00321DDD"/>
    <w:rsid w:val="003F263C"/>
    <w:rsid w:val="004F2253"/>
    <w:rsid w:val="006C22DE"/>
    <w:rsid w:val="008D354E"/>
    <w:rsid w:val="008D6ABA"/>
    <w:rsid w:val="009A6536"/>
    <w:rsid w:val="00DA71D1"/>
    <w:rsid w:val="00F53C8C"/>
    <w:rsid w:val="00F8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2A5E"/>
  <w15:chartTrackingRefBased/>
  <w15:docId w15:val="{3948FAE5-A624-417C-89CF-13B9FC6D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53C8C"/>
    <w:pPr>
      <w:spacing w:after="200" w:line="276" w:lineRule="auto"/>
      <w:jc w:val="both"/>
    </w:pPr>
    <w:rPr>
      <w:rFonts w:ascii="Times New Roman" w:eastAsia="Calibri" w:hAnsi="Times New Roman" w:cs="Times New Roman"/>
      <w:sz w:val="28"/>
    </w:rPr>
  </w:style>
  <w:style w:type="paragraph" w:styleId="u1">
    <w:name w:val="heading 1"/>
    <w:basedOn w:val="Binhthng"/>
    <w:next w:val="Binhthng"/>
    <w:link w:val="u1Char"/>
    <w:uiPriority w:val="9"/>
    <w:qFormat/>
    <w:rsid w:val="00F53C8C"/>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53C8C"/>
    <w:rPr>
      <w:rFonts w:asciiTheme="majorHAnsi" w:eastAsiaTheme="majorEastAsia" w:hAnsiTheme="majorHAnsi" w:cstheme="majorBidi"/>
      <w:b/>
      <w:color w:val="000000" w:themeColor="text1"/>
      <w:sz w:val="28"/>
      <w:szCs w:val="32"/>
    </w:rPr>
  </w:style>
  <w:style w:type="paragraph" w:styleId="utrang">
    <w:name w:val="header"/>
    <w:basedOn w:val="Binhthng"/>
    <w:link w:val="utrangChar"/>
    <w:uiPriority w:val="99"/>
    <w:rsid w:val="00F53C8C"/>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basedOn w:val="Phngmcinhcuaoanvn"/>
    <w:link w:val="utrang"/>
    <w:uiPriority w:val="99"/>
    <w:rsid w:val="00F53C8C"/>
    <w:rPr>
      <w:rFonts w:ascii=".VnTime" w:eastAsia="Times New Roman" w:hAnsi=".VnTime" w:cs="Times New Roman"/>
      <w:sz w:val="26"/>
      <w:szCs w:val="24"/>
    </w:rPr>
  </w:style>
  <w:style w:type="table" w:styleId="LiBang">
    <w:name w:val="Table Grid"/>
    <w:basedOn w:val="BangThngthng"/>
    <w:uiPriority w:val="59"/>
    <w:qFormat/>
    <w:rsid w:val="00F5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53C8C"/>
    <w:pPr>
      <w:ind w:left="720"/>
      <w:contextualSpacing/>
    </w:pPr>
  </w:style>
  <w:style w:type="character" w:styleId="VnbanChdanhsn">
    <w:name w:val="Placeholder Text"/>
    <w:basedOn w:val="Phngmcinhcuaoanvn"/>
    <w:uiPriority w:val="99"/>
    <w:semiHidden/>
    <w:rsid w:val="008D35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1041</Words>
  <Characters>5936</Characters>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2021-07-15T06:27:00Z</dcterms:created>
  <dcterms:modified xsi:type="dcterms:W3CDTF">2021-07-30T03:45:00Z</dcterms:modified>
</cp:coreProperties>
</file>