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6"/>
        <w:gridCol w:w="5272"/>
      </w:tblGrid>
      <w:tr w:rsidR="004F7D0E" w:rsidRPr="00F012E5" w14:paraId="3D2D3D67" w14:textId="77777777" w:rsidTr="009E30A9">
        <w:tc>
          <w:tcPr>
            <w:tcW w:w="5076" w:type="dxa"/>
            <w:shd w:val="clear" w:color="auto" w:fill="auto"/>
          </w:tcPr>
          <w:p w14:paraId="2B2E7E28" w14:textId="77777777" w:rsidR="004F7D0E" w:rsidRPr="009E30A9" w:rsidRDefault="004F7D0E" w:rsidP="006C2D87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9E30A9"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  <w:t>UBND THÀNH PHỐ THỦ ĐỨC</w:t>
            </w:r>
          </w:p>
          <w:p w14:paraId="31AA814D" w14:textId="77777777" w:rsidR="004F7D0E" w:rsidRPr="009E30A9" w:rsidRDefault="004F7D0E" w:rsidP="006C2D87">
            <w:pPr>
              <w:shd w:val="clear" w:color="auto" w:fill="FFFFFF"/>
              <w:spacing w:after="0" w:line="240" w:lineRule="auto"/>
              <w:ind w:left="573" w:hanging="573"/>
              <w:contextualSpacing/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9E30A9">
              <w:rPr>
                <w:rFonts w:eastAsia="Calibri" w:cs="Times New Roman"/>
                <w:noProof/>
                <w:kern w:val="0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97F86" wp14:editId="0F72D2B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321310</wp:posOffset>
                      </wp:positionV>
                      <wp:extent cx="1492885" cy="294005"/>
                      <wp:effectExtent l="0" t="0" r="12065" b="1079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2885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A5AA6C" w14:textId="77777777" w:rsidR="004F7D0E" w:rsidRPr="00925F91" w:rsidRDefault="004F7D0E" w:rsidP="004F7D0E">
                                  <w:pPr>
                                    <w:spacing w:after="0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</w:rPr>
                                  </w:pP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</w:rPr>
                                    <w:t>ĐỀ</w:t>
                                  </w:r>
                                  <w:r w:rsidRPr="00925F91">
                                    <w:rPr>
                                      <w:rFonts w:ascii="Palatino Linotype" w:hAnsi="Palatino Linotype"/>
                                      <w:b/>
                                    </w:rPr>
                                    <w:t xml:space="preserve"> THAM KH</w:t>
                                  </w: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</w:rPr>
                                    <w:t>Ả</w:t>
                                  </w:r>
                                  <w:r w:rsidRPr="00925F91">
                                    <w:rPr>
                                      <w:rFonts w:ascii="Palatino Linotype" w:hAnsi="Palatino Linotype"/>
                                      <w:b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B997F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3.05pt;margin-top:25.3pt;width:11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" fillcolor="window" strokeweight=".5pt">
                      <v:path arrowok="t"/>
                      <v:textbox>
                        <w:txbxContent>
                          <w:p w14:paraId="08A5AA6C" w14:textId="77777777" w:rsidR="004F7D0E" w:rsidRPr="00925F91" w:rsidRDefault="004F7D0E" w:rsidP="004F7D0E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</w:rPr>
                              <w:t>ĐỀ</w:t>
                            </w:r>
                            <w:r w:rsidRPr="00925F91">
                              <w:rPr>
                                <w:rFonts w:ascii="Palatino Linotype" w:hAnsi="Palatino Linotype"/>
                                <w:b/>
                              </w:rPr>
                              <w:t xml:space="preserve"> THAM KH</w:t>
                            </w: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</w:rPr>
                              <w:t>Ả</w:t>
                            </w:r>
                            <w:r w:rsidRPr="00925F91">
                              <w:rPr>
                                <w:rFonts w:ascii="Palatino Linotype" w:hAnsi="Palatino Linotype"/>
                                <w:b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30A9"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  <w:t>TRƯỜNG THCS TRẦN QUỐC TOẢN</w:t>
            </w:r>
            <w:r w:rsidRPr="009E30A9"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  <w:cr/>
            </w:r>
          </w:p>
          <w:p w14:paraId="752F265C" w14:textId="77777777" w:rsidR="004F7D0E" w:rsidRPr="009E30A9" w:rsidRDefault="004F7D0E" w:rsidP="006C2D87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</w:pPr>
          </w:p>
          <w:p w14:paraId="2CDF8AE3" w14:textId="77777777" w:rsidR="004F7D0E" w:rsidRPr="00F012E5" w:rsidRDefault="004F7D0E" w:rsidP="006C2D87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E30A9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ab/>
            </w:r>
          </w:p>
        </w:tc>
        <w:tc>
          <w:tcPr>
            <w:tcW w:w="5272" w:type="dxa"/>
            <w:shd w:val="clear" w:color="auto" w:fill="auto"/>
          </w:tcPr>
          <w:p w14:paraId="16DFFCDC" w14:textId="002CB177" w:rsidR="004F7D0E" w:rsidRPr="009E30A9" w:rsidRDefault="004F7D0E" w:rsidP="006C2D8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9E30A9">
              <w:rPr>
                <w:rFonts w:eastAsia="Calibri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ĐỀ KIỂM TRA GIỮA HỌC KÌ I </w:t>
            </w:r>
          </w:p>
          <w:p w14:paraId="29F447F5" w14:textId="6CF80C56" w:rsidR="004F7D0E" w:rsidRPr="009E30A9" w:rsidRDefault="004F7D0E" w:rsidP="006C2D8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9E30A9">
              <w:rPr>
                <w:rFonts w:eastAsia="Calibri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NĂM HỌC: 2024 - 2025</w:t>
            </w:r>
          </w:p>
          <w:p w14:paraId="1B795926" w14:textId="6A541E18" w:rsidR="004F7D0E" w:rsidRPr="009E30A9" w:rsidRDefault="004F7D0E" w:rsidP="006C2D8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kern w:val="0"/>
                <w:sz w:val="26"/>
                <w:szCs w:val="26"/>
                <w:lang w:eastAsia="zh-CN"/>
                <w14:ligatures w14:val="none"/>
              </w:rPr>
            </w:pPr>
            <w:r w:rsidRPr="009E30A9">
              <w:rPr>
                <w:rFonts w:eastAsia="Calibri" w:cs="Times New Roman"/>
                <w:bCs/>
                <w:i/>
                <w:kern w:val="0"/>
                <w:sz w:val="26"/>
                <w:szCs w:val="26"/>
                <w:lang w:eastAsia="zh-CN"/>
                <w14:ligatures w14:val="none"/>
              </w:rPr>
              <w:t>MÔN: TOÁN 9</w:t>
            </w:r>
          </w:p>
          <w:p w14:paraId="195DC3CD" w14:textId="7C4437C5" w:rsidR="004F7D0E" w:rsidRPr="00F012E5" w:rsidRDefault="004F7D0E" w:rsidP="006C2D8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 w14:paraId="6E594711" w14:textId="77777777" w:rsidR="00624784" w:rsidRDefault="00624784"/>
    <w:p w14:paraId="5BAED24D" w14:textId="4F7F809C" w:rsidR="004F7D0E" w:rsidRPr="009E30A9" w:rsidRDefault="004F7D0E">
      <w:pPr>
        <w:rPr>
          <w:b/>
          <w:bCs/>
          <w:sz w:val="28"/>
          <w:szCs w:val="28"/>
        </w:rPr>
      </w:pPr>
      <w:r w:rsidRPr="009E30A9">
        <w:rPr>
          <w:b/>
          <w:bCs/>
          <w:sz w:val="28"/>
          <w:szCs w:val="28"/>
        </w:rPr>
        <w:t>Bài 1. (5 điểm)  Giải phương trình và hệ phương trình sau</w:t>
      </w:r>
    </w:p>
    <w:p w14:paraId="3D6A2B47" w14:textId="4C3CC104" w:rsidR="004F7D0E" w:rsidRPr="009E30A9" w:rsidRDefault="004F7D0E" w:rsidP="004F7D0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a)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-2x=4(x-2)          b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/>
                  <w:bCs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noProof/>
                  <w:sz w:val="28"/>
                  <w:szCs w:val="28"/>
                </w:rPr>
                <m:t>x+2</m:t>
              </m:r>
            </m:num>
            <m:den>
              <m:r>
                <w:rPr>
                  <w:rFonts w:ascii="Cambria Math"/>
                  <w:noProof/>
                  <w:sz w:val="28"/>
                  <w:szCs w:val="28"/>
                </w:rPr>
                <m:t>x</m:t>
              </m:r>
              <m:r>
                <w:rPr>
                  <w:rFonts w:ascii="Cambria Math"/>
                  <w:noProof/>
                  <w:sz w:val="28"/>
                  <w:szCs w:val="28"/>
                </w:rPr>
                <m:t>-</m:t>
              </m:r>
              <m:r>
                <w:rPr>
                  <w:rFonts w:ascii="Cambria Math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bCs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noProof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/>
                  <w:noProof/>
                  <w:sz w:val="28"/>
                  <w:szCs w:val="28"/>
                </w:rPr>
                <m:t>x+2</m:t>
              </m:r>
            </m:den>
          </m:f>
          <m:r>
            <w:rPr>
              <w:rFonts w:asci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noProof/>
                  <w:sz w:val="28"/>
                  <w:szCs w:val="28"/>
                </w:rPr>
                <m:t>x+8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sz w:val="28"/>
                  <w:szCs w:val="28"/>
                </w:rPr>
                <m:t>-</m:t>
              </m:r>
              <m:r>
                <w:rPr>
                  <w:rFonts w:ascii="Cambria Math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/>
              <w:noProof/>
              <w:sz w:val="28"/>
              <w:szCs w:val="28"/>
            </w:rPr>
            <m:t xml:space="preserve">             c)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&amp;5x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3y=3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&amp;2x+6y=2</m:t>
                  </m:r>
                </m:e>
              </m:eqArr>
            </m:e>
          </m:d>
        </m:oMath>
      </m:oMathPara>
    </w:p>
    <w:p w14:paraId="38DE19B3" w14:textId="77777777" w:rsidR="009E30A9" w:rsidRDefault="004F7D0E" w:rsidP="004F7D0E">
      <w:pPr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9E30A9">
        <w:rPr>
          <w:rFonts w:eastAsiaTheme="minorEastAsia"/>
          <w:b/>
          <w:bCs/>
          <w:sz w:val="28"/>
          <w:szCs w:val="28"/>
        </w:rPr>
        <w:t>Bài 2. (</w:t>
      </w:r>
      <w:r w:rsidR="009E30A9" w:rsidRPr="009E30A9">
        <w:rPr>
          <w:rFonts w:eastAsiaTheme="minorEastAsia"/>
          <w:b/>
          <w:bCs/>
          <w:sz w:val="28"/>
          <w:szCs w:val="28"/>
        </w:rPr>
        <w:t xml:space="preserve">2 </w:t>
      </w:r>
      <w:r w:rsidRPr="009E30A9">
        <w:rPr>
          <w:rFonts w:eastAsiaTheme="minorEastAsia"/>
          <w:b/>
          <w:bCs/>
          <w:sz w:val="28"/>
          <w:szCs w:val="28"/>
        </w:rPr>
        <w:t>điểm)</w:t>
      </w:r>
      <w:r w:rsidRPr="009E30A9">
        <w:rPr>
          <w:rFonts w:eastAsiaTheme="minorEastAsia"/>
          <w:sz w:val="28"/>
          <w:szCs w:val="28"/>
        </w:rPr>
        <w:t xml:space="preserve"> </w:t>
      </w:r>
    </w:p>
    <w:p w14:paraId="742D2757" w14:textId="3984DB4E" w:rsidR="004F7D0E" w:rsidRPr="009E30A9" w:rsidRDefault="004F7D0E" w:rsidP="004F7D0E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</w:rPr>
      </w:pPr>
      <w:r w:rsidRPr="009E30A9">
        <w:rPr>
          <w:rFonts w:eastAsia="Times New Roman" w:cs="Times New Roman"/>
          <w:sz w:val="28"/>
          <w:szCs w:val="28"/>
        </w:rPr>
        <w:t>Lớp 9A, 9B cùng nhau đóng góp sách làm thư viện nhỏ tặng mái ấm. Biết 5 lần số lượng sách đóng góp của lớp 9A nhiều hơn 4 lần số lượng sách đóng góp của lớp 9B là 5 quyển sách và lớp 9A đóng góp số sách ít hơn lớp 9B là 19 quyển sách. Tính số sách đóng góp làm thư viện của mỗi lớp ?</w:t>
      </w:r>
    </w:p>
    <w:p w14:paraId="78AD64B3" w14:textId="3B8CC41D" w:rsidR="00D830F4" w:rsidRPr="009E30A9" w:rsidRDefault="004F7D0E" w:rsidP="00D830F4">
      <w:pPr>
        <w:spacing w:after="0"/>
        <w:jc w:val="both"/>
        <w:rPr>
          <w:rFonts w:cs="Times New Roman"/>
          <w:sz w:val="28"/>
          <w:szCs w:val="28"/>
        </w:rPr>
      </w:pPr>
      <w:r w:rsidRPr="009E30A9">
        <w:rPr>
          <w:rFonts w:eastAsia="Times New Roman" w:cs="Times New Roman"/>
          <w:b/>
          <w:bCs/>
          <w:sz w:val="28"/>
          <w:szCs w:val="28"/>
        </w:rPr>
        <w:t xml:space="preserve">Bài 3. </w:t>
      </w:r>
      <w:r w:rsidR="009E30A9" w:rsidRPr="009E30A9">
        <w:rPr>
          <w:rFonts w:eastAsia="Times New Roman" w:cs="Times New Roman"/>
          <w:b/>
          <w:bCs/>
          <w:sz w:val="28"/>
          <w:szCs w:val="28"/>
        </w:rPr>
        <w:t>(1,5 điểm)</w:t>
      </w:r>
      <w:r w:rsidR="009E30A9" w:rsidRPr="009E30A9">
        <w:rPr>
          <w:rFonts w:eastAsia="Times New Roman" w:cs="Times New Roman"/>
          <w:sz w:val="28"/>
          <w:szCs w:val="28"/>
        </w:rPr>
        <w:t xml:space="preserve"> </w:t>
      </w:r>
      <w:r w:rsidR="00D830F4" w:rsidRPr="009E30A9">
        <w:rPr>
          <w:rFonts w:cs="Times New Roman"/>
          <w:sz w:val="28"/>
          <w:szCs w:val="28"/>
        </w:rPr>
        <w:t>Nhiệt độ ở mặt đất đo được khoảng 30</w:t>
      </w:r>
      <w:r w:rsidR="00D830F4" w:rsidRPr="009E30A9">
        <w:rPr>
          <w:rFonts w:cs="Times New Roman"/>
          <w:sz w:val="28"/>
          <w:szCs w:val="28"/>
          <w:vertAlign w:val="superscript"/>
        </w:rPr>
        <w:t>o</w:t>
      </w:r>
      <w:r w:rsidR="00D830F4" w:rsidRPr="009E30A9">
        <w:rPr>
          <w:rFonts w:cs="Times New Roman"/>
          <w:sz w:val="28"/>
          <w:szCs w:val="28"/>
        </w:rPr>
        <w:t>C. Biết rằng cứ lên 1 km thì nhiệt độ giảm đi 5</w:t>
      </w:r>
      <w:r w:rsidR="00D830F4" w:rsidRPr="009E30A9">
        <w:rPr>
          <w:rFonts w:cs="Times New Roman"/>
          <w:sz w:val="28"/>
          <w:szCs w:val="28"/>
          <w:vertAlign w:val="superscript"/>
        </w:rPr>
        <w:t>o</w:t>
      </w:r>
      <w:r w:rsidR="00D830F4" w:rsidRPr="009E30A9">
        <w:rPr>
          <w:rFonts w:cs="Times New Roman"/>
          <w:sz w:val="28"/>
          <w:szCs w:val="28"/>
        </w:rPr>
        <w:t>C. Mối liên hệ giữa nhiệt độ (</w:t>
      </w:r>
      <w:r w:rsidR="00D830F4" w:rsidRPr="009E30A9">
        <w:rPr>
          <w:rFonts w:cs="Times New Roman"/>
          <w:sz w:val="28"/>
          <w:szCs w:val="28"/>
          <w:vertAlign w:val="superscript"/>
        </w:rPr>
        <w:t>o</w:t>
      </w:r>
      <w:r w:rsidR="00D830F4" w:rsidRPr="009E30A9">
        <w:rPr>
          <w:rFonts w:cs="Times New Roman"/>
          <w:sz w:val="28"/>
          <w:szCs w:val="28"/>
        </w:rPr>
        <w:t>C) và độ cao h (km) được tính theo công thức T = a.h + b.</w:t>
      </w:r>
    </w:p>
    <w:p w14:paraId="2EFD0E48" w14:textId="33AE9803" w:rsidR="00D830F4" w:rsidRPr="009E30A9" w:rsidRDefault="00D830F4" w:rsidP="00D830F4">
      <w:pPr>
        <w:spacing w:after="0"/>
        <w:jc w:val="both"/>
        <w:rPr>
          <w:rFonts w:cs="Times New Roman"/>
          <w:sz w:val="28"/>
          <w:szCs w:val="28"/>
        </w:rPr>
      </w:pPr>
      <w:r w:rsidRPr="009E30A9">
        <w:rPr>
          <w:rFonts w:cs="Times New Roman"/>
          <w:sz w:val="28"/>
          <w:szCs w:val="28"/>
        </w:rPr>
        <w:t>a) Tìm các hệ số a và b</w:t>
      </w:r>
    </w:p>
    <w:p w14:paraId="3D199F52" w14:textId="4C0A8D65" w:rsidR="00D830F4" w:rsidRPr="009E30A9" w:rsidRDefault="00D830F4" w:rsidP="00D830F4">
      <w:pPr>
        <w:spacing w:after="0"/>
        <w:jc w:val="both"/>
        <w:rPr>
          <w:rFonts w:cs="Times New Roman"/>
          <w:sz w:val="28"/>
          <w:szCs w:val="28"/>
        </w:rPr>
      </w:pPr>
      <w:r w:rsidRPr="009E30A9">
        <w:rPr>
          <w:rFonts w:cs="Times New Roman"/>
          <w:sz w:val="28"/>
          <w:szCs w:val="28"/>
        </w:rPr>
        <w:t>b) Tính độ cao h so với mặt đất khi nhiệt độ là 5</w:t>
      </w:r>
      <w:r w:rsidRPr="009E30A9">
        <w:rPr>
          <w:rFonts w:cs="Times New Roman"/>
          <w:sz w:val="28"/>
          <w:szCs w:val="28"/>
          <w:vertAlign w:val="superscript"/>
        </w:rPr>
        <w:t>o</w:t>
      </w:r>
      <w:r w:rsidRPr="009E30A9">
        <w:rPr>
          <w:rFonts w:cs="Times New Roman"/>
          <w:sz w:val="28"/>
          <w:szCs w:val="28"/>
        </w:rPr>
        <w:t>C.</w:t>
      </w:r>
    </w:p>
    <w:p w14:paraId="2D782808" w14:textId="0D9D2A6B" w:rsidR="00D830F4" w:rsidRPr="009E30A9" w:rsidRDefault="009E30A9" w:rsidP="00D830F4">
      <w:pPr>
        <w:rPr>
          <w:sz w:val="28"/>
          <w:szCs w:val="28"/>
        </w:rPr>
      </w:pPr>
      <w:r w:rsidRPr="009E30A9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49CCF89" wp14:editId="5B595A69">
            <wp:simplePos x="0" y="0"/>
            <wp:positionH relativeFrom="margin">
              <wp:posOffset>4396105</wp:posOffset>
            </wp:positionH>
            <wp:positionV relativeFrom="paragraph">
              <wp:posOffset>147955</wp:posOffset>
            </wp:positionV>
            <wp:extent cx="2134235" cy="20789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475DF" w14:textId="3C2BBB19" w:rsidR="00D830F4" w:rsidRPr="009E30A9" w:rsidRDefault="00D830F4" w:rsidP="00D830F4">
      <w:pPr>
        <w:rPr>
          <w:b/>
          <w:sz w:val="28"/>
          <w:szCs w:val="28"/>
        </w:rPr>
      </w:pPr>
      <w:r w:rsidRPr="009E30A9">
        <w:rPr>
          <w:b/>
          <w:sz w:val="28"/>
          <w:szCs w:val="28"/>
        </w:rPr>
        <w:t xml:space="preserve">Bài 4. </w:t>
      </w:r>
      <w:r w:rsidR="009E30A9" w:rsidRPr="009E30A9">
        <w:rPr>
          <w:b/>
          <w:sz w:val="28"/>
          <w:szCs w:val="28"/>
        </w:rPr>
        <w:t xml:space="preserve"> (1,5 điểm) </w:t>
      </w:r>
      <w:r w:rsidRPr="009E30A9">
        <w:rPr>
          <w:sz w:val="28"/>
          <w:szCs w:val="28"/>
        </w:rPr>
        <w:t>Từ nóc một cao ốc cao 50m người ta nhìn thấy chân D và đỉnh B một cột ăng-ten với các góc hạ và góc nâng lần lượt là 63</w:t>
      </w:r>
      <w:r w:rsidRPr="009E30A9">
        <w:rPr>
          <w:sz w:val="28"/>
          <w:szCs w:val="28"/>
          <w:vertAlign w:val="superscript"/>
        </w:rPr>
        <w:t>0</w:t>
      </w:r>
      <w:r w:rsidRPr="009E30A9">
        <w:rPr>
          <w:sz w:val="28"/>
          <w:szCs w:val="28"/>
        </w:rPr>
        <w:t xml:space="preserve"> và 34</w:t>
      </w:r>
      <w:r w:rsidRPr="009E30A9">
        <w:rPr>
          <w:sz w:val="28"/>
          <w:szCs w:val="28"/>
          <w:vertAlign w:val="superscript"/>
        </w:rPr>
        <w:t>0</w:t>
      </w:r>
      <w:r w:rsidRPr="009E30A9">
        <w:rPr>
          <w:sz w:val="28"/>
          <w:szCs w:val="28"/>
        </w:rPr>
        <w:t>. Tính chiều cao DB của cột ăng-ten.</w:t>
      </w:r>
      <w:r w:rsidR="00650609">
        <w:rPr>
          <w:sz w:val="28"/>
          <w:szCs w:val="28"/>
        </w:rPr>
        <w:t xml:space="preserve"> </w:t>
      </w:r>
      <w:r w:rsidR="00650609" w:rsidRPr="00650609">
        <w:rPr>
          <w:b/>
          <w:bCs/>
          <w:i/>
          <w:iCs/>
          <w:sz w:val="28"/>
          <w:szCs w:val="28"/>
        </w:rPr>
        <w:t>(Làm tròn 1 chữ số thập phân)</w:t>
      </w:r>
    </w:p>
    <w:p w14:paraId="414AEA57" w14:textId="77777777" w:rsidR="00D830F4" w:rsidRPr="009E30A9" w:rsidRDefault="00D830F4" w:rsidP="00D830F4">
      <w:pPr>
        <w:rPr>
          <w:rFonts w:cs="Times New Roman"/>
          <w:sz w:val="28"/>
          <w:szCs w:val="28"/>
        </w:rPr>
      </w:pPr>
    </w:p>
    <w:p w14:paraId="4ABAE841" w14:textId="77777777" w:rsidR="009E30A9" w:rsidRPr="009E30A9" w:rsidRDefault="009E30A9" w:rsidP="00D830F4">
      <w:pPr>
        <w:rPr>
          <w:rFonts w:cs="Times New Roman"/>
          <w:sz w:val="28"/>
          <w:szCs w:val="28"/>
        </w:rPr>
      </w:pPr>
    </w:p>
    <w:p w14:paraId="0DE7E0C6" w14:textId="34243222" w:rsidR="009E30A9" w:rsidRPr="009E30A9" w:rsidRDefault="009E30A9" w:rsidP="00D830F4">
      <w:pPr>
        <w:rPr>
          <w:rFonts w:cs="Times New Roman"/>
          <w:sz w:val="28"/>
          <w:szCs w:val="28"/>
        </w:rPr>
      </w:pPr>
      <w:r w:rsidRPr="009E30A9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51A054E" wp14:editId="0BF831FF">
            <wp:simplePos x="0" y="0"/>
            <wp:positionH relativeFrom="column">
              <wp:posOffset>4396105</wp:posOffset>
            </wp:positionH>
            <wp:positionV relativeFrom="paragraph">
              <wp:posOffset>277495</wp:posOffset>
            </wp:positionV>
            <wp:extent cx="2368550" cy="2273300"/>
            <wp:effectExtent l="0" t="0" r="0" b="0"/>
            <wp:wrapSquare wrapText="bothSides"/>
            <wp:docPr id="258726261" name="Picture 1" descr="A pink squar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6261" name="Picture 1" descr="A pink square with black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9FC07" w14:textId="520C123B" w:rsidR="009E30A9" w:rsidRPr="009E30A9" w:rsidRDefault="009E30A9" w:rsidP="00D830F4">
      <w:pPr>
        <w:rPr>
          <w:rFonts w:cs="Times New Roman"/>
          <w:sz w:val="28"/>
          <w:szCs w:val="28"/>
        </w:rPr>
      </w:pPr>
    </w:p>
    <w:p w14:paraId="008AF921" w14:textId="2081484E" w:rsidR="009E30A9" w:rsidRPr="009E30A9" w:rsidRDefault="009E30A9" w:rsidP="00D830F4">
      <w:pPr>
        <w:rPr>
          <w:rFonts w:cs="Times New Roman"/>
          <w:sz w:val="28"/>
          <w:szCs w:val="28"/>
        </w:rPr>
      </w:pPr>
      <w:r w:rsidRPr="009E30A9">
        <w:rPr>
          <w:rFonts w:cs="Times New Roman"/>
          <w:b/>
          <w:bCs/>
          <w:sz w:val="28"/>
          <w:szCs w:val="28"/>
        </w:rPr>
        <w:t>Bài 5. (0,5 điểm)</w:t>
      </w:r>
      <w:r w:rsidRPr="009E30A9">
        <w:rPr>
          <w:rFonts w:cs="Times New Roman"/>
          <w:sz w:val="28"/>
          <w:szCs w:val="28"/>
        </w:rPr>
        <w:t xml:space="preserve"> Một mảnh vườn hình vuông có cạnh 10m. Người ta mở rộng mảnh vườn ở mỗi cạnh thêm x (m). Biết diện tích mảnh vườn sau khi mở rộng là 361m</w:t>
      </w:r>
      <w:r w:rsidRPr="009E30A9">
        <w:rPr>
          <w:rFonts w:cs="Times New Roman"/>
          <w:sz w:val="28"/>
          <w:szCs w:val="28"/>
          <w:vertAlign w:val="superscript"/>
        </w:rPr>
        <w:t>2</w:t>
      </w:r>
      <w:r w:rsidRPr="009E30A9">
        <w:rPr>
          <w:rFonts w:cs="Times New Roman"/>
          <w:sz w:val="28"/>
          <w:szCs w:val="28"/>
        </w:rPr>
        <w:t>. Tìm x ?</w:t>
      </w:r>
    </w:p>
    <w:p w14:paraId="720CEF08" w14:textId="74BC67CF" w:rsidR="00D830F4" w:rsidRPr="009E30A9" w:rsidRDefault="00D830F4" w:rsidP="00D830F4">
      <w:pPr>
        <w:spacing w:after="0" w:line="360" w:lineRule="auto"/>
        <w:jc w:val="both"/>
        <w:rPr>
          <w:b/>
          <w:sz w:val="28"/>
          <w:szCs w:val="28"/>
        </w:rPr>
      </w:pPr>
    </w:p>
    <w:p w14:paraId="316072EF" w14:textId="77777777" w:rsidR="009E30A9" w:rsidRPr="009E30A9" w:rsidRDefault="009E30A9" w:rsidP="00D830F4">
      <w:pPr>
        <w:spacing w:after="0" w:line="360" w:lineRule="auto"/>
        <w:jc w:val="both"/>
        <w:rPr>
          <w:b/>
          <w:sz w:val="28"/>
          <w:szCs w:val="28"/>
        </w:rPr>
      </w:pPr>
    </w:p>
    <w:p w14:paraId="7C4B5ACC" w14:textId="77777777" w:rsidR="009E30A9" w:rsidRPr="009E30A9" w:rsidRDefault="009E30A9" w:rsidP="00D830F4">
      <w:pPr>
        <w:spacing w:after="0" w:line="360" w:lineRule="auto"/>
        <w:jc w:val="both"/>
        <w:rPr>
          <w:b/>
          <w:sz w:val="28"/>
          <w:szCs w:val="28"/>
        </w:rPr>
      </w:pPr>
    </w:p>
    <w:p w14:paraId="4D4E6B2E" w14:textId="781C628E" w:rsidR="004F7D0E" w:rsidRPr="009E30A9" w:rsidRDefault="009E30A9" w:rsidP="009E30A9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9E30A9">
        <w:rPr>
          <w:rFonts w:eastAsia="Times New Roman" w:cs="Times New Roman"/>
          <w:b/>
          <w:bCs/>
          <w:sz w:val="28"/>
          <w:szCs w:val="28"/>
        </w:rPr>
        <w:t>--- HẾT ---</w:t>
      </w:r>
    </w:p>
    <w:p w14:paraId="2D86AD8E" w14:textId="77777777" w:rsidR="004F7D0E" w:rsidRDefault="004F7D0E"/>
    <w:p w14:paraId="29832189" w14:textId="6E14DF59" w:rsidR="004D758E" w:rsidRPr="007E0C5A" w:rsidRDefault="004D758E" w:rsidP="007E0C5A">
      <w:pPr>
        <w:jc w:val="center"/>
        <w:rPr>
          <w:b/>
          <w:bCs/>
        </w:rPr>
      </w:pPr>
      <w:r w:rsidRPr="007E0C5A">
        <w:rPr>
          <w:b/>
          <w:bCs/>
        </w:rPr>
        <w:lastRenderedPageBreak/>
        <w:t>ĐÁP ÁN</w:t>
      </w:r>
    </w:p>
    <w:p w14:paraId="10F3372F" w14:textId="0CA75B7C" w:rsidR="004D758E" w:rsidRPr="007E0C5A" w:rsidRDefault="004D758E">
      <w:pPr>
        <w:rPr>
          <w:b/>
          <w:bCs/>
        </w:rPr>
      </w:pPr>
      <w:r w:rsidRPr="007E0C5A">
        <w:rPr>
          <w:b/>
          <w:bCs/>
        </w:rPr>
        <w:t xml:space="preserve">Bài 1.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3643"/>
        <w:gridCol w:w="3120"/>
      </w:tblGrid>
      <w:tr w:rsidR="009A1F08" w:rsidRPr="009A1F08" w14:paraId="50F04B97" w14:textId="441E3B16" w:rsidTr="009A1F08">
        <w:tc>
          <w:tcPr>
            <w:tcW w:w="4010" w:type="dxa"/>
          </w:tcPr>
          <w:p w14:paraId="40BD0B38" w14:textId="77777777" w:rsidR="009A1F08" w:rsidRPr="009A1F08" w:rsidRDefault="009A1F08" w:rsidP="002A5104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a)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 xml:space="preserve">-2x=4(x-2)          </m:t>
                </m:r>
              </m:oMath>
            </m:oMathPara>
          </w:p>
          <w:p w14:paraId="4529B688" w14:textId="72DE6048" w:rsidR="009A1F08" w:rsidRPr="009A1F08" w:rsidRDefault="009A1F08" w:rsidP="002A5104">
            <w:pPr>
              <w:rPr>
                <w:rFonts w:eastAsiaTheme="minorEastAsia"/>
                <w:szCs w:val="24"/>
              </w:rPr>
            </w:pPr>
            <w:r w:rsidRPr="009A1F08">
              <w:rPr>
                <w:rFonts w:eastAsiaTheme="minorEastAsia"/>
                <w:szCs w:val="24"/>
              </w:rPr>
              <w:t>..................................</w:t>
            </w:r>
          </w:p>
          <w:p w14:paraId="2F643D8F" w14:textId="77777777" w:rsidR="009A1F08" w:rsidRPr="009A1F08" w:rsidRDefault="00000000" w:rsidP="002A5104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x-4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=0</m:t>
                </m:r>
              </m:oMath>
            </m:oMathPara>
          </w:p>
          <w:p w14:paraId="339A651A" w14:textId="77777777" w:rsidR="009A1F08" w:rsidRPr="009A1F08" w:rsidRDefault="009A1F08" w:rsidP="002A5104">
            <w:pPr>
              <w:rPr>
                <w:rFonts w:eastAsiaTheme="minorEastAsia"/>
                <w:szCs w:val="24"/>
              </w:rPr>
            </w:pPr>
            <w:r w:rsidRPr="009A1F08">
              <w:rPr>
                <w:rFonts w:eastAsiaTheme="minorEastAsia"/>
                <w:szCs w:val="24"/>
              </w:rPr>
              <w:t>Nghiệm x = 4; x = 2</w:t>
            </w:r>
          </w:p>
          <w:p w14:paraId="650348C9" w14:textId="77777777" w:rsidR="009A1F08" w:rsidRPr="009A1F08" w:rsidRDefault="009A1F08">
            <w:pPr>
              <w:rPr>
                <w:szCs w:val="24"/>
              </w:rPr>
            </w:pPr>
          </w:p>
        </w:tc>
        <w:tc>
          <w:tcPr>
            <w:tcW w:w="3643" w:type="dxa"/>
          </w:tcPr>
          <w:p w14:paraId="305C4738" w14:textId="77777777" w:rsidR="009A1F08" w:rsidRPr="009A1F08" w:rsidRDefault="009A1F08">
            <w:pPr>
              <w:rPr>
                <w:rFonts w:eastAsiaTheme="minorEastAsia"/>
                <w:bCs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      b</m:t>
                </m:r>
                <m:r>
                  <w:rPr>
                    <w:rFonts w:ascii="Cambria Math" w:eastAsiaTheme="minorEastAsia" w:hAnsi="Cambria Math"/>
                    <w:szCs w:val="24"/>
                  </w:rPr>
                  <m:t xml:space="preserve">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Cs w:val="24"/>
                      </w:rPr>
                      <m:t>x+2</m:t>
                    </m:r>
                  </m:num>
                  <m:den>
                    <m:r>
                      <w:rPr>
                        <w:rFonts w:ascii="Cambria Math"/>
                        <w:noProof/>
                        <w:szCs w:val="24"/>
                      </w:rPr>
                      <m:t>x</m:t>
                    </m:r>
                    <m:r>
                      <w:rPr>
                        <w:rFonts w:ascii="Cambria Math"/>
                        <w:noProof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noProof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/>
                    <w:noProof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noProof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/>
                    <w:noProof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noProof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  <w:szCs w:val="24"/>
                      </w:rPr>
                      <m:t>x+8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noProof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noProof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62F8DEC7" w14:textId="77777777" w:rsidR="009A1F08" w:rsidRPr="009A1F08" w:rsidRDefault="009A1F08">
            <w:pPr>
              <w:rPr>
                <w:rFonts w:eastAsiaTheme="minorEastAsia"/>
                <w:szCs w:val="24"/>
              </w:rPr>
            </w:pPr>
            <w:r w:rsidRPr="009A1F08">
              <w:rPr>
                <w:rFonts w:eastAsiaTheme="minorEastAsia"/>
                <w:szCs w:val="24"/>
              </w:rPr>
              <w:t xml:space="preserve">ĐK: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x≠±2</m:t>
              </m:r>
            </m:oMath>
          </w:p>
          <w:p w14:paraId="22C34205" w14:textId="77777777" w:rsidR="009A1F08" w:rsidRPr="009A1F08" w:rsidRDefault="009A1F08">
            <w:pPr>
              <w:rPr>
                <w:rFonts w:eastAsiaTheme="minorEastAsia"/>
                <w:szCs w:val="24"/>
              </w:rPr>
            </w:pPr>
            <w:r w:rsidRPr="009A1F08">
              <w:rPr>
                <w:rFonts w:eastAsiaTheme="minorEastAsia"/>
                <w:szCs w:val="24"/>
              </w:rPr>
              <w:t>.........</w:t>
            </w:r>
          </w:p>
          <w:p w14:paraId="11BA0E47" w14:textId="77777777" w:rsidR="009A1F08" w:rsidRPr="009A1F08" w:rsidRDefault="00000000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+x=0</m:t>
                </m:r>
              </m:oMath>
            </m:oMathPara>
          </w:p>
          <w:p w14:paraId="5967A370" w14:textId="77777777" w:rsidR="009A1F08" w:rsidRPr="009A1F08" w:rsidRDefault="009A1F08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=0</m:t>
                </m:r>
              </m:oMath>
            </m:oMathPara>
          </w:p>
          <w:p w14:paraId="4A0C323E" w14:textId="2D45E740" w:rsidR="009A1F08" w:rsidRPr="009A1F08" w:rsidRDefault="009A1F08">
            <w:pPr>
              <w:rPr>
                <w:rFonts w:eastAsiaTheme="minorEastAsia"/>
                <w:szCs w:val="24"/>
              </w:rPr>
            </w:pPr>
            <w:r w:rsidRPr="009A1F08">
              <w:rPr>
                <w:rFonts w:eastAsiaTheme="minorEastAsia"/>
                <w:szCs w:val="24"/>
              </w:rPr>
              <w:t xml:space="preserve">Nghiệm x = 0; x = -1 </w:t>
            </w:r>
          </w:p>
        </w:tc>
        <w:tc>
          <w:tcPr>
            <w:tcW w:w="3120" w:type="dxa"/>
          </w:tcPr>
          <w:p w14:paraId="5E1EDA95" w14:textId="77777777" w:rsidR="009A1F08" w:rsidRPr="00AF483E" w:rsidRDefault="009A1F08">
            <w:pPr>
              <w:rPr>
                <w:rFonts w:eastAsia="Calibri" w:cs="Times New Roman"/>
                <w:i/>
                <w:szCs w:val="24"/>
              </w:rPr>
            </w:pPr>
            <m:oMathPara>
              <m:oMath>
                <m:r>
                  <w:rPr>
                    <w:rFonts w:ascii="Cambria Math"/>
                    <w:noProof/>
                    <w:szCs w:val="24"/>
                  </w:rPr>
                  <m:t xml:space="preserve">c)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Cs w:val="24"/>
                          </w:rPr>
                          <m:t>&amp;5x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3y=3</m:t>
                        </m:r>
                      </m:e>
                      <m:e>
                        <m:r>
                          <w:rPr>
                            <w:rFonts w:ascii="Cambria Math"/>
                            <w:szCs w:val="24"/>
                          </w:rPr>
                          <m:t>&amp;2x+6y=2</m:t>
                        </m:r>
                      </m:e>
                    </m:eqArr>
                  </m:e>
                </m:d>
              </m:oMath>
            </m:oMathPara>
          </w:p>
          <w:p w14:paraId="1DAAB888" w14:textId="77777777" w:rsidR="00AF483E" w:rsidRPr="009C285A" w:rsidRDefault="00000000" w:rsidP="009C285A">
            <w:pPr>
              <w:spacing w:before="240"/>
              <w:rPr>
                <w:rFonts w:eastAsia="Calibri" w:cs="Times New Roman"/>
                <w:i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 w:cs="Times New Roman"/>
                            <w:szCs w:val="24"/>
                          </w:rPr>
                          <m:t>10x-6y=6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Cs w:val="24"/>
                          </w:rPr>
                          <m:t>2x+6y=2</m:t>
                        </m:r>
                      </m:e>
                    </m:eqArr>
                  </m:e>
                </m:d>
              </m:oMath>
            </m:oMathPara>
          </w:p>
          <w:p w14:paraId="56CD9D4A" w14:textId="2F14ABD5" w:rsidR="009C285A" w:rsidRPr="009A1F08" w:rsidRDefault="00000000" w:rsidP="009C285A">
            <w:pPr>
              <w:spacing w:before="240"/>
              <w:rPr>
                <w:rFonts w:eastAsia="Calibri" w:cs="Times New Roman"/>
                <w:i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 w:cs="Times New Roman"/>
                            <w:szCs w:val="24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Cs w:val="24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</w:rPr>
                              <m:t>9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</w:tc>
      </w:tr>
    </w:tbl>
    <w:p w14:paraId="32C9DBF2" w14:textId="77777777" w:rsidR="002A5104" w:rsidRDefault="002A5104"/>
    <w:p w14:paraId="0201C80E" w14:textId="6BACC4FE" w:rsidR="009A1F08" w:rsidRPr="002D4983" w:rsidRDefault="007E0C5A">
      <w:pPr>
        <w:rPr>
          <w:rFonts w:cs="Times New Roman"/>
        </w:rPr>
      </w:pPr>
      <w:r w:rsidRPr="002D4983">
        <w:rPr>
          <w:rFonts w:cs="Times New Roman"/>
          <w:b/>
          <w:bCs/>
        </w:rPr>
        <w:t xml:space="preserve">Bài 2. </w:t>
      </w:r>
      <w:r w:rsidR="00440E1A" w:rsidRPr="002D4983">
        <w:rPr>
          <w:rFonts w:cs="Times New Roman"/>
        </w:rPr>
        <w:t xml:space="preserve">Gọi x; y lần lượt là số sách lớp 9A; 9B góp (x; y </w:t>
      </w:r>
      <w:r w:rsidR="004D45B9">
        <w:rPr>
          <w:rFonts w:ascii="MS PGothic" w:eastAsia="MS PGothic" w:hAnsi="MS PGothic" w:cs="Cambria Math" w:hint="eastAsia"/>
        </w:rPr>
        <w:t>∊</w:t>
      </w:r>
      <w:r w:rsidR="00440E1A" w:rsidRPr="002D4983">
        <w:rPr>
          <w:rFonts w:cs="Times New Roman"/>
        </w:rPr>
        <w:t xml:space="preserve"> ℕ</w:t>
      </w:r>
      <w:r w:rsidR="005F1383" w:rsidRPr="002D4983">
        <w:rPr>
          <w:rFonts w:cs="Times New Roman"/>
        </w:rPr>
        <w:t>*)</w:t>
      </w:r>
    </w:p>
    <w:p w14:paraId="1FBA457D" w14:textId="7B7D4340" w:rsidR="005F1383" w:rsidRPr="002D4983" w:rsidRDefault="005F1383">
      <w:pPr>
        <w:rPr>
          <w:rFonts w:eastAsiaTheme="minorEastAsia" w:cs="Times New Roman"/>
        </w:rPr>
      </w:pPr>
      <w:r w:rsidRPr="002D4983">
        <w:rPr>
          <w:rFonts w:cs="Times New Roman"/>
        </w:rPr>
        <w:t xml:space="preserve">Ta có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5x-4y=5</m:t>
                </m:r>
              </m:e>
              <m:e>
                <m:r>
                  <w:rPr>
                    <w:rFonts w:ascii="Cambria Math" w:hAnsi="Cambria Math" w:cs="Times New Roman"/>
                  </w:rPr>
                  <m:t>x+19=y</m:t>
                </m:r>
              </m:e>
            </m:eqArr>
          </m:e>
        </m:d>
      </m:oMath>
    </w:p>
    <w:p w14:paraId="4EC0A0A2" w14:textId="772BF675" w:rsidR="00675687" w:rsidRPr="002D4983" w:rsidRDefault="00675687">
      <w:pPr>
        <w:rPr>
          <w:rFonts w:eastAsiaTheme="minorEastAsia" w:cs="Times New Roman"/>
        </w:rPr>
      </w:pPr>
      <w:r w:rsidRPr="002D4983">
        <w:rPr>
          <w:rFonts w:eastAsiaTheme="minorEastAsia" w:cs="Times New Roman"/>
        </w:rPr>
        <w:t>.............</w:t>
      </w:r>
    </w:p>
    <w:p w14:paraId="109B6C27" w14:textId="7D62DA53" w:rsidR="007D6889" w:rsidRPr="002D4983" w:rsidRDefault="007D6889">
      <w:pPr>
        <w:rPr>
          <w:rFonts w:eastAsiaTheme="minorEastAsia" w:cs="Times New Roman"/>
        </w:rPr>
      </w:pPr>
      <w:r w:rsidRPr="002D4983">
        <w:rPr>
          <w:rFonts w:eastAsiaTheme="minorEastAsia" w:cs="Times New Roman"/>
        </w:rPr>
        <w:t xml:space="preserve">Giải hệ phương trình ta tìm được số sách 9A </w:t>
      </w:r>
      <w:r w:rsidR="00675687" w:rsidRPr="002D4983">
        <w:rPr>
          <w:rFonts w:eastAsiaTheme="minorEastAsia" w:cs="Times New Roman"/>
        </w:rPr>
        <w:t xml:space="preserve">góp </w:t>
      </w:r>
      <w:r w:rsidR="006B653F" w:rsidRPr="002D4983">
        <w:rPr>
          <w:rFonts w:eastAsiaTheme="minorEastAsia" w:cs="Times New Roman"/>
        </w:rPr>
        <w:t xml:space="preserve">là </w:t>
      </w:r>
      <w:r w:rsidR="00675687" w:rsidRPr="002D4983">
        <w:rPr>
          <w:rFonts w:eastAsiaTheme="minorEastAsia" w:cs="Times New Roman"/>
        </w:rPr>
        <w:t xml:space="preserve">81 quyển; 9B góp là 100 quyển </w:t>
      </w:r>
    </w:p>
    <w:p w14:paraId="70DC432D" w14:textId="7BBDEB42" w:rsidR="006C514B" w:rsidRPr="002D4983" w:rsidRDefault="006C514B">
      <w:pPr>
        <w:rPr>
          <w:rFonts w:eastAsiaTheme="minorEastAsia" w:cs="Times New Roman"/>
          <w:b/>
          <w:bCs/>
        </w:rPr>
      </w:pPr>
      <w:r w:rsidRPr="002D4983">
        <w:rPr>
          <w:rFonts w:eastAsiaTheme="minorEastAsia" w:cs="Times New Roman"/>
          <w:b/>
          <w:bCs/>
        </w:rPr>
        <w:t xml:space="preserve">Bài 3. </w:t>
      </w:r>
    </w:p>
    <w:p w14:paraId="0B2C9539" w14:textId="6EE30A8E" w:rsidR="006C514B" w:rsidRPr="002D4983" w:rsidRDefault="006C514B" w:rsidP="006C514B">
      <w:pPr>
        <w:pStyle w:val="ListParagraph"/>
        <w:numPr>
          <w:ilvl w:val="0"/>
          <w:numId w:val="2"/>
        </w:numPr>
        <w:rPr>
          <w:rFonts w:cs="Times New Roman"/>
        </w:rPr>
      </w:pPr>
      <w:r w:rsidRPr="002D4983">
        <w:rPr>
          <w:rFonts w:cs="Times New Roman"/>
        </w:rPr>
        <w:t>Dựa vào giả thiết đề bài ta có hệ phương trình</w:t>
      </w:r>
    </w:p>
    <w:p w14:paraId="2DF6A85C" w14:textId="60E95470" w:rsidR="006C514B" w:rsidRPr="002D4983" w:rsidRDefault="00000000" w:rsidP="006C514B">
      <w:pPr>
        <w:pStyle w:val="ListParagraph"/>
        <w:rPr>
          <w:rFonts w:eastAsiaTheme="minorEastAsia" w:cs="Times New Roman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0a+b=30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a+b=25</m:t>
                  </m:r>
                </m:e>
              </m:eqArr>
            </m:e>
          </m:d>
        </m:oMath>
      </m:oMathPara>
    </w:p>
    <w:p w14:paraId="61D732D3" w14:textId="25218F81" w:rsidR="00511DDE" w:rsidRPr="002D4983" w:rsidRDefault="00511DDE" w:rsidP="006C514B">
      <w:pPr>
        <w:pStyle w:val="ListParagraph"/>
        <w:rPr>
          <w:rFonts w:eastAsiaTheme="minorEastAsia" w:cs="Times New Roman"/>
        </w:rPr>
      </w:pPr>
      <w:r w:rsidRPr="002D4983">
        <w:rPr>
          <w:rFonts w:eastAsiaTheme="minorEastAsia" w:cs="Times New Roman"/>
        </w:rPr>
        <w:t xml:space="preserve">Giải tìm được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a=-5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b=30</m:t>
                </m:r>
              </m:e>
            </m:eqArr>
          </m:e>
        </m:d>
      </m:oMath>
    </w:p>
    <w:p w14:paraId="507E39E3" w14:textId="185ED3E8" w:rsidR="002B11CA" w:rsidRPr="002D4983" w:rsidRDefault="002B11CA" w:rsidP="006C514B">
      <w:pPr>
        <w:pStyle w:val="ListParagraph"/>
        <w:rPr>
          <w:rFonts w:eastAsiaTheme="minorEastAsia" w:cs="Times New Roman"/>
        </w:rPr>
      </w:pPr>
      <w:r w:rsidRPr="002D4983">
        <w:rPr>
          <w:rFonts w:eastAsiaTheme="minorEastAsia" w:cs="Times New Roman"/>
        </w:rPr>
        <w:t>Vậy T = -5h +30</w:t>
      </w:r>
    </w:p>
    <w:p w14:paraId="76EC7528" w14:textId="0A8A44CF" w:rsidR="002B11CA" w:rsidRPr="002D4983" w:rsidRDefault="002B11CA" w:rsidP="002B11CA">
      <w:pPr>
        <w:pStyle w:val="ListParagraph"/>
        <w:numPr>
          <w:ilvl w:val="0"/>
          <w:numId w:val="2"/>
        </w:numPr>
        <w:rPr>
          <w:rFonts w:cs="Times New Roman"/>
        </w:rPr>
      </w:pPr>
      <w:r w:rsidRPr="002D4983">
        <w:rPr>
          <w:rFonts w:cs="Times New Roman"/>
        </w:rPr>
        <w:t>Thay T = 5</w:t>
      </w:r>
      <w:r w:rsidRPr="002D4983">
        <w:rPr>
          <w:rFonts w:cs="Times New Roman"/>
          <w:vertAlign w:val="superscript"/>
        </w:rPr>
        <w:t>o</w:t>
      </w:r>
      <w:r w:rsidRPr="002D4983">
        <w:rPr>
          <w:rFonts w:cs="Times New Roman"/>
        </w:rPr>
        <w:t xml:space="preserve">C ta giải tìm được h = </w:t>
      </w:r>
      <w:r w:rsidR="002D4983" w:rsidRPr="002D4983">
        <w:rPr>
          <w:rFonts w:cs="Times New Roman"/>
        </w:rPr>
        <w:t>5 km</w:t>
      </w:r>
    </w:p>
    <w:p w14:paraId="47F1BEC6" w14:textId="5280302B" w:rsidR="002D4983" w:rsidRDefault="007236B1" w:rsidP="002D4983">
      <w:pPr>
        <w:rPr>
          <w:rFonts w:cs="Times New Roman"/>
        </w:rPr>
      </w:pPr>
      <w:r w:rsidRPr="001A262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E6DDA12" wp14:editId="6487F9BA">
            <wp:simplePos x="0" y="0"/>
            <wp:positionH relativeFrom="margin">
              <wp:posOffset>4876800</wp:posOffset>
            </wp:positionH>
            <wp:positionV relativeFrom="paragraph">
              <wp:posOffset>18415</wp:posOffset>
            </wp:positionV>
            <wp:extent cx="2134235" cy="2078990"/>
            <wp:effectExtent l="0" t="0" r="0" b="0"/>
            <wp:wrapSquare wrapText="bothSides"/>
            <wp:docPr id="494994901" name="Picture 49499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83" w:rsidRPr="001A2628">
        <w:rPr>
          <w:rFonts w:cs="Times New Roman"/>
          <w:b/>
          <w:bCs/>
        </w:rPr>
        <w:t>Bài 4.</w:t>
      </w:r>
      <w:r w:rsidR="002D4983">
        <w:rPr>
          <w:rFonts w:cs="Times New Roman"/>
        </w:rPr>
        <w:t xml:space="preserve"> </w:t>
      </w:r>
      <w:r>
        <w:rPr>
          <w:rFonts w:cs="Times New Roman"/>
        </w:rPr>
        <w:t>Ta có A</w:t>
      </w:r>
      <w:r w:rsidR="00066C4E">
        <w:rPr>
          <w:rFonts w:cs="Times New Roman"/>
        </w:rPr>
        <w:t>H</w:t>
      </w:r>
      <w:r>
        <w:rPr>
          <w:rFonts w:cs="Times New Roman"/>
        </w:rPr>
        <w:t xml:space="preserve"> = DC = 50m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3"/>
      </w:tblGrid>
      <w:tr w:rsidR="00214F85" w14:paraId="4ED4473A" w14:textId="77777777" w:rsidTr="001A2628">
        <w:tc>
          <w:tcPr>
            <w:tcW w:w="2972" w:type="dxa"/>
            <w:tcBorders>
              <w:right w:val="single" w:sz="4" w:space="0" w:color="auto"/>
            </w:tcBorders>
          </w:tcPr>
          <w:p w14:paraId="6D58D33C" w14:textId="77777777" w:rsidR="00214F85" w:rsidRDefault="00214F85" w:rsidP="00214F8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Xét </w:t>
            </w:r>
            <w:r>
              <w:rPr>
                <w:rFonts w:ascii="Georgia" w:hAnsi="Georgia" w:cs="Times New Roman"/>
              </w:rPr>
              <w:t>Δ</w:t>
            </w:r>
            <w:r>
              <w:rPr>
                <w:rFonts w:cs="Times New Roman"/>
              </w:rPr>
              <w:t>ACD vuông tại C có :</w:t>
            </w:r>
          </w:p>
          <w:p w14:paraId="03AC83CF" w14:textId="77777777" w:rsidR="00214F85" w:rsidRPr="006E5718" w:rsidRDefault="00000000" w:rsidP="00214F85">
            <w:pPr>
              <w:rPr>
                <w:rFonts w:eastAsiaTheme="minorEastAsia" w:cs="Times New Roma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tan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CAD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CD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AC</m:t>
                        </m:r>
                      </m:den>
                    </m:f>
                  </m:e>
                </m:func>
              </m:oMath>
            </m:oMathPara>
          </w:p>
          <w:p w14:paraId="0C495BF7" w14:textId="77777777" w:rsidR="00214F85" w:rsidRPr="0056648D" w:rsidRDefault="00000000" w:rsidP="00214F85">
            <w:pPr>
              <w:rPr>
                <w:rFonts w:eastAsiaTheme="minorEastAsia" w:cs="Times New Roma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63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50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AC</m:t>
                        </m:r>
                      </m:den>
                    </m:f>
                  </m:e>
                </m:func>
              </m:oMath>
            </m:oMathPara>
          </w:p>
          <w:p w14:paraId="7559DC4F" w14:textId="77777777" w:rsidR="00214F85" w:rsidRPr="002D4983" w:rsidRDefault="00214F85" w:rsidP="00214F85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AC=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50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tan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63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o</m:t>
                            </m:r>
                          </m:sup>
                        </m:sSup>
                      </m:e>
                    </m:func>
                  </m:den>
                </m:f>
              </m:oMath>
            </m:oMathPara>
          </w:p>
          <w:p w14:paraId="513E8087" w14:textId="77777777" w:rsidR="00214F85" w:rsidRDefault="00214F85" w:rsidP="002D4983">
            <w:pPr>
              <w:rPr>
                <w:rFonts w:cs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CF30292" w14:textId="75A9C46B" w:rsidR="009B5BC2" w:rsidRDefault="009B5BC2" w:rsidP="009B5B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Xét </w:t>
            </w:r>
            <w:r>
              <w:rPr>
                <w:rFonts w:ascii="Georgia" w:hAnsi="Georgia" w:cs="Times New Roman"/>
              </w:rPr>
              <w:t>Δ</w:t>
            </w:r>
            <w:r>
              <w:rPr>
                <w:rFonts w:cs="Times New Roman"/>
              </w:rPr>
              <w:t>ACB vuông tại C có :</w:t>
            </w:r>
          </w:p>
          <w:p w14:paraId="01B65902" w14:textId="2D8C4FFA" w:rsidR="009B5BC2" w:rsidRPr="006E5718" w:rsidRDefault="00000000" w:rsidP="009B5BC2">
            <w:pPr>
              <w:rPr>
                <w:rFonts w:eastAsiaTheme="minorEastAsia" w:cs="Times New Roma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tan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BAC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BC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AC</m:t>
                        </m:r>
                      </m:den>
                    </m:f>
                  </m:e>
                </m:func>
              </m:oMath>
            </m:oMathPara>
          </w:p>
          <w:p w14:paraId="4B815D85" w14:textId="4C7D3B5A" w:rsidR="009B5BC2" w:rsidRPr="00243094" w:rsidRDefault="00000000" w:rsidP="009B5BC2">
            <w:pPr>
              <w:rPr>
                <w:rFonts w:eastAsiaTheme="minorEastAsia" w:cs="Times New Roma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BC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AC</m:t>
                        </m:r>
                      </m:den>
                    </m:f>
                  </m:e>
                </m:func>
              </m:oMath>
            </m:oMathPara>
          </w:p>
          <w:p w14:paraId="06EE773F" w14:textId="77777777" w:rsidR="00243094" w:rsidRPr="0056648D" w:rsidRDefault="00243094" w:rsidP="009B5BC2">
            <w:pPr>
              <w:rPr>
                <w:rFonts w:eastAsiaTheme="minorEastAsia" w:cs="Times New Roman"/>
              </w:rPr>
            </w:pPr>
          </w:p>
          <w:p w14:paraId="194B78F9" w14:textId="4C7A66A2" w:rsidR="00243094" w:rsidRPr="001A2628" w:rsidRDefault="0053075B" w:rsidP="009B5BC2">
            <w:pPr>
              <w:rPr>
                <w:rFonts w:eastAsiaTheme="minorEastAsia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BC=AC.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p>
                    </m:sSup>
                  </m:e>
                </m:func>
              </m:oMath>
            </m:oMathPara>
          </w:p>
          <w:p w14:paraId="1086357D" w14:textId="77777777" w:rsidR="001A2628" w:rsidRPr="001A2628" w:rsidRDefault="001A2628" w:rsidP="001A2628">
            <w:pPr>
              <w:rPr>
                <w:rFonts w:eastAsiaTheme="minorEastAsia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50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tan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63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o</m:t>
                            </m:r>
                          </m:sup>
                        </m:sSup>
                      </m:e>
                    </m:func>
                  </m:den>
                </m:f>
                <m:r>
                  <w:rPr>
                    <w:rFonts w:ascii="Cambria Math" w:hAnsi="Cambria Math" w:cs="Times New Roman"/>
                  </w:rPr>
                  <m:t>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≈17,2 (m)</m:t>
                    </m:r>
                  </m:e>
                </m:func>
              </m:oMath>
            </m:oMathPara>
          </w:p>
          <w:p w14:paraId="7CE8F830" w14:textId="77777777" w:rsidR="001A2628" w:rsidRPr="001A2628" w:rsidRDefault="001A2628" w:rsidP="009B5BC2">
            <w:pPr>
              <w:rPr>
                <w:rFonts w:eastAsiaTheme="minorEastAsia" w:cs="Times New Roman"/>
              </w:rPr>
            </w:pPr>
          </w:p>
          <w:p w14:paraId="42838AB0" w14:textId="4B6C6AD6" w:rsidR="00243094" w:rsidRDefault="00650609" w:rsidP="009B5BC2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Vậy chiều cao cột ăng-ten khoảng: </w:t>
            </w:r>
          </w:p>
          <w:p w14:paraId="061134BB" w14:textId="19C55611" w:rsidR="00650609" w:rsidRPr="002D4983" w:rsidRDefault="00650609" w:rsidP="009B5BC2">
            <w:pPr>
              <w:rPr>
                <w:rFonts w:cs="Times New Roman"/>
              </w:rPr>
            </w:pPr>
            <w:r>
              <w:rPr>
                <w:rFonts w:eastAsiaTheme="minorEastAsia" w:cs="Times New Roman"/>
              </w:rPr>
              <w:t xml:space="preserve">17,2 + </w:t>
            </w:r>
            <w:r w:rsidR="00243094">
              <w:rPr>
                <w:rFonts w:eastAsiaTheme="minorEastAsia" w:cs="Times New Roman"/>
              </w:rPr>
              <w:t>50 = 67,2 (m)</w:t>
            </w:r>
          </w:p>
          <w:p w14:paraId="65D59C26" w14:textId="77777777" w:rsidR="00214F85" w:rsidRDefault="00214F85" w:rsidP="002D4983">
            <w:pPr>
              <w:rPr>
                <w:rFonts w:cs="Times New Roman"/>
              </w:rPr>
            </w:pPr>
          </w:p>
        </w:tc>
      </w:tr>
    </w:tbl>
    <w:p w14:paraId="78FAF814" w14:textId="13371E9D" w:rsidR="000B2120" w:rsidRDefault="001A2628" w:rsidP="002D4983">
      <w:pPr>
        <w:rPr>
          <w:rFonts w:cs="Times New Roman"/>
        </w:rPr>
      </w:pPr>
      <w:r w:rsidRPr="009C308F">
        <w:rPr>
          <w:rFonts w:cs="Times New Roman"/>
          <w:b/>
          <w:bCs/>
        </w:rPr>
        <w:t>Bài 5.</w:t>
      </w:r>
      <w:r>
        <w:rPr>
          <w:rFonts w:cs="Times New Roman"/>
        </w:rPr>
        <w:t xml:space="preserve"> </w:t>
      </w:r>
      <w:r w:rsidR="000B2120">
        <w:rPr>
          <w:rFonts w:cs="Times New Roman"/>
        </w:rPr>
        <w:t xml:space="preserve">Diện tích mảnh vườn sau khi mở rộng là </w:t>
      </w:r>
      <w:r w:rsidR="00DB631A">
        <w:rPr>
          <w:rFonts w:cs="Times New Roman"/>
        </w:rPr>
        <w:t xml:space="preserve"> </w:t>
      </w:r>
      <w:r w:rsidR="000B2120">
        <w:rPr>
          <w:rFonts w:cs="Times New Roman"/>
        </w:rPr>
        <w:t>(x + 10)</w:t>
      </w:r>
      <w:r w:rsidR="000B2120">
        <w:rPr>
          <w:rFonts w:cs="Times New Roman"/>
          <w:vertAlign w:val="superscript"/>
        </w:rPr>
        <w:t>2</w:t>
      </w:r>
      <w:r w:rsidR="000B2120">
        <w:rPr>
          <w:rFonts w:cs="Times New Roman"/>
        </w:rPr>
        <w:t xml:space="preserve"> </w:t>
      </w:r>
      <w:r w:rsidR="009C308F">
        <w:rPr>
          <w:rFonts w:cs="Times New Roman"/>
        </w:rPr>
        <w:t xml:space="preserve"> (x &gt; 0)</w:t>
      </w:r>
    </w:p>
    <w:p w14:paraId="4336B977" w14:textId="6F5BA3B9" w:rsidR="00DB631A" w:rsidRDefault="00DB631A" w:rsidP="002D4983">
      <w:pPr>
        <w:rPr>
          <w:rFonts w:eastAsiaTheme="minorEastAsia" w:cs="Times New Roman"/>
        </w:rPr>
      </w:pPr>
      <w:r>
        <w:rPr>
          <w:rFonts w:cs="Times New Roman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x+10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=361=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19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2B40D828" w14:textId="4E1A1A39" w:rsidR="00F45464" w:rsidRPr="009C308F" w:rsidRDefault="00000000" w:rsidP="002D4983">
      <w:pPr>
        <w:rPr>
          <w:rFonts w:eastAsiaTheme="minorEastAsia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x+10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19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=0</m:t>
          </m:r>
        </m:oMath>
      </m:oMathPara>
    </w:p>
    <w:p w14:paraId="51C3099B" w14:textId="260E3185" w:rsidR="00F45464" w:rsidRPr="009C308F" w:rsidRDefault="00000000" w:rsidP="002D4983">
      <w:pPr>
        <w:rPr>
          <w:rFonts w:eastAsiaTheme="minorEastAsia" w:cs="Times New Roma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x-9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x+29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</m:oMath>
      </m:oMathPara>
    </w:p>
    <w:p w14:paraId="08715DA7" w14:textId="51A5A65A" w:rsidR="009C308F" w:rsidRPr="009C308F" w:rsidRDefault="009C308F" w:rsidP="002D4983">
      <w:pPr>
        <w:rPr>
          <w:rFonts w:eastAsiaTheme="minorEastAsia" w:cs="Times New Roman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</w:rPr>
            <m:t xml:space="preserve">x=9 </m:t>
          </m:r>
          <m:d>
            <m:dPr>
              <m:ctrlPr>
                <w:rPr>
                  <w:rFonts w:ascii="Cambria Math" w:eastAsiaTheme="minorEastAsia" w:hAnsi="Cambria Math" w:cs="Times New Roman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nhận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</w:rPr>
            <m:t xml:space="preserve"> hay x= -29 (loại)</m:t>
          </m:r>
        </m:oMath>
      </m:oMathPara>
    </w:p>
    <w:p w14:paraId="7BCFA09B" w14:textId="77777777" w:rsidR="0063610E" w:rsidRPr="0063610E" w:rsidRDefault="009C308F" w:rsidP="0063610E">
      <w:pPr>
        <w:jc w:val="center"/>
        <w:rPr>
          <w:rFonts w:eastAsiaTheme="minorEastAsia" w:cs="Times New Roman"/>
          <w:b/>
          <w:bCs/>
          <w:iCs/>
        </w:rPr>
      </w:pPr>
      <w:r w:rsidRPr="009C308F">
        <w:rPr>
          <w:rFonts w:eastAsiaTheme="minorEastAsia" w:cs="Times New Roman"/>
          <w:b/>
          <w:bCs/>
          <w:iCs/>
        </w:rPr>
        <w:t>---- HẾT ---</w:t>
      </w:r>
      <w:r w:rsidR="0063610E" w:rsidRPr="0063610E">
        <w:rPr>
          <w:rFonts w:eastAsiaTheme="minorEastAsia" w:cs="Times New Roman"/>
          <w:b/>
          <w:bCs/>
          <w:iCs/>
        </w:rPr>
        <w:t>Tài liệu được chia sẻ bởi Website VnTeach.Com</w:t>
      </w:r>
    </w:p>
    <w:p w14:paraId="20A04494" w14:textId="67514860" w:rsidR="009C308F" w:rsidRPr="009C308F" w:rsidRDefault="0063610E" w:rsidP="0063610E">
      <w:pPr>
        <w:jc w:val="center"/>
        <w:rPr>
          <w:rFonts w:eastAsiaTheme="minorEastAsia" w:cs="Times New Roman"/>
          <w:b/>
          <w:bCs/>
          <w:iCs/>
        </w:rPr>
      </w:pPr>
      <w:r w:rsidRPr="0063610E">
        <w:rPr>
          <w:rFonts w:eastAsiaTheme="minorEastAsia" w:cs="Times New Roman"/>
          <w:b/>
          <w:bCs/>
          <w:iCs/>
        </w:rPr>
        <w:lastRenderedPageBreak/>
        <w:t>https://www.vnteach.com</w:t>
      </w:r>
    </w:p>
    <w:sectPr w:rsidR="009C308F" w:rsidRPr="009C308F" w:rsidSect="005F79B3">
      <w:pgSz w:w="11907" w:h="16840" w:code="9"/>
      <w:pgMar w:top="567" w:right="567" w:bottom="567" w:left="567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253"/>
    <w:multiLevelType w:val="hybridMultilevel"/>
    <w:tmpl w:val="DB700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6E0F"/>
    <w:multiLevelType w:val="hybridMultilevel"/>
    <w:tmpl w:val="FE6AF51C"/>
    <w:lvl w:ilvl="0" w:tplc="2954D2EA">
      <w:start w:val="1"/>
      <w:numFmt w:val="lowerLetter"/>
      <w:lvlText w:val="%1)"/>
      <w:lvlJc w:val="left"/>
      <w:pPr>
        <w:ind w:left="720" w:hanging="360"/>
      </w:pPr>
      <w:rPr>
        <w:rFonts w:ascii="Cambria Math" w:eastAsiaTheme="minorEastAsia" w:hAnsi="Cambria Math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14094">
    <w:abstractNumId w:val="0"/>
  </w:num>
  <w:num w:numId="2" w16cid:durableId="97271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0E"/>
    <w:rsid w:val="00066C4E"/>
    <w:rsid w:val="000B2120"/>
    <w:rsid w:val="000D6997"/>
    <w:rsid w:val="000F0EC1"/>
    <w:rsid w:val="001A2628"/>
    <w:rsid w:val="00214F85"/>
    <w:rsid w:val="00243094"/>
    <w:rsid w:val="0027452A"/>
    <w:rsid w:val="002A5104"/>
    <w:rsid w:val="002B11CA"/>
    <w:rsid w:val="002D4983"/>
    <w:rsid w:val="003019DB"/>
    <w:rsid w:val="003064B1"/>
    <w:rsid w:val="00340FD6"/>
    <w:rsid w:val="00440E1A"/>
    <w:rsid w:val="004D45B9"/>
    <w:rsid w:val="004D758E"/>
    <w:rsid w:val="004F7D0E"/>
    <w:rsid w:val="00511DDE"/>
    <w:rsid w:val="0053075B"/>
    <w:rsid w:val="0056648D"/>
    <w:rsid w:val="005A0B73"/>
    <w:rsid w:val="005F1383"/>
    <w:rsid w:val="005F79B3"/>
    <w:rsid w:val="00624784"/>
    <w:rsid w:val="0063610E"/>
    <w:rsid w:val="00650609"/>
    <w:rsid w:val="00675687"/>
    <w:rsid w:val="006B1F0C"/>
    <w:rsid w:val="006B4FA6"/>
    <w:rsid w:val="006B653F"/>
    <w:rsid w:val="006C514B"/>
    <w:rsid w:val="006E5718"/>
    <w:rsid w:val="00710E56"/>
    <w:rsid w:val="007236B1"/>
    <w:rsid w:val="007D6889"/>
    <w:rsid w:val="007E0C5A"/>
    <w:rsid w:val="008641F1"/>
    <w:rsid w:val="009863EF"/>
    <w:rsid w:val="009A1F08"/>
    <w:rsid w:val="009B5BC2"/>
    <w:rsid w:val="009C285A"/>
    <w:rsid w:val="009C308F"/>
    <w:rsid w:val="009E30A9"/>
    <w:rsid w:val="00AF483E"/>
    <w:rsid w:val="00C21B4E"/>
    <w:rsid w:val="00D830F4"/>
    <w:rsid w:val="00DB631A"/>
    <w:rsid w:val="00F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1969"/>
  <w15:chartTrackingRefBased/>
  <w15:docId w15:val="{F232D561-97EB-475C-9C18-4EE06E5C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D0E"/>
  </w:style>
  <w:style w:type="paragraph" w:styleId="Heading1">
    <w:name w:val="heading 1"/>
    <w:basedOn w:val="Normal"/>
    <w:next w:val="Normal"/>
    <w:link w:val="Heading1Char"/>
    <w:uiPriority w:val="9"/>
    <w:qFormat/>
    <w:rsid w:val="004F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D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D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D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D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D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D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D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D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D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D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D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D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D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D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D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D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D0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641F1"/>
    <w:rPr>
      <w:color w:val="666666"/>
    </w:rPr>
  </w:style>
  <w:style w:type="table" w:styleId="TableGrid">
    <w:name w:val="Table Grid"/>
    <w:basedOn w:val="TableNormal"/>
    <w:uiPriority w:val="39"/>
    <w:rsid w:val="002A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2024-09-28T08:15:00Z</dcterms:created>
  <dcterms:modified xsi:type="dcterms:W3CDTF">2024-10-14T14:40:00Z</dcterms:modified>
</cp:coreProperties>
</file>