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33" w:rsidRPr="00FD52AE" w:rsidRDefault="00614033" w:rsidP="00614033">
      <w:pPr>
        <w:spacing w:after="0"/>
        <w:rPr>
          <w:rFonts w:cs="Times New Roman"/>
          <w:b/>
          <w:sz w:val="26"/>
          <w:szCs w:val="26"/>
        </w:rPr>
      </w:pPr>
    </w:p>
    <w:p w:rsidR="00614033" w:rsidRPr="00FD52AE" w:rsidRDefault="00614033" w:rsidP="00614033">
      <w:pPr>
        <w:spacing w:after="0"/>
        <w:rPr>
          <w:rFonts w:cs="Times New Roman"/>
          <w:sz w:val="26"/>
          <w:szCs w:val="26"/>
        </w:rPr>
      </w:pPr>
      <w:r w:rsidRPr="00FD52AE">
        <w:rPr>
          <w:rFonts w:cs="Times New Roman"/>
          <w:b/>
          <w:sz w:val="26"/>
          <w:szCs w:val="26"/>
        </w:rPr>
        <w:t>TRƯỜ</w:t>
      </w:r>
      <w:r w:rsidR="007D66CF">
        <w:rPr>
          <w:rFonts w:cs="Times New Roman"/>
          <w:b/>
          <w:sz w:val="26"/>
          <w:szCs w:val="26"/>
        </w:rPr>
        <w:t>NG THCS…</w:t>
      </w:r>
      <w:r w:rsidRPr="00FD52AE">
        <w:rPr>
          <w:rFonts w:cs="Times New Roman"/>
          <w:sz w:val="26"/>
          <w:szCs w:val="26"/>
        </w:rPr>
        <w:t xml:space="preserve">                 </w:t>
      </w:r>
    </w:p>
    <w:p w:rsidR="00614033" w:rsidRPr="00FD52AE" w:rsidRDefault="00614033" w:rsidP="00614033">
      <w:pPr>
        <w:spacing w:after="0"/>
        <w:jc w:val="center"/>
        <w:rPr>
          <w:rFonts w:cs="Times New Roman"/>
          <w:b/>
          <w:sz w:val="26"/>
          <w:szCs w:val="26"/>
        </w:rPr>
      </w:pPr>
      <w:r w:rsidRPr="00FD52AE">
        <w:rPr>
          <w:rFonts w:cs="Times New Roman"/>
          <w:b/>
          <w:sz w:val="26"/>
          <w:szCs w:val="26"/>
        </w:rPr>
        <w:t>MA TRẬN ĐỀ KIỂM TRA ĐÁNH GIÁ GIỮA KÌ II</w:t>
      </w:r>
    </w:p>
    <w:p w:rsidR="00614033" w:rsidRPr="00FD52AE" w:rsidRDefault="00614033" w:rsidP="00614033">
      <w:pPr>
        <w:spacing w:after="0"/>
        <w:jc w:val="center"/>
        <w:rPr>
          <w:rFonts w:cs="Times New Roman"/>
          <w:b/>
          <w:sz w:val="26"/>
          <w:szCs w:val="26"/>
        </w:rPr>
      </w:pPr>
      <w:r w:rsidRPr="00FD52AE">
        <w:rPr>
          <w:rFonts w:cs="Times New Roman"/>
          <w:b/>
          <w:sz w:val="26"/>
          <w:szCs w:val="26"/>
        </w:rPr>
        <w:t>NĂM HỌC: 2023 - 2024</w:t>
      </w:r>
    </w:p>
    <w:p w:rsidR="00614033" w:rsidRPr="00FD52AE" w:rsidRDefault="00614033" w:rsidP="00614033">
      <w:pPr>
        <w:spacing w:after="0"/>
        <w:jc w:val="center"/>
        <w:rPr>
          <w:rFonts w:cs="Times New Roman"/>
          <w:b/>
          <w:sz w:val="26"/>
          <w:szCs w:val="26"/>
        </w:rPr>
      </w:pPr>
      <w:r w:rsidRPr="00FD52AE">
        <w:rPr>
          <w:rFonts w:cs="Times New Roman"/>
          <w:b/>
          <w:sz w:val="26"/>
          <w:szCs w:val="26"/>
        </w:rPr>
        <w:t xml:space="preserve">MÔN: NGỮ VĂN - LỚP 7 </w:t>
      </w:r>
    </w:p>
    <w:p w:rsidR="00614033" w:rsidRPr="00FD52AE" w:rsidRDefault="00614033" w:rsidP="00614033">
      <w:pPr>
        <w:spacing w:after="0"/>
        <w:rPr>
          <w:rFonts w:cs="Times New Roman"/>
          <w:sz w:val="26"/>
          <w:szCs w:val="26"/>
        </w:rPr>
      </w:pP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879"/>
        <w:gridCol w:w="1762"/>
        <w:gridCol w:w="959"/>
        <w:gridCol w:w="757"/>
        <w:gridCol w:w="1020"/>
        <w:gridCol w:w="584"/>
        <w:gridCol w:w="1014"/>
        <w:gridCol w:w="653"/>
        <w:gridCol w:w="968"/>
        <w:gridCol w:w="797"/>
        <w:gridCol w:w="873"/>
      </w:tblGrid>
      <w:tr w:rsidR="00614033" w:rsidRPr="00FD52AE" w:rsidTr="00FD52AE">
        <w:tc>
          <w:tcPr>
            <w:tcW w:w="270" w:type="pct"/>
            <w:vMerge w:val="restart"/>
            <w:shd w:val="clear" w:color="auto" w:fill="auto"/>
            <w:vAlign w:val="center"/>
          </w:tcPr>
          <w:p w:rsidR="00614033" w:rsidRPr="00FD52AE" w:rsidRDefault="00614033" w:rsidP="00FD52AE">
            <w:pPr>
              <w:spacing w:after="0"/>
              <w:rPr>
                <w:rFonts w:cs="Times New Roman"/>
                <w:b/>
                <w:sz w:val="26"/>
                <w:szCs w:val="26"/>
              </w:rPr>
            </w:pPr>
            <w:r w:rsidRPr="00FD52AE">
              <w:rPr>
                <w:rFonts w:cs="Times New Roman"/>
                <w:b/>
                <w:sz w:val="26"/>
                <w:szCs w:val="26"/>
              </w:rPr>
              <w:t>TT</w:t>
            </w:r>
          </w:p>
        </w:tc>
        <w:tc>
          <w:tcPr>
            <w:tcW w:w="405" w:type="pct"/>
            <w:vMerge w:val="restart"/>
            <w:shd w:val="clear" w:color="auto" w:fill="auto"/>
            <w:vAlign w:val="center"/>
          </w:tcPr>
          <w:p w:rsidR="00614033" w:rsidRPr="00FD52AE" w:rsidRDefault="00614033" w:rsidP="00FD52AE">
            <w:pPr>
              <w:spacing w:after="0"/>
              <w:rPr>
                <w:rFonts w:cs="Times New Roman"/>
                <w:b/>
                <w:sz w:val="26"/>
                <w:szCs w:val="26"/>
              </w:rPr>
            </w:pPr>
            <w:r w:rsidRPr="00FD52AE">
              <w:rPr>
                <w:rFonts w:cs="Times New Roman"/>
                <w:b/>
                <w:sz w:val="26"/>
                <w:szCs w:val="26"/>
              </w:rPr>
              <w:t>Kĩ năng</w:t>
            </w:r>
          </w:p>
        </w:tc>
        <w:tc>
          <w:tcPr>
            <w:tcW w:w="812" w:type="pct"/>
            <w:vMerge w:val="restart"/>
            <w:shd w:val="clear" w:color="auto" w:fill="auto"/>
            <w:vAlign w:val="center"/>
          </w:tcPr>
          <w:p w:rsidR="00614033" w:rsidRPr="00FD52AE" w:rsidRDefault="00614033" w:rsidP="00FD52AE">
            <w:pPr>
              <w:spacing w:after="0"/>
              <w:rPr>
                <w:rFonts w:cs="Times New Roman"/>
                <w:b/>
                <w:sz w:val="26"/>
                <w:szCs w:val="26"/>
              </w:rPr>
            </w:pPr>
            <w:r w:rsidRPr="00FD52AE">
              <w:rPr>
                <w:rFonts w:cs="Times New Roman"/>
                <w:b/>
                <w:sz w:val="26"/>
                <w:szCs w:val="26"/>
              </w:rPr>
              <w:t>Nội dung/đơn vị kiến thức</w:t>
            </w:r>
          </w:p>
        </w:tc>
        <w:tc>
          <w:tcPr>
            <w:tcW w:w="3111" w:type="pct"/>
            <w:gridSpan w:val="8"/>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Mức độ nhận thức</w:t>
            </w:r>
          </w:p>
        </w:tc>
        <w:tc>
          <w:tcPr>
            <w:tcW w:w="402" w:type="pct"/>
            <w:vMerge w:val="restart"/>
            <w:shd w:val="clear" w:color="auto" w:fill="auto"/>
          </w:tcPr>
          <w:p w:rsidR="00614033" w:rsidRPr="00FD52AE" w:rsidRDefault="00614033" w:rsidP="00FD52AE">
            <w:pPr>
              <w:spacing w:after="0"/>
              <w:rPr>
                <w:rFonts w:cs="Times New Roman"/>
                <w:b/>
                <w:sz w:val="26"/>
                <w:szCs w:val="26"/>
              </w:rPr>
            </w:pPr>
            <w:r w:rsidRPr="00FD52AE">
              <w:rPr>
                <w:rFonts w:cs="Times New Roman"/>
                <w:b/>
                <w:sz w:val="26"/>
                <w:szCs w:val="26"/>
              </w:rPr>
              <w:t>Tổng</w:t>
            </w:r>
          </w:p>
          <w:p w:rsidR="00614033" w:rsidRPr="00FD52AE" w:rsidRDefault="00614033" w:rsidP="00FD52AE">
            <w:pPr>
              <w:spacing w:after="0"/>
              <w:rPr>
                <w:rFonts w:cs="Times New Roman"/>
                <w:b/>
                <w:sz w:val="26"/>
                <w:szCs w:val="26"/>
              </w:rPr>
            </w:pPr>
            <w:r w:rsidRPr="00FD52AE">
              <w:rPr>
                <w:rFonts w:cs="Times New Roman"/>
                <w:b/>
                <w:sz w:val="26"/>
                <w:szCs w:val="26"/>
              </w:rPr>
              <w:t>% điểm</w:t>
            </w:r>
          </w:p>
        </w:tc>
      </w:tr>
      <w:tr w:rsidR="00614033" w:rsidRPr="00FD52AE" w:rsidTr="00FD52AE">
        <w:tc>
          <w:tcPr>
            <w:tcW w:w="270" w:type="pct"/>
            <w:vMerge/>
            <w:shd w:val="clear" w:color="auto" w:fill="auto"/>
            <w:vAlign w:val="center"/>
          </w:tcPr>
          <w:p w:rsidR="00614033" w:rsidRPr="00FD52AE" w:rsidRDefault="00614033" w:rsidP="00FD52AE">
            <w:pPr>
              <w:spacing w:after="0"/>
              <w:rPr>
                <w:rFonts w:cs="Times New Roman"/>
                <w:sz w:val="26"/>
                <w:szCs w:val="26"/>
              </w:rPr>
            </w:pPr>
          </w:p>
        </w:tc>
        <w:tc>
          <w:tcPr>
            <w:tcW w:w="405" w:type="pct"/>
            <w:vMerge/>
            <w:shd w:val="clear" w:color="auto" w:fill="auto"/>
            <w:vAlign w:val="center"/>
          </w:tcPr>
          <w:p w:rsidR="00614033" w:rsidRPr="00FD52AE" w:rsidRDefault="00614033" w:rsidP="00FD52AE">
            <w:pPr>
              <w:spacing w:after="0"/>
              <w:rPr>
                <w:rFonts w:cs="Times New Roman"/>
                <w:sz w:val="26"/>
                <w:szCs w:val="26"/>
              </w:rPr>
            </w:pPr>
          </w:p>
        </w:tc>
        <w:tc>
          <w:tcPr>
            <w:tcW w:w="812" w:type="pct"/>
            <w:vMerge/>
            <w:shd w:val="clear" w:color="auto" w:fill="auto"/>
            <w:vAlign w:val="center"/>
          </w:tcPr>
          <w:p w:rsidR="00614033" w:rsidRPr="00FD52AE" w:rsidRDefault="00614033" w:rsidP="00FD52AE">
            <w:pPr>
              <w:spacing w:after="0"/>
              <w:rPr>
                <w:rFonts w:cs="Times New Roman"/>
                <w:sz w:val="26"/>
                <w:szCs w:val="26"/>
              </w:rPr>
            </w:pPr>
          </w:p>
        </w:tc>
        <w:tc>
          <w:tcPr>
            <w:tcW w:w="791" w:type="pct"/>
            <w:gridSpan w:val="2"/>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Nhận biết</w:t>
            </w:r>
          </w:p>
        </w:tc>
        <w:tc>
          <w:tcPr>
            <w:tcW w:w="739" w:type="pct"/>
            <w:gridSpan w:val="2"/>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Thông hiểu</w:t>
            </w:r>
          </w:p>
        </w:tc>
        <w:tc>
          <w:tcPr>
            <w:tcW w:w="768" w:type="pct"/>
            <w:gridSpan w:val="2"/>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Vận dụng</w:t>
            </w:r>
          </w:p>
        </w:tc>
        <w:tc>
          <w:tcPr>
            <w:tcW w:w="813" w:type="pct"/>
            <w:gridSpan w:val="2"/>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Vận dụng cao</w:t>
            </w:r>
          </w:p>
        </w:tc>
        <w:tc>
          <w:tcPr>
            <w:tcW w:w="402" w:type="pct"/>
            <w:vMerge/>
            <w:shd w:val="clear" w:color="auto" w:fill="auto"/>
          </w:tcPr>
          <w:p w:rsidR="00614033" w:rsidRPr="00FD52AE" w:rsidRDefault="00614033" w:rsidP="00FD52AE">
            <w:pPr>
              <w:spacing w:after="0"/>
              <w:rPr>
                <w:rFonts w:cs="Times New Roman"/>
                <w:sz w:val="26"/>
                <w:szCs w:val="26"/>
              </w:rPr>
            </w:pPr>
          </w:p>
        </w:tc>
      </w:tr>
      <w:tr w:rsidR="00614033" w:rsidRPr="00FD52AE" w:rsidTr="00FD52AE">
        <w:tc>
          <w:tcPr>
            <w:tcW w:w="270" w:type="pct"/>
            <w:vMerge/>
            <w:shd w:val="clear" w:color="auto" w:fill="auto"/>
            <w:vAlign w:val="center"/>
          </w:tcPr>
          <w:p w:rsidR="00614033" w:rsidRPr="00FD52AE" w:rsidRDefault="00614033" w:rsidP="00FD52AE">
            <w:pPr>
              <w:spacing w:after="0"/>
              <w:rPr>
                <w:rFonts w:cs="Times New Roman"/>
                <w:sz w:val="26"/>
                <w:szCs w:val="26"/>
              </w:rPr>
            </w:pPr>
          </w:p>
        </w:tc>
        <w:tc>
          <w:tcPr>
            <w:tcW w:w="405" w:type="pct"/>
            <w:vMerge/>
            <w:shd w:val="clear" w:color="auto" w:fill="auto"/>
            <w:vAlign w:val="center"/>
          </w:tcPr>
          <w:p w:rsidR="00614033" w:rsidRPr="00FD52AE" w:rsidRDefault="00614033" w:rsidP="00FD52AE">
            <w:pPr>
              <w:spacing w:after="0"/>
              <w:rPr>
                <w:rFonts w:cs="Times New Roman"/>
                <w:sz w:val="26"/>
                <w:szCs w:val="26"/>
              </w:rPr>
            </w:pPr>
          </w:p>
        </w:tc>
        <w:tc>
          <w:tcPr>
            <w:tcW w:w="812" w:type="pct"/>
            <w:vMerge/>
            <w:shd w:val="clear" w:color="auto" w:fill="auto"/>
            <w:vAlign w:val="center"/>
          </w:tcPr>
          <w:p w:rsidR="00614033" w:rsidRPr="00FD52AE" w:rsidRDefault="00614033" w:rsidP="00FD52AE">
            <w:pPr>
              <w:spacing w:after="0"/>
              <w:rPr>
                <w:rFonts w:cs="Times New Roman"/>
                <w:sz w:val="26"/>
                <w:szCs w:val="26"/>
              </w:rPr>
            </w:pPr>
          </w:p>
        </w:tc>
        <w:tc>
          <w:tcPr>
            <w:tcW w:w="442" w:type="pct"/>
            <w:shd w:val="clear" w:color="auto" w:fill="auto"/>
            <w:vAlign w:val="center"/>
          </w:tcPr>
          <w:p w:rsidR="00614033" w:rsidRPr="00FD52AE" w:rsidRDefault="00614033" w:rsidP="00FD52AE">
            <w:pPr>
              <w:spacing w:after="0"/>
              <w:rPr>
                <w:rFonts w:cs="Times New Roman"/>
                <w:sz w:val="26"/>
                <w:szCs w:val="26"/>
              </w:rPr>
            </w:pPr>
            <w:r w:rsidRPr="00FD52AE">
              <w:rPr>
                <w:rFonts w:cs="Times New Roman"/>
                <w:sz w:val="26"/>
                <w:szCs w:val="26"/>
              </w:rPr>
              <w:t>TNKQ</w:t>
            </w:r>
          </w:p>
        </w:tc>
        <w:tc>
          <w:tcPr>
            <w:tcW w:w="349" w:type="pct"/>
            <w:shd w:val="clear" w:color="auto" w:fill="auto"/>
            <w:vAlign w:val="center"/>
          </w:tcPr>
          <w:p w:rsidR="00614033" w:rsidRPr="00FD52AE" w:rsidRDefault="00614033" w:rsidP="00FD52AE">
            <w:pPr>
              <w:spacing w:after="0"/>
              <w:rPr>
                <w:rFonts w:cs="Times New Roman"/>
                <w:sz w:val="26"/>
                <w:szCs w:val="26"/>
              </w:rPr>
            </w:pPr>
            <w:r w:rsidRPr="00FD52AE">
              <w:rPr>
                <w:rFonts w:cs="Times New Roman"/>
                <w:sz w:val="26"/>
                <w:szCs w:val="26"/>
              </w:rPr>
              <w:t>TL</w:t>
            </w:r>
          </w:p>
        </w:tc>
        <w:tc>
          <w:tcPr>
            <w:tcW w:w="470" w:type="pct"/>
            <w:shd w:val="clear" w:color="auto" w:fill="auto"/>
            <w:vAlign w:val="center"/>
          </w:tcPr>
          <w:p w:rsidR="00614033" w:rsidRPr="00FD52AE" w:rsidRDefault="00614033" w:rsidP="00FD52AE">
            <w:pPr>
              <w:spacing w:after="0"/>
              <w:rPr>
                <w:rFonts w:cs="Times New Roman"/>
                <w:sz w:val="26"/>
                <w:szCs w:val="26"/>
              </w:rPr>
            </w:pPr>
            <w:r w:rsidRPr="00FD52AE">
              <w:rPr>
                <w:rFonts w:cs="Times New Roman"/>
                <w:sz w:val="26"/>
                <w:szCs w:val="26"/>
              </w:rPr>
              <w:t>TNKQ</w:t>
            </w:r>
          </w:p>
        </w:tc>
        <w:tc>
          <w:tcPr>
            <w:tcW w:w="269" w:type="pct"/>
            <w:shd w:val="clear" w:color="auto" w:fill="auto"/>
            <w:vAlign w:val="center"/>
          </w:tcPr>
          <w:p w:rsidR="00614033" w:rsidRPr="00FD52AE" w:rsidRDefault="00614033" w:rsidP="00FD52AE">
            <w:pPr>
              <w:spacing w:after="0"/>
              <w:rPr>
                <w:rFonts w:cs="Times New Roman"/>
                <w:sz w:val="26"/>
                <w:szCs w:val="26"/>
              </w:rPr>
            </w:pPr>
            <w:r w:rsidRPr="00FD52AE">
              <w:rPr>
                <w:rFonts w:cs="Times New Roman"/>
                <w:sz w:val="26"/>
                <w:szCs w:val="26"/>
              </w:rPr>
              <w:t>TL</w:t>
            </w:r>
          </w:p>
        </w:tc>
        <w:tc>
          <w:tcPr>
            <w:tcW w:w="467" w:type="pct"/>
            <w:shd w:val="clear" w:color="auto" w:fill="auto"/>
            <w:vAlign w:val="center"/>
          </w:tcPr>
          <w:p w:rsidR="00614033" w:rsidRPr="00FD52AE" w:rsidRDefault="00614033" w:rsidP="00FD52AE">
            <w:pPr>
              <w:spacing w:after="0"/>
              <w:rPr>
                <w:rFonts w:cs="Times New Roman"/>
                <w:sz w:val="26"/>
                <w:szCs w:val="26"/>
              </w:rPr>
            </w:pPr>
            <w:r w:rsidRPr="00FD52AE">
              <w:rPr>
                <w:rFonts w:cs="Times New Roman"/>
                <w:sz w:val="26"/>
                <w:szCs w:val="26"/>
              </w:rPr>
              <w:t>TNKQ</w:t>
            </w:r>
          </w:p>
        </w:tc>
        <w:tc>
          <w:tcPr>
            <w:tcW w:w="301" w:type="pct"/>
            <w:shd w:val="clear" w:color="auto" w:fill="auto"/>
            <w:vAlign w:val="center"/>
          </w:tcPr>
          <w:p w:rsidR="00614033" w:rsidRPr="00FD52AE" w:rsidRDefault="00614033" w:rsidP="00FD52AE">
            <w:pPr>
              <w:spacing w:after="0"/>
              <w:rPr>
                <w:rFonts w:cs="Times New Roman"/>
                <w:sz w:val="26"/>
                <w:szCs w:val="26"/>
              </w:rPr>
            </w:pPr>
            <w:r w:rsidRPr="00FD52AE">
              <w:rPr>
                <w:rFonts w:cs="Times New Roman"/>
                <w:sz w:val="26"/>
                <w:szCs w:val="26"/>
              </w:rPr>
              <w:t>TL</w:t>
            </w:r>
          </w:p>
        </w:tc>
        <w:tc>
          <w:tcPr>
            <w:tcW w:w="446" w:type="pct"/>
            <w:shd w:val="clear" w:color="auto" w:fill="auto"/>
            <w:vAlign w:val="center"/>
          </w:tcPr>
          <w:p w:rsidR="00614033" w:rsidRPr="00FD52AE" w:rsidRDefault="00614033" w:rsidP="00FD52AE">
            <w:pPr>
              <w:spacing w:after="0"/>
              <w:rPr>
                <w:rFonts w:cs="Times New Roman"/>
                <w:sz w:val="26"/>
                <w:szCs w:val="26"/>
              </w:rPr>
            </w:pPr>
            <w:r w:rsidRPr="00FD52AE">
              <w:rPr>
                <w:rFonts w:cs="Times New Roman"/>
                <w:sz w:val="26"/>
                <w:szCs w:val="26"/>
              </w:rPr>
              <w:t>TNKQ</w:t>
            </w:r>
          </w:p>
        </w:tc>
        <w:tc>
          <w:tcPr>
            <w:tcW w:w="367" w:type="pct"/>
            <w:shd w:val="clear" w:color="auto" w:fill="auto"/>
            <w:vAlign w:val="center"/>
          </w:tcPr>
          <w:p w:rsidR="00614033" w:rsidRPr="00FD52AE" w:rsidRDefault="00614033" w:rsidP="00FD52AE">
            <w:pPr>
              <w:spacing w:after="0"/>
              <w:rPr>
                <w:rFonts w:cs="Times New Roman"/>
                <w:sz w:val="26"/>
                <w:szCs w:val="26"/>
              </w:rPr>
            </w:pPr>
            <w:r w:rsidRPr="00FD52AE">
              <w:rPr>
                <w:rFonts w:cs="Times New Roman"/>
                <w:sz w:val="26"/>
                <w:szCs w:val="26"/>
              </w:rPr>
              <w:t>TL</w:t>
            </w:r>
          </w:p>
        </w:tc>
        <w:tc>
          <w:tcPr>
            <w:tcW w:w="402" w:type="pct"/>
            <w:vMerge/>
            <w:shd w:val="clear" w:color="auto" w:fill="auto"/>
          </w:tcPr>
          <w:p w:rsidR="00614033" w:rsidRPr="00FD52AE" w:rsidRDefault="00614033" w:rsidP="00FD52AE">
            <w:pPr>
              <w:spacing w:after="0"/>
              <w:rPr>
                <w:rFonts w:cs="Times New Roman"/>
                <w:sz w:val="26"/>
                <w:szCs w:val="26"/>
              </w:rPr>
            </w:pPr>
          </w:p>
        </w:tc>
      </w:tr>
      <w:tr w:rsidR="00614033" w:rsidRPr="00FD52AE" w:rsidTr="00FD52AE">
        <w:trPr>
          <w:trHeight w:val="2479"/>
        </w:trPr>
        <w:tc>
          <w:tcPr>
            <w:tcW w:w="270" w:type="pct"/>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1</w:t>
            </w:r>
          </w:p>
          <w:p w:rsidR="00614033" w:rsidRPr="00FD52AE" w:rsidRDefault="00614033" w:rsidP="00FD52AE">
            <w:pPr>
              <w:spacing w:after="0"/>
              <w:jc w:val="center"/>
              <w:rPr>
                <w:rFonts w:cs="Times New Roman"/>
                <w:b/>
                <w:sz w:val="26"/>
                <w:szCs w:val="26"/>
              </w:rPr>
            </w:pPr>
          </w:p>
          <w:p w:rsidR="00614033" w:rsidRPr="00FD52AE" w:rsidRDefault="00614033" w:rsidP="00FD52AE">
            <w:pPr>
              <w:spacing w:after="0"/>
              <w:jc w:val="center"/>
              <w:rPr>
                <w:rFonts w:cs="Times New Roman"/>
                <w:b/>
                <w:sz w:val="26"/>
                <w:szCs w:val="26"/>
              </w:rPr>
            </w:pPr>
          </w:p>
        </w:tc>
        <w:tc>
          <w:tcPr>
            <w:tcW w:w="405" w:type="pct"/>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Đọc hiểu</w:t>
            </w:r>
          </w:p>
          <w:p w:rsidR="00614033" w:rsidRPr="00FD52AE" w:rsidRDefault="00614033" w:rsidP="00FD52AE">
            <w:pPr>
              <w:spacing w:after="0"/>
              <w:jc w:val="center"/>
              <w:rPr>
                <w:rFonts w:cs="Times New Roman"/>
                <w:b/>
                <w:sz w:val="26"/>
                <w:szCs w:val="26"/>
              </w:rPr>
            </w:pPr>
          </w:p>
        </w:tc>
        <w:tc>
          <w:tcPr>
            <w:tcW w:w="812" w:type="pct"/>
            <w:shd w:val="clear" w:color="auto" w:fill="auto"/>
            <w:vAlign w:val="center"/>
          </w:tcPr>
          <w:p w:rsidR="00614033" w:rsidRPr="00FD52AE" w:rsidRDefault="00614033" w:rsidP="00FD52AE">
            <w:pPr>
              <w:spacing w:after="0"/>
              <w:rPr>
                <w:rFonts w:cs="Times New Roman"/>
                <w:sz w:val="26"/>
                <w:szCs w:val="26"/>
              </w:rPr>
            </w:pPr>
            <w:r w:rsidRPr="00FD52AE">
              <w:rPr>
                <w:rFonts w:cs="Times New Roman"/>
                <w:sz w:val="26"/>
                <w:szCs w:val="26"/>
              </w:rPr>
              <w:t>- Tục ngữ.</w:t>
            </w:r>
          </w:p>
          <w:p w:rsidR="00614033" w:rsidRPr="00FD52AE" w:rsidRDefault="00614033" w:rsidP="00FD52AE">
            <w:pPr>
              <w:spacing w:after="0"/>
              <w:rPr>
                <w:rFonts w:cs="Times New Roman"/>
                <w:sz w:val="26"/>
                <w:szCs w:val="26"/>
              </w:rPr>
            </w:pPr>
            <w:r w:rsidRPr="00FD52AE">
              <w:rPr>
                <w:rFonts w:cs="Times New Roman"/>
                <w:sz w:val="26"/>
                <w:szCs w:val="26"/>
              </w:rPr>
              <w:t>- Thành ngữ.</w:t>
            </w:r>
          </w:p>
          <w:p w:rsidR="00614033" w:rsidRPr="00FD52AE" w:rsidRDefault="00614033" w:rsidP="00FD52AE">
            <w:pPr>
              <w:spacing w:after="0"/>
              <w:rPr>
                <w:rFonts w:cs="Times New Roman"/>
                <w:sz w:val="26"/>
                <w:szCs w:val="26"/>
              </w:rPr>
            </w:pPr>
            <w:r w:rsidRPr="00FD52AE">
              <w:rPr>
                <w:rFonts w:cs="Times New Roman"/>
                <w:sz w:val="26"/>
                <w:szCs w:val="26"/>
              </w:rPr>
              <w:t>- Số từ.</w:t>
            </w:r>
          </w:p>
          <w:p w:rsidR="00614033" w:rsidRPr="00FD52AE" w:rsidRDefault="003A0710" w:rsidP="008D5758">
            <w:pPr>
              <w:pStyle w:val="NoSpacing"/>
              <w:rPr>
                <w:rFonts w:cs="Times New Roman"/>
                <w:sz w:val="26"/>
                <w:szCs w:val="26"/>
              </w:rPr>
            </w:pPr>
            <w:r>
              <w:rPr>
                <w:rFonts w:cs="Times New Roman"/>
                <w:sz w:val="26"/>
                <w:szCs w:val="26"/>
              </w:rPr>
              <w:t>- Liên kết trong văn bản</w:t>
            </w:r>
          </w:p>
        </w:tc>
        <w:tc>
          <w:tcPr>
            <w:tcW w:w="442" w:type="pct"/>
            <w:shd w:val="clear" w:color="auto" w:fill="auto"/>
            <w:vAlign w:val="center"/>
          </w:tcPr>
          <w:p w:rsidR="00614033" w:rsidRPr="00FD52AE" w:rsidRDefault="00614033" w:rsidP="00FD52AE">
            <w:pPr>
              <w:spacing w:after="0"/>
              <w:jc w:val="center"/>
              <w:rPr>
                <w:rFonts w:cs="Times New Roman"/>
                <w:sz w:val="26"/>
                <w:szCs w:val="26"/>
              </w:rPr>
            </w:pPr>
          </w:p>
          <w:p w:rsidR="00614033" w:rsidRPr="00FD52AE" w:rsidRDefault="008D5758" w:rsidP="00FD52AE">
            <w:pPr>
              <w:spacing w:after="0"/>
              <w:jc w:val="center"/>
              <w:rPr>
                <w:rFonts w:cs="Times New Roman"/>
                <w:sz w:val="26"/>
                <w:szCs w:val="26"/>
              </w:rPr>
            </w:pPr>
            <w:r>
              <w:rPr>
                <w:rFonts w:cs="Times New Roman"/>
                <w:sz w:val="26"/>
                <w:szCs w:val="26"/>
              </w:rPr>
              <w:t>3</w:t>
            </w:r>
          </w:p>
        </w:tc>
        <w:tc>
          <w:tcPr>
            <w:tcW w:w="349" w:type="pct"/>
            <w:shd w:val="clear" w:color="auto" w:fill="auto"/>
            <w:vAlign w:val="center"/>
          </w:tcPr>
          <w:p w:rsidR="00614033" w:rsidRPr="00FD52AE" w:rsidRDefault="00614033" w:rsidP="00FD52AE">
            <w:pPr>
              <w:spacing w:after="0"/>
              <w:jc w:val="center"/>
              <w:rPr>
                <w:rFonts w:cs="Times New Roman"/>
                <w:sz w:val="26"/>
                <w:szCs w:val="26"/>
              </w:rPr>
            </w:pPr>
          </w:p>
          <w:p w:rsidR="00614033" w:rsidRPr="00FD52AE" w:rsidRDefault="00614033" w:rsidP="00FD52AE">
            <w:pPr>
              <w:spacing w:after="0"/>
              <w:jc w:val="center"/>
              <w:rPr>
                <w:rFonts w:cs="Times New Roman"/>
                <w:sz w:val="26"/>
                <w:szCs w:val="26"/>
              </w:rPr>
            </w:pPr>
            <w:r w:rsidRPr="00FD52AE">
              <w:rPr>
                <w:rFonts w:cs="Times New Roman"/>
                <w:sz w:val="26"/>
                <w:szCs w:val="26"/>
              </w:rPr>
              <w:t>0</w:t>
            </w:r>
          </w:p>
        </w:tc>
        <w:tc>
          <w:tcPr>
            <w:tcW w:w="470" w:type="pct"/>
            <w:shd w:val="clear" w:color="auto" w:fill="auto"/>
            <w:vAlign w:val="center"/>
          </w:tcPr>
          <w:p w:rsidR="00614033" w:rsidRPr="00FD52AE" w:rsidRDefault="00614033" w:rsidP="00FD52AE">
            <w:pPr>
              <w:spacing w:after="0"/>
              <w:jc w:val="center"/>
              <w:rPr>
                <w:rFonts w:cs="Times New Roman"/>
                <w:sz w:val="26"/>
                <w:szCs w:val="26"/>
              </w:rPr>
            </w:pPr>
          </w:p>
          <w:p w:rsidR="00614033" w:rsidRPr="00FD52AE" w:rsidRDefault="008D5758" w:rsidP="00FD52AE">
            <w:pPr>
              <w:spacing w:after="0"/>
              <w:jc w:val="center"/>
              <w:rPr>
                <w:rFonts w:cs="Times New Roman"/>
                <w:sz w:val="26"/>
                <w:szCs w:val="26"/>
              </w:rPr>
            </w:pPr>
            <w:r>
              <w:rPr>
                <w:rFonts w:cs="Times New Roman"/>
                <w:sz w:val="26"/>
                <w:szCs w:val="26"/>
              </w:rPr>
              <w:t>5</w:t>
            </w:r>
          </w:p>
        </w:tc>
        <w:tc>
          <w:tcPr>
            <w:tcW w:w="269" w:type="pct"/>
            <w:shd w:val="clear" w:color="auto" w:fill="auto"/>
            <w:vAlign w:val="center"/>
          </w:tcPr>
          <w:p w:rsidR="00614033" w:rsidRPr="00FD52AE" w:rsidRDefault="00614033" w:rsidP="00FD52AE">
            <w:pPr>
              <w:spacing w:after="0"/>
              <w:jc w:val="center"/>
              <w:rPr>
                <w:rFonts w:cs="Times New Roman"/>
                <w:sz w:val="26"/>
                <w:szCs w:val="26"/>
              </w:rPr>
            </w:pPr>
          </w:p>
          <w:p w:rsidR="00614033" w:rsidRPr="00FD52AE" w:rsidRDefault="00614033" w:rsidP="00FD52AE">
            <w:pPr>
              <w:spacing w:after="0"/>
              <w:jc w:val="center"/>
              <w:rPr>
                <w:rFonts w:cs="Times New Roman"/>
                <w:sz w:val="26"/>
                <w:szCs w:val="26"/>
              </w:rPr>
            </w:pPr>
            <w:r w:rsidRPr="00FD52AE">
              <w:rPr>
                <w:rFonts w:cs="Times New Roman"/>
                <w:sz w:val="26"/>
                <w:szCs w:val="26"/>
              </w:rPr>
              <w:t>0</w:t>
            </w:r>
          </w:p>
        </w:tc>
        <w:tc>
          <w:tcPr>
            <w:tcW w:w="467" w:type="pct"/>
            <w:shd w:val="clear" w:color="auto" w:fill="auto"/>
            <w:vAlign w:val="center"/>
          </w:tcPr>
          <w:p w:rsidR="00614033" w:rsidRPr="00FD52AE" w:rsidRDefault="00614033" w:rsidP="00FD52AE">
            <w:pPr>
              <w:spacing w:after="0"/>
              <w:jc w:val="center"/>
              <w:rPr>
                <w:rFonts w:cs="Times New Roman"/>
                <w:sz w:val="26"/>
                <w:szCs w:val="26"/>
              </w:rPr>
            </w:pPr>
          </w:p>
          <w:p w:rsidR="00614033" w:rsidRPr="00FD52AE" w:rsidRDefault="00614033" w:rsidP="00FD52AE">
            <w:pPr>
              <w:spacing w:after="0"/>
              <w:jc w:val="center"/>
              <w:rPr>
                <w:rFonts w:cs="Times New Roman"/>
                <w:sz w:val="26"/>
                <w:szCs w:val="26"/>
              </w:rPr>
            </w:pPr>
            <w:r w:rsidRPr="00FD52AE">
              <w:rPr>
                <w:rFonts w:cs="Times New Roman"/>
                <w:sz w:val="26"/>
                <w:szCs w:val="26"/>
              </w:rPr>
              <w:t>0</w:t>
            </w:r>
          </w:p>
        </w:tc>
        <w:tc>
          <w:tcPr>
            <w:tcW w:w="301" w:type="pct"/>
            <w:shd w:val="clear" w:color="auto" w:fill="auto"/>
            <w:vAlign w:val="center"/>
          </w:tcPr>
          <w:p w:rsidR="00614033" w:rsidRPr="00FD52AE" w:rsidRDefault="00614033" w:rsidP="00FD52AE">
            <w:pPr>
              <w:spacing w:after="0"/>
              <w:jc w:val="center"/>
              <w:rPr>
                <w:rFonts w:cs="Times New Roman"/>
                <w:sz w:val="26"/>
                <w:szCs w:val="26"/>
              </w:rPr>
            </w:pPr>
          </w:p>
          <w:p w:rsidR="00614033" w:rsidRPr="00FD52AE" w:rsidRDefault="00614033" w:rsidP="00FD52AE">
            <w:pPr>
              <w:spacing w:after="0"/>
              <w:jc w:val="center"/>
              <w:rPr>
                <w:rFonts w:cs="Times New Roman"/>
                <w:sz w:val="26"/>
                <w:szCs w:val="26"/>
              </w:rPr>
            </w:pPr>
            <w:r w:rsidRPr="00FD52AE">
              <w:rPr>
                <w:rFonts w:cs="Times New Roman"/>
                <w:sz w:val="26"/>
                <w:szCs w:val="26"/>
              </w:rPr>
              <w:t>2</w:t>
            </w:r>
          </w:p>
        </w:tc>
        <w:tc>
          <w:tcPr>
            <w:tcW w:w="446" w:type="pct"/>
            <w:shd w:val="clear" w:color="auto" w:fill="auto"/>
            <w:vAlign w:val="center"/>
          </w:tcPr>
          <w:p w:rsidR="00614033" w:rsidRPr="00FD52AE" w:rsidRDefault="00614033" w:rsidP="00FD52AE">
            <w:pPr>
              <w:spacing w:after="0"/>
              <w:jc w:val="center"/>
              <w:rPr>
                <w:rFonts w:cs="Times New Roman"/>
                <w:sz w:val="26"/>
                <w:szCs w:val="26"/>
              </w:rPr>
            </w:pPr>
          </w:p>
          <w:p w:rsidR="00614033" w:rsidRPr="00FD52AE" w:rsidRDefault="00614033" w:rsidP="00FD52AE">
            <w:pPr>
              <w:spacing w:after="0"/>
              <w:jc w:val="center"/>
              <w:rPr>
                <w:rFonts w:cs="Times New Roman"/>
                <w:sz w:val="26"/>
                <w:szCs w:val="26"/>
              </w:rPr>
            </w:pPr>
            <w:r w:rsidRPr="00FD52AE">
              <w:rPr>
                <w:rFonts w:cs="Times New Roman"/>
                <w:sz w:val="26"/>
                <w:szCs w:val="26"/>
              </w:rPr>
              <w:t>0</w:t>
            </w:r>
          </w:p>
        </w:tc>
        <w:tc>
          <w:tcPr>
            <w:tcW w:w="367" w:type="pct"/>
            <w:shd w:val="clear" w:color="auto" w:fill="auto"/>
            <w:vAlign w:val="center"/>
          </w:tcPr>
          <w:p w:rsidR="00614033" w:rsidRPr="00FD52AE" w:rsidRDefault="00614033" w:rsidP="00FD52AE">
            <w:pPr>
              <w:spacing w:after="0"/>
              <w:jc w:val="center"/>
              <w:rPr>
                <w:rFonts w:cs="Times New Roman"/>
                <w:sz w:val="26"/>
                <w:szCs w:val="26"/>
              </w:rPr>
            </w:pPr>
          </w:p>
        </w:tc>
        <w:tc>
          <w:tcPr>
            <w:tcW w:w="402" w:type="pct"/>
            <w:shd w:val="clear" w:color="auto" w:fill="auto"/>
            <w:vAlign w:val="center"/>
          </w:tcPr>
          <w:p w:rsidR="00614033" w:rsidRPr="00FD52AE" w:rsidRDefault="00614033" w:rsidP="00FD52AE">
            <w:pPr>
              <w:spacing w:after="0"/>
              <w:jc w:val="center"/>
              <w:rPr>
                <w:rFonts w:cs="Times New Roman"/>
                <w:sz w:val="26"/>
                <w:szCs w:val="26"/>
              </w:rPr>
            </w:pPr>
          </w:p>
          <w:p w:rsidR="00614033" w:rsidRPr="00FD52AE" w:rsidRDefault="00614033" w:rsidP="00FD52AE">
            <w:pPr>
              <w:spacing w:after="0"/>
              <w:jc w:val="center"/>
              <w:rPr>
                <w:rFonts w:cs="Times New Roman"/>
                <w:b/>
                <w:sz w:val="26"/>
                <w:szCs w:val="26"/>
              </w:rPr>
            </w:pPr>
            <w:r w:rsidRPr="00FD52AE">
              <w:rPr>
                <w:rFonts w:cs="Times New Roman"/>
                <w:b/>
                <w:sz w:val="26"/>
                <w:szCs w:val="26"/>
              </w:rPr>
              <w:t>60%</w:t>
            </w:r>
          </w:p>
        </w:tc>
      </w:tr>
      <w:tr w:rsidR="00614033" w:rsidRPr="00FD52AE" w:rsidTr="00FD52AE">
        <w:trPr>
          <w:trHeight w:val="2040"/>
        </w:trPr>
        <w:tc>
          <w:tcPr>
            <w:tcW w:w="270" w:type="pct"/>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2</w:t>
            </w:r>
          </w:p>
        </w:tc>
        <w:tc>
          <w:tcPr>
            <w:tcW w:w="405" w:type="pct"/>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Viết</w:t>
            </w:r>
          </w:p>
          <w:p w:rsidR="00614033" w:rsidRPr="00FD52AE" w:rsidRDefault="00614033" w:rsidP="00FD52AE">
            <w:pPr>
              <w:spacing w:after="0"/>
              <w:jc w:val="center"/>
              <w:rPr>
                <w:rFonts w:cs="Times New Roman"/>
                <w:b/>
                <w:sz w:val="26"/>
                <w:szCs w:val="26"/>
              </w:rPr>
            </w:pPr>
          </w:p>
        </w:tc>
        <w:tc>
          <w:tcPr>
            <w:tcW w:w="812" w:type="pct"/>
            <w:shd w:val="clear" w:color="auto" w:fill="auto"/>
            <w:vAlign w:val="center"/>
          </w:tcPr>
          <w:p w:rsidR="00614033" w:rsidRPr="00FD52AE" w:rsidRDefault="00614033" w:rsidP="00FD52AE">
            <w:pPr>
              <w:spacing w:after="0"/>
              <w:rPr>
                <w:rFonts w:cs="Times New Roman"/>
                <w:sz w:val="26"/>
                <w:szCs w:val="26"/>
              </w:rPr>
            </w:pPr>
            <w:r w:rsidRPr="00FD52AE">
              <w:rPr>
                <w:rFonts w:cs="Times New Roman"/>
                <w:sz w:val="26"/>
                <w:szCs w:val="26"/>
              </w:rPr>
              <w:t>Viết  bài văn nghị luận xã hội về một câu tục ngữ.</w:t>
            </w:r>
          </w:p>
        </w:tc>
        <w:tc>
          <w:tcPr>
            <w:tcW w:w="442" w:type="pct"/>
            <w:shd w:val="clear" w:color="auto" w:fill="auto"/>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0</w:t>
            </w:r>
          </w:p>
        </w:tc>
        <w:tc>
          <w:tcPr>
            <w:tcW w:w="349" w:type="pct"/>
            <w:shd w:val="clear" w:color="auto" w:fill="auto"/>
            <w:vAlign w:val="center"/>
          </w:tcPr>
          <w:p w:rsidR="00614033" w:rsidRPr="00FD52AE" w:rsidRDefault="00614033" w:rsidP="00FD52AE">
            <w:pPr>
              <w:spacing w:after="0"/>
              <w:jc w:val="center"/>
              <w:rPr>
                <w:rFonts w:cs="Times New Roman"/>
                <w:sz w:val="26"/>
                <w:szCs w:val="26"/>
              </w:rPr>
            </w:pPr>
          </w:p>
          <w:p w:rsidR="00614033" w:rsidRPr="00FD52AE" w:rsidRDefault="00614033" w:rsidP="00FD52AE">
            <w:pPr>
              <w:spacing w:after="0"/>
              <w:jc w:val="center"/>
              <w:rPr>
                <w:rFonts w:cs="Times New Roman"/>
                <w:sz w:val="26"/>
                <w:szCs w:val="26"/>
              </w:rPr>
            </w:pPr>
            <w:r w:rsidRPr="00FD52AE">
              <w:rPr>
                <w:rFonts w:cs="Times New Roman"/>
                <w:sz w:val="26"/>
                <w:szCs w:val="26"/>
              </w:rPr>
              <w:t>1*</w:t>
            </w:r>
          </w:p>
          <w:p w:rsidR="00614033" w:rsidRPr="00FD52AE" w:rsidRDefault="00614033" w:rsidP="00FD52AE">
            <w:pPr>
              <w:spacing w:after="0"/>
              <w:jc w:val="center"/>
              <w:rPr>
                <w:rFonts w:cs="Times New Roman"/>
                <w:sz w:val="26"/>
                <w:szCs w:val="26"/>
              </w:rPr>
            </w:pPr>
          </w:p>
        </w:tc>
        <w:tc>
          <w:tcPr>
            <w:tcW w:w="470" w:type="pct"/>
            <w:shd w:val="clear" w:color="auto" w:fill="auto"/>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0</w:t>
            </w:r>
          </w:p>
        </w:tc>
        <w:tc>
          <w:tcPr>
            <w:tcW w:w="269" w:type="pct"/>
            <w:shd w:val="clear" w:color="auto" w:fill="auto"/>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1*</w:t>
            </w:r>
          </w:p>
        </w:tc>
        <w:tc>
          <w:tcPr>
            <w:tcW w:w="467" w:type="pct"/>
            <w:shd w:val="clear" w:color="auto" w:fill="auto"/>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0</w:t>
            </w:r>
          </w:p>
        </w:tc>
        <w:tc>
          <w:tcPr>
            <w:tcW w:w="301" w:type="pct"/>
            <w:shd w:val="clear" w:color="auto" w:fill="auto"/>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1*</w:t>
            </w:r>
          </w:p>
        </w:tc>
        <w:tc>
          <w:tcPr>
            <w:tcW w:w="446" w:type="pct"/>
            <w:shd w:val="clear" w:color="auto" w:fill="auto"/>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0</w:t>
            </w:r>
          </w:p>
        </w:tc>
        <w:tc>
          <w:tcPr>
            <w:tcW w:w="367" w:type="pct"/>
            <w:shd w:val="clear" w:color="auto" w:fill="auto"/>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1*</w:t>
            </w:r>
          </w:p>
        </w:tc>
        <w:tc>
          <w:tcPr>
            <w:tcW w:w="402" w:type="pct"/>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40%</w:t>
            </w:r>
          </w:p>
        </w:tc>
      </w:tr>
      <w:tr w:rsidR="00614033" w:rsidRPr="00FD52AE" w:rsidTr="00FD52AE">
        <w:tc>
          <w:tcPr>
            <w:tcW w:w="1487" w:type="pct"/>
            <w:gridSpan w:val="3"/>
            <w:shd w:val="clear" w:color="auto" w:fill="auto"/>
          </w:tcPr>
          <w:p w:rsidR="00614033" w:rsidRPr="00FD52AE" w:rsidRDefault="00614033" w:rsidP="00FD52AE">
            <w:pPr>
              <w:spacing w:after="0"/>
              <w:jc w:val="center"/>
              <w:rPr>
                <w:rFonts w:cs="Times New Roman"/>
                <w:sz w:val="26"/>
                <w:szCs w:val="26"/>
              </w:rPr>
            </w:pPr>
            <w:r w:rsidRPr="00FD52AE">
              <w:rPr>
                <w:rFonts w:cs="Times New Roman"/>
                <w:sz w:val="26"/>
                <w:szCs w:val="26"/>
              </w:rPr>
              <w:t>Tổng</w:t>
            </w:r>
          </w:p>
        </w:tc>
        <w:tc>
          <w:tcPr>
            <w:tcW w:w="442" w:type="pct"/>
            <w:shd w:val="clear" w:color="auto" w:fill="auto"/>
          </w:tcPr>
          <w:p w:rsidR="00614033" w:rsidRPr="00FD52AE" w:rsidRDefault="00614033" w:rsidP="00FD52AE">
            <w:pPr>
              <w:spacing w:after="0"/>
              <w:jc w:val="center"/>
              <w:rPr>
                <w:rFonts w:cs="Times New Roman"/>
                <w:sz w:val="26"/>
                <w:szCs w:val="26"/>
              </w:rPr>
            </w:pPr>
            <w:r w:rsidRPr="00FD52AE">
              <w:rPr>
                <w:rFonts w:cs="Times New Roman"/>
                <w:sz w:val="26"/>
                <w:szCs w:val="26"/>
              </w:rPr>
              <w:t>20</w:t>
            </w:r>
          </w:p>
        </w:tc>
        <w:tc>
          <w:tcPr>
            <w:tcW w:w="349" w:type="pct"/>
            <w:shd w:val="clear" w:color="auto" w:fill="auto"/>
          </w:tcPr>
          <w:p w:rsidR="00614033" w:rsidRPr="00FD52AE" w:rsidRDefault="00614033" w:rsidP="00FD52AE">
            <w:pPr>
              <w:spacing w:after="0"/>
              <w:jc w:val="center"/>
              <w:rPr>
                <w:rFonts w:cs="Times New Roman"/>
                <w:sz w:val="26"/>
                <w:szCs w:val="26"/>
              </w:rPr>
            </w:pPr>
            <w:r w:rsidRPr="00FD52AE">
              <w:rPr>
                <w:rFonts w:cs="Times New Roman"/>
                <w:sz w:val="26"/>
                <w:szCs w:val="26"/>
              </w:rPr>
              <w:t>5</w:t>
            </w:r>
          </w:p>
        </w:tc>
        <w:tc>
          <w:tcPr>
            <w:tcW w:w="470" w:type="pct"/>
            <w:shd w:val="clear" w:color="auto" w:fill="auto"/>
          </w:tcPr>
          <w:p w:rsidR="00614033" w:rsidRPr="00FD52AE" w:rsidRDefault="00614033" w:rsidP="00FD52AE">
            <w:pPr>
              <w:spacing w:after="0"/>
              <w:jc w:val="center"/>
              <w:rPr>
                <w:rFonts w:cs="Times New Roman"/>
                <w:sz w:val="26"/>
                <w:szCs w:val="26"/>
              </w:rPr>
            </w:pPr>
            <w:r w:rsidRPr="00FD52AE">
              <w:rPr>
                <w:rFonts w:cs="Times New Roman"/>
                <w:sz w:val="26"/>
                <w:szCs w:val="26"/>
              </w:rPr>
              <w:t>20</w:t>
            </w:r>
          </w:p>
        </w:tc>
        <w:tc>
          <w:tcPr>
            <w:tcW w:w="269" w:type="pct"/>
            <w:shd w:val="clear" w:color="auto" w:fill="auto"/>
          </w:tcPr>
          <w:p w:rsidR="00614033" w:rsidRPr="00FD52AE" w:rsidRDefault="00614033" w:rsidP="00FD52AE">
            <w:pPr>
              <w:spacing w:after="0"/>
              <w:jc w:val="center"/>
              <w:rPr>
                <w:rFonts w:cs="Times New Roman"/>
                <w:sz w:val="26"/>
                <w:szCs w:val="26"/>
              </w:rPr>
            </w:pPr>
            <w:r w:rsidRPr="00FD52AE">
              <w:rPr>
                <w:rFonts w:cs="Times New Roman"/>
                <w:sz w:val="26"/>
                <w:szCs w:val="26"/>
              </w:rPr>
              <w:t>15</w:t>
            </w:r>
          </w:p>
        </w:tc>
        <w:tc>
          <w:tcPr>
            <w:tcW w:w="467" w:type="pct"/>
            <w:shd w:val="clear" w:color="auto" w:fill="auto"/>
          </w:tcPr>
          <w:p w:rsidR="00614033" w:rsidRPr="00FD52AE" w:rsidRDefault="00614033" w:rsidP="00FD52AE">
            <w:pPr>
              <w:spacing w:after="0"/>
              <w:jc w:val="center"/>
              <w:rPr>
                <w:rFonts w:cs="Times New Roman"/>
                <w:sz w:val="26"/>
                <w:szCs w:val="26"/>
              </w:rPr>
            </w:pPr>
            <w:r w:rsidRPr="00FD52AE">
              <w:rPr>
                <w:rFonts w:cs="Times New Roman"/>
                <w:sz w:val="26"/>
                <w:szCs w:val="26"/>
              </w:rPr>
              <w:t>0</w:t>
            </w:r>
          </w:p>
        </w:tc>
        <w:tc>
          <w:tcPr>
            <w:tcW w:w="301" w:type="pct"/>
            <w:shd w:val="clear" w:color="auto" w:fill="auto"/>
          </w:tcPr>
          <w:p w:rsidR="00614033" w:rsidRPr="00FD52AE" w:rsidRDefault="00614033" w:rsidP="00FD52AE">
            <w:pPr>
              <w:spacing w:after="0"/>
              <w:jc w:val="center"/>
              <w:rPr>
                <w:rFonts w:cs="Times New Roman"/>
                <w:sz w:val="26"/>
                <w:szCs w:val="26"/>
              </w:rPr>
            </w:pPr>
            <w:r w:rsidRPr="00FD52AE">
              <w:rPr>
                <w:rFonts w:cs="Times New Roman"/>
                <w:sz w:val="26"/>
                <w:szCs w:val="26"/>
              </w:rPr>
              <w:t>30</w:t>
            </w:r>
          </w:p>
        </w:tc>
        <w:tc>
          <w:tcPr>
            <w:tcW w:w="446" w:type="pct"/>
            <w:shd w:val="clear" w:color="auto" w:fill="auto"/>
          </w:tcPr>
          <w:p w:rsidR="00614033" w:rsidRPr="00FD52AE" w:rsidRDefault="00614033" w:rsidP="00FD52AE">
            <w:pPr>
              <w:spacing w:after="0"/>
              <w:jc w:val="center"/>
              <w:rPr>
                <w:rFonts w:cs="Times New Roman"/>
                <w:sz w:val="26"/>
                <w:szCs w:val="26"/>
              </w:rPr>
            </w:pPr>
            <w:r w:rsidRPr="00FD52AE">
              <w:rPr>
                <w:rFonts w:cs="Times New Roman"/>
                <w:sz w:val="26"/>
                <w:szCs w:val="26"/>
              </w:rPr>
              <w:t>0</w:t>
            </w:r>
          </w:p>
        </w:tc>
        <w:tc>
          <w:tcPr>
            <w:tcW w:w="367" w:type="pct"/>
            <w:shd w:val="clear" w:color="auto" w:fill="auto"/>
          </w:tcPr>
          <w:p w:rsidR="00614033" w:rsidRPr="00FD52AE" w:rsidRDefault="00614033" w:rsidP="00FD52AE">
            <w:pPr>
              <w:spacing w:after="0"/>
              <w:jc w:val="center"/>
              <w:rPr>
                <w:rFonts w:cs="Times New Roman"/>
                <w:sz w:val="26"/>
                <w:szCs w:val="26"/>
              </w:rPr>
            </w:pPr>
            <w:r w:rsidRPr="00FD52AE">
              <w:rPr>
                <w:rFonts w:cs="Times New Roman"/>
                <w:sz w:val="26"/>
                <w:szCs w:val="26"/>
              </w:rPr>
              <w:t>10</w:t>
            </w:r>
          </w:p>
        </w:tc>
        <w:tc>
          <w:tcPr>
            <w:tcW w:w="402" w:type="pct"/>
            <w:vMerge w:val="restart"/>
            <w:shd w:val="clear" w:color="auto" w:fill="auto"/>
            <w:vAlign w:val="center"/>
          </w:tcPr>
          <w:p w:rsidR="00614033" w:rsidRPr="00FD52AE" w:rsidRDefault="00614033" w:rsidP="00FD52AE">
            <w:pPr>
              <w:spacing w:after="0"/>
              <w:rPr>
                <w:rFonts w:cs="Times New Roman"/>
                <w:b/>
                <w:sz w:val="26"/>
                <w:szCs w:val="26"/>
              </w:rPr>
            </w:pPr>
            <w:r w:rsidRPr="00FD52AE">
              <w:rPr>
                <w:rFonts w:cs="Times New Roman"/>
                <w:b/>
                <w:sz w:val="26"/>
                <w:szCs w:val="26"/>
              </w:rPr>
              <w:t>100%</w:t>
            </w:r>
          </w:p>
        </w:tc>
      </w:tr>
      <w:tr w:rsidR="00614033" w:rsidRPr="00FD52AE" w:rsidTr="00FD52AE">
        <w:tc>
          <w:tcPr>
            <w:tcW w:w="1487" w:type="pct"/>
            <w:gridSpan w:val="3"/>
            <w:shd w:val="clear" w:color="auto" w:fill="auto"/>
          </w:tcPr>
          <w:p w:rsidR="00614033" w:rsidRPr="00FD52AE" w:rsidRDefault="00614033" w:rsidP="00FD52AE">
            <w:pPr>
              <w:spacing w:after="0"/>
              <w:jc w:val="center"/>
              <w:rPr>
                <w:rFonts w:cs="Times New Roman"/>
                <w:sz w:val="26"/>
                <w:szCs w:val="26"/>
              </w:rPr>
            </w:pPr>
            <w:r w:rsidRPr="00FD52AE">
              <w:rPr>
                <w:rFonts w:cs="Times New Roman"/>
                <w:sz w:val="26"/>
                <w:szCs w:val="26"/>
              </w:rPr>
              <w:t>Tỉ lệ %</w:t>
            </w:r>
          </w:p>
        </w:tc>
        <w:tc>
          <w:tcPr>
            <w:tcW w:w="791" w:type="pct"/>
            <w:gridSpan w:val="2"/>
            <w:shd w:val="clear" w:color="auto" w:fill="auto"/>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25%</w:t>
            </w:r>
          </w:p>
        </w:tc>
        <w:tc>
          <w:tcPr>
            <w:tcW w:w="739" w:type="pct"/>
            <w:gridSpan w:val="2"/>
            <w:shd w:val="clear" w:color="auto" w:fill="auto"/>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35%</w:t>
            </w:r>
          </w:p>
        </w:tc>
        <w:tc>
          <w:tcPr>
            <w:tcW w:w="768" w:type="pct"/>
            <w:gridSpan w:val="2"/>
            <w:shd w:val="clear" w:color="auto" w:fill="auto"/>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30%</w:t>
            </w:r>
          </w:p>
        </w:tc>
        <w:tc>
          <w:tcPr>
            <w:tcW w:w="813" w:type="pct"/>
            <w:gridSpan w:val="2"/>
            <w:shd w:val="clear" w:color="auto" w:fill="auto"/>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10%</w:t>
            </w:r>
          </w:p>
        </w:tc>
        <w:tc>
          <w:tcPr>
            <w:tcW w:w="402" w:type="pct"/>
            <w:vMerge/>
            <w:shd w:val="clear" w:color="auto" w:fill="auto"/>
          </w:tcPr>
          <w:p w:rsidR="00614033" w:rsidRPr="00FD52AE" w:rsidRDefault="00614033" w:rsidP="00FD52AE">
            <w:pPr>
              <w:spacing w:after="0"/>
              <w:rPr>
                <w:rFonts w:cs="Times New Roman"/>
                <w:sz w:val="26"/>
                <w:szCs w:val="26"/>
              </w:rPr>
            </w:pPr>
          </w:p>
        </w:tc>
      </w:tr>
      <w:tr w:rsidR="00614033" w:rsidRPr="00FD52AE" w:rsidTr="00FD52AE">
        <w:tc>
          <w:tcPr>
            <w:tcW w:w="1487" w:type="pct"/>
            <w:gridSpan w:val="3"/>
            <w:shd w:val="clear" w:color="auto" w:fill="auto"/>
          </w:tcPr>
          <w:p w:rsidR="00614033" w:rsidRPr="00FD52AE" w:rsidRDefault="00614033" w:rsidP="00FD52AE">
            <w:pPr>
              <w:spacing w:after="0"/>
              <w:jc w:val="center"/>
              <w:rPr>
                <w:rFonts w:cs="Times New Roman"/>
                <w:sz w:val="26"/>
                <w:szCs w:val="26"/>
              </w:rPr>
            </w:pPr>
            <w:r w:rsidRPr="00FD52AE">
              <w:rPr>
                <w:rFonts w:cs="Times New Roman"/>
                <w:sz w:val="26"/>
                <w:szCs w:val="26"/>
              </w:rPr>
              <w:t>Tỉ lệ chung</w:t>
            </w:r>
          </w:p>
        </w:tc>
        <w:tc>
          <w:tcPr>
            <w:tcW w:w="1530" w:type="pct"/>
            <w:gridSpan w:val="4"/>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60%</w:t>
            </w:r>
          </w:p>
        </w:tc>
        <w:tc>
          <w:tcPr>
            <w:tcW w:w="1581" w:type="pct"/>
            <w:gridSpan w:val="4"/>
            <w:shd w:val="clear" w:color="auto" w:fill="auto"/>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40%</w:t>
            </w:r>
          </w:p>
        </w:tc>
        <w:tc>
          <w:tcPr>
            <w:tcW w:w="402" w:type="pct"/>
            <w:vMerge/>
            <w:shd w:val="clear" w:color="auto" w:fill="auto"/>
          </w:tcPr>
          <w:p w:rsidR="00614033" w:rsidRPr="00FD52AE" w:rsidRDefault="00614033" w:rsidP="00FD52AE">
            <w:pPr>
              <w:spacing w:after="0"/>
              <w:rPr>
                <w:rFonts w:cs="Times New Roman"/>
                <w:sz w:val="26"/>
                <w:szCs w:val="26"/>
              </w:rPr>
            </w:pPr>
          </w:p>
        </w:tc>
      </w:tr>
    </w:tbl>
    <w:p w:rsidR="00614033" w:rsidRPr="00FD52AE" w:rsidRDefault="00614033" w:rsidP="00614033">
      <w:pPr>
        <w:spacing w:after="0"/>
        <w:rPr>
          <w:rFonts w:cs="Times New Roman"/>
          <w:b/>
          <w:sz w:val="26"/>
          <w:szCs w:val="26"/>
        </w:rPr>
      </w:pP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t xml:space="preserve">   </w:t>
      </w:r>
    </w:p>
    <w:p w:rsidR="00614033" w:rsidRPr="00FD52AE" w:rsidRDefault="00614033" w:rsidP="00614033">
      <w:pPr>
        <w:spacing w:after="0"/>
        <w:rPr>
          <w:rFonts w:cs="Times New Roman"/>
          <w:b/>
          <w:sz w:val="26"/>
          <w:szCs w:val="26"/>
        </w:rPr>
      </w:pPr>
    </w:p>
    <w:p w:rsidR="00614033" w:rsidRPr="00FD52AE" w:rsidRDefault="00614033" w:rsidP="00614033">
      <w:pPr>
        <w:spacing w:after="0"/>
        <w:rPr>
          <w:rFonts w:cs="Times New Roman"/>
          <w:b/>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b/>
          <w:sz w:val="26"/>
          <w:szCs w:val="26"/>
        </w:rPr>
      </w:pPr>
    </w:p>
    <w:p w:rsidR="00614033" w:rsidRPr="00FD52AE" w:rsidRDefault="00614033" w:rsidP="00614033">
      <w:pPr>
        <w:spacing w:after="0"/>
        <w:rPr>
          <w:rFonts w:cs="Times New Roman"/>
          <w:b/>
          <w:sz w:val="26"/>
          <w:szCs w:val="26"/>
        </w:rPr>
      </w:pPr>
    </w:p>
    <w:p w:rsidR="00614033" w:rsidRPr="00FD52AE" w:rsidRDefault="00614033" w:rsidP="00614033">
      <w:pPr>
        <w:spacing w:after="0"/>
        <w:rPr>
          <w:rFonts w:cs="Times New Roman"/>
          <w:b/>
          <w:sz w:val="26"/>
          <w:szCs w:val="26"/>
        </w:rPr>
      </w:pPr>
    </w:p>
    <w:p w:rsidR="00614033" w:rsidRPr="00FD52AE" w:rsidRDefault="00614033" w:rsidP="00614033">
      <w:pPr>
        <w:spacing w:after="0"/>
        <w:rPr>
          <w:rFonts w:cs="Times New Roman"/>
          <w:b/>
          <w:sz w:val="26"/>
          <w:szCs w:val="26"/>
        </w:rPr>
      </w:pPr>
    </w:p>
    <w:p w:rsidR="00B466A2" w:rsidRPr="00FD52AE" w:rsidRDefault="00B466A2" w:rsidP="00614033">
      <w:pPr>
        <w:spacing w:after="0"/>
        <w:rPr>
          <w:rFonts w:cs="Times New Roman"/>
          <w:b/>
          <w:sz w:val="26"/>
          <w:szCs w:val="26"/>
        </w:rPr>
      </w:pPr>
    </w:p>
    <w:p w:rsidR="00614033" w:rsidRPr="00FD52AE" w:rsidRDefault="00614033" w:rsidP="00614033">
      <w:pPr>
        <w:spacing w:after="0"/>
        <w:rPr>
          <w:rFonts w:cs="Times New Roman"/>
          <w:b/>
          <w:sz w:val="26"/>
          <w:szCs w:val="26"/>
        </w:rPr>
      </w:pPr>
    </w:p>
    <w:p w:rsidR="00614033" w:rsidRPr="00FD52AE" w:rsidRDefault="00614033" w:rsidP="00614033">
      <w:pPr>
        <w:spacing w:after="0"/>
        <w:jc w:val="center"/>
        <w:rPr>
          <w:rFonts w:cs="Times New Roman"/>
          <w:b/>
          <w:sz w:val="26"/>
          <w:szCs w:val="26"/>
        </w:rPr>
      </w:pPr>
      <w:r w:rsidRPr="00FD52AE">
        <w:rPr>
          <w:rFonts w:cs="Times New Roman"/>
          <w:b/>
          <w:sz w:val="26"/>
          <w:szCs w:val="26"/>
        </w:rPr>
        <w:lastRenderedPageBreak/>
        <w:t>BẢNG ĐẶC TẢ ĐỀ KIỂM TRA ĐÁNH GIÁ GIỮA KÌ II</w:t>
      </w:r>
    </w:p>
    <w:p w:rsidR="00614033" w:rsidRPr="00FD52AE" w:rsidRDefault="00614033" w:rsidP="00614033">
      <w:pPr>
        <w:spacing w:after="0"/>
        <w:jc w:val="center"/>
        <w:rPr>
          <w:rFonts w:cs="Times New Roman"/>
          <w:b/>
          <w:sz w:val="26"/>
          <w:szCs w:val="26"/>
        </w:rPr>
      </w:pPr>
      <w:r w:rsidRPr="00FD52AE">
        <w:rPr>
          <w:rFonts w:cs="Times New Roman"/>
          <w:b/>
          <w:sz w:val="26"/>
          <w:szCs w:val="26"/>
        </w:rPr>
        <w:t>MÔN: NGỮ VĂN - LỚP 7 – THỜI GIAN LÀM BÀI: 90 PHÚT</w:t>
      </w:r>
    </w:p>
    <w:p w:rsidR="00614033" w:rsidRPr="00FD52AE" w:rsidRDefault="00614033" w:rsidP="00614033">
      <w:pPr>
        <w:spacing w:after="0"/>
        <w:jc w:val="center"/>
        <w:rPr>
          <w:rFonts w:cs="Times New Roman"/>
          <w:b/>
          <w:sz w:val="26"/>
          <w:szCs w:val="26"/>
        </w:rPr>
      </w:pPr>
      <w:r w:rsidRPr="00FD52AE">
        <w:rPr>
          <w:rFonts w:cs="Times New Roman"/>
          <w:b/>
          <w:sz w:val="26"/>
          <w:szCs w:val="26"/>
        </w:rPr>
        <w:t>NĂM HỌC: 2023 - 2024</w:t>
      </w:r>
    </w:p>
    <w:tbl>
      <w:tblPr>
        <w:tblW w:w="10614" w:type="dxa"/>
        <w:tblBorders>
          <w:top w:val="single" w:sz="2" w:space="0" w:color="080000"/>
          <w:left w:val="single" w:sz="2" w:space="0" w:color="080000"/>
          <w:bottom w:val="single" w:sz="2" w:space="0" w:color="080000"/>
          <w:right w:val="single" w:sz="2" w:space="0" w:color="080000"/>
          <w:insideH w:val="single" w:sz="2" w:space="0" w:color="080000"/>
          <w:insideV w:val="single" w:sz="2" w:space="0" w:color="080000"/>
        </w:tblBorders>
        <w:tblLayout w:type="fixed"/>
        <w:tblCellMar>
          <w:left w:w="0" w:type="dxa"/>
          <w:right w:w="0" w:type="dxa"/>
        </w:tblCellMar>
        <w:tblLook w:val="04A0" w:firstRow="1" w:lastRow="0" w:firstColumn="1" w:lastColumn="0" w:noHBand="0" w:noVBand="1"/>
      </w:tblPr>
      <w:tblGrid>
        <w:gridCol w:w="558"/>
        <w:gridCol w:w="1170"/>
        <w:gridCol w:w="1440"/>
        <w:gridCol w:w="3461"/>
        <w:gridCol w:w="992"/>
        <w:gridCol w:w="992"/>
        <w:gridCol w:w="993"/>
        <w:gridCol w:w="1008"/>
      </w:tblGrid>
      <w:tr w:rsidR="00614033" w:rsidRPr="00FD52AE" w:rsidTr="00FD52AE">
        <w:trPr>
          <w:trHeight w:val="584"/>
        </w:trPr>
        <w:tc>
          <w:tcPr>
            <w:tcW w:w="558" w:type="dxa"/>
            <w:vMerge w:val="restart"/>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TT</w:t>
            </w:r>
          </w:p>
        </w:tc>
        <w:tc>
          <w:tcPr>
            <w:tcW w:w="1170" w:type="dxa"/>
            <w:vMerge w:val="restart"/>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Chương/ Chủ đề</w:t>
            </w:r>
          </w:p>
        </w:tc>
        <w:tc>
          <w:tcPr>
            <w:tcW w:w="1440" w:type="dxa"/>
            <w:vMerge w:val="restart"/>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Nội dung/ Đơn vị kiến thức</w:t>
            </w:r>
          </w:p>
        </w:tc>
        <w:tc>
          <w:tcPr>
            <w:tcW w:w="3461" w:type="dxa"/>
            <w:vMerge w:val="restart"/>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Mức độ đánh giá</w:t>
            </w:r>
          </w:p>
        </w:tc>
        <w:tc>
          <w:tcPr>
            <w:tcW w:w="3985" w:type="dxa"/>
            <w:gridSpan w:val="4"/>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Số câu hỏi theo mức độ nhận thức</w:t>
            </w:r>
          </w:p>
        </w:tc>
      </w:tr>
      <w:tr w:rsidR="00614033" w:rsidRPr="00FD52AE" w:rsidTr="00FD52AE">
        <w:trPr>
          <w:trHeight w:val="815"/>
        </w:trPr>
        <w:tc>
          <w:tcPr>
            <w:tcW w:w="558" w:type="dxa"/>
            <w:vMerge/>
            <w:vAlign w:val="center"/>
          </w:tcPr>
          <w:p w:rsidR="00614033" w:rsidRPr="00FD52AE" w:rsidRDefault="00614033" w:rsidP="00FD52AE">
            <w:pPr>
              <w:spacing w:after="0"/>
              <w:jc w:val="center"/>
              <w:rPr>
                <w:rFonts w:cs="Times New Roman"/>
                <w:sz w:val="26"/>
                <w:szCs w:val="26"/>
              </w:rPr>
            </w:pPr>
          </w:p>
        </w:tc>
        <w:tc>
          <w:tcPr>
            <w:tcW w:w="1170" w:type="dxa"/>
            <w:vMerge/>
            <w:vAlign w:val="center"/>
          </w:tcPr>
          <w:p w:rsidR="00614033" w:rsidRPr="00FD52AE" w:rsidRDefault="00614033" w:rsidP="00FD52AE">
            <w:pPr>
              <w:spacing w:after="0"/>
              <w:jc w:val="center"/>
              <w:rPr>
                <w:rFonts w:cs="Times New Roman"/>
                <w:sz w:val="26"/>
                <w:szCs w:val="26"/>
              </w:rPr>
            </w:pPr>
          </w:p>
        </w:tc>
        <w:tc>
          <w:tcPr>
            <w:tcW w:w="1440" w:type="dxa"/>
            <w:vMerge/>
            <w:vAlign w:val="center"/>
          </w:tcPr>
          <w:p w:rsidR="00614033" w:rsidRPr="00FD52AE" w:rsidRDefault="00614033" w:rsidP="00FD52AE">
            <w:pPr>
              <w:spacing w:after="0"/>
              <w:jc w:val="center"/>
              <w:rPr>
                <w:rFonts w:cs="Times New Roman"/>
                <w:sz w:val="26"/>
                <w:szCs w:val="26"/>
              </w:rPr>
            </w:pPr>
          </w:p>
        </w:tc>
        <w:tc>
          <w:tcPr>
            <w:tcW w:w="3461" w:type="dxa"/>
            <w:vMerge/>
            <w:vAlign w:val="center"/>
          </w:tcPr>
          <w:p w:rsidR="00614033" w:rsidRPr="00FD52AE" w:rsidRDefault="00614033" w:rsidP="00FD52AE">
            <w:pPr>
              <w:spacing w:after="0"/>
              <w:jc w:val="center"/>
              <w:rPr>
                <w:rFonts w:cs="Times New Roman"/>
                <w:sz w:val="26"/>
                <w:szCs w:val="26"/>
              </w:rPr>
            </w:pPr>
          </w:p>
        </w:tc>
        <w:tc>
          <w:tcPr>
            <w:tcW w:w="992"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Nhận biết</w:t>
            </w:r>
          </w:p>
        </w:tc>
        <w:tc>
          <w:tcPr>
            <w:tcW w:w="992"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Thông hiểu</w:t>
            </w:r>
          </w:p>
        </w:tc>
        <w:tc>
          <w:tcPr>
            <w:tcW w:w="993"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Vận dụng</w:t>
            </w:r>
          </w:p>
        </w:tc>
        <w:tc>
          <w:tcPr>
            <w:tcW w:w="1008"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Vận dụng cao</w:t>
            </w:r>
          </w:p>
        </w:tc>
      </w:tr>
      <w:tr w:rsidR="00614033" w:rsidRPr="00FD52AE" w:rsidTr="00FD52AE">
        <w:trPr>
          <w:trHeight w:val="3185"/>
        </w:trPr>
        <w:tc>
          <w:tcPr>
            <w:tcW w:w="558"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1</w:t>
            </w:r>
          </w:p>
        </w:tc>
        <w:tc>
          <w:tcPr>
            <w:tcW w:w="1170"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Đọc - hiểu</w:t>
            </w:r>
          </w:p>
        </w:tc>
        <w:tc>
          <w:tcPr>
            <w:tcW w:w="1440" w:type="dxa"/>
            <w:shd w:val="clear" w:color="auto" w:fill="auto"/>
            <w:tcMar>
              <w:top w:w="15" w:type="dxa"/>
              <w:left w:w="108" w:type="dxa"/>
              <w:bottom w:w="0" w:type="dxa"/>
              <w:right w:w="108" w:type="dxa"/>
            </w:tcMar>
          </w:tcPr>
          <w:p w:rsidR="00614033" w:rsidRPr="00FD52AE" w:rsidRDefault="00614033" w:rsidP="00FD52AE">
            <w:pPr>
              <w:spacing w:after="0"/>
              <w:rPr>
                <w:rFonts w:cs="Times New Roman"/>
                <w:sz w:val="26"/>
                <w:szCs w:val="26"/>
              </w:rPr>
            </w:pPr>
            <w:r w:rsidRPr="00FD52AE">
              <w:rPr>
                <w:rFonts w:cs="Times New Roman"/>
                <w:sz w:val="26"/>
                <w:szCs w:val="26"/>
              </w:rPr>
              <w:t>- Tục ngữ.</w:t>
            </w:r>
          </w:p>
          <w:p w:rsidR="00614033" w:rsidRPr="00FD52AE" w:rsidRDefault="00614033" w:rsidP="00FD52AE">
            <w:pPr>
              <w:spacing w:after="0"/>
              <w:rPr>
                <w:rFonts w:cs="Times New Roman"/>
                <w:sz w:val="26"/>
                <w:szCs w:val="26"/>
              </w:rPr>
            </w:pPr>
            <w:r w:rsidRPr="00FD52AE">
              <w:rPr>
                <w:rFonts w:cs="Times New Roman"/>
                <w:sz w:val="26"/>
                <w:szCs w:val="26"/>
              </w:rPr>
              <w:t>- Thành ngữ.</w:t>
            </w:r>
          </w:p>
          <w:p w:rsidR="00614033" w:rsidRPr="00FD52AE" w:rsidRDefault="00614033" w:rsidP="00FD52AE">
            <w:pPr>
              <w:spacing w:after="0"/>
              <w:rPr>
                <w:rFonts w:cs="Times New Roman"/>
                <w:sz w:val="26"/>
                <w:szCs w:val="26"/>
              </w:rPr>
            </w:pPr>
            <w:r w:rsidRPr="00FD52AE">
              <w:rPr>
                <w:rFonts w:cs="Times New Roman"/>
                <w:sz w:val="26"/>
                <w:szCs w:val="26"/>
              </w:rPr>
              <w:t>- Số từ.</w:t>
            </w:r>
          </w:p>
          <w:p w:rsidR="00614033" w:rsidRPr="00FD52AE" w:rsidRDefault="00614033" w:rsidP="00FD52AE">
            <w:pPr>
              <w:pStyle w:val="NoSpacing"/>
              <w:rPr>
                <w:rFonts w:cs="Times New Roman"/>
                <w:bCs/>
                <w:i/>
                <w:sz w:val="26"/>
                <w:szCs w:val="26"/>
              </w:rPr>
            </w:pPr>
            <w:r w:rsidRPr="00FD52AE">
              <w:rPr>
                <w:rFonts w:cs="Times New Roman"/>
                <w:bCs/>
                <w:i/>
                <w:sz w:val="26"/>
                <w:szCs w:val="26"/>
              </w:rPr>
              <w:t xml:space="preserve">- </w:t>
            </w:r>
            <w:r w:rsidRPr="00FD52AE">
              <w:rPr>
                <w:rFonts w:cs="Times New Roman"/>
                <w:sz w:val="26"/>
                <w:szCs w:val="26"/>
              </w:rPr>
              <w:t>Liên kết trong văn bản</w:t>
            </w:r>
          </w:p>
          <w:p w:rsidR="00614033" w:rsidRPr="00FD52AE" w:rsidRDefault="00614033" w:rsidP="00FD52AE">
            <w:pPr>
              <w:spacing w:after="0"/>
              <w:rPr>
                <w:rFonts w:cs="Times New Roman"/>
                <w:sz w:val="26"/>
                <w:szCs w:val="26"/>
              </w:rPr>
            </w:pPr>
          </w:p>
        </w:tc>
        <w:tc>
          <w:tcPr>
            <w:tcW w:w="3461" w:type="dxa"/>
            <w:shd w:val="clear" w:color="auto" w:fill="auto"/>
            <w:tcMar>
              <w:top w:w="15" w:type="dxa"/>
              <w:left w:w="108" w:type="dxa"/>
              <w:bottom w:w="0" w:type="dxa"/>
              <w:right w:w="108" w:type="dxa"/>
            </w:tcMar>
          </w:tcPr>
          <w:p w:rsidR="00614033" w:rsidRPr="00FD52AE" w:rsidRDefault="00614033" w:rsidP="00FD52AE">
            <w:pPr>
              <w:spacing w:after="0"/>
              <w:rPr>
                <w:rFonts w:cs="Times New Roman"/>
                <w:sz w:val="26"/>
                <w:szCs w:val="26"/>
              </w:rPr>
            </w:pPr>
            <w:r w:rsidRPr="00FD52AE">
              <w:rPr>
                <w:rFonts w:cs="Times New Roman"/>
                <w:sz w:val="26"/>
                <w:szCs w:val="26"/>
              </w:rPr>
              <w:t xml:space="preserve">- </w:t>
            </w:r>
            <w:r w:rsidRPr="00FD52AE">
              <w:rPr>
                <w:rFonts w:cs="Times New Roman"/>
                <w:b/>
                <w:sz w:val="26"/>
                <w:szCs w:val="26"/>
              </w:rPr>
              <w:t>Nhận biết</w:t>
            </w:r>
            <w:r w:rsidRPr="00FD52AE">
              <w:rPr>
                <w:rFonts w:cs="Times New Roman"/>
                <w:sz w:val="26"/>
                <w:szCs w:val="26"/>
              </w:rPr>
              <w:t>: Nhận biết được thể loại, một số câu tục ngữ thông dụng, biết được các vế và cách cách gieo vần của tục ngữ.</w:t>
            </w:r>
            <w:r w:rsidR="008D5758">
              <w:rPr>
                <w:rFonts w:cs="Times New Roman"/>
                <w:sz w:val="26"/>
                <w:szCs w:val="26"/>
              </w:rPr>
              <w:t xml:space="preserve"> (câu 1,2,5)</w:t>
            </w:r>
          </w:p>
          <w:p w:rsidR="00614033" w:rsidRPr="00FD52AE" w:rsidRDefault="00614033" w:rsidP="00FD52AE">
            <w:pPr>
              <w:spacing w:after="0"/>
              <w:rPr>
                <w:rFonts w:cs="Times New Roman"/>
                <w:sz w:val="26"/>
                <w:szCs w:val="26"/>
              </w:rPr>
            </w:pPr>
            <w:r w:rsidRPr="00FD52AE">
              <w:rPr>
                <w:rFonts w:cs="Times New Roman"/>
                <w:sz w:val="26"/>
                <w:szCs w:val="26"/>
              </w:rPr>
              <w:t xml:space="preserve">- </w:t>
            </w:r>
            <w:r w:rsidRPr="00FD52AE">
              <w:rPr>
                <w:rFonts w:cs="Times New Roman"/>
                <w:b/>
                <w:sz w:val="26"/>
                <w:szCs w:val="26"/>
              </w:rPr>
              <w:t>Thông hiểu</w:t>
            </w:r>
            <w:r w:rsidRPr="00FD52AE">
              <w:rPr>
                <w:rFonts w:cs="Times New Roman"/>
                <w:sz w:val="26"/>
                <w:szCs w:val="26"/>
              </w:rPr>
              <w:t>: Hiểu được ý nghĩa của các câu tục ngữ thông thường. Hiểu và phân biệt được tục ngữ và thành ngữ - đặc điểm, chức năng, xác định được số từ trong các trường hợp sử dụng.</w:t>
            </w:r>
            <w:r w:rsidR="008D5758">
              <w:rPr>
                <w:rFonts w:cs="Times New Roman"/>
                <w:sz w:val="26"/>
                <w:szCs w:val="26"/>
              </w:rPr>
              <w:t xml:space="preserve"> ( câu 3,4,6,7,8)</w:t>
            </w:r>
          </w:p>
          <w:p w:rsidR="00614033" w:rsidRPr="00FD52AE" w:rsidRDefault="00614033" w:rsidP="00FD52AE">
            <w:pPr>
              <w:spacing w:after="0"/>
              <w:rPr>
                <w:rFonts w:cs="Times New Roman"/>
                <w:sz w:val="26"/>
                <w:szCs w:val="26"/>
              </w:rPr>
            </w:pPr>
            <w:r w:rsidRPr="00FD52AE">
              <w:rPr>
                <w:rFonts w:cs="Times New Roman"/>
                <w:sz w:val="26"/>
                <w:szCs w:val="26"/>
              </w:rPr>
              <w:t xml:space="preserve">- </w:t>
            </w:r>
            <w:r w:rsidRPr="00FD52AE">
              <w:rPr>
                <w:rFonts w:cs="Times New Roman"/>
                <w:b/>
                <w:sz w:val="26"/>
                <w:szCs w:val="26"/>
              </w:rPr>
              <w:t>Vận dụng</w:t>
            </w:r>
            <w:r w:rsidRPr="00FD52AE">
              <w:rPr>
                <w:rFonts w:cs="Times New Roman"/>
                <w:sz w:val="26"/>
                <w:szCs w:val="26"/>
              </w:rPr>
              <w:t>: Nêu được ý nghĩa các câu tục ngữ và biết vận dụng vào đời sống thực tế của bản thân.</w:t>
            </w:r>
            <w:r w:rsidR="008D5758">
              <w:rPr>
                <w:rFonts w:cs="Times New Roman"/>
                <w:sz w:val="26"/>
                <w:szCs w:val="26"/>
              </w:rPr>
              <w:t>(câu 9, 10)</w:t>
            </w:r>
          </w:p>
          <w:p w:rsidR="00614033" w:rsidRPr="00FD52AE" w:rsidRDefault="00614033" w:rsidP="00FD52AE">
            <w:pPr>
              <w:spacing w:after="0"/>
              <w:rPr>
                <w:rFonts w:cs="Times New Roman"/>
                <w:sz w:val="26"/>
                <w:szCs w:val="26"/>
              </w:rPr>
            </w:pPr>
          </w:p>
        </w:tc>
        <w:tc>
          <w:tcPr>
            <w:tcW w:w="992" w:type="dxa"/>
            <w:shd w:val="clear" w:color="auto" w:fill="auto"/>
            <w:tcMar>
              <w:top w:w="15" w:type="dxa"/>
              <w:left w:w="108" w:type="dxa"/>
              <w:bottom w:w="0" w:type="dxa"/>
              <w:right w:w="108" w:type="dxa"/>
            </w:tcMar>
            <w:vAlign w:val="center"/>
          </w:tcPr>
          <w:p w:rsidR="00614033" w:rsidRPr="00FD52AE" w:rsidRDefault="008D5758" w:rsidP="00FD52AE">
            <w:pPr>
              <w:spacing w:after="0"/>
              <w:jc w:val="center"/>
              <w:rPr>
                <w:rFonts w:cs="Times New Roman"/>
                <w:sz w:val="26"/>
                <w:szCs w:val="26"/>
              </w:rPr>
            </w:pPr>
            <w:r>
              <w:rPr>
                <w:rFonts w:cs="Times New Roman"/>
                <w:sz w:val="26"/>
                <w:szCs w:val="26"/>
              </w:rPr>
              <w:t>3</w:t>
            </w:r>
          </w:p>
        </w:tc>
        <w:tc>
          <w:tcPr>
            <w:tcW w:w="992" w:type="dxa"/>
            <w:shd w:val="clear" w:color="auto" w:fill="auto"/>
            <w:tcMar>
              <w:top w:w="15" w:type="dxa"/>
              <w:left w:w="108" w:type="dxa"/>
              <w:bottom w:w="0" w:type="dxa"/>
              <w:right w:w="108" w:type="dxa"/>
            </w:tcMar>
            <w:vAlign w:val="center"/>
          </w:tcPr>
          <w:p w:rsidR="00614033" w:rsidRPr="00FD52AE" w:rsidRDefault="008D5758" w:rsidP="00FD52AE">
            <w:pPr>
              <w:spacing w:after="0"/>
              <w:jc w:val="center"/>
              <w:rPr>
                <w:rFonts w:cs="Times New Roman"/>
                <w:sz w:val="26"/>
                <w:szCs w:val="26"/>
              </w:rPr>
            </w:pPr>
            <w:r>
              <w:rPr>
                <w:rFonts w:cs="Times New Roman"/>
                <w:sz w:val="26"/>
                <w:szCs w:val="26"/>
              </w:rPr>
              <w:t>5</w:t>
            </w:r>
          </w:p>
        </w:tc>
        <w:tc>
          <w:tcPr>
            <w:tcW w:w="993"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2</w:t>
            </w:r>
          </w:p>
        </w:tc>
        <w:tc>
          <w:tcPr>
            <w:tcW w:w="1008"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p>
        </w:tc>
      </w:tr>
      <w:tr w:rsidR="00614033" w:rsidRPr="00FD52AE" w:rsidTr="00FD52AE">
        <w:trPr>
          <w:trHeight w:val="1170"/>
        </w:trPr>
        <w:tc>
          <w:tcPr>
            <w:tcW w:w="558"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2</w:t>
            </w:r>
          </w:p>
        </w:tc>
        <w:tc>
          <w:tcPr>
            <w:tcW w:w="1170"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Viết</w:t>
            </w:r>
          </w:p>
        </w:tc>
        <w:tc>
          <w:tcPr>
            <w:tcW w:w="1440" w:type="dxa"/>
            <w:shd w:val="clear" w:color="auto" w:fill="auto"/>
            <w:tcMar>
              <w:top w:w="15" w:type="dxa"/>
              <w:left w:w="108" w:type="dxa"/>
              <w:bottom w:w="0" w:type="dxa"/>
              <w:right w:w="108" w:type="dxa"/>
            </w:tcMar>
            <w:vAlign w:val="center"/>
          </w:tcPr>
          <w:p w:rsidR="00614033" w:rsidRPr="00FD52AE" w:rsidRDefault="00614033" w:rsidP="00FD52AE">
            <w:pPr>
              <w:spacing w:after="0"/>
              <w:rPr>
                <w:rFonts w:cs="Times New Roman"/>
                <w:sz w:val="26"/>
                <w:szCs w:val="26"/>
              </w:rPr>
            </w:pPr>
            <w:r w:rsidRPr="00FD52AE">
              <w:rPr>
                <w:rFonts w:cs="Times New Roman"/>
                <w:sz w:val="26"/>
                <w:szCs w:val="26"/>
              </w:rPr>
              <w:t>Viết  bài văn nghị luận xã hội về một câu tục ngữ.</w:t>
            </w:r>
          </w:p>
        </w:tc>
        <w:tc>
          <w:tcPr>
            <w:tcW w:w="3461" w:type="dxa"/>
            <w:shd w:val="clear" w:color="auto" w:fill="auto"/>
            <w:tcMar>
              <w:top w:w="15" w:type="dxa"/>
              <w:left w:w="108" w:type="dxa"/>
              <w:bottom w:w="0" w:type="dxa"/>
              <w:right w:w="108" w:type="dxa"/>
            </w:tcMar>
          </w:tcPr>
          <w:p w:rsidR="00614033" w:rsidRPr="00FD52AE" w:rsidRDefault="00614033" w:rsidP="00FD52AE">
            <w:pPr>
              <w:spacing w:after="0"/>
              <w:rPr>
                <w:rFonts w:cs="Times New Roman"/>
                <w:sz w:val="26"/>
                <w:szCs w:val="26"/>
              </w:rPr>
            </w:pPr>
            <w:r w:rsidRPr="00FD52AE">
              <w:rPr>
                <w:rFonts w:cs="Times New Roman"/>
                <w:b/>
                <w:sz w:val="26"/>
                <w:szCs w:val="26"/>
              </w:rPr>
              <w:t>Nhận biết</w:t>
            </w:r>
            <w:r w:rsidRPr="00FD52AE">
              <w:rPr>
                <w:rFonts w:cs="Times New Roman"/>
                <w:sz w:val="26"/>
                <w:szCs w:val="26"/>
              </w:rPr>
              <w:t xml:space="preserve"> - </w:t>
            </w:r>
            <w:r w:rsidRPr="00FD52AE">
              <w:rPr>
                <w:rFonts w:cs="Times New Roman"/>
                <w:b/>
                <w:sz w:val="26"/>
                <w:szCs w:val="26"/>
              </w:rPr>
              <w:t>Thông hiểu</w:t>
            </w:r>
            <w:r w:rsidRPr="00FD52AE">
              <w:rPr>
                <w:rFonts w:cs="Times New Roman"/>
                <w:sz w:val="26"/>
                <w:szCs w:val="26"/>
              </w:rPr>
              <w:t xml:space="preserve"> -</w:t>
            </w:r>
            <w:r w:rsidRPr="00FD52AE">
              <w:rPr>
                <w:rFonts w:cs="Times New Roman"/>
                <w:b/>
                <w:sz w:val="26"/>
                <w:szCs w:val="26"/>
              </w:rPr>
              <w:t>Vận dụng</w:t>
            </w:r>
            <w:r w:rsidRPr="00FD52AE">
              <w:rPr>
                <w:rFonts w:cs="Times New Roman"/>
                <w:sz w:val="26"/>
                <w:szCs w:val="26"/>
              </w:rPr>
              <w:t xml:space="preserve"> - </w:t>
            </w:r>
            <w:r w:rsidRPr="00FD52AE">
              <w:rPr>
                <w:rFonts w:cs="Times New Roman"/>
                <w:b/>
                <w:sz w:val="26"/>
                <w:szCs w:val="26"/>
              </w:rPr>
              <w:t>Vận dụng cao</w:t>
            </w:r>
            <w:r w:rsidRPr="00FD52AE">
              <w:rPr>
                <w:rFonts w:cs="Times New Roman"/>
                <w:sz w:val="26"/>
                <w:szCs w:val="26"/>
              </w:rPr>
              <w:t>: Viết được bài văn nghị luận xã hội về một câu tục ngữ.</w:t>
            </w:r>
          </w:p>
        </w:tc>
        <w:tc>
          <w:tcPr>
            <w:tcW w:w="992" w:type="dxa"/>
            <w:shd w:val="clear" w:color="auto" w:fill="auto"/>
            <w:tcMar>
              <w:top w:w="15" w:type="dxa"/>
              <w:left w:w="108" w:type="dxa"/>
              <w:bottom w:w="0" w:type="dxa"/>
              <w:right w:w="108" w:type="dxa"/>
            </w:tcMar>
          </w:tcPr>
          <w:p w:rsidR="00614033" w:rsidRPr="00FD52AE" w:rsidRDefault="00614033" w:rsidP="00FD52AE">
            <w:pPr>
              <w:spacing w:after="0"/>
              <w:rPr>
                <w:rFonts w:cs="Times New Roman"/>
                <w:sz w:val="26"/>
                <w:szCs w:val="26"/>
              </w:rPr>
            </w:pPr>
            <w:r w:rsidRPr="00FD52AE">
              <w:rPr>
                <w:rFonts w:cs="Times New Roman"/>
                <w:sz w:val="26"/>
                <w:szCs w:val="26"/>
              </w:rPr>
              <w:t xml:space="preserve">  1*</w:t>
            </w:r>
          </w:p>
        </w:tc>
        <w:tc>
          <w:tcPr>
            <w:tcW w:w="992" w:type="dxa"/>
            <w:shd w:val="clear" w:color="auto" w:fill="auto"/>
            <w:tcMar>
              <w:top w:w="15" w:type="dxa"/>
              <w:left w:w="108" w:type="dxa"/>
              <w:bottom w:w="0" w:type="dxa"/>
              <w:right w:w="108" w:type="dxa"/>
            </w:tcMar>
          </w:tcPr>
          <w:p w:rsidR="00614033" w:rsidRPr="00FD52AE" w:rsidRDefault="00614033" w:rsidP="00FD52AE">
            <w:pPr>
              <w:spacing w:after="0"/>
              <w:rPr>
                <w:rFonts w:cs="Times New Roman"/>
                <w:sz w:val="26"/>
                <w:szCs w:val="26"/>
              </w:rPr>
            </w:pPr>
            <w:r w:rsidRPr="00FD52AE">
              <w:rPr>
                <w:rFonts w:cs="Times New Roman"/>
                <w:sz w:val="26"/>
                <w:szCs w:val="26"/>
              </w:rPr>
              <w:t xml:space="preserve">  1*</w:t>
            </w:r>
          </w:p>
        </w:tc>
        <w:tc>
          <w:tcPr>
            <w:tcW w:w="993" w:type="dxa"/>
            <w:shd w:val="clear" w:color="auto" w:fill="auto"/>
            <w:tcMar>
              <w:top w:w="15" w:type="dxa"/>
              <w:left w:w="108" w:type="dxa"/>
              <w:bottom w:w="0" w:type="dxa"/>
              <w:right w:w="108" w:type="dxa"/>
            </w:tcMar>
          </w:tcPr>
          <w:p w:rsidR="00614033" w:rsidRPr="00FD52AE" w:rsidRDefault="00614033" w:rsidP="00FD52AE">
            <w:pPr>
              <w:spacing w:after="0"/>
              <w:rPr>
                <w:rFonts w:cs="Times New Roman"/>
                <w:sz w:val="26"/>
                <w:szCs w:val="26"/>
              </w:rPr>
            </w:pPr>
            <w:r w:rsidRPr="00FD52AE">
              <w:rPr>
                <w:rFonts w:cs="Times New Roman"/>
                <w:sz w:val="26"/>
                <w:szCs w:val="26"/>
              </w:rPr>
              <w:t xml:space="preserve">  1*</w:t>
            </w:r>
          </w:p>
        </w:tc>
        <w:tc>
          <w:tcPr>
            <w:tcW w:w="1008" w:type="dxa"/>
            <w:shd w:val="clear" w:color="auto" w:fill="auto"/>
            <w:tcMar>
              <w:top w:w="15" w:type="dxa"/>
              <w:left w:w="108" w:type="dxa"/>
              <w:bottom w:w="0" w:type="dxa"/>
              <w:right w:w="108" w:type="dxa"/>
            </w:tcMar>
          </w:tcPr>
          <w:p w:rsidR="00614033" w:rsidRPr="00FD52AE" w:rsidRDefault="00614033" w:rsidP="00FD52AE">
            <w:pPr>
              <w:spacing w:after="0"/>
              <w:rPr>
                <w:rFonts w:cs="Times New Roman"/>
                <w:sz w:val="26"/>
                <w:szCs w:val="26"/>
              </w:rPr>
            </w:pPr>
            <w:r w:rsidRPr="00FD52AE">
              <w:rPr>
                <w:rFonts w:cs="Times New Roman"/>
                <w:sz w:val="26"/>
                <w:szCs w:val="26"/>
              </w:rPr>
              <w:t xml:space="preserve">  1 *   </w:t>
            </w:r>
          </w:p>
        </w:tc>
      </w:tr>
      <w:tr w:rsidR="00614033" w:rsidRPr="00FD52AE" w:rsidTr="00FD52AE">
        <w:trPr>
          <w:trHeight w:val="301"/>
        </w:trPr>
        <w:tc>
          <w:tcPr>
            <w:tcW w:w="3168" w:type="dxa"/>
            <w:gridSpan w:val="3"/>
            <w:shd w:val="clear" w:color="auto" w:fill="auto"/>
            <w:tcMar>
              <w:top w:w="15" w:type="dxa"/>
              <w:left w:w="108" w:type="dxa"/>
              <w:bottom w:w="0" w:type="dxa"/>
              <w:right w:w="108" w:type="dxa"/>
            </w:tcMar>
          </w:tcPr>
          <w:p w:rsidR="00614033" w:rsidRPr="00FD52AE" w:rsidRDefault="00614033" w:rsidP="00FD52AE">
            <w:pPr>
              <w:spacing w:after="0"/>
              <w:jc w:val="center"/>
              <w:rPr>
                <w:rFonts w:cs="Times New Roman"/>
                <w:sz w:val="26"/>
                <w:szCs w:val="26"/>
              </w:rPr>
            </w:pPr>
            <w:r w:rsidRPr="00FD52AE">
              <w:rPr>
                <w:rFonts w:cs="Times New Roman"/>
                <w:sz w:val="26"/>
                <w:szCs w:val="26"/>
              </w:rPr>
              <w:t>Tổng</w:t>
            </w:r>
          </w:p>
        </w:tc>
        <w:tc>
          <w:tcPr>
            <w:tcW w:w="3461" w:type="dxa"/>
            <w:shd w:val="clear" w:color="auto" w:fill="auto"/>
            <w:tcMar>
              <w:top w:w="15" w:type="dxa"/>
              <w:left w:w="108" w:type="dxa"/>
              <w:bottom w:w="0" w:type="dxa"/>
              <w:right w:w="108" w:type="dxa"/>
            </w:tcMar>
          </w:tcPr>
          <w:p w:rsidR="00614033" w:rsidRPr="00FD52AE" w:rsidRDefault="00614033" w:rsidP="00FD52AE">
            <w:pPr>
              <w:spacing w:after="0"/>
              <w:jc w:val="center"/>
              <w:rPr>
                <w:rFonts w:cs="Times New Roman"/>
                <w:sz w:val="26"/>
                <w:szCs w:val="26"/>
              </w:rPr>
            </w:pPr>
          </w:p>
        </w:tc>
        <w:tc>
          <w:tcPr>
            <w:tcW w:w="992" w:type="dxa"/>
            <w:shd w:val="clear" w:color="auto" w:fill="auto"/>
            <w:tcMar>
              <w:top w:w="15" w:type="dxa"/>
              <w:left w:w="108" w:type="dxa"/>
              <w:bottom w:w="0" w:type="dxa"/>
              <w:right w:w="108" w:type="dxa"/>
            </w:tcMar>
            <w:vAlign w:val="center"/>
          </w:tcPr>
          <w:p w:rsidR="00614033" w:rsidRPr="00FD52AE" w:rsidRDefault="008D5758" w:rsidP="00FD52AE">
            <w:pPr>
              <w:spacing w:after="0"/>
              <w:jc w:val="center"/>
              <w:rPr>
                <w:rFonts w:cs="Times New Roman"/>
                <w:sz w:val="26"/>
                <w:szCs w:val="26"/>
              </w:rPr>
            </w:pPr>
            <w:r>
              <w:rPr>
                <w:rFonts w:cs="Times New Roman"/>
                <w:sz w:val="26"/>
                <w:szCs w:val="26"/>
              </w:rPr>
              <w:t>3</w:t>
            </w:r>
            <w:r w:rsidR="00614033" w:rsidRPr="00FD52AE">
              <w:rPr>
                <w:rFonts w:cs="Times New Roman"/>
                <w:sz w:val="26"/>
                <w:szCs w:val="26"/>
              </w:rPr>
              <w:t xml:space="preserve"> TN</w:t>
            </w:r>
          </w:p>
        </w:tc>
        <w:tc>
          <w:tcPr>
            <w:tcW w:w="992" w:type="dxa"/>
            <w:shd w:val="clear" w:color="auto" w:fill="auto"/>
            <w:tcMar>
              <w:top w:w="15" w:type="dxa"/>
              <w:left w:w="108" w:type="dxa"/>
              <w:bottom w:w="0" w:type="dxa"/>
              <w:right w:w="108" w:type="dxa"/>
            </w:tcMar>
            <w:vAlign w:val="center"/>
          </w:tcPr>
          <w:p w:rsidR="00614033" w:rsidRPr="00FD52AE" w:rsidRDefault="008D5758" w:rsidP="00FD52AE">
            <w:pPr>
              <w:spacing w:after="0"/>
              <w:jc w:val="center"/>
              <w:rPr>
                <w:rFonts w:cs="Times New Roman"/>
                <w:sz w:val="26"/>
                <w:szCs w:val="26"/>
              </w:rPr>
            </w:pPr>
            <w:r>
              <w:rPr>
                <w:rFonts w:cs="Times New Roman"/>
                <w:sz w:val="26"/>
                <w:szCs w:val="26"/>
              </w:rPr>
              <w:t>5</w:t>
            </w:r>
            <w:r w:rsidR="00614033" w:rsidRPr="00FD52AE">
              <w:rPr>
                <w:rFonts w:cs="Times New Roman"/>
                <w:sz w:val="26"/>
                <w:szCs w:val="26"/>
              </w:rPr>
              <w:t xml:space="preserve"> TN</w:t>
            </w:r>
          </w:p>
        </w:tc>
        <w:tc>
          <w:tcPr>
            <w:tcW w:w="993"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2 TL</w:t>
            </w:r>
          </w:p>
        </w:tc>
        <w:tc>
          <w:tcPr>
            <w:tcW w:w="1008"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1 TL</w:t>
            </w:r>
          </w:p>
        </w:tc>
      </w:tr>
      <w:tr w:rsidR="00614033" w:rsidRPr="00FD52AE" w:rsidTr="00FD52AE">
        <w:trPr>
          <w:trHeight w:val="272"/>
        </w:trPr>
        <w:tc>
          <w:tcPr>
            <w:tcW w:w="3168" w:type="dxa"/>
            <w:gridSpan w:val="3"/>
            <w:shd w:val="clear" w:color="auto" w:fill="auto"/>
            <w:tcMar>
              <w:top w:w="15" w:type="dxa"/>
              <w:left w:w="108" w:type="dxa"/>
              <w:bottom w:w="0" w:type="dxa"/>
              <w:right w:w="108" w:type="dxa"/>
            </w:tcMar>
          </w:tcPr>
          <w:p w:rsidR="00614033" w:rsidRPr="00FD52AE" w:rsidRDefault="00614033" w:rsidP="00FD52AE">
            <w:pPr>
              <w:spacing w:after="0"/>
              <w:jc w:val="center"/>
              <w:rPr>
                <w:rFonts w:cs="Times New Roman"/>
                <w:sz w:val="26"/>
                <w:szCs w:val="26"/>
              </w:rPr>
            </w:pPr>
            <w:r w:rsidRPr="00FD52AE">
              <w:rPr>
                <w:rFonts w:cs="Times New Roman"/>
                <w:sz w:val="26"/>
                <w:szCs w:val="26"/>
              </w:rPr>
              <w:t>Tỉ lệ %</w:t>
            </w:r>
          </w:p>
        </w:tc>
        <w:tc>
          <w:tcPr>
            <w:tcW w:w="3461" w:type="dxa"/>
            <w:shd w:val="clear" w:color="auto" w:fill="auto"/>
            <w:tcMar>
              <w:top w:w="15" w:type="dxa"/>
              <w:left w:w="108" w:type="dxa"/>
              <w:bottom w:w="0" w:type="dxa"/>
              <w:right w:w="108" w:type="dxa"/>
            </w:tcMar>
          </w:tcPr>
          <w:p w:rsidR="00614033" w:rsidRPr="00FD52AE" w:rsidRDefault="00614033" w:rsidP="00FD52AE">
            <w:pPr>
              <w:spacing w:after="0"/>
              <w:jc w:val="center"/>
              <w:rPr>
                <w:rFonts w:cs="Times New Roman"/>
                <w:sz w:val="26"/>
                <w:szCs w:val="26"/>
              </w:rPr>
            </w:pPr>
          </w:p>
        </w:tc>
        <w:tc>
          <w:tcPr>
            <w:tcW w:w="992"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25%</w:t>
            </w:r>
          </w:p>
        </w:tc>
        <w:tc>
          <w:tcPr>
            <w:tcW w:w="992"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35%</w:t>
            </w:r>
          </w:p>
        </w:tc>
        <w:tc>
          <w:tcPr>
            <w:tcW w:w="993"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30%</w:t>
            </w:r>
          </w:p>
        </w:tc>
        <w:tc>
          <w:tcPr>
            <w:tcW w:w="1008" w:type="dxa"/>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sz w:val="26"/>
                <w:szCs w:val="26"/>
              </w:rPr>
            </w:pPr>
            <w:r w:rsidRPr="00FD52AE">
              <w:rPr>
                <w:rFonts w:cs="Times New Roman"/>
                <w:sz w:val="26"/>
                <w:szCs w:val="26"/>
              </w:rPr>
              <w:t>10%</w:t>
            </w:r>
          </w:p>
        </w:tc>
      </w:tr>
      <w:tr w:rsidR="00614033" w:rsidRPr="00FD52AE" w:rsidTr="00FD52AE">
        <w:trPr>
          <w:trHeight w:val="271"/>
        </w:trPr>
        <w:tc>
          <w:tcPr>
            <w:tcW w:w="3168" w:type="dxa"/>
            <w:gridSpan w:val="3"/>
            <w:shd w:val="clear" w:color="auto" w:fill="auto"/>
            <w:tcMar>
              <w:top w:w="15" w:type="dxa"/>
              <w:left w:w="108" w:type="dxa"/>
              <w:bottom w:w="0" w:type="dxa"/>
              <w:right w:w="108" w:type="dxa"/>
            </w:tcMar>
          </w:tcPr>
          <w:p w:rsidR="00614033" w:rsidRPr="00FD52AE" w:rsidRDefault="00614033" w:rsidP="00FD52AE">
            <w:pPr>
              <w:spacing w:after="0"/>
              <w:jc w:val="center"/>
              <w:rPr>
                <w:rFonts w:cs="Times New Roman"/>
                <w:sz w:val="26"/>
                <w:szCs w:val="26"/>
              </w:rPr>
            </w:pPr>
            <w:r w:rsidRPr="00FD52AE">
              <w:rPr>
                <w:rFonts w:cs="Times New Roman"/>
                <w:sz w:val="26"/>
                <w:szCs w:val="26"/>
              </w:rPr>
              <w:t>Tỉ lệ chung</w:t>
            </w:r>
          </w:p>
        </w:tc>
        <w:tc>
          <w:tcPr>
            <w:tcW w:w="3461" w:type="dxa"/>
            <w:shd w:val="clear" w:color="auto" w:fill="auto"/>
            <w:tcMar>
              <w:top w:w="15" w:type="dxa"/>
              <w:left w:w="108" w:type="dxa"/>
              <w:bottom w:w="0" w:type="dxa"/>
              <w:right w:w="108" w:type="dxa"/>
            </w:tcMar>
          </w:tcPr>
          <w:p w:rsidR="00614033" w:rsidRPr="00FD52AE" w:rsidRDefault="00614033" w:rsidP="00FD52AE">
            <w:pPr>
              <w:spacing w:after="0"/>
              <w:jc w:val="center"/>
              <w:rPr>
                <w:rFonts w:cs="Times New Roman"/>
                <w:sz w:val="26"/>
                <w:szCs w:val="26"/>
              </w:rPr>
            </w:pPr>
          </w:p>
        </w:tc>
        <w:tc>
          <w:tcPr>
            <w:tcW w:w="1984" w:type="dxa"/>
            <w:gridSpan w:val="2"/>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60%</w:t>
            </w:r>
          </w:p>
        </w:tc>
        <w:tc>
          <w:tcPr>
            <w:tcW w:w="2001" w:type="dxa"/>
            <w:gridSpan w:val="2"/>
            <w:shd w:val="clear" w:color="auto" w:fill="auto"/>
            <w:tcMar>
              <w:top w:w="15" w:type="dxa"/>
              <w:left w:w="108" w:type="dxa"/>
              <w:bottom w:w="0" w:type="dxa"/>
              <w:right w:w="108" w:type="dxa"/>
            </w:tcMar>
            <w:vAlign w:val="center"/>
          </w:tcPr>
          <w:p w:rsidR="00614033" w:rsidRPr="00FD52AE" w:rsidRDefault="00614033" w:rsidP="00FD52AE">
            <w:pPr>
              <w:spacing w:after="0"/>
              <w:jc w:val="center"/>
              <w:rPr>
                <w:rFonts w:cs="Times New Roman"/>
                <w:b/>
                <w:sz w:val="26"/>
                <w:szCs w:val="26"/>
              </w:rPr>
            </w:pPr>
            <w:r w:rsidRPr="00FD52AE">
              <w:rPr>
                <w:rFonts w:cs="Times New Roman"/>
                <w:b/>
                <w:sz w:val="26"/>
                <w:szCs w:val="26"/>
              </w:rPr>
              <w:t>40%</w:t>
            </w:r>
          </w:p>
        </w:tc>
      </w:tr>
    </w:tbl>
    <w:p w:rsidR="00614033" w:rsidRPr="00FD52AE" w:rsidRDefault="00614033" w:rsidP="00614033">
      <w:pPr>
        <w:spacing w:after="0"/>
        <w:rPr>
          <w:rFonts w:cs="Times New Roman"/>
          <w:sz w:val="26"/>
          <w:szCs w:val="26"/>
        </w:rPr>
      </w:pPr>
    </w:p>
    <w:p w:rsidR="00614033" w:rsidRDefault="00614033" w:rsidP="00614033">
      <w:pPr>
        <w:spacing w:after="0"/>
        <w:rPr>
          <w:rFonts w:cs="Times New Roman"/>
          <w:b/>
          <w:sz w:val="26"/>
          <w:szCs w:val="26"/>
        </w:rPr>
      </w:pPr>
    </w:p>
    <w:p w:rsidR="00FD52AE" w:rsidRDefault="00FD52AE" w:rsidP="00614033">
      <w:pPr>
        <w:spacing w:after="0"/>
        <w:rPr>
          <w:rFonts w:cs="Times New Roman"/>
          <w:b/>
          <w:sz w:val="26"/>
          <w:szCs w:val="26"/>
        </w:rPr>
      </w:pPr>
    </w:p>
    <w:p w:rsidR="007D66CF" w:rsidRDefault="007D66CF" w:rsidP="00614033">
      <w:pPr>
        <w:spacing w:after="0"/>
        <w:rPr>
          <w:rFonts w:cs="Times New Roman"/>
          <w:b/>
          <w:sz w:val="26"/>
          <w:szCs w:val="26"/>
        </w:rPr>
      </w:pPr>
    </w:p>
    <w:p w:rsidR="007D66CF" w:rsidRDefault="007D66CF" w:rsidP="00614033">
      <w:pPr>
        <w:spacing w:after="0"/>
        <w:rPr>
          <w:rFonts w:cs="Times New Roman"/>
          <w:b/>
          <w:sz w:val="26"/>
          <w:szCs w:val="26"/>
        </w:rPr>
      </w:pPr>
    </w:p>
    <w:p w:rsidR="00FD52AE" w:rsidRPr="00FD52AE" w:rsidRDefault="00FD52AE" w:rsidP="00614033">
      <w:pPr>
        <w:spacing w:after="0"/>
        <w:rPr>
          <w:rFonts w:cs="Times New Roman"/>
          <w:b/>
          <w:sz w:val="26"/>
          <w:szCs w:val="26"/>
        </w:rPr>
      </w:pPr>
    </w:p>
    <w:p w:rsidR="00FD52AE" w:rsidRPr="00FD52AE" w:rsidRDefault="00FD52AE" w:rsidP="00614033">
      <w:pPr>
        <w:spacing w:after="0"/>
        <w:rPr>
          <w:rFonts w:cs="Times New Roman"/>
          <w:b/>
          <w:sz w:val="26"/>
          <w:szCs w:val="26"/>
        </w:rPr>
      </w:pPr>
    </w:p>
    <w:p w:rsidR="00614033" w:rsidRPr="00FD52AE" w:rsidRDefault="00614033" w:rsidP="00614033">
      <w:pPr>
        <w:spacing w:after="0"/>
        <w:rPr>
          <w:rFonts w:cs="Times New Roman"/>
          <w:b/>
          <w:sz w:val="26"/>
          <w:szCs w:val="26"/>
        </w:rPr>
      </w:pPr>
      <w:r w:rsidRPr="00FD52AE">
        <w:rPr>
          <w:rFonts w:cs="Times New Roman"/>
          <w:b/>
          <w:sz w:val="26"/>
          <w:szCs w:val="26"/>
        </w:rPr>
        <w:lastRenderedPageBreak/>
        <w:t>UBND HUYỆ</w:t>
      </w:r>
      <w:r w:rsidR="007D66CF">
        <w:rPr>
          <w:rFonts w:cs="Times New Roman"/>
          <w:b/>
          <w:sz w:val="26"/>
          <w:szCs w:val="26"/>
        </w:rPr>
        <w:t>N …</w:t>
      </w:r>
      <w:r w:rsidR="007D66CF">
        <w:rPr>
          <w:rFonts w:cs="Times New Roman"/>
          <w:b/>
          <w:sz w:val="26"/>
          <w:szCs w:val="26"/>
        </w:rPr>
        <w:tab/>
      </w:r>
      <w:r w:rsidR="007D66CF">
        <w:rPr>
          <w:rFonts w:cs="Times New Roman"/>
          <w:b/>
          <w:sz w:val="26"/>
          <w:szCs w:val="26"/>
        </w:rPr>
        <w:tab/>
      </w:r>
      <w:r w:rsidRPr="00FD52AE">
        <w:rPr>
          <w:rFonts w:cs="Times New Roman"/>
          <w:b/>
          <w:sz w:val="26"/>
          <w:szCs w:val="26"/>
        </w:rPr>
        <w:t xml:space="preserve">               </w:t>
      </w:r>
      <w:r w:rsidR="00FD52AE" w:rsidRPr="00FD52AE">
        <w:rPr>
          <w:rFonts w:cs="Times New Roman"/>
          <w:sz w:val="26"/>
          <w:szCs w:val="26"/>
        </w:rPr>
        <w:t xml:space="preserve">  </w:t>
      </w:r>
      <w:r w:rsidRPr="00FD52AE">
        <w:rPr>
          <w:rFonts w:cs="Times New Roman"/>
          <w:b/>
          <w:sz w:val="26"/>
          <w:szCs w:val="26"/>
        </w:rPr>
        <w:t>ĐỀ KIỂ</w:t>
      </w:r>
      <w:r w:rsidR="00FD52AE" w:rsidRPr="00FD52AE">
        <w:rPr>
          <w:rFonts w:cs="Times New Roman"/>
          <w:b/>
          <w:sz w:val="26"/>
          <w:szCs w:val="26"/>
        </w:rPr>
        <w:t>M TRA</w:t>
      </w:r>
      <w:r w:rsidRPr="00FD52AE">
        <w:rPr>
          <w:rFonts w:cs="Times New Roman"/>
          <w:b/>
          <w:sz w:val="26"/>
          <w:szCs w:val="26"/>
        </w:rPr>
        <w:t xml:space="preserve"> GIỮA KÌ II</w:t>
      </w:r>
      <w:r w:rsidR="00FD52AE" w:rsidRPr="00FD52AE">
        <w:rPr>
          <w:rFonts w:cs="Times New Roman"/>
          <w:b/>
          <w:sz w:val="26"/>
          <w:szCs w:val="26"/>
        </w:rPr>
        <w:t xml:space="preserve"> NĂM HỌC: 2023 – 2024</w:t>
      </w:r>
    </w:p>
    <w:p w:rsidR="00614033" w:rsidRPr="00FD52AE" w:rsidRDefault="00614033" w:rsidP="00614033">
      <w:pPr>
        <w:spacing w:after="0"/>
        <w:rPr>
          <w:rFonts w:cs="Times New Roman"/>
          <w:b/>
          <w:sz w:val="26"/>
          <w:szCs w:val="26"/>
        </w:rPr>
      </w:pPr>
      <w:r w:rsidRPr="00FD52AE">
        <w:rPr>
          <w:rFonts w:cs="Times New Roman"/>
          <w:b/>
          <w:sz w:val="26"/>
          <w:szCs w:val="26"/>
        </w:rPr>
        <w:t xml:space="preserve">TRƯỜNG </w:t>
      </w:r>
      <w:r w:rsidR="007D66CF">
        <w:rPr>
          <w:rFonts w:cs="Times New Roman"/>
          <w:b/>
          <w:sz w:val="26"/>
          <w:szCs w:val="26"/>
        </w:rPr>
        <w:t>THCS…</w:t>
      </w:r>
      <w:r w:rsidR="007D66CF">
        <w:rPr>
          <w:rFonts w:cs="Times New Roman"/>
          <w:b/>
          <w:sz w:val="26"/>
          <w:szCs w:val="26"/>
        </w:rPr>
        <w:tab/>
      </w:r>
      <w:r w:rsidR="007D66CF">
        <w:rPr>
          <w:rFonts w:cs="Times New Roman"/>
          <w:b/>
          <w:sz w:val="26"/>
          <w:szCs w:val="26"/>
        </w:rPr>
        <w:tab/>
      </w:r>
      <w:r w:rsidRPr="00FD52AE">
        <w:rPr>
          <w:rFonts w:cs="Times New Roman"/>
          <w:b/>
          <w:sz w:val="26"/>
          <w:szCs w:val="26"/>
        </w:rPr>
        <w:t xml:space="preserve">               MÔN NGỮ VĂN - LỚP 7</w:t>
      </w:r>
    </w:p>
    <w:p w:rsidR="00614033" w:rsidRPr="00FD52AE" w:rsidRDefault="00614033" w:rsidP="00614033">
      <w:pPr>
        <w:spacing w:after="0"/>
        <w:rPr>
          <w:rFonts w:cs="Times New Roman"/>
          <w:b/>
          <w:sz w:val="26"/>
          <w:szCs w:val="26"/>
        </w:rPr>
      </w:pPr>
      <w:r w:rsidRPr="00FD52AE">
        <w:rPr>
          <w:rFonts w:cs="Times New Roman"/>
          <w:b/>
          <w:noProof/>
          <w:sz w:val="26"/>
          <w:szCs w:val="26"/>
        </w:rPr>
        <mc:AlternateContent>
          <mc:Choice Requires="wps">
            <w:drawing>
              <wp:anchor distT="0" distB="0" distL="114300" distR="114300" simplePos="0" relativeHeight="251659264" behindDoc="0" locked="0" layoutInCell="1" allowOverlap="1" wp14:anchorId="3C5F37EE" wp14:editId="2BF18406">
                <wp:simplePos x="0" y="0"/>
                <wp:positionH relativeFrom="column">
                  <wp:posOffset>742315</wp:posOffset>
                </wp:positionH>
                <wp:positionV relativeFrom="paragraph">
                  <wp:posOffset>17780</wp:posOffset>
                </wp:positionV>
                <wp:extent cx="850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2024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45pt,1.4pt" to="12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RQtAEAALYDAAAOAAAAZHJzL2Uyb0RvYy54bWysU8GOEzEMvSPxD1HudKaVQM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" strokecolor="black [3200]" strokeweight=".5pt">
                <v:stroke joinstyle="miter"/>
              </v:line>
            </w:pict>
          </mc:Fallback>
        </mc:AlternateContent>
      </w:r>
      <w:r w:rsidRPr="00FD52AE">
        <w:rPr>
          <w:rFonts w:cs="Times New Roman"/>
          <w:b/>
          <w:sz w:val="26"/>
          <w:szCs w:val="26"/>
        </w:rPr>
        <w:t xml:space="preserve">                                                                         Thời gian: 90 phút </w:t>
      </w:r>
    </w:p>
    <w:p w:rsidR="00614033" w:rsidRPr="00FD52AE" w:rsidRDefault="00614033" w:rsidP="00614033">
      <w:pPr>
        <w:spacing w:after="0"/>
        <w:jc w:val="center"/>
        <w:rPr>
          <w:rFonts w:cs="Times New Roman"/>
          <w:b/>
          <w:sz w:val="26"/>
          <w:szCs w:val="26"/>
        </w:rPr>
      </w:pPr>
      <w:r w:rsidRPr="00FD52AE">
        <w:rPr>
          <w:rFonts w:cs="Times New Roman"/>
          <w:sz w:val="26"/>
          <w:szCs w:val="26"/>
        </w:rPr>
        <w:t xml:space="preserve">                      </w:t>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r>
      <w:r w:rsidRPr="00FD52AE">
        <w:rPr>
          <w:rFonts w:cs="Times New Roman"/>
          <w:sz w:val="26"/>
          <w:szCs w:val="26"/>
        </w:rPr>
        <w:tab/>
        <w:t xml:space="preserve">  </w:t>
      </w:r>
    </w:p>
    <w:tbl>
      <w:tblPr>
        <w:tblStyle w:val="TableGrid"/>
        <w:tblW w:w="10060" w:type="dxa"/>
        <w:tblLook w:val="04A0" w:firstRow="1" w:lastRow="0" w:firstColumn="1" w:lastColumn="0" w:noHBand="0" w:noVBand="1"/>
      </w:tblPr>
      <w:tblGrid>
        <w:gridCol w:w="4248"/>
        <w:gridCol w:w="2410"/>
        <w:gridCol w:w="3402"/>
      </w:tblGrid>
      <w:tr w:rsidR="00614033" w:rsidRPr="00FD52AE" w:rsidTr="00FD52AE">
        <w:tc>
          <w:tcPr>
            <w:tcW w:w="4248" w:type="dxa"/>
            <w:tcBorders>
              <w:top w:val="single" w:sz="4" w:space="0" w:color="auto"/>
              <w:left w:val="single" w:sz="4" w:space="0" w:color="auto"/>
              <w:bottom w:val="single" w:sz="4" w:space="0" w:color="auto"/>
              <w:right w:val="single" w:sz="4" w:space="0" w:color="auto"/>
            </w:tcBorders>
          </w:tcPr>
          <w:p w:rsidR="00614033" w:rsidRPr="00FD52AE" w:rsidRDefault="00614033" w:rsidP="00FD52AE">
            <w:pPr>
              <w:spacing w:after="0" w:line="268" w:lineRule="auto"/>
              <w:rPr>
                <w:rFonts w:eastAsia="Times New Roman" w:cs="Times New Roman"/>
                <w:sz w:val="26"/>
                <w:szCs w:val="26"/>
              </w:rPr>
            </w:pPr>
          </w:p>
          <w:p w:rsidR="00614033" w:rsidRPr="00FD52AE" w:rsidRDefault="00614033" w:rsidP="00FD52AE">
            <w:pPr>
              <w:spacing w:after="0" w:line="268" w:lineRule="auto"/>
              <w:rPr>
                <w:rFonts w:cs="Times New Roman"/>
                <w:sz w:val="26"/>
                <w:szCs w:val="26"/>
              </w:rPr>
            </w:pPr>
            <w:r w:rsidRPr="00FD52AE">
              <w:rPr>
                <w:rFonts w:cs="Times New Roman"/>
                <w:sz w:val="26"/>
                <w:szCs w:val="26"/>
              </w:rPr>
              <w:t>Họ</w:t>
            </w:r>
            <w:r w:rsidR="00FD52AE" w:rsidRPr="00FD52AE">
              <w:rPr>
                <w:rFonts w:cs="Times New Roman"/>
                <w:sz w:val="26"/>
                <w:szCs w:val="26"/>
              </w:rPr>
              <w:t xml:space="preserve"> và tên……………………………</w:t>
            </w:r>
          </w:p>
          <w:p w:rsidR="00614033" w:rsidRPr="00FD52AE" w:rsidRDefault="00614033" w:rsidP="00FD52AE">
            <w:pPr>
              <w:spacing w:after="0" w:line="268" w:lineRule="auto"/>
              <w:rPr>
                <w:rFonts w:cs="Times New Roman"/>
                <w:sz w:val="26"/>
                <w:szCs w:val="26"/>
              </w:rPr>
            </w:pPr>
            <w:r w:rsidRPr="00FD52AE">
              <w:rPr>
                <w:rFonts w:cs="Times New Roman"/>
                <w:sz w:val="26"/>
                <w:szCs w:val="26"/>
              </w:rPr>
              <w:t>Lớp: 7</w:t>
            </w:r>
            <w:r w:rsidR="00FD52AE" w:rsidRPr="00FD52AE">
              <w:rPr>
                <w:rFonts w:cs="Times New Roman"/>
                <w:sz w:val="26"/>
                <w:szCs w:val="26"/>
              </w:rPr>
              <w:t>A</w:t>
            </w:r>
          </w:p>
          <w:p w:rsidR="00614033" w:rsidRPr="00FD52AE" w:rsidRDefault="00614033" w:rsidP="00FD52AE">
            <w:pPr>
              <w:spacing w:after="0" w:line="268" w:lineRule="auto"/>
              <w:rPr>
                <w:rFonts w:cs="Times New Roman"/>
                <w:sz w:val="26"/>
                <w:szCs w:val="26"/>
              </w:rPr>
            </w:pPr>
          </w:p>
        </w:tc>
        <w:tc>
          <w:tcPr>
            <w:tcW w:w="2410" w:type="dxa"/>
            <w:tcBorders>
              <w:top w:val="single" w:sz="4" w:space="0" w:color="auto"/>
              <w:left w:val="nil"/>
              <w:bottom w:val="single" w:sz="4" w:space="0" w:color="auto"/>
              <w:right w:val="single" w:sz="4" w:space="0" w:color="auto"/>
            </w:tcBorders>
          </w:tcPr>
          <w:p w:rsidR="00614033" w:rsidRPr="00FD52AE" w:rsidRDefault="00614033" w:rsidP="00FD52AE">
            <w:pPr>
              <w:spacing w:after="0" w:line="268" w:lineRule="auto"/>
              <w:jc w:val="center"/>
              <w:rPr>
                <w:rFonts w:cs="Times New Roman"/>
                <w:sz w:val="26"/>
                <w:szCs w:val="26"/>
                <w:u w:val="single"/>
              </w:rPr>
            </w:pPr>
            <w:r w:rsidRPr="00FD52AE">
              <w:rPr>
                <w:rFonts w:cs="Times New Roman"/>
                <w:sz w:val="26"/>
                <w:szCs w:val="26"/>
                <w:u w:val="single"/>
              </w:rPr>
              <w:t>Điểm</w:t>
            </w:r>
          </w:p>
        </w:tc>
        <w:tc>
          <w:tcPr>
            <w:tcW w:w="3402" w:type="dxa"/>
            <w:tcBorders>
              <w:top w:val="single" w:sz="4" w:space="0" w:color="auto"/>
              <w:left w:val="nil"/>
              <w:bottom w:val="single" w:sz="4" w:space="0" w:color="auto"/>
              <w:right w:val="single" w:sz="4" w:space="0" w:color="auto"/>
            </w:tcBorders>
          </w:tcPr>
          <w:p w:rsidR="00614033" w:rsidRPr="00FD52AE" w:rsidRDefault="00614033" w:rsidP="00FD52AE">
            <w:pPr>
              <w:spacing w:after="0" w:line="268" w:lineRule="auto"/>
              <w:jc w:val="center"/>
              <w:rPr>
                <w:rFonts w:cs="Times New Roman"/>
                <w:sz w:val="26"/>
                <w:szCs w:val="26"/>
                <w:u w:val="single"/>
              </w:rPr>
            </w:pPr>
            <w:r w:rsidRPr="00FD52AE">
              <w:rPr>
                <w:rFonts w:cs="Times New Roman"/>
                <w:sz w:val="26"/>
                <w:szCs w:val="26"/>
                <w:u w:val="single"/>
              </w:rPr>
              <w:t>Lời phê của thầy cô</w:t>
            </w:r>
          </w:p>
        </w:tc>
      </w:tr>
    </w:tbl>
    <w:p w:rsidR="00614033" w:rsidRPr="00FD52AE" w:rsidRDefault="00614033" w:rsidP="00614033">
      <w:pPr>
        <w:spacing w:after="0"/>
        <w:jc w:val="both"/>
        <w:rPr>
          <w:rFonts w:cs="Times New Roman"/>
          <w:sz w:val="26"/>
          <w:szCs w:val="26"/>
        </w:rPr>
      </w:pPr>
      <w:r w:rsidRPr="00FD52AE">
        <w:rPr>
          <w:rFonts w:cs="Times New Roman"/>
          <w:b/>
          <w:sz w:val="26"/>
          <w:szCs w:val="26"/>
        </w:rPr>
        <w:t xml:space="preserve">I. </w:t>
      </w:r>
      <w:r w:rsidRPr="00FD52AE">
        <w:rPr>
          <w:rFonts w:cs="Times New Roman"/>
          <w:b/>
          <w:sz w:val="26"/>
          <w:szCs w:val="26"/>
          <w:u w:val="single"/>
        </w:rPr>
        <w:t>ĐỌC - HIỂU</w:t>
      </w:r>
      <w:r w:rsidRPr="00FD52AE">
        <w:rPr>
          <w:rFonts w:cs="Times New Roman"/>
          <w:sz w:val="26"/>
          <w:szCs w:val="26"/>
        </w:rPr>
        <w:t xml:space="preserve">: </w:t>
      </w:r>
      <w:r w:rsidRPr="00FD52AE">
        <w:rPr>
          <w:rFonts w:cs="Times New Roman"/>
          <w:b/>
          <w:sz w:val="26"/>
          <w:szCs w:val="26"/>
        </w:rPr>
        <w:t>(6 điểm)</w:t>
      </w:r>
      <w:r w:rsidRPr="00FD52AE">
        <w:rPr>
          <w:rFonts w:cs="Times New Roman"/>
          <w:sz w:val="26"/>
          <w:szCs w:val="26"/>
        </w:rPr>
        <w:t xml:space="preserve"> </w:t>
      </w:r>
      <w:r w:rsidRPr="00FD52AE">
        <w:rPr>
          <w:rFonts w:eastAsiaTheme="minorEastAsia"/>
          <w:b/>
          <w:kern w:val="24"/>
          <w:sz w:val="26"/>
          <w:szCs w:val="26"/>
        </w:rPr>
        <w:t>Đọc ngữ liệu sau:</w:t>
      </w:r>
    </w:p>
    <w:p w:rsidR="00614033" w:rsidRPr="00FD52AE" w:rsidRDefault="00FD52AE" w:rsidP="00614033">
      <w:pPr>
        <w:spacing w:after="0"/>
        <w:ind w:firstLine="900"/>
        <w:rPr>
          <w:rFonts w:cs="Times New Roman"/>
          <w:sz w:val="26"/>
          <w:szCs w:val="26"/>
        </w:rPr>
      </w:pPr>
      <w:r>
        <w:rPr>
          <w:rFonts w:cs="Times New Roman"/>
          <w:sz w:val="26"/>
          <w:szCs w:val="26"/>
          <w:lang w:val="vi-VN"/>
        </w:rPr>
        <w:tab/>
      </w:r>
      <w:r>
        <w:rPr>
          <w:rFonts w:cs="Times New Roman"/>
          <w:sz w:val="26"/>
          <w:szCs w:val="26"/>
          <w:lang w:val="vi-VN"/>
        </w:rPr>
        <w:tab/>
        <w:t xml:space="preserve">1. </w:t>
      </w:r>
      <w:r>
        <w:rPr>
          <w:rFonts w:cs="Times New Roman"/>
          <w:sz w:val="26"/>
          <w:szCs w:val="26"/>
        </w:rPr>
        <w:t>Mây xanh thì nắng, mây trắng thì mưa</w:t>
      </w:r>
      <w:r w:rsidR="00614033" w:rsidRPr="00FD52AE">
        <w:rPr>
          <w:rFonts w:cs="Times New Roman"/>
          <w:sz w:val="26"/>
          <w:szCs w:val="26"/>
        </w:rPr>
        <w:t>.</w:t>
      </w:r>
    </w:p>
    <w:p w:rsidR="00614033" w:rsidRPr="00FD52AE" w:rsidRDefault="00614033" w:rsidP="00614033">
      <w:pPr>
        <w:spacing w:after="0"/>
        <w:ind w:firstLine="900"/>
        <w:rPr>
          <w:rFonts w:cs="Times New Roman"/>
          <w:sz w:val="26"/>
          <w:szCs w:val="26"/>
        </w:rPr>
      </w:pPr>
      <w:r w:rsidRPr="00FD52AE">
        <w:rPr>
          <w:rFonts w:cs="Times New Roman"/>
          <w:sz w:val="26"/>
          <w:szCs w:val="26"/>
          <w:lang w:val="vi-VN"/>
        </w:rPr>
        <w:tab/>
      </w:r>
      <w:r w:rsidRPr="00FD52AE">
        <w:rPr>
          <w:rFonts w:cs="Times New Roman"/>
          <w:sz w:val="26"/>
          <w:szCs w:val="26"/>
          <w:lang w:val="vi-VN"/>
        </w:rPr>
        <w:tab/>
        <w:t>2. Con trâu là đầu cơ nghiệp</w:t>
      </w:r>
      <w:r w:rsidRPr="00FD52AE">
        <w:rPr>
          <w:rFonts w:cs="Times New Roman"/>
          <w:sz w:val="26"/>
          <w:szCs w:val="26"/>
        </w:rPr>
        <w:t>.</w:t>
      </w:r>
      <w:r w:rsidRPr="00FD52AE">
        <w:rPr>
          <w:rFonts w:cs="Times New Roman"/>
          <w:sz w:val="26"/>
          <w:szCs w:val="26"/>
          <w:lang w:val="vi-VN"/>
        </w:rPr>
        <w:t xml:space="preserve"> </w:t>
      </w:r>
    </w:p>
    <w:p w:rsidR="00614033" w:rsidRPr="00FD52AE" w:rsidRDefault="00614033" w:rsidP="00614033">
      <w:pPr>
        <w:spacing w:after="0"/>
        <w:ind w:firstLine="900"/>
        <w:rPr>
          <w:rFonts w:cs="Times New Roman"/>
          <w:sz w:val="26"/>
          <w:szCs w:val="26"/>
        </w:rPr>
      </w:pPr>
      <w:r w:rsidRPr="00FD52AE">
        <w:rPr>
          <w:rFonts w:cs="Times New Roman"/>
          <w:sz w:val="26"/>
          <w:szCs w:val="26"/>
          <w:lang w:val="vi-VN"/>
        </w:rPr>
        <w:tab/>
      </w:r>
      <w:r w:rsidRPr="00FD52AE">
        <w:rPr>
          <w:rFonts w:cs="Times New Roman"/>
          <w:sz w:val="26"/>
          <w:szCs w:val="26"/>
          <w:lang w:val="vi-VN"/>
        </w:rPr>
        <w:tab/>
        <w:t>3.</w:t>
      </w:r>
      <w:r w:rsidRPr="00FD52AE">
        <w:rPr>
          <w:rFonts w:cs="Times New Roman"/>
          <w:b/>
          <w:i/>
          <w:sz w:val="26"/>
          <w:szCs w:val="26"/>
        </w:rPr>
        <w:t xml:space="preserve"> </w:t>
      </w:r>
      <w:r w:rsidRPr="00FD52AE">
        <w:rPr>
          <w:rFonts w:cs="Times New Roman"/>
          <w:sz w:val="26"/>
          <w:szCs w:val="26"/>
        </w:rPr>
        <w:t>Trồng tre đất sỏi</w:t>
      </w:r>
      <w:r w:rsidRPr="00FD52AE">
        <w:rPr>
          <w:rFonts w:cs="Times New Roman"/>
          <w:sz w:val="26"/>
          <w:szCs w:val="26"/>
          <w:lang w:val="vi-VN"/>
        </w:rPr>
        <w:t>, trồng</w:t>
      </w:r>
      <w:r w:rsidRPr="00FD52AE">
        <w:rPr>
          <w:rFonts w:cs="Times New Roman"/>
          <w:sz w:val="26"/>
          <w:szCs w:val="26"/>
        </w:rPr>
        <w:t xml:space="preserve"> tỏi đất bồi.</w:t>
      </w:r>
    </w:p>
    <w:p w:rsidR="00614033" w:rsidRPr="00FD52AE" w:rsidRDefault="00614033" w:rsidP="00614033">
      <w:pPr>
        <w:spacing w:after="0"/>
        <w:ind w:firstLine="1800"/>
        <w:rPr>
          <w:rFonts w:cs="Times New Roman"/>
          <w:sz w:val="26"/>
          <w:szCs w:val="26"/>
        </w:rPr>
      </w:pPr>
      <w:r w:rsidRPr="00FD52AE">
        <w:rPr>
          <w:rFonts w:cs="Times New Roman"/>
          <w:sz w:val="26"/>
          <w:szCs w:val="26"/>
          <w:lang w:val="vi-VN"/>
        </w:rPr>
        <w:tab/>
        <w:t xml:space="preserve">4. </w:t>
      </w:r>
      <w:r w:rsidRPr="00FD52AE">
        <w:rPr>
          <w:rFonts w:eastAsia="Times New Roman" w:cs="Times New Roman"/>
          <w:bCs/>
          <w:kern w:val="24"/>
          <w:sz w:val="26"/>
          <w:szCs w:val="26"/>
        </w:rPr>
        <w:t xml:space="preserve"> Thuận vợ thuận chồng, tát biển đông cũng cạn.</w:t>
      </w:r>
    </w:p>
    <w:p w:rsidR="00614033" w:rsidRPr="00FD52AE" w:rsidRDefault="00614033" w:rsidP="00614033">
      <w:pPr>
        <w:spacing w:after="0"/>
        <w:ind w:firstLine="900"/>
        <w:rPr>
          <w:rFonts w:cs="Times New Roman"/>
          <w:sz w:val="26"/>
          <w:szCs w:val="26"/>
        </w:rPr>
      </w:pPr>
      <w:r w:rsidRPr="00FD52AE">
        <w:rPr>
          <w:rFonts w:cs="Times New Roman"/>
          <w:sz w:val="26"/>
          <w:szCs w:val="26"/>
          <w:lang w:val="vi-VN"/>
        </w:rPr>
        <w:tab/>
      </w:r>
      <w:r w:rsidRPr="00FD52AE">
        <w:rPr>
          <w:rFonts w:cs="Times New Roman"/>
          <w:sz w:val="26"/>
          <w:szCs w:val="26"/>
          <w:lang w:val="vi-VN"/>
        </w:rPr>
        <w:tab/>
        <w:t>5. Một mặt người bằng mười mặt của</w:t>
      </w:r>
      <w:r w:rsidRPr="00FD52AE">
        <w:rPr>
          <w:rFonts w:cs="Times New Roman"/>
          <w:sz w:val="26"/>
          <w:szCs w:val="26"/>
        </w:rPr>
        <w:t>.</w:t>
      </w:r>
    </w:p>
    <w:p w:rsidR="00614033" w:rsidRPr="00FD52AE" w:rsidRDefault="00614033" w:rsidP="00614033">
      <w:pPr>
        <w:spacing w:after="0"/>
        <w:ind w:firstLine="900"/>
        <w:rPr>
          <w:rFonts w:cs="Times New Roman"/>
          <w:sz w:val="26"/>
          <w:szCs w:val="26"/>
        </w:rPr>
      </w:pPr>
      <w:r w:rsidRPr="00FD52AE">
        <w:rPr>
          <w:rFonts w:cs="Times New Roman"/>
          <w:sz w:val="26"/>
          <w:szCs w:val="26"/>
          <w:lang w:val="vi-VN"/>
        </w:rPr>
        <w:tab/>
      </w:r>
      <w:r w:rsidRPr="00FD52AE">
        <w:rPr>
          <w:rFonts w:cs="Times New Roman"/>
          <w:sz w:val="26"/>
          <w:szCs w:val="26"/>
          <w:lang w:val="vi-VN"/>
        </w:rPr>
        <w:tab/>
        <w:t>6.</w:t>
      </w:r>
      <w:r w:rsidR="00FD52AE">
        <w:rPr>
          <w:rFonts w:cs="Times New Roman"/>
          <w:sz w:val="26"/>
          <w:szCs w:val="26"/>
          <w:lang w:val="vi-VN"/>
        </w:rPr>
        <w:t xml:space="preserve"> </w:t>
      </w:r>
      <w:r w:rsidR="003B4CA3">
        <w:rPr>
          <w:rFonts w:cs="Times New Roman"/>
          <w:sz w:val="26"/>
          <w:szCs w:val="26"/>
        </w:rPr>
        <w:t>Cái răng cái tóc là góc con người</w:t>
      </w:r>
      <w:r w:rsidRPr="00FD52AE">
        <w:rPr>
          <w:rFonts w:cs="Times New Roman"/>
          <w:sz w:val="26"/>
          <w:szCs w:val="26"/>
        </w:rPr>
        <w:t>.</w:t>
      </w:r>
    </w:p>
    <w:p w:rsidR="00614033" w:rsidRPr="00FD52AE" w:rsidRDefault="00614033" w:rsidP="00614033">
      <w:pPr>
        <w:spacing w:after="0"/>
        <w:rPr>
          <w:rFonts w:cs="Times New Roman"/>
          <w:i/>
          <w:sz w:val="26"/>
          <w:szCs w:val="26"/>
        </w:rPr>
      </w:pPr>
      <w:r w:rsidRPr="00FD52AE">
        <w:rPr>
          <w:rFonts w:cs="Times New Roman"/>
          <w:i/>
          <w:sz w:val="26"/>
          <w:szCs w:val="26"/>
          <w:lang w:val="vi-VN"/>
        </w:rPr>
        <w:t>(</w:t>
      </w:r>
      <w:r w:rsidRPr="00FD52AE">
        <w:rPr>
          <w:rFonts w:cs="Times New Roman"/>
          <w:sz w:val="26"/>
          <w:szCs w:val="26"/>
          <w:lang w:val="vi-VN"/>
        </w:rPr>
        <w:t>In trong</w:t>
      </w:r>
      <w:r w:rsidRPr="00FD52AE">
        <w:rPr>
          <w:rFonts w:cs="Times New Roman"/>
          <w:i/>
          <w:sz w:val="26"/>
          <w:szCs w:val="26"/>
          <w:lang w:val="vi-VN"/>
        </w:rPr>
        <w:t xml:space="preserve"> kho tàng tục ngữ </w:t>
      </w:r>
      <w:r w:rsidRPr="00FD52AE">
        <w:rPr>
          <w:rFonts w:cs="Times New Roman"/>
          <w:i/>
          <w:sz w:val="26"/>
          <w:szCs w:val="26"/>
        </w:rPr>
        <w:t xml:space="preserve">người </w:t>
      </w:r>
      <w:r w:rsidRPr="00FD52AE">
        <w:rPr>
          <w:rFonts w:cs="Times New Roman"/>
          <w:i/>
          <w:sz w:val="26"/>
          <w:szCs w:val="26"/>
          <w:lang w:val="vi-VN"/>
        </w:rPr>
        <w:t>Việt</w:t>
      </w:r>
      <w:r w:rsidRPr="00FD52AE">
        <w:rPr>
          <w:rFonts w:cs="Times New Roman"/>
          <w:i/>
          <w:sz w:val="26"/>
          <w:szCs w:val="26"/>
        </w:rPr>
        <w:t xml:space="preserve">, </w:t>
      </w:r>
      <w:r w:rsidRPr="00FD52AE">
        <w:rPr>
          <w:rFonts w:cs="Times New Roman"/>
          <w:sz w:val="26"/>
          <w:szCs w:val="26"/>
        </w:rPr>
        <w:t>Nguyễn Xuân Kính</w:t>
      </w:r>
      <w:r w:rsidR="00FD52AE">
        <w:rPr>
          <w:rFonts w:cs="Times New Roman"/>
          <w:sz w:val="26"/>
          <w:szCs w:val="26"/>
        </w:rPr>
        <w:t xml:space="preserve"> </w:t>
      </w:r>
      <w:r w:rsidRPr="00FD52AE">
        <w:rPr>
          <w:rFonts w:cs="Times New Roman"/>
          <w:sz w:val="26"/>
          <w:szCs w:val="26"/>
        </w:rPr>
        <w:t>(chủ biên, NXB Văn hóa thông tin</w:t>
      </w:r>
      <w:r w:rsidRPr="00FD52AE">
        <w:rPr>
          <w:rFonts w:cs="Times New Roman"/>
          <w:i/>
          <w:sz w:val="26"/>
          <w:szCs w:val="26"/>
        </w:rPr>
        <w:t>)</w:t>
      </w:r>
    </w:p>
    <w:p w:rsidR="00614033" w:rsidRPr="00FD52AE" w:rsidRDefault="00614033" w:rsidP="00614033">
      <w:pPr>
        <w:spacing w:after="0"/>
        <w:rPr>
          <w:rFonts w:eastAsiaTheme="minorEastAsia" w:cs="Times New Roman"/>
          <w:i/>
          <w:kern w:val="24"/>
          <w:sz w:val="26"/>
          <w:szCs w:val="26"/>
        </w:rPr>
      </w:pPr>
      <w:r w:rsidRPr="00FD52AE">
        <w:rPr>
          <w:rFonts w:eastAsia="+mn-ea" w:cs="Times New Roman"/>
          <w:b/>
          <w:kern w:val="24"/>
          <w:sz w:val="26"/>
          <w:szCs w:val="26"/>
        </w:rPr>
        <w:t>Thực hiện các yêu cầu:</w:t>
      </w:r>
      <w:r w:rsidRPr="00FD52AE">
        <w:rPr>
          <w:rFonts w:eastAsia="+mn-ea" w:cs="Times New Roman"/>
          <w:b/>
          <w:bCs/>
          <w:kern w:val="24"/>
          <w:sz w:val="26"/>
          <w:szCs w:val="26"/>
        </w:rPr>
        <w:t xml:space="preserve"> </w:t>
      </w:r>
      <w:r w:rsidRPr="00FD52AE">
        <w:rPr>
          <w:rFonts w:eastAsiaTheme="minorEastAsia" w:cs="Times New Roman"/>
          <w:i/>
          <w:kern w:val="24"/>
          <w:sz w:val="26"/>
          <w:szCs w:val="26"/>
        </w:rPr>
        <w:t>(từ câu 1 đến câu 8, chọn đáp án đúng nhất)</w:t>
      </w:r>
    </w:p>
    <w:p w:rsidR="00614033" w:rsidRPr="00FD52AE" w:rsidRDefault="00614033" w:rsidP="00614033">
      <w:pPr>
        <w:spacing w:after="0"/>
        <w:jc w:val="both"/>
        <w:rPr>
          <w:rFonts w:cs="Times New Roman"/>
          <w:b/>
          <w:sz w:val="26"/>
          <w:szCs w:val="26"/>
          <w:lang w:val="vi-VN"/>
        </w:rPr>
      </w:pPr>
      <w:r w:rsidRPr="00FD52AE">
        <w:rPr>
          <w:rFonts w:cs="Times New Roman"/>
          <w:b/>
          <w:sz w:val="26"/>
          <w:szCs w:val="26"/>
          <w:lang w:val="vi-VN"/>
        </w:rPr>
        <w:t>Câu 1. Câu tục ngữ số (</w:t>
      </w:r>
      <w:r w:rsidRPr="00FD52AE">
        <w:rPr>
          <w:rFonts w:cs="Times New Roman"/>
          <w:b/>
          <w:sz w:val="26"/>
          <w:szCs w:val="26"/>
        </w:rPr>
        <w:t>2</w:t>
      </w:r>
      <w:r w:rsidRPr="00FD52AE">
        <w:rPr>
          <w:rFonts w:cs="Times New Roman"/>
          <w:b/>
          <w:sz w:val="26"/>
          <w:szCs w:val="26"/>
          <w:lang w:val="vi-VN"/>
        </w:rPr>
        <w:t>) và (</w:t>
      </w:r>
      <w:r w:rsidRPr="00FD52AE">
        <w:rPr>
          <w:rFonts w:cs="Times New Roman"/>
          <w:b/>
          <w:sz w:val="26"/>
          <w:szCs w:val="26"/>
        </w:rPr>
        <w:t>3</w:t>
      </w:r>
      <w:r w:rsidRPr="00FD52AE">
        <w:rPr>
          <w:rFonts w:cs="Times New Roman"/>
          <w:b/>
          <w:sz w:val="26"/>
          <w:szCs w:val="26"/>
          <w:lang w:val="vi-VN"/>
        </w:rPr>
        <w:t>) truyền đạt kinh nghiệm dân gian về lĩnh vực nào?</w:t>
      </w:r>
    </w:p>
    <w:p w:rsidR="00614033" w:rsidRPr="00FD52AE" w:rsidRDefault="00614033" w:rsidP="00614033">
      <w:pPr>
        <w:spacing w:after="0"/>
        <w:jc w:val="both"/>
        <w:rPr>
          <w:rFonts w:cs="Times New Roman"/>
          <w:sz w:val="26"/>
          <w:szCs w:val="26"/>
          <w:lang w:val="vi-VN"/>
        </w:rPr>
      </w:pPr>
      <w:r w:rsidRPr="00FD52AE">
        <w:rPr>
          <w:rFonts w:cs="Times New Roman"/>
          <w:sz w:val="26"/>
          <w:szCs w:val="26"/>
          <w:lang w:val="vi-VN"/>
        </w:rPr>
        <w:t>A. Thời tiết</w:t>
      </w:r>
      <w:r w:rsidRPr="00FD52AE">
        <w:rPr>
          <w:rFonts w:cs="Times New Roman"/>
          <w:sz w:val="26"/>
          <w:szCs w:val="26"/>
          <w:lang w:val="vi-VN"/>
        </w:rPr>
        <w:tab/>
      </w:r>
      <w:r w:rsidRPr="00FD52AE">
        <w:rPr>
          <w:rFonts w:cs="Times New Roman"/>
          <w:sz w:val="26"/>
          <w:szCs w:val="26"/>
          <w:lang w:val="vi-VN"/>
        </w:rPr>
        <w:tab/>
      </w:r>
      <w:r w:rsidRPr="00FD52AE">
        <w:rPr>
          <w:rFonts w:cs="Times New Roman"/>
          <w:sz w:val="26"/>
          <w:szCs w:val="26"/>
          <w:lang w:val="vi-VN"/>
        </w:rPr>
        <w:tab/>
      </w:r>
      <w:r w:rsidRPr="00FD52AE">
        <w:rPr>
          <w:rFonts w:cs="Times New Roman"/>
          <w:sz w:val="26"/>
          <w:szCs w:val="26"/>
          <w:lang w:val="vi-VN"/>
        </w:rPr>
        <w:tab/>
      </w:r>
      <w:r w:rsidRPr="00FD52AE">
        <w:rPr>
          <w:rFonts w:cs="Times New Roman"/>
          <w:sz w:val="26"/>
          <w:szCs w:val="26"/>
        </w:rPr>
        <w:tab/>
      </w:r>
      <w:r w:rsidR="00FD52AE">
        <w:rPr>
          <w:rFonts w:cs="Times New Roman"/>
          <w:sz w:val="26"/>
          <w:szCs w:val="26"/>
        </w:rPr>
        <w:tab/>
      </w:r>
      <w:r w:rsidR="00FD52AE">
        <w:rPr>
          <w:rFonts w:cs="Times New Roman"/>
          <w:sz w:val="26"/>
          <w:szCs w:val="26"/>
        </w:rPr>
        <w:tab/>
      </w:r>
      <w:r w:rsidRPr="00FD52AE">
        <w:rPr>
          <w:rFonts w:cs="Times New Roman"/>
          <w:sz w:val="26"/>
          <w:szCs w:val="26"/>
          <w:lang w:val="vi-VN"/>
        </w:rPr>
        <w:t>B. Lao động sản xuất</w:t>
      </w:r>
    </w:p>
    <w:p w:rsidR="00614033" w:rsidRPr="00FD52AE" w:rsidRDefault="00614033" w:rsidP="00614033">
      <w:pPr>
        <w:spacing w:after="0"/>
        <w:jc w:val="both"/>
        <w:rPr>
          <w:rFonts w:cs="Times New Roman"/>
          <w:sz w:val="26"/>
          <w:szCs w:val="26"/>
          <w:lang w:val="vi-VN"/>
        </w:rPr>
      </w:pPr>
      <w:r w:rsidRPr="00FD52AE">
        <w:rPr>
          <w:rFonts w:cs="Times New Roman"/>
          <w:sz w:val="26"/>
          <w:szCs w:val="26"/>
          <w:lang w:val="vi-VN"/>
        </w:rPr>
        <w:t>C. Con người và xã hội</w:t>
      </w:r>
      <w:r w:rsidRPr="00FD52AE">
        <w:rPr>
          <w:rFonts w:cs="Times New Roman"/>
          <w:sz w:val="26"/>
          <w:szCs w:val="26"/>
          <w:lang w:val="vi-VN"/>
        </w:rPr>
        <w:tab/>
      </w:r>
      <w:r w:rsidRPr="00FD52AE">
        <w:rPr>
          <w:rFonts w:cs="Times New Roman"/>
          <w:sz w:val="26"/>
          <w:szCs w:val="26"/>
          <w:lang w:val="vi-VN"/>
        </w:rPr>
        <w:tab/>
      </w:r>
      <w:r w:rsidRPr="00FD52AE">
        <w:rPr>
          <w:rFonts w:cs="Times New Roman"/>
          <w:sz w:val="26"/>
          <w:szCs w:val="26"/>
        </w:rPr>
        <w:tab/>
      </w:r>
      <w:r w:rsidR="00FD52AE">
        <w:rPr>
          <w:rFonts w:cs="Times New Roman"/>
          <w:sz w:val="26"/>
          <w:szCs w:val="26"/>
        </w:rPr>
        <w:tab/>
      </w:r>
      <w:r w:rsidR="00FD52AE">
        <w:rPr>
          <w:rFonts w:cs="Times New Roman"/>
          <w:sz w:val="26"/>
          <w:szCs w:val="26"/>
        </w:rPr>
        <w:tab/>
      </w:r>
      <w:r w:rsidRPr="00FD52AE">
        <w:rPr>
          <w:rFonts w:cs="Times New Roman"/>
          <w:sz w:val="26"/>
          <w:szCs w:val="26"/>
          <w:lang w:val="vi-VN"/>
        </w:rPr>
        <w:t>D. Tình cảm gia đình</w:t>
      </w:r>
    </w:p>
    <w:p w:rsidR="00614033" w:rsidRPr="00FD52AE" w:rsidRDefault="00614033" w:rsidP="00614033">
      <w:pPr>
        <w:spacing w:after="0"/>
        <w:jc w:val="both"/>
        <w:rPr>
          <w:rFonts w:cs="Times New Roman"/>
          <w:sz w:val="26"/>
          <w:szCs w:val="26"/>
          <w:lang w:val="vi-VN"/>
        </w:rPr>
      </w:pPr>
      <w:r w:rsidRPr="00FD52AE">
        <w:rPr>
          <w:rFonts w:cs="Times New Roman"/>
          <w:b/>
          <w:sz w:val="26"/>
          <w:szCs w:val="26"/>
          <w:lang w:val="vi-VN"/>
        </w:rPr>
        <w:t xml:space="preserve">Câu 2. Câu tục ngữ </w:t>
      </w:r>
      <w:r w:rsidRPr="00FD52AE">
        <w:rPr>
          <w:rFonts w:cs="Times New Roman"/>
          <w:b/>
          <w:i/>
          <w:sz w:val="26"/>
          <w:szCs w:val="26"/>
          <w:lang w:val="vi-VN"/>
        </w:rPr>
        <w:t>“</w:t>
      </w:r>
      <w:r w:rsidRPr="00FD52AE">
        <w:rPr>
          <w:rFonts w:cs="Times New Roman"/>
          <w:b/>
          <w:i/>
          <w:sz w:val="26"/>
          <w:szCs w:val="26"/>
        </w:rPr>
        <w:t>Trồng tre đất sỏi</w:t>
      </w:r>
      <w:r w:rsidRPr="00FD52AE">
        <w:rPr>
          <w:rFonts w:cs="Times New Roman"/>
          <w:b/>
          <w:i/>
          <w:sz w:val="26"/>
          <w:szCs w:val="26"/>
          <w:lang w:val="vi-VN"/>
        </w:rPr>
        <w:t>, trồng</w:t>
      </w:r>
      <w:r w:rsidRPr="00FD52AE">
        <w:rPr>
          <w:rFonts w:cs="Times New Roman"/>
          <w:b/>
          <w:i/>
          <w:sz w:val="26"/>
          <w:szCs w:val="26"/>
        </w:rPr>
        <w:t xml:space="preserve"> tỏi đất bồi</w:t>
      </w:r>
      <w:r w:rsidRPr="00FD52AE">
        <w:rPr>
          <w:rFonts w:cs="Times New Roman"/>
          <w:b/>
          <w:i/>
          <w:sz w:val="26"/>
          <w:szCs w:val="26"/>
          <w:lang w:val="vi-VN"/>
        </w:rPr>
        <w:t xml:space="preserve">” </w:t>
      </w:r>
      <w:r w:rsidRPr="00FD52AE">
        <w:rPr>
          <w:rFonts w:cs="Times New Roman"/>
          <w:b/>
          <w:sz w:val="26"/>
          <w:szCs w:val="26"/>
          <w:lang w:val="vi-VN"/>
        </w:rPr>
        <w:t>có mấy vế và gieo vần nào?</w:t>
      </w:r>
    </w:p>
    <w:p w:rsidR="00614033" w:rsidRPr="00FD52AE" w:rsidRDefault="00614033" w:rsidP="00614033">
      <w:pPr>
        <w:spacing w:after="0"/>
        <w:jc w:val="both"/>
        <w:rPr>
          <w:rFonts w:cs="Times New Roman"/>
          <w:sz w:val="26"/>
          <w:szCs w:val="26"/>
          <w:lang w:val="vi-VN"/>
        </w:rPr>
      </w:pPr>
      <w:r w:rsidRPr="00FD52AE">
        <w:rPr>
          <w:rFonts w:cs="Times New Roman"/>
          <w:sz w:val="26"/>
          <w:szCs w:val="26"/>
          <w:lang w:val="vi-VN"/>
        </w:rPr>
        <w:t>A. Hai vế, gieo vần lưng (vần sát)</w:t>
      </w:r>
      <w:r w:rsidRPr="00FD52AE">
        <w:rPr>
          <w:rFonts w:cs="Times New Roman"/>
          <w:sz w:val="26"/>
          <w:szCs w:val="26"/>
          <w:lang w:val="vi-VN"/>
        </w:rPr>
        <w:tab/>
      </w:r>
      <w:r w:rsidRPr="00FD52AE">
        <w:rPr>
          <w:rFonts w:cs="Times New Roman"/>
          <w:sz w:val="26"/>
          <w:szCs w:val="26"/>
          <w:lang w:val="vi-VN"/>
        </w:rPr>
        <w:tab/>
      </w:r>
      <w:r w:rsidR="00FD52AE">
        <w:rPr>
          <w:rFonts w:cs="Times New Roman"/>
          <w:sz w:val="26"/>
          <w:szCs w:val="26"/>
          <w:lang w:val="vi-VN"/>
        </w:rPr>
        <w:tab/>
      </w:r>
      <w:r w:rsidR="00FD52AE">
        <w:rPr>
          <w:rFonts w:cs="Times New Roman"/>
          <w:sz w:val="26"/>
          <w:szCs w:val="26"/>
          <w:lang w:val="vi-VN"/>
        </w:rPr>
        <w:tab/>
      </w:r>
      <w:r w:rsidRPr="00FD52AE">
        <w:rPr>
          <w:rFonts w:cs="Times New Roman"/>
          <w:sz w:val="26"/>
          <w:szCs w:val="26"/>
          <w:lang w:val="vi-VN"/>
        </w:rPr>
        <w:t>B. Hai vế, gieo vần cách</w:t>
      </w:r>
    </w:p>
    <w:p w:rsidR="00614033" w:rsidRPr="00FD52AE" w:rsidRDefault="00614033" w:rsidP="00614033">
      <w:pPr>
        <w:spacing w:after="0"/>
        <w:jc w:val="both"/>
        <w:rPr>
          <w:rFonts w:cs="Times New Roman"/>
          <w:sz w:val="26"/>
          <w:szCs w:val="26"/>
        </w:rPr>
      </w:pPr>
      <w:r w:rsidRPr="00FD52AE">
        <w:rPr>
          <w:rFonts w:cs="Times New Roman"/>
          <w:sz w:val="26"/>
          <w:szCs w:val="26"/>
          <w:lang w:val="vi-VN"/>
        </w:rPr>
        <w:t>C. Một vế, gieo vần lưng (vần sát)</w:t>
      </w:r>
      <w:r w:rsidRPr="00FD52AE">
        <w:rPr>
          <w:rFonts w:cs="Times New Roman"/>
          <w:sz w:val="26"/>
          <w:szCs w:val="26"/>
          <w:lang w:val="vi-VN"/>
        </w:rPr>
        <w:tab/>
      </w:r>
      <w:r w:rsidRPr="00FD52AE">
        <w:rPr>
          <w:rFonts w:cs="Times New Roman"/>
          <w:sz w:val="26"/>
          <w:szCs w:val="26"/>
          <w:lang w:val="vi-VN"/>
        </w:rPr>
        <w:tab/>
      </w:r>
      <w:r w:rsidR="00FD52AE">
        <w:rPr>
          <w:rFonts w:cs="Times New Roman"/>
          <w:sz w:val="26"/>
          <w:szCs w:val="26"/>
          <w:lang w:val="vi-VN"/>
        </w:rPr>
        <w:tab/>
      </w:r>
      <w:r w:rsidR="00FD52AE">
        <w:rPr>
          <w:rFonts w:cs="Times New Roman"/>
          <w:sz w:val="26"/>
          <w:szCs w:val="26"/>
          <w:lang w:val="vi-VN"/>
        </w:rPr>
        <w:tab/>
      </w:r>
      <w:r w:rsidRPr="00FD52AE">
        <w:rPr>
          <w:rFonts w:cs="Times New Roman"/>
          <w:sz w:val="26"/>
          <w:szCs w:val="26"/>
          <w:lang w:val="vi-VN"/>
        </w:rPr>
        <w:t xml:space="preserve">D. </w:t>
      </w:r>
      <w:r w:rsidRPr="00FD52AE">
        <w:rPr>
          <w:rFonts w:cs="Times New Roman"/>
          <w:sz w:val="26"/>
          <w:szCs w:val="26"/>
        </w:rPr>
        <w:t>Một</w:t>
      </w:r>
      <w:r w:rsidRPr="00FD52AE">
        <w:rPr>
          <w:rFonts w:cs="Times New Roman"/>
          <w:sz w:val="26"/>
          <w:szCs w:val="26"/>
          <w:lang w:val="vi-VN"/>
        </w:rPr>
        <w:t xml:space="preserve"> vế, gieo </w:t>
      </w:r>
      <w:r w:rsidRPr="00FD52AE">
        <w:rPr>
          <w:rFonts w:cs="Times New Roman"/>
          <w:sz w:val="26"/>
          <w:szCs w:val="26"/>
        </w:rPr>
        <w:t xml:space="preserve">vần </w:t>
      </w:r>
      <w:r w:rsidRPr="00FD52AE">
        <w:rPr>
          <w:rFonts w:cs="Times New Roman"/>
          <w:sz w:val="26"/>
          <w:szCs w:val="26"/>
          <w:lang w:val="vi-VN"/>
        </w:rPr>
        <w:t>cách</w:t>
      </w:r>
    </w:p>
    <w:p w:rsidR="00614033" w:rsidRPr="00FD52AE" w:rsidRDefault="00614033" w:rsidP="00614033">
      <w:pPr>
        <w:spacing w:after="0"/>
        <w:jc w:val="both"/>
        <w:rPr>
          <w:rFonts w:cs="Times New Roman"/>
          <w:b/>
          <w:i/>
          <w:iCs/>
          <w:sz w:val="26"/>
          <w:szCs w:val="26"/>
        </w:rPr>
      </w:pPr>
      <w:r w:rsidRPr="00FD52AE">
        <w:rPr>
          <w:rFonts w:cs="Times New Roman"/>
          <w:b/>
          <w:sz w:val="26"/>
          <w:szCs w:val="26"/>
          <w:lang w:val="vi-VN"/>
        </w:rPr>
        <w:t xml:space="preserve">Câu 3. </w:t>
      </w:r>
      <w:r w:rsidRPr="00FD52AE">
        <w:rPr>
          <w:rFonts w:cs="Times New Roman"/>
          <w:b/>
          <w:sz w:val="26"/>
          <w:szCs w:val="26"/>
        </w:rPr>
        <w:t>Xác định biện pháp tu từ được sử dụng trong câu tục ngữ “</w:t>
      </w:r>
      <w:r w:rsidRPr="00FD52AE">
        <w:rPr>
          <w:rFonts w:eastAsia="Times New Roman" w:cs="Times New Roman"/>
          <w:bCs/>
          <w:i/>
          <w:iCs/>
          <w:kern w:val="24"/>
          <w:sz w:val="26"/>
          <w:szCs w:val="26"/>
        </w:rPr>
        <w:t>Thuận vợ thuận chồng, tát biển đông cũng cạn.</w:t>
      </w:r>
      <w:r w:rsidRPr="00FD52AE">
        <w:rPr>
          <w:rFonts w:cs="Times New Roman"/>
          <w:b/>
          <w:i/>
          <w:iCs/>
          <w:sz w:val="26"/>
          <w:szCs w:val="26"/>
        </w:rPr>
        <w:t>”.</w:t>
      </w:r>
    </w:p>
    <w:p w:rsidR="00614033" w:rsidRPr="00FD52AE" w:rsidRDefault="00614033" w:rsidP="00614033">
      <w:pPr>
        <w:spacing w:after="0"/>
        <w:jc w:val="both"/>
        <w:rPr>
          <w:rFonts w:cs="Times New Roman"/>
          <w:sz w:val="26"/>
          <w:szCs w:val="26"/>
        </w:rPr>
      </w:pPr>
      <w:r w:rsidRPr="00FD52AE">
        <w:rPr>
          <w:rFonts w:cs="Times New Roman"/>
          <w:sz w:val="26"/>
          <w:szCs w:val="26"/>
          <w:lang w:val="vi-VN"/>
        </w:rPr>
        <w:t xml:space="preserve">A. </w:t>
      </w:r>
      <w:r w:rsidRPr="00FD52AE">
        <w:rPr>
          <w:rFonts w:cs="Times New Roman"/>
          <w:sz w:val="26"/>
          <w:szCs w:val="26"/>
        </w:rPr>
        <w:t>Nhân hóa</w:t>
      </w:r>
      <w:r w:rsidRPr="00FD52AE">
        <w:rPr>
          <w:rFonts w:cs="Times New Roman"/>
          <w:sz w:val="26"/>
          <w:szCs w:val="26"/>
          <w:lang w:val="vi-VN"/>
        </w:rPr>
        <w:tab/>
      </w:r>
      <w:r w:rsidRPr="00FD52AE">
        <w:rPr>
          <w:rFonts w:cs="Times New Roman"/>
          <w:sz w:val="26"/>
          <w:szCs w:val="26"/>
        </w:rPr>
        <w:t xml:space="preserve">                 </w:t>
      </w:r>
      <w:r w:rsidR="00FD52AE">
        <w:rPr>
          <w:rFonts w:cs="Times New Roman"/>
          <w:sz w:val="26"/>
          <w:szCs w:val="26"/>
        </w:rPr>
        <w:tab/>
      </w:r>
      <w:r w:rsidRPr="00FD52AE">
        <w:rPr>
          <w:rFonts w:cs="Times New Roman"/>
          <w:sz w:val="26"/>
          <w:szCs w:val="26"/>
          <w:lang w:val="vi-VN"/>
        </w:rPr>
        <w:t xml:space="preserve">B. </w:t>
      </w:r>
      <w:r w:rsidRPr="00FD52AE">
        <w:rPr>
          <w:rFonts w:cs="Times New Roman"/>
          <w:sz w:val="26"/>
          <w:szCs w:val="26"/>
        </w:rPr>
        <w:t xml:space="preserve">So sánh           </w:t>
      </w:r>
      <w:r w:rsidR="00FD52AE">
        <w:rPr>
          <w:rFonts w:cs="Times New Roman"/>
          <w:sz w:val="26"/>
          <w:szCs w:val="26"/>
        </w:rPr>
        <w:tab/>
      </w:r>
      <w:r w:rsidR="00FD52AE">
        <w:rPr>
          <w:rFonts w:cs="Times New Roman"/>
          <w:sz w:val="26"/>
          <w:szCs w:val="26"/>
        </w:rPr>
        <w:tab/>
      </w:r>
      <w:r w:rsidRPr="00FD52AE">
        <w:rPr>
          <w:rFonts w:cs="Times New Roman"/>
          <w:sz w:val="26"/>
          <w:szCs w:val="26"/>
          <w:lang w:val="vi-VN"/>
        </w:rPr>
        <w:t xml:space="preserve">C. </w:t>
      </w:r>
      <w:r w:rsidRPr="00FD52AE">
        <w:rPr>
          <w:rFonts w:cs="Times New Roman"/>
          <w:sz w:val="26"/>
          <w:szCs w:val="26"/>
        </w:rPr>
        <w:t>Nói quá</w:t>
      </w:r>
      <w:r w:rsidRPr="00FD52AE">
        <w:rPr>
          <w:rFonts w:cs="Times New Roman"/>
          <w:sz w:val="26"/>
          <w:szCs w:val="26"/>
          <w:lang w:val="vi-VN"/>
        </w:rPr>
        <w:tab/>
      </w:r>
      <w:r w:rsidRPr="00FD52AE">
        <w:rPr>
          <w:rFonts w:cs="Times New Roman"/>
          <w:sz w:val="26"/>
          <w:szCs w:val="26"/>
          <w:lang w:val="vi-VN"/>
        </w:rPr>
        <w:tab/>
      </w:r>
      <w:r w:rsidRPr="00FD52AE">
        <w:rPr>
          <w:rFonts w:cs="Times New Roman"/>
          <w:sz w:val="26"/>
          <w:szCs w:val="26"/>
        </w:rPr>
        <w:t xml:space="preserve">     </w:t>
      </w:r>
      <w:r w:rsidRPr="00FD52AE">
        <w:rPr>
          <w:rFonts w:cs="Times New Roman"/>
          <w:sz w:val="26"/>
          <w:szCs w:val="26"/>
          <w:lang w:val="vi-VN"/>
        </w:rPr>
        <w:t xml:space="preserve">D. </w:t>
      </w:r>
      <w:r w:rsidRPr="00FD52AE">
        <w:rPr>
          <w:rFonts w:cs="Times New Roman"/>
          <w:sz w:val="26"/>
          <w:szCs w:val="26"/>
        </w:rPr>
        <w:t>Hoán dụ</w:t>
      </w:r>
    </w:p>
    <w:p w:rsidR="00614033" w:rsidRPr="00FD52AE" w:rsidRDefault="00614033" w:rsidP="00614033">
      <w:pPr>
        <w:spacing w:after="0"/>
        <w:jc w:val="both"/>
        <w:rPr>
          <w:rFonts w:cs="Times New Roman"/>
          <w:b/>
          <w:sz w:val="26"/>
          <w:szCs w:val="26"/>
          <w:lang w:val="vi-VN"/>
        </w:rPr>
      </w:pPr>
      <w:r w:rsidRPr="00FD52AE">
        <w:rPr>
          <w:rFonts w:cs="Times New Roman"/>
          <w:b/>
          <w:sz w:val="26"/>
          <w:szCs w:val="26"/>
          <w:lang w:val="vi-VN"/>
        </w:rPr>
        <w:t xml:space="preserve">Câu 4. Em hiểu như thế nào về câu tục ngữ </w:t>
      </w:r>
      <w:r w:rsidRPr="00FD52AE">
        <w:rPr>
          <w:rFonts w:cs="Times New Roman"/>
          <w:b/>
          <w:i/>
          <w:sz w:val="26"/>
          <w:szCs w:val="26"/>
          <w:lang w:val="vi-VN"/>
        </w:rPr>
        <w:t>“Con trâu là đầu cơ nghiệp”?</w:t>
      </w:r>
    </w:p>
    <w:p w:rsidR="00614033" w:rsidRPr="00FD52AE" w:rsidRDefault="00614033" w:rsidP="00614033">
      <w:pPr>
        <w:spacing w:after="0"/>
        <w:jc w:val="both"/>
        <w:rPr>
          <w:rFonts w:cs="Times New Roman"/>
          <w:sz w:val="26"/>
          <w:szCs w:val="26"/>
          <w:lang w:val="vi-VN"/>
        </w:rPr>
      </w:pPr>
      <w:r w:rsidRPr="00FD52AE">
        <w:rPr>
          <w:rFonts w:cs="Times New Roman"/>
          <w:sz w:val="26"/>
          <w:szCs w:val="26"/>
          <w:lang w:val="vi-VN"/>
        </w:rPr>
        <w:t>A. Con trâu luôn gắn bó với người nông dân.</w:t>
      </w:r>
    </w:p>
    <w:p w:rsidR="00614033" w:rsidRPr="00FD52AE" w:rsidRDefault="00614033" w:rsidP="00614033">
      <w:pPr>
        <w:spacing w:after="0"/>
        <w:jc w:val="both"/>
        <w:rPr>
          <w:rFonts w:cs="Times New Roman"/>
          <w:sz w:val="26"/>
          <w:szCs w:val="26"/>
          <w:lang w:val="vi-VN"/>
        </w:rPr>
      </w:pPr>
      <w:r w:rsidRPr="00FD52AE">
        <w:rPr>
          <w:rFonts w:cs="Times New Roman"/>
          <w:sz w:val="26"/>
          <w:szCs w:val="26"/>
          <w:lang w:val="vi-VN"/>
        </w:rPr>
        <w:t>B. Con trâu là</w:t>
      </w:r>
      <w:r w:rsidRPr="00FD52AE">
        <w:rPr>
          <w:rFonts w:cs="Times New Roman"/>
          <w:sz w:val="26"/>
          <w:szCs w:val="26"/>
        </w:rPr>
        <w:t xml:space="preserve"> một trong những hình ảnh biểu tượng</w:t>
      </w:r>
      <w:r w:rsidRPr="00FD52AE">
        <w:rPr>
          <w:rFonts w:cs="Times New Roman"/>
          <w:sz w:val="26"/>
          <w:szCs w:val="26"/>
          <w:lang w:val="vi-VN"/>
        </w:rPr>
        <w:t xml:space="preserve"> của làng quê Việt Nam.</w:t>
      </w:r>
    </w:p>
    <w:p w:rsidR="00614033" w:rsidRPr="00FD52AE" w:rsidRDefault="00614033" w:rsidP="00614033">
      <w:pPr>
        <w:spacing w:after="0"/>
        <w:jc w:val="both"/>
        <w:rPr>
          <w:rFonts w:cs="Times New Roman"/>
          <w:sz w:val="26"/>
          <w:szCs w:val="26"/>
          <w:lang w:val="vi-VN"/>
        </w:rPr>
      </w:pPr>
      <w:r w:rsidRPr="00FD52AE">
        <w:rPr>
          <w:rFonts w:cs="Times New Roman"/>
          <w:sz w:val="26"/>
          <w:szCs w:val="26"/>
          <w:lang w:val="vi-VN"/>
        </w:rPr>
        <w:t xml:space="preserve">C. Con trâu gần gũi và quan trọng hàng đầu với </w:t>
      </w:r>
      <w:r w:rsidRPr="00FD52AE">
        <w:rPr>
          <w:rFonts w:cs="Times New Roman"/>
          <w:sz w:val="26"/>
          <w:szCs w:val="26"/>
        </w:rPr>
        <w:t>người làm nông</w:t>
      </w:r>
      <w:r w:rsidRPr="00FD52AE">
        <w:rPr>
          <w:rFonts w:cs="Times New Roman"/>
          <w:sz w:val="26"/>
          <w:szCs w:val="26"/>
          <w:lang w:val="vi-VN"/>
        </w:rPr>
        <w:t>.</w:t>
      </w:r>
    </w:p>
    <w:p w:rsidR="00614033" w:rsidRPr="00FD52AE" w:rsidRDefault="00614033" w:rsidP="00614033">
      <w:pPr>
        <w:spacing w:after="0"/>
        <w:jc w:val="both"/>
        <w:rPr>
          <w:rFonts w:cs="Times New Roman"/>
          <w:sz w:val="26"/>
          <w:szCs w:val="26"/>
          <w:lang w:val="vi-VN"/>
        </w:rPr>
      </w:pPr>
      <w:r w:rsidRPr="00FD52AE">
        <w:rPr>
          <w:rFonts w:cs="Times New Roman"/>
          <w:sz w:val="26"/>
          <w:szCs w:val="26"/>
          <w:lang w:val="vi-VN"/>
        </w:rPr>
        <w:t xml:space="preserve">D. Con trâu </w:t>
      </w:r>
      <w:r w:rsidRPr="00FD52AE">
        <w:rPr>
          <w:rFonts w:cs="Times New Roman"/>
          <w:sz w:val="26"/>
          <w:szCs w:val="26"/>
        </w:rPr>
        <w:t>rất có ích</w:t>
      </w:r>
      <w:r w:rsidRPr="00FD52AE">
        <w:rPr>
          <w:rFonts w:cs="Times New Roman"/>
          <w:sz w:val="26"/>
          <w:szCs w:val="26"/>
          <w:lang w:val="vi-VN"/>
        </w:rPr>
        <w:t xml:space="preserve"> trong việc làm nông.</w:t>
      </w:r>
    </w:p>
    <w:p w:rsidR="00FD52AE" w:rsidRPr="00FD52AE" w:rsidRDefault="00614033" w:rsidP="00FD52AE">
      <w:pPr>
        <w:spacing w:after="0"/>
        <w:jc w:val="both"/>
        <w:rPr>
          <w:rFonts w:cs="Times New Roman"/>
          <w:b/>
          <w:sz w:val="26"/>
          <w:szCs w:val="26"/>
          <w:lang w:val="vi-VN"/>
        </w:rPr>
      </w:pPr>
      <w:r w:rsidRPr="00FD52AE">
        <w:rPr>
          <w:rFonts w:cs="Times New Roman"/>
          <w:b/>
          <w:sz w:val="26"/>
          <w:szCs w:val="26"/>
          <w:lang w:val="vi-VN"/>
        </w:rPr>
        <w:t xml:space="preserve">Câu 5. </w:t>
      </w:r>
      <w:r w:rsidR="00FD52AE" w:rsidRPr="00FD52AE">
        <w:rPr>
          <w:rFonts w:cs="Times New Roman"/>
          <w:b/>
          <w:sz w:val="26"/>
          <w:szCs w:val="26"/>
          <w:lang w:val="vi-VN"/>
        </w:rPr>
        <w:t>Câu tục ngữ</w:t>
      </w:r>
      <w:r w:rsidR="00FD52AE">
        <w:rPr>
          <w:rFonts w:cs="Times New Roman"/>
          <w:b/>
          <w:sz w:val="26"/>
          <w:szCs w:val="26"/>
          <w:lang w:val="vi-VN"/>
        </w:rPr>
        <w:t xml:space="preserve"> nào</w:t>
      </w:r>
      <w:r w:rsidR="00FD52AE" w:rsidRPr="00FD52AE">
        <w:rPr>
          <w:rFonts w:cs="Times New Roman"/>
          <w:b/>
          <w:sz w:val="26"/>
          <w:szCs w:val="26"/>
          <w:lang w:val="vi-VN"/>
        </w:rPr>
        <w:t xml:space="preserve"> truyền đạt kinh nghiệm dân gian về</w:t>
      </w:r>
      <w:r w:rsidR="00FD52AE">
        <w:rPr>
          <w:rFonts w:cs="Times New Roman"/>
          <w:b/>
          <w:sz w:val="26"/>
          <w:szCs w:val="26"/>
          <w:lang w:val="vi-VN"/>
        </w:rPr>
        <w:t xml:space="preserve"> thời tiết</w:t>
      </w:r>
      <w:r w:rsidR="00FD52AE" w:rsidRPr="00FD52AE">
        <w:rPr>
          <w:rFonts w:cs="Times New Roman"/>
          <w:b/>
          <w:sz w:val="26"/>
          <w:szCs w:val="26"/>
          <w:lang w:val="vi-VN"/>
        </w:rPr>
        <w:t>?</w:t>
      </w:r>
    </w:p>
    <w:p w:rsidR="00FD52AE" w:rsidRPr="00FD52AE" w:rsidRDefault="00FD52AE" w:rsidP="00FD52AE">
      <w:pPr>
        <w:spacing w:after="0"/>
        <w:jc w:val="both"/>
        <w:rPr>
          <w:rFonts w:cs="Times New Roman"/>
          <w:sz w:val="26"/>
          <w:szCs w:val="26"/>
        </w:rPr>
      </w:pPr>
      <w:r>
        <w:rPr>
          <w:rFonts w:cs="Times New Roman"/>
          <w:sz w:val="26"/>
          <w:szCs w:val="26"/>
          <w:lang w:val="vi-VN"/>
        </w:rPr>
        <w:t xml:space="preserve">A. </w:t>
      </w:r>
      <w:r>
        <w:rPr>
          <w:rFonts w:cs="Times New Roman"/>
          <w:sz w:val="26"/>
          <w:szCs w:val="26"/>
        </w:rPr>
        <w:t>Câu 1</w:t>
      </w:r>
      <w:r w:rsidRPr="00FD52AE">
        <w:rPr>
          <w:rFonts w:cs="Times New Roman"/>
          <w:sz w:val="26"/>
          <w:szCs w:val="26"/>
          <w:lang w:val="vi-VN"/>
        </w:rPr>
        <w:tab/>
      </w:r>
      <w:r w:rsidRPr="00FD52AE">
        <w:rPr>
          <w:rFonts w:cs="Times New Roman"/>
          <w:sz w:val="26"/>
          <w:szCs w:val="26"/>
          <w:lang w:val="vi-VN"/>
        </w:rPr>
        <w:tab/>
      </w:r>
      <w:r w:rsidRPr="00FD52AE">
        <w:rPr>
          <w:rFonts w:cs="Times New Roman"/>
          <w:sz w:val="26"/>
          <w:szCs w:val="26"/>
          <w:lang w:val="vi-VN"/>
        </w:rPr>
        <w:tab/>
      </w:r>
      <w:r w:rsidRPr="00FD52AE">
        <w:rPr>
          <w:rFonts w:cs="Times New Roman"/>
          <w:sz w:val="26"/>
          <w:szCs w:val="26"/>
          <w:lang w:val="vi-VN"/>
        </w:rPr>
        <w:tab/>
      </w:r>
      <w:r w:rsidRPr="00FD52AE">
        <w:rPr>
          <w:rFonts w:cs="Times New Roman"/>
          <w:sz w:val="26"/>
          <w:szCs w:val="26"/>
        </w:rPr>
        <w:tab/>
      </w:r>
      <w:r>
        <w:rPr>
          <w:rFonts w:cs="Times New Roman"/>
          <w:sz w:val="26"/>
          <w:szCs w:val="26"/>
        </w:rPr>
        <w:tab/>
      </w:r>
      <w:r>
        <w:rPr>
          <w:rFonts w:cs="Times New Roman"/>
          <w:sz w:val="26"/>
          <w:szCs w:val="26"/>
        </w:rPr>
        <w:tab/>
      </w:r>
      <w:r>
        <w:rPr>
          <w:rFonts w:cs="Times New Roman"/>
          <w:sz w:val="26"/>
          <w:szCs w:val="26"/>
          <w:lang w:val="vi-VN"/>
        </w:rPr>
        <w:t xml:space="preserve">B. </w:t>
      </w:r>
      <w:r>
        <w:rPr>
          <w:rFonts w:cs="Times New Roman"/>
          <w:sz w:val="26"/>
          <w:szCs w:val="26"/>
        </w:rPr>
        <w:t>Câu 2</w:t>
      </w:r>
    </w:p>
    <w:p w:rsidR="00FD52AE" w:rsidRPr="00FD52AE" w:rsidRDefault="00FD52AE" w:rsidP="00FD52AE">
      <w:pPr>
        <w:spacing w:after="0"/>
        <w:jc w:val="both"/>
        <w:rPr>
          <w:rFonts w:cs="Times New Roman"/>
          <w:sz w:val="26"/>
          <w:szCs w:val="26"/>
        </w:rPr>
      </w:pPr>
      <w:r>
        <w:rPr>
          <w:rFonts w:cs="Times New Roman"/>
          <w:sz w:val="26"/>
          <w:szCs w:val="26"/>
          <w:lang w:val="vi-VN"/>
        </w:rPr>
        <w:t>C. Câu 3</w:t>
      </w:r>
      <w:r w:rsidRPr="00FD52AE">
        <w:rPr>
          <w:rFonts w:cs="Times New Roman"/>
          <w:sz w:val="26"/>
          <w:szCs w:val="26"/>
          <w:lang w:val="vi-VN"/>
        </w:rPr>
        <w:tab/>
      </w:r>
      <w:r w:rsidRPr="00FD52AE">
        <w:rPr>
          <w:rFonts w:cs="Times New Roman"/>
          <w:sz w:val="26"/>
          <w:szCs w:val="26"/>
          <w:lang w:val="vi-VN"/>
        </w:rPr>
        <w:tab/>
      </w:r>
      <w:r w:rsidRPr="00FD52AE">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lang w:val="vi-VN"/>
        </w:rPr>
        <w:t xml:space="preserve">D. </w:t>
      </w:r>
      <w:r>
        <w:rPr>
          <w:rFonts w:cs="Times New Roman"/>
          <w:sz w:val="26"/>
          <w:szCs w:val="26"/>
        </w:rPr>
        <w:t>Câu 4</w:t>
      </w:r>
    </w:p>
    <w:p w:rsidR="00614033" w:rsidRPr="00FD52AE" w:rsidRDefault="00614033" w:rsidP="00614033">
      <w:pPr>
        <w:spacing w:after="0"/>
        <w:jc w:val="both"/>
        <w:rPr>
          <w:rFonts w:cs="Times New Roman"/>
          <w:b/>
          <w:sz w:val="26"/>
          <w:szCs w:val="26"/>
          <w:lang w:val="vi-VN"/>
        </w:rPr>
      </w:pPr>
      <w:r w:rsidRPr="00FD52AE">
        <w:rPr>
          <w:rFonts w:cs="Times New Roman"/>
          <w:b/>
          <w:sz w:val="26"/>
          <w:szCs w:val="26"/>
          <w:lang w:val="vi-VN"/>
        </w:rPr>
        <w:t xml:space="preserve">Câu 6. </w:t>
      </w:r>
      <w:r w:rsidRPr="00FD52AE">
        <w:rPr>
          <w:rFonts w:cs="Times New Roman"/>
          <w:b/>
          <w:i/>
          <w:sz w:val="26"/>
          <w:szCs w:val="26"/>
          <w:lang w:val="vi-VN"/>
        </w:rPr>
        <w:t>“</w:t>
      </w:r>
      <w:r w:rsidRPr="00FD52AE">
        <w:rPr>
          <w:rFonts w:cs="Times New Roman"/>
          <w:b/>
          <w:i/>
          <w:sz w:val="26"/>
          <w:szCs w:val="26"/>
        </w:rPr>
        <w:t>Trồng tre đất sỏi</w:t>
      </w:r>
      <w:r w:rsidRPr="00FD52AE">
        <w:rPr>
          <w:rFonts w:cs="Times New Roman"/>
          <w:b/>
          <w:i/>
          <w:sz w:val="26"/>
          <w:szCs w:val="26"/>
          <w:lang w:val="vi-VN"/>
        </w:rPr>
        <w:t>, trồng</w:t>
      </w:r>
      <w:r w:rsidRPr="00FD52AE">
        <w:rPr>
          <w:rFonts w:cs="Times New Roman"/>
          <w:b/>
          <w:i/>
          <w:sz w:val="26"/>
          <w:szCs w:val="26"/>
        </w:rPr>
        <w:t xml:space="preserve"> tỏi đất bồi</w:t>
      </w:r>
      <w:r w:rsidRPr="00FD52AE">
        <w:rPr>
          <w:rFonts w:cs="Times New Roman"/>
          <w:b/>
          <w:i/>
          <w:sz w:val="26"/>
          <w:szCs w:val="26"/>
          <w:lang w:val="vi-VN"/>
        </w:rPr>
        <w:t>”</w:t>
      </w:r>
      <w:r w:rsidRPr="00FD52AE">
        <w:rPr>
          <w:rFonts w:cs="Times New Roman"/>
          <w:b/>
          <w:sz w:val="26"/>
          <w:szCs w:val="26"/>
          <w:lang w:val="vi-VN"/>
        </w:rPr>
        <w:t xml:space="preserve"> truyền đạt cho chúng ta kinh nghiệm gì?</w:t>
      </w:r>
    </w:p>
    <w:p w:rsidR="00614033" w:rsidRPr="00FD52AE" w:rsidRDefault="00614033" w:rsidP="00614033">
      <w:pPr>
        <w:pStyle w:val="NormalWeb"/>
        <w:spacing w:before="0" w:beforeAutospacing="0" w:after="0" w:afterAutospacing="0"/>
        <w:jc w:val="both"/>
        <w:rPr>
          <w:sz w:val="26"/>
          <w:szCs w:val="26"/>
        </w:rPr>
      </w:pPr>
      <w:r w:rsidRPr="00FD52AE">
        <w:rPr>
          <w:sz w:val="26"/>
          <w:szCs w:val="26"/>
        </w:rPr>
        <w:t>A. Kinh nghiệm về hiện tượng thiên nhiên, thời tiết, mùa màng.</w:t>
      </w:r>
    </w:p>
    <w:p w:rsidR="00614033" w:rsidRPr="00FD52AE" w:rsidRDefault="00614033" w:rsidP="00614033">
      <w:pPr>
        <w:pStyle w:val="NormalWeb"/>
        <w:spacing w:before="0" w:beforeAutospacing="0" w:after="0" w:afterAutospacing="0"/>
        <w:jc w:val="both"/>
        <w:rPr>
          <w:sz w:val="26"/>
          <w:szCs w:val="26"/>
        </w:rPr>
      </w:pPr>
      <w:r w:rsidRPr="00FD52AE">
        <w:rPr>
          <w:sz w:val="26"/>
          <w:szCs w:val="26"/>
        </w:rPr>
        <w:t>B. Kinh nghiệm về thời vụ thích hợp để gieo trồng cho phù hợp. </w:t>
      </w:r>
    </w:p>
    <w:p w:rsidR="00614033" w:rsidRPr="00FD52AE" w:rsidRDefault="00614033" w:rsidP="00614033">
      <w:pPr>
        <w:pStyle w:val="NormalWeb"/>
        <w:spacing w:before="0" w:beforeAutospacing="0" w:after="0" w:afterAutospacing="0"/>
        <w:jc w:val="both"/>
        <w:rPr>
          <w:sz w:val="26"/>
          <w:szCs w:val="26"/>
        </w:rPr>
      </w:pPr>
      <w:r w:rsidRPr="00FD52AE">
        <w:rPr>
          <w:sz w:val="26"/>
          <w:szCs w:val="26"/>
        </w:rPr>
        <w:t>C. Kinh nghiệm về cách chọn đất cho phù hợp với từng loại cây trồng.</w:t>
      </w:r>
    </w:p>
    <w:p w:rsidR="00614033" w:rsidRPr="00FD52AE" w:rsidRDefault="00614033" w:rsidP="00614033">
      <w:pPr>
        <w:pStyle w:val="NormalWeb"/>
        <w:spacing w:before="0" w:beforeAutospacing="0" w:after="0" w:afterAutospacing="0"/>
        <w:jc w:val="both"/>
        <w:rPr>
          <w:sz w:val="26"/>
          <w:szCs w:val="26"/>
        </w:rPr>
      </w:pPr>
      <w:r w:rsidRPr="00FD52AE">
        <w:rPr>
          <w:sz w:val="26"/>
          <w:szCs w:val="26"/>
        </w:rPr>
        <w:t>D. Kinh nghiệm về lựa chọn giống cây trồng phù hợp cho từng thời vụ.</w:t>
      </w:r>
    </w:p>
    <w:p w:rsidR="00614033" w:rsidRPr="00FD52AE" w:rsidRDefault="00614033" w:rsidP="00614033">
      <w:pPr>
        <w:spacing w:after="0"/>
        <w:jc w:val="both"/>
        <w:rPr>
          <w:rFonts w:cs="Times New Roman"/>
          <w:b/>
          <w:sz w:val="26"/>
          <w:szCs w:val="26"/>
        </w:rPr>
      </w:pPr>
      <w:r w:rsidRPr="00FD52AE">
        <w:rPr>
          <w:rFonts w:cs="Times New Roman"/>
          <w:b/>
          <w:sz w:val="26"/>
          <w:szCs w:val="26"/>
          <w:lang w:val="vi-VN"/>
        </w:rPr>
        <w:t xml:space="preserve">Câu 7. </w:t>
      </w:r>
      <w:r w:rsidRPr="00FD52AE">
        <w:rPr>
          <w:rFonts w:cs="Times New Roman"/>
          <w:b/>
          <w:sz w:val="26"/>
          <w:szCs w:val="26"/>
        </w:rPr>
        <w:t>Trong câu tục ngữ</w:t>
      </w:r>
      <w:r w:rsidRPr="00FD52AE">
        <w:rPr>
          <w:rFonts w:cs="Times New Roman"/>
          <w:b/>
          <w:sz w:val="26"/>
          <w:szCs w:val="26"/>
          <w:lang w:val="vi-VN"/>
        </w:rPr>
        <w:t xml:space="preserve"> </w:t>
      </w:r>
      <w:r w:rsidRPr="00FD52AE">
        <w:rPr>
          <w:rFonts w:cs="Times New Roman"/>
          <w:b/>
          <w:i/>
          <w:sz w:val="26"/>
          <w:szCs w:val="26"/>
          <w:lang w:val="vi-VN"/>
        </w:rPr>
        <w:t>“Một mặt người bằng mười mặt của”</w:t>
      </w:r>
      <w:r w:rsidRPr="00FD52AE">
        <w:rPr>
          <w:rFonts w:cs="Times New Roman"/>
          <w:b/>
          <w:i/>
          <w:sz w:val="26"/>
          <w:szCs w:val="26"/>
        </w:rPr>
        <w:t>,</w:t>
      </w:r>
      <w:r w:rsidRPr="00FD52AE">
        <w:rPr>
          <w:rFonts w:cs="Times New Roman"/>
          <w:b/>
          <w:sz w:val="26"/>
          <w:szCs w:val="26"/>
        </w:rPr>
        <w:t xml:space="preserve"> những từ nào là </w:t>
      </w:r>
      <w:r w:rsidRPr="00FD52AE">
        <w:rPr>
          <w:rFonts w:cs="Times New Roman"/>
          <w:b/>
          <w:i/>
          <w:sz w:val="26"/>
          <w:szCs w:val="26"/>
        </w:rPr>
        <w:t>số từ</w:t>
      </w:r>
      <w:r w:rsidRPr="00FD52AE">
        <w:rPr>
          <w:rFonts w:cs="Times New Roman"/>
          <w:b/>
          <w:sz w:val="26"/>
          <w:szCs w:val="26"/>
        </w:rPr>
        <w:t>?</w:t>
      </w:r>
    </w:p>
    <w:p w:rsidR="00614033" w:rsidRPr="00FD52AE" w:rsidRDefault="00614033" w:rsidP="00614033">
      <w:pPr>
        <w:spacing w:after="0"/>
        <w:rPr>
          <w:rFonts w:cs="Times New Roman"/>
          <w:sz w:val="26"/>
          <w:szCs w:val="26"/>
          <w:lang w:val="vi-VN"/>
        </w:rPr>
      </w:pPr>
      <w:r w:rsidRPr="00FD52AE">
        <w:rPr>
          <w:rFonts w:cs="Times New Roman"/>
          <w:sz w:val="26"/>
          <w:szCs w:val="26"/>
          <w:lang w:val="vi-VN"/>
        </w:rPr>
        <w:t>A. mặ</w:t>
      </w:r>
      <w:r w:rsidR="003B4CA3">
        <w:rPr>
          <w:rFonts w:cs="Times New Roman"/>
          <w:sz w:val="26"/>
          <w:szCs w:val="26"/>
          <w:lang w:val="vi-VN"/>
        </w:rPr>
        <w:t>t</w:t>
      </w:r>
      <w:r w:rsidR="003B4CA3">
        <w:rPr>
          <w:rFonts w:cs="Times New Roman"/>
          <w:sz w:val="26"/>
          <w:szCs w:val="26"/>
          <w:lang w:val="vi-VN"/>
        </w:rPr>
        <w:tab/>
      </w:r>
      <w:r w:rsidR="003B4CA3">
        <w:rPr>
          <w:rFonts w:cs="Times New Roman"/>
          <w:sz w:val="26"/>
          <w:szCs w:val="26"/>
          <w:lang w:val="vi-VN"/>
        </w:rPr>
        <w:tab/>
      </w:r>
      <w:r w:rsidR="003B4CA3">
        <w:rPr>
          <w:rFonts w:cs="Times New Roman"/>
          <w:sz w:val="26"/>
          <w:szCs w:val="26"/>
          <w:lang w:val="vi-VN"/>
        </w:rPr>
        <w:tab/>
        <w:t>B. m</w:t>
      </w:r>
      <w:r w:rsidRPr="00FD52AE">
        <w:rPr>
          <w:rFonts w:cs="Times New Roman"/>
          <w:sz w:val="26"/>
          <w:szCs w:val="26"/>
          <w:lang w:val="vi-VN"/>
        </w:rPr>
        <w:t>ột, mười</w:t>
      </w:r>
      <w:r w:rsidRPr="00FD52AE">
        <w:rPr>
          <w:rFonts w:cs="Times New Roman"/>
          <w:sz w:val="26"/>
          <w:szCs w:val="26"/>
          <w:lang w:val="vi-VN"/>
        </w:rPr>
        <w:tab/>
      </w:r>
      <w:r w:rsidRPr="00FD52AE">
        <w:rPr>
          <w:rFonts w:cs="Times New Roman"/>
          <w:sz w:val="26"/>
          <w:szCs w:val="26"/>
          <w:lang w:val="vi-VN"/>
        </w:rPr>
        <w:tab/>
        <w:t xml:space="preserve">C. </w:t>
      </w:r>
      <w:r w:rsidR="003B4CA3">
        <w:rPr>
          <w:rFonts w:cs="Times New Roman"/>
          <w:sz w:val="26"/>
          <w:szCs w:val="26"/>
        </w:rPr>
        <w:t>m</w:t>
      </w:r>
      <w:r w:rsidRPr="00FD52AE">
        <w:rPr>
          <w:rFonts w:cs="Times New Roman"/>
          <w:sz w:val="26"/>
          <w:szCs w:val="26"/>
        </w:rPr>
        <w:t>ột</w:t>
      </w:r>
      <w:r w:rsidRPr="00FD52AE">
        <w:rPr>
          <w:rFonts w:cs="Times New Roman"/>
          <w:sz w:val="26"/>
          <w:szCs w:val="26"/>
          <w:lang w:val="vi-VN"/>
        </w:rPr>
        <w:tab/>
      </w:r>
      <w:r w:rsidRPr="00FD52AE">
        <w:rPr>
          <w:rFonts w:cs="Times New Roman"/>
          <w:sz w:val="26"/>
          <w:szCs w:val="26"/>
          <w:lang w:val="vi-VN"/>
        </w:rPr>
        <w:tab/>
        <w:t>D. mười</w:t>
      </w:r>
    </w:p>
    <w:p w:rsidR="00614033" w:rsidRPr="00FD52AE" w:rsidRDefault="003B4CA3" w:rsidP="00614033">
      <w:pPr>
        <w:pStyle w:val="NormalWeb"/>
        <w:shd w:val="clear" w:color="auto" w:fill="FFFFFF"/>
        <w:spacing w:before="0" w:beforeAutospacing="0" w:after="0" w:afterAutospacing="0" w:line="276" w:lineRule="auto"/>
        <w:ind w:left="-284"/>
        <w:outlineLvl w:val="1"/>
        <w:rPr>
          <w:sz w:val="26"/>
          <w:szCs w:val="26"/>
        </w:rPr>
      </w:pPr>
      <w:r>
        <w:rPr>
          <w:b/>
          <w:sz w:val="26"/>
          <w:szCs w:val="26"/>
          <w:lang w:val="vi-VN"/>
        </w:rPr>
        <w:t xml:space="preserve">Câu 8. </w:t>
      </w:r>
      <w:r>
        <w:rPr>
          <w:b/>
          <w:sz w:val="26"/>
          <w:szCs w:val="26"/>
        </w:rPr>
        <w:t>Câu tục ngữ nào sau đây đồng nghĩa với câu tục ngữ số 5</w:t>
      </w:r>
      <w:r w:rsidR="00614033" w:rsidRPr="00FD52AE">
        <w:rPr>
          <w:b/>
          <w:sz w:val="26"/>
          <w:szCs w:val="26"/>
        </w:rPr>
        <w:t>?</w:t>
      </w:r>
    </w:p>
    <w:p w:rsidR="003B4CA3" w:rsidRDefault="003B4CA3" w:rsidP="00614033">
      <w:pPr>
        <w:pStyle w:val="NormalWeb"/>
        <w:shd w:val="clear" w:color="auto" w:fill="FFFFFF"/>
        <w:spacing w:before="0" w:beforeAutospacing="0" w:after="0" w:afterAutospacing="0" w:line="276" w:lineRule="auto"/>
        <w:outlineLvl w:val="1"/>
        <w:rPr>
          <w:kern w:val="36"/>
          <w:sz w:val="26"/>
          <w:szCs w:val="26"/>
        </w:rPr>
      </w:pPr>
      <w:r>
        <w:rPr>
          <w:kern w:val="36"/>
          <w:sz w:val="26"/>
          <w:szCs w:val="26"/>
        </w:rPr>
        <w:lastRenderedPageBreak/>
        <w:t>A. Đói cho sạch, rách cho thơm</w:t>
      </w:r>
    </w:p>
    <w:p w:rsidR="00614033" w:rsidRPr="00FD52AE" w:rsidRDefault="00614033" w:rsidP="00614033">
      <w:pPr>
        <w:pStyle w:val="NormalWeb"/>
        <w:shd w:val="clear" w:color="auto" w:fill="FFFFFF"/>
        <w:spacing w:before="0" w:beforeAutospacing="0" w:after="0" w:afterAutospacing="0" w:line="276" w:lineRule="auto"/>
        <w:outlineLvl w:val="1"/>
        <w:rPr>
          <w:kern w:val="36"/>
          <w:sz w:val="26"/>
          <w:szCs w:val="26"/>
        </w:rPr>
      </w:pPr>
      <w:r w:rsidRPr="00FD52AE">
        <w:rPr>
          <w:kern w:val="36"/>
          <w:sz w:val="26"/>
          <w:szCs w:val="26"/>
        </w:rPr>
        <w:t>B.</w:t>
      </w:r>
      <w:r w:rsidR="003B4CA3">
        <w:rPr>
          <w:kern w:val="36"/>
          <w:sz w:val="26"/>
          <w:szCs w:val="26"/>
        </w:rPr>
        <w:t xml:space="preserve"> Uống nước nhớ nguồn</w:t>
      </w:r>
      <w:r w:rsidRPr="00FD52AE">
        <w:rPr>
          <w:kern w:val="36"/>
          <w:sz w:val="26"/>
          <w:szCs w:val="26"/>
        </w:rPr>
        <w:t xml:space="preserve">.             </w:t>
      </w:r>
    </w:p>
    <w:p w:rsidR="00614033" w:rsidRPr="00FD52AE" w:rsidRDefault="00614033" w:rsidP="00614033">
      <w:pPr>
        <w:pStyle w:val="NormalWeb"/>
        <w:shd w:val="clear" w:color="auto" w:fill="FFFFFF"/>
        <w:spacing w:before="0" w:beforeAutospacing="0" w:after="0" w:afterAutospacing="0" w:line="276" w:lineRule="auto"/>
        <w:outlineLvl w:val="1"/>
        <w:rPr>
          <w:kern w:val="36"/>
          <w:sz w:val="26"/>
          <w:szCs w:val="26"/>
        </w:rPr>
      </w:pPr>
      <w:r w:rsidRPr="00FD52AE">
        <w:rPr>
          <w:kern w:val="36"/>
          <w:sz w:val="26"/>
          <w:szCs w:val="26"/>
        </w:rPr>
        <w:t xml:space="preserve">C. </w:t>
      </w:r>
      <w:r w:rsidR="003B4CA3">
        <w:rPr>
          <w:kern w:val="36"/>
          <w:sz w:val="26"/>
          <w:szCs w:val="26"/>
        </w:rPr>
        <w:t>Của đi thay người</w:t>
      </w:r>
      <w:r w:rsidRPr="00FD52AE">
        <w:rPr>
          <w:kern w:val="36"/>
          <w:sz w:val="26"/>
          <w:szCs w:val="26"/>
        </w:rPr>
        <w:t>.</w:t>
      </w:r>
    </w:p>
    <w:p w:rsidR="00614033" w:rsidRPr="00FD52AE" w:rsidRDefault="003B4CA3" w:rsidP="00614033">
      <w:pPr>
        <w:pStyle w:val="NormalWeb"/>
        <w:shd w:val="clear" w:color="auto" w:fill="FFFFFF"/>
        <w:spacing w:before="0" w:beforeAutospacing="0" w:after="0" w:afterAutospacing="0" w:line="276" w:lineRule="auto"/>
        <w:outlineLvl w:val="1"/>
        <w:rPr>
          <w:kern w:val="36"/>
          <w:sz w:val="26"/>
          <w:szCs w:val="26"/>
        </w:rPr>
      </w:pPr>
      <w:r>
        <w:rPr>
          <w:kern w:val="36"/>
          <w:sz w:val="26"/>
          <w:szCs w:val="26"/>
        </w:rPr>
        <w:t>D. Một điều nhịn, chín điều lành</w:t>
      </w:r>
      <w:r w:rsidR="00614033" w:rsidRPr="00FD52AE">
        <w:rPr>
          <w:kern w:val="36"/>
          <w:sz w:val="26"/>
          <w:szCs w:val="26"/>
        </w:rPr>
        <w:t>.</w:t>
      </w:r>
    </w:p>
    <w:p w:rsidR="008D5758" w:rsidRDefault="00614033" w:rsidP="00614033">
      <w:pPr>
        <w:spacing w:after="0"/>
        <w:jc w:val="both"/>
        <w:rPr>
          <w:rFonts w:cs="Times New Roman"/>
          <w:b/>
          <w:sz w:val="26"/>
          <w:szCs w:val="26"/>
        </w:rPr>
      </w:pPr>
      <w:r w:rsidRPr="00FD52AE">
        <w:rPr>
          <w:rFonts w:cs="Times New Roman"/>
          <w:b/>
          <w:sz w:val="26"/>
          <w:szCs w:val="26"/>
          <w:lang w:val="vi-VN"/>
        </w:rPr>
        <w:t xml:space="preserve">Câu </w:t>
      </w:r>
      <w:r w:rsidRPr="00FD52AE">
        <w:rPr>
          <w:rFonts w:cs="Times New Roman"/>
          <w:b/>
          <w:sz w:val="26"/>
          <w:szCs w:val="26"/>
        </w:rPr>
        <w:t>9</w:t>
      </w:r>
      <w:r w:rsidRPr="00FD52AE">
        <w:rPr>
          <w:rFonts w:cs="Times New Roman"/>
          <w:b/>
          <w:sz w:val="26"/>
          <w:szCs w:val="26"/>
          <w:lang w:val="vi-VN"/>
        </w:rPr>
        <w:t>. Em hãy giải thích ý</w:t>
      </w:r>
      <w:r w:rsidRPr="00FD52AE">
        <w:rPr>
          <w:rFonts w:cs="Times New Roman"/>
          <w:b/>
          <w:sz w:val="26"/>
          <w:szCs w:val="26"/>
        </w:rPr>
        <w:t xml:space="preserve"> </w:t>
      </w:r>
      <w:r w:rsidRPr="00FD52AE">
        <w:rPr>
          <w:rFonts w:cs="Times New Roman"/>
          <w:b/>
          <w:sz w:val="26"/>
          <w:szCs w:val="26"/>
          <w:lang w:val="vi-VN"/>
        </w:rPr>
        <w:t>nghĩa</w:t>
      </w:r>
      <w:r w:rsidRPr="00FD52AE">
        <w:rPr>
          <w:rFonts w:cs="Times New Roman"/>
          <w:b/>
          <w:sz w:val="26"/>
          <w:szCs w:val="26"/>
        </w:rPr>
        <w:t xml:space="preserve"> của câu tục ngữ </w:t>
      </w:r>
      <w:r w:rsidRPr="00FD52AE">
        <w:rPr>
          <w:rFonts w:cs="Times New Roman"/>
          <w:b/>
          <w:i/>
          <w:sz w:val="26"/>
          <w:szCs w:val="26"/>
        </w:rPr>
        <w:t>“</w:t>
      </w:r>
      <w:r w:rsidRPr="00FD52AE">
        <w:rPr>
          <w:rFonts w:cs="Times New Roman"/>
          <w:b/>
          <w:i/>
          <w:sz w:val="26"/>
          <w:szCs w:val="26"/>
          <w:lang w:val="vi-VN"/>
        </w:rPr>
        <w:t>Một mặt người bằng mười mặt của</w:t>
      </w:r>
      <w:r w:rsidRPr="00FD52AE">
        <w:rPr>
          <w:rFonts w:cs="Times New Roman"/>
          <w:b/>
          <w:i/>
          <w:sz w:val="26"/>
          <w:szCs w:val="26"/>
        </w:rPr>
        <w:t>”</w:t>
      </w:r>
      <w:r w:rsidRPr="00FD52AE">
        <w:rPr>
          <w:rFonts w:cs="Times New Roman"/>
          <w:b/>
          <w:sz w:val="26"/>
          <w:szCs w:val="26"/>
          <w:lang w:val="vi-VN"/>
        </w:rPr>
        <w:t xml:space="preserve"> </w:t>
      </w:r>
      <w:r w:rsidR="008D5758">
        <w:rPr>
          <w:rFonts w:cs="Times New Roman"/>
          <w:b/>
          <w:sz w:val="26"/>
          <w:szCs w:val="26"/>
        </w:rPr>
        <w:t>? Trả lời câu hỏi bằng đoạn văn khoảng 5 dòng, xác định 1 phép liên kết em đã dùng.</w:t>
      </w:r>
    </w:p>
    <w:p w:rsidR="00614033" w:rsidRPr="008D5758" w:rsidRDefault="00614033" w:rsidP="00614033">
      <w:pPr>
        <w:spacing w:after="0"/>
        <w:jc w:val="both"/>
        <w:rPr>
          <w:rFonts w:cs="Times New Roman"/>
          <w:b/>
          <w:sz w:val="26"/>
          <w:szCs w:val="26"/>
        </w:rPr>
      </w:pPr>
      <w:r w:rsidRPr="00FD52AE">
        <w:rPr>
          <w:rFonts w:cs="Times New Roman"/>
          <w:b/>
          <w:sz w:val="26"/>
          <w:szCs w:val="26"/>
          <w:lang w:val="vi-VN"/>
        </w:rPr>
        <w:t xml:space="preserve">Câu </w:t>
      </w:r>
      <w:r w:rsidRPr="00FD52AE">
        <w:rPr>
          <w:rFonts w:cs="Times New Roman"/>
          <w:b/>
          <w:sz w:val="26"/>
          <w:szCs w:val="26"/>
        </w:rPr>
        <w:t>10</w:t>
      </w:r>
      <w:r w:rsidRPr="00FD52AE">
        <w:rPr>
          <w:rFonts w:cs="Times New Roman"/>
          <w:b/>
          <w:sz w:val="26"/>
          <w:szCs w:val="26"/>
          <w:lang w:val="vi-VN"/>
        </w:rPr>
        <w:t xml:space="preserve">. Câu tục ngữ: </w:t>
      </w:r>
      <w:r w:rsidRPr="00FD52AE">
        <w:rPr>
          <w:rFonts w:cs="Times New Roman"/>
          <w:b/>
          <w:i/>
          <w:sz w:val="26"/>
          <w:szCs w:val="26"/>
          <w:lang w:val="vi-VN"/>
        </w:rPr>
        <w:t>“Cái răng cái tóc là góc con người”</w:t>
      </w:r>
      <w:r w:rsidRPr="00FD52AE">
        <w:rPr>
          <w:rFonts w:cs="Times New Roman"/>
          <w:b/>
          <w:sz w:val="26"/>
          <w:szCs w:val="26"/>
          <w:lang w:val="vi-VN"/>
        </w:rPr>
        <w:t xml:space="preserve"> giáo dục chúng ta điều gì? Em áp dụng nó cho bản thân như thế nào?</w:t>
      </w:r>
    </w:p>
    <w:p w:rsidR="00614033" w:rsidRPr="00FD52AE" w:rsidRDefault="00614033" w:rsidP="00614033">
      <w:pPr>
        <w:spacing w:after="0"/>
        <w:rPr>
          <w:rFonts w:cs="Times New Roman"/>
          <w:sz w:val="26"/>
          <w:szCs w:val="26"/>
          <w:lang w:val="vi-VN"/>
        </w:rPr>
        <w:sectPr w:rsidR="00614033" w:rsidRPr="00FD52AE" w:rsidSect="00601D55">
          <w:pgSz w:w="12240" w:h="15840"/>
          <w:pgMar w:top="568" w:right="851" w:bottom="851" w:left="1134" w:header="709" w:footer="709" w:gutter="0"/>
          <w:cols w:space="720"/>
          <w:docGrid w:linePitch="360"/>
        </w:sectPr>
      </w:pPr>
    </w:p>
    <w:p w:rsidR="00614033" w:rsidRPr="00FD52AE" w:rsidRDefault="00614033" w:rsidP="00614033">
      <w:pPr>
        <w:spacing w:after="0"/>
        <w:rPr>
          <w:rFonts w:cs="Times New Roman"/>
          <w:b/>
          <w:sz w:val="26"/>
          <w:szCs w:val="26"/>
          <w:lang w:val="vi-VN"/>
        </w:rPr>
      </w:pPr>
      <w:r w:rsidRPr="00FD52AE">
        <w:rPr>
          <w:rFonts w:cs="Times New Roman"/>
          <w:b/>
          <w:sz w:val="26"/>
          <w:szCs w:val="26"/>
        </w:rPr>
        <w:lastRenderedPageBreak/>
        <w:t xml:space="preserve">II. </w:t>
      </w:r>
      <w:r w:rsidRPr="00FD52AE">
        <w:rPr>
          <w:rFonts w:cs="Times New Roman"/>
          <w:b/>
          <w:sz w:val="26"/>
          <w:szCs w:val="26"/>
          <w:u w:val="single"/>
        </w:rPr>
        <w:t>VIẾT</w:t>
      </w:r>
      <w:r w:rsidRPr="00FD52AE">
        <w:rPr>
          <w:rFonts w:cs="Times New Roman"/>
          <w:b/>
          <w:sz w:val="26"/>
          <w:szCs w:val="26"/>
        </w:rPr>
        <w:t>: (4 điểm)</w:t>
      </w:r>
    </w:p>
    <w:p w:rsidR="00614033" w:rsidRPr="00FD52AE" w:rsidRDefault="00614033" w:rsidP="00614033">
      <w:pPr>
        <w:spacing w:after="0"/>
        <w:rPr>
          <w:rFonts w:cs="Times New Roman"/>
          <w:sz w:val="26"/>
          <w:szCs w:val="26"/>
        </w:rPr>
      </w:pPr>
      <w:r w:rsidRPr="00FD52AE">
        <w:rPr>
          <w:rFonts w:cs="Times New Roman"/>
          <w:sz w:val="26"/>
          <w:szCs w:val="26"/>
        </w:rPr>
        <w:tab/>
        <w:t>Viết bài văn trình bày suy nghĩ của em về câu tục ngữ: “Uống nước nhớ nguồn”.</w:t>
      </w:r>
    </w:p>
    <w:p w:rsidR="00614033" w:rsidRPr="00FD52AE" w:rsidRDefault="00614033" w:rsidP="00614033">
      <w:pPr>
        <w:spacing w:after="0"/>
        <w:rPr>
          <w:rFonts w:cs="Times New Roman"/>
          <w:sz w:val="26"/>
          <w:szCs w:val="26"/>
        </w:rPr>
      </w:pPr>
      <w:r w:rsidRPr="00FD52AE">
        <w:rPr>
          <w:rFonts w:cs="Times New Roman"/>
          <w:sz w:val="26"/>
          <w:szCs w:val="26"/>
        </w:rPr>
        <w:t xml:space="preserve">                                                             --------Hết--------</w:t>
      </w:r>
    </w:p>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sz w:val="26"/>
          <w:szCs w:val="26"/>
        </w:rPr>
      </w:pPr>
      <w:r w:rsidRPr="00FD52AE">
        <w:rPr>
          <w:rFonts w:cs="Times New Roman"/>
          <w:sz w:val="26"/>
          <w:szCs w:val="26"/>
        </w:rPr>
        <w:t xml:space="preserve"> </w:t>
      </w:r>
    </w:p>
    <w:p w:rsidR="003B4CA3" w:rsidRDefault="003B4CA3" w:rsidP="00614033">
      <w:pPr>
        <w:spacing w:after="0"/>
        <w:rPr>
          <w:rFonts w:cs="Times New Roman"/>
          <w:sz w:val="26"/>
          <w:szCs w:val="26"/>
        </w:rPr>
      </w:pPr>
    </w:p>
    <w:p w:rsidR="003B4CA3" w:rsidRDefault="003B4CA3" w:rsidP="00614033">
      <w:pPr>
        <w:spacing w:after="0"/>
        <w:rPr>
          <w:rFonts w:cs="Times New Roman"/>
          <w:sz w:val="26"/>
          <w:szCs w:val="26"/>
        </w:rPr>
      </w:pPr>
    </w:p>
    <w:p w:rsidR="00614033" w:rsidRPr="00FD52AE" w:rsidRDefault="00614033" w:rsidP="007D66CF">
      <w:pPr>
        <w:spacing w:after="0"/>
        <w:jc w:val="center"/>
        <w:rPr>
          <w:rFonts w:cs="Times New Roman"/>
          <w:b/>
          <w:sz w:val="26"/>
          <w:szCs w:val="26"/>
        </w:rPr>
      </w:pPr>
      <w:bookmarkStart w:id="0" w:name="_GoBack"/>
      <w:bookmarkEnd w:id="0"/>
      <w:r w:rsidRPr="00FD52AE">
        <w:rPr>
          <w:rFonts w:cs="Times New Roman"/>
          <w:b/>
          <w:sz w:val="26"/>
          <w:szCs w:val="26"/>
        </w:rPr>
        <w:t>HƯỚNG DẪN CHẤM ĐỀ KIỂM TRA ĐÁNH GIÁ GIỮA KÌ II</w:t>
      </w:r>
    </w:p>
    <w:p w:rsidR="00614033" w:rsidRPr="00FD52AE" w:rsidRDefault="00614033" w:rsidP="00614033">
      <w:pPr>
        <w:spacing w:after="0"/>
        <w:jc w:val="center"/>
        <w:rPr>
          <w:rFonts w:cs="Times New Roman"/>
          <w:b/>
          <w:sz w:val="26"/>
          <w:szCs w:val="26"/>
        </w:rPr>
      </w:pPr>
      <w:r w:rsidRPr="00FD52AE">
        <w:rPr>
          <w:rFonts w:cs="Times New Roman"/>
          <w:b/>
          <w:sz w:val="26"/>
          <w:szCs w:val="26"/>
        </w:rPr>
        <w:t xml:space="preserve">Môn: Ngữ văn - Lớp 7  </w:t>
      </w:r>
    </w:p>
    <w:p w:rsidR="00614033" w:rsidRPr="00FD52AE" w:rsidRDefault="00614033" w:rsidP="00614033">
      <w:pPr>
        <w:spacing w:after="0"/>
        <w:jc w:val="center"/>
        <w:rPr>
          <w:rFonts w:cs="Times New Roman"/>
          <w:b/>
          <w:sz w:val="26"/>
          <w:szCs w:val="26"/>
        </w:rPr>
      </w:pPr>
      <w:r w:rsidRPr="00FD52AE">
        <w:rPr>
          <w:rFonts w:cs="Times New Roman"/>
          <w:b/>
          <w:sz w:val="26"/>
          <w:szCs w:val="26"/>
        </w:rPr>
        <w:t>Năm học: 2023- 2024</w:t>
      </w:r>
    </w:p>
    <w:tbl>
      <w:tblPr>
        <w:tblStyle w:val="Style40"/>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709"/>
        <w:gridCol w:w="8022"/>
        <w:gridCol w:w="1014"/>
      </w:tblGrid>
      <w:tr w:rsidR="00614033" w:rsidRPr="00FD52AE" w:rsidTr="00FD52AE">
        <w:trPr>
          <w:jc w:val="center"/>
        </w:trPr>
        <w:tc>
          <w:tcPr>
            <w:tcW w:w="909" w:type="dxa"/>
            <w:shd w:val="clear" w:color="auto" w:fill="auto"/>
          </w:tcPr>
          <w:p w:rsidR="00614033" w:rsidRPr="00FD52AE" w:rsidRDefault="00614033" w:rsidP="00FD52AE">
            <w:pPr>
              <w:spacing w:after="0" w:line="240" w:lineRule="auto"/>
              <w:jc w:val="center"/>
              <w:rPr>
                <w:b/>
                <w:sz w:val="26"/>
                <w:szCs w:val="26"/>
              </w:rPr>
            </w:pPr>
            <w:r w:rsidRPr="00FD52AE">
              <w:rPr>
                <w:b/>
                <w:sz w:val="26"/>
                <w:szCs w:val="26"/>
              </w:rPr>
              <w:t>Phần</w:t>
            </w:r>
          </w:p>
        </w:tc>
        <w:tc>
          <w:tcPr>
            <w:tcW w:w="709" w:type="dxa"/>
            <w:shd w:val="clear" w:color="auto" w:fill="auto"/>
          </w:tcPr>
          <w:p w:rsidR="00614033" w:rsidRPr="00FD52AE" w:rsidRDefault="00614033" w:rsidP="00FD52AE">
            <w:pPr>
              <w:spacing w:after="0" w:line="240" w:lineRule="auto"/>
              <w:jc w:val="center"/>
              <w:rPr>
                <w:b/>
                <w:sz w:val="26"/>
                <w:szCs w:val="26"/>
              </w:rPr>
            </w:pPr>
            <w:r w:rsidRPr="00FD52AE">
              <w:rPr>
                <w:b/>
                <w:sz w:val="26"/>
                <w:szCs w:val="26"/>
              </w:rPr>
              <w:t>Câu</w:t>
            </w:r>
          </w:p>
        </w:tc>
        <w:tc>
          <w:tcPr>
            <w:tcW w:w="8022" w:type="dxa"/>
            <w:shd w:val="clear" w:color="auto" w:fill="auto"/>
          </w:tcPr>
          <w:p w:rsidR="00614033" w:rsidRPr="00FD52AE" w:rsidRDefault="00614033" w:rsidP="00FD52AE">
            <w:pPr>
              <w:spacing w:after="0" w:line="240" w:lineRule="auto"/>
              <w:jc w:val="center"/>
              <w:rPr>
                <w:b/>
                <w:sz w:val="26"/>
                <w:szCs w:val="26"/>
              </w:rPr>
            </w:pPr>
            <w:r w:rsidRPr="00FD52AE">
              <w:rPr>
                <w:b/>
                <w:sz w:val="26"/>
                <w:szCs w:val="26"/>
              </w:rPr>
              <w:t>Nội dung</w:t>
            </w:r>
          </w:p>
        </w:tc>
        <w:tc>
          <w:tcPr>
            <w:tcW w:w="1014" w:type="dxa"/>
            <w:shd w:val="clear" w:color="auto" w:fill="auto"/>
          </w:tcPr>
          <w:p w:rsidR="00614033" w:rsidRPr="00FD52AE" w:rsidRDefault="00614033" w:rsidP="00FD52AE">
            <w:pPr>
              <w:spacing w:after="0" w:line="240" w:lineRule="auto"/>
              <w:jc w:val="center"/>
              <w:rPr>
                <w:b/>
                <w:sz w:val="26"/>
                <w:szCs w:val="26"/>
              </w:rPr>
            </w:pPr>
            <w:r w:rsidRPr="00FD52AE">
              <w:rPr>
                <w:b/>
                <w:sz w:val="26"/>
                <w:szCs w:val="26"/>
              </w:rPr>
              <w:t>Điểm</w:t>
            </w:r>
          </w:p>
        </w:tc>
      </w:tr>
      <w:tr w:rsidR="00614033" w:rsidRPr="00FD52AE" w:rsidTr="00FD52AE">
        <w:trPr>
          <w:jc w:val="center"/>
        </w:trPr>
        <w:tc>
          <w:tcPr>
            <w:tcW w:w="909" w:type="dxa"/>
            <w:vMerge w:val="restart"/>
            <w:shd w:val="clear" w:color="auto" w:fill="auto"/>
            <w:vAlign w:val="center"/>
          </w:tcPr>
          <w:p w:rsidR="00614033" w:rsidRPr="00FD52AE" w:rsidRDefault="00614033" w:rsidP="00FD52AE">
            <w:pPr>
              <w:spacing w:after="0" w:line="240" w:lineRule="auto"/>
              <w:jc w:val="center"/>
              <w:rPr>
                <w:b/>
                <w:sz w:val="26"/>
                <w:szCs w:val="26"/>
              </w:rPr>
            </w:pPr>
            <w:r w:rsidRPr="00FD52AE">
              <w:rPr>
                <w:b/>
                <w:sz w:val="26"/>
                <w:szCs w:val="26"/>
              </w:rPr>
              <w:t>I</w:t>
            </w:r>
          </w:p>
        </w:tc>
        <w:tc>
          <w:tcPr>
            <w:tcW w:w="709" w:type="dxa"/>
            <w:shd w:val="clear" w:color="auto" w:fill="auto"/>
          </w:tcPr>
          <w:p w:rsidR="00614033" w:rsidRPr="00FD52AE" w:rsidRDefault="00614033" w:rsidP="00FD52AE">
            <w:pPr>
              <w:spacing w:after="0" w:line="240" w:lineRule="auto"/>
              <w:rPr>
                <w:sz w:val="26"/>
                <w:szCs w:val="26"/>
              </w:rPr>
            </w:pPr>
          </w:p>
        </w:tc>
        <w:tc>
          <w:tcPr>
            <w:tcW w:w="8022" w:type="dxa"/>
            <w:shd w:val="clear" w:color="auto" w:fill="auto"/>
          </w:tcPr>
          <w:p w:rsidR="00614033" w:rsidRPr="00FD52AE" w:rsidRDefault="00614033" w:rsidP="003B4CA3">
            <w:pPr>
              <w:spacing w:after="0" w:line="240" w:lineRule="auto"/>
              <w:rPr>
                <w:b/>
                <w:sz w:val="26"/>
                <w:szCs w:val="26"/>
              </w:rPr>
            </w:pPr>
            <w:r w:rsidRPr="00FD52AE">
              <w:rPr>
                <w:b/>
                <w:sz w:val="26"/>
                <w:szCs w:val="26"/>
              </w:rPr>
              <w:t>ĐỌC HIỂU</w:t>
            </w:r>
          </w:p>
        </w:tc>
        <w:tc>
          <w:tcPr>
            <w:tcW w:w="1014" w:type="dxa"/>
            <w:shd w:val="clear" w:color="auto" w:fill="auto"/>
            <w:vAlign w:val="center"/>
          </w:tcPr>
          <w:p w:rsidR="00614033" w:rsidRPr="00FD52AE" w:rsidRDefault="00614033" w:rsidP="00FD52AE">
            <w:pPr>
              <w:spacing w:after="0" w:line="240" w:lineRule="auto"/>
              <w:jc w:val="center"/>
              <w:rPr>
                <w:b/>
                <w:sz w:val="26"/>
                <w:szCs w:val="26"/>
              </w:rPr>
            </w:pPr>
            <w:r w:rsidRPr="00FD52AE">
              <w:rPr>
                <w:b/>
                <w:sz w:val="26"/>
                <w:szCs w:val="26"/>
              </w:rPr>
              <w:t>6,0</w:t>
            </w:r>
          </w:p>
        </w:tc>
      </w:tr>
      <w:tr w:rsidR="00614033" w:rsidRPr="00FD52AE" w:rsidTr="00FD52AE">
        <w:trPr>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1</w:t>
            </w:r>
          </w:p>
        </w:tc>
        <w:tc>
          <w:tcPr>
            <w:tcW w:w="8022" w:type="dxa"/>
            <w:shd w:val="clear" w:color="auto" w:fill="auto"/>
          </w:tcPr>
          <w:p w:rsidR="00614033" w:rsidRPr="00FD52AE" w:rsidRDefault="00614033" w:rsidP="003B4CA3">
            <w:pPr>
              <w:spacing w:after="0" w:line="240" w:lineRule="auto"/>
              <w:rPr>
                <w:b/>
                <w:sz w:val="26"/>
                <w:szCs w:val="26"/>
              </w:rPr>
            </w:pPr>
            <w:r w:rsidRPr="00FD52AE">
              <w:rPr>
                <w:b/>
                <w:sz w:val="26"/>
                <w:szCs w:val="26"/>
              </w:rPr>
              <w:t>B</w:t>
            </w: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0,5</w:t>
            </w:r>
          </w:p>
        </w:tc>
      </w:tr>
      <w:tr w:rsidR="00614033" w:rsidRPr="00FD52AE" w:rsidTr="00FD52AE">
        <w:trPr>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2</w:t>
            </w:r>
          </w:p>
        </w:tc>
        <w:tc>
          <w:tcPr>
            <w:tcW w:w="8022" w:type="dxa"/>
            <w:shd w:val="clear" w:color="auto" w:fill="auto"/>
          </w:tcPr>
          <w:p w:rsidR="00614033" w:rsidRPr="00FD52AE" w:rsidRDefault="00614033" w:rsidP="003B4CA3">
            <w:pPr>
              <w:spacing w:after="0" w:line="240" w:lineRule="auto"/>
              <w:rPr>
                <w:b/>
                <w:sz w:val="26"/>
                <w:szCs w:val="26"/>
              </w:rPr>
            </w:pPr>
            <w:r w:rsidRPr="00FD52AE">
              <w:rPr>
                <w:b/>
                <w:sz w:val="26"/>
                <w:szCs w:val="26"/>
              </w:rPr>
              <w:t>B</w:t>
            </w: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0,5</w:t>
            </w:r>
          </w:p>
        </w:tc>
      </w:tr>
      <w:tr w:rsidR="00614033" w:rsidRPr="00FD52AE" w:rsidTr="00FD52AE">
        <w:trPr>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3</w:t>
            </w:r>
          </w:p>
        </w:tc>
        <w:tc>
          <w:tcPr>
            <w:tcW w:w="8022" w:type="dxa"/>
            <w:shd w:val="clear" w:color="auto" w:fill="auto"/>
          </w:tcPr>
          <w:p w:rsidR="00614033" w:rsidRPr="00FD52AE" w:rsidRDefault="00614033" w:rsidP="003B4CA3">
            <w:pPr>
              <w:spacing w:after="0" w:line="240" w:lineRule="auto"/>
              <w:rPr>
                <w:b/>
                <w:sz w:val="26"/>
                <w:szCs w:val="26"/>
              </w:rPr>
            </w:pPr>
            <w:r w:rsidRPr="00FD52AE">
              <w:rPr>
                <w:b/>
                <w:sz w:val="26"/>
                <w:szCs w:val="26"/>
              </w:rPr>
              <w:t>C</w:t>
            </w: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0,5</w:t>
            </w:r>
          </w:p>
        </w:tc>
      </w:tr>
      <w:tr w:rsidR="00614033" w:rsidRPr="00FD52AE" w:rsidTr="00FD52AE">
        <w:trPr>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4</w:t>
            </w:r>
          </w:p>
        </w:tc>
        <w:tc>
          <w:tcPr>
            <w:tcW w:w="8022" w:type="dxa"/>
            <w:shd w:val="clear" w:color="auto" w:fill="auto"/>
          </w:tcPr>
          <w:p w:rsidR="00614033" w:rsidRPr="00FD52AE" w:rsidRDefault="00614033" w:rsidP="003B4CA3">
            <w:pPr>
              <w:spacing w:after="0" w:line="240" w:lineRule="auto"/>
              <w:rPr>
                <w:b/>
                <w:sz w:val="26"/>
                <w:szCs w:val="26"/>
              </w:rPr>
            </w:pPr>
            <w:r w:rsidRPr="00FD52AE">
              <w:rPr>
                <w:b/>
                <w:sz w:val="26"/>
                <w:szCs w:val="26"/>
              </w:rPr>
              <w:t>C</w:t>
            </w: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0,5</w:t>
            </w:r>
          </w:p>
        </w:tc>
      </w:tr>
      <w:tr w:rsidR="00614033" w:rsidRPr="00FD52AE" w:rsidTr="00FD52AE">
        <w:trPr>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5</w:t>
            </w:r>
          </w:p>
        </w:tc>
        <w:tc>
          <w:tcPr>
            <w:tcW w:w="8022" w:type="dxa"/>
            <w:shd w:val="clear" w:color="auto" w:fill="auto"/>
          </w:tcPr>
          <w:p w:rsidR="00614033" w:rsidRPr="00FD52AE" w:rsidRDefault="003B4CA3" w:rsidP="003B4CA3">
            <w:pPr>
              <w:spacing w:after="0" w:line="240" w:lineRule="auto"/>
              <w:rPr>
                <w:b/>
                <w:sz w:val="26"/>
                <w:szCs w:val="26"/>
              </w:rPr>
            </w:pPr>
            <w:r>
              <w:rPr>
                <w:b/>
                <w:sz w:val="26"/>
                <w:szCs w:val="26"/>
              </w:rPr>
              <w:t>A</w:t>
            </w: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0,5</w:t>
            </w:r>
          </w:p>
        </w:tc>
      </w:tr>
      <w:tr w:rsidR="00614033" w:rsidRPr="00FD52AE" w:rsidTr="00FD52AE">
        <w:trPr>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6</w:t>
            </w:r>
          </w:p>
        </w:tc>
        <w:tc>
          <w:tcPr>
            <w:tcW w:w="8022" w:type="dxa"/>
            <w:shd w:val="clear" w:color="auto" w:fill="auto"/>
          </w:tcPr>
          <w:p w:rsidR="00614033" w:rsidRPr="00FD52AE" w:rsidRDefault="00614033" w:rsidP="003B4CA3">
            <w:pPr>
              <w:spacing w:after="0" w:line="240" w:lineRule="auto"/>
              <w:rPr>
                <w:b/>
                <w:sz w:val="26"/>
                <w:szCs w:val="26"/>
              </w:rPr>
            </w:pPr>
            <w:r w:rsidRPr="00FD52AE">
              <w:rPr>
                <w:b/>
                <w:sz w:val="26"/>
                <w:szCs w:val="26"/>
              </w:rPr>
              <w:t>C</w:t>
            </w: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0,5</w:t>
            </w:r>
          </w:p>
        </w:tc>
      </w:tr>
      <w:tr w:rsidR="00614033" w:rsidRPr="00FD52AE" w:rsidTr="00FD52AE">
        <w:trPr>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7</w:t>
            </w:r>
          </w:p>
        </w:tc>
        <w:tc>
          <w:tcPr>
            <w:tcW w:w="8022" w:type="dxa"/>
            <w:shd w:val="clear" w:color="auto" w:fill="auto"/>
          </w:tcPr>
          <w:p w:rsidR="00614033" w:rsidRPr="00FD52AE" w:rsidRDefault="00614033" w:rsidP="003B4CA3">
            <w:pPr>
              <w:spacing w:after="0" w:line="240" w:lineRule="auto"/>
              <w:rPr>
                <w:b/>
                <w:sz w:val="26"/>
                <w:szCs w:val="26"/>
              </w:rPr>
            </w:pPr>
            <w:r w:rsidRPr="00FD52AE">
              <w:rPr>
                <w:b/>
                <w:sz w:val="26"/>
                <w:szCs w:val="26"/>
              </w:rPr>
              <w:t>B</w:t>
            </w: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0,5</w:t>
            </w:r>
          </w:p>
        </w:tc>
      </w:tr>
      <w:tr w:rsidR="00614033" w:rsidRPr="00FD52AE" w:rsidTr="00FD52AE">
        <w:trPr>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8</w:t>
            </w:r>
          </w:p>
        </w:tc>
        <w:tc>
          <w:tcPr>
            <w:tcW w:w="8022" w:type="dxa"/>
            <w:shd w:val="clear" w:color="auto" w:fill="auto"/>
          </w:tcPr>
          <w:p w:rsidR="00614033" w:rsidRPr="00FD52AE" w:rsidRDefault="00614033" w:rsidP="003B4CA3">
            <w:pPr>
              <w:spacing w:after="0" w:line="240" w:lineRule="auto"/>
              <w:rPr>
                <w:b/>
                <w:sz w:val="26"/>
                <w:szCs w:val="26"/>
              </w:rPr>
            </w:pPr>
            <w:r w:rsidRPr="00FD52AE">
              <w:rPr>
                <w:b/>
                <w:sz w:val="26"/>
                <w:szCs w:val="26"/>
              </w:rPr>
              <w:t>C</w:t>
            </w: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0,5</w:t>
            </w:r>
          </w:p>
        </w:tc>
      </w:tr>
      <w:tr w:rsidR="00614033" w:rsidRPr="00FD52AE" w:rsidTr="00FD52AE">
        <w:trPr>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9</w:t>
            </w:r>
          </w:p>
        </w:tc>
        <w:tc>
          <w:tcPr>
            <w:tcW w:w="8022" w:type="dxa"/>
            <w:shd w:val="clear" w:color="auto" w:fill="auto"/>
          </w:tcPr>
          <w:p w:rsidR="008D5758" w:rsidRPr="008D5758" w:rsidRDefault="008D5758" w:rsidP="008D5758">
            <w:pPr>
              <w:spacing w:after="0" w:line="240" w:lineRule="auto"/>
              <w:rPr>
                <w:sz w:val="26"/>
                <w:szCs w:val="26"/>
              </w:rPr>
            </w:pPr>
            <w:r>
              <w:rPr>
                <w:sz w:val="26"/>
                <w:szCs w:val="26"/>
              </w:rPr>
              <w:t xml:space="preserve">- </w:t>
            </w:r>
            <w:r w:rsidRPr="008D5758">
              <w:rPr>
                <w:sz w:val="26"/>
                <w:szCs w:val="26"/>
              </w:rPr>
              <w:t>Đúng hình thức đoạn: 0,25đ</w:t>
            </w:r>
          </w:p>
          <w:p w:rsidR="00614033" w:rsidRPr="00FD52AE" w:rsidRDefault="008D5758" w:rsidP="003B4CA3">
            <w:pPr>
              <w:spacing w:after="0" w:line="240" w:lineRule="auto"/>
              <w:rPr>
                <w:sz w:val="26"/>
                <w:szCs w:val="26"/>
              </w:rPr>
            </w:pPr>
            <w:r>
              <w:rPr>
                <w:sz w:val="26"/>
                <w:szCs w:val="26"/>
              </w:rPr>
              <w:t xml:space="preserve">- Nội dung: (0,5đ) </w:t>
            </w:r>
            <w:r w:rsidR="00614033" w:rsidRPr="00FD52AE">
              <w:rPr>
                <w:sz w:val="26"/>
                <w:szCs w:val="26"/>
              </w:rPr>
              <w:t>HS có thể giải thích theo ý kiến cá nhân nhưng cần đảm bảo các ý sau:</w:t>
            </w:r>
          </w:p>
          <w:p w:rsidR="00614033" w:rsidRDefault="00614033" w:rsidP="003B4CA3">
            <w:pPr>
              <w:spacing w:after="0" w:line="240" w:lineRule="auto"/>
              <w:rPr>
                <w:sz w:val="26"/>
                <w:szCs w:val="26"/>
              </w:rPr>
            </w:pPr>
            <w:r w:rsidRPr="00FD52AE">
              <w:rPr>
                <w:sz w:val="26"/>
                <w:szCs w:val="26"/>
              </w:rPr>
              <w:t>- Đề cao giá trị con người, con người quan trọng hơn của cải, vật chất.</w:t>
            </w:r>
          </w:p>
          <w:p w:rsidR="008D5758" w:rsidRPr="00FD52AE" w:rsidRDefault="008D5758" w:rsidP="003B4CA3">
            <w:pPr>
              <w:spacing w:after="0" w:line="240" w:lineRule="auto"/>
              <w:rPr>
                <w:sz w:val="26"/>
                <w:szCs w:val="26"/>
              </w:rPr>
            </w:pPr>
            <w:r>
              <w:rPr>
                <w:sz w:val="26"/>
                <w:szCs w:val="26"/>
              </w:rPr>
              <w:t>- Chỉ ra đúng 1 phép liên kết: 0,25đ</w:t>
            </w:r>
          </w:p>
          <w:p w:rsidR="00614033" w:rsidRPr="00FD52AE" w:rsidRDefault="00614033" w:rsidP="003B4CA3">
            <w:pPr>
              <w:spacing w:after="0" w:line="240" w:lineRule="auto"/>
              <w:rPr>
                <w:sz w:val="26"/>
                <w:szCs w:val="26"/>
              </w:rPr>
            </w:pP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1,0</w:t>
            </w:r>
          </w:p>
        </w:tc>
      </w:tr>
      <w:tr w:rsidR="00614033" w:rsidRPr="00FD52AE" w:rsidTr="00FD52AE">
        <w:trPr>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10</w:t>
            </w:r>
          </w:p>
        </w:tc>
        <w:tc>
          <w:tcPr>
            <w:tcW w:w="8022" w:type="dxa"/>
            <w:shd w:val="clear" w:color="auto" w:fill="auto"/>
          </w:tcPr>
          <w:p w:rsidR="00614033" w:rsidRPr="00FD52AE" w:rsidRDefault="00614033" w:rsidP="00FD52AE">
            <w:pPr>
              <w:spacing w:after="0" w:line="240" w:lineRule="auto"/>
              <w:rPr>
                <w:sz w:val="26"/>
                <w:szCs w:val="26"/>
              </w:rPr>
            </w:pPr>
            <w:r w:rsidRPr="00FD52AE">
              <w:rPr>
                <w:sz w:val="26"/>
                <w:szCs w:val="26"/>
              </w:rPr>
              <w:t xml:space="preserve">HS diễn đạt theo ý kiến cá nhân. Gợi ý: </w:t>
            </w:r>
          </w:p>
          <w:p w:rsidR="00614033" w:rsidRPr="00FD52AE" w:rsidRDefault="00614033" w:rsidP="00FD52AE">
            <w:pPr>
              <w:spacing w:after="0" w:line="240" w:lineRule="auto"/>
              <w:rPr>
                <w:sz w:val="26"/>
                <w:szCs w:val="26"/>
              </w:rPr>
            </w:pPr>
            <w:r w:rsidRPr="00FD52AE">
              <w:rPr>
                <w:sz w:val="26"/>
                <w:szCs w:val="26"/>
              </w:rPr>
              <w:t>- Cái răng cái tóc: Vẻ bên ngoài của con người bao gồm những chi tiết nhỏ nhặt nhất.</w:t>
            </w:r>
          </w:p>
          <w:p w:rsidR="00614033" w:rsidRPr="00FD52AE" w:rsidRDefault="00614033" w:rsidP="00FD52AE">
            <w:pPr>
              <w:spacing w:after="0" w:line="240" w:lineRule="auto"/>
              <w:rPr>
                <w:sz w:val="26"/>
                <w:szCs w:val="26"/>
              </w:rPr>
            </w:pPr>
            <w:r w:rsidRPr="00FD52AE">
              <w:rPr>
                <w:sz w:val="26"/>
                <w:szCs w:val="26"/>
              </w:rPr>
              <w:t>- Góc con người: Thể hiện phẩm chất, tính cách, tâm hồn con người.</w:t>
            </w:r>
          </w:p>
          <w:p w:rsidR="00614033" w:rsidRPr="00FD52AE" w:rsidRDefault="00614033" w:rsidP="00FD52AE">
            <w:pPr>
              <w:spacing w:after="0" w:line="240" w:lineRule="auto"/>
              <w:rPr>
                <w:sz w:val="26"/>
                <w:szCs w:val="26"/>
              </w:rPr>
            </w:pPr>
            <w:r w:rsidRPr="00FD52AE">
              <w:rPr>
                <w:sz w:val="26"/>
                <w:szCs w:val="26"/>
              </w:rPr>
              <w:t>- Ý nghĩa: Mỗi người cần có sự chăm chút, quan tâm đến vẻ bên ngoài vì nó thể hiện một phần nào đó tính cách, phẩm chất, tâm hồn của mình.</w:t>
            </w:r>
          </w:p>
          <w:p w:rsidR="00614033" w:rsidRPr="00FD52AE" w:rsidRDefault="00614033" w:rsidP="00FD52AE">
            <w:pPr>
              <w:spacing w:after="0" w:line="240" w:lineRule="auto"/>
              <w:rPr>
                <w:sz w:val="26"/>
                <w:szCs w:val="26"/>
              </w:rPr>
            </w:pPr>
            <w:r w:rsidRPr="00FD52AE">
              <w:rPr>
                <w:sz w:val="26"/>
                <w:szCs w:val="26"/>
              </w:rPr>
              <w:t>- Áp dụng: Cắt tóc gọn gàng, giữ vệ sinh răng miệng; chăm sóc bản thân luôn sạch sẽ, gọn gàng để tự tin trong giao tiếp hằng ngày.</w:t>
            </w:r>
          </w:p>
          <w:p w:rsidR="00614033" w:rsidRPr="00FD52AE" w:rsidRDefault="00614033" w:rsidP="00FD52AE">
            <w:pPr>
              <w:spacing w:after="0" w:line="240" w:lineRule="auto"/>
              <w:rPr>
                <w:sz w:val="26"/>
                <w:szCs w:val="26"/>
              </w:rPr>
            </w:pPr>
            <w:r w:rsidRPr="00FD52AE">
              <w:rPr>
                <w:sz w:val="26"/>
                <w:szCs w:val="26"/>
              </w:rPr>
              <w:t>(GV cần linh động trong cách đánh giá cho điểm, tôn trọng ý kiến của mỗi HS, miễn có cách diễn đạt đúng trọng tâm và hướng đến sự tích cực).</w:t>
            </w:r>
          </w:p>
          <w:p w:rsidR="00614033" w:rsidRPr="00FD52AE" w:rsidRDefault="00614033" w:rsidP="00FD52AE">
            <w:pPr>
              <w:spacing w:after="0" w:line="240" w:lineRule="auto"/>
              <w:rPr>
                <w:sz w:val="26"/>
                <w:szCs w:val="26"/>
              </w:rPr>
            </w:pPr>
          </w:p>
        </w:tc>
        <w:tc>
          <w:tcPr>
            <w:tcW w:w="1014" w:type="dxa"/>
            <w:shd w:val="clear" w:color="auto" w:fill="auto"/>
            <w:vAlign w:val="center"/>
          </w:tcPr>
          <w:p w:rsidR="00614033" w:rsidRPr="00FD52AE" w:rsidRDefault="00614033" w:rsidP="00FD52AE">
            <w:pPr>
              <w:spacing w:after="0" w:line="240" w:lineRule="auto"/>
              <w:jc w:val="center"/>
              <w:rPr>
                <w:sz w:val="26"/>
                <w:szCs w:val="26"/>
              </w:rPr>
            </w:pPr>
          </w:p>
          <w:p w:rsidR="00614033" w:rsidRPr="00FD52AE" w:rsidRDefault="00614033" w:rsidP="00FD52AE">
            <w:pPr>
              <w:spacing w:after="0" w:line="240" w:lineRule="auto"/>
              <w:jc w:val="center"/>
              <w:rPr>
                <w:sz w:val="26"/>
                <w:szCs w:val="26"/>
              </w:rPr>
            </w:pPr>
            <w:r w:rsidRPr="00FD52AE">
              <w:rPr>
                <w:sz w:val="26"/>
                <w:szCs w:val="26"/>
              </w:rPr>
              <w:t>1,0</w:t>
            </w:r>
          </w:p>
        </w:tc>
      </w:tr>
      <w:tr w:rsidR="00614033" w:rsidRPr="00FD52AE" w:rsidTr="00FD52AE">
        <w:trPr>
          <w:trHeight w:val="260"/>
          <w:jc w:val="center"/>
        </w:trPr>
        <w:tc>
          <w:tcPr>
            <w:tcW w:w="909" w:type="dxa"/>
            <w:vMerge w:val="restart"/>
            <w:shd w:val="clear" w:color="auto" w:fill="auto"/>
            <w:vAlign w:val="center"/>
          </w:tcPr>
          <w:p w:rsidR="00614033" w:rsidRPr="00FD52AE" w:rsidRDefault="00614033" w:rsidP="00FD52AE">
            <w:pPr>
              <w:spacing w:after="0" w:line="240" w:lineRule="auto"/>
              <w:jc w:val="center"/>
              <w:rPr>
                <w:b/>
                <w:sz w:val="26"/>
                <w:szCs w:val="26"/>
              </w:rPr>
            </w:pPr>
            <w:r w:rsidRPr="00FD52AE">
              <w:rPr>
                <w:b/>
                <w:sz w:val="26"/>
                <w:szCs w:val="26"/>
              </w:rPr>
              <w:lastRenderedPageBreak/>
              <w:t>II</w:t>
            </w:r>
          </w:p>
        </w:tc>
        <w:tc>
          <w:tcPr>
            <w:tcW w:w="709" w:type="dxa"/>
            <w:shd w:val="clear" w:color="auto" w:fill="auto"/>
          </w:tcPr>
          <w:p w:rsidR="00614033" w:rsidRPr="00FD52AE" w:rsidRDefault="00614033" w:rsidP="00FD52AE">
            <w:pPr>
              <w:spacing w:after="0" w:line="240" w:lineRule="auto"/>
              <w:rPr>
                <w:sz w:val="26"/>
                <w:szCs w:val="26"/>
              </w:rPr>
            </w:pPr>
          </w:p>
        </w:tc>
        <w:tc>
          <w:tcPr>
            <w:tcW w:w="8022" w:type="dxa"/>
            <w:shd w:val="clear" w:color="auto" w:fill="auto"/>
            <w:vAlign w:val="center"/>
          </w:tcPr>
          <w:p w:rsidR="00614033" w:rsidRPr="00FD52AE" w:rsidRDefault="00614033" w:rsidP="00FD52AE">
            <w:pPr>
              <w:spacing w:after="0" w:line="240" w:lineRule="auto"/>
              <w:jc w:val="center"/>
              <w:rPr>
                <w:b/>
                <w:sz w:val="26"/>
                <w:szCs w:val="26"/>
              </w:rPr>
            </w:pPr>
            <w:r w:rsidRPr="00FD52AE">
              <w:rPr>
                <w:b/>
                <w:sz w:val="26"/>
                <w:szCs w:val="26"/>
              </w:rPr>
              <w:t>VIẾT</w:t>
            </w:r>
          </w:p>
        </w:tc>
        <w:tc>
          <w:tcPr>
            <w:tcW w:w="1014" w:type="dxa"/>
            <w:shd w:val="clear" w:color="auto" w:fill="auto"/>
          </w:tcPr>
          <w:p w:rsidR="00614033" w:rsidRPr="00FD52AE" w:rsidRDefault="00614033" w:rsidP="00FD52AE">
            <w:pPr>
              <w:spacing w:after="0" w:line="240" w:lineRule="auto"/>
              <w:jc w:val="center"/>
              <w:rPr>
                <w:b/>
                <w:sz w:val="26"/>
                <w:szCs w:val="26"/>
              </w:rPr>
            </w:pPr>
            <w:r w:rsidRPr="00FD52AE">
              <w:rPr>
                <w:b/>
                <w:sz w:val="26"/>
                <w:szCs w:val="26"/>
              </w:rPr>
              <w:t>4,0</w:t>
            </w:r>
          </w:p>
        </w:tc>
      </w:tr>
      <w:tr w:rsidR="00614033" w:rsidRPr="00FD52AE" w:rsidTr="00FD52AE">
        <w:trPr>
          <w:trHeight w:val="260"/>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vMerge w:val="restart"/>
            <w:shd w:val="clear" w:color="auto" w:fill="auto"/>
          </w:tcPr>
          <w:p w:rsidR="00614033" w:rsidRPr="00FD52AE" w:rsidRDefault="00614033" w:rsidP="00FD52AE">
            <w:pPr>
              <w:spacing w:after="0" w:line="240" w:lineRule="auto"/>
              <w:rPr>
                <w:sz w:val="26"/>
                <w:szCs w:val="26"/>
              </w:rPr>
            </w:pPr>
          </w:p>
        </w:tc>
        <w:tc>
          <w:tcPr>
            <w:tcW w:w="8022" w:type="dxa"/>
            <w:shd w:val="clear" w:color="auto" w:fill="auto"/>
          </w:tcPr>
          <w:p w:rsidR="00614033" w:rsidRPr="00FD52AE" w:rsidRDefault="00614033" w:rsidP="00FD52AE">
            <w:pPr>
              <w:spacing w:after="0" w:line="240" w:lineRule="auto"/>
              <w:rPr>
                <w:sz w:val="26"/>
                <w:szCs w:val="26"/>
              </w:rPr>
            </w:pPr>
            <w:r w:rsidRPr="00FD52AE">
              <w:rPr>
                <w:b/>
                <w:sz w:val="26"/>
                <w:szCs w:val="26"/>
              </w:rPr>
              <w:t>a. Đảm bảo cấu trúc bài văn nghị luận xã hội về một câu tục ngữ</w:t>
            </w:r>
            <w:r w:rsidRPr="00FD52AE">
              <w:rPr>
                <w:sz w:val="26"/>
                <w:szCs w:val="26"/>
              </w:rPr>
              <w:t>:</w:t>
            </w:r>
          </w:p>
          <w:p w:rsidR="00614033" w:rsidRPr="00FD52AE" w:rsidRDefault="00614033" w:rsidP="00FD52AE">
            <w:pPr>
              <w:spacing w:after="0" w:line="240" w:lineRule="auto"/>
              <w:rPr>
                <w:sz w:val="26"/>
                <w:szCs w:val="26"/>
              </w:rPr>
            </w:pPr>
            <w:r w:rsidRPr="00FD52AE">
              <w:rPr>
                <w:sz w:val="26"/>
                <w:szCs w:val="26"/>
              </w:rPr>
              <w:t>Đầy đủ 3 phần: Mở bài, thân bài, kết bài, phần thân bài phân thành nhiều đoạn văn.</w:t>
            </w: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0,25</w:t>
            </w:r>
          </w:p>
        </w:tc>
      </w:tr>
      <w:tr w:rsidR="00614033" w:rsidRPr="00FD52AE" w:rsidTr="00FD52AE">
        <w:trPr>
          <w:trHeight w:val="260"/>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vMerge/>
            <w:shd w:val="clear" w:color="auto" w:fill="auto"/>
          </w:tcPr>
          <w:p w:rsidR="00614033" w:rsidRPr="00FD52AE" w:rsidRDefault="00614033" w:rsidP="00FD52AE">
            <w:pPr>
              <w:spacing w:after="0" w:line="240" w:lineRule="auto"/>
              <w:rPr>
                <w:sz w:val="26"/>
                <w:szCs w:val="26"/>
              </w:rPr>
            </w:pPr>
          </w:p>
        </w:tc>
        <w:tc>
          <w:tcPr>
            <w:tcW w:w="8022" w:type="dxa"/>
            <w:shd w:val="clear" w:color="auto" w:fill="auto"/>
          </w:tcPr>
          <w:p w:rsidR="00614033" w:rsidRPr="00FD52AE" w:rsidRDefault="00614033" w:rsidP="00FD52AE">
            <w:pPr>
              <w:spacing w:after="0" w:line="240" w:lineRule="auto"/>
              <w:rPr>
                <w:b/>
                <w:sz w:val="26"/>
                <w:szCs w:val="26"/>
              </w:rPr>
            </w:pPr>
            <w:r w:rsidRPr="00FD52AE">
              <w:rPr>
                <w:b/>
                <w:sz w:val="26"/>
                <w:szCs w:val="26"/>
              </w:rPr>
              <w:t>b. Xác định đúng yêu cầu của đề:</w:t>
            </w:r>
          </w:p>
          <w:p w:rsidR="00614033" w:rsidRPr="00FD52AE" w:rsidRDefault="00614033" w:rsidP="00FD52AE">
            <w:pPr>
              <w:spacing w:after="0" w:line="240" w:lineRule="auto"/>
              <w:rPr>
                <w:sz w:val="26"/>
                <w:szCs w:val="26"/>
              </w:rPr>
            </w:pPr>
            <w:r w:rsidRPr="00FD52AE">
              <w:rPr>
                <w:sz w:val="26"/>
                <w:szCs w:val="26"/>
              </w:rPr>
              <w:t>Viết bài văn trình bày suy nghĩ của em về câu tục ngữ: “Uống nước nhớ nguồn”.</w:t>
            </w: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0,25</w:t>
            </w:r>
          </w:p>
        </w:tc>
      </w:tr>
      <w:tr w:rsidR="00614033" w:rsidRPr="00FD52AE" w:rsidTr="00FD52AE">
        <w:trPr>
          <w:trHeight w:val="416"/>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vMerge/>
            <w:shd w:val="clear" w:color="auto" w:fill="auto"/>
          </w:tcPr>
          <w:p w:rsidR="00614033" w:rsidRPr="00FD52AE" w:rsidRDefault="00614033" w:rsidP="00FD52AE">
            <w:pPr>
              <w:spacing w:after="0" w:line="240" w:lineRule="auto"/>
              <w:rPr>
                <w:sz w:val="26"/>
                <w:szCs w:val="26"/>
              </w:rPr>
            </w:pPr>
          </w:p>
        </w:tc>
        <w:tc>
          <w:tcPr>
            <w:tcW w:w="8022" w:type="dxa"/>
            <w:shd w:val="clear" w:color="auto" w:fill="auto"/>
          </w:tcPr>
          <w:p w:rsidR="00614033" w:rsidRPr="00FD52AE" w:rsidRDefault="00614033" w:rsidP="00FD52AE">
            <w:pPr>
              <w:spacing w:after="0" w:line="240" w:lineRule="auto"/>
              <w:rPr>
                <w:b/>
                <w:sz w:val="26"/>
                <w:szCs w:val="26"/>
              </w:rPr>
            </w:pPr>
            <w:r w:rsidRPr="00FD52AE">
              <w:rPr>
                <w:b/>
                <w:sz w:val="26"/>
                <w:szCs w:val="26"/>
              </w:rPr>
              <w:t>c.</w:t>
            </w:r>
            <w:r w:rsidRPr="00FD52AE">
              <w:rPr>
                <w:rFonts w:eastAsiaTheme="minorEastAsia"/>
                <w:b/>
                <w:sz w:val="26"/>
                <w:szCs w:val="26"/>
              </w:rPr>
              <w:t xml:space="preserve">Triển khai các ý cho bài văn: </w:t>
            </w:r>
            <w:r w:rsidRPr="00FD52AE">
              <w:rPr>
                <w:b/>
                <w:sz w:val="26"/>
                <w:szCs w:val="26"/>
              </w:rPr>
              <w:t xml:space="preserve"> </w:t>
            </w:r>
          </w:p>
          <w:p w:rsidR="00614033" w:rsidRDefault="00D43671" w:rsidP="00FD52AE">
            <w:pPr>
              <w:spacing w:after="0" w:line="240" w:lineRule="auto"/>
              <w:rPr>
                <w:sz w:val="26"/>
                <w:szCs w:val="26"/>
              </w:rPr>
            </w:pPr>
            <w:r>
              <w:rPr>
                <w:sz w:val="26"/>
                <w:szCs w:val="26"/>
              </w:rPr>
              <w:t xml:space="preserve">* MB: </w:t>
            </w:r>
            <w:r w:rsidR="00614033" w:rsidRPr="00FD52AE">
              <w:rPr>
                <w:sz w:val="26"/>
                <w:szCs w:val="26"/>
              </w:rPr>
              <w:t xml:space="preserve"> Giới thiệu được vấn đề cần bàn luận, giới thiệu được câu tục ngữ “Uống nước nhớ nguồn”, khái quát được vấn </w:t>
            </w:r>
            <w:r>
              <w:rPr>
                <w:sz w:val="26"/>
                <w:szCs w:val="26"/>
              </w:rPr>
              <w:t>đề mà câu tục ngữ đặt ra</w:t>
            </w:r>
            <w:r w:rsidR="00614033" w:rsidRPr="00FD52AE">
              <w:rPr>
                <w:sz w:val="26"/>
                <w:szCs w:val="26"/>
              </w:rPr>
              <w:t>.</w:t>
            </w:r>
          </w:p>
          <w:p w:rsidR="00D43671" w:rsidRPr="00FD52AE" w:rsidRDefault="00D43671" w:rsidP="00FD52AE">
            <w:pPr>
              <w:spacing w:after="0" w:line="240" w:lineRule="auto"/>
              <w:rPr>
                <w:sz w:val="26"/>
                <w:szCs w:val="26"/>
              </w:rPr>
            </w:pPr>
            <w:r>
              <w:rPr>
                <w:sz w:val="26"/>
                <w:szCs w:val="26"/>
              </w:rPr>
              <w:t>* TB:</w:t>
            </w:r>
          </w:p>
          <w:p w:rsidR="00614033" w:rsidRPr="00FD52AE" w:rsidRDefault="00614033" w:rsidP="00FD52AE">
            <w:pPr>
              <w:spacing w:after="0" w:line="240" w:lineRule="auto"/>
              <w:rPr>
                <w:sz w:val="26"/>
                <w:szCs w:val="26"/>
              </w:rPr>
            </w:pPr>
            <w:r w:rsidRPr="00FD52AE">
              <w:rPr>
                <w:sz w:val="26"/>
                <w:szCs w:val="26"/>
              </w:rPr>
              <w:t>- Giải thích được câu tục ngữ (Nghĩa đen, nghĩa bóng) và nêu được ý nghĩa của câu tục ngữ. Gợi ý:</w:t>
            </w:r>
          </w:p>
          <w:p w:rsidR="00614033" w:rsidRPr="00FD52AE" w:rsidRDefault="00614033" w:rsidP="00FD52AE">
            <w:pPr>
              <w:spacing w:after="0" w:line="240" w:lineRule="auto"/>
              <w:rPr>
                <w:sz w:val="26"/>
                <w:szCs w:val="26"/>
              </w:rPr>
            </w:pPr>
            <w:r w:rsidRPr="00FD52AE">
              <w:rPr>
                <w:sz w:val="26"/>
                <w:szCs w:val="26"/>
              </w:rPr>
              <w:t>+ Uống nước: “nước” sử dụng hằng ngày, nghĩa bóng: Thừa hưởng những thành quả mà người khác mang lại.</w:t>
            </w:r>
          </w:p>
          <w:p w:rsidR="00614033" w:rsidRPr="00FD52AE" w:rsidRDefault="00614033" w:rsidP="00FD52AE">
            <w:pPr>
              <w:spacing w:after="0" w:line="240" w:lineRule="auto"/>
              <w:rPr>
                <w:sz w:val="26"/>
                <w:szCs w:val="26"/>
              </w:rPr>
            </w:pPr>
            <w:r w:rsidRPr="00FD52AE">
              <w:rPr>
                <w:sz w:val="26"/>
                <w:szCs w:val="26"/>
              </w:rPr>
              <w:t>+ Nguồn: Nơi xuất phát dòng nước. Nghĩa bóng: Công sức lao động tạo nên thành quả,...</w:t>
            </w:r>
          </w:p>
          <w:p w:rsidR="00614033" w:rsidRPr="00FD52AE" w:rsidRDefault="00614033" w:rsidP="00FD52AE">
            <w:pPr>
              <w:spacing w:after="0" w:line="240" w:lineRule="auto"/>
              <w:rPr>
                <w:sz w:val="26"/>
                <w:szCs w:val="26"/>
              </w:rPr>
            </w:pPr>
            <w:r w:rsidRPr="00FD52AE">
              <w:rPr>
                <w:sz w:val="26"/>
                <w:szCs w:val="26"/>
              </w:rPr>
              <w:t>+ Ý nghĩa:  khuyên nhủ chúng ta hiểu và thực hiện đạo lí về lòng biết ơn.</w:t>
            </w:r>
          </w:p>
          <w:p w:rsidR="003B4CA3" w:rsidRDefault="003B4CA3" w:rsidP="003B4CA3">
            <w:pPr>
              <w:spacing w:after="0" w:line="240" w:lineRule="auto"/>
              <w:rPr>
                <w:sz w:val="26"/>
                <w:szCs w:val="26"/>
              </w:rPr>
            </w:pPr>
            <w:r>
              <w:rPr>
                <w:sz w:val="26"/>
                <w:szCs w:val="26"/>
              </w:rPr>
              <w:t>- Biết ơn là đạo lí tốt đẹp ngàn đời của dân tộc vì mọi thành quả đều do mồ hôi, công sức thậm chí là xương máu của biết bao người mới tạo nên.</w:t>
            </w:r>
          </w:p>
          <w:p w:rsidR="00614033" w:rsidRPr="003B4CA3" w:rsidRDefault="003B4CA3" w:rsidP="003B4CA3">
            <w:pPr>
              <w:spacing w:after="0" w:line="240" w:lineRule="auto"/>
              <w:rPr>
                <w:sz w:val="26"/>
                <w:szCs w:val="26"/>
              </w:rPr>
            </w:pPr>
            <w:r>
              <w:rPr>
                <w:sz w:val="26"/>
                <w:szCs w:val="26"/>
              </w:rPr>
              <w:t>-</w:t>
            </w:r>
            <w:r w:rsidR="00614033" w:rsidRPr="003B4CA3">
              <w:rPr>
                <w:sz w:val="26"/>
                <w:szCs w:val="26"/>
              </w:rPr>
              <w:t xml:space="preserve"> Đưa ra lí lẽ và bằng chứng để chứng minh cho vấn đề (ít nhất có hai bằng chứng), sắp xếp lí lẽ bằng chứng theo trình tự hợp lí, có sử dụng các từ ngữ chuyển ý. Gợi ý bằng chứng:</w:t>
            </w:r>
          </w:p>
          <w:p w:rsidR="00614033" w:rsidRPr="00FD52AE" w:rsidRDefault="00614033" w:rsidP="00FD52AE">
            <w:pPr>
              <w:spacing w:after="0" w:line="240" w:lineRule="auto"/>
              <w:rPr>
                <w:sz w:val="26"/>
                <w:szCs w:val="26"/>
              </w:rPr>
            </w:pPr>
            <w:r w:rsidRPr="00FD52AE">
              <w:rPr>
                <w:sz w:val="26"/>
                <w:szCs w:val="26"/>
              </w:rPr>
              <w:t>+ Nguồn là gia đình, con cháu phải nhớ ơn ông bà, cha mẹ; biểu hiện qua những ngày giỗ của ông bà, con cháu giữ gìn truyền thống tốt đẹp của gia đình, bảo vệ giữ gìn tài sản vật chất và tinh thần ông bà để lại,...</w:t>
            </w:r>
          </w:p>
          <w:p w:rsidR="00614033" w:rsidRPr="00FD52AE" w:rsidRDefault="00614033" w:rsidP="00FD52AE">
            <w:pPr>
              <w:spacing w:after="0" w:line="240" w:lineRule="auto"/>
              <w:rPr>
                <w:sz w:val="26"/>
                <w:szCs w:val="26"/>
              </w:rPr>
            </w:pPr>
            <w:r w:rsidRPr="00FD52AE">
              <w:rPr>
                <w:sz w:val="26"/>
                <w:szCs w:val="26"/>
              </w:rPr>
              <w:t>+ Nguồn là xã hội: phải nhớ công ơn thầy cô, các thế hệ cha anh đã hi sinh vì tổ quốc. Biểu hiện các ngày 20/11, 27/7, 10/3,...</w:t>
            </w:r>
          </w:p>
          <w:p w:rsidR="00614033" w:rsidRPr="00FD52AE" w:rsidRDefault="00614033" w:rsidP="00FD52AE">
            <w:pPr>
              <w:spacing w:after="0" w:line="240" w:lineRule="auto"/>
              <w:rPr>
                <w:sz w:val="26"/>
                <w:szCs w:val="26"/>
              </w:rPr>
            </w:pPr>
            <w:r w:rsidRPr="00FD52AE">
              <w:rPr>
                <w:sz w:val="26"/>
                <w:szCs w:val="26"/>
              </w:rPr>
              <w:t>- Mở rộng vấn đề, bổ sung ý kiến để vấn đề được toàn diện. Gợi ý: Phê phán những người sống trái đạo lí biết ơn, vô ơn, chưa biết giữ gìn, bảo vệ và phát huy những thành quả của cha ông để lại.</w:t>
            </w:r>
          </w:p>
          <w:p w:rsidR="00614033" w:rsidRPr="00FD52AE" w:rsidRDefault="00D43671" w:rsidP="00FD52AE">
            <w:pPr>
              <w:spacing w:after="0" w:line="240" w:lineRule="auto"/>
              <w:rPr>
                <w:sz w:val="26"/>
                <w:szCs w:val="26"/>
              </w:rPr>
            </w:pPr>
            <w:r>
              <w:rPr>
                <w:sz w:val="26"/>
                <w:szCs w:val="26"/>
              </w:rPr>
              <w:t>* KB:</w:t>
            </w:r>
            <w:r w:rsidR="00614033" w:rsidRPr="00FD52AE">
              <w:rPr>
                <w:sz w:val="26"/>
                <w:szCs w:val="26"/>
              </w:rPr>
              <w:t xml:space="preserve"> Khẳng định lại ý kiến, rút ra bài học nhận thức và hành động.</w:t>
            </w:r>
          </w:p>
        </w:tc>
        <w:tc>
          <w:tcPr>
            <w:tcW w:w="1014" w:type="dxa"/>
            <w:shd w:val="clear" w:color="auto" w:fill="auto"/>
            <w:vAlign w:val="center"/>
          </w:tcPr>
          <w:p w:rsidR="00614033" w:rsidRPr="00FD52AE" w:rsidRDefault="00614033" w:rsidP="00FD52AE">
            <w:pPr>
              <w:spacing w:after="0" w:line="240" w:lineRule="auto"/>
              <w:jc w:val="center"/>
              <w:rPr>
                <w:sz w:val="26"/>
                <w:szCs w:val="26"/>
              </w:rPr>
            </w:pPr>
            <w:r w:rsidRPr="00FD52AE">
              <w:rPr>
                <w:sz w:val="26"/>
                <w:szCs w:val="26"/>
              </w:rPr>
              <w:t>2,5</w:t>
            </w:r>
          </w:p>
        </w:tc>
      </w:tr>
      <w:tr w:rsidR="00614033" w:rsidRPr="00FD52AE" w:rsidTr="00FD52AE">
        <w:trPr>
          <w:trHeight w:val="69"/>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vMerge/>
            <w:shd w:val="clear" w:color="auto" w:fill="auto"/>
          </w:tcPr>
          <w:p w:rsidR="00614033" w:rsidRPr="00FD52AE" w:rsidRDefault="00614033" w:rsidP="00FD52AE">
            <w:pPr>
              <w:spacing w:after="0" w:line="240" w:lineRule="auto"/>
              <w:rPr>
                <w:sz w:val="26"/>
                <w:szCs w:val="26"/>
              </w:rPr>
            </w:pPr>
          </w:p>
        </w:tc>
        <w:tc>
          <w:tcPr>
            <w:tcW w:w="8022" w:type="dxa"/>
            <w:tcMar>
              <w:top w:w="100" w:type="dxa"/>
              <w:left w:w="100" w:type="dxa"/>
              <w:bottom w:w="100" w:type="dxa"/>
              <w:right w:w="100" w:type="dxa"/>
            </w:tcMar>
          </w:tcPr>
          <w:p w:rsidR="00614033" w:rsidRPr="00FD52AE" w:rsidRDefault="00614033" w:rsidP="00FD52AE">
            <w:pPr>
              <w:spacing w:after="0" w:line="240" w:lineRule="auto"/>
              <w:rPr>
                <w:b/>
                <w:sz w:val="26"/>
                <w:szCs w:val="26"/>
              </w:rPr>
            </w:pPr>
            <w:r w:rsidRPr="00FD52AE">
              <w:rPr>
                <w:b/>
                <w:sz w:val="26"/>
                <w:szCs w:val="26"/>
              </w:rPr>
              <w:t>d. Chính tả, ngữ pháp:</w:t>
            </w:r>
          </w:p>
          <w:p w:rsidR="00614033" w:rsidRPr="00FD52AE" w:rsidRDefault="00614033" w:rsidP="00FD52AE">
            <w:pPr>
              <w:spacing w:after="0" w:line="240" w:lineRule="auto"/>
              <w:rPr>
                <w:sz w:val="26"/>
                <w:szCs w:val="26"/>
              </w:rPr>
            </w:pPr>
            <w:r w:rsidRPr="00FD52AE">
              <w:rPr>
                <w:sz w:val="26"/>
                <w:szCs w:val="26"/>
              </w:rPr>
              <w:t>Đảm bảo chuẩn chính tả, ngữ nghĩa tiếng Việt.</w:t>
            </w:r>
          </w:p>
        </w:tc>
        <w:tc>
          <w:tcPr>
            <w:tcW w:w="1014" w:type="dxa"/>
            <w:tcMar>
              <w:top w:w="100" w:type="dxa"/>
              <w:left w:w="100" w:type="dxa"/>
              <w:bottom w:w="100" w:type="dxa"/>
              <w:right w:w="100" w:type="dxa"/>
            </w:tcMar>
            <w:vAlign w:val="center"/>
          </w:tcPr>
          <w:p w:rsidR="00614033" w:rsidRPr="00FD52AE" w:rsidRDefault="00614033" w:rsidP="00FD52AE">
            <w:pPr>
              <w:spacing w:after="0" w:line="240" w:lineRule="auto"/>
              <w:jc w:val="center"/>
              <w:rPr>
                <w:sz w:val="26"/>
                <w:szCs w:val="26"/>
              </w:rPr>
            </w:pPr>
            <w:r w:rsidRPr="00FD52AE">
              <w:rPr>
                <w:sz w:val="26"/>
                <w:szCs w:val="26"/>
              </w:rPr>
              <w:t>0,5</w:t>
            </w:r>
          </w:p>
        </w:tc>
      </w:tr>
      <w:tr w:rsidR="00614033" w:rsidRPr="00FD52AE" w:rsidTr="00FD52AE">
        <w:trPr>
          <w:jc w:val="center"/>
        </w:trPr>
        <w:tc>
          <w:tcPr>
            <w:tcW w:w="909" w:type="dxa"/>
            <w:vMerge/>
            <w:shd w:val="clear" w:color="auto" w:fill="auto"/>
          </w:tcPr>
          <w:p w:rsidR="00614033" w:rsidRPr="00FD52AE" w:rsidRDefault="00614033" w:rsidP="00FD52AE">
            <w:pPr>
              <w:spacing w:after="0" w:line="240" w:lineRule="auto"/>
              <w:rPr>
                <w:sz w:val="26"/>
                <w:szCs w:val="26"/>
              </w:rPr>
            </w:pPr>
          </w:p>
        </w:tc>
        <w:tc>
          <w:tcPr>
            <w:tcW w:w="709" w:type="dxa"/>
            <w:vMerge/>
            <w:shd w:val="clear" w:color="auto" w:fill="auto"/>
          </w:tcPr>
          <w:p w:rsidR="00614033" w:rsidRPr="00FD52AE" w:rsidRDefault="00614033" w:rsidP="00FD52AE">
            <w:pPr>
              <w:spacing w:after="0" w:line="240" w:lineRule="auto"/>
              <w:rPr>
                <w:sz w:val="26"/>
                <w:szCs w:val="26"/>
              </w:rPr>
            </w:pPr>
          </w:p>
        </w:tc>
        <w:tc>
          <w:tcPr>
            <w:tcW w:w="8022" w:type="dxa"/>
            <w:tcMar>
              <w:top w:w="100" w:type="dxa"/>
              <w:left w:w="60" w:type="dxa"/>
              <w:bottom w:w="100" w:type="dxa"/>
              <w:right w:w="60" w:type="dxa"/>
            </w:tcMar>
          </w:tcPr>
          <w:p w:rsidR="00614033" w:rsidRPr="00FD52AE" w:rsidRDefault="00614033" w:rsidP="00FD52AE">
            <w:pPr>
              <w:spacing w:after="0" w:line="240" w:lineRule="auto"/>
              <w:rPr>
                <w:sz w:val="26"/>
                <w:szCs w:val="26"/>
              </w:rPr>
            </w:pPr>
            <w:r w:rsidRPr="00FD52AE">
              <w:rPr>
                <w:b/>
                <w:sz w:val="26"/>
                <w:szCs w:val="26"/>
              </w:rPr>
              <w:t>e. Sáng tạo:</w:t>
            </w:r>
            <w:r w:rsidRPr="00FD52AE">
              <w:rPr>
                <w:sz w:val="26"/>
                <w:szCs w:val="26"/>
              </w:rPr>
              <w:t xml:space="preserve"> Bài viết lập luận chặt chẽ, lí lẽ bằng chứng phong phú, xác đáng, ý kiến mang tính tính cực, hướng tới những giá trị cao đẹp.</w:t>
            </w:r>
          </w:p>
        </w:tc>
        <w:tc>
          <w:tcPr>
            <w:tcW w:w="1014" w:type="dxa"/>
            <w:tcMar>
              <w:top w:w="100" w:type="dxa"/>
              <w:left w:w="60" w:type="dxa"/>
              <w:bottom w:w="100" w:type="dxa"/>
              <w:right w:w="60" w:type="dxa"/>
            </w:tcMar>
          </w:tcPr>
          <w:p w:rsidR="00614033" w:rsidRPr="00FD52AE" w:rsidRDefault="00614033" w:rsidP="00FD52AE">
            <w:pPr>
              <w:spacing w:after="0" w:line="240" w:lineRule="auto"/>
              <w:jc w:val="center"/>
              <w:rPr>
                <w:sz w:val="26"/>
                <w:szCs w:val="26"/>
              </w:rPr>
            </w:pPr>
            <w:r w:rsidRPr="00FD52AE">
              <w:rPr>
                <w:sz w:val="26"/>
                <w:szCs w:val="26"/>
              </w:rPr>
              <w:t>0,5</w:t>
            </w:r>
          </w:p>
        </w:tc>
      </w:tr>
    </w:tbl>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rFonts w:cs="Times New Roman"/>
          <w:sz w:val="26"/>
          <w:szCs w:val="26"/>
        </w:rPr>
      </w:pPr>
    </w:p>
    <w:p w:rsidR="00614033" w:rsidRPr="00FD52AE" w:rsidRDefault="00614033" w:rsidP="00614033">
      <w:pPr>
        <w:spacing w:after="0"/>
        <w:rPr>
          <w:sz w:val="26"/>
          <w:szCs w:val="26"/>
        </w:rPr>
      </w:pPr>
    </w:p>
    <w:p w:rsidR="0089733D" w:rsidRPr="00FD52AE" w:rsidRDefault="0089733D">
      <w:pPr>
        <w:rPr>
          <w:sz w:val="26"/>
          <w:szCs w:val="26"/>
        </w:rPr>
      </w:pPr>
    </w:p>
    <w:sectPr w:rsidR="0089733D" w:rsidRPr="00FD52AE">
      <w:type w:val="continuous"/>
      <w:pgSz w:w="12240" w:h="15840"/>
      <w:pgMar w:top="851" w:right="851"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D50"/>
    <w:multiLevelType w:val="hybridMultilevel"/>
    <w:tmpl w:val="0DDE4626"/>
    <w:lvl w:ilvl="0" w:tplc="C3AAE67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327F4"/>
    <w:multiLevelType w:val="hybridMultilevel"/>
    <w:tmpl w:val="44E67BF2"/>
    <w:lvl w:ilvl="0" w:tplc="1DC6A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33"/>
    <w:rsid w:val="003A0710"/>
    <w:rsid w:val="003B4CA3"/>
    <w:rsid w:val="00601D55"/>
    <w:rsid w:val="00614033"/>
    <w:rsid w:val="007D66CF"/>
    <w:rsid w:val="0089733D"/>
    <w:rsid w:val="008D5758"/>
    <w:rsid w:val="00B466A2"/>
    <w:rsid w:val="00CA73A3"/>
    <w:rsid w:val="00D43671"/>
    <w:rsid w:val="00FD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1A6C"/>
  <w15:chartTrackingRefBased/>
  <w15:docId w15:val="{AFBC1FC2-9FC5-47CD-B5BE-EDB0EC4C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4033"/>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qFormat/>
    <w:rsid w:val="00614033"/>
    <w:pPr>
      <w:spacing w:after="0" w:line="240" w:lineRule="auto"/>
    </w:pPr>
    <w:rPr>
      <w:rFonts w:eastAsiaTheme="minorEastAsia"/>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0">
    <w:name w:val="_Style 40"/>
    <w:basedOn w:val="TableNormal"/>
    <w:rsid w:val="00614033"/>
    <w:pPr>
      <w:spacing w:after="0" w:line="240" w:lineRule="auto"/>
    </w:pPr>
    <w:rPr>
      <w:rFonts w:eastAsia="Times New Roman" w:cs="Times New Roman"/>
      <w:sz w:val="20"/>
      <w:szCs w:val="20"/>
    </w:rPr>
    <w:tblPr>
      <w:tblCellMar>
        <w:left w:w="57" w:type="dxa"/>
        <w:right w:w="57" w:type="dxa"/>
      </w:tblCellMar>
    </w:tblPr>
  </w:style>
  <w:style w:type="paragraph" w:styleId="NoSpacing">
    <w:name w:val="No Spacing"/>
    <w:uiPriority w:val="1"/>
    <w:qFormat/>
    <w:rsid w:val="00614033"/>
    <w:pPr>
      <w:spacing w:after="0" w:line="240" w:lineRule="auto"/>
    </w:pPr>
  </w:style>
  <w:style w:type="paragraph" w:styleId="ListParagraph">
    <w:name w:val="List Paragraph"/>
    <w:basedOn w:val="Normal"/>
    <w:uiPriority w:val="34"/>
    <w:qFormat/>
    <w:rsid w:val="003B4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1132</Words>
  <Characters>6455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2024-03-04T21:52:00Z</dcterms:created>
  <dcterms:modified xsi:type="dcterms:W3CDTF">2024-04-03T03:44:00Z</dcterms:modified>
</cp:coreProperties>
</file>