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AF85E" w14:textId="77777777" w:rsidR="00504FAC" w:rsidRDefault="00504FAC" w:rsidP="00504FAC"/>
    <w:tbl>
      <w:tblPr>
        <w:tblStyle w:val="YoungMixTable1"/>
        <w:tblW w:w="10205" w:type="dxa"/>
        <w:tblInd w:w="0" w:type="dxa"/>
        <w:tblLayout w:type="fixed"/>
        <w:tblLook w:val="04A0" w:firstRow="1" w:lastRow="0" w:firstColumn="1" w:lastColumn="0" w:noHBand="0" w:noVBand="1"/>
      </w:tblPr>
      <w:tblGrid>
        <w:gridCol w:w="5102"/>
        <w:gridCol w:w="1021"/>
        <w:gridCol w:w="2041"/>
        <w:gridCol w:w="2041"/>
      </w:tblGrid>
      <w:tr w:rsidR="00504FAC" w:rsidRPr="009E7A7E" w14:paraId="058E0952" w14:textId="77777777" w:rsidTr="00444BB2">
        <w:tc>
          <w:tcPr>
            <w:tcW w:w="5102" w:type="dxa"/>
            <w:hideMark/>
          </w:tcPr>
          <w:p w14:paraId="7D5731B8" w14:textId="77777777" w:rsidR="00504FAC" w:rsidRPr="00D21057" w:rsidRDefault="00504FAC" w:rsidP="00444BB2">
            <w:pPr>
              <w:tabs>
                <w:tab w:val="center" w:pos="4320"/>
                <w:tab w:val="right" w:pos="8640"/>
              </w:tabs>
              <w:jc w:val="center"/>
              <w:rPr>
                <w:b/>
              </w:rPr>
            </w:pPr>
            <w:r w:rsidRPr="00D21057">
              <w:rPr>
                <w:noProof/>
              </w:rPr>
              <mc:AlternateContent>
                <mc:Choice Requires="wps">
                  <w:drawing>
                    <wp:anchor distT="0" distB="0" distL="114300" distR="114300" simplePos="0" relativeHeight="251659264" behindDoc="0" locked="0" layoutInCell="1" allowOverlap="1" wp14:anchorId="7B4D5B26" wp14:editId="61AEC234">
                      <wp:simplePos x="0" y="0"/>
                      <wp:positionH relativeFrom="column">
                        <wp:posOffset>694690</wp:posOffset>
                      </wp:positionH>
                      <wp:positionV relativeFrom="paragraph">
                        <wp:posOffset>431165</wp:posOffset>
                      </wp:positionV>
                      <wp:extent cx="864235" cy="451485"/>
                      <wp:effectExtent l="0" t="0" r="12065"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450850"/>
                              </a:xfrm>
                              <a:prstGeom prst="rect">
                                <a:avLst/>
                              </a:prstGeom>
                              <a:solidFill>
                                <a:srgbClr val="FFFFFF"/>
                              </a:solidFill>
                              <a:ln w="9525">
                                <a:solidFill>
                                  <a:srgbClr val="000000"/>
                                </a:solidFill>
                                <a:miter lim="800000"/>
                                <a:headEnd/>
                                <a:tailEnd/>
                              </a:ln>
                            </wps:spPr>
                            <wps:txbx>
                              <w:txbxContent>
                                <w:p w14:paraId="5547EBD0" w14:textId="77777777" w:rsidR="00504FAC" w:rsidRPr="00D21057" w:rsidRDefault="00504FAC" w:rsidP="00504FAC">
                                  <w:pPr>
                                    <w:jc w:val="center"/>
                                    <w:rPr>
                                      <w:b/>
                                    </w:rPr>
                                  </w:pPr>
                                  <w:r w:rsidRPr="00D21057">
                                    <w:rPr>
                                      <w:b/>
                                    </w:rPr>
                                    <w:t xml:space="preserve">MÃ ĐỀ </w:t>
                                  </w:r>
                                </w:p>
                                <w:p w14:paraId="432E6766" w14:textId="77777777" w:rsidR="00504FAC" w:rsidRPr="00D21057" w:rsidRDefault="00504FAC" w:rsidP="00504FAC">
                                  <w:pPr>
                                    <w:jc w:val="center"/>
                                    <w:rPr>
                                      <w:b/>
                                    </w:rPr>
                                  </w:pPr>
                                  <w:r>
                                    <w:rPr>
                                      <w:b/>
                                    </w:rPr>
                                    <w:t>132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B4D5B26" id="_x0000_t202" coordsize="21600,21600" o:spt="202" path="m,l,21600r21600,l21600,xe">
                      <v:stroke joinstyle="miter"/>
                      <v:path gradientshapeok="t" o:connecttype="rect"/>
                    </v:shapetype>
                    <v:shape id="Text Box 7" o:spid="_x0000_s1026" type="#_x0000_t202" style="position:absolute;left:0;text-align:left;margin-left:54.7pt;margin-top:33.95pt;width:68.05pt;height:35.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">
                      <v:textbox style="mso-fit-shape-to-text:t">
                        <w:txbxContent>
                          <w:p w14:paraId="5547EBD0" w14:textId="77777777" w:rsidR="00504FAC" w:rsidRPr="00D21057" w:rsidRDefault="00504FAC" w:rsidP="00504FAC">
                            <w:pPr>
                              <w:jc w:val="center"/>
                              <w:rPr>
                                <w:b/>
                              </w:rPr>
                            </w:pPr>
                            <w:r w:rsidRPr="00D21057">
                              <w:rPr>
                                <w:b/>
                              </w:rPr>
                              <w:t xml:space="preserve">MÃ ĐỀ </w:t>
                            </w:r>
                          </w:p>
                          <w:p w14:paraId="432E6766" w14:textId="77777777" w:rsidR="00504FAC" w:rsidRPr="00D21057" w:rsidRDefault="00504FAC" w:rsidP="00504FAC">
                            <w:pPr>
                              <w:jc w:val="center"/>
                              <w:rPr>
                                <w:b/>
                              </w:rPr>
                            </w:pPr>
                            <w:r>
                              <w:rPr>
                                <w:b/>
                              </w:rPr>
                              <w:t>132</w:t>
                            </w:r>
                          </w:p>
                        </w:txbxContent>
                      </v:textbox>
                    </v:shape>
                  </w:pict>
                </mc:Fallback>
              </mc:AlternateContent>
            </w:r>
            <w:r w:rsidRPr="00D21057">
              <w:rPr>
                <w:b/>
              </w:rPr>
              <w:t>TRƯỜNG THPT QUANG TRUNG</w:t>
            </w:r>
          </w:p>
        </w:tc>
        <w:tc>
          <w:tcPr>
            <w:tcW w:w="5103" w:type="dxa"/>
            <w:gridSpan w:val="3"/>
            <w:hideMark/>
          </w:tcPr>
          <w:p w14:paraId="151B5E8D" w14:textId="77777777" w:rsidR="00504FAC" w:rsidRPr="00D21057" w:rsidRDefault="00504FAC" w:rsidP="00444BB2">
            <w:pPr>
              <w:jc w:val="center"/>
              <w:rPr>
                <w:b/>
              </w:rPr>
            </w:pPr>
            <w:r w:rsidRPr="00D21057">
              <w:rPr>
                <w:b/>
              </w:rPr>
              <w:t xml:space="preserve">ĐỀ KIỂM TRA HỌC KỲ </w:t>
            </w:r>
            <w:r>
              <w:rPr>
                <w:b/>
              </w:rPr>
              <w:t>I</w:t>
            </w:r>
            <w:r w:rsidRPr="00D21057">
              <w:rPr>
                <w:b/>
              </w:rPr>
              <w:t>I</w:t>
            </w:r>
          </w:p>
          <w:p w14:paraId="560700B1" w14:textId="77777777" w:rsidR="00504FAC" w:rsidRPr="00D21057" w:rsidRDefault="00504FAC" w:rsidP="00444BB2">
            <w:pPr>
              <w:jc w:val="center"/>
              <w:rPr>
                <w:b/>
              </w:rPr>
            </w:pPr>
            <w:r w:rsidRPr="00D21057">
              <w:rPr>
                <w:b/>
              </w:rPr>
              <w:t xml:space="preserve">MÔN: </w:t>
            </w:r>
            <w:r>
              <w:rPr>
                <w:b/>
              </w:rPr>
              <w:t xml:space="preserve">VẬT LÝ </w:t>
            </w:r>
            <w:r w:rsidRPr="00D21057">
              <w:rPr>
                <w:b/>
              </w:rPr>
              <w:t xml:space="preserve"> – KHỐI 1</w:t>
            </w:r>
            <w:r>
              <w:rPr>
                <w:b/>
              </w:rPr>
              <w:t>2</w:t>
            </w:r>
          </w:p>
          <w:p w14:paraId="65B26C5A" w14:textId="77777777" w:rsidR="00504FAC" w:rsidRPr="00D21057" w:rsidRDefault="00504FAC" w:rsidP="00444BB2">
            <w:pPr>
              <w:jc w:val="center"/>
              <w:rPr>
                <w:b/>
              </w:rPr>
            </w:pPr>
            <w:r w:rsidRPr="00D21057">
              <w:rPr>
                <w:b/>
              </w:rPr>
              <w:t xml:space="preserve">THỜI GIAN: 45 PHÚT – NGÀY </w:t>
            </w:r>
            <w:r>
              <w:rPr>
                <w:b/>
              </w:rPr>
              <w:t>04</w:t>
            </w:r>
            <w:r w:rsidRPr="00D21057">
              <w:rPr>
                <w:b/>
              </w:rPr>
              <w:t>/</w:t>
            </w:r>
            <w:r>
              <w:rPr>
                <w:b/>
              </w:rPr>
              <w:t>5</w:t>
            </w:r>
            <w:r w:rsidRPr="00D21057">
              <w:rPr>
                <w:b/>
              </w:rPr>
              <w:t>/202</w:t>
            </w:r>
            <w:r>
              <w:rPr>
                <w:b/>
              </w:rPr>
              <w:t>3</w:t>
            </w:r>
          </w:p>
          <w:p w14:paraId="08F3A1AC" w14:textId="77777777" w:rsidR="00504FAC" w:rsidRPr="00D21057" w:rsidRDefault="00504FAC" w:rsidP="00444BB2">
            <w:pPr>
              <w:jc w:val="center"/>
              <w:rPr>
                <w:b/>
              </w:rPr>
            </w:pPr>
            <w:r w:rsidRPr="00D21057">
              <w:rPr>
                <w:b/>
              </w:rPr>
              <w:t>NĂM HỌC: 2022 – 2023</w:t>
            </w:r>
          </w:p>
        </w:tc>
      </w:tr>
      <w:tr w:rsidR="00504FAC" w:rsidRPr="009E7A7E" w14:paraId="094604F1" w14:textId="77777777" w:rsidTr="00444BB2">
        <w:tc>
          <w:tcPr>
            <w:tcW w:w="5102" w:type="dxa"/>
          </w:tcPr>
          <w:p w14:paraId="35084D5B" w14:textId="77777777" w:rsidR="00504FAC" w:rsidRDefault="00504FAC" w:rsidP="00444BB2">
            <w:pPr>
              <w:tabs>
                <w:tab w:val="center" w:pos="4320"/>
                <w:tab w:val="right" w:pos="8640"/>
              </w:tabs>
              <w:jc w:val="center"/>
              <w:rPr>
                <w:noProof/>
              </w:rPr>
            </w:pPr>
          </w:p>
          <w:p w14:paraId="1A8C693D" w14:textId="77777777" w:rsidR="00504FAC" w:rsidRPr="00D21057" w:rsidRDefault="00504FAC" w:rsidP="00444BB2">
            <w:pPr>
              <w:tabs>
                <w:tab w:val="center" w:pos="4320"/>
                <w:tab w:val="right" w:pos="8640"/>
              </w:tabs>
              <w:jc w:val="center"/>
              <w:rPr>
                <w:noProof/>
              </w:rPr>
            </w:pPr>
          </w:p>
        </w:tc>
        <w:tc>
          <w:tcPr>
            <w:tcW w:w="5103" w:type="dxa"/>
            <w:gridSpan w:val="3"/>
          </w:tcPr>
          <w:p w14:paraId="17AE0016" w14:textId="77777777" w:rsidR="00504FAC" w:rsidRPr="00D21057" w:rsidRDefault="00504FAC" w:rsidP="00444BB2">
            <w:pPr>
              <w:jc w:val="center"/>
              <w:rPr>
                <w:b/>
              </w:rPr>
            </w:pPr>
          </w:p>
        </w:tc>
      </w:tr>
      <w:tr w:rsidR="00504FAC" w14:paraId="2B20919B" w14:textId="77777777" w:rsidTr="00444BB2">
        <w:tc>
          <w:tcPr>
            <w:tcW w:w="6123" w:type="dxa"/>
            <w:gridSpan w:val="2"/>
            <w:tcBorders>
              <w:bottom w:val="single" w:sz="12" w:space="0" w:color="000000"/>
            </w:tcBorders>
            <w:vAlign w:val="center"/>
          </w:tcPr>
          <w:p w14:paraId="5E3846D3" w14:textId="77777777" w:rsidR="00504FAC" w:rsidRDefault="00504FAC" w:rsidP="00444BB2">
            <w:r>
              <w:t>Họ và tên: ............................................................................</w:t>
            </w:r>
          </w:p>
        </w:tc>
        <w:tc>
          <w:tcPr>
            <w:tcW w:w="2041" w:type="dxa"/>
            <w:tcBorders>
              <w:bottom w:val="single" w:sz="12" w:space="0" w:color="000000"/>
            </w:tcBorders>
            <w:vAlign w:val="center"/>
          </w:tcPr>
          <w:p w14:paraId="3001EC1D" w14:textId="77777777" w:rsidR="00504FAC" w:rsidRDefault="00504FAC" w:rsidP="00444BB2"/>
        </w:tc>
        <w:tc>
          <w:tcPr>
            <w:tcW w:w="2041" w:type="dxa"/>
            <w:tcBorders>
              <w:bottom w:val="single" w:sz="12" w:space="0" w:color="000000"/>
            </w:tcBorders>
            <w:vAlign w:val="center"/>
          </w:tcPr>
          <w:p w14:paraId="54CBD7BF" w14:textId="77777777" w:rsidR="00504FAC" w:rsidRDefault="00504FAC" w:rsidP="00444BB2">
            <w:pPr>
              <w:jc w:val="center"/>
            </w:pPr>
          </w:p>
        </w:tc>
      </w:tr>
    </w:tbl>
    <w:p w14:paraId="1B7EAB45" w14:textId="77777777" w:rsidR="00504FAC" w:rsidRDefault="00504FAC" w:rsidP="00504FAC">
      <w:pPr>
        <w:tabs>
          <w:tab w:val="left" w:pos="360"/>
          <w:tab w:val="left" w:pos="2992"/>
          <w:tab w:val="left" w:pos="5610"/>
          <w:tab w:val="left" w:pos="8228"/>
        </w:tabs>
        <w:spacing w:line="240" w:lineRule="auto"/>
        <w:ind w:left="374" w:hanging="374"/>
        <w:jc w:val="both"/>
        <w:rPr>
          <w:b/>
        </w:rPr>
      </w:pPr>
    </w:p>
    <w:p w14:paraId="657D463D" w14:textId="77777777" w:rsidR="00504FAC" w:rsidRPr="0049083A" w:rsidRDefault="00504FAC" w:rsidP="00504FAC">
      <w:pPr>
        <w:tabs>
          <w:tab w:val="left" w:pos="360"/>
          <w:tab w:val="left" w:pos="2992"/>
          <w:tab w:val="left" w:pos="5610"/>
          <w:tab w:val="left" w:pos="8228"/>
        </w:tabs>
        <w:spacing w:line="240" w:lineRule="auto"/>
        <w:ind w:left="374" w:hanging="374"/>
        <w:jc w:val="both"/>
        <w:rPr>
          <w:rFonts w:cs="Times New Roman"/>
          <w:szCs w:val="24"/>
          <w:lang w:val="nb-NO"/>
        </w:rPr>
      </w:pPr>
      <w:r>
        <w:rPr>
          <w:b/>
        </w:rPr>
        <w:t xml:space="preserve">Câu 1. </w:t>
      </w:r>
      <w:r w:rsidRPr="0049083A">
        <w:rPr>
          <w:rFonts w:cs="Times New Roman"/>
          <w:szCs w:val="24"/>
          <w:lang w:val="nb-NO"/>
        </w:rPr>
        <w:t>Giới hạn quang điện của Natri là 0,35</w:t>
      </w:r>
      <w:r w:rsidRPr="0049083A">
        <w:rPr>
          <w:rFonts w:cs="Times New Roman"/>
          <w:szCs w:val="24"/>
        </w:rPr>
        <w:sym w:font="Symbol" w:char="F06D"/>
      </w:r>
      <w:r w:rsidRPr="0049083A">
        <w:rPr>
          <w:rFonts w:cs="Times New Roman"/>
          <w:szCs w:val="24"/>
          <w:lang w:val="nb-NO"/>
        </w:rPr>
        <w:t>m. Khi chiếu vào Natri bằng một bức xạ có bước sóng là 0,25</w:t>
      </w:r>
      <w:r w:rsidRPr="0049083A">
        <w:rPr>
          <w:rFonts w:cs="Times New Roman"/>
          <w:szCs w:val="24"/>
        </w:rPr>
        <w:sym w:font="Symbol" w:char="F06D"/>
      </w:r>
      <w:r w:rsidRPr="0049083A">
        <w:rPr>
          <w:rFonts w:cs="Times New Roman"/>
          <w:szCs w:val="24"/>
          <w:lang w:val="nb-NO"/>
        </w:rPr>
        <w:t>m thì vận tốc ban đầu cực đại của các êlectron quang điện bật ra khỏi Natri xấp xỉ là</w:t>
      </w:r>
    </w:p>
    <w:p w14:paraId="11FC79A4"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rPr>
        <w:t>5,6.10</w:t>
      </w:r>
      <w:r w:rsidRPr="0049083A">
        <w:rPr>
          <w:rFonts w:cs="Times New Roman"/>
          <w:szCs w:val="24"/>
          <w:vertAlign w:val="superscript"/>
        </w:rPr>
        <w:t>5</w:t>
      </w:r>
      <w:r w:rsidRPr="0049083A">
        <w:rPr>
          <w:rFonts w:cs="Times New Roman"/>
          <w:szCs w:val="24"/>
        </w:rPr>
        <w:t>m/s.</w:t>
      </w:r>
      <w:r>
        <w:rPr>
          <w:rStyle w:val="YoungMixChar"/>
        </w:rPr>
        <w:tab/>
        <w:t xml:space="preserve">B. </w:t>
      </w:r>
      <w:r w:rsidRPr="0049083A">
        <w:rPr>
          <w:rFonts w:cs="Times New Roman"/>
          <w:szCs w:val="24"/>
        </w:rPr>
        <w:t>6,5.10</w:t>
      </w:r>
      <w:r w:rsidRPr="0049083A">
        <w:rPr>
          <w:rFonts w:cs="Times New Roman"/>
          <w:szCs w:val="24"/>
          <w:vertAlign w:val="superscript"/>
        </w:rPr>
        <w:t>5</w:t>
      </w:r>
      <w:r w:rsidRPr="0049083A">
        <w:rPr>
          <w:rFonts w:cs="Times New Roman"/>
          <w:szCs w:val="24"/>
        </w:rPr>
        <w:t>m/s.</w:t>
      </w:r>
      <w:r>
        <w:rPr>
          <w:rStyle w:val="YoungMixChar"/>
        </w:rPr>
        <w:tab/>
        <w:t xml:space="preserve">C. </w:t>
      </w:r>
      <w:r w:rsidRPr="0049083A">
        <w:rPr>
          <w:rFonts w:cs="Times New Roman"/>
          <w:szCs w:val="24"/>
        </w:rPr>
        <w:t>9,35.10</w:t>
      </w:r>
      <w:r w:rsidRPr="0049083A">
        <w:rPr>
          <w:rFonts w:cs="Times New Roman"/>
          <w:szCs w:val="24"/>
          <w:vertAlign w:val="superscript"/>
        </w:rPr>
        <w:t>5</w:t>
      </w:r>
      <w:r w:rsidRPr="0049083A">
        <w:rPr>
          <w:rFonts w:cs="Times New Roman"/>
          <w:szCs w:val="24"/>
        </w:rPr>
        <w:t>m/s.</w:t>
      </w:r>
      <w:r>
        <w:rPr>
          <w:rStyle w:val="YoungMixChar"/>
        </w:rPr>
        <w:tab/>
        <w:t xml:space="preserve">D. </w:t>
      </w:r>
      <w:r w:rsidRPr="0049083A">
        <w:rPr>
          <w:rFonts w:cs="Times New Roman"/>
          <w:szCs w:val="24"/>
        </w:rPr>
        <w:t>7,1.10</w:t>
      </w:r>
      <w:r w:rsidRPr="0049083A">
        <w:rPr>
          <w:rFonts w:cs="Times New Roman"/>
          <w:szCs w:val="24"/>
          <w:vertAlign w:val="superscript"/>
        </w:rPr>
        <w:t>5</w:t>
      </w:r>
      <w:r w:rsidRPr="0049083A">
        <w:rPr>
          <w:rFonts w:cs="Times New Roman"/>
          <w:szCs w:val="24"/>
        </w:rPr>
        <w:t>m/s.</w:t>
      </w:r>
    </w:p>
    <w:p w14:paraId="1DD33623" w14:textId="77777777" w:rsidR="00504FAC" w:rsidRPr="0049083A" w:rsidRDefault="00504FAC" w:rsidP="00504FAC">
      <w:pPr>
        <w:tabs>
          <w:tab w:val="left" w:pos="374"/>
          <w:tab w:val="left" w:pos="2850"/>
          <w:tab w:val="left" w:pos="5643"/>
          <w:tab w:val="left" w:pos="8436"/>
        </w:tabs>
        <w:spacing w:line="240" w:lineRule="auto"/>
        <w:ind w:left="374" w:hanging="374"/>
        <w:jc w:val="both"/>
        <w:rPr>
          <w:rFonts w:cs="Times New Roman"/>
          <w:szCs w:val="24"/>
        </w:rPr>
      </w:pPr>
      <w:r>
        <w:rPr>
          <w:b/>
        </w:rPr>
        <w:t xml:space="preserve">Câu 2. </w:t>
      </w:r>
      <w:r w:rsidRPr="0049083A">
        <w:rPr>
          <w:rFonts w:cs="Times New Roman"/>
          <w:szCs w:val="24"/>
        </w:rPr>
        <w:t xml:space="preserve">Chiếu vào catot của một tế bào quang điện một bức xạ có bước sóng </w:t>
      </w:r>
      <w:r w:rsidRPr="0049083A">
        <w:rPr>
          <w:rFonts w:cs="Times New Roman"/>
          <w:szCs w:val="24"/>
        </w:rPr>
        <w:sym w:font="Symbol" w:char="F06C"/>
      </w:r>
      <w:r w:rsidRPr="0049083A">
        <w:rPr>
          <w:rFonts w:cs="Times New Roman"/>
          <w:szCs w:val="24"/>
        </w:rPr>
        <w:t xml:space="preserve"> = 0,318</w:t>
      </w:r>
      <w:r w:rsidRPr="0049083A">
        <w:rPr>
          <w:rFonts w:cs="Times New Roman"/>
          <w:szCs w:val="24"/>
        </w:rPr>
        <w:sym w:font="Symbol" w:char="F06D"/>
      </w:r>
      <w:r w:rsidRPr="0049083A">
        <w:rPr>
          <w:rFonts w:cs="Times New Roman"/>
          <w:szCs w:val="24"/>
        </w:rPr>
        <w:t>m thì hiệu điện thế hãm để làm triệt tiêu dòng quang điện này có độ lớn là 1,5V. Xác định công thoát eletron của kim loại làm catot ?</w:t>
      </w:r>
    </w:p>
    <w:p w14:paraId="4AD0A0F9"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rPr>
        <w:t>4,75.10</w:t>
      </w:r>
      <w:r w:rsidRPr="0049083A">
        <w:rPr>
          <w:rFonts w:cs="Times New Roman"/>
          <w:szCs w:val="24"/>
          <w:vertAlign w:val="superscript"/>
        </w:rPr>
        <w:t xml:space="preserve"> – 19</w:t>
      </w:r>
      <w:r w:rsidRPr="0049083A">
        <w:rPr>
          <w:rFonts w:cs="Times New Roman"/>
          <w:szCs w:val="24"/>
        </w:rPr>
        <w:t>J.</w:t>
      </w:r>
      <w:r>
        <w:rPr>
          <w:rStyle w:val="YoungMixChar"/>
        </w:rPr>
        <w:tab/>
        <w:t xml:space="preserve">B. </w:t>
      </w:r>
      <w:r w:rsidRPr="0049083A">
        <w:rPr>
          <w:rFonts w:cs="Times New Roman"/>
          <w:szCs w:val="24"/>
        </w:rPr>
        <w:t>3,75.10</w:t>
      </w:r>
      <w:r w:rsidRPr="0049083A">
        <w:rPr>
          <w:rFonts w:cs="Times New Roman"/>
          <w:szCs w:val="24"/>
          <w:vertAlign w:val="superscript"/>
        </w:rPr>
        <w:t xml:space="preserve"> – 19</w:t>
      </w:r>
      <w:r w:rsidRPr="0049083A">
        <w:rPr>
          <w:rFonts w:cs="Times New Roman"/>
          <w:szCs w:val="24"/>
        </w:rPr>
        <w:t>J.</w:t>
      </w:r>
      <w:r>
        <w:rPr>
          <w:rStyle w:val="YoungMixChar"/>
        </w:rPr>
        <w:tab/>
        <w:t xml:space="preserve">C. </w:t>
      </w:r>
      <w:r w:rsidRPr="0049083A">
        <w:rPr>
          <w:rFonts w:cs="Times New Roman"/>
          <w:szCs w:val="24"/>
        </w:rPr>
        <w:t>5,55.10</w:t>
      </w:r>
      <w:r w:rsidRPr="0049083A">
        <w:rPr>
          <w:rFonts w:cs="Times New Roman"/>
          <w:szCs w:val="24"/>
          <w:vertAlign w:val="superscript"/>
        </w:rPr>
        <w:t xml:space="preserve"> – 19</w:t>
      </w:r>
      <w:r w:rsidRPr="0049083A">
        <w:rPr>
          <w:rFonts w:cs="Times New Roman"/>
          <w:szCs w:val="24"/>
        </w:rPr>
        <w:t>J.</w:t>
      </w:r>
      <w:r>
        <w:rPr>
          <w:rStyle w:val="YoungMixChar"/>
        </w:rPr>
        <w:tab/>
        <w:t xml:space="preserve">D. </w:t>
      </w:r>
      <w:r w:rsidRPr="0049083A">
        <w:rPr>
          <w:rFonts w:cs="Times New Roman"/>
          <w:szCs w:val="24"/>
        </w:rPr>
        <w:t>3,85.10</w:t>
      </w:r>
      <w:r w:rsidRPr="0049083A">
        <w:rPr>
          <w:rFonts w:cs="Times New Roman"/>
          <w:szCs w:val="24"/>
          <w:vertAlign w:val="superscript"/>
        </w:rPr>
        <w:t xml:space="preserve"> – 19</w:t>
      </w:r>
      <w:r w:rsidRPr="0049083A">
        <w:rPr>
          <w:rFonts w:cs="Times New Roman"/>
          <w:szCs w:val="24"/>
        </w:rPr>
        <w:t>J.</w:t>
      </w:r>
    </w:p>
    <w:p w14:paraId="40BC5C81" w14:textId="77777777" w:rsidR="00504FAC" w:rsidRPr="0049083A" w:rsidRDefault="00504FAC" w:rsidP="00504FAC">
      <w:pPr>
        <w:shd w:val="clear" w:color="auto" w:fill="FFFFFF"/>
        <w:tabs>
          <w:tab w:val="num" w:pos="2977"/>
          <w:tab w:val="left" w:pos="5670"/>
          <w:tab w:val="left" w:pos="8222"/>
        </w:tabs>
        <w:spacing w:line="240" w:lineRule="auto"/>
        <w:ind w:left="426" w:hanging="426"/>
        <w:rPr>
          <w:rFonts w:eastAsia="Times New Roman" w:cs="Times New Roman"/>
          <w:bCs/>
          <w:szCs w:val="24"/>
        </w:rPr>
      </w:pPr>
      <w:r>
        <w:rPr>
          <w:b/>
        </w:rPr>
        <w:t xml:space="preserve">Câu 3. </w:t>
      </w:r>
      <w:r w:rsidRPr="0049083A">
        <w:rPr>
          <w:rFonts w:eastAsia="Times New Roman" w:cs="Times New Roman"/>
          <w:bCs/>
          <w:szCs w:val="24"/>
        </w:rPr>
        <w:t>Chọn phát biểu sai về quang phổ vạch phát xạ ?</w:t>
      </w:r>
    </w:p>
    <w:p w14:paraId="153597DC" w14:textId="77777777" w:rsidR="00504FAC" w:rsidRPr="0049083A" w:rsidRDefault="00504FAC" w:rsidP="00504FAC">
      <w:pPr>
        <w:tabs>
          <w:tab w:val="left" w:pos="283"/>
        </w:tabs>
      </w:pPr>
      <w:r>
        <w:rPr>
          <w:rStyle w:val="YoungMixChar"/>
        </w:rPr>
        <w:tab/>
        <w:t xml:space="preserve">A. </w:t>
      </w:r>
      <w:r w:rsidRPr="0049083A">
        <w:rPr>
          <w:rFonts w:eastAsia="Times New Roman" w:cs="Times New Roman"/>
          <w:szCs w:val="24"/>
        </w:rPr>
        <w:t>Đó là quang phổ gồm những vạch màu riêng biệt nằm trên một nền tối.</w:t>
      </w:r>
    </w:p>
    <w:p w14:paraId="440F81FA" w14:textId="77777777" w:rsidR="00504FAC" w:rsidRPr="0049083A" w:rsidRDefault="00504FAC" w:rsidP="00504FAC">
      <w:pPr>
        <w:tabs>
          <w:tab w:val="left" w:pos="283"/>
        </w:tabs>
      </w:pPr>
      <w:r>
        <w:rPr>
          <w:rStyle w:val="YoungMixChar"/>
        </w:rPr>
        <w:tab/>
        <w:t xml:space="preserve">B. </w:t>
      </w:r>
      <w:r w:rsidRPr="0049083A">
        <w:rPr>
          <w:rFonts w:eastAsia="Times New Roman" w:cs="Times New Roman"/>
          <w:szCs w:val="24"/>
        </w:rPr>
        <w:t>Dùng để nhận biết thành phần của các nguyên tố có trong một mẫu vật.</w:t>
      </w:r>
    </w:p>
    <w:p w14:paraId="21FA305C" w14:textId="77777777" w:rsidR="00504FAC" w:rsidRPr="0049083A" w:rsidRDefault="00504FAC" w:rsidP="00504FAC">
      <w:pPr>
        <w:tabs>
          <w:tab w:val="left" w:pos="283"/>
        </w:tabs>
      </w:pPr>
      <w:r>
        <w:rPr>
          <w:rStyle w:val="YoungMixChar"/>
        </w:rPr>
        <w:tab/>
        <w:t xml:space="preserve">C. </w:t>
      </w:r>
      <w:r w:rsidRPr="0049083A">
        <w:rPr>
          <w:rFonts w:eastAsia="Times New Roman" w:cs="Times New Roman"/>
          <w:szCs w:val="24"/>
        </w:rPr>
        <w:t>Quang phổ vạch phát xạ do các chất khí hoặc hơi ở áp suất cao phát sáng khi bị đốt nóng.</w:t>
      </w:r>
    </w:p>
    <w:p w14:paraId="161DF96A" w14:textId="77777777" w:rsidR="00504FAC" w:rsidRPr="0049083A" w:rsidRDefault="00504FAC" w:rsidP="00504FAC">
      <w:pPr>
        <w:tabs>
          <w:tab w:val="left" w:pos="283"/>
        </w:tabs>
      </w:pPr>
      <w:r>
        <w:rPr>
          <w:rStyle w:val="YoungMixChar"/>
        </w:rPr>
        <w:tab/>
        <w:t xml:space="preserve">D. </w:t>
      </w:r>
      <w:r w:rsidRPr="0049083A">
        <w:rPr>
          <w:rFonts w:eastAsia="Times New Roman" w:cs="Times New Roman"/>
          <w:szCs w:val="24"/>
        </w:rPr>
        <w:t>Quang phổ vạch phát xạ của các nguyên tố khác nhau thì khác nhau về số lượng vạch, vị trí các vạch và độ sáng của các vạch đó.</w:t>
      </w:r>
    </w:p>
    <w:p w14:paraId="16F60FA2" w14:textId="77777777" w:rsidR="00504FAC" w:rsidRPr="0049083A" w:rsidRDefault="00504FAC" w:rsidP="00504FAC">
      <w:pPr>
        <w:pStyle w:val="NoSpacing"/>
        <w:tabs>
          <w:tab w:val="left" w:pos="142"/>
          <w:tab w:val="left" w:pos="360"/>
          <w:tab w:val="left" w:pos="425"/>
          <w:tab w:val="left" w:pos="709"/>
          <w:tab w:val="left" w:pos="851"/>
          <w:tab w:val="left" w:pos="2835"/>
          <w:tab w:val="left" w:pos="2992"/>
          <w:tab w:val="left" w:pos="5387"/>
          <w:tab w:val="left" w:pos="5610"/>
          <w:tab w:val="left" w:pos="7938"/>
          <w:tab w:val="left" w:pos="8228"/>
        </w:tabs>
        <w:ind w:left="374" w:hanging="374"/>
        <w:jc w:val="both"/>
        <w:rPr>
          <w:rFonts w:ascii="Times New Roman" w:hAnsi="Times New Roman"/>
          <w:sz w:val="24"/>
          <w:szCs w:val="24"/>
          <w:lang w:val="fr-FR"/>
        </w:rPr>
      </w:pPr>
      <w:r>
        <w:rPr>
          <w:rFonts w:ascii="Times New Roman" w:hAnsi="Times New Roman"/>
          <w:b/>
          <w:color w:val="000000"/>
          <w:sz w:val="24"/>
        </w:rPr>
        <w:t xml:space="preserve">Câu 4. </w:t>
      </w:r>
      <w:r w:rsidRPr="0049083A">
        <w:rPr>
          <w:rFonts w:ascii="Times New Roman" w:hAnsi="Times New Roman"/>
          <w:color w:val="000000"/>
          <w:sz w:val="24"/>
          <w:szCs w:val="24"/>
          <w:lang w:val="fr-FR"/>
        </w:rPr>
        <w:t xml:space="preserve">Theo thuyết lượng tử ánh sáng, phát biểu nào sau đây </w:t>
      </w:r>
      <w:r w:rsidRPr="0049083A">
        <w:rPr>
          <w:rFonts w:ascii="Times New Roman" w:hAnsi="Times New Roman"/>
          <w:b/>
          <w:color w:val="000000"/>
          <w:sz w:val="24"/>
          <w:szCs w:val="24"/>
          <w:lang w:val="fr-FR"/>
        </w:rPr>
        <w:t>sai</w:t>
      </w:r>
      <w:r w:rsidRPr="0049083A">
        <w:rPr>
          <w:rFonts w:ascii="Times New Roman" w:hAnsi="Times New Roman"/>
          <w:color w:val="000000"/>
          <w:sz w:val="24"/>
          <w:szCs w:val="24"/>
          <w:lang w:val="fr-FR"/>
        </w:rPr>
        <w:t> ?</w:t>
      </w:r>
    </w:p>
    <w:p w14:paraId="78C26F33" w14:textId="77777777" w:rsidR="00504FAC" w:rsidRPr="0049083A" w:rsidRDefault="00504FAC" w:rsidP="00504FAC">
      <w:pPr>
        <w:tabs>
          <w:tab w:val="left" w:pos="283"/>
        </w:tabs>
      </w:pPr>
      <w:r>
        <w:rPr>
          <w:rStyle w:val="YoungMixChar"/>
        </w:rPr>
        <w:tab/>
        <w:t xml:space="preserve">A. </w:t>
      </w:r>
      <w:r w:rsidRPr="0049083A">
        <w:rPr>
          <w:szCs w:val="24"/>
          <w:lang w:val="fr-FR"/>
        </w:rPr>
        <w:t>Phôton của mọi ánh sáng đơn sắc đều mang năng lượng như nhau.</w:t>
      </w:r>
    </w:p>
    <w:p w14:paraId="5630DDF4" w14:textId="77777777" w:rsidR="00504FAC" w:rsidRPr="0049083A" w:rsidRDefault="00504FAC" w:rsidP="00504FAC">
      <w:pPr>
        <w:tabs>
          <w:tab w:val="left" w:pos="283"/>
        </w:tabs>
      </w:pPr>
      <w:r>
        <w:rPr>
          <w:rStyle w:val="YoungMixChar"/>
        </w:rPr>
        <w:tab/>
        <w:t xml:space="preserve">B. </w:t>
      </w:r>
      <w:r w:rsidRPr="0049083A">
        <w:rPr>
          <w:szCs w:val="24"/>
          <w:lang w:val="fr-FR"/>
        </w:rPr>
        <w:t>Ánh sáng được tạo thành</w:t>
      </w:r>
      <w:r w:rsidRPr="0049083A">
        <w:rPr>
          <w:b/>
          <w:szCs w:val="24"/>
          <w:lang w:val="fr-FR"/>
        </w:rPr>
        <w:t xml:space="preserve"> </w:t>
      </w:r>
      <w:r w:rsidRPr="0049083A">
        <w:rPr>
          <w:szCs w:val="24"/>
          <w:lang w:val="fr-FR"/>
        </w:rPr>
        <w:t>bởi các hạt gọi là phôton.</w:t>
      </w:r>
    </w:p>
    <w:p w14:paraId="2BBFBF2C" w14:textId="77777777" w:rsidR="00504FAC" w:rsidRPr="0049083A" w:rsidRDefault="00504FAC" w:rsidP="00504FAC">
      <w:pPr>
        <w:tabs>
          <w:tab w:val="left" w:pos="283"/>
        </w:tabs>
      </w:pPr>
      <w:r>
        <w:rPr>
          <w:rStyle w:val="YoungMixChar"/>
        </w:rPr>
        <w:tab/>
        <w:t xml:space="preserve">C. </w:t>
      </w:r>
      <w:r w:rsidRPr="0049083A">
        <w:rPr>
          <w:szCs w:val="24"/>
          <w:lang w:val="fr-FR"/>
        </w:rPr>
        <w:t>Phôton chỉ tồn tại trong trạng thái chuyển động.</w:t>
      </w:r>
    </w:p>
    <w:p w14:paraId="7615B32D" w14:textId="77777777" w:rsidR="00504FAC" w:rsidRPr="0049083A" w:rsidRDefault="00504FAC" w:rsidP="00504FAC">
      <w:pPr>
        <w:tabs>
          <w:tab w:val="left" w:pos="283"/>
        </w:tabs>
      </w:pPr>
      <w:r>
        <w:rPr>
          <w:rStyle w:val="YoungMixChar"/>
        </w:rPr>
        <w:tab/>
        <w:t xml:space="preserve">D. </w:t>
      </w:r>
      <w:r w:rsidRPr="0049083A">
        <w:rPr>
          <w:szCs w:val="24"/>
          <w:lang w:val="fr-FR"/>
        </w:rPr>
        <w:t>Trong chân không, phôton bay với tốc độ c = 3.10</w:t>
      </w:r>
      <w:r w:rsidRPr="0049083A">
        <w:rPr>
          <w:szCs w:val="24"/>
          <w:vertAlign w:val="superscript"/>
          <w:lang w:val="fr-FR"/>
        </w:rPr>
        <w:t>8</w:t>
      </w:r>
      <w:r w:rsidRPr="0049083A">
        <w:rPr>
          <w:szCs w:val="24"/>
          <w:lang w:val="fr-FR"/>
        </w:rPr>
        <w:t>m/s dọc theo các tia sáng.</w:t>
      </w:r>
    </w:p>
    <w:p w14:paraId="3987CE64" w14:textId="77777777" w:rsidR="00504FAC" w:rsidRPr="0049083A" w:rsidRDefault="00504FAC" w:rsidP="00504FAC">
      <w:pPr>
        <w:tabs>
          <w:tab w:val="left" w:pos="180"/>
          <w:tab w:val="left" w:pos="2992"/>
          <w:tab w:val="left" w:pos="5520"/>
          <w:tab w:val="left" w:pos="5610"/>
          <w:tab w:val="left" w:pos="8100"/>
          <w:tab w:val="left" w:pos="8228"/>
        </w:tabs>
        <w:autoSpaceDE w:val="0"/>
        <w:autoSpaceDN w:val="0"/>
        <w:adjustRightInd w:val="0"/>
        <w:spacing w:line="240" w:lineRule="auto"/>
        <w:ind w:left="374" w:hanging="374"/>
        <w:jc w:val="both"/>
        <w:textAlignment w:val="center"/>
        <w:rPr>
          <w:rFonts w:cs="Times New Roman"/>
          <w:szCs w:val="24"/>
        </w:rPr>
      </w:pPr>
      <w:r>
        <w:rPr>
          <w:b/>
        </w:rPr>
        <w:t xml:space="preserve">Câu 5. </w:t>
      </w:r>
      <w:r w:rsidRPr="0049083A">
        <w:rPr>
          <w:rFonts w:cs="Times New Roman"/>
          <w:szCs w:val="24"/>
        </w:rPr>
        <w:t>Động năng ban đầu cực đại của các electron quang điện</w:t>
      </w:r>
    </w:p>
    <w:p w14:paraId="2A05B4B6" w14:textId="77777777" w:rsidR="00504FAC" w:rsidRPr="0049083A" w:rsidRDefault="00504FAC" w:rsidP="00504FAC">
      <w:pPr>
        <w:tabs>
          <w:tab w:val="left" w:pos="283"/>
        </w:tabs>
      </w:pPr>
      <w:r>
        <w:rPr>
          <w:rStyle w:val="YoungMixChar"/>
        </w:rPr>
        <w:tab/>
        <w:t xml:space="preserve">A. </w:t>
      </w:r>
      <w:r w:rsidRPr="0049083A">
        <w:rPr>
          <w:rFonts w:cs="Times New Roman"/>
          <w:szCs w:val="24"/>
        </w:rPr>
        <w:t>không phụ thuộc vào bước sóng ánh sáng kích thích.</w:t>
      </w:r>
    </w:p>
    <w:p w14:paraId="37F2708D" w14:textId="77777777" w:rsidR="00504FAC" w:rsidRPr="0049083A" w:rsidRDefault="00504FAC" w:rsidP="00504FAC">
      <w:pPr>
        <w:tabs>
          <w:tab w:val="left" w:pos="283"/>
        </w:tabs>
      </w:pPr>
      <w:r>
        <w:rPr>
          <w:rStyle w:val="YoungMixChar"/>
        </w:rPr>
        <w:tab/>
        <w:t xml:space="preserve">B. </w:t>
      </w:r>
      <w:r w:rsidRPr="0049083A">
        <w:rPr>
          <w:rFonts w:cs="Times New Roman"/>
          <w:szCs w:val="24"/>
        </w:rPr>
        <w:t>không phụ thuộc vào bản chất kim loại làm catot.</w:t>
      </w:r>
    </w:p>
    <w:p w14:paraId="6AD4A12B" w14:textId="77777777" w:rsidR="00504FAC" w:rsidRPr="0049083A" w:rsidRDefault="00504FAC" w:rsidP="00504FAC">
      <w:pPr>
        <w:tabs>
          <w:tab w:val="left" w:pos="283"/>
        </w:tabs>
      </w:pPr>
      <w:r>
        <w:rPr>
          <w:rStyle w:val="YoungMixChar"/>
        </w:rPr>
        <w:tab/>
        <w:t xml:space="preserve">C. </w:t>
      </w:r>
      <w:r w:rsidRPr="0049083A">
        <w:rPr>
          <w:rFonts w:cs="Times New Roman"/>
          <w:szCs w:val="24"/>
        </w:rPr>
        <w:t>phụ thuộc vào bản chất kim loại làm catot và bước sóng vào ánh sáng kích thích.</w:t>
      </w:r>
    </w:p>
    <w:p w14:paraId="7A37E78D" w14:textId="77777777" w:rsidR="00504FAC" w:rsidRPr="0049083A" w:rsidRDefault="00504FAC" w:rsidP="00504FAC">
      <w:pPr>
        <w:tabs>
          <w:tab w:val="left" w:pos="283"/>
        </w:tabs>
      </w:pPr>
      <w:r>
        <w:rPr>
          <w:rStyle w:val="YoungMixChar"/>
        </w:rPr>
        <w:tab/>
        <w:t xml:space="preserve">D. </w:t>
      </w:r>
      <w:r w:rsidRPr="0049083A">
        <w:rPr>
          <w:rFonts w:cs="Times New Roman"/>
          <w:szCs w:val="24"/>
        </w:rPr>
        <w:t>phụ thuộc vào cường độ ánh sáng kích thích.</w:t>
      </w:r>
    </w:p>
    <w:p w14:paraId="4DBB1305" w14:textId="77777777" w:rsidR="00504FAC" w:rsidRPr="0049083A" w:rsidRDefault="00504FAC" w:rsidP="00504FAC">
      <w:pPr>
        <w:pStyle w:val="NoSpacing"/>
        <w:tabs>
          <w:tab w:val="left" w:pos="374"/>
          <w:tab w:val="left" w:pos="2835"/>
          <w:tab w:val="left" w:pos="5387"/>
          <w:tab w:val="left" w:pos="7938"/>
        </w:tabs>
        <w:ind w:left="374" w:hanging="374"/>
        <w:jc w:val="both"/>
        <w:rPr>
          <w:rFonts w:ascii="Times New Roman" w:hAnsi="Times New Roman"/>
          <w:sz w:val="24"/>
          <w:szCs w:val="24"/>
          <w:lang w:val="pt-BR"/>
        </w:rPr>
      </w:pPr>
      <w:r>
        <w:rPr>
          <w:rFonts w:ascii="Times New Roman" w:hAnsi="Times New Roman"/>
          <w:b/>
          <w:color w:val="000000"/>
          <w:sz w:val="24"/>
        </w:rPr>
        <w:t xml:space="preserve">Câu 6. </w:t>
      </w:r>
      <w:r w:rsidRPr="0049083A">
        <w:rPr>
          <w:rFonts w:ascii="Times New Roman" w:hAnsi="Times New Roman"/>
          <w:color w:val="000000"/>
          <w:sz w:val="24"/>
          <w:szCs w:val="24"/>
          <w:lang w:val="pt-BR"/>
        </w:rPr>
        <w:t>Trong chân không, một ánh sáng đơn sắc có bước sóng 0,5</w:t>
      </w:r>
      <w:r w:rsidRPr="0049083A">
        <w:rPr>
          <w:rFonts w:ascii="Times New Roman" w:hAnsi="Times New Roman"/>
          <w:color w:val="000000"/>
          <w:sz w:val="24"/>
          <w:szCs w:val="24"/>
        </w:rPr>
        <w:t>μ</w:t>
      </w:r>
      <w:r w:rsidRPr="0049083A">
        <w:rPr>
          <w:rFonts w:ascii="Times New Roman" w:hAnsi="Times New Roman"/>
          <w:color w:val="000000"/>
          <w:sz w:val="24"/>
          <w:szCs w:val="24"/>
          <w:lang w:val="pt-BR"/>
        </w:rPr>
        <w:t>m. Mỗi phôtôn của ánh sáng này mang năng lượng xấp xỉ bằng</w:t>
      </w:r>
    </w:p>
    <w:p w14:paraId="1CD577F7"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szCs w:val="24"/>
          <w:lang w:val="pt-BR"/>
        </w:rPr>
        <w:t>4,957.10</w:t>
      </w:r>
      <w:r w:rsidRPr="0049083A">
        <w:rPr>
          <w:szCs w:val="24"/>
          <w:vertAlign w:val="superscript"/>
          <w:lang w:val="pt-BR"/>
        </w:rPr>
        <w:t>-19</w:t>
      </w:r>
      <w:r w:rsidRPr="0049083A">
        <w:rPr>
          <w:szCs w:val="24"/>
          <w:lang w:val="pt-BR"/>
        </w:rPr>
        <w:t>J</w:t>
      </w:r>
      <w:r>
        <w:rPr>
          <w:rStyle w:val="YoungMixChar"/>
        </w:rPr>
        <w:tab/>
        <w:t xml:space="preserve">B. </w:t>
      </w:r>
      <w:r w:rsidRPr="0049083A">
        <w:rPr>
          <w:szCs w:val="24"/>
          <w:lang w:val="pt-BR"/>
        </w:rPr>
        <w:t>3,795.10</w:t>
      </w:r>
      <w:r w:rsidRPr="0049083A">
        <w:rPr>
          <w:szCs w:val="24"/>
          <w:vertAlign w:val="superscript"/>
          <w:lang w:val="pt-BR"/>
        </w:rPr>
        <w:t>-19</w:t>
      </w:r>
      <w:r w:rsidRPr="0049083A">
        <w:rPr>
          <w:szCs w:val="24"/>
          <w:lang w:val="pt-BR"/>
        </w:rPr>
        <w:t>J</w:t>
      </w:r>
      <w:r>
        <w:rPr>
          <w:rStyle w:val="YoungMixChar"/>
        </w:rPr>
        <w:tab/>
        <w:t xml:space="preserve">C. </w:t>
      </w:r>
      <w:r w:rsidRPr="0049083A">
        <w:rPr>
          <w:szCs w:val="24"/>
          <w:lang w:val="pt-BR"/>
        </w:rPr>
        <w:t>4,975.10</w:t>
      </w:r>
      <w:r w:rsidRPr="0049083A">
        <w:rPr>
          <w:szCs w:val="24"/>
          <w:vertAlign w:val="superscript"/>
          <w:lang w:val="pt-BR"/>
        </w:rPr>
        <w:t>-19</w:t>
      </w:r>
      <w:r w:rsidRPr="0049083A">
        <w:rPr>
          <w:szCs w:val="24"/>
          <w:lang w:val="pt-BR"/>
        </w:rPr>
        <w:t>J</w:t>
      </w:r>
      <w:r>
        <w:rPr>
          <w:rStyle w:val="YoungMixChar"/>
        </w:rPr>
        <w:tab/>
        <w:t xml:space="preserve">D. </w:t>
      </w:r>
      <w:r w:rsidRPr="0049083A">
        <w:rPr>
          <w:szCs w:val="24"/>
          <w:lang w:val="pt-BR"/>
        </w:rPr>
        <w:t>3,975.10</w:t>
      </w:r>
      <w:r w:rsidRPr="0049083A">
        <w:rPr>
          <w:szCs w:val="24"/>
          <w:vertAlign w:val="superscript"/>
          <w:lang w:val="pt-BR"/>
        </w:rPr>
        <w:t>-19</w:t>
      </w:r>
      <w:r w:rsidRPr="0049083A">
        <w:rPr>
          <w:szCs w:val="24"/>
          <w:lang w:val="pt-BR"/>
        </w:rPr>
        <w:t>J</w:t>
      </w:r>
    </w:p>
    <w:p w14:paraId="44680DB4" w14:textId="77777777" w:rsidR="00504FAC" w:rsidRPr="0049083A" w:rsidRDefault="00504FAC" w:rsidP="00504FAC">
      <w:pPr>
        <w:spacing w:line="240" w:lineRule="auto"/>
        <w:ind w:left="374" w:hanging="374"/>
        <w:jc w:val="both"/>
        <w:outlineLvl w:val="0"/>
        <w:rPr>
          <w:rFonts w:eastAsia="Times New Roman" w:cs="Times New Roman"/>
          <w:szCs w:val="24"/>
        </w:rPr>
      </w:pPr>
      <w:r>
        <w:rPr>
          <w:b/>
        </w:rPr>
        <w:t xml:space="preserve">Câu 7. </w:t>
      </w:r>
      <w:r w:rsidRPr="0049083A">
        <w:rPr>
          <w:rFonts w:eastAsia="Times New Roman" w:cs="Times New Roman"/>
          <w:szCs w:val="24"/>
        </w:rPr>
        <w:t>Trong thí nghiệm giao thoa ánh sáng Iâng, hai khe cách nhau  0,6mm, khoảng cách giữa 10 vân sáng liên tiếp trên màn rộng 18mm. Biết bước sóng của ánh sáng là 0,5μm. Khoảng cách từ hai khe đến màn là</w:t>
      </w:r>
    </w:p>
    <w:p w14:paraId="66E29D76"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lang w:val="pt-BR"/>
        </w:rPr>
        <w:t>2,16m.</w:t>
      </w:r>
      <w:r>
        <w:rPr>
          <w:rStyle w:val="YoungMixChar"/>
        </w:rPr>
        <w:tab/>
        <w:t xml:space="preserve">B. </w:t>
      </w:r>
      <w:r w:rsidRPr="0049083A">
        <w:rPr>
          <w:rFonts w:eastAsia="Times New Roman" w:cs="Times New Roman"/>
          <w:szCs w:val="24"/>
          <w:lang w:val="pt-BR"/>
        </w:rPr>
        <w:t>1,5m.</w:t>
      </w:r>
      <w:r>
        <w:rPr>
          <w:rStyle w:val="YoungMixChar"/>
        </w:rPr>
        <w:tab/>
        <w:t xml:space="preserve">C. </w:t>
      </w:r>
      <w:r w:rsidRPr="0049083A">
        <w:rPr>
          <w:rFonts w:eastAsia="Times New Roman" w:cs="Times New Roman"/>
          <w:szCs w:val="24"/>
          <w:lang w:val="pt-BR"/>
        </w:rPr>
        <w:t>2m.</w:t>
      </w:r>
      <w:r>
        <w:rPr>
          <w:rStyle w:val="YoungMixChar"/>
        </w:rPr>
        <w:tab/>
        <w:t xml:space="preserve">D. </w:t>
      </w:r>
      <w:r w:rsidRPr="0049083A">
        <w:rPr>
          <w:rFonts w:eastAsia="Times New Roman" w:cs="Times New Roman"/>
          <w:szCs w:val="24"/>
          <w:lang w:val="pt-BR"/>
        </w:rPr>
        <w:t>2,4m.</w:t>
      </w:r>
    </w:p>
    <w:p w14:paraId="1EBFA75D" w14:textId="77777777" w:rsidR="00504FAC" w:rsidRPr="0049083A" w:rsidRDefault="00504FAC" w:rsidP="00504FAC">
      <w:pPr>
        <w:tabs>
          <w:tab w:val="num" w:pos="2977"/>
          <w:tab w:val="left" w:pos="5670"/>
          <w:tab w:val="left" w:pos="8222"/>
        </w:tabs>
        <w:spacing w:line="240" w:lineRule="auto"/>
        <w:ind w:left="426" w:hanging="426"/>
        <w:jc w:val="both"/>
        <w:rPr>
          <w:rFonts w:eastAsia="Times New Roman" w:cs="Times New Roman"/>
          <w:bCs/>
          <w:szCs w:val="24"/>
          <w:lang w:val="it-IT"/>
        </w:rPr>
      </w:pPr>
      <w:r>
        <w:rPr>
          <w:b/>
        </w:rPr>
        <w:t xml:space="preserve">Câu 8. </w:t>
      </w:r>
      <w:r w:rsidRPr="0049083A">
        <w:rPr>
          <w:rFonts w:eastAsia="Times New Roman" w:cs="Times New Roman"/>
          <w:bCs/>
          <w:szCs w:val="24"/>
          <w:lang w:val="it-IT"/>
        </w:rPr>
        <w:t xml:space="preserve">Phát biểu nào sau đây </w:t>
      </w:r>
      <w:r w:rsidRPr="0049083A">
        <w:rPr>
          <w:rFonts w:eastAsia="Times New Roman" w:cs="Times New Roman"/>
          <w:b/>
          <w:bCs/>
          <w:szCs w:val="24"/>
          <w:lang w:val="it-IT"/>
        </w:rPr>
        <w:t>không đúng</w:t>
      </w:r>
      <w:r w:rsidRPr="0049083A">
        <w:rPr>
          <w:rFonts w:eastAsia="Times New Roman" w:cs="Times New Roman"/>
          <w:bCs/>
          <w:szCs w:val="24"/>
          <w:lang w:val="it-IT"/>
        </w:rPr>
        <w:t xml:space="preserve"> khi nói về tia tử ngoại ?</w:t>
      </w:r>
    </w:p>
    <w:p w14:paraId="3984590D" w14:textId="77777777" w:rsidR="00504FAC" w:rsidRPr="0049083A" w:rsidRDefault="00504FAC" w:rsidP="00504FAC">
      <w:pPr>
        <w:tabs>
          <w:tab w:val="left" w:pos="283"/>
        </w:tabs>
      </w:pPr>
      <w:r>
        <w:rPr>
          <w:rStyle w:val="YoungMixChar"/>
        </w:rPr>
        <w:tab/>
        <w:t xml:space="preserve">A. </w:t>
      </w:r>
      <w:r w:rsidRPr="0049083A">
        <w:rPr>
          <w:rFonts w:eastAsia="Times New Roman" w:cs="Times New Roman"/>
          <w:bCs/>
          <w:szCs w:val="24"/>
          <w:lang w:val="it-IT"/>
        </w:rPr>
        <w:t>Tia tử ngoại có tác dụng mạnh lên kính ảnh.</w:t>
      </w:r>
    </w:p>
    <w:p w14:paraId="25591F64" w14:textId="77777777" w:rsidR="00504FAC" w:rsidRPr="0049083A" w:rsidRDefault="00504FAC" w:rsidP="00504FAC">
      <w:pPr>
        <w:tabs>
          <w:tab w:val="left" w:pos="283"/>
        </w:tabs>
      </w:pPr>
      <w:r>
        <w:rPr>
          <w:rStyle w:val="YoungMixChar"/>
        </w:rPr>
        <w:tab/>
        <w:t xml:space="preserve">B. </w:t>
      </w:r>
      <w:r w:rsidRPr="0049083A">
        <w:rPr>
          <w:rFonts w:eastAsia="Times New Roman" w:cs="Times New Roman"/>
          <w:bCs/>
          <w:szCs w:val="24"/>
          <w:lang w:val="it-IT"/>
        </w:rPr>
        <w:t>Tia tử ngoại có thể kích thích cho một số chất phát quang.</w:t>
      </w:r>
    </w:p>
    <w:p w14:paraId="671606BC" w14:textId="77777777" w:rsidR="00504FAC" w:rsidRPr="0049083A" w:rsidRDefault="00504FAC" w:rsidP="00504FAC">
      <w:pPr>
        <w:tabs>
          <w:tab w:val="left" w:pos="283"/>
        </w:tabs>
      </w:pPr>
      <w:r>
        <w:rPr>
          <w:rStyle w:val="YoungMixChar"/>
        </w:rPr>
        <w:tab/>
        <w:t xml:space="preserve">C. </w:t>
      </w:r>
      <w:r w:rsidRPr="0049083A">
        <w:rPr>
          <w:rFonts w:eastAsia="Times New Roman" w:cs="Times New Roman"/>
          <w:bCs/>
          <w:szCs w:val="24"/>
          <w:lang w:val="it-IT"/>
        </w:rPr>
        <w:t>Tia tử ngoại có tác dụng sinh lí.</w:t>
      </w:r>
    </w:p>
    <w:p w14:paraId="530D381B" w14:textId="77777777" w:rsidR="00504FAC" w:rsidRPr="0049083A" w:rsidRDefault="00504FAC" w:rsidP="00504FAC">
      <w:pPr>
        <w:tabs>
          <w:tab w:val="left" w:pos="283"/>
        </w:tabs>
      </w:pPr>
      <w:r>
        <w:rPr>
          <w:rStyle w:val="YoungMixChar"/>
        </w:rPr>
        <w:tab/>
        <w:t xml:space="preserve">D. </w:t>
      </w:r>
      <w:r w:rsidRPr="0049083A">
        <w:rPr>
          <w:rFonts w:eastAsia="Times New Roman" w:cs="Times New Roman"/>
          <w:bCs/>
          <w:szCs w:val="24"/>
          <w:lang w:val="it-IT"/>
        </w:rPr>
        <w:t>Vật có nhiệt độ dưới 2000</w:t>
      </w:r>
      <w:r w:rsidRPr="0049083A">
        <w:rPr>
          <w:rFonts w:eastAsia="Times New Roman" w:cs="Times New Roman"/>
          <w:bCs/>
          <w:szCs w:val="24"/>
          <w:vertAlign w:val="superscript"/>
          <w:lang w:val="it-IT"/>
        </w:rPr>
        <w:t>0</w:t>
      </w:r>
      <w:r w:rsidRPr="0049083A">
        <w:rPr>
          <w:rFonts w:eastAsia="Times New Roman" w:cs="Times New Roman"/>
          <w:bCs/>
          <w:szCs w:val="24"/>
          <w:lang w:val="it-IT"/>
        </w:rPr>
        <w:t>C phát ra tia tử ngoại rất mạnh.</w:t>
      </w:r>
    </w:p>
    <w:p w14:paraId="3D2E4D88" w14:textId="77777777" w:rsidR="00504FAC" w:rsidRPr="0049083A" w:rsidRDefault="00504FAC" w:rsidP="00504FAC">
      <w:pPr>
        <w:tabs>
          <w:tab w:val="left" w:pos="240"/>
          <w:tab w:val="left" w:pos="2400"/>
          <w:tab w:val="left" w:pos="2970"/>
          <w:tab w:val="left" w:pos="4800"/>
          <w:tab w:val="left" w:pos="5555"/>
          <w:tab w:val="left" w:pos="7320"/>
          <w:tab w:val="left" w:pos="8181"/>
        </w:tabs>
        <w:spacing w:line="240" w:lineRule="auto"/>
        <w:ind w:left="404" w:hanging="404"/>
        <w:jc w:val="both"/>
        <w:rPr>
          <w:rFonts w:cs="Times New Roman"/>
          <w:szCs w:val="24"/>
          <w:vertAlign w:val="superscript"/>
        </w:rPr>
      </w:pPr>
      <w:r>
        <w:rPr>
          <w:b/>
        </w:rPr>
        <w:t xml:space="preserve">Câu 9. </w:t>
      </w:r>
      <w:r w:rsidRPr="0049083A">
        <w:rPr>
          <w:rFonts w:cs="Times New Roman"/>
          <w:szCs w:val="24"/>
        </w:rPr>
        <w:t>Trong nguyên tử hiđrô, bán kính Bo là r</w:t>
      </w:r>
      <w:r w:rsidRPr="0049083A">
        <w:rPr>
          <w:rFonts w:cs="Times New Roman"/>
          <w:szCs w:val="24"/>
          <w:vertAlign w:val="subscript"/>
        </w:rPr>
        <w:t>0</w:t>
      </w:r>
      <w:r w:rsidRPr="0049083A">
        <w:rPr>
          <w:rFonts w:cs="Times New Roman"/>
          <w:szCs w:val="24"/>
        </w:rPr>
        <w:t xml:space="preserve"> = 5,3.10</w:t>
      </w:r>
      <w:r w:rsidRPr="0049083A">
        <w:rPr>
          <w:rFonts w:cs="Times New Roman"/>
          <w:szCs w:val="24"/>
          <w:vertAlign w:val="superscript"/>
        </w:rPr>
        <w:t>–11</w:t>
      </w:r>
      <w:r w:rsidRPr="0049083A">
        <w:rPr>
          <w:rFonts w:cs="Times New Roman"/>
          <w:szCs w:val="24"/>
        </w:rPr>
        <w:t>m. Ở một trạng thái kích thích của nguyên tử hiđrô, êlectron chuyển động trên quỹ đạo dừng có bán kính r = 13,25.10</w:t>
      </w:r>
      <w:r w:rsidRPr="0049083A">
        <w:rPr>
          <w:rFonts w:cs="Times New Roman"/>
          <w:szCs w:val="24"/>
          <w:vertAlign w:val="superscript"/>
        </w:rPr>
        <w:t>–10</w:t>
      </w:r>
      <w:r w:rsidRPr="0049083A">
        <w:rPr>
          <w:rFonts w:cs="Times New Roman"/>
          <w:szCs w:val="24"/>
        </w:rPr>
        <w:t>m. Quỹ đạo đó có tên gọi là</w:t>
      </w:r>
    </w:p>
    <w:p w14:paraId="34613F8F"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rPr>
        <w:t>P.</w:t>
      </w:r>
      <w:r>
        <w:rPr>
          <w:rStyle w:val="YoungMixChar"/>
        </w:rPr>
        <w:tab/>
        <w:t xml:space="preserve">B. </w:t>
      </w:r>
      <w:r w:rsidRPr="0049083A">
        <w:rPr>
          <w:rFonts w:cs="Times New Roman"/>
          <w:szCs w:val="24"/>
        </w:rPr>
        <w:t>M.</w:t>
      </w:r>
      <w:r>
        <w:rPr>
          <w:rStyle w:val="YoungMixChar"/>
        </w:rPr>
        <w:tab/>
        <w:t xml:space="preserve">C. </w:t>
      </w:r>
      <w:r w:rsidRPr="0049083A">
        <w:rPr>
          <w:rFonts w:cs="Times New Roman"/>
          <w:szCs w:val="24"/>
        </w:rPr>
        <w:t>N.</w:t>
      </w:r>
      <w:r>
        <w:rPr>
          <w:rStyle w:val="YoungMixChar"/>
        </w:rPr>
        <w:tab/>
        <w:t xml:space="preserve">D. </w:t>
      </w:r>
      <w:r w:rsidRPr="0049083A">
        <w:rPr>
          <w:rFonts w:cs="Times New Roman"/>
          <w:szCs w:val="24"/>
        </w:rPr>
        <w:t>O.</w:t>
      </w:r>
    </w:p>
    <w:p w14:paraId="11D03309" w14:textId="77777777" w:rsidR="00504FAC" w:rsidRPr="0049083A" w:rsidRDefault="00504FAC" w:rsidP="00504FAC">
      <w:pPr>
        <w:tabs>
          <w:tab w:val="left" w:pos="374"/>
          <w:tab w:val="num" w:pos="2977"/>
          <w:tab w:val="left" w:pos="5670"/>
          <w:tab w:val="left" w:pos="8222"/>
        </w:tabs>
        <w:spacing w:line="240" w:lineRule="auto"/>
        <w:ind w:left="426" w:hanging="426"/>
        <w:jc w:val="both"/>
        <w:rPr>
          <w:rFonts w:eastAsia="Times New Roman" w:cs="Times New Roman"/>
          <w:szCs w:val="24"/>
        </w:rPr>
      </w:pPr>
      <w:r>
        <w:rPr>
          <w:b/>
        </w:rPr>
        <w:t xml:space="preserve">Câu 10. </w:t>
      </w:r>
      <w:r w:rsidRPr="0049083A">
        <w:rPr>
          <w:rFonts w:eastAsia="Times New Roman" w:cs="Times New Roman"/>
          <w:szCs w:val="24"/>
        </w:rPr>
        <w:t>Hiện nay, bức xạ được sử dụng để kiểm tra hành lí của hành khách đi máy bay là</w:t>
      </w:r>
    </w:p>
    <w:p w14:paraId="7B428AD3"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rPr>
        <w:t>tia hồng ngoại.</w:t>
      </w:r>
      <w:r>
        <w:rPr>
          <w:rStyle w:val="YoungMixChar"/>
        </w:rPr>
        <w:tab/>
        <w:t xml:space="preserve">B. </w:t>
      </w:r>
      <w:r w:rsidRPr="0049083A">
        <w:rPr>
          <w:rFonts w:eastAsia="Times New Roman" w:cs="Times New Roman"/>
          <w:szCs w:val="24"/>
        </w:rPr>
        <w:t>tia gamma.</w:t>
      </w:r>
      <w:r>
        <w:rPr>
          <w:rStyle w:val="YoungMixChar"/>
        </w:rPr>
        <w:tab/>
        <w:t xml:space="preserve">C. </w:t>
      </w:r>
      <w:r w:rsidRPr="0049083A">
        <w:rPr>
          <w:rFonts w:eastAsia="Times New Roman" w:cs="Times New Roman"/>
          <w:szCs w:val="24"/>
        </w:rPr>
        <w:t>tia tử ngoại.</w:t>
      </w:r>
      <w:r>
        <w:rPr>
          <w:rStyle w:val="YoungMixChar"/>
        </w:rPr>
        <w:tab/>
        <w:t xml:space="preserve">D. </w:t>
      </w:r>
      <w:r w:rsidRPr="0049083A">
        <w:rPr>
          <w:rFonts w:eastAsia="Times New Roman" w:cs="Times New Roman"/>
          <w:szCs w:val="24"/>
        </w:rPr>
        <w:t>tia Rơn ghen</w:t>
      </w:r>
    </w:p>
    <w:p w14:paraId="42D4C773" w14:textId="77777777" w:rsidR="00504FAC" w:rsidRPr="0049083A" w:rsidRDefault="00504FAC" w:rsidP="00504FAC">
      <w:pPr>
        <w:tabs>
          <w:tab w:val="left" w:pos="374"/>
          <w:tab w:val="num" w:pos="2977"/>
          <w:tab w:val="left" w:pos="5670"/>
          <w:tab w:val="left" w:pos="8222"/>
        </w:tabs>
        <w:spacing w:line="240" w:lineRule="auto"/>
        <w:ind w:left="426" w:hanging="426"/>
        <w:jc w:val="both"/>
        <w:rPr>
          <w:rFonts w:eastAsia="Times New Roman" w:cs="Times New Roman"/>
          <w:szCs w:val="24"/>
          <w:lang w:val="pt-BR"/>
        </w:rPr>
      </w:pPr>
      <w:r>
        <w:rPr>
          <w:b/>
        </w:rPr>
        <w:lastRenderedPageBreak/>
        <w:t xml:space="preserve">Câu 11. </w:t>
      </w:r>
      <w:r w:rsidRPr="0049083A">
        <w:rPr>
          <w:rFonts w:eastAsia="Times New Roman" w:cs="Times New Roman"/>
          <w:szCs w:val="24"/>
          <w:lang w:val="pt-BR"/>
        </w:rPr>
        <w:t>Tính chất quan trọng nhất và được ứng dụng rộng rãi nhất của tia X, phân biệt nó với các sóng điện từ khác là</w:t>
      </w:r>
    </w:p>
    <w:p w14:paraId="77F457EC" w14:textId="77777777" w:rsidR="00504FAC" w:rsidRDefault="00504FAC" w:rsidP="00504FAC">
      <w:pPr>
        <w:tabs>
          <w:tab w:val="left" w:pos="283"/>
        </w:tabs>
      </w:pPr>
      <w:r>
        <w:rPr>
          <w:rStyle w:val="YoungMixChar"/>
        </w:rPr>
        <w:tab/>
        <w:t xml:space="preserve">A. </w:t>
      </w:r>
      <w:r w:rsidRPr="0049083A">
        <w:rPr>
          <w:rFonts w:eastAsia="Times New Roman" w:cs="Times New Roman"/>
          <w:szCs w:val="24"/>
          <w:lang w:val="nb-NO"/>
        </w:rPr>
        <w:t>hủy diệt tế bào.</w:t>
      </w:r>
    </w:p>
    <w:p w14:paraId="73DDEE12" w14:textId="77777777" w:rsidR="00504FAC" w:rsidRDefault="00504FAC" w:rsidP="00504FAC">
      <w:pPr>
        <w:tabs>
          <w:tab w:val="left" w:pos="283"/>
        </w:tabs>
      </w:pPr>
      <w:r>
        <w:rPr>
          <w:rStyle w:val="YoungMixChar"/>
        </w:rPr>
        <w:tab/>
        <w:t xml:space="preserve">B. </w:t>
      </w:r>
      <w:r w:rsidRPr="0049083A">
        <w:rPr>
          <w:rFonts w:eastAsia="Times New Roman" w:cs="Times New Roman"/>
          <w:szCs w:val="24"/>
          <w:lang w:val="nb-NO"/>
        </w:rPr>
        <w:t>làm đen kính ảnh.</w:t>
      </w:r>
    </w:p>
    <w:p w14:paraId="240313C3" w14:textId="77777777" w:rsidR="00504FAC" w:rsidRDefault="00504FAC" w:rsidP="00504FAC">
      <w:pPr>
        <w:tabs>
          <w:tab w:val="left" w:pos="283"/>
        </w:tabs>
      </w:pPr>
      <w:r>
        <w:rPr>
          <w:rStyle w:val="YoungMixChar"/>
        </w:rPr>
        <w:tab/>
        <w:t xml:space="preserve">C. </w:t>
      </w:r>
      <w:r w:rsidRPr="0049083A">
        <w:rPr>
          <w:rFonts w:eastAsia="Times New Roman" w:cs="Times New Roman"/>
          <w:szCs w:val="24"/>
          <w:lang w:val="nb-NO"/>
        </w:rPr>
        <w:t>kích thích tính phát quang của một số chất.</w:t>
      </w:r>
    </w:p>
    <w:p w14:paraId="2519F6FC" w14:textId="77777777" w:rsidR="00504FAC" w:rsidRDefault="00504FAC" w:rsidP="00504FAC">
      <w:pPr>
        <w:tabs>
          <w:tab w:val="left" w:pos="283"/>
        </w:tabs>
      </w:pPr>
      <w:r>
        <w:rPr>
          <w:rStyle w:val="YoungMixChar"/>
        </w:rPr>
        <w:tab/>
        <w:t xml:space="preserve">D. </w:t>
      </w:r>
      <w:r w:rsidRPr="0049083A">
        <w:rPr>
          <w:rFonts w:eastAsia="Times New Roman" w:cs="Times New Roman"/>
          <w:szCs w:val="24"/>
        </w:rPr>
        <w:t>khả năng đâm xuyên mạnh.</w:t>
      </w:r>
    </w:p>
    <w:p w14:paraId="7024DE89" w14:textId="77777777" w:rsidR="00504FAC" w:rsidRPr="0049083A" w:rsidRDefault="00504FAC" w:rsidP="00504FAC">
      <w:pPr>
        <w:tabs>
          <w:tab w:val="left" w:pos="0"/>
          <w:tab w:val="left" w:pos="374"/>
          <w:tab w:val="left" w:pos="2992"/>
          <w:tab w:val="left" w:pos="5610"/>
          <w:tab w:val="left" w:pos="8228"/>
        </w:tabs>
        <w:spacing w:line="240" w:lineRule="auto"/>
        <w:ind w:left="374" w:hanging="374"/>
        <w:jc w:val="both"/>
        <w:rPr>
          <w:rFonts w:cs="Times New Roman"/>
          <w:szCs w:val="24"/>
        </w:rPr>
      </w:pPr>
      <w:r>
        <w:rPr>
          <w:b/>
        </w:rPr>
        <w:t xml:space="preserve">Câu 12. </w:t>
      </w:r>
      <w:r w:rsidRPr="0049083A">
        <w:rPr>
          <w:rFonts w:cs="Times New Roman"/>
          <w:szCs w:val="24"/>
        </w:rPr>
        <w:t>Pin quang điện là nguồn điện, trong đó</w:t>
      </w:r>
    </w:p>
    <w:p w14:paraId="517A286D" w14:textId="77777777" w:rsidR="00504FAC" w:rsidRPr="0049083A" w:rsidRDefault="00504FAC" w:rsidP="00504FAC">
      <w:pPr>
        <w:tabs>
          <w:tab w:val="left" w:pos="283"/>
        </w:tabs>
      </w:pPr>
      <w:r>
        <w:rPr>
          <w:rStyle w:val="YoungMixChar"/>
        </w:rPr>
        <w:tab/>
        <w:t xml:space="preserve">A. </w:t>
      </w:r>
      <w:r w:rsidRPr="0049083A">
        <w:rPr>
          <w:rFonts w:cs="Times New Roman"/>
          <w:szCs w:val="24"/>
        </w:rPr>
        <w:t>quang năng được biến đổi trực tiếp thành điện năng.</w:t>
      </w:r>
    </w:p>
    <w:p w14:paraId="566DC4C6" w14:textId="77777777" w:rsidR="00504FAC" w:rsidRPr="0049083A" w:rsidRDefault="00504FAC" w:rsidP="00504FAC">
      <w:pPr>
        <w:tabs>
          <w:tab w:val="left" w:pos="283"/>
        </w:tabs>
      </w:pPr>
      <w:r>
        <w:rPr>
          <w:rStyle w:val="YoungMixChar"/>
        </w:rPr>
        <w:tab/>
        <w:t xml:space="preserve">B. </w:t>
      </w:r>
      <w:r w:rsidRPr="0049083A">
        <w:rPr>
          <w:rFonts w:cs="Times New Roman"/>
          <w:szCs w:val="24"/>
        </w:rPr>
        <w:t>cơ năng được biến đổi trực tiếp thành điện năng.</w:t>
      </w:r>
    </w:p>
    <w:p w14:paraId="4C22BE57" w14:textId="77777777" w:rsidR="00504FAC" w:rsidRPr="0049083A" w:rsidRDefault="00504FAC" w:rsidP="00504FAC">
      <w:pPr>
        <w:tabs>
          <w:tab w:val="left" w:pos="283"/>
        </w:tabs>
      </w:pPr>
      <w:r>
        <w:rPr>
          <w:rStyle w:val="YoungMixChar"/>
        </w:rPr>
        <w:tab/>
        <w:t xml:space="preserve">C. </w:t>
      </w:r>
      <w:r w:rsidRPr="0049083A">
        <w:rPr>
          <w:rFonts w:cs="Times New Roman"/>
          <w:szCs w:val="24"/>
        </w:rPr>
        <w:t>nhiệt năng được biến đổi trực tiếp thành điện năng.</w:t>
      </w:r>
    </w:p>
    <w:p w14:paraId="6BECE459" w14:textId="77777777" w:rsidR="00504FAC" w:rsidRPr="0049083A" w:rsidRDefault="00504FAC" w:rsidP="00504FAC">
      <w:pPr>
        <w:tabs>
          <w:tab w:val="left" w:pos="283"/>
        </w:tabs>
      </w:pPr>
      <w:r>
        <w:rPr>
          <w:rStyle w:val="YoungMixChar"/>
        </w:rPr>
        <w:tab/>
        <w:t xml:space="preserve">D. </w:t>
      </w:r>
      <w:r w:rsidRPr="0049083A">
        <w:rPr>
          <w:rFonts w:cs="Times New Roman"/>
          <w:szCs w:val="24"/>
        </w:rPr>
        <w:t>hóa năng được biến đổi trực tiếp thành điện năng.</w:t>
      </w:r>
    </w:p>
    <w:p w14:paraId="7A0114E0" w14:textId="77777777" w:rsidR="00504FAC" w:rsidRPr="0049083A" w:rsidRDefault="00504FAC" w:rsidP="00504FAC">
      <w:pPr>
        <w:tabs>
          <w:tab w:val="num" w:pos="2977"/>
          <w:tab w:val="left" w:pos="3078"/>
          <w:tab w:val="left" w:pos="5670"/>
          <w:tab w:val="left" w:pos="8222"/>
        </w:tabs>
        <w:spacing w:line="240" w:lineRule="auto"/>
        <w:ind w:left="426" w:hanging="426"/>
        <w:jc w:val="both"/>
        <w:rPr>
          <w:rFonts w:eastAsia="Times New Roman" w:cs="Times New Roman"/>
          <w:b/>
          <w:szCs w:val="24"/>
          <w:lang w:val="fr-FR"/>
        </w:rPr>
      </w:pPr>
      <w:r>
        <w:rPr>
          <w:b/>
        </w:rPr>
        <w:t xml:space="preserve">Câu 13. </w:t>
      </w:r>
      <w:r w:rsidRPr="0049083A">
        <w:rPr>
          <w:rFonts w:eastAsia="Times New Roman" w:cs="Times New Roman"/>
          <w:szCs w:val="24"/>
        </w:rPr>
        <w:t>Quang phổ liên tục được phát ra khi nung nóng</w:t>
      </w:r>
    </w:p>
    <w:p w14:paraId="168AE0F8" w14:textId="77777777" w:rsidR="00504FAC" w:rsidRDefault="00504FAC" w:rsidP="00504FAC">
      <w:pPr>
        <w:tabs>
          <w:tab w:val="left" w:pos="283"/>
        </w:tabs>
      </w:pPr>
      <w:r>
        <w:rPr>
          <w:rStyle w:val="YoungMixChar"/>
        </w:rPr>
        <w:tab/>
        <w:t xml:space="preserve">A. </w:t>
      </w:r>
      <w:r w:rsidRPr="0049083A">
        <w:rPr>
          <w:rFonts w:eastAsia="Calibri" w:cs="Times New Roman"/>
          <w:szCs w:val="24"/>
        </w:rPr>
        <w:t>chất rắn, chất lỏng, chất khí.</w:t>
      </w:r>
    </w:p>
    <w:p w14:paraId="68E54CDA" w14:textId="77777777" w:rsidR="00504FAC" w:rsidRDefault="00504FAC" w:rsidP="00504FAC">
      <w:pPr>
        <w:tabs>
          <w:tab w:val="left" w:pos="283"/>
        </w:tabs>
      </w:pPr>
      <w:r>
        <w:rPr>
          <w:rStyle w:val="YoungMixChar"/>
        </w:rPr>
        <w:tab/>
        <w:t xml:space="preserve">B. </w:t>
      </w:r>
      <w:r w:rsidRPr="0049083A">
        <w:rPr>
          <w:rFonts w:eastAsia="Calibri" w:cs="Times New Roman"/>
          <w:szCs w:val="24"/>
        </w:rPr>
        <w:t>chất rắn, chất lỏng, chất khí có áp suất lớn.</w:t>
      </w:r>
    </w:p>
    <w:p w14:paraId="3FC24154" w14:textId="77777777" w:rsidR="00504FAC" w:rsidRDefault="00504FAC" w:rsidP="00504FAC">
      <w:pPr>
        <w:tabs>
          <w:tab w:val="left" w:pos="283"/>
        </w:tabs>
      </w:pPr>
      <w:r>
        <w:rPr>
          <w:rStyle w:val="YoungMixChar"/>
        </w:rPr>
        <w:tab/>
        <w:t xml:space="preserve">C. </w:t>
      </w:r>
      <w:r w:rsidRPr="0049083A">
        <w:rPr>
          <w:rFonts w:eastAsia="Calibri" w:cs="Times New Roman"/>
          <w:szCs w:val="24"/>
        </w:rPr>
        <w:t>chất rắn, chất lỏng.</w:t>
      </w:r>
    </w:p>
    <w:p w14:paraId="1A511034" w14:textId="77777777" w:rsidR="00504FAC" w:rsidRDefault="00504FAC" w:rsidP="00504FAC">
      <w:pPr>
        <w:tabs>
          <w:tab w:val="left" w:pos="283"/>
        </w:tabs>
      </w:pPr>
      <w:r>
        <w:rPr>
          <w:rStyle w:val="YoungMixChar"/>
        </w:rPr>
        <w:tab/>
        <w:t xml:space="preserve">D. </w:t>
      </w:r>
      <w:r w:rsidRPr="0049083A">
        <w:rPr>
          <w:rFonts w:eastAsia="Calibri" w:cs="Times New Roman"/>
          <w:szCs w:val="24"/>
        </w:rPr>
        <w:t>chất rắn.</w:t>
      </w:r>
    </w:p>
    <w:p w14:paraId="32E768D1" w14:textId="77777777" w:rsidR="00504FAC" w:rsidRPr="0049083A" w:rsidRDefault="00504FAC" w:rsidP="00504FAC">
      <w:pPr>
        <w:tabs>
          <w:tab w:val="left" w:pos="374"/>
          <w:tab w:val="left" w:pos="2992"/>
          <w:tab w:val="left" w:pos="5610"/>
          <w:tab w:val="left" w:pos="8228"/>
        </w:tabs>
        <w:spacing w:line="240" w:lineRule="auto"/>
        <w:rPr>
          <w:rFonts w:cs="Times New Roman"/>
          <w:szCs w:val="24"/>
        </w:rPr>
      </w:pPr>
      <w:r>
        <w:rPr>
          <w:b/>
        </w:rPr>
        <w:t xml:space="preserve">Câu 14. </w:t>
      </w:r>
      <w:r w:rsidRPr="0049083A">
        <w:rPr>
          <w:rFonts w:cs="Times New Roman"/>
          <w:szCs w:val="24"/>
        </w:rPr>
        <w:t>Giới hạn quang điện phụ thuộc vào</w:t>
      </w:r>
    </w:p>
    <w:p w14:paraId="72ACF02A" w14:textId="77777777" w:rsidR="00504FAC" w:rsidRDefault="00504FAC" w:rsidP="00504FAC">
      <w:pPr>
        <w:tabs>
          <w:tab w:val="left" w:pos="283"/>
        </w:tabs>
      </w:pPr>
      <w:r>
        <w:rPr>
          <w:rStyle w:val="YoungMixChar"/>
        </w:rPr>
        <w:tab/>
        <w:t xml:space="preserve">A. </w:t>
      </w:r>
      <w:r w:rsidRPr="0049083A">
        <w:rPr>
          <w:rFonts w:cs="Times New Roman"/>
          <w:szCs w:val="24"/>
        </w:rPr>
        <w:t>bản chất của kim loại đó làm catôt.</w:t>
      </w:r>
    </w:p>
    <w:p w14:paraId="6F867E14" w14:textId="77777777" w:rsidR="00504FAC" w:rsidRDefault="00504FAC" w:rsidP="00504FAC">
      <w:pPr>
        <w:tabs>
          <w:tab w:val="left" w:pos="283"/>
        </w:tabs>
      </w:pPr>
      <w:r>
        <w:rPr>
          <w:rStyle w:val="YoungMixChar"/>
        </w:rPr>
        <w:tab/>
        <w:t xml:space="preserve">B. </w:t>
      </w:r>
      <w:r w:rsidRPr="0049083A">
        <w:rPr>
          <w:rFonts w:cs="Times New Roman"/>
          <w:szCs w:val="24"/>
        </w:rPr>
        <w:t>cường độ ánh sáng chiếu vào catôt.</w:t>
      </w:r>
    </w:p>
    <w:p w14:paraId="159FCB2A" w14:textId="77777777" w:rsidR="00504FAC" w:rsidRDefault="00504FAC" w:rsidP="00504FAC">
      <w:pPr>
        <w:tabs>
          <w:tab w:val="left" w:pos="283"/>
        </w:tabs>
      </w:pPr>
      <w:r>
        <w:rPr>
          <w:rStyle w:val="YoungMixChar"/>
        </w:rPr>
        <w:tab/>
        <w:t xml:space="preserve">C. </w:t>
      </w:r>
      <w:r w:rsidRPr="0049083A">
        <w:rPr>
          <w:rFonts w:cs="Times New Roman"/>
          <w:szCs w:val="24"/>
          <w:lang w:val="fr-FR"/>
        </w:rPr>
        <w:t>hiệu điện thế U</w:t>
      </w:r>
      <w:r w:rsidRPr="0049083A">
        <w:rPr>
          <w:rFonts w:cs="Times New Roman"/>
          <w:szCs w:val="24"/>
          <w:vertAlign w:val="subscript"/>
          <w:lang w:val="fr-FR"/>
        </w:rPr>
        <w:t>AK</w:t>
      </w:r>
      <w:r w:rsidRPr="0049083A">
        <w:rPr>
          <w:rFonts w:cs="Times New Roman"/>
          <w:szCs w:val="24"/>
          <w:lang w:val="fr-FR"/>
        </w:rPr>
        <w:t xml:space="preserve"> của tế bào quang điện.</w:t>
      </w:r>
    </w:p>
    <w:p w14:paraId="2E41D483" w14:textId="77777777" w:rsidR="00504FAC" w:rsidRDefault="00504FAC" w:rsidP="00504FAC">
      <w:pPr>
        <w:tabs>
          <w:tab w:val="left" w:pos="283"/>
        </w:tabs>
      </w:pPr>
      <w:r>
        <w:rPr>
          <w:rStyle w:val="YoungMixChar"/>
        </w:rPr>
        <w:tab/>
        <w:t xml:space="preserve">D. </w:t>
      </w:r>
      <w:r w:rsidRPr="0049083A">
        <w:rPr>
          <w:rFonts w:cs="Times New Roman"/>
          <w:szCs w:val="24"/>
        </w:rPr>
        <w:t>bước sóng ánh sáng chiếu vào catôt.</w:t>
      </w:r>
    </w:p>
    <w:p w14:paraId="2E827FA8" w14:textId="77777777" w:rsidR="00504FAC" w:rsidRPr="0049083A" w:rsidRDefault="00504FAC" w:rsidP="00504FAC">
      <w:pPr>
        <w:spacing w:line="240" w:lineRule="auto"/>
        <w:ind w:left="374" w:hanging="374"/>
        <w:jc w:val="both"/>
        <w:rPr>
          <w:rFonts w:eastAsia="Times New Roman" w:cs="Times New Roman"/>
          <w:szCs w:val="24"/>
        </w:rPr>
      </w:pPr>
      <w:r>
        <w:rPr>
          <w:b/>
        </w:rPr>
        <w:t xml:space="preserve">Câu 15. </w:t>
      </w:r>
      <w:r w:rsidRPr="0049083A">
        <w:rPr>
          <w:rFonts w:eastAsia="Times New Roman" w:cs="Times New Roman"/>
          <w:szCs w:val="24"/>
        </w:rPr>
        <w:t>Chiếu hai khe, trong thí nghiệm Iâng về giao thoa ánh sáng, bằng ánh sáng đơn sắc có bước sóng 0,6μm, người ta đo được khoảng cách ngắn nhất giữa vân sáng bậc 3 và vân tối thứ 6 gần nhau nhất bằng 3,0mm. Biết khoảng cách từ hai khe đến màn quan sát bằng 2m. Khoảng cách giữa hai khe bằng</w:t>
      </w:r>
    </w:p>
    <w:p w14:paraId="5F68103E"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rPr>
        <w:t>0,6mm.</w:t>
      </w:r>
      <w:r>
        <w:rPr>
          <w:rStyle w:val="YoungMixChar"/>
        </w:rPr>
        <w:tab/>
        <w:t xml:space="preserve">B. </w:t>
      </w:r>
      <w:r w:rsidRPr="0049083A">
        <w:rPr>
          <w:rFonts w:eastAsia="Times New Roman" w:cs="Times New Roman"/>
          <w:szCs w:val="24"/>
        </w:rPr>
        <w:t>1,0mm</w:t>
      </w:r>
      <w:r>
        <w:rPr>
          <w:rStyle w:val="YoungMixChar"/>
        </w:rPr>
        <w:tab/>
        <w:t xml:space="preserve">C. </w:t>
      </w:r>
      <w:r w:rsidRPr="0049083A">
        <w:rPr>
          <w:rFonts w:eastAsia="Times New Roman" w:cs="Times New Roman"/>
          <w:szCs w:val="24"/>
        </w:rPr>
        <w:t>1,5mm.</w:t>
      </w:r>
      <w:r>
        <w:rPr>
          <w:rStyle w:val="YoungMixChar"/>
        </w:rPr>
        <w:tab/>
        <w:t xml:space="preserve">D. </w:t>
      </w:r>
      <w:r w:rsidRPr="0049083A">
        <w:rPr>
          <w:rFonts w:eastAsia="Times New Roman" w:cs="Times New Roman"/>
          <w:szCs w:val="24"/>
        </w:rPr>
        <w:t>2mm.</w:t>
      </w:r>
    </w:p>
    <w:p w14:paraId="36440DEA" w14:textId="77777777" w:rsidR="00504FAC" w:rsidRPr="0049083A" w:rsidRDefault="00504FAC" w:rsidP="00504FAC">
      <w:pPr>
        <w:tabs>
          <w:tab w:val="left" w:pos="374"/>
          <w:tab w:val="left" w:pos="990"/>
          <w:tab w:val="left" w:pos="2992"/>
          <w:tab w:val="left" w:pos="5610"/>
          <w:tab w:val="left" w:pos="8228"/>
        </w:tabs>
        <w:autoSpaceDE w:val="0"/>
        <w:autoSpaceDN w:val="0"/>
        <w:adjustRightInd w:val="0"/>
        <w:spacing w:line="240" w:lineRule="auto"/>
        <w:ind w:left="374" w:hanging="374"/>
        <w:jc w:val="both"/>
        <w:rPr>
          <w:rFonts w:eastAsia="Times New Roman" w:cs="Times New Roman"/>
          <w:szCs w:val="24"/>
          <w:lang w:val="fr-FR"/>
        </w:rPr>
      </w:pPr>
      <w:r>
        <w:rPr>
          <w:b/>
        </w:rPr>
        <w:t xml:space="preserve">Câu 16. </w:t>
      </w:r>
      <w:r w:rsidRPr="0049083A">
        <w:rPr>
          <w:rFonts w:eastAsia="Times New Roman" w:cs="Times New Roman"/>
          <w:szCs w:val="24"/>
          <w:lang w:val="fr-FR"/>
        </w:rPr>
        <w:t xml:space="preserve">Trong thí nghiệm giao thoa với khe Iâng cách nhau 0,5mm, ánh sáng có bước sóng </w:t>
      </w:r>
      <w:r w:rsidRPr="0049083A">
        <w:rPr>
          <w:rFonts w:eastAsia="Times New Roman" w:cs="Times New Roman"/>
          <w:szCs w:val="24"/>
        </w:rPr>
        <w:sym w:font="Symbol" w:char="F06C"/>
      </w:r>
      <w:r w:rsidRPr="0049083A">
        <w:rPr>
          <w:rFonts w:eastAsia="Times New Roman" w:cs="Times New Roman"/>
          <w:szCs w:val="24"/>
          <w:lang w:val="fr-FR"/>
        </w:rPr>
        <w:t xml:space="preserve"> = 0,6</w:t>
      </w:r>
      <w:r w:rsidRPr="0049083A">
        <w:rPr>
          <w:rFonts w:eastAsia="Times New Roman" w:cs="Times New Roman"/>
          <w:szCs w:val="24"/>
          <w:lang w:val="fr-FR"/>
        </w:rPr>
        <w:sym w:font="Symbol" w:char="F06D"/>
      </w:r>
      <w:r w:rsidRPr="0049083A">
        <w:rPr>
          <w:rFonts w:eastAsia="Times New Roman" w:cs="Times New Roman"/>
          <w:szCs w:val="24"/>
          <w:lang w:val="fr-FR"/>
        </w:rPr>
        <w:t>m, màn ảnh cách hai khe 1,5m.Vùng giao thoa trường rên màn rộng 44,82mm thì có số vân sáng, vân tối lần lượt</w:t>
      </w:r>
    </w:p>
    <w:p w14:paraId="6BD6995B" w14:textId="77777777" w:rsidR="00504FAC" w:rsidRDefault="00504FAC" w:rsidP="00504FAC">
      <w:pPr>
        <w:tabs>
          <w:tab w:val="left" w:pos="283"/>
          <w:tab w:val="left" w:pos="5528"/>
        </w:tabs>
      </w:pPr>
      <w:r>
        <w:rPr>
          <w:rStyle w:val="YoungMixChar"/>
        </w:rPr>
        <w:tab/>
        <w:t xml:space="preserve">A. </w:t>
      </w:r>
      <w:r w:rsidRPr="0049083A">
        <w:rPr>
          <w:rFonts w:eastAsia="Times New Roman" w:cs="Times New Roman"/>
          <w:szCs w:val="24"/>
          <w:lang w:val="fr-FR"/>
        </w:rPr>
        <w:t>25 vân sáng, 26 vân tối.</w:t>
      </w:r>
      <w:r>
        <w:rPr>
          <w:rStyle w:val="YoungMixChar"/>
        </w:rPr>
        <w:tab/>
        <w:t xml:space="preserve">B. </w:t>
      </w:r>
      <w:r w:rsidRPr="0049083A">
        <w:rPr>
          <w:rFonts w:eastAsia="Times New Roman" w:cs="Times New Roman"/>
          <w:szCs w:val="24"/>
          <w:lang w:val="fr-FR"/>
        </w:rPr>
        <w:t>25 vân sáng, 24 vân tối.</w:t>
      </w:r>
    </w:p>
    <w:p w14:paraId="22C61F9D" w14:textId="77777777" w:rsidR="00504FAC" w:rsidRDefault="00504FAC" w:rsidP="00504FAC">
      <w:pPr>
        <w:tabs>
          <w:tab w:val="left" w:pos="283"/>
          <w:tab w:val="left" w:pos="5528"/>
        </w:tabs>
      </w:pPr>
      <w:r>
        <w:rPr>
          <w:rStyle w:val="YoungMixChar"/>
        </w:rPr>
        <w:tab/>
        <w:t xml:space="preserve">C. </w:t>
      </w:r>
      <w:r w:rsidRPr="0049083A">
        <w:rPr>
          <w:rFonts w:eastAsia="Times New Roman" w:cs="Times New Roman"/>
          <w:szCs w:val="24"/>
          <w:lang w:val="fr-FR"/>
        </w:rPr>
        <w:t>13 vân sáng, 12 vân tối.</w:t>
      </w:r>
      <w:r>
        <w:rPr>
          <w:rStyle w:val="YoungMixChar"/>
        </w:rPr>
        <w:tab/>
        <w:t xml:space="preserve">D. </w:t>
      </w:r>
      <w:r w:rsidRPr="0049083A">
        <w:rPr>
          <w:rFonts w:eastAsia="Times New Roman" w:cs="Times New Roman"/>
          <w:szCs w:val="24"/>
          <w:lang w:val="fr-FR"/>
        </w:rPr>
        <w:t>13 vân sáng,14 vân tối.</w:t>
      </w:r>
    </w:p>
    <w:p w14:paraId="25B77EB6" w14:textId="77777777" w:rsidR="00504FAC" w:rsidRPr="0049083A" w:rsidRDefault="00504FAC" w:rsidP="00504FAC">
      <w:pPr>
        <w:spacing w:line="240" w:lineRule="auto"/>
        <w:ind w:left="374" w:hanging="374"/>
        <w:jc w:val="both"/>
        <w:rPr>
          <w:rFonts w:eastAsia="Times New Roman" w:cs="Times New Roman"/>
          <w:szCs w:val="24"/>
        </w:rPr>
      </w:pPr>
      <w:r>
        <w:rPr>
          <w:b/>
        </w:rPr>
        <w:t xml:space="preserve">Câu 17. </w:t>
      </w:r>
      <w:r w:rsidRPr="0049083A">
        <w:rPr>
          <w:rFonts w:eastAsia="Times New Roman" w:cs="Times New Roman"/>
          <w:szCs w:val="24"/>
        </w:rPr>
        <w:t xml:space="preserve">Tại điểm M trên màn quan sát trong thí nghiệm về giao thoa ánh sáng, hiệu đường đi của hai sóng tới điểm M là 3μm. Bước sóng của ánh sáng đơn sắc nào dưới đây </w:t>
      </w:r>
      <w:r w:rsidRPr="0049083A">
        <w:rPr>
          <w:rFonts w:eastAsia="Times New Roman" w:cs="Times New Roman"/>
          <w:b/>
          <w:szCs w:val="24"/>
        </w:rPr>
        <w:t>không</w:t>
      </w:r>
      <w:r w:rsidRPr="0049083A">
        <w:rPr>
          <w:rFonts w:eastAsia="Times New Roman" w:cs="Times New Roman"/>
          <w:szCs w:val="24"/>
        </w:rPr>
        <w:t xml:space="preserve"> </w:t>
      </w:r>
      <w:r w:rsidRPr="0049083A">
        <w:rPr>
          <w:rFonts w:eastAsia="Times New Roman" w:cs="Times New Roman"/>
          <w:b/>
          <w:szCs w:val="24"/>
        </w:rPr>
        <w:t>thể</w:t>
      </w:r>
      <w:r w:rsidRPr="0049083A">
        <w:rPr>
          <w:rFonts w:eastAsia="Times New Roman" w:cs="Times New Roman"/>
          <w:szCs w:val="24"/>
        </w:rPr>
        <w:t xml:space="preserve"> cho vân sáng tại M ?</w:t>
      </w:r>
    </w:p>
    <w:p w14:paraId="0B84DA32"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rPr>
        <w:t>0,6μm.</w:t>
      </w:r>
      <w:r>
        <w:rPr>
          <w:rStyle w:val="YoungMixChar"/>
        </w:rPr>
        <w:tab/>
        <w:t xml:space="preserve">B. </w:t>
      </w:r>
      <w:r w:rsidRPr="0049083A">
        <w:rPr>
          <w:rFonts w:eastAsia="Times New Roman" w:cs="Times New Roman"/>
          <w:szCs w:val="24"/>
        </w:rPr>
        <w:t>0,5μm.</w:t>
      </w:r>
      <w:r>
        <w:rPr>
          <w:rStyle w:val="YoungMixChar"/>
        </w:rPr>
        <w:tab/>
        <w:t xml:space="preserve">C. </w:t>
      </w:r>
      <w:r w:rsidRPr="0049083A">
        <w:rPr>
          <w:rFonts w:eastAsia="Times New Roman" w:cs="Times New Roman"/>
          <w:szCs w:val="24"/>
        </w:rPr>
        <w:t>0,4μm.</w:t>
      </w:r>
      <w:r>
        <w:rPr>
          <w:rStyle w:val="YoungMixChar"/>
        </w:rPr>
        <w:tab/>
        <w:t xml:space="preserve">D. </w:t>
      </w:r>
      <w:r w:rsidRPr="0049083A">
        <w:rPr>
          <w:rFonts w:eastAsia="Times New Roman" w:cs="Times New Roman"/>
          <w:szCs w:val="24"/>
        </w:rPr>
        <w:t>0,75μm.</w:t>
      </w:r>
    </w:p>
    <w:p w14:paraId="02B36DFC" w14:textId="77777777" w:rsidR="00504FAC" w:rsidRPr="0049083A" w:rsidRDefault="00504FAC" w:rsidP="00504FAC">
      <w:pPr>
        <w:tabs>
          <w:tab w:val="left" w:pos="285"/>
          <w:tab w:val="left" w:pos="374"/>
          <w:tab w:val="left" w:pos="2992"/>
          <w:tab w:val="left" w:pos="5610"/>
          <w:tab w:val="left" w:pos="8228"/>
          <w:tab w:val="left" w:pos="8436"/>
        </w:tabs>
        <w:spacing w:line="240" w:lineRule="auto"/>
        <w:ind w:left="374" w:hanging="374"/>
        <w:jc w:val="both"/>
        <w:rPr>
          <w:rFonts w:cs="Times New Roman"/>
          <w:szCs w:val="24"/>
          <w:lang w:val="pt-BR"/>
        </w:rPr>
      </w:pPr>
      <w:r>
        <w:rPr>
          <w:b/>
        </w:rPr>
        <w:t xml:space="preserve">Câu 18. </w:t>
      </w:r>
      <w:r w:rsidRPr="0049083A">
        <w:rPr>
          <w:rFonts w:cs="Times New Roman"/>
          <w:szCs w:val="24"/>
          <w:lang w:val="pt-BR"/>
        </w:rPr>
        <w:t xml:space="preserve">Các vạch quang phổ đầu tiên của các dãy Banme và Pasen trong quang phổ của nguyên tử </w:t>
      </w:r>
      <w:r w:rsidRPr="0049083A">
        <w:rPr>
          <w:rFonts w:cs="Times New Roman"/>
          <w:szCs w:val="24"/>
        </w:rPr>
        <w:t>hiđrô</w:t>
      </w:r>
      <w:r w:rsidRPr="0049083A">
        <w:rPr>
          <w:rFonts w:cs="Times New Roman"/>
          <w:szCs w:val="24"/>
          <w:lang w:val="pt-BR"/>
        </w:rPr>
        <w:t xml:space="preserve"> có bước sóng lần lượt là 0,656</w:t>
      </w:r>
      <w:r w:rsidRPr="0049083A">
        <w:rPr>
          <w:rFonts w:cs="Times New Roman"/>
          <w:szCs w:val="24"/>
        </w:rPr>
        <w:t>μ</w:t>
      </w:r>
      <w:r w:rsidRPr="0049083A">
        <w:rPr>
          <w:rFonts w:cs="Times New Roman"/>
          <w:szCs w:val="24"/>
          <w:lang w:val="pt-BR"/>
        </w:rPr>
        <w:t>m và 1,875</w:t>
      </w:r>
      <w:r w:rsidRPr="0049083A">
        <w:rPr>
          <w:rFonts w:cs="Times New Roman"/>
          <w:szCs w:val="24"/>
        </w:rPr>
        <w:t>μ</w:t>
      </w:r>
      <w:r w:rsidRPr="0049083A">
        <w:rPr>
          <w:rFonts w:cs="Times New Roman"/>
          <w:szCs w:val="24"/>
          <w:lang w:val="pt-BR"/>
        </w:rPr>
        <w:t>m. Bước sóng của vạch quang phổ thứ hai của dãy Banme bằng</w:t>
      </w:r>
    </w:p>
    <w:p w14:paraId="388F0A67"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lang w:val="pt-BR"/>
        </w:rPr>
        <w:t>0,093</w:t>
      </w:r>
      <w:r w:rsidRPr="0049083A">
        <w:rPr>
          <w:rFonts w:cs="Times New Roman"/>
          <w:szCs w:val="24"/>
        </w:rPr>
        <w:t>μ</w:t>
      </w:r>
      <w:r w:rsidRPr="0049083A">
        <w:rPr>
          <w:rFonts w:cs="Times New Roman"/>
          <w:szCs w:val="24"/>
          <w:lang w:val="pt-BR"/>
        </w:rPr>
        <w:t>m</w:t>
      </w:r>
      <w:r>
        <w:rPr>
          <w:rStyle w:val="YoungMixChar"/>
        </w:rPr>
        <w:tab/>
        <w:t xml:space="preserve">B. </w:t>
      </w:r>
      <w:r w:rsidRPr="0049083A">
        <w:rPr>
          <w:rFonts w:cs="Times New Roman"/>
          <w:szCs w:val="24"/>
          <w:lang w:val="pt-BR"/>
        </w:rPr>
        <w:t>0,286</w:t>
      </w:r>
      <w:r w:rsidRPr="0049083A">
        <w:rPr>
          <w:rFonts w:cs="Times New Roman"/>
          <w:szCs w:val="24"/>
        </w:rPr>
        <w:t>μ</w:t>
      </w:r>
      <w:r w:rsidRPr="0049083A">
        <w:rPr>
          <w:rFonts w:cs="Times New Roman"/>
          <w:szCs w:val="24"/>
          <w:lang w:val="pt-BR"/>
        </w:rPr>
        <w:t>m</w:t>
      </w:r>
      <w:r>
        <w:rPr>
          <w:rStyle w:val="YoungMixChar"/>
        </w:rPr>
        <w:tab/>
        <w:t xml:space="preserve">C. </w:t>
      </w:r>
      <w:r w:rsidRPr="0049083A">
        <w:rPr>
          <w:rFonts w:cs="Times New Roman"/>
          <w:szCs w:val="24"/>
          <w:lang w:val="pt-BR"/>
        </w:rPr>
        <w:t>0,103</w:t>
      </w:r>
      <w:r w:rsidRPr="0049083A">
        <w:rPr>
          <w:rFonts w:cs="Times New Roman"/>
          <w:szCs w:val="24"/>
        </w:rPr>
        <w:t>μ</w:t>
      </w:r>
      <w:r w:rsidRPr="0049083A">
        <w:rPr>
          <w:rFonts w:cs="Times New Roman"/>
          <w:szCs w:val="24"/>
          <w:lang w:val="pt-BR"/>
        </w:rPr>
        <w:t>m</w:t>
      </w:r>
      <w:r>
        <w:rPr>
          <w:rStyle w:val="YoungMixChar"/>
        </w:rPr>
        <w:tab/>
        <w:t xml:space="preserve">D. </w:t>
      </w:r>
      <w:r w:rsidRPr="0049083A">
        <w:rPr>
          <w:rFonts w:cs="Times New Roman"/>
          <w:szCs w:val="24"/>
          <w:lang w:val="pt-BR"/>
        </w:rPr>
        <w:t>0,486</w:t>
      </w:r>
      <w:r w:rsidRPr="0049083A">
        <w:rPr>
          <w:rFonts w:cs="Times New Roman"/>
          <w:szCs w:val="24"/>
        </w:rPr>
        <w:t>μ</w:t>
      </w:r>
      <w:r w:rsidRPr="0049083A">
        <w:rPr>
          <w:rFonts w:cs="Times New Roman"/>
          <w:szCs w:val="24"/>
          <w:lang w:val="pt-BR"/>
        </w:rPr>
        <w:t>m</w:t>
      </w:r>
    </w:p>
    <w:p w14:paraId="628EF18D" w14:textId="77777777" w:rsidR="00504FAC" w:rsidRPr="0049083A" w:rsidRDefault="00504FAC" w:rsidP="00504FAC">
      <w:pPr>
        <w:tabs>
          <w:tab w:val="left" w:pos="709"/>
          <w:tab w:val="left" w:pos="2977"/>
          <w:tab w:val="left" w:pos="5670"/>
          <w:tab w:val="left" w:pos="8222"/>
        </w:tabs>
        <w:autoSpaceDE w:val="0"/>
        <w:autoSpaceDN w:val="0"/>
        <w:adjustRightInd w:val="0"/>
        <w:spacing w:line="240" w:lineRule="auto"/>
        <w:jc w:val="both"/>
        <w:rPr>
          <w:rFonts w:eastAsia="Times New Roman" w:cs="Times New Roman"/>
          <w:b/>
          <w:szCs w:val="24"/>
          <w:lang w:val="es-ES_tradnl"/>
        </w:rPr>
      </w:pPr>
      <w:r>
        <w:rPr>
          <w:b/>
        </w:rPr>
        <w:t xml:space="preserve">Câu 19. </w:t>
      </w:r>
      <w:r w:rsidRPr="0049083A">
        <w:rPr>
          <w:rFonts w:eastAsia="Times New Roman" w:cs="Times New Roman"/>
          <w:szCs w:val="24"/>
        </w:rPr>
        <w:t>Một ánh sáng đơn sắc khi truyền từ môi trường (1) sang môi trường (2) thì</w:t>
      </w:r>
      <w:r w:rsidRPr="0049083A">
        <w:rPr>
          <w:rFonts w:eastAsia="Times New Roman" w:cs="Times New Roman"/>
          <w:b/>
          <w:szCs w:val="24"/>
        </w:rPr>
        <w:t xml:space="preserve"> </w:t>
      </w:r>
      <w:r w:rsidRPr="0049083A">
        <w:rPr>
          <w:rFonts w:eastAsia="Times New Roman" w:cs="Times New Roman"/>
          <w:szCs w:val="24"/>
        </w:rPr>
        <w:t>bước sóng giảm đi 0,1mm và vận tốc lan truyền giảm đi 0,5.10</w:t>
      </w:r>
      <w:r w:rsidRPr="0049083A">
        <w:rPr>
          <w:rFonts w:eastAsia="Times New Roman" w:cs="Times New Roman"/>
          <w:szCs w:val="24"/>
          <w:vertAlign w:val="superscript"/>
        </w:rPr>
        <w:t>8</w:t>
      </w:r>
      <w:r w:rsidRPr="0049083A">
        <w:rPr>
          <w:rFonts w:eastAsia="Times New Roman" w:cs="Times New Roman"/>
          <w:szCs w:val="24"/>
        </w:rPr>
        <w:t xml:space="preserve"> m/ s. Trong chân không, ánh sáng này có bước sóng</w:t>
      </w:r>
    </w:p>
    <w:p w14:paraId="20D5A0CA"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rPr>
        <w:t>0,4 mm</w:t>
      </w:r>
      <w:r>
        <w:rPr>
          <w:rStyle w:val="YoungMixChar"/>
        </w:rPr>
        <w:tab/>
        <w:t xml:space="preserve">B. </w:t>
      </w:r>
      <w:r w:rsidRPr="0049083A">
        <w:rPr>
          <w:rFonts w:eastAsia="Times New Roman" w:cs="Times New Roman"/>
          <w:szCs w:val="24"/>
        </w:rPr>
        <w:t>0,3 mm</w:t>
      </w:r>
      <w:r>
        <w:rPr>
          <w:rStyle w:val="YoungMixChar"/>
        </w:rPr>
        <w:tab/>
        <w:t xml:space="preserve">C. </w:t>
      </w:r>
      <w:r w:rsidRPr="0049083A">
        <w:rPr>
          <w:rFonts w:eastAsia="Times New Roman" w:cs="Times New Roman"/>
          <w:szCs w:val="24"/>
        </w:rPr>
        <w:t>0,75 mm</w:t>
      </w:r>
      <w:r>
        <w:rPr>
          <w:rStyle w:val="YoungMixChar"/>
        </w:rPr>
        <w:tab/>
        <w:t xml:space="preserve">D. </w:t>
      </w:r>
      <w:r w:rsidRPr="0049083A">
        <w:rPr>
          <w:rFonts w:eastAsia="Times New Roman" w:cs="Times New Roman"/>
          <w:szCs w:val="24"/>
        </w:rPr>
        <w:t>0,6 mm</w:t>
      </w:r>
    </w:p>
    <w:p w14:paraId="3E8634CF" w14:textId="77777777" w:rsidR="00504FAC" w:rsidRPr="0049083A" w:rsidRDefault="00504FAC" w:rsidP="00504FAC">
      <w:pPr>
        <w:autoSpaceDE w:val="0"/>
        <w:autoSpaceDN w:val="0"/>
        <w:adjustRightInd w:val="0"/>
        <w:spacing w:line="240" w:lineRule="auto"/>
        <w:ind w:left="426" w:hanging="426"/>
        <w:jc w:val="both"/>
        <w:rPr>
          <w:rFonts w:eastAsia="Times New Roman" w:cs="Times New Roman"/>
          <w:szCs w:val="24"/>
          <w:shd w:val="clear" w:color="auto" w:fill="FFFFFF"/>
        </w:rPr>
      </w:pPr>
      <w:r>
        <w:rPr>
          <w:b/>
        </w:rPr>
        <w:t xml:space="preserve">Câu 20. </w:t>
      </w:r>
      <w:r w:rsidRPr="0049083A">
        <w:rPr>
          <w:rFonts w:eastAsia="Times New Roman" w:cs="Times New Roman"/>
          <w:szCs w:val="24"/>
          <w:shd w:val="clear" w:color="auto" w:fill="FFFFFF"/>
        </w:rPr>
        <w:t>Trong thí nghiệm giao thoa ánh sáng đơn sắc có bước sóng λ của Iâng, khoảng cách giữa hai khe là a = 1mm. Ban đầu, tại M cách vân trung tâm 5,25mm người ta quan sát được vân sáng bậc 5. Giữ cố định màn chứa hai khe, di chuyển từ từ màn quan sát ra xa và dọc theo đường thẳng vuông góc với mặt phẳng chứa hai khe một đoạn 0,75m thì thấy tại M chuyển thành vân tối lần thứ hai. Bước sóng λ trong thí nghiệm có giá trị bằng</w:t>
      </w:r>
    </w:p>
    <w:p w14:paraId="3DA4B15B"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eastAsia="Times New Roman" w:cs="Times New Roman"/>
          <w:szCs w:val="24"/>
          <w:lang w:val="es-ES_tradnl"/>
        </w:rPr>
        <w:t>0,64</w:t>
      </w:r>
      <w:r w:rsidRPr="0049083A">
        <w:rPr>
          <w:rFonts w:eastAsia="Times New Roman" w:cs="Times New Roman"/>
          <w:szCs w:val="24"/>
          <w:lang w:val="es-ES_tradnl"/>
        </w:rPr>
        <w:sym w:font="Symbol" w:char="F06D"/>
      </w:r>
      <w:r w:rsidRPr="0049083A">
        <w:rPr>
          <w:rFonts w:eastAsia="Times New Roman" w:cs="Times New Roman"/>
          <w:szCs w:val="24"/>
          <w:lang w:val="es-ES_tradnl"/>
        </w:rPr>
        <w:t>m.</w:t>
      </w:r>
      <w:r>
        <w:rPr>
          <w:rStyle w:val="YoungMixChar"/>
        </w:rPr>
        <w:tab/>
        <w:t xml:space="preserve">B. </w:t>
      </w:r>
      <w:r w:rsidRPr="0049083A">
        <w:rPr>
          <w:rFonts w:eastAsia="Times New Roman" w:cs="Times New Roman"/>
          <w:szCs w:val="24"/>
          <w:lang w:val="es-ES_tradnl"/>
        </w:rPr>
        <w:t>0,50</w:t>
      </w:r>
      <w:r w:rsidRPr="0049083A">
        <w:rPr>
          <w:rFonts w:eastAsia="Times New Roman" w:cs="Times New Roman"/>
          <w:szCs w:val="24"/>
          <w:lang w:val="es-ES_tradnl"/>
        </w:rPr>
        <w:sym w:font="Symbol" w:char="F06D"/>
      </w:r>
      <w:r w:rsidRPr="0049083A">
        <w:rPr>
          <w:rFonts w:eastAsia="Times New Roman" w:cs="Times New Roman"/>
          <w:szCs w:val="24"/>
          <w:lang w:val="es-ES_tradnl"/>
        </w:rPr>
        <w:t>m.</w:t>
      </w:r>
      <w:r>
        <w:rPr>
          <w:rStyle w:val="YoungMixChar"/>
        </w:rPr>
        <w:tab/>
        <w:t xml:space="preserve">C. </w:t>
      </w:r>
      <w:r w:rsidRPr="0049083A">
        <w:rPr>
          <w:rFonts w:eastAsia="Times New Roman" w:cs="Times New Roman"/>
          <w:szCs w:val="24"/>
          <w:lang w:val="es-ES_tradnl"/>
        </w:rPr>
        <w:t>0,70</w:t>
      </w:r>
      <w:r w:rsidRPr="0049083A">
        <w:rPr>
          <w:rFonts w:eastAsia="Times New Roman" w:cs="Times New Roman"/>
          <w:szCs w:val="24"/>
          <w:lang w:val="es-ES_tradnl"/>
        </w:rPr>
        <w:sym w:font="Symbol" w:char="F06D"/>
      </w:r>
      <w:r w:rsidRPr="0049083A">
        <w:rPr>
          <w:rFonts w:eastAsia="Times New Roman" w:cs="Times New Roman"/>
          <w:szCs w:val="24"/>
          <w:lang w:val="es-ES_tradnl"/>
        </w:rPr>
        <w:t>m.</w:t>
      </w:r>
      <w:r>
        <w:rPr>
          <w:rStyle w:val="YoungMixChar"/>
        </w:rPr>
        <w:tab/>
        <w:t xml:space="preserve">D. </w:t>
      </w:r>
      <w:r w:rsidRPr="0049083A">
        <w:rPr>
          <w:rFonts w:eastAsia="Times New Roman" w:cs="Times New Roman"/>
          <w:szCs w:val="24"/>
          <w:lang w:val="es-ES_tradnl"/>
        </w:rPr>
        <w:t>0,60</w:t>
      </w:r>
      <w:r w:rsidRPr="0049083A">
        <w:rPr>
          <w:rFonts w:eastAsia="Times New Roman" w:cs="Times New Roman"/>
          <w:szCs w:val="24"/>
          <w:lang w:val="es-ES_tradnl"/>
        </w:rPr>
        <w:sym w:font="Symbol" w:char="F06D"/>
      </w:r>
      <w:r w:rsidRPr="0049083A">
        <w:rPr>
          <w:rFonts w:eastAsia="Times New Roman" w:cs="Times New Roman"/>
          <w:szCs w:val="24"/>
          <w:lang w:val="es-ES_tradnl"/>
        </w:rPr>
        <w:t>m.</w:t>
      </w:r>
    </w:p>
    <w:p w14:paraId="7234C6D3" w14:textId="77777777" w:rsidR="00504FAC" w:rsidRPr="0049083A" w:rsidRDefault="00504FAC" w:rsidP="00504FAC">
      <w:pPr>
        <w:tabs>
          <w:tab w:val="left" w:pos="2992"/>
          <w:tab w:val="left" w:pos="5610"/>
          <w:tab w:val="left" w:pos="8228"/>
        </w:tabs>
        <w:spacing w:line="240" w:lineRule="auto"/>
        <w:ind w:left="374" w:hanging="374"/>
        <w:jc w:val="both"/>
        <w:rPr>
          <w:rFonts w:cs="Times New Roman"/>
          <w:szCs w:val="24"/>
        </w:rPr>
      </w:pPr>
      <w:r>
        <w:rPr>
          <w:b/>
        </w:rPr>
        <w:t xml:space="preserve">Câu 21. </w:t>
      </w:r>
      <w:r w:rsidRPr="0049083A">
        <w:rPr>
          <w:rFonts w:cs="Times New Roman"/>
          <w:szCs w:val="24"/>
        </w:rPr>
        <w:t>Cường độ của chùm sáng chiếu vào catôt của tế bào quang điện tăng thì</w:t>
      </w:r>
    </w:p>
    <w:p w14:paraId="6DBC7387" w14:textId="77777777" w:rsidR="00504FAC" w:rsidRDefault="00504FAC" w:rsidP="00504FAC">
      <w:pPr>
        <w:tabs>
          <w:tab w:val="left" w:pos="283"/>
        </w:tabs>
      </w:pPr>
      <w:r>
        <w:rPr>
          <w:rStyle w:val="YoungMixChar"/>
        </w:rPr>
        <w:tab/>
        <w:t xml:space="preserve">A. </w:t>
      </w:r>
      <w:r w:rsidRPr="0049083A">
        <w:rPr>
          <w:rFonts w:cs="Times New Roman"/>
          <w:szCs w:val="24"/>
        </w:rPr>
        <w:t>Giới hạn quang điện của kim loại tăng.</w:t>
      </w:r>
    </w:p>
    <w:p w14:paraId="71A8EB04" w14:textId="77777777" w:rsidR="00504FAC" w:rsidRDefault="00504FAC" w:rsidP="00504FAC">
      <w:pPr>
        <w:tabs>
          <w:tab w:val="left" w:pos="283"/>
        </w:tabs>
      </w:pPr>
      <w:r>
        <w:rPr>
          <w:rStyle w:val="YoungMixChar"/>
        </w:rPr>
        <w:lastRenderedPageBreak/>
        <w:tab/>
        <w:t xml:space="preserve">B. </w:t>
      </w:r>
      <w:r w:rsidRPr="0049083A">
        <w:rPr>
          <w:rFonts w:cs="Times New Roman"/>
          <w:szCs w:val="24"/>
        </w:rPr>
        <w:t>Cường độ dòng quang điện bão hòa tăng.</w:t>
      </w:r>
    </w:p>
    <w:p w14:paraId="784CE4B9" w14:textId="77777777" w:rsidR="00504FAC" w:rsidRDefault="00504FAC" w:rsidP="00504FAC">
      <w:pPr>
        <w:tabs>
          <w:tab w:val="left" w:pos="283"/>
        </w:tabs>
      </w:pPr>
      <w:r>
        <w:rPr>
          <w:rStyle w:val="YoungMixChar"/>
        </w:rPr>
        <w:tab/>
        <w:t xml:space="preserve">C. </w:t>
      </w:r>
      <w:r w:rsidRPr="0049083A">
        <w:rPr>
          <w:rFonts w:cs="Times New Roman"/>
          <w:szCs w:val="24"/>
        </w:rPr>
        <w:t>Điện áp hãm tăng.</w:t>
      </w:r>
    </w:p>
    <w:p w14:paraId="38EF792E" w14:textId="77777777" w:rsidR="00504FAC" w:rsidRDefault="00504FAC" w:rsidP="00504FAC">
      <w:pPr>
        <w:tabs>
          <w:tab w:val="left" w:pos="283"/>
        </w:tabs>
      </w:pPr>
      <w:r>
        <w:rPr>
          <w:rStyle w:val="YoungMixChar"/>
        </w:rPr>
        <w:tab/>
        <w:t xml:space="preserve">D. </w:t>
      </w:r>
      <w:r w:rsidRPr="0049083A">
        <w:rPr>
          <w:rFonts w:cs="Times New Roman"/>
          <w:szCs w:val="24"/>
        </w:rPr>
        <w:t>Vận tốc ban đầu cực đại của quang electron tăng.</w:t>
      </w:r>
    </w:p>
    <w:p w14:paraId="5608A9CF" w14:textId="77777777" w:rsidR="00504FAC" w:rsidRPr="0049083A" w:rsidRDefault="00504FAC" w:rsidP="00504FAC">
      <w:pPr>
        <w:tabs>
          <w:tab w:val="left" w:pos="374"/>
        </w:tabs>
        <w:spacing w:line="240" w:lineRule="auto"/>
        <w:ind w:left="374" w:hanging="374"/>
        <w:jc w:val="both"/>
        <w:rPr>
          <w:rFonts w:cs="Times New Roman"/>
          <w:szCs w:val="24"/>
        </w:rPr>
      </w:pPr>
      <w:r>
        <w:rPr>
          <w:b/>
        </w:rPr>
        <w:t xml:space="preserve">Câu 22. </w:t>
      </w:r>
      <w:r w:rsidRPr="0049083A">
        <w:rPr>
          <w:rFonts w:cs="Times New Roman"/>
          <w:szCs w:val="24"/>
        </w:rPr>
        <w:t>Nguồn laze hoạt động trên cơ chế</w:t>
      </w:r>
    </w:p>
    <w:p w14:paraId="25674AB5"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rPr>
        <w:t>phát xạ cảm ứng.</w:t>
      </w:r>
      <w:r>
        <w:rPr>
          <w:rStyle w:val="YoungMixChar"/>
        </w:rPr>
        <w:tab/>
        <w:t xml:space="preserve">B. </w:t>
      </w:r>
      <w:r w:rsidRPr="0049083A">
        <w:rPr>
          <w:rFonts w:cs="Times New Roman"/>
          <w:szCs w:val="24"/>
        </w:rPr>
        <w:t>cảm ứng điện từ.</w:t>
      </w:r>
      <w:r>
        <w:rPr>
          <w:rStyle w:val="YoungMixChar"/>
        </w:rPr>
        <w:tab/>
        <w:t xml:space="preserve">C. </w:t>
      </w:r>
      <w:r w:rsidRPr="0049083A">
        <w:rPr>
          <w:rFonts w:cs="Times New Roman"/>
          <w:szCs w:val="24"/>
        </w:rPr>
        <w:t>phát quang.</w:t>
      </w:r>
      <w:r>
        <w:rPr>
          <w:rStyle w:val="YoungMixChar"/>
        </w:rPr>
        <w:t xml:space="preserve">         D. </w:t>
      </w:r>
      <w:r w:rsidRPr="0049083A">
        <w:rPr>
          <w:rFonts w:cs="Times New Roman"/>
          <w:szCs w:val="24"/>
        </w:rPr>
        <w:t>phản xạ ánh sáng.</w:t>
      </w:r>
    </w:p>
    <w:p w14:paraId="06A9D9CC" w14:textId="77777777" w:rsidR="00504FAC" w:rsidRPr="0049083A" w:rsidRDefault="00504FAC" w:rsidP="00504FAC">
      <w:pPr>
        <w:tabs>
          <w:tab w:val="num" w:pos="2977"/>
          <w:tab w:val="left" w:pos="5670"/>
          <w:tab w:val="left" w:pos="8222"/>
        </w:tabs>
        <w:spacing w:line="240" w:lineRule="auto"/>
        <w:ind w:left="426" w:hanging="426"/>
        <w:rPr>
          <w:rFonts w:eastAsia="Calibri" w:cs="Times New Roman"/>
          <w:szCs w:val="24"/>
        </w:rPr>
      </w:pPr>
      <w:r>
        <w:rPr>
          <w:b/>
        </w:rPr>
        <w:t xml:space="preserve">Câu 23. </w:t>
      </w:r>
      <w:r w:rsidRPr="0049083A">
        <w:rPr>
          <w:rFonts w:eastAsia="Calibri" w:cs="Times New Roman"/>
          <w:szCs w:val="24"/>
        </w:rPr>
        <w:t>Tác dụng nổi bật của tia hồng ngoại là</w:t>
      </w:r>
    </w:p>
    <w:p w14:paraId="3D152AFF" w14:textId="77777777" w:rsidR="00504FAC" w:rsidRDefault="00504FAC" w:rsidP="00504FAC">
      <w:pPr>
        <w:tabs>
          <w:tab w:val="left" w:pos="283"/>
        </w:tabs>
      </w:pPr>
      <w:r>
        <w:rPr>
          <w:rStyle w:val="YoungMixChar"/>
        </w:rPr>
        <w:tab/>
        <w:t xml:space="preserve">A. </w:t>
      </w:r>
      <w:r w:rsidRPr="0049083A">
        <w:rPr>
          <w:rFonts w:eastAsia="Calibri" w:cs="Times New Roman"/>
          <w:szCs w:val="24"/>
        </w:rPr>
        <w:t>tác dụng nhiệt.</w:t>
      </w:r>
    </w:p>
    <w:p w14:paraId="701F41D7" w14:textId="77777777" w:rsidR="00504FAC" w:rsidRDefault="00504FAC" w:rsidP="00504FAC">
      <w:pPr>
        <w:tabs>
          <w:tab w:val="left" w:pos="283"/>
        </w:tabs>
      </w:pPr>
      <w:r>
        <w:rPr>
          <w:rStyle w:val="YoungMixChar"/>
        </w:rPr>
        <w:tab/>
        <w:t xml:space="preserve">B. </w:t>
      </w:r>
      <w:r w:rsidRPr="0049083A">
        <w:rPr>
          <w:rFonts w:eastAsia="Calibri" w:cs="Times New Roman"/>
          <w:szCs w:val="24"/>
        </w:rPr>
        <w:t>tác dụng quang điện.</w:t>
      </w:r>
    </w:p>
    <w:p w14:paraId="7A2DC0B3" w14:textId="77777777" w:rsidR="00504FAC" w:rsidRDefault="00504FAC" w:rsidP="00504FAC">
      <w:pPr>
        <w:tabs>
          <w:tab w:val="left" w:pos="283"/>
        </w:tabs>
      </w:pPr>
      <w:r>
        <w:rPr>
          <w:rStyle w:val="YoungMixChar"/>
        </w:rPr>
        <w:tab/>
        <w:t xml:space="preserve">C. </w:t>
      </w:r>
      <w:r w:rsidRPr="0049083A">
        <w:rPr>
          <w:rFonts w:eastAsia="Calibri" w:cs="Times New Roman"/>
          <w:szCs w:val="24"/>
        </w:rPr>
        <w:t>tác dụng quang học.</w:t>
      </w:r>
    </w:p>
    <w:p w14:paraId="48468CEF" w14:textId="77777777" w:rsidR="00504FAC" w:rsidRDefault="00504FAC" w:rsidP="00504FAC">
      <w:pPr>
        <w:tabs>
          <w:tab w:val="left" w:pos="283"/>
        </w:tabs>
      </w:pPr>
      <w:r>
        <w:rPr>
          <w:rStyle w:val="YoungMixChar"/>
        </w:rPr>
        <w:tab/>
        <w:t xml:space="preserve">D. </w:t>
      </w:r>
      <w:r w:rsidRPr="0049083A">
        <w:rPr>
          <w:rFonts w:eastAsia="Calibri" w:cs="Times New Roman"/>
          <w:szCs w:val="24"/>
        </w:rPr>
        <w:t>tác dụng hóa học (làm đen phim ảnh).</w:t>
      </w:r>
    </w:p>
    <w:p w14:paraId="55999B0B" w14:textId="77777777" w:rsidR="00504FAC" w:rsidRPr="0049083A" w:rsidRDefault="00504FAC" w:rsidP="00504FAC">
      <w:pPr>
        <w:spacing w:line="240" w:lineRule="auto"/>
        <w:ind w:left="426" w:hanging="426"/>
        <w:jc w:val="both"/>
        <w:rPr>
          <w:rFonts w:cs="Times New Roman"/>
          <w:szCs w:val="24"/>
        </w:rPr>
      </w:pPr>
      <w:r>
        <w:rPr>
          <w:b/>
        </w:rPr>
        <w:t xml:space="preserve">Câu 24. </w:t>
      </w:r>
      <w:r w:rsidRPr="0049083A">
        <w:rPr>
          <w:rFonts w:cs="Times New Roman"/>
          <w:szCs w:val="24"/>
        </w:rPr>
        <w:t>Kim loại làm Catot của một tế bào quang điện có giới hạn quang điện là λ</w:t>
      </w:r>
      <w:r w:rsidRPr="0049083A">
        <w:rPr>
          <w:rFonts w:cs="Times New Roman"/>
          <w:szCs w:val="24"/>
          <w:vertAlign w:val="subscript"/>
        </w:rPr>
        <w:t>o</w:t>
      </w:r>
      <w:r w:rsidRPr="0049083A">
        <w:rPr>
          <w:rFonts w:cs="Times New Roman"/>
          <w:szCs w:val="24"/>
        </w:rPr>
        <w:t>. Chiếu lần lượt tới bề mặt Catot hai bức xạ có bước sóng λ</w:t>
      </w:r>
      <w:r w:rsidRPr="0049083A">
        <w:rPr>
          <w:rFonts w:cs="Times New Roman"/>
          <w:szCs w:val="24"/>
          <w:vertAlign w:val="subscript"/>
        </w:rPr>
        <w:t>1</w:t>
      </w:r>
      <w:r w:rsidRPr="0049083A">
        <w:rPr>
          <w:rFonts w:cs="Times New Roman"/>
          <w:szCs w:val="24"/>
        </w:rPr>
        <w:t xml:space="preserve"> = 0,4μm và λ</w:t>
      </w:r>
      <w:r w:rsidRPr="0049083A">
        <w:rPr>
          <w:rFonts w:cs="Times New Roman"/>
          <w:szCs w:val="24"/>
          <w:vertAlign w:val="subscript"/>
        </w:rPr>
        <w:t>2</w:t>
      </w:r>
      <w:r w:rsidRPr="0049083A">
        <w:rPr>
          <w:rFonts w:cs="Times New Roman"/>
          <w:szCs w:val="24"/>
        </w:rPr>
        <w:t xml:space="preserve"> = 0,35μm thì vận tốc ban đầu cực đại của các electron bắn ra khác nhau 2 lần. Bước sóng giới hạn quang điện λ</w:t>
      </w:r>
      <w:r w:rsidRPr="0049083A">
        <w:rPr>
          <w:rFonts w:cs="Times New Roman"/>
          <w:szCs w:val="24"/>
          <w:vertAlign w:val="subscript"/>
        </w:rPr>
        <w:t>o</w:t>
      </w:r>
      <w:r w:rsidRPr="0049083A">
        <w:rPr>
          <w:rFonts w:cs="Times New Roman"/>
          <w:szCs w:val="24"/>
        </w:rPr>
        <w:t xml:space="preserve"> bằng</w:t>
      </w:r>
    </w:p>
    <w:p w14:paraId="00DDD642"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szCs w:val="24"/>
        </w:rPr>
        <w:t>0,55μm</w:t>
      </w:r>
      <w:r>
        <w:rPr>
          <w:rStyle w:val="YoungMixChar"/>
        </w:rPr>
        <w:tab/>
        <w:t xml:space="preserve">B. </w:t>
      </w:r>
      <w:r w:rsidRPr="0049083A">
        <w:rPr>
          <w:rFonts w:cs="Times New Roman"/>
          <w:szCs w:val="24"/>
        </w:rPr>
        <w:t>0,46μm</w:t>
      </w:r>
      <w:r>
        <w:rPr>
          <w:rStyle w:val="YoungMixChar"/>
        </w:rPr>
        <w:tab/>
        <w:t xml:space="preserve">C. </w:t>
      </w:r>
      <w:r w:rsidRPr="0049083A">
        <w:rPr>
          <w:rFonts w:cs="Times New Roman"/>
          <w:szCs w:val="24"/>
        </w:rPr>
        <w:t>0,42μm</w:t>
      </w:r>
      <w:r>
        <w:rPr>
          <w:rStyle w:val="YoungMixChar"/>
        </w:rPr>
        <w:tab/>
        <w:t xml:space="preserve">D. </w:t>
      </w:r>
      <w:r w:rsidRPr="0049083A">
        <w:rPr>
          <w:rFonts w:cs="Times New Roman"/>
          <w:szCs w:val="24"/>
        </w:rPr>
        <w:t>0,58μm</w:t>
      </w:r>
    </w:p>
    <w:p w14:paraId="59714C9C" w14:textId="77777777" w:rsidR="00504FAC" w:rsidRPr="0049083A" w:rsidRDefault="00504FAC" w:rsidP="00504FAC">
      <w:pPr>
        <w:tabs>
          <w:tab w:val="left" w:pos="374"/>
          <w:tab w:val="left" w:pos="2992"/>
          <w:tab w:val="left" w:pos="5610"/>
          <w:tab w:val="left" w:pos="8228"/>
          <w:tab w:val="left" w:pos="8493"/>
        </w:tabs>
        <w:spacing w:line="240" w:lineRule="auto"/>
        <w:ind w:left="374" w:hanging="374"/>
        <w:jc w:val="both"/>
        <w:rPr>
          <w:rFonts w:cs="Times New Roman"/>
          <w:szCs w:val="24"/>
          <w:lang w:val="fr-FR"/>
        </w:rPr>
      </w:pPr>
      <w:r>
        <w:rPr>
          <w:b/>
        </w:rPr>
        <w:t xml:space="preserve">Câu 25. </w:t>
      </w:r>
      <w:r w:rsidRPr="0049083A">
        <w:rPr>
          <w:rFonts w:cs="Times New Roman"/>
          <w:szCs w:val="24"/>
          <w:lang w:val="fr-FR"/>
        </w:rPr>
        <w:t xml:space="preserve">Chiếu bức xạ có bước sóng </w:t>
      </w:r>
      <w:r w:rsidRPr="0049083A">
        <w:rPr>
          <w:rFonts w:cs="Times New Roman"/>
          <w:szCs w:val="24"/>
        </w:rPr>
        <w:t>λ</w:t>
      </w:r>
      <w:r w:rsidRPr="0049083A">
        <w:rPr>
          <w:rFonts w:cs="Times New Roman"/>
          <w:szCs w:val="24"/>
          <w:lang w:val="fr-FR"/>
        </w:rPr>
        <w:t xml:space="preserve"> tới bề mặt kim loại. Biết công thoát của electron khỏi bề mặt kim loại là A, hằng số plăng là h, vận tốc ánh sáng trong chân không là c. Hiện tượng quang điện xảy ra khi</w:t>
      </w:r>
    </w:p>
    <w:p w14:paraId="6A94E412" w14:textId="77777777" w:rsidR="00504FAC" w:rsidRDefault="00504FAC" w:rsidP="00504FAC">
      <w:pPr>
        <w:tabs>
          <w:tab w:val="left" w:pos="283"/>
          <w:tab w:val="left" w:pos="2906"/>
          <w:tab w:val="left" w:pos="5528"/>
          <w:tab w:val="left" w:pos="8150"/>
        </w:tabs>
      </w:pPr>
      <w:r>
        <w:rPr>
          <w:rStyle w:val="YoungMixChar"/>
        </w:rPr>
        <w:tab/>
        <w:t xml:space="preserve">A. </w:t>
      </w:r>
      <w:r w:rsidRPr="0049083A">
        <w:rPr>
          <w:rFonts w:cs="Times New Roman"/>
          <w:bCs/>
          <w:position w:val="-24"/>
          <w:szCs w:val="24"/>
        </w:rPr>
        <w:object w:dxaOrig="720" w:dyaOrig="620" w14:anchorId="08A034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75pt" o:ole="">
            <v:imagedata r:id="rId4" o:title=""/>
          </v:shape>
          <o:OLEObject Type="Embed" ProgID="Equation.DSMT4" ShapeID="_x0000_i1025" DrawAspect="Content" ObjectID="_1747473231" r:id="rId5"/>
        </w:object>
      </w:r>
      <w:r>
        <w:rPr>
          <w:rStyle w:val="YoungMixChar"/>
        </w:rPr>
        <w:tab/>
        <w:t xml:space="preserve">B. </w:t>
      </w:r>
      <w:r w:rsidRPr="0049083A">
        <w:rPr>
          <w:rFonts w:cs="Times New Roman"/>
          <w:bCs/>
          <w:position w:val="-24"/>
          <w:szCs w:val="24"/>
        </w:rPr>
        <w:object w:dxaOrig="720" w:dyaOrig="620" w14:anchorId="0513BCE2">
          <v:shape id="_x0000_i1026" type="#_x0000_t75" style="width:36pt;height:30.75pt" o:ole="">
            <v:imagedata r:id="rId6" o:title=""/>
          </v:shape>
          <o:OLEObject Type="Embed" ProgID="Equation.DSMT4" ShapeID="_x0000_i1026" DrawAspect="Content" ObjectID="_1747473232" r:id="rId7"/>
        </w:object>
      </w:r>
      <w:r>
        <w:rPr>
          <w:rStyle w:val="YoungMixChar"/>
        </w:rPr>
        <w:tab/>
        <w:t xml:space="preserve">C. </w:t>
      </w:r>
      <w:r w:rsidRPr="0049083A">
        <w:rPr>
          <w:rFonts w:cs="Times New Roman"/>
          <w:bCs/>
          <w:position w:val="-24"/>
          <w:szCs w:val="24"/>
        </w:rPr>
        <w:object w:dxaOrig="720" w:dyaOrig="620" w14:anchorId="6141E07F">
          <v:shape id="_x0000_i1027" type="#_x0000_t75" style="width:36pt;height:30.75pt" o:ole="">
            <v:imagedata r:id="rId8" o:title=""/>
          </v:shape>
          <o:OLEObject Type="Embed" ProgID="Equation.DSMT4" ShapeID="_x0000_i1027" DrawAspect="Content" ObjectID="_1747473233" r:id="rId9"/>
        </w:object>
      </w:r>
      <w:r>
        <w:rPr>
          <w:rStyle w:val="YoungMixChar"/>
        </w:rPr>
        <w:tab/>
        <w:t xml:space="preserve">D. </w:t>
      </w:r>
      <w:r w:rsidRPr="0049083A">
        <w:rPr>
          <w:rFonts w:cs="Times New Roman"/>
          <w:bCs/>
          <w:position w:val="-24"/>
          <w:szCs w:val="24"/>
        </w:rPr>
        <w:object w:dxaOrig="720" w:dyaOrig="620" w14:anchorId="374E6365">
          <v:shape id="_x0000_i1028" type="#_x0000_t75" style="width:36pt;height:30.75pt" o:ole="">
            <v:imagedata r:id="rId10" o:title=""/>
          </v:shape>
          <o:OLEObject Type="Embed" ProgID="Equation.DSMT4" ShapeID="_x0000_i1028" DrawAspect="Content" ObjectID="_1747473234" r:id="rId11"/>
        </w:object>
      </w:r>
    </w:p>
    <w:p w14:paraId="6CFE8551" w14:textId="77777777" w:rsidR="00504FAC" w:rsidRDefault="00504FAC" w:rsidP="00504FAC">
      <w:pPr>
        <w:jc w:val="center"/>
      </w:pPr>
      <w:r>
        <w:rPr>
          <w:rStyle w:val="YoungMixChar"/>
          <w:i/>
        </w:rPr>
        <w:t>------ HẾT ------</w:t>
      </w:r>
    </w:p>
    <w:p w14:paraId="0B9B570D" w14:textId="77777777" w:rsidR="008D5C3B" w:rsidRDefault="008D5C3B"/>
    <w:p w14:paraId="7EFCB7E3" w14:textId="77777777" w:rsidR="00504FAC" w:rsidRDefault="00504FAC"/>
    <w:p w14:paraId="44684B51" w14:textId="77777777" w:rsidR="00504FAC" w:rsidRDefault="00504FAC"/>
    <w:tbl>
      <w:tblPr>
        <w:tblW w:w="9336" w:type="dxa"/>
        <w:tblLook w:val="04A0" w:firstRow="1" w:lastRow="0" w:firstColumn="1" w:lastColumn="0" w:noHBand="0" w:noVBand="1"/>
      </w:tblPr>
      <w:tblGrid>
        <w:gridCol w:w="1617"/>
        <w:gridCol w:w="591"/>
        <w:gridCol w:w="591"/>
        <w:gridCol w:w="591"/>
        <w:gridCol w:w="591"/>
        <w:gridCol w:w="591"/>
        <w:gridCol w:w="591"/>
        <w:gridCol w:w="591"/>
        <w:gridCol w:w="591"/>
        <w:gridCol w:w="591"/>
        <w:gridCol w:w="591"/>
        <w:gridCol w:w="591"/>
        <w:gridCol w:w="591"/>
        <w:gridCol w:w="591"/>
        <w:gridCol w:w="222"/>
      </w:tblGrid>
      <w:tr w:rsidR="00504FAC" w:rsidRPr="00504FAC" w14:paraId="18BA3C8F" w14:textId="77777777" w:rsidTr="00504FAC">
        <w:trPr>
          <w:gridAfter w:val="1"/>
          <w:wAfter w:w="36" w:type="dxa"/>
          <w:trHeight w:val="408"/>
        </w:trPr>
        <w:tc>
          <w:tcPr>
            <w:tcW w:w="9300" w:type="dxa"/>
            <w:gridSpan w:val="14"/>
            <w:vMerge w:val="restart"/>
            <w:tcBorders>
              <w:top w:val="nil"/>
              <w:left w:val="nil"/>
              <w:bottom w:val="nil"/>
              <w:right w:val="nil"/>
            </w:tcBorders>
            <w:shd w:val="clear" w:color="auto" w:fill="auto"/>
            <w:noWrap/>
            <w:vAlign w:val="center"/>
            <w:hideMark/>
          </w:tcPr>
          <w:p w14:paraId="2BE8B025" w14:textId="77777777" w:rsidR="00504FAC" w:rsidRPr="00504FAC" w:rsidRDefault="00504FAC" w:rsidP="00504FAC">
            <w:pPr>
              <w:spacing w:line="240" w:lineRule="auto"/>
              <w:jc w:val="center"/>
              <w:rPr>
                <w:rFonts w:ascii="Calibri" w:eastAsia="Times New Roman" w:hAnsi="Calibri" w:cs="Calibri"/>
                <w:b/>
                <w:bCs/>
                <w:sz w:val="32"/>
                <w:szCs w:val="32"/>
              </w:rPr>
            </w:pPr>
            <w:r w:rsidRPr="00504FAC">
              <w:rPr>
                <w:rFonts w:ascii="Calibri" w:eastAsia="Times New Roman" w:hAnsi="Calibri" w:cs="Calibri"/>
                <w:b/>
                <w:bCs/>
                <w:sz w:val="32"/>
                <w:szCs w:val="32"/>
              </w:rPr>
              <w:t>ĐÁP ÁN KTCK II MÔN LÝ 12 NĂM 2022 - 2023</w:t>
            </w:r>
          </w:p>
        </w:tc>
      </w:tr>
      <w:tr w:rsidR="00504FAC" w:rsidRPr="00504FAC" w14:paraId="4E69C318" w14:textId="77777777" w:rsidTr="00504FAC">
        <w:trPr>
          <w:trHeight w:val="300"/>
        </w:trPr>
        <w:tc>
          <w:tcPr>
            <w:tcW w:w="9300" w:type="dxa"/>
            <w:gridSpan w:val="14"/>
            <w:vMerge/>
            <w:tcBorders>
              <w:top w:val="nil"/>
              <w:left w:val="nil"/>
              <w:bottom w:val="nil"/>
              <w:right w:val="nil"/>
            </w:tcBorders>
            <w:vAlign w:val="center"/>
            <w:hideMark/>
          </w:tcPr>
          <w:p w14:paraId="3BB1E782" w14:textId="77777777" w:rsidR="00504FAC" w:rsidRPr="00504FAC" w:rsidRDefault="00504FAC" w:rsidP="00504FAC">
            <w:pPr>
              <w:spacing w:line="240" w:lineRule="auto"/>
              <w:rPr>
                <w:rFonts w:ascii="Calibri" w:eastAsia="Times New Roman" w:hAnsi="Calibri" w:cs="Calibri"/>
                <w:b/>
                <w:bCs/>
                <w:sz w:val="32"/>
                <w:szCs w:val="32"/>
              </w:rPr>
            </w:pPr>
          </w:p>
        </w:tc>
        <w:tc>
          <w:tcPr>
            <w:tcW w:w="36" w:type="dxa"/>
            <w:tcBorders>
              <w:top w:val="nil"/>
              <w:left w:val="nil"/>
              <w:bottom w:val="nil"/>
              <w:right w:val="nil"/>
            </w:tcBorders>
            <w:shd w:val="clear" w:color="auto" w:fill="auto"/>
            <w:noWrap/>
            <w:vAlign w:val="bottom"/>
            <w:hideMark/>
          </w:tcPr>
          <w:p w14:paraId="330B2A7D" w14:textId="77777777" w:rsidR="00504FAC" w:rsidRPr="00504FAC" w:rsidRDefault="00504FAC" w:rsidP="00504FAC">
            <w:pPr>
              <w:spacing w:line="240" w:lineRule="auto"/>
              <w:jc w:val="center"/>
              <w:rPr>
                <w:rFonts w:ascii="Calibri" w:eastAsia="Times New Roman" w:hAnsi="Calibri" w:cs="Calibri"/>
                <w:b/>
                <w:bCs/>
                <w:sz w:val="32"/>
                <w:szCs w:val="32"/>
              </w:rPr>
            </w:pPr>
          </w:p>
        </w:tc>
      </w:tr>
      <w:tr w:rsidR="00504FAC" w:rsidRPr="00504FAC" w14:paraId="00F8294F" w14:textId="77777777" w:rsidTr="00504FAC">
        <w:trPr>
          <w:trHeight w:val="300"/>
        </w:trPr>
        <w:tc>
          <w:tcPr>
            <w:tcW w:w="9300" w:type="dxa"/>
            <w:gridSpan w:val="14"/>
            <w:vMerge/>
            <w:tcBorders>
              <w:top w:val="nil"/>
              <w:left w:val="nil"/>
              <w:bottom w:val="nil"/>
              <w:right w:val="nil"/>
            </w:tcBorders>
            <w:vAlign w:val="center"/>
            <w:hideMark/>
          </w:tcPr>
          <w:p w14:paraId="4A6E46B6" w14:textId="77777777" w:rsidR="00504FAC" w:rsidRPr="00504FAC" w:rsidRDefault="00504FAC" w:rsidP="00504FAC">
            <w:pPr>
              <w:spacing w:line="240" w:lineRule="auto"/>
              <w:rPr>
                <w:rFonts w:ascii="Calibri" w:eastAsia="Times New Roman" w:hAnsi="Calibri" w:cs="Calibri"/>
                <w:b/>
                <w:bCs/>
                <w:sz w:val="32"/>
                <w:szCs w:val="32"/>
              </w:rPr>
            </w:pPr>
          </w:p>
        </w:tc>
        <w:tc>
          <w:tcPr>
            <w:tcW w:w="36" w:type="dxa"/>
            <w:tcBorders>
              <w:top w:val="nil"/>
              <w:left w:val="nil"/>
              <w:bottom w:val="nil"/>
              <w:right w:val="nil"/>
            </w:tcBorders>
            <w:shd w:val="clear" w:color="auto" w:fill="auto"/>
            <w:noWrap/>
            <w:vAlign w:val="bottom"/>
            <w:hideMark/>
          </w:tcPr>
          <w:p w14:paraId="039B898A"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34D5786B" w14:textId="77777777" w:rsidTr="00504FAC">
        <w:trPr>
          <w:trHeight w:val="300"/>
        </w:trPr>
        <w:tc>
          <w:tcPr>
            <w:tcW w:w="1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7BB0"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Đề\câu</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2976ED6D"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27F2F6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744AAD8D"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3</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FF0F554"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4</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A008224"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5</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08D64D6"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6</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5B6243B3"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7</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3CC21B0"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8</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293539DA"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9</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79F91CA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10</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64CD6FA3"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11</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409DF3"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12</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21F8560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13</w:t>
            </w:r>
          </w:p>
        </w:tc>
        <w:tc>
          <w:tcPr>
            <w:tcW w:w="36" w:type="dxa"/>
            <w:vAlign w:val="center"/>
            <w:hideMark/>
          </w:tcPr>
          <w:p w14:paraId="4F095A2E"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58CA7BCB" w14:textId="77777777" w:rsidTr="00504FAC">
        <w:trPr>
          <w:trHeight w:val="300"/>
        </w:trPr>
        <w:tc>
          <w:tcPr>
            <w:tcW w:w="93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797550" w14:textId="77777777" w:rsidR="00504FAC" w:rsidRPr="00504FAC" w:rsidRDefault="00504FAC" w:rsidP="00504FAC">
            <w:pPr>
              <w:spacing w:line="240" w:lineRule="auto"/>
              <w:jc w:val="center"/>
              <w:rPr>
                <w:rFonts w:ascii="Calibri" w:eastAsia="Times New Roman" w:hAnsi="Calibri" w:cs="Calibri"/>
                <w:b/>
                <w:bCs/>
                <w:sz w:val="22"/>
              </w:rPr>
            </w:pPr>
            <w:r w:rsidRPr="00504FAC">
              <w:rPr>
                <w:rFonts w:ascii="Calibri" w:eastAsia="Times New Roman" w:hAnsi="Calibri" w:cs="Calibri"/>
                <w:b/>
                <w:bCs/>
                <w:sz w:val="22"/>
              </w:rPr>
              <w:t> </w:t>
            </w:r>
          </w:p>
        </w:tc>
        <w:tc>
          <w:tcPr>
            <w:tcW w:w="36" w:type="dxa"/>
            <w:vAlign w:val="center"/>
            <w:hideMark/>
          </w:tcPr>
          <w:p w14:paraId="5A967319"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756502ED"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6AFC024B"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132</w:t>
            </w:r>
          </w:p>
        </w:tc>
        <w:tc>
          <w:tcPr>
            <w:tcW w:w="591" w:type="dxa"/>
            <w:tcBorders>
              <w:top w:val="nil"/>
              <w:left w:val="nil"/>
              <w:bottom w:val="single" w:sz="4" w:space="0" w:color="auto"/>
              <w:right w:val="single" w:sz="4" w:space="0" w:color="auto"/>
            </w:tcBorders>
            <w:shd w:val="clear" w:color="auto" w:fill="auto"/>
            <w:noWrap/>
            <w:vAlign w:val="bottom"/>
            <w:hideMark/>
          </w:tcPr>
          <w:p w14:paraId="60F0F87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177A06B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3F60678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706FB59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0895AFF5"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718BFEA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22B6274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410DFFD9"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11D09F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621506C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5BB2C2C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73E76A7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0FEC4215"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36" w:type="dxa"/>
            <w:vAlign w:val="center"/>
            <w:hideMark/>
          </w:tcPr>
          <w:p w14:paraId="75AFD400"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54BD2A85"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3F2E32E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214</w:t>
            </w:r>
          </w:p>
        </w:tc>
        <w:tc>
          <w:tcPr>
            <w:tcW w:w="591" w:type="dxa"/>
            <w:tcBorders>
              <w:top w:val="nil"/>
              <w:left w:val="nil"/>
              <w:bottom w:val="single" w:sz="4" w:space="0" w:color="auto"/>
              <w:right w:val="single" w:sz="4" w:space="0" w:color="auto"/>
            </w:tcBorders>
            <w:shd w:val="clear" w:color="auto" w:fill="auto"/>
            <w:noWrap/>
            <w:vAlign w:val="bottom"/>
            <w:hideMark/>
          </w:tcPr>
          <w:p w14:paraId="6A63F56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17C950D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212E662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0C1296AE"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402B4BE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580AD93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333B209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7E5D268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569AF5C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11D4E30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2F16AC2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13D6625B"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2287F3E9"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36" w:type="dxa"/>
            <w:vAlign w:val="center"/>
            <w:hideMark/>
          </w:tcPr>
          <w:p w14:paraId="54A4E39F"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6B0A2D3C"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78150F66"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347</w:t>
            </w:r>
          </w:p>
        </w:tc>
        <w:tc>
          <w:tcPr>
            <w:tcW w:w="591" w:type="dxa"/>
            <w:tcBorders>
              <w:top w:val="nil"/>
              <w:left w:val="nil"/>
              <w:bottom w:val="single" w:sz="4" w:space="0" w:color="auto"/>
              <w:right w:val="single" w:sz="4" w:space="0" w:color="auto"/>
            </w:tcBorders>
            <w:shd w:val="clear" w:color="auto" w:fill="auto"/>
            <w:noWrap/>
            <w:vAlign w:val="bottom"/>
            <w:hideMark/>
          </w:tcPr>
          <w:p w14:paraId="5AFCA926"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29F202A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445B9C9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0992953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772077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4C9610F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3415A34E"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3D26BD6E"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123DF37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6DB2C3A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7E097F56"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4D670F2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05BC862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36" w:type="dxa"/>
            <w:vAlign w:val="center"/>
            <w:hideMark/>
          </w:tcPr>
          <w:p w14:paraId="2C73A192"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3E5685FF"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007656C7"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469</w:t>
            </w:r>
          </w:p>
        </w:tc>
        <w:tc>
          <w:tcPr>
            <w:tcW w:w="591" w:type="dxa"/>
            <w:tcBorders>
              <w:top w:val="nil"/>
              <w:left w:val="nil"/>
              <w:bottom w:val="single" w:sz="4" w:space="0" w:color="auto"/>
              <w:right w:val="single" w:sz="4" w:space="0" w:color="auto"/>
            </w:tcBorders>
            <w:shd w:val="clear" w:color="auto" w:fill="auto"/>
            <w:noWrap/>
            <w:vAlign w:val="bottom"/>
            <w:hideMark/>
          </w:tcPr>
          <w:p w14:paraId="56EBCD0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2F269E34"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77900974"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6BC79BC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63B100A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187215C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6BB94AD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3E7980C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564F698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3F90423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1C48766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22F3C32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7C93B385"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36" w:type="dxa"/>
            <w:vAlign w:val="center"/>
            <w:hideMark/>
          </w:tcPr>
          <w:p w14:paraId="495AE02A"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2D081F86" w14:textId="77777777" w:rsidTr="00504FAC">
        <w:trPr>
          <w:trHeight w:val="300"/>
        </w:trPr>
        <w:tc>
          <w:tcPr>
            <w:tcW w:w="9300"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185F6034" w14:textId="77777777" w:rsidR="00504FAC" w:rsidRPr="00504FAC" w:rsidRDefault="00504FAC" w:rsidP="00504FAC">
            <w:pPr>
              <w:spacing w:line="240" w:lineRule="auto"/>
              <w:jc w:val="center"/>
              <w:rPr>
                <w:rFonts w:ascii="Calibri" w:eastAsia="Times New Roman" w:hAnsi="Calibri" w:cs="Calibri"/>
                <w:b/>
                <w:bCs/>
                <w:sz w:val="22"/>
              </w:rPr>
            </w:pPr>
            <w:r w:rsidRPr="00504FAC">
              <w:rPr>
                <w:rFonts w:ascii="Calibri" w:eastAsia="Times New Roman" w:hAnsi="Calibri" w:cs="Calibri"/>
                <w:b/>
                <w:bCs/>
                <w:sz w:val="22"/>
              </w:rPr>
              <w:t> </w:t>
            </w:r>
          </w:p>
        </w:tc>
        <w:tc>
          <w:tcPr>
            <w:tcW w:w="36" w:type="dxa"/>
            <w:vAlign w:val="center"/>
            <w:hideMark/>
          </w:tcPr>
          <w:p w14:paraId="1DFA7931"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6560598A" w14:textId="77777777" w:rsidTr="00504FAC">
        <w:trPr>
          <w:trHeight w:val="300"/>
        </w:trPr>
        <w:tc>
          <w:tcPr>
            <w:tcW w:w="9300" w:type="dxa"/>
            <w:gridSpan w:val="14"/>
            <w:vMerge/>
            <w:tcBorders>
              <w:top w:val="single" w:sz="4" w:space="0" w:color="auto"/>
              <w:left w:val="single" w:sz="4" w:space="0" w:color="auto"/>
              <w:bottom w:val="single" w:sz="4" w:space="0" w:color="000000"/>
              <w:right w:val="single" w:sz="4" w:space="0" w:color="000000"/>
            </w:tcBorders>
            <w:vAlign w:val="center"/>
            <w:hideMark/>
          </w:tcPr>
          <w:p w14:paraId="2BAE1F8A" w14:textId="77777777" w:rsidR="00504FAC" w:rsidRPr="00504FAC" w:rsidRDefault="00504FAC" w:rsidP="00504FAC">
            <w:pPr>
              <w:spacing w:line="240" w:lineRule="auto"/>
              <w:rPr>
                <w:rFonts w:ascii="Calibri" w:eastAsia="Times New Roman" w:hAnsi="Calibri" w:cs="Calibri"/>
                <w:b/>
                <w:bCs/>
                <w:sz w:val="22"/>
              </w:rPr>
            </w:pPr>
          </w:p>
        </w:tc>
        <w:tc>
          <w:tcPr>
            <w:tcW w:w="36" w:type="dxa"/>
            <w:tcBorders>
              <w:top w:val="nil"/>
              <w:left w:val="nil"/>
              <w:bottom w:val="nil"/>
              <w:right w:val="nil"/>
            </w:tcBorders>
            <w:shd w:val="clear" w:color="auto" w:fill="auto"/>
            <w:noWrap/>
            <w:vAlign w:val="bottom"/>
            <w:hideMark/>
          </w:tcPr>
          <w:p w14:paraId="51FCAC07" w14:textId="77777777" w:rsidR="00504FAC" w:rsidRPr="00504FAC" w:rsidRDefault="00504FAC" w:rsidP="00504FAC">
            <w:pPr>
              <w:spacing w:line="240" w:lineRule="auto"/>
              <w:jc w:val="center"/>
              <w:rPr>
                <w:rFonts w:ascii="Calibri" w:eastAsia="Times New Roman" w:hAnsi="Calibri" w:cs="Calibri"/>
                <w:b/>
                <w:bCs/>
                <w:sz w:val="22"/>
              </w:rPr>
            </w:pPr>
          </w:p>
        </w:tc>
      </w:tr>
      <w:tr w:rsidR="00504FAC" w:rsidRPr="00504FAC" w14:paraId="0307A007"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3C57EA8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Đề\câu</w:t>
            </w:r>
          </w:p>
        </w:tc>
        <w:tc>
          <w:tcPr>
            <w:tcW w:w="591" w:type="dxa"/>
            <w:tcBorders>
              <w:top w:val="nil"/>
              <w:left w:val="nil"/>
              <w:bottom w:val="single" w:sz="4" w:space="0" w:color="auto"/>
              <w:right w:val="single" w:sz="4" w:space="0" w:color="auto"/>
            </w:tcBorders>
            <w:shd w:val="clear" w:color="auto" w:fill="auto"/>
            <w:noWrap/>
            <w:vAlign w:val="bottom"/>
            <w:hideMark/>
          </w:tcPr>
          <w:p w14:paraId="13CD56B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14</w:t>
            </w:r>
          </w:p>
        </w:tc>
        <w:tc>
          <w:tcPr>
            <w:tcW w:w="591" w:type="dxa"/>
            <w:tcBorders>
              <w:top w:val="nil"/>
              <w:left w:val="nil"/>
              <w:bottom w:val="single" w:sz="4" w:space="0" w:color="auto"/>
              <w:right w:val="single" w:sz="4" w:space="0" w:color="auto"/>
            </w:tcBorders>
            <w:shd w:val="clear" w:color="auto" w:fill="auto"/>
            <w:noWrap/>
            <w:vAlign w:val="bottom"/>
            <w:hideMark/>
          </w:tcPr>
          <w:p w14:paraId="4784BF96"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15</w:t>
            </w:r>
          </w:p>
        </w:tc>
        <w:tc>
          <w:tcPr>
            <w:tcW w:w="591" w:type="dxa"/>
            <w:tcBorders>
              <w:top w:val="nil"/>
              <w:left w:val="nil"/>
              <w:bottom w:val="single" w:sz="4" w:space="0" w:color="auto"/>
              <w:right w:val="single" w:sz="4" w:space="0" w:color="auto"/>
            </w:tcBorders>
            <w:shd w:val="clear" w:color="auto" w:fill="auto"/>
            <w:noWrap/>
            <w:vAlign w:val="bottom"/>
            <w:hideMark/>
          </w:tcPr>
          <w:p w14:paraId="4AB6C92A"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16</w:t>
            </w:r>
          </w:p>
        </w:tc>
        <w:tc>
          <w:tcPr>
            <w:tcW w:w="591" w:type="dxa"/>
            <w:tcBorders>
              <w:top w:val="nil"/>
              <w:left w:val="nil"/>
              <w:bottom w:val="single" w:sz="4" w:space="0" w:color="auto"/>
              <w:right w:val="single" w:sz="4" w:space="0" w:color="auto"/>
            </w:tcBorders>
            <w:shd w:val="clear" w:color="auto" w:fill="auto"/>
            <w:noWrap/>
            <w:vAlign w:val="bottom"/>
            <w:hideMark/>
          </w:tcPr>
          <w:p w14:paraId="61502AC5"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17</w:t>
            </w:r>
          </w:p>
        </w:tc>
        <w:tc>
          <w:tcPr>
            <w:tcW w:w="591" w:type="dxa"/>
            <w:tcBorders>
              <w:top w:val="nil"/>
              <w:left w:val="nil"/>
              <w:bottom w:val="single" w:sz="4" w:space="0" w:color="auto"/>
              <w:right w:val="single" w:sz="4" w:space="0" w:color="auto"/>
            </w:tcBorders>
            <w:shd w:val="clear" w:color="auto" w:fill="auto"/>
            <w:noWrap/>
            <w:vAlign w:val="bottom"/>
            <w:hideMark/>
          </w:tcPr>
          <w:p w14:paraId="5B85B197"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18</w:t>
            </w:r>
          </w:p>
        </w:tc>
        <w:tc>
          <w:tcPr>
            <w:tcW w:w="591" w:type="dxa"/>
            <w:tcBorders>
              <w:top w:val="nil"/>
              <w:left w:val="nil"/>
              <w:bottom w:val="single" w:sz="4" w:space="0" w:color="auto"/>
              <w:right w:val="single" w:sz="4" w:space="0" w:color="auto"/>
            </w:tcBorders>
            <w:shd w:val="clear" w:color="auto" w:fill="auto"/>
            <w:noWrap/>
            <w:vAlign w:val="bottom"/>
            <w:hideMark/>
          </w:tcPr>
          <w:p w14:paraId="32FAC885"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19</w:t>
            </w:r>
          </w:p>
        </w:tc>
        <w:tc>
          <w:tcPr>
            <w:tcW w:w="591" w:type="dxa"/>
            <w:tcBorders>
              <w:top w:val="nil"/>
              <w:left w:val="nil"/>
              <w:bottom w:val="single" w:sz="4" w:space="0" w:color="auto"/>
              <w:right w:val="single" w:sz="4" w:space="0" w:color="auto"/>
            </w:tcBorders>
            <w:shd w:val="clear" w:color="auto" w:fill="auto"/>
            <w:noWrap/>
            <w:vAlign w:val="bottom"/>
            <w:hideMark/>
          </w:tcPr>
          <w:p w14:paraId="59EB67E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20</w:t>
            </w:r>
          </w:p>
        </w:tc>
        <w:tc>
          <w:tcPr>
            <w:tcW w:w="591" w:type="dxa"/>
            <w:tcBorders>
              <w:top w:val="nil"/>
              <w:left w:val="nil"/>
              <w:bottom w:val="single" w:sz="4" w:space="0" w:color="auto"/>
              <w:right w:val="single" w:sz="4" w:space="0" w:color="auto"/>
            </w:tcBorders>
            <w:shd w:val="clear" w:color="auto" w:fill="auto"/>
            <w:noWrap/>
            <w:vAlign w:val="bottom"/>
            <w:hideMark/>
          </w:tcPr>
          <w:p w14:paraId="36FE4E6E"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21</w:t>
            </w:r>
          </w:p>
        </w:tc>
        <w:tc>
          <w:tcPr>
            <w:tcW w:w="591" w:type="dxa"/>
            <w:tcBorders>
              <w:top w:val="nil"/>
              <w:left w:val="nil"/>
              <w:bottom w:val="single" w:sz="4" w:space="0" w:color="auto"/>
              <w:right w:val="single" w:sz="4" w:space="0" w:color="auto"/>
            </w:tcBorders>
            <w:shd w:val="clear" w:color="auto" w:fill="auto"/>
            <w:noWrap/>
            <w:vAlign w:val="bottom"/>
            <w:hideMark/>
          </w:tcPr>
          <w:p w14:paraId="5513A44E"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22</w:t>
            </w:r>
          </w:p>
        </w:tc>
        <w:tc>
          <w:tcPr>
            <w:tcW w:w="591" w:type="dxa"/>
            <w:tcBorders>
              <w:top w:val="nil"/>
              <w:left w:val="nil"/>
              <w:bottom w:val="single" w:sz="4" w:space="0" w:color="auto"/>
              <w:right w:val="single" w:sz="4" w:space="0" w:color="auto"/>
            </w:tcBorders>
            <w:shd w:val="clear" w:color="auto" w:fill="auto"/>
            <w:noWrap/>
            <w:vAlign w:val="bottom"/>
            <w:hideMark/>
          </w:tcPr>
          <w:p w14:paraId="6D933613"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23</w:t>
            </w:r>
          </w:p>
        </w:tc>
        <w:tc>
          <w:tcPr>
            <w:tcW w:w="591" w:type="dxa"/>
            <w:tcBorders>
              <w:top w:val="nil"/>
              <w:left w:val="nil"/>
              <w:bottom w:val="single" w:sz="4" w:space="0" w:color="auto"/>
              <w:right w:val="single" w:sz="4" w:space="0" w:color="auto"/>
            </w:tcBorders>
            <w:shd w:val="clear" w:color="auto" w:fill="auto"/>
            <w:noWrap/>
            <w:vAlign w:val="bottom"/>
            <w:hideMark/>
          </w:tcPr>
          <w:p w14:paraId="438E6CC4"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24</w:t>
            </w:r>
          </w:p>
        </w:tc>
        <w:tc>
          <w:tcPr>
            <w:tcW w:w="591" w:type="dxa"/>
            <w:tcBorders>
              <w:top w:val="nil"/>
              <w:left w:val="nil"/>
              <w:bottom w:val="single" w:sz="4" w:space="0" w:color="auto"/>
              <w:right w:val="single" w:sz="4" w:space="0" w:color="auto"/>
            </w:tcBorders>
            <w:shd w:val="clear" w:color="auto" w:fill="auto"/>
            <w:noWrap/>
            <w:vAlign w:val="bottom"/>
            <w:hideMark/>
          </w:tcPr>
          <w:p w14:paraId="49EF6A67"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25</w:t>
            </w:r>
          </w:p>
        </w:tc>
        <w:tc>
          <w:tcPr>
            <w:tcW w:w="591" w:type="dxa"/>
            <w:tcBorders>
              <w:top w:val="nil"/>
              <w:left w:val="nil"/>
              <w:bottom w:val="single" w:sz="4" w:space="0" w:color="auto"/>
              <w:right w:val="single" w:sz="4" w:space="0" w:color="auto"/>
            </w:tcBorders>
            <w:shd w:val="clear" w:color="auto" w:fill="auto"/>
            <w:noWrap/>
            <w:vAlign w:val="bottom"/>
            <w:hideMark/>
          </w:tcPr>
          <w:p w14:paraId="00D1CB09"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 </w:t>
            </w:r>
          </w:p>
        </w:tc>
        <w:tc>
          <w:tcPr>
            <w:tcW w:w="36" w:type="dxa"/>
            <w:vAlign w:val="center"/>
            <w:hideMark/>
          </w:tcPr>
          <w:p w14:paraId="0B66D50A"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5FBB6591" w14:textId="77777777" w:rsidTr="00504FAC">
        <w:trPr>
          <w:trHeight w:val="300"/>
        </w:trPr>
        <w:tc>
          <w:tcPr>
            <w:tcW w:w="9300"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92DEC8" w14:textId="77777777" w:rsidR="00504FAC" w:rsidRPr="00504FAC" w:rsidRDefault="00504FAC" w:rsidP="00504FAC">
            <w:pPr>
              <w:spacing w:line="240" w:lineRule="auto"/>
              <w:jc w:val="center"/>
              <w:rPr>
                <w:rFonts w:ascii="Calibri" w:eastAsia="Times New Roman" w:hAnsi="Calibri" w:cs="Calibri"/>
                <w:b/>
                <w:bCs/>
                <w:sz w:val="22"/>
              </w:rPr>
            </w:pPr>
            <w:r w:rsidRPr="00504FAC">
              <w:rPr>
                <w:rFonts w:ascii="Calibri" w:eastAsia="Times New Roman" w:hAnsi="Calibri" w:cs="Calibri"/>
                <w:b/>
                <w:bCs/>
                <w:sz w:val="22"/>
              </w:rPr>
              <w:t> </w:t>
            </w:r>
          </w:p>
        </w:tc>
        <w:tc>
          <w:tcPr>
            <w:tcW w:w="36" w:type="dxa"/>
            <w:vAlign w:val="center"/>
            <w:hideMark/>
          </w:tcPr>
          <w:p w14:paraId="5B7983A0"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4A9C8548"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333460B7"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132</w:t>
            </w:r>
          </w:p>
        </w:tc>
        <w:tc>
          <w:tcPr>
            <w:tcW w:w="591" w:type="dxa"/>
            <w:tcBorders>
              <w:top w:val="nil"/>
              <w:left w:val="nil"/>
              <w:bottom w:val="single" w:sz="4" w:space="0" w:color="auto"/>
              <w:right w:val="single" w:sz="4" w:space="0" w:color="auto"/>
            </w:tcBorders>
            <w:shd w:val="clear" w:color="auto" w:fill="auto"/>
            <w:noWrap/>
            <w:vAlign w:val="bottom"/>
            <w:hideMark/>
          </w:tcPr>
          <w:p w14:paraId="7B6F1BAD"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7085BBD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58370C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2E8A8E7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1488FF1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66AFF41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0734208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75D08C6B"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CA7D99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2E540F8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69E3E64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670571B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56E8E12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 </w:t>
            </w:r>
          </w:p>
        </w:tc>
        <w:tc>
          <w:tcPr>
            <w:tcW w:w="36" w:type="dxa"/>
            <w:vAlign w:val="center"/>
            <w:hideMark/>
          </w:tcPr>
          <w:p w14:paraId="3F12ADA6"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1AFFDA63"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71B1FC09"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214</w:t>
            </w:r>
          </w:p>
        </w:tc>
        <w:tc>
          <w:tcPr>
            <w:tcW w:w="591" w:type="dxa"/>
            <w:tcBorders>
              <w:top w:val="nil"/>
              <w:left w:val="nil"/>
              <w:bottom w:val="single" w:sz="4" w:space="0" w:color="auto"/>
              <w:right w:val="single" w:sz="4" w:space="0" w:color="auto"/>
            </w:tcBorders>
            <w:shd w:val="clear" w:color="auto" w:fill="auto"/>
            <w:noWrap/>
            <w:vAlign w:val="bottom"/>
            <w:hideMark/>
          </w:tcPr>
          <w:p w14:paraId="541EE02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3F8A0DD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2E40AFA4"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029F009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28E59A49"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0B5CB3A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7E658D1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18E2DA1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1D56E4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03F5B14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039DDB5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59F3579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6774194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 </w:t>
            </w:r>
          </w:p>
        </w:tc>
        <w:tc>
          <w:tcPr>
            <w:tcW w:w="36" w:type="dxa"/>
            <w:vAlign w:val="center"/>
            <w:hideMark/>
          </w:tcPr>
          <w:p w14:paraId="6BFB1920"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582AFBCB"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6469C1E2"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347</w:t>
            </w:r>
          </w:p>
        </w:tc>
        <w:tc>
          <w:tcPr>
            <w:tcW w:w="591" w:type="dxa"/>
            <w:tcBorders>
              <w:top w:val="nil"/>
              <w:left w:val="nil"/>
              <w:bottom w:val="single" w:sz="4" w:space="0" w:color="auto"/>
              <w:right w:val="single" w:sz="4" w:space="0" w:color="auto"/>
            </w:tcBorders>
            <w:shd w:val="clear" w:color="auto" w:fill="auto"/>
            <w:noWrap/>
            <w:vAlign w:val="bottom"/>
            <w:hideMark/>
          </w:tcPr>
          <w:p w14:paraId="483FE49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5631B83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4C741E3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1DB926B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630DF29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291FB39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4038841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532F311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547BA3BC"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264555B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4CF60EF8"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16A9107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6EEA87CA"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 </w:t>
            </w:r>
          </w:p>
        </w:tc>
        <w:tc>
          <w:tcPr>
            <w:tcW w:w="36" w:type="dxa"/>
            <w:vAlign w:val="center"/>
            <w:hideMark/>
          </w:tcPr>
          <w:p w14:paraId="36683E4E" w14:textId="77777777" w:rsidR="00504FAC" w:rsidRPr="00504FAC" w:rsidRDefault="00504FAC" w:rsidP="00504FAC">
            <w:pPr>
              <w:spacing w:line="240" w:lineRule="auto"/>
              <w:rPr>
                <w:rFonts w:eastAsia="Times New Roman" w:cs="Times New Roman"/>
                <w:color w:val="auto"/>
                <w:sz w:val="20"/>
                <w:szCs w:val="20"/>
              </w:rPr>
            </w:pPr>
          </w:p>
        </w:tc>
      </w:tr>
      <w:tr w:rsidR="00504FAC" w:rsidRPr="00504FAC" w14:paraId="5D94A5E7" w14:textId="77777777" w:rsidTr="00504FAC">
        <w:trPr>
          <w:trHeight w:val="300"/>
        </w:trPr>
        <w:tc>
          <w:tcPr>
            <w:tcW w:w="1617" w:type="dxa"/>
            <w:tcBorders>
              <w:top w:val="nil"/>
              <w:left w:val="single" w:sz="4" w:space="0" w:color="auto"/>
              <w:bottom w:val="single" w:sz="4" w:space="0" w:color="auto"/>
              <w:right w:val="single" w:sz="4" w:space="0" w:color="auto"/>
            </w:tcBorders>
            <w:shd w:val="clear" w:color="auto" w:fill="auto"/>
            <w:noWrap/>
            <w:vAlign w:val="bottom"/>
            <w:hideMark/>
          </w:tcPr>
          <w:p w14:paraId="040A8333" w14:textId="77777777" w:rsidR="00504FAC" w:rsidRPr="00504FAC" w:rsidRDefault="00504FAC" w:rsidP="00504FAC">
            <w:pPr>
              <w:spacing w:line="240" w:lineRule="auto"/>
              <w:rPr>
                <w:rFonts w:ascii="Calibri" w:eastAsia="Times New Roman" w:hAnsi="Calibri" w:cs="Calibri"/>
                <w:b/>
                <w:bCs/>
                <w:sz w:val="22"/>
              </w:rPr>
            </w:pPr>
            <w:r w:rsidRPr="00504FAC">
              <w:rPr>
                <w:rFonts w:ascii="Calibri" w:eastAsia="Times New Roman" w:hAnsi="Calibri" w:cs="Calibri"/>
                <w:b/>
                <w:bCs/>
                <w:sz w:val="22"/>
              </w:rPr>
              <w:t>469</w:t>
            </w:r>
          </w:p>
        </w:tc>
        <w:tc>
          <w:tcPr>
            <w:tcW w:w="591" w:type="dxa"/>
            <w:tcBorders>
              <w:top w:val="nil"/>
              <w:left w:val="nil"/>
              <w:bottom w:val="single" w:sz="4" w:space="0" w:color="auto"/>
              <w:right w:val="single" w:sz="4" w:space="0" w:color="auto"/>
            </w:tcBorders>
            <w:shd w:val="clear" w:color="auto" w:fill="auto"/>
            <w:noWrap/>
            <w:vAlign w:val="bottom"/>
            <w:hideMark/>
          </w:tcPr>
          <w:p w14:paraId="2257F6F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23A97D54"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3839CA12"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1C09E41E"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A</w:t>
            </w:r>
          </w:p>
        </w:tc>
        <w:tc>
          <w:tcPr>
            <w:tcW w:w="591" w:type="dxa"/>
            <w:tcBorders>
              <w:top w:val="nil"/>
              <w:left w:val="nil"/>
              <w:bottom w:val="single" w:sz="4" w:space="0" w:color="auto"/>
              <w:right w:val="single" w:sz="4" w:space="0" w:color="auto"/>
            </w:tcBorders>
            <w:shd w:val="clear" w:color="auto" w:fill="auto"/>
            <w:noWrap/>
            <w:vAlign w:val="bottom"/>
            <w:hideMark/>
          </w:tcPr>
          <w:p w14:paraId="428102A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6A4EA903"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66B6BFB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0BE5B157"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B</w:t>
            </w:r>
          </w:p>
        </w:tc>
        <w:tc>
          <w:tcPr>
            <w:tcW w:w="591" w:type="dxa"/>
            <w:tcBorders>
              <w:top w:val="nil"/>
              <w:left w:val="nil"/>
              <w:bottom w:val="single" w:sz="4" w:space="0" w:color="auto"/>
              <w:right w:val="single" w:sz="4" w:space="0" w:color="auto"/>
            </w:tcBorders>
            <w:shd w:val="clear" w:color="auto" w:fill="auto"/>
            <w:noWrap/>
            <w:vAlign w:val="bottom"/>
            <w:hideMark/>
          </w:tcPr>
          <w:p w14:paraId="05D112A0"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40C44A8F"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456D1FE6"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C</w:t>
            </w:r>
          </w:p>
        </w:tc>
        <w:tc>
          <w:tcPr>
            <w:tcW w:w="591" w:type="dxa"/>
            <w:tcBorders>
              <w:top w:val="nil"/>
              <w:left w:val="nil"/>
              <w:bottom w:val="single" w:sz="4" w:space="0" w:color="auto"/>
              <w:right w:val="single" w:sz="4" w:space="0" w:color="auto"/>
            </w:tcBorders>
            <w:shd w:val="clear" w:color="auto" w:fill="auto"/>
            <w:noWrap/>
            <w:vAlign w:val="bottom"/>
            <w:hideMark/>
          </w:tcPr>
          <w:p w14:paraId="066D8D21"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D</w:t>
            </w:r>
          </w:p>
        </w:tc>
        <w:tc>
          <w:tcPr>
            <w:tcW w:w="591" w:type="dxa"/>
            <w:tcBorders>
              <w:top w:val="nil"/>
              <w:left w:val="nil"/>
              <w:bottom w:val="single" w:sz="4" w:space="0" w:color="auto"/>
              <w:right w:val="single" w:sz="4" w:space="0" w:color="auto"/>
            </w:tcBorders>
            <w:shd w:val="clear" w:color="auto" w:fill="auto"/>
            <w:noWrap/>
            <w:vAlign w:val="bottom"/>
            <w:hideMark/>
          </w:tcPr>
          <w:p w14:paraId="33CBE4E9" w14:textId="77777777" w:rsidR="00504FAC" w:rsidRPr="00504FAC" w:rsidRDefault="00504FAC" w:rsidP="00504FAC">
            <w:pPr>
              <w:spacing w:line="240" w:lineRule="auto"/>
              <w:rPr>
                <w:rFonts w:ascii="Calibri" w:eastAsia="Times New Roman" w:hAnsi="Calibri" w:cs="Calibri"/>
                <w:sz w:val="22"/>
              </w:rPr>
            </w:pPr>
            <w:r w:rsidRPr="00504FAC">
              <w:rPr>
                <w:rFonts w:ascii="Calibri" w:eastAsia="Times New Roman" w:hAnsi="Calibri" w:cs="Calibri"/>
                <w:sz w:val="22"/>
              </w:rPr>
              <w:t> </w:t>
            </w:r>
          </w:p>
        </w:tc>
        <w:tc>
          <w:tcPr>
            <w:tcW w:w="36" w:type="dxa"/>
            <w:vAlign w:val="center"/>
            <w:hideMark/>
          </w:tcPr>
          <w:p w14:paraId="301981C8" w14:textId="77777777" w:rsidR="00504FAC" w:rsidRPr="00504FAC" w:rsidRDefault="00504FAC" w:rsidP="00504FAC">
            <w:pPr>
              <w:spacing w:line="240" w:lineRule="auto"/>
              <w:rPr>
                <w:rFonts w:eastAsia="Times New Roman" w:cs="Times New Roman"/>
                <w:color w:val="auto"/>
                <w:sz w:val="20"/>
                <w:szCs w:val="20"/>
              </w:rPr>
            </w:pPr>
          </w:p>
        </w:tc>
      </w:tr>
    </w:tbl>
    <w:p w14:paraId="529BF2A4" w14:textId="77777777" w:rsidR="00504FAC" w:rsidRDefault="00504FAC"/>
    <w:p w14:paraId="0113C8A8" w14:textId="77777777" w:rsidR="00147489" w:rsidRDefault="00147489" w:rsidP="00147489">
      <w:pPr>
        <w:pStyle w:val="Heading10"/>
        <w:keepNext/>
        <w:keepLines/>
      </w:pPr>
      <w:bookmarkStart w:id="0" w:name="bookmark0"/>
      <w:r>
        <w:rPr>
          <w:lang w:bidi="en-US"/>
        </w:rPr>
        <w:lastRenderedPageBreak/>
        <w:t xml:space="preserve">MA </w:t>
      </w:r>
      <w:r>
        <w:t xml:space="preserve">TRẬN ĐỀ KIỂM </w:t>
      </w:r>
      <w:r>
        <w:rPr>
          <w:lang w:bidi="en-US"/>
        </w:rPr>
        <w:t xml:space="preserve">TRA </w:t>
      </w:r>
      <w:r>
        <w:t xml:space="preserve">CUỐI KÌ HỌC KÌ </w:t>
      </w:r>
      <w:r>
        <w:rPr>
          <w:lang w:bidi="en-US"/>
        </w:rPr>
        <w:t>II</w:t>
      </w:r>
      <w:r>
        <w:rPr>
          <w:lang w:bidi="en-US"/>
        </w:rPr>
        <w:br/>
      </w:r>
      <w:r>
        <w:t>MÔN VẬT LÍ</w:t>
      </w:r>
      <w:r>
        <w:br/>
        <w:t xml:space="preserve">KHỐI: </w:t>
      </w:r>
      <w:r>
        <w:rPr>
          <w:lang w:bidi="en-US"/>
        </w:rPr>
        <w:t>12</w:t>
      </w:r>
      <w:bookmarkEnd w:id="0"/>
    </w:p>
    <w:p w14:paraId="6F057EC4" w14:textId="77777777" w:rsidR="00147489" w:rsidRDefault="00147489" w:rsidP="00147489">
      <w:pPr>
        <w:pStyle w:val="Heading10"/>
        <w:keepNext/>
        <w:keepLines/>
        <w:spacing w:after="700"/>
      </w:pPr>
      <w:bookmarkStart w:id="1" w:name="bookmark2"/>
      <w:r>
        <w:t xml:space="preserve">NĂM HỌC </w:t>
      </w:r>
      <w:r>
        <w:rPr>
          <w:lang w:bidi="en-US"/>
        </w:rPr>
        <w:t>2022 - 202</w:t>
      </w:r>
      <w:bookmarkEnd w:id="1"/>
      <w:r>
        <w:rPr>
          <w:lang w:bidi="en-US"/>
        </w:rPr>
        <w:t>3</w:t>
      </w:r>
    </w:p>
    <w:tbl>
      <w:tblPr>
        <w:tblOverlap w:val="never"/>
        <w:tblW w:w="10358" w:type="dxa"/>
        <w:jc w:val="center"/>
        <w:tblLayout w:type="fixed"/>
        <w:tblCellMar>
          <w:left w:w="10" w:type="dxa"/>
          <w:right w:w="10" w:type="dxa"/>
        </w:tblCellMar>
        <w:tblLook w:val="04A0" w:firstRow="1" w:lastRow="0" w:firstColumn="1" w:lastColumn="0" w:noHBand="0" w:noVBand="1"/>
      </w:tblPr>
      <w:tblGrid>
        <w:gridCol w:w="1418"/>
        <w:gridCol w:w="1698"/>
        <w:gridCol w:w="2626"/>
        <w:gridCol w:w="2336"/>
        <w:gridCol w:w="2280"/>
      </w:tblGrid>
      <w:tr w:rsidR="00147489" w14:paraId="0208F7D7" w14:textId="77777777" w:rsidTr="00147489">
        <w:trPr>
          <w:trHeight w:hRule="exact" w:val="816"/>
          <w:jc w:val="center"/>
        </w:trPr>
        <w:tc>
          <w:tcPr>
            <w:tcW w:w="1418" w:type="dxa"/>
            <w:tcBorders>
              <w:top w:val="single" w:sz="4" w:space="0" w:color="auto"/>
              <w:left w:val="single" w:sz="4" w:space="0" w:color="auto"/>
            </w:tcBorders>
            <w:shd w:val="clear" w:color="auto" w:fill="auto"/>
            <w:vAlign w:val="center"/>
          </w:tcPr>
          <w:p w14:paraId="40DD05B6" w14:textId="77777777" w:rsidR="00147489" w:rsidRDefault="00147489" w:rsidP="00444BB2">
            <w:pPr>
              <w:pStyle w:val="Other0"/>
            </w:pPr>
            <w:r>
              <w:rPr>
                <w:b/>
                <w:bCs/>
              </w:rPr>
              <w:t>Tên chủ đề</w:t>
            </w:r>
          </w:p>
        </w:tc>
        <w:tc>
          <w:tcPr>
            <w:tcW w:w="1698" w:type="dxa"/>
            <w:tcBorders>
              <w:top w:val="single" w:sz="4" w:space="0" w:color="auto"/>
              <w:left w:val="single" w:sz="4" w:space="0" w:color="auto"/>
            </w:tcBorders>
            <w:shd w:val="clear" w:color="auto" w:fill="auto"/>
            <w:vAlign w:val="center"/>
          </w:tcPr>
          <w:p w14:paraId="7A30FAB2" w14:textId="77777777" w:rsidR="00147489" w:rsidRDefault="00147489" w:rsidP="00444BB2">
            <w:pPr>
              <w:pStyle w:val="Other0"/>
              <w:jc w:val="center"/>
            </w:pPr>
            <w:r>
              <w:rPr>
                <w:b/>
                <w:bCs/>
              </w:rPr>
              <w:t>Nhận biết</w:t>
            </w:r>
          </w:p>
        </w:tc>
        <w:tc>
          <w:tcPr>
            <w:tcW w:w="2626" w:type="dxa"/>
            <w:tcBorders>
              <w:top w:val="single" w:sz="4" w:space="0" w:color="auto"/>
              <w:left w:val="single" w:sz="4" w:space="0" w:color="auto"/>
            </w:tcBorders>
            <w:shd w:val="clear" w:color="auto" w:fill="auto"/>
            <w:vAlign w:val="center"/>
          </w:tcPr>
          <w:p w14:paraId="440E67DD" w14:textId="77777777" w:rsidR="00147489" w:rsidRDefault="00147489" w:rsidP="00444BB2">
            <w:pPr>
              <w:pStyle w:val="Other0"/>
              <w:jc w:val="center"/>
            </w:pPr>
            <w:r>
              <w:rPr>
                <w:b/>
                <w:bCs/>
              </w:rPr>
              <w:t>Thônghiểu</w:t>
            </w:r>
          </w:p>
        </w:tc>
        <w:tc>
          <w:tcPr>
            <w:tcW w:w="2336" w:type="dxa"/>
            <w:tcBorders>
              <w:top w:val="single" w:sz="4" w:space="0" w:color="auto"/>
              <w:left w:val="single" w:sz="4" w:space="0" w:color="auto"/>
            </w:tcBorders>
            <w:shd w:val="clear" w:color="auto" w:fill="auto"/>
            <w:vAlign w:val="center"/>
          </w:tcPr>
          <w:p w14:paraId="77B36405" w14:textId="77777777" w:rsidR="00147489" w:rsidRDefault="00147489" w:rsidP="00444BB2">
            <w:pPr>
              <w:pStyle w:val="Other0"/>
              <w:jc w:val="center"/>
            </w:pPr>
            <w:r>
              <w:rPr>
                <w:b/>
                <w:bCs/>
              </w:rPr>
              <w:t>Vận dụng</w:t>
            </w:r>
          </w:p>
        </w:tc>
        <w:tc>
          <w:tcPr>
            <w:tcW w:w="2280" w:type="dxa"/>
            <w:tcBorders>
              <w:top w:val="single" w:sz="4" w:space="0" w:color="auto"/>
              <w:left w:val="single" w:sz="4" w:space="0" w:color="auto"/>
              <w:right w:val="single" w:sz="4" w:space="0" w:color="auto"/>
            </w:tcBorders>
            <w:shd w:val="clear" w:color="auto" w:fill="auto"/>
            <w:vAlign w:val="center"/>
          </w:tcPr>
          <w:p w14:paraId="381112BF" w14:textId="77777777" w:rsidR="00147489" w:rsidRDefault="00147489" w:rsidP="00444BB2">
            <w:pPr>
              <w:pStyle w:val="Other0"/>
              <w:jc w:val="center"/>
            </w:pPr>
            <w:r>
              <w:rPr>
                <w:b/>
                <w:bCs/>
              </w:rPr>
              <w:t>Vận dụng cao</w:t>
            </w:r>
          </w:p>
        </w:tc>
      </w:tr>
      <w:tr w:rsidR="00147489" w14:paraId="76A78FC1" w14:textId="77777777" w:rsidTr="00147489">
        <w:trPr>
          <w:trHeight w:hRule="exact" w:val="2016"/>
          <w:jc w:val="center"/>
        </w:trPr>
        <w:tc>
          <w:tcPr>
            <w:tcW w:w="1418" w:type="dxa"/>
            <w:tcBorders>
              <w:top w:val="single" w:sz="4" w:space="0" w:color="auto"/>
              <w:left w:val="single" w:sz="4" w:space="0" w:color="auto"/>
            </w:tcBorders>
            <w:shd w:val="clear" w:color="auto" w:fill="auto"/>
            <w:vAlign w:val="center"/>
          </w:tcPr>
          <w:p w14:paraId="2D18AD67" w14:textId="77777777" w:rsidR="00147489" w:rsidRDefault="00147489" w:rsidP="00444BB2">
            <w:pPr>
              <w:pStyle w:val="Other0"/>
            </w:pPr>
            <w:r>
              <w:rPr>
                <w:b/>
                <w:bCs/>
              </w:rPr>
              <w:t>Chủ đề 1</w:t>
            </w:r>
            <w:r>
              <w:t>: Tán sắc ánh sáng</w:t>
            </w:r>
          </w:p>
        </w:tc>
        <w:tc>
          <w:tcPr>
            <w:tcW w:w="1698" w:type="dxa"/>
            <w:tcBorders>
              <w:top w:val="single" w:sz="4" w:space="0" w:color="auto"/>
              <w:left w:val="single" w:sz="4" w:space="0" w:color="auto"/>
            </w:tcBorders>
            <w:shd w:val="clear" w:color="auto" w:fill="auto"/>
          </w:tcPr>
          <w:p w14:paraId="26C10809" w14:textId="77777777" w:rsidR="00147489" w:rsidRDefault="00147489" w:rsidP="00444BB2">
            <w:pPr>
              <w:pStyle w:val="Other0"/>
              <w:spacing w:line="262" w:lineRule="auto"/>
              <w:ind w:firstLine="300"/>
            </w:pPr>
            <w:r>
              <w:t>Nhận biết được hiện tượng tán sắc ánh sáng là hiện tượng như thế nào?</w:t>
            </w:r>
          </w:p>
        </w:tc>
        <w:tc>
          <w:tcPr>
            <w:tcW w:w="2626" w:type="dxa"/>
            <w:tcBorders>
              <w:top w:val="single" w:sz="4" w:space="0" w:color="auto"/>
              <w:left w:val="single" w:sz="4" w:space="0" w:color="auto"/>
            </w:tcBorders>
            <w:shd w:val="clear" w:color="auto" w:fill="auto"/>
          </w:tcPr>
          <w:p w14:paraId="565E13EA" w14:textId="77777777" w:rsidR="00147489" w:rsidRDefault="00147489" w:rsidP="00444BB2">
            <w:pPr>
              <w:pStyle w:val="Other0"/>
              <w:spacing w:line="262" w:lineRule="auto"/>
              <w:ind w:firstLine="300"/>
              <w:jc w:val="both"/>
            </w:pPr>
            <w:r>
              <w:t>Hiểu được sự tán sắc ánh sáng là do chiết suất của một môi trường đối với các bước sóng khác nhau là khác nhau.</w:t>
            </w:r>
          </w:p>
        </w:tc>
        <w:tc>
          <w:tcPr>
            <w:tcW w:w="2336" w:type="dxa"/>
            <w:tcBorders>
              <w:top w:val="single" w:sz="4" w:space="0" w:color="auto"/>
              <w:left w:val="single" w:sz="4" w:space="0" w:color="auto"/>
            </w:tcBorders>
            <w:shd w:val="clear" w:color="auto" w:fill="auto"/>
          </w:tcPr>
          <w:p w14:paraId="722EDF42" w14:textId="77777777" w:rsidR="00147489" w:rsidRDefault="00147489" w:rsidP="00444BB2">
            <w:pPr>
              <w:rPr>
                <w:sz w:val="10"/>
                <w:szCs w:val="10"/>
              </w:rPr>
            </w:pPr>
          </w:p>
        </w:tc>
        <w:tc>
          <w:tcPr>
            <w:tcW w:w="2280" w:type="dxa"/>
            <w:tcBorders>
              <w:top w:val="single" w:sz="4" w:space="0" w:color="auto"/>
              <w:left w:val="single" w:sz="4" w:space="0" w:color="auto"/>
              <w:right w:val="single" w:sz="4" w:space="0" w:color="auto"/>
            </w:tcBorders>
            <w:shd w:val="clear" w:color="auto" w:fill="auto"/>
          </w:tcPr>
          <w:p w14:paraId="0B37CC5C" w14:textId="77777777" w:rsidR="00147489" w:rsidRDefault="00147489" w:rsidP="00444BB2">
            <w:pPr>
              <w:rPr>
                <w:sz w:val="10"/>
                <w:szCs w:val="10"/>
              </w:rPr>
            </w:pPr>
          </w:p>
        </w:tc>
      </w:tr>
      <w:tr w:rsidR="00147489" w14:paraId="7E0643DC" w14:textId="77777777" w:rsidTr="00147489">
        <w:trPr>
          <w:trHeight w:hRule="exact" w:val="336"/>
          <w:jc w:val="center"/>
        </w:trPr>
        <w:tc>
          <w:tcPr>
            <w:tcW w:w="1418" w:type="dxa"/>
            <w:tcBorders>
              <w:top w:val="single" w:sz="4" w:space="0" w:color="auto"/>
              <w:left w:val="single" w:sz="4" w:space="0" w:color="auto"/>
            </w:tcBorders>
            <w:shd w:val="clear" w:color="auto" w:fill="auto"/>
            <w:vAlign w:val="center"/>
          </w:tcPr>
          <w:p w14:paraId="1542D102" w14:textId="77777777" w:rsidR="00147489" w:rsidRDefault="00147489" w:rsidP="00444BB2">
            <w:pPr>
              <w:pStyle w:val="Other0"/>
            </w:pPr>
            <w:r>
              <w:t>Số câu</w:t>
            </w:r>
          </w:p>
        </w:tc>
        <w:tc>
          <w:tcPr>
            <w:tcW w:w="1698" w:type="dxa"/>
            <w:tcBorders>
              <w:top w:val="single" w:sz="4" w:space="0" w:color="auto"/>
              <w:left w:val="single" w:sz="4" w:space="0" w:color="auto"/>
            </w:tcBorders>
            <w:shd w:val="clear" w:color="auto" w:fill="auto"/>
            <w:vAlign w:val="center"/>
          </w:tcPr>
          <w:p w14:paraId="3F58F0CD" w14:textId="77777777" w:rsidR="00147489" w:rsidRDefault="00147489" w:rsidP="00444BB2">
            <w:pPr>
              <w:pStyle w:val="Other0"/>
              <w:jc w:val="center"/>
            </w:pPr>
            <w:r>
              <w:t>1</w:t>
            </w:r>
          </w:p>
        </w:tc>
        <w:tc>
          <w:tcPr>
            <w:tcW w:w="2626" w:type="dxa"/>
            <w:tcBorders>
              <w:top w:val="single" w:sz="4" w:space="0" w:color="auto"/>
              <w:left w:val="single" w:sz="4" w:space="0" w:color="auto"/>
            </w:tcBorders>
            <w:shd w:val="clear" w:color="auto" w:fill="auto"/>
            <w:vAlign w:val="center"/>
          </w:tcPr>
          <w:p w14:paraId="521AAF5B" w14:textId="77777777" w:rsidR="00147489" w:rsidRDefault="00147489" w:rsidP="00444BB2">
            <w:pPr>
              <w:pStyle w:val="Other0"/>
              <w:jc w:val="center"/>
            </w:pPr>
            <w:r>
              <w:t>1</w:t>
            </w:r>
          </w:p>
        </w:tc>
        <w:tc>
          <w:tcPr>
            <w:tcW w:w="2336" w:type="dxa"/>
            <w:tcBorders>
              <w:top w:val="single" w:sz="4" w:space="0" w:color="auto"/>
              <w:left w:val="single" w:sz="4" w:space="0" w:color="auto"/>
            </w:tcBorders>
            <w:shd w:val="clear" w:color="auto" w:fill="auto"/>
            <w:vAlign w:val="center"/>
          </w:tcPr>
          <w:p w14:paraId="64C60974"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center"/>
          </w:tcPr>
          <w:p w14:paraId="1C65875A" w14:textId="77777777" w:rsidR="00147489" w:rsidRDefault="00147489" w:rsidP="00444BB2">
            <w:pPr>
              <w:pStyle w:val="Other0"/>
              <w:jc w:val="center"/>
            </w:pPr>
            <w:r>
              <w:t>0</w:t>
            </w:r>
          </w:p>
        </w:tc>
      </w:tr>
      <w:tr w:rsidR="00147489" w14:paraId="2B0A3025" w14:textId="77777777" w:rsidTr="00147489">
        <w:trPr>
          <w:trHeight w:hRule="exact" w:val="331"/>
          <w:jc w:val="center"/>
        </w:trPr>
        <w:tc>
          <w:tcPr>
            <w:tcW w:w="1418" w:type="dxa"/>
            <w:tcBorders>
              <w:top w:val="single" w:sz="4" w:space="0" w:color="auto"/>
              <w:left w:val="single" w:sz="4" w:space="0" w:color="auto"/>
            </w:tcBorders>
            <w:shd w:val="clear" w:color="auto" w:fill="auto"/>
            <w:vAlign w:val="bottom"/>
          </w:tcPr>
          <w:p w14:paraId="516649A7" w14:textId="77777777" w:rsidR="00147489" w:rsidRDefault="00147489" w:rsidP="00444BB2">
            <w:pPr>
              <w:pStyle w:val="Other0"/>
            </w:pPr>
            <w:r>
              <w:t>Số điểm</w:t>
            </w:r>
          </w:p>
        </w:tc>
        <w:tc>
          <w:tcPr>
            <w:tcW w:w="1698" w:type="dxa"/>
            <w:tcBorders>
              <w:top w:val="single" w:sz="4" w:space="0" w:color="auto"/>
              <w:left w:val="single" w:sz="4" w:space="0" w:color="auto"/>
            </w:tcBorders>
            <w:shd w:val="clear" w:color="auto" w:fill="auto"/>
            <w:vAlign w:val="bottom"/>
          </w:tcPr>
          <w:p w14:paraId="5C2479E3" w14:textId="77777777" w:rsidR="00147489" w:rsidRDefault="00147489" w:rsidP="00444BB2">
            <w:pPr>
              <w:pStyle w:val="Other0"/>
              <w:jc w:val="center"/>
            </w:pPr>
            <w:r>
              <w:t>0,25</w:t>
            </w:r>
          </w:p>
        </w:tc>
        <w:tc>
          <w:tcPr>
            <w:tcW w:w="2626" w:type="dxa"/>
            <w:tcBorders>
              <w:top w:val="single" w:sz="4" w:space="0" w:color="auto"/>
              <w:left w:val="single" w:sz="4" w:space="0" w:color="auto"/>
            </w:tcBorders>
            <w:shd w:val="clear" w:color="auto" w:fill="auto"/>
            <w:vAlign w:val="bottom"/>
          </w:tcPr>
          <w:p w14:paraId="7E64DAB8" w14:textId="77777777" w:rsidR="00147489" w:rsidRDefault="00147489" w:rsidP="00444BB2">
            <w:pPr>
              <w:pStyle w:val="Other0"/>
              <w:jc w:val="center"/>
            </w:pPr>
            <w:r>
              <w:t>0,25</w:t>
            </w:r>
          </w:p>
        </w:tc>
        <w:tc>
          <w:tcPr>
            <w:tcW w:w="2336" w:type="dxa"/>
            <w:tcBorders>
              <w:top w:val="single" w:sz="4" w:space="0" w:color="auto"/>
              <w:left w:val="single" w:sz="4" w:space="0" w:color="auto"/>
            </w:tcBorders>
            <w:shd w:val="clear" w:color="auto" w:fill="auto"/>
            <w:vAlign w:val="bottom"/>
          </w:tcPr>
          <w:p w14:paraId="7E27BC33"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bottom"/>
          </w:tcPr>
          <w:p w14:paraId="556BFE5E" w14:textId="77777777" w:rsidR="00147489" w:rsidRDefault="00147489" w:rsidP="00444BB2">
            <w:pPr>
              <w:pStyle w:val="Other0"/>
              <w:jc w:val="center"/>
            </w:pPr>
            <w:r>
              <w:t>0</w:t>
            </w:r>
          </w:p>
        </w:tc>
      </w:tr>
      <w:tr w:rsidR="00147489" w14:paraId="1F87BE69" w14:textId="77777777" w:rsidTr="00147489">
        <w:trPr>
          <w:trHeight w:hRule="exact" w:val="2990"/>
          <w:jc w:val="center"/>
        </w:trPr>
        <w:tc>
          <w:tcPr>
            <w:tcW w:w="1418" w:type="dxa"/>
            <w:tcBorders>
              <w:top w:val="single" w:sz="4" w:space="0" w:color="auto"/>
              <w:left w:val="single" w:sz="4" w:space="0" w:color="auto"/>
              <w:bottom w:val="single" w:sz="4" w:space="0" w:color="auto"/>
            </w:tcBorders>
            <w:shd w:val="clear" w:color="auto" w:fill="auto"/>
            <w:vAlign w:val="center"/>
          </w:tcPr>
          <w:p w14:paraId="40E5C6AB" w14:textId="77777777" w:rsidR="00147489" w:rsidRDefault="00147489" w:rsidP="00444BB2">
            <w:pPr>
              <w:pStyle w:val="Other0"/>
            </w:pPr>
            <w:r>
              <w:rPr>
                <w:b/>
                <w:bCs/>
              </w:rPr>
              <w:t>Chủ đề 2</w:t>
            </w:r>
            <w:r>
              <w:t>: Giao thoa ánh sáng</w:t>
            </w:r>
          </w:p>
        </w:tc>
        <w:tc>
          <w:tcPr>
            <w:tcW w:w="1698" w:type="dxa"/>
            <w:tcBorders>
              <w:top w:val="single" w:sz="4" w:space="0" w:color="auto"/>
              <w:left w:val="single" w:sz="4" w:space="0" w:color="auto"/>
              <w:bottom w:val="single" w:sz="4" w:space="0" w:color="auto"/>
            </w:tcBorders>
            <w:shd w:val="clear" w:color="auto" w:fill="auto"/>
          </w:tcPr>
          <w:p w14:paraId="4A03760C" w14:textId="77777777" w:rsidR="00147489" w:rsidRDefault="00147489" w:rsidP="00444BB2">
            <w:pPr>
              <w:pStyle w:val="Other0"/>
              <w:spacing w:line="264" w:lineRule="auto"/>
              <w:ind w:firstLine="300"/>
            </w:pPr>
            <w:r>
              <w:t>_Nhận biết được giao thoa lyang.</w:t>
            </w:r>
          </w:p>
          <w:p w14:paraId="01D481BB" w14:textId="77777777" w:rsidR="00147489" w:rsidRDefault="00147489" w:rsidP="00444BB2">
            <w:pPr>
              <w:pStyle w:val="Other0"/>
              <w:spacing w:line="264" w:lineRule="auto"/>
              <w:ind w:firstLine="300"/>
            </w:pPr>
            <w:r>
              <w:t>_Biết được giao thoa là tổng hợp của hai sóng.</w:t>
            </w:r>
          </w:p>
          <w:p w14:paraId="50818E77" w14:textId="77777777" w:rsidR="00147489" w:rsidRDefault="00147489" w:rsidP="00444BB2">
            <w:pPr>
              <w:pStyle w:val="Other0"/>
              <w:spacing w:line="264" w:lineRule="auto"/>
              <w:ind w:firstLine="300"/>
            </w:pPr>
            <w:r>
              <w:t>_Biết được kết quả hình ảnh của giao thoa.</w:t>
            </w:r>
          </w:p>
        </w:tc>
        <w:tc>
          <w:tcPr>
            <w:tcW w:w="2626" w:type="dxa"/>
            <w:tcBorders>
              <w:top w:val="single" w:sz="4" w:space="0" w:color="auto"/>
              <w:left w:val="single" w:sz="4" w:space="0" w:color="auto"/>
              <w:bottom w:val="single" w:sz="4" w:space="0" w:color="auto"/>
            </w:tcBorders>
            <w:shd w:val="clear" w:color="auto" w:fill="auto"/>
          </w:tcPr>
          <w:p w14:paraId="15435988" w14:textId="77777777" w:rsidR="00147489" w:rsidRDefault="00147489" w:rsidP="00444BB2">
            <w:pPr>
              <w:pStyle w:val="Other0"/>
              <w:spacing w:line="262" w:lineRule="auto"/>
              <w:ind w:firstLine="300"/>
            </w:pPr>
            <w:r>
              <w:t>_Hiểu được sự tổng hợp giao thoa giữa hai sóng.</w:t>
            </w:r>
          </w:p>
          <w:p w14:paraId="53CE68E8" w14:textId="77777777" w:rsidR="00147489" w:rsidRDefault="00147489" w:rsidP="00444BB2">
            <w:pPr>
              <w:pStyle w:val="Other0"/>
              <w:spacing w:line="262" w:lineRule="auto"/>
              <w:ind w:firstLine="300"/>
            </w:pPr>
            <w:r>
              <w:t>_Hiểu được khi nào thì có vân sáng, khi nào thì có vân tối.</w:t>
            </w:r>
          </w:p>
          <w:p w14:paraId="309B7675" w14:textId="77777777" w:rsidR="00147489" w:rsidRDefault="00147489" w:rsidP="00444BB2">
            <w:pPr>
              <w:pStyle w:val="Other0"/>
              <w:spacing w:line="262" w:lineRule="auto"/>
              <w:ind w:firstLine="300"/>
            </w:pPr>
            <w:r>
              <w:t>_Hiều được giao thoa đơn sắc và giao thoa ánh sáng trắng.</w:t>
            </w:r>
          </w:p>
        </w:tc>
        <w:tc>
          <w:tcPr>
            <w:tcW w:w="2336" w:type="dxa"/>
            <w:tcBorders>
              <w:top w:val="single" w:sz="4" w:space="0" w:color="auto"/>
              <w:left w:val="single" w:sz="4" w:space="0" w:color="auto"/>
              <w:bottom w:val="single" w:sz="4" w:space="0" w:color="auto"/>
            </w:tcBorders>
            <w:shd w:val="clear" w:color="auto" w:fill="auto"/>
          </w:tcPr>
          <w:p w14:paraId="571C28BD" w14:textId="77777777" w:rsidR="00147489" w:rsidRDefault="00147489" w:rsidP="00444BB2">
            <w:pPr>
              <w:pStyle w:val="Other0"/>
              <w:spacing w:line="262" w:lineRule="auto"/>
              <w:ind w:firstLine="300"/>
            </w:pPr>
            <w:r>
              <w:t>_Tính được khoảng vân và vị trí các vân sáng, tối trong hiện tượng giao thoa</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6E53CA60" w14:textId="77777777" w:rsidR="00147489" w:rsidRDefault="00147489" w:rsidP="00444BB2">
            <w:pPr>
              <w:rPr>
                <w:sz w:val="10"/>
                <w:szCs w:val="10"/>
              </w:rPr>
            </w:pPr>
          </w:p>
        </w:tc>
      </w:tr>
    </w:tbl>
    <w:p w14:paraId="35A08D99" w14:textId="77777777" w:rsidR="00147489" w:rsidRDefault="00147489" w:rsidP="00147489">
      <w:pPr>
        <w:spacing w:line="1" w:lineRule="exact"/>
        <w:rPr>
          <w:sz w:val="2"/>
          <w:szCs w:val="2"/>
        </w:rPr>
      </w:pPr>
      <w:r>
        <w:br w:type="page"/>
      </w:r>
    </w:p>
    <w:tbl>
      <w:tblPr>
        <w:tblOverlap w:val="never"/>
        <w:tblW w:w="10871" w:type="dxa"/>
        <w:tblInd w:w="-856" w:type="dxa"/>
        <w:tblLayout w:type="fixed"/>
        <w:tblCellMar>
          <w:left w:w="10" w:type="dxa"/>
          <w:right w:w="10" w:type="dxa"/>
        </w:tblCellMar>
        <w:tblLook w:val="04A0" w:firstRow="1" w:lastRow="0" w:firstColumn="1" w:lastColumn="0" w:noHBand="0" w:noVBand="1"/>
      </w:tblPr>
      <w:tblGrid>
        <w:gridCol w:w="2776"/>
        <w:gridCol w:w="2060"/>
        <w:gridCol w:w="2237"/>
        <w:gridCol w:w="1857"/>
        <w:gridCol w:w="1941"/>
      </w:tblGrid>
      <w:tr w:rsidR="00147489" w14:paraId="74E73666" w14:textId="77777777" w:rsidTr="00147489">
        <w:trPr>
          <w:trHeight w:hRule="exact" w:val="334"/>
        </w:trPr>
        <w:tc>
          <w:tcPr>
            <w:tcW w:w="2776" w:type="dxa"/>
            <w:tcBorders>
              <w:left w:val="single" w:sz="4" w:space="0" w:color="auto"/>
            </w:tcBorders>
            <w:shd w:val="clear" w:color="auto" w:fill="auto"/>
            <w:vAlign w:val="center"/>
          </w:tcPr>
          <w:p w14:paraId="6B64FD0C" w14:textId="77777777" w:rsidR="00147489" w:rsidRDefault="00147489" w:rsidP="00444BB2">
            <w:pPr>
              <w:pStyle w:val="Other0"/>
            </w:pPr>
            <w:r>
              <w:lastRenderedPageBreak/>
              <w:t>Số câu</w:t>
            </w:r>
          </w:p>
        </w:tc>
        <w:tc>
          <w:tcPr>
            <w:tcW w:w="2060" w:type="dxa"/>
            <w:tcBorders>
              <w:left w:val="single" w:sz="4" w:space="0" w:color="auto"/>
            </w:tcBorders>
            <w:shd w:val="clear" w:color="auto" w:fill="auto"/>
            <w:vAlign w:val="center"/>
          </w:tcPr>
          <w:p w14:paraId="1C4CA6BA" w14:textId="77777777" w:rsidR="00147489" w:rsidRDefault="00147489" w:rsidP="00444BB2">
            <w:pPr>
              <w:pStyle w:val="Other0"/>
              <w:jc w:val="center"/>
            </w:pPr>
            <w:r>
              <w:t>3</w:t>
            </w:r>
          </w:p>
        </w:tc>
        <w:tc>
          <w:tcPr>
            <w:tcW w:w="2237" w:type="dxa"/>
            <w:tcBorders>
              <w:left w:val="single" w:sz="4" w:space="0" w:color="auto"/>
            </w:tcBorders>
            <w:shd w:val="clear" w:color="auto" w:fill="auto"/>
            <w:vAlign w:val="center"/>
          </w:tcPr>
          <w:p w14:paraId="43A500AA" w14:textId="77777777" w:rsidR="00147489" w:rsidRDefault="00147489" w:rsidP="00444BB2">
            <w:pPr>
              <w:pStyle w:val="Other0"/>
              <w:jc w:val="center"/>
            </w:pPr>
            <w:r>
              <w:t>3</w:t>
            </w:r>
          </w:p>
        </w:tc>
        <w:tc>
          <w:tcPr>
            <w:tcW w:w="1857" w:type="dxa"/>
            <w:tcBorders>
              <w:left w:val="single" w:sz="4" w:space="0" w:color="auto"/>
            </w:tcBorders>
            <w:shd w:val="clear" w:color="auto" w:fill="auto"/>
            <w:vAlign w:val="center"/>
          </w:tcPr>
          <w:p w14:paraId="2C176475" w14:textId="77777777" w:rsidR="00147489" w:rsidRDefault="00147489" w:rsidP="00444BB2">
            <w:pPr>
              <w:pStyle w:val="Other0"/>
              <w:jc w:val="center"/>
            </w:pPr>
            <w:r>
              <w:t>2</w:t>
            </w:r>
          </w:p>
        </w:tc>
        <w:tc>
          <w:tcPr>
            <w:tcW w:w="1941" w:type="dxa"/>
            <w:tcBorders>
              <w:left w:val="single" w:sz="4" w:space="0" w:color="auto"/>
              <w:right w:val="single" w:sz="4" w:space="0" w:color="auto"/>
            </w:tcBorders>
            <w:shd w:val="clear" w:color="auto" w:fill="auto"/>
            <w:vAlign w:val="center"/>
          </w:tcPr>
          <w:p w14:paraId="1875A929" w14:textId="77777777" w:rsidR="00147489" w:rsidRDefault="00147489" w:rsidP="00444BB2">
            <w:pPr>
              <w:pStyle w:val="Other0"/>
              <w:jc w:val="center"/>
            </w:pPr>
            <w:r>
              <w:t>0</w:t>
            </w:r>
          </w:p>
        </w:tc>
      </w:tr>
      <w:tr w:rsidR="00147489" w14:paraId="5EB73F87" w14:textId="77777777" w:rsidTr="00147489">
        <w:trPr>
          <w:trHeight w:hRule="exact" w:val="311"/>
        </w:trPr>
        <w:tc>
          <w:tcPr>
            <w:tcW w:w="2776" w:type="dxa"/>
            <w:tcBorders>
              <w:top w:val="single" w:sz="4" w:space="0" w:color="auto"/>
              <w:left w:val="single" w:sz="4" w:space="0" w:color="auto"/>
            </w:tcBorders>
            <w:shd w:val="clear" w:color="auto" w:fill="auto"/>
            <w:vAlign w:val="bottom"/>
          </w:tcPr>
          <w:p w14:paraId="651EE335" w14:textId="77777777" w:rsidR="00147489" w:rsidRDefault="00147489" w:rsidP="00444BB2">
            <w:pPr>
              <w:pStyle w:val="Other0"/>
            </w:pPr>
            <w:r>
              <w:t>Số điểm</w:t>
            </w:r>
          </w:p>
        </w:tc>
        <w:tc>
          <w:tcPr>
            <w:tcW w:w="2060" w:type="dxa"/>
            <w:tcBorders>
              <w:top w:val="single" w:sz="4" w:space="0" w:color="auto"/>
              <w:left w:val="single" w:sz="4" w:space="0" w:color="auto"/>
            </w:tcBorders>
            <w:shd w:val="clear" w:color="auto" w:fill="auto"/>
            <w:vAlign w:val="bottom"/>
          </w:tcPr>
          <w:p w14:paraId="6CFF67B4" w14:textId="77777777" w:rsidR="00147489" w:rsidRDefault="00147489" w:rsidP="00444BB2">
            <w:pPr>
              <w:pStyle w:val="Other0"/>
              <w:jc w:val="center"/>
            </w:pPr>
            <w:r>
              <w:t>0,75</w:t>
            </w:r>
          </w:p>
        </w:tc>
        <w:tc>
          <w:tcPr>
            <w:tcW w:w="2237" w:type="dxa"/>
            <w:tcBorders>
              <w:top w:val="single" w:sz="4" w:space="0" w:color="auto"/>
              <w:left w:val="single" w:sz="4" w:space="0" w:color="auto"/>
            </w:tcBorders>
            <w:shd w:val="clear" w:color="auto" w:fill="auto"/>
            <w:vAlign w:val="bottom"/>
          </w:tcPr>
          <w:p w14:paraId="1D3A6379" w14:textId="77777777" w:rsidR="00147489" w:rsidRDefault="00147489" w:rsidP="00444BB2">
            <w:pPr>
              <w:pStyle w:val="Other0"/>
              <w:jc w:val="center"/>
            </w:pPr>
            <w:r>
              <w:t>0,75</w:t>
            </w:r>
          </w:p>
        </w:tc>
        <w:tc>
          <w:tcPr>
            <w:tcW w:w="1857" w:type="dxa"/>
            <w:tcBorders>
              <w:top w:val="single" w:sz="4" w:space="0" w:color="auto"/>
              <w:left w:val="single" w:sz="4" w:space="0" w:color="auto"/>
            </w:tcBorders>
            <w:shd w:val="clear" w:color="auto" w:fill="auto"/>
            <w:vAlign w:val="bottom"/>
          </w:tcPr>
          <w:p w14:paraId="6406CED4" w14:textId="77777777" w:rsidR="00147489" w:rsidRDefault="00147489" w:rsidP="00444BB2">
            <w:pPr>
              <w:pStyle w:val="Other0"/>
              <w:jc w:val="center"/>
            </w:pPr>
            <w:r>
              <w:t>2,0</w:t>
            </w:r>
          </w:p>
        </w:tc>
        <w:tc>
          <w:tcPr>
            <w:tcW w:w="1941" w:type="dxa"/>
            <w:tcBorders>
              <w:top w:val="single" w:sz="4" w:space="0" w:color="auto"/>
              <w:left w:val="single" w:sz="4" w:space="0" w:color="auto"/>
              <w:right w:val="single" w:sz="4" w:space="0" w:color="auto"/>
            </w:tcBorders>
            <w:shd w:val="clear" w:color="auto" w:fill="auto"/>
            <w:vAlign w:val="bottom"/>
          </w:tcPr>
          <w:p w14:paraId="74398BDB" w14:textId="77777777" w:rsidR="00147489" w:rsidRDefault="00147489" w:rsidP="00444BB2">
            <w:pPr>
              <w:pStyle w:val="Other0"/>
              <w:jc w:val="center"/>
            </w:pPr>
            <w:r>
              <w:t>0</w:t>
            </w:r>
          </w:p>
        </w:tc>
      </w:tr>
      <w:tr w:rsidR="00147489" w14:paraId="58655E3E" w14:textId="77777777" w:rsidTr="00147489">
        <w:trPr>
          <w:trHeight w:hRule="exact" w:val="1562"/>
        </w:trPr>
        <w:tc>
          <w:tcPr>
            <w:tcW w:w="2776" w:type="dxa"/>
            <w:tcBorders>
              <w:top w:val="single" w:sz="4" w:space="0" w:color="auto"/>
              <w:left w:val="single" w:sz="4" w:space="0" w:color="auto"/>
            </w:tcBorders>
            <w:shd w:val="clear" w:color="auto" w:fill="auto"/>
            <w:vAlign w:val="center"/>
          </w:tcPr>
          <w:p w14:paraId="370CF855" w14:textId="77777777" w:rsidR="00147489" w:rsidRDefault="00147489" w:rsidP="00444BB2">
            <w:pPr>
              <w:pStyle w:val="Other0"/>
              <w:spacing w:line="262" w:lineRule="auto"/>
            </w:pPr>
            <w:r>
              <w:rPr>
                <w:b/>
                <w:bCs/>
              </w:rPr>
              <w:t>Chủ đề 3</w:t>
            </w:r>
            <w:r>
              <w:t>: Các loại quang phổ.</w:t>
            </w:r>
          </w:p>
        </w:tc>
        <w:tc>
          <w:tcPr>
            <w:tcW w:w="2060" w:type="dxa"/>
            <w:tcBorders>
              <w:top w:val="single" w:sz="4" w:space="0" w:color="auto"/>
              <w:left w:val="single" w:sz="4" w:space="0" w:color="auto"/>
            </w:tcBorders>
            <w:shd w:val="clear" w:color="auto" w:fill="auto"/>
          </w:tcPr>
          <w:p w14:paraId="079FAA00" w14:textId="77777777" w:rsidR="00147489" w:rsidRDefault="00147489" w:rsidP="00444BB2">
            <w:pPr>
              <w:pStyle w:val="Other0"/>
              <w:spacing w:line="262" w:lineRule="auto"/>
              <w:ind w:firstLine="320"/>
            </w:pPr>
            <w:r>
              <w:t>_Nhận biết được các loại quang phổ</w:t>
            </w:r>
          </w:p>
          <w:p w14:paraId="134982AB" w14:textId="77777777" w:rsidR="00147489" w:rsidRDefault="00147489" w:rsidP="00444BB2">
            <w:pPr>
              <w:pStyle w:val="Other0"/>
              <w:spacing w:line="262" w:lineRule="auto"/>
              <w:ind w:firstLine="320"/>
            </w:pPr>
            <w:r>
              <w:t>_Biết được các ứng dụng của các loại quang phổ.</w:t>
            </w:r>
          </w:p>
        </w:tc>
        <w:tc>
          <w:tcPr>
            <w:tcW w:w="2237" w:type="dxa"/>
            <w:tcBorders>
              <w:top w:val="single" w:sz="4" w:space="0" w:color="auto"/>
              <w:left w:val="single" w:sz="4" w:space="0" w:color="auto"/>
            </w:tcBorders>
            <w:shd w:val="clear" w:color="auto" w:fill="auto"/>
          </w:tcPr>
          <w:p w14:paraId="0626843C" w14:textId="77777777" w:rsidR="00147489" w:rsidRDefault="00147489" w:rsidP="00444BB2">
            <w:pPr>
              <w:pStyle w:val="Other0"/>
              <w:spacing w:line="264" w:lineRule="auto"/>
              <w:ind w:firstLine="340"/>
            </w:pPr>
            <w:r>
              <w:t>Hiều được các hình thành các loại quang phổ</w:t>
            </w:r>
          </w:p>
        </w:tc>
        <w:tc>
          <w:tcPr>
            <w:tcW w:w="1857" w:type="dxa"/>
            <w:tcBorders>
              <w:top w:val="single" w:sz="4" w:space="0" w:color="auto"/>
              <w:left w:val="single" w:sz="4" w:space="0" w:color="auto"/>
            </w:tcBorders>
            <w:shd w:val="clear" w:color="auto" w:fill="auto"/>
          </w:tcPr>
          <w:p w14:paraId="0EABA86C" w14:textId="77777777" w:rsidR="00147489" w:rsidRDefault="00147489" w:rsidP="00444BB2">
            <w:pPr>
              <w:rPr>
                <w:sz w:val="10"/>
                <w:szCs w:val="10"/>
              </w:rPr>
            </w:pPr>
          </w:p>
        </w:tc>
        <w:tc>
          <w:tcPr>
            <w:tcW w:w="1941" w:type="dxa"/>
            <w:tcBorders>
              <w:top w:val="single" w:sz="4" w:space="0" w:color="auto"/>
              <w:left w:val="single" w:sz="4" w:space="0" w:color="auto"/>
              <w:right w:val="single" w:sz="4" w:space="0" w:color="auto"/>
            </w:tcBorders>
            <w:shd w:val="clear" w:color="auto" w:fill="auto"/>
          </w:tcPr>
          <w:p w14:paraId="6A68FAAB" w14:textId="77777777" w:rsidR="00147489" w:rsidRDefault="00147489" w:rsidP="00444BB2">
            <w:pPr>
              <w:rPr>
                <w:sz w:val="10"/>
                <w:szCs w:val="10"/>
              </w:rPr>
            </w:pPr>
          </w:p>
        </w:tc>
      </w:tr>
      <w:tr w:rsidR="00147489" w14:paraId="6A0758D3" w14:textId="77777777" w:rsidTr="00147489">
        <w:trPr>
          <w:trHeight w:hRule="exact" w:val="391"/>
        </w:trPr>
        <w:tc>
          <w:tcPr>
            <w:tcW w:w="2776" w:type="dxa"/>
            <w:tcBorders>
              <w:top w:val="single" w:sz="4" w:space="0" w:color="auto"/>
              <w:left w:val="single" w:sz="4" w:space="0" w:color="auto"/>
            </w:tcBorders>
            <w:shd w:val="clear" w:color="auto" w:fill="auto"/>
            <w:vAlign w:val="center"/>
          </w:tcPr>
          <w:p w14:paraId="43DD4E7C" w14:textId="77777777" w:rsidR="00147489" w:rsidRDefault="00147489" w:rsidP="00444BB2">
            <w:pPr>
              <w:pStyle w:val="Other0"/>
            </w:pPr>
            <w:r>
              <w:t>Số câu</w:t>
            </w:r>
          </w:p>
        </w:tc>
        <w:tc>
          <w:tcPr>
            <w:tcW w:w="2060" w:type="dxa"/>
            <w:tcBorders>
              <w:top w:val="single" w:sz="4" w:space="0" w:color="auto"/>
              <w:left w:val="single" w:sz="4" w:space="0" w:color="auto"/>
            </w:tcBorders>
            <w:shd w:val="clear" w:color="auto" w:fill="auto"/>
            <w:vAlign w:val="center"/>
          </w:tcPr>
          <w:p w14:paraId="1C18BC59" w14:textId="77777777" w:rsidR="00147489" w:rsidRDefault="00147489" w:rsidP="00444BB2">
            <w:pPr>
              <w:pStyle w:val="Other0"/>
              <w:jc w:val="center"/>
            </w:pPr>
            <w:r>
              <w:t>2</w:t>
            </w:r>
          </w:p>
        </w:tc>
        <w:tc>
          <w:tcPr>
            <w:tcW w:w="2237" w:type="dxa"/>
            <w:tcBorders>
              <w:top w:val="single" w:sz="4" w:space="0" w:color="auto"/>
              <w:left w:val="single" w:sz="4" w:space="0" w:color="auto"/>
            </w:tcBorders>
            <w:shd w:val="clear" w:color="auto" w:fill="auto"/>
            <w:vAlign w:val="center"/>
          </w:tcPr>
          <w:p w14:paraId="7BFE58E0" w14:textId="77777777" w:rsidR="00147489" w:rsidRDefault="00147489" w:rsidP="00444BB2">
            <w:pPr>
              <w:pStyle w:val="Other0"/>
              <w:jc w:val="center"/>
            </w:pPr>
            <w:r>
              <w:t>1</w:t>
            </w:r>
          </w:p>
        </w:tc>
        <w:tc>
          <w:tcPr>
            <w:tcW w:w="1857" w:type="dxa"/>
            <w:tcBorders>
              <w:top w:val="single" w:sz="4" w:space="0" w:color="auto"/>
              <w:left w:val="single" w:sz="4" w:space="0" w:color="auto"/>
            </w:tcBorders>
            <w:shd w:val="clear" w:color="auto" w:fill="auto"/>
            <w:vAlign w:val="center"/>
          </w:tcPr>
          <w:p w14:paraId="67A49291"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center"/>
          </w:tcPr>
          <w:p w14:paraId="2F97B4FF" w14:textId="77777777" w:rsidR="00147489" w:rsidRDefault="00147489" w:rsidP="00444BB2">
            <w:pPr>
              <w:pStyle w:val="Other0"/>
              <w:jc w:val="center"/>
            </w:pPr>
            <w:r>
              <w:t>0</w:t>
            </w:r>
          </w:p>
        </w:tc>
      </w:tr>
      <w:tr w:rsidR="00147489" w14:paraId="55EFF90E" w14:textId="77777777" w:rsidTr="00147489">
        <w:trPr>
          <w:trHeight w:hRule="exact" w:val="306"/>
        </w:trPr>
        <w:tc>
          <w:tcPr>
            <w:tcW w:w="2776" w:type="dxa"/>
            <w:tcBorders>
              <w:top w:val="single" w:sz="4" w:space="0" w:color="auto"/>
              <w:left w:val="single" w:sz="4" w:space="0" w:color="auto"/>
            </w:tcBorders>
            <w:shd w:val="clear" w:color="auto" w:fill="auto"/>
            <w:vAlign w:val="bottom"/>
          </w:tcPr>
          <w:p w14:paraId="36E78DB7" w14:textId="77777777" w:rsidR="00147489" w:rsidRDefault="00147489" w:rsidP="00444BB2">
            <w:pPr>
              <w:pStyle w:val="Other0"/>
            </w:pPr>
            <w:r>
              <w:t>Số điểm</w:t>
            </w:r>
          </w:p>
        </w:tc>
        <w:tc>
          <w:tcPr>
            <w:tcW w:w="2060" w:type="dxa"/>
            <w:tcBorders>
              <w:top w:val="single" w:sz="4" w:space="0" w:color="auto"/>
              <w:left w:val="single" w:sz="4" w:space="0" w:color="auto"/>
            </w:tcBorders>
            <w:shd w:val="clear" w:color="auto" w:fill="auto"/>
            <w:vAlign w:val="bottom"/>
          </w:tcPr>
          <w:p w14:paraId="6C347101" w14:textId="77777777" w:rsidR="00147489" w:rsidRDefault="00147489" w:rsidP="00444BB2">
            <w:pPr>
              <w:pStyle w:val="Other0"/>
              <w:jc w:val="center"/>
            </w:pPr>
            <w:r>
              <w:t>0,5</w:t>
            </w:r>
          </w:p>
        </w:tc>
        <w:tc>
          <w:tcPr>
            <w:tcW w:w="2237" w:type="dxa"/>
            <w:tcBorders>
              <w:top w:val="single" w:sz="4" w:space="0" w:color="auto"/>
              <w:left w:val="single" w:sz="4" w:space="0" w:color="auto"/>
            </w:tcBorders>
            <w:shd w:val="clear" w:color="auto" w:fill="auto"/>
            <w:vAlign w:val="bottom"/>
          </w:tcPr>
          <w:p w14:paraId="32E0372A" w14:textId="77777777" w:rsidR="00147489" w:rsidRDefault="00147489" w:rsidP="00444BB2">
            <w:pPr>
              <w:pStyle w:val="Other0"/>
              <w:jc w:val="center"/>
            </w:pPr>
            <w:r>
              <w:t>0,25</w:t>
            </w:r>
          </w:p>
        </w:tc>
        <w:tc>
          <w:tcPr>
            <w:tcW w:w="1857" w:type="dxa"/>
            <w:tcBorders>
              <w:top w:val="single" w:sz="4" w:space="0" w:color="auto"/>
              <w:left w:val="single" w:sz="4" w:space="0" w:color="auto"/>
            </w:tcBorders>
            <w:shd w:val="clear" w:color="auto" w:fill="auto"/>
            <w:vAlign w:val="bottom"/>
          </w:tcPr>
          <w:p w14:paraId="5EB10D37"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bottom"/>
          </w:tcPr>
          <w:p w14:paraId="4954D158" w14:textId="77777777" w:rsidR="00147489" w:rsidRDefault="00147489" w:rsidP="00444BB2">
            <w:pPr>
              <w:pStyle w:val="Other0"/>
              <w:jc w:val="center"/>
            </w:pPr>
            <w:r>
              <w:t>0</w:t>
            </w:r>
          </w:p>
        </w:tc>
      </w:tr>
      <w:tr w:rsidR="00147489" w14:paraId="56E84F9E" w14:textId="77777777" w:rsidTr="00147489">
        <w:trPr>
          <w:trHeight w:hRule="exact" w:val="2159"/>
        </w:trPr>
        <w:tc>
          <w:tcPr>
            <w:tcW w:w="2776" w:type="dxa"/>
            <w:tcBorders>
              <w:top w:val="single" w:sz="4" w:space="0" w:color="auto"/>
              <w:left w:val="single" w:sz="4" w:space="0" w:color="auto"/>
            </w:tcBorders>
            <w:shd w:val="clear" w:color="auto" w:fill="auto"/>
            <w:vAlign w:val="center"/>
          </w:tcPr>
          <w:p w14:paraId="723270FD" w14:textId="77777777" w:rsidR="00147489" w:rsidRDefault="00147489" w:rsidP="00444BB2">
            <w:pPr>
              <w:pStyle w:val="Other0"/>
              <w:spacing w:line="266" w:lineRule="auto"/>
            </w:pPr>
            <w:r>
              <w:rPr>
                <w:b/>
                <w:bCs/>
              </w:rPr>
              <w:t>Chủ đề 4</w:t>
            </w:r>
            <w:r>
              <w:t>: Tia hồng ngoại, tia tử ngoại, tia X.</w:t>
            </w:r>
          </w:p>
        </w:tc>
        <w:tc>
          <w:tcPr>
            <w:tcW w:w="2060" w:type="dxa"/>
            <w:tcBorders>
              <w:top w:val="single" w:sz="4" w:space="0" w:color="auto"/>
              <w:left w:val="single" w:sz="4" w:space="0" w:color="auto"/>
            </w:tcBorders>
            <w:shd w:val="clear" w:color="auto" w:fill="auto"/>
            <w:vAlign w:val="bottom"/>
          </w:tcPr>
          <w:p w14:paraId="14259120" w14:textId="77777777" w:rsidR="00147489" w:rsidRDefault="00147489" w:rsidP="00444BB2">
            <w:pPr>
              <w:pStyle w:val="Other0"/>
              <w:spacing w:line="262" w:lineRule="auto"/>
              <w:ind w:firstLine="320"/>
            </w:pPr>
            <w:r>
              <w:t>_Phân biệt giới hạn giữa các tia hồng ngoại, ánh sáng nhìn thấy, tia tử ngoại, tia X.</w:t>
            </w:r>
          </w:p>
          <w:p w14:paraId="003D2BCE" w14:textId="77777777" w:rsidR="00147489" w:rsidRDefault="00147489" w:rsidP="00444BB2">
            <w:pPr>
              <w:pStyle w:val="Other0"/>
              <w:spacing w:line="262" w:lineRule="auto"/>
              <w:ind w:firstLine="320"/>
            </w:pPr>
            <w:r>
              <w:t>_Nêu được các ứng dụng của các tia hồng ngoại, tử ngoại, tia X.</w:t>
            </w:r>
          </w:p>
        </w:tc>
        <w:tc>
          <w:tcPr>
            <w:tcW w:w="2237" w:type="dxa"/>
            <w:tcBorders>
              <w:top w:val="single" w:sz="4" w:space="0" w:color="auto"/>
              <w:left w:val="single" w:sz="4" w:space="0" w:color="auto"/>
            </w:tcBorders>
            <w:shd w:val="clear" w:color="auto" w:fill="auto"/>
          </w:tcPr>
          <w:p w14:paraId="45C633A2" w14:textId="77777777" w:rsidR="00147489" w:rsidRDefault="00147489" w:rsidP="00444BB2">
            <w:pPr>
              <w:pStyle w:val="Other0"/>
              <w:spacing w:line="262" w:lineRule="auto"/>
              <w:ind w:firstLine="340"/>
            </w:pPr>
            <w:r>
              <w:t>Hiểu được tại sao các loại tia lại có tính chất và ứng dụng khác nhau mặc dù chúng đều là sóng điện từ</w:t>
            </w:r>
          </w:p>
        </w:tc>
        <w:tc>
          <w:tcPr>
            <w:tcW w:w="1857" w:type="dxa"/>
            <w:tcBorders>
              <w:top w:val="single" w:sz="4" w:space="0" w:color="auto"/>
              <w:left w:val="single" w:sz="4" w:space="0" w:color="auto"/>
            </w:tcBorders>
            <w:shd w:val="clear" w:color="auto" w:fill="auto"/>
          </w:tcPr>
          <w:p w14:paraId="5FB7B7BA" w14:textId="77777777" w:rsidR="00147489" w:rsidRDefault="00147489" w:rsidP="00444BB2">
            <w:pPr>
              <w:pStyle w:val="Other0"/>
              <w:tabs>
                <w:tab w:val="left" w:leader="underscore" w:pos="434"/>
              </w:tabs>
              <w:spacing w:before="300"/>
              <w:ind w:firstLine="300"/>
            </w:pPr>
            <w:r>
              <w:tab/>
            </w:r>
          </w:p>
        </w:tc>
        <w:tc>
          <w:tcPr>
            <w:tcW w:w="1941" w:type="dxa"/>
            <w:tcBorders>
              <w:top w:val="single" w:sz="4" w:space="0" w:color="auto"/>
              <w:left w:val="single" w:sz="4" w:space="0" w:color="auto"/>
              <w:right w:val="single" w:sz="4" w:space="0" w:color="auto"/>
            </w:tcBorders>
            <w:shd w:val="clear" w:color="auto" w:fill="auto"/>
          </w:tcPr>
          <w:p w14:paraId="261035AF" w14:textId="77777777" w:rsidR="00147489" w:rsidRDefault="00147489" w:rsidP="00444BB2">
            <w:pPr>
              <w:rPr>
                <w:sz w:val="10"/>
                <w:szCs w:val="10"/>
              </w:rPr>
            </w:pPr>
          </w:p>
        </w:tc>
      </w:tr>
      <w:tr w:rsidR="00147489" w14:paraId="7AFB5CB5" w14:textId="77777777" w:rsidTr="00147489">
        <w:trPr>
          <w:trHeight w:hRule="exact" w:val="391"/>
        </w:trPr>
        <w:tc>
          <w:tcPr>
            <w:tcW w:w="2776" w:type="dxa"/>
            <w:tcBorders>
              <w:top w:val="single" w:sz="4" w:space="0" w:color="auto"/>
              <w:left w:val="single" w:sz="4" w:space="0" w:color="auto"/>
            </w:tcBorders>
            <w:shd w:val="clear" w:color="auto" w:fill="auto"/>
            <w:vAlign w:val="center"/>
          </w:tcPr>
          <w:p w14:paraId="29434075" w14:textId="77777777" w:rsidR="00147489" w:rsidRDefault="00147489" w:rsidP="00444BB2">
            <w:pPr>
              <w:pStyle w:val="Other0"/>
            </w:pPr>
            <w:r>
              <w:t>Số câu</w:t>
            </w:r>
          </w:p>
        </w:tc>
        <w:tc>
          <w:tcPr>
            <w:tcW w:w="2060" w:type="dxa"/>
            <w:tcBorders>
              <w:top w:val="single" w:sz="4" w:space="0" w:color="auto"/>
              <w:left w:val="single" w:sz="4" w:space="0" w:color="auto"/>
            </w:tcBorders>
            <w:shd w:val="clear" w:color="auto" w:fill="auto"/>
            <w:vAlign w:val="center"/>
          </w:tcPr>
          <w:p w14:paraId="140C9D1A" w14:textId="77777777" w:rsidR="00147489" w:rsidRDefault="00147489" w:rsidP="00444BB2">
            <w:pPr>
              <w:pStyle w:val="Other0"/>
              <w:jc w:val="center"/>
            </w:pPr>
            <w:r>
              <w:t>2</w:t>
            </w:r>
          </w:p>
        </w:tc>
        <w:tc>
          <w:tcPr>
            <w:tcW w:w="2237" w:type="dxa"/>
            <w:tcBorders>
              <w:top w:val="single" w:sz="4" w:space="0" w:color="auto"/>
              <w:left w:val="single" w:sz="4" w:space="0" w:color="auto"/>
            </w:tcBorders>
            <w:shd w:val="clear" w:color="auto" w:fill="auto"/>
            <w:vAlign w:val="center"/>
          </w:tcPr>
          <w:p w14:paraId="42F3A4B2" w14:textId="77777777" w:rsidR="00147489" w:rsidRDefault="00147489" w:rsidP="00444BB2">
            <w:pPr>
              <w:pStyle w:val="Other0"/>
              <w:jc w:val="center"/>
            </w:pPr>
            <w:r>
              <w:t>1</w:t>
            </w:r>
          </w:p>
        </w:tc>
        <w:tc>
          <w:tcPr>
            <w:tcW w:w="1857" w:type="dxa"/>
            <w:tcBorders>
              <w:top w:val="single" w:sz="4" w:space="0" w:color="auto"/>
              <w:left w:val="single" w:sz="4" w:space="0" w:color="auto"/>
            </w:tcBorders>
            <w:shd w:val="clear" w:color="auto" w:fill="auto"/>
            <w:vAlign w:val="center"/>
          </w:tcPr>
          <w:p w14:paraId="180207A0"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center"/>
          </w:tcPr>
          <w:p w14:paraId="20EB3921" w14:textId="77777777" w:rsidR="00147489" w:rsidRDefault="00147489" w:rsidP="00444BB2">
            <w:pPr>
              <w:pStyle w:val="Other0"/>
              <w:jc w:val="center"/>
            </w:pPr>
            <w:r>
              <w:t>0</w:t>
            </w:r>
          </w:p>
        </w:tc>
      </w:tr>
      <w:tr w:rsidR="00147489" w14:paraId="28211281" w14:textId="77777777" w:rsidTr="00147489">
        <w:trPr>
          <w:trHeight w:hRule="exact" w:val="306"/>
        </w:trPr>
        <w:tc>
          <w:tcPr>
            <w:tcW w:w="2776" w:type="dxa"/>
            <w:tcBorders>
              <w:top w:val="single" w:sz="4" w:space="0" w:color="auto"/>
              <w:left w:val="single" w:sz="4" w:space="0" w:color="auto"/>
            </w:tcBorders>
            <w:shd w:val="clear" w:color="auto" w:fill="auto"/>
            <w:vAlign w:val="bottom"/>
          </w:tcPr>
          <w:p w14:paraId="18209506" w14:textId="77777777" w:rsidR="00147489" w:rsidRDefault="00147489" w:rsidP="00444BB2">
            <w:pPr>
              <w:pStyle w:val="Other0"/>
            </w:pPr>
            <w:r>
              <w:t>Số điểm</w:t>
            </w:r>
          </w:p>
        </w:tc>
        <w:tc>
          <w:tcPr>
            <w:tcW w:w="2060" w:type="dxa"/>
            <w:tcBorders>
              <w:top w:val="single" w:sz="4" w:space="0" w:color="auto"/>
              <w:left w:val="single" w:sz="4" w:space="0" w:color="auto"/>
            </w:tcBorders>
            <w:shd w:val="clear" w:color="auto" w:fill="auto"/>
            <w:vAlign w:val="bottom"/>
          </w:tcPr>
          <w:p w14:paraId="3501D807" w14:textId="77777777" w:rsidR="00147489" w:rsidRDefault="00147489" w:rsidP="00444BB2">
            <w:pPr>
              <w:pStyle w:val="Other0"/>
              <w:jc w:val="center"/>
            </w:pPr>
            <w:r>
              <w:t>0,5</w:t>
            </w:r>
          </w:p>
        </w:tc>
        <w:tc>
          <w:tcPr>
            <w:tcW w:w="2237" w:type="dxa"/>
            <w:tcBorders>
              <w:top w:val="single" w:sz="4" w:space="0" w:color="auto"/>
              <w:left w:val="single" w:sz="4" w:space="0" w:color="auto"/>
            </w:tcBorders>
            <w:shd w:val="clear" w:color="auto" w:fill="auto"/>
            <w:vAlign w:val="bottom"/>
          </w:tcPr>
          <w:p w14:paraId="22C95E02" w14:textId="77777777" w:rsidR="00147489" w:rsidRDefault="00147489" w:rsidP="00444BB2">
            <w:pPr>
              <w:pStyle w:val="Other0"/>
              <w:jc w:val="center"/>
            </w:pPr>
            <w:r>
              <w:t>0,25</w:t>
            </w:r>
          </w:p>
        </w:tc>
        <w:tc>
          <w:tcPr>
            <w:tcW w:w="1857" w:type="dxa"/>
            <w:tcBorders>
              <w:top w:val="single" w:sz="4" w:space="0" w:color="auto"/>
              <w:left w:val="single" w:sz="4" w:space="0" w:color="auto"/>
            </w:tcBorders>
            <w:shd w:val="clear" w:color="auto" w:fill="auto"/>
            <w:vAlign w:val="bottom"/>
          </w:tcPr>
          <w:p w14:paraId="222847EC"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bottom"/>
          </w:tcPr>
          <w:p w14:paraId="7E5BF05D" w14:textId="77777777" w:rsidR="00147489" w:rsidRDefault="00147489" w:rsidP="00444BB2">
            <w:pPr>
              <w:pStyle w:val="Other0"/>
              <w:jc w:val="center"/>
            </w:pPr>
            <w:r>
              <w:t>0</w:t>
            </w:r>
          </w:p>
        </w:tc>
      </w:tr>
      <w:tr w:rsidR="00147489" w14:paraId="794CDF0E" w14:textId="77777777" w:rsidTr="00147489">
        <w:trPr>
          <w:trHeight w:hRule="exact" w:val="1552"/>
        </w:trPr>
        <w:tc>
          <w:tcPr>
            <w:tcW w:w="2776" w:type="dxa"/>
            <w:tcBorders>
              <w:top w:val="single" w:sz="4" w:space="0" w:color="auto"/>
              <w:left w:val="single" w:sz="4" w:space="0" w:color="auto"/>
            </w:tcBorders>
            <w:shd w:val="clear" w:color="auto" w:fill="auto"/>
            <w:vAlign w:val="center"/>
          </w:tcPr>
          <w:p w14:paraId="17CF95F0" w14:textId="77777777" w:rsidR="00147489" w:rsidRDefault="00147489" w:rsidP="00444BB2">
            <w:pPr>
              <w:pStyle w:val="Other0"/>
              <w:spacing w:line="259" w:lineRule="auto"/>
            </w:pPr>
            <w:r>
              <w:rPr>
                <w:b/>
                <w:bCs/>
              </w:rPr>
              <w:t>Chủ đề 5</w:t>
            </w:r>
            <w:r>
              <w:t>: Thuyết lượng tử ánh sáng.</w:t>
            </w:r>
          </w:p>
        </w:tc>
        <w:tc>
          <w:tcPr>
            <w:tcW w:w="2060" w:type="dxa"/>
            <w:tcBorders>
              <w:top w:val="single" w:sz="4" w:space="0" w:color="auto"/>
              <w:left w:val="single" w:sz="4" w:space="0" w:color="auto"/>
            </w:tcBorders>
            <w:shd w:val="clear" w:color="auto" w:fill="auto"/>
          </w:tcPr>
          <w:p w14:paraId="11B7DF13" w14:textId="77777777" w:rsidR="00147489" w:rsidRDefault="00147489" w:rsidP="00444BB2">
            <w:pPr>
              <w:pStyle w:val="Other0"/>
              <w:spacing w:line="262" w:lineRule="auto"/>
              <w:ind w:firstLine="320"/>
            </w:pPr>
            <w:r>
              <w:t>Biết được ánh sáng có tính chất hạt.</w:t>
            </w:r>
          </w:p>
        </w:tc>
        <w:tc>
          <w:tcPr>
            <w:tcW w:w="2237" w:type="dxa"/>
            <w:tcBorders>
              <w:top w:val="single" w:sz="4" w:space="0" w:color="auto"/>
              <w:left w:val="single" w:sz="4" w:space="0" w:color="auto"/>
            </w:tcBorders>
            <w:shd w:val="clear" w:color="auto" w:fill="auto"/>
          </w:tcPr>
          <w:p w14:paraId="55F588EF" w14:textId="77777777" w:rsidR="00147489" w:rsidRDefault="00147489" w:rsidP="00444BB2">
            <w:pPr>
              <w:pStyle w:val="Other0"/>
              <w:spacing w:line="262" w:lineRule="auto"/>
              <w:ind w:firstLine="340"/>
            </w:pPr>
            <w:r>
              <w:t xml:space="preserve">Hiểu được bước sóng, cường độ của ánh sáng là do năng lượng và số lượng hạt </w:t>
            </w:r>
            <w:r>
              <w:rPr>
                <w:lang w:bidi="en-US"/>
              </w:rPr>
              <w:t xml:space="preserve">photo </w:t>
            </w:r>
            <w:r>
              <w:t>được truyền đi.</w:t>
            </w:r>
          </w:p>
        </w:tc>
        <w:tc>
          <w:tcPr>
            <w:tcW w:w="1857" w:type="dxa"/>
            <w:tcBorders>
              <w:top w:val="single" w:sz="4" w:space="0" w:color="auto"/>
              <w:left w:val="single" w:sz="4" w:space="0" w:color="auto"/>
            </w:tcBorders>
            <w:shd w:val="clear" w:color="auto" w:fill="auto"/>
          </w:tcPr>
          <w:p w14:paraId="47931908" w14:textId="77777777" w:rsidR="00147489" w:rsidRDefault="00147489" w:rsidP="00444BB2">
            <w:pPr>
              <w:rPr>
                <w:sz w:val="10"/>
                <w:szCs w:val="10"/>
              </w:rPr>
            </w:pPr>
          </w:p>
        </w:tc>
        <w:tc>
          <w:tcPr>
            <w:tcW w:w="1941" w:type="dxa"/>
            <w:tcBorders>
              <w:top w:val="single" w:sz="4" w:space="0" w:color="auto"/>
              <w:left w:val="single" w:sz="4" w:space="0" w:color="auto"/>
              <w:right w:val="single" w:sz="4" w:space="0" w:color="auto"/>
            </w:tcBorders>
            <w:shd w:val="clear" w:color="auto" w:fill="auto"/>
          </w:tcPr>
          <w:p w14:paraId="71342A6F" w14:textId="77777777" w:rsidR="00147489" w:rsidRDefault="00147489" w:rsidP="00444BB2">
            <w:pPr>
              <w:rPr>
                <w:sz w:val="10"/>
                <w:szCs w:val="10"/>
              </w:rPr>
            </w:pPr>
          </w:p>
        </w:tc>
      </w:tr>
      <w:tr w:rsidR="00147489" w14:paraId="4AA89B56" w14:textId="77777777" w:rsidTr="00147489">
        <w:trPr>
          <w:trHeight w:hRule="exact" w:val="306"/>
        </w:trPr>
        <w:tc>
          <w:tcPr>
            <w:tcW w:w="2776" w:type="dxa"/>
            <w:tcBorders>
              <w:top w:val="single" w:sz="4" w:space="0" w:color="auto"/>
              <w:left w:val="single" w:sz="4" w:space="0" w:color="auto"/>
            </w:tcBorders>
            <w:shd w:val="clear" w:color="auto" w:fill="auto"/>
            <w:vAlign w:val="center"/>
          </w:tcPr>
          <w:p w14:paraId="15160A4F" w14:textId="77777777" w:rsidR="00147489" w:rsidRDefault="00147489" w:rsidP="00444BB2">
            <w:pPr>
              <w:pStyle w:val="Other0"/>
            </w:pPr>
            <w:r>
              <w:t>Số câu</w:t>
            </w:r>
          </w:p>
        </w:tc>
        <w:tc>
          <w:tcPr>
            <w:tcW w:w="2060" w:type="dxa"/>
            <w:tcBorders>
              <w:top w:val="single" w:sz="4" w:space="0" w:color="auto"/>
              <w:left w:val="single" w:sz="4" w:space="0" w:color="auto"/>
            </w:tcBorders>
            <w:shd w:val="clear" w:color="auto" w:fill="auto"/>
            <w:vAlign w:val="center"/>
          </w:tcPr>
          <w:p w14:paraId="099633AC" w14:textId="77777777" w:rsidR="00147489" w:rsidRDefault="00147489" w:rsidP="00444BB2">
            <w:pPr>
              <w:pStyle w:val="Other0"/>
              <w:jc w:val="center"/>
            </w:pPr>
            <w:r>
              <w:t>1</w:t>
            </w:r>
          </w:p>
        </w:tc>
        <w:tc>
          <w:tcPr>
            <w:tcW w:w="2237" w:type="dxa"/>
            <w:tcBorders>
              <w:top w:val="single" w:sz="4" w:space="0" w:color="auto"/>
              <w:left w:val="single" w:sz="4" w:space="0" w:color="auto"/>
            </w:tcBorders>
            <w:shd w:val="clear" w:color="auto" w:fill="auto"/>
            <w:vAlign w:val="center"/>
          </w:tcPr>
          <w:p w14:paraId="6248FF16" w14:textId="77777777" w:rsidR="00147489" w:rsidRDefault="00147489" w:rsidP="00444BB2">
            <w:pPr>
              <w:pStyle w:val="Other0"/>
              <w:jc w:val="center"/>
            </w:pPr>
            <w:r>
              <w:t>1</w:t>
            </w:r>
          </w:p>
        </w:tc>
        <w:tc>
          <w:tcPr>
            <w:tcW w:w="1857" w:type="dxa"/>
            <w:tcBorders>
              <w:top w:val="single" w:sz="4" w:space="0" w:color="auto"/>
              <w:left w:val="single" w:sz="4" w:space="0" w:color="auto"/>
            </w:tcBorders>
            <w:shd w:val="clear" w:color="auto" w:fill="auto"/>
            <w:vAlign w:val="center"/>
          </w:tcPr>
          <w:p w14:paraId="256ED246"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center"/>
          </w:tcPr>
          <w:p w14:paraId="278594C2" w14:textId="77777777" w:rsidR="00147489" w:rsidRDefault="00147489" w:rsidP="00444BB2">
            <w:pPr>
              <w:pStyle w:val="Other0"/>
              <w:jc w:val="center"/>
            </w:pPr>
            <w:r>
              <w:t>0</w:t>
            </w:r>
          </w:p>
        </w:tc>
      </w:tr>
      <w:tr w:rsidR="00147489" w14:paraId="10635D48" w14:textId="77777777" w:rsidTr="00147489">
        <w:trPr>
          <w:trHeight w:hRule="exact" w:val="311"/>
        </w:trPr>
        <w:tc>
          <w:tcPr>
            <w:tcW w:w="2776" w:type="dxa"/>
            <w:tcBorders>
              <w:top w:val="single" w:sz="4" w:space="0" w:color="auto"/>
              <w:left w:val="single" w:sz="4" w:space="0" w:color="auto"/>
            </w:tcBorders>
            <w:shd w:val="clear" w:color="auto" w:fill="auto"/>
            <w:vAlign w:val="bottom"/>
          </w:tcPr>
          <w:p w14:paraId="415C094F" w14:textId="77777777" w:rsidR="00147489" w:rsidRDefault="00147489" w:rsidP="00444BB2">
            <w:pPr>
              <w:pStyle w:val="Other0"/>
            </w:pPr>
            <w:r>
              <w:t>Số điểm</w:t>
            </w:r>
          </w:p>
        </w:tc>
        <w:tc>
          <w:tcPr>
            <w:tcW w:w="2060" w:type="dxa"/>
            <w:tcBorders>
              <w:top w:val="single" w:sz="4" w:space="0" w:color="auto"/>
              <w:left w:val="single" w:sz="4" w:space="0" w:color="auto"/>
            </w:tcBorders>
            <w:shd w:val="clear" w:color="auto" w:fill="auto"/>
            <w:vAlign w:val="bottom"/>
          </w:tcPr>
          <w:p w14:paraId="02DDF817" w14:textId="77777777" w:rsidR="00147489" w:rsidRDefault="00147489" w:rsidP="00444BB2">
            <w:pPr>
              <w:pStyle w:val="Other0"/>
              <w:jc w:val="center"/>
            </w:pPr>
            <w:r>
              <w:t>0,25</w:t>
            </w:r>
          </w:p>
        </w:tc>
        <w:tc>
          <w:tcPr>
            <w:tcW w:w="2237" w:type="dxa"/>
            <w:tcBorders>
              <w:top w:val="single" w:sz="4" w:space="0" w:color="auto"/>
              <w:left w:val="single" w:sz="4" w:space="0" w:color="auto"/>
            </w:tcBorders>
            <w:shd w:val="clear" w:color="auto" w:fill="auto"/>
            <w:vAlign w:val="bottom"/>
          </w:tcPr>
          <w:p w14:paraId="18833C69" w14:textId="77777777" w:rsidR="00147489" w:rsidRDefault="00147489" w:rsidP="00444BB2">
            <w:pPr>
              <w:pStyle w:val="Other0"/>
              <w:jc w:val="center"/>
            </w:pPr>
            <w:r>
              <w:t>0,25</w:t>
            </w:r>
          </w:p>
        </w:tc>
        <w:tc>
          <w:tcPr>
            <w:tcW w:w="1857" w:type="dxa"/>
            <w:tcBorders>
              <w:top w:val="single" w:sz="4" w:space="0" w:color="auto"/>
              <w:left w:val="single" w:sz="4" w:space="0" w:color="auto"/>
            </w:tcBorders>
            <w:shd w:val="clear" w:color="auto" w:fill="auto"/>
            <w:vAlign w:val="bottom"/>
          </w:tcPr>
          <w:p w14:paraId="7DB14882" w14:textId="77777777" w:rsidR="00147489" w:rsidRDefault="00147489" w:rsidP="00444BB2">
            <w:pPr>
              <w:pStyle w:val="Other0"/>
              <w:jc w:val="center"/>
            </w:pPr>
            <w:r>
              <w:t>0</w:t>
            </w:r>
          </w:p>
        </w:tc>
        <w:tc>
          <w:tcPr>
            <w:tcW w:w="1941" w:type="dxa"/>
            <w:tcBorders>
              <w:top w:val="single" w:sz="4" w:space="0" w:color="auto"/>
              <w:left w:val="single" w:sz="4" w:space="0" w:color="auto"/>
              <w:right w:val="single" w:sz="4" w:space="0" w:color="auto"/>
            </w:tcBorders>
            <w:shd w:val="clear" w:color="auto" w:fill="auto"/>
            <w:vAlign w:val="bottom"/>
          </w:tcPr>
          <w:p w14:paraId="15379532" w14:textId="77777777" w:rsidR="00147489" w:rsidRDefault="00147489" w:rsidP="00444BB2">
            <w:pPr>
              <w:pStyle w:val="Other0"/>
              <w:jc w:val="center"/>
            </w:pPr>
            <w:r>
              <w:t>0</w:t>
            </w:r>
          </w:p>
        </w:tc>
      </w:tr>
      <w:tr w:rsidR="00147489" w14:paraId="5D61F031" w14:textId="77777777" w:rsidTr="00147489">
        <w:trPr>
          <w:trHeight w:hRule="exact" w:val="1221"/>
        </w:trPr>
        <w:tc>
          <w:tcPr>
            <w:tcW w:w="2776" w:type="dxa"/>
            <w:tcBorders>
              <w:top w:val="single" w:sz="4" w:space="0" w:color="auto"/>
              <w:left w:val="single" w:sz="4" w:space="0" w:color="auto"/>
              <w:bottom w:val="single" w:sz="4" w:space="0" w:color="auto"/>
            </w:tcBorders>
            <w:shd w:val="clear" w:color="auto" w:fill="auto"/>
            <w:vAlign w:val="center"/>
          </w:tcPr>
          <w:p w14:paraId="4EFE5CE3" w14:textId="77777777" w:rsidR="00147489" w:rsidRDefault="00147489" w:rsidP="00444BB2">
            <w:pPr>
              <w:pStyle w:val="Other0"/>
              <w:spacing w:line="266" w:lineRule="auto"/>
            </w:pPr>
            <w:r>
              <w:rPr>
                <w:b/>
                <w:bCs/>
              </w:rPr>
              <w:t>Chủ đề 6</w:t>
            </w:r>
            <w:r>
              <w:t>: Hiện tượng quang điện ngoài.</w:t>
            </w:r>
          </w:p>
        </w:tc>
        <w:tc>
          <w:tcPr>
            <w:tcW w:w="2060" w:type="dxa"/>
            <w:tcBorders>
              <w:top w:val="single" w:sz="4" w:space="0" w:color="auto"/>
              <w:left w:val="single" w:sz="4" w:space="0" w:color="auto"/>
              <w:bottom w:val="single" w:sz="4" w:space="0" w:color="auto"/>
            </w:tcBorders>
            <w:shd w:val="clear" w:color="auto" w:fill="auto"/>
          </w:tcPr>
          <w:p w14:paraId="0F3E401E" w14:textId="77777777" w:rsidR="00147489" w:rsidRDefault="00147489" w:rsidP="00444BB2">
            <w:pPr>
              <w:pStyle w:val="Other0"/>
              <w:spacing w:line="262" w:lineRule="auto"/>
              <w:ind w:firstLine="320"/>
            </w:pPr>
            <w:r>
              <w:t>Nhận biết được hiện tượng quang điện.</w:t>
            </w:r>
          </w:p>
        </w:tc>
        <w:tc>
          <w:tcPr>
            <w:tcW w:w="2237" w:type="dxa"/>
            <w:tcBorders>
              <w:top w:val="single" w:sz="4" w:space="0" w:color="auto"/>
              <w:left w:val="single" w:sz="4" w:space="0" w:color="auto"/>
              <w:bottom w:val="single" w:sz="4" w:space="0" w:color="auto"/>
            </w:tcBorders>
            <w:shd w:val="clear" w:color="auto" w:fill="auto"/>
          </w:tcPr>
          <w:p w14:paraId="622E7598" w14:textId="77777777" w:rsidR="00147489" w:rsidRDefault="00147489" w:rsidP="00444BB2">
            <w:pPr>
              <w:pStyle w:val="Other0"/>
              <w:spacing w:line="262" w:lineRule="auto"/>
              <w:ind w:firstLine="340"/>
            </w:pPr>
            <w:r>
              <w:t>Hiểu được tại sao hiện tượng quang điện lại xảy ra</w:t>
            </w:r>
          </w:p>
        </w:tc>
        <w:tc>
          <w:tcPr>
            <w:tcW w:w="1857" w:type="dxa"/>
            <w:tcBorders>
              <w:top w:val="single" w:sz="4" w:space="0" w:color="auto"/>
              <w:left w:val="single" w:sz="4" w:space="0" w:color="auto"/>
              <w:bottom w:val="single" w:sz="4" w:space="0" w:color="auto"/>
            </w:tcBorders>
            <w:shd w:val="clear" w:color="auto" w:fill="auto"/>
          </w:tcPr>
          <w:p w14:paraId="2B6238FD" w14:textId="77777777" w:rsidR="00147489" w:rsidRDefault="00147489" w:rsidP="00444BB2">
            <w:pPr>
              <w:pStyle w:val="Other0"/>
              <w:spacing w:line="266" w:lineRule="auto"/>
              <w:ind w:firstLine="300"/>
              <w:jc w:val="both"/>
            </w:pPr>
            <w:r>
              <w:t>_Tìm được giới hạn quang điện</w:t>
            </w:r>
          </w:p>
        </w:tc>
        <w:tc>
          <w:tcPr>
            <w:tcW w:w="1941" w:type="dxa"/>
            <w:tcBorders>
              <w:top w:val="single" w:sz="4" w:space="0" w:color="auto"/>
              <w:left w:val="single" w:sz="4" w:space="0" w:color="auto"/>
              <w:bottom w:val="single" w:sz="4" w:space="0" w:color="auto"/>
              <w:right w:val="single" w:sz="4" w:space="0" w:color="auto"/>
            </w:tcBorders>
            <w:shd w:val="clear" w:color="auto" w:fill="auto"/>
          </w:tcPr>
          <w:p w14:paraId="7231038B" w14:textId="77777777" w:rsidR="00147489" w:rsidRDefault="00147489" w:rsidP="00444BB2">
            <w:pPr>
              <w:pStyle w:val="Other0"/>
              <w:spacing w:line="264" w:lineRule="auto"/>
              <w:jc w:val="center"/>
            </w:pPr>
            <w:r>
              <w:t>_Xác định được công hãm trong hiện tượng quang điện</w:t>
            </w:r>
          </w:p>
        </w:tc>
      </w:tr>
    </w:tbl>
    <w:p w14:paraId="11487C05" w14:textId="77777777" w:rsidR="00147489" w:rsidRDefault="00147489" w:rsidP="00147489">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259"/>
        <w:gridCol w:w="2837"/>
        <w:gridCol w:w="2626"/>
        <w:gridCol w:w="2544"/>
        <w:gridCol w:w="2280"/>
      </w:tblGrid>
      <w:tr w:rsidR="00147489" w14:paraId="51F8E780" w14:textId="77777777" w:rsidTr="00444BB2">
        <w:trPr>
          <w:trHeight w:hRule="exact" w:val="360"/>
          <w:jc w:val="center"/>
        </w:trPr>
        <w:tc>
          <w:tcPr>
            <w:tcW w:w="3259" w:type="dxa"/>
            <w:tcBorders>
              <w:left w:val="single" w:sz="4" w:space="0" w:color="auto"/>
            </w:tcBorders>
            <w:shd w:val="clear" w:color="auto" w:fill="auto"/>
            <w:vAlign w:val="center"/>
          </w:tcPr>
          <w:p w14:paraId="24CA74BB" w14:textId="77777777" w:rsidR="00147489" w:rsidRDefault="00147489" w:rsidP="00444BB2">
            <w:pPr>
              <w:pStyle w:val="Other0"/>
            </w:pPr>
            <w:r>
              <w:lastRenderedPageBreak/>
              <w:t>Số câu</w:t>
            </w:r>
          </w:p>
        </w:tc>
        <w:tc>
          <w:tcPr>
            <w:tcW w:w="2837" w:type="dxa"/>
            <w:tcBorders>
              <w:left w:val="single" w:sz="4" w:space="0" w:color="auto"/>
            </w:tcBorders>
            <w:shd w:val="clear" w:color="auto" w:fill="auto"/>
            <w:vAlign w:val="center"/>
          </w:tcPr>
          <w:p w14:paraId="05ECE428" w14:textId="77777777" w:rsidR="00147489" w:rsidRDefault="00147489" w:rsidP="00444BB2">
            <w:pPr>
              <w:pStyle w:val="Other0"/>
              <w:jc w:val="center"/>
            </w:pPr>
            <w:r>
              <w:t>1</w:t>
            </w:r>
          </w:p>
        </w:tc>
        <w:tc>
          <w:tcPr>
            <w:tcW w:w="2626" w:type="dxa"/>
            <w:tcBorders>
              <w:left w:val="single" w:sz="4" w:space="0" w:color="auto"/>
            </w:tcBorders>
            <w:shd w:val="clear" w:color="auto" w:fill="auto"/>
            <w:vAlign w:val="center"/>
          </w:tcPr>
          <w:p w14:paraId="6BF98B2D" w14:textId="77777777" w:rsidR="00147489" w:rsidRDefault="00147489" w:rsidP="00444BB2">
            <w:pPr>
              <w:pStyle w:val="Other0"/>
              <w:jc w:val="center"/>
            </w:pPr>
            <w:r>
              <w:t>1</w:t>
            </w:r>
          </w:p>
        </w:tc>
        <w:tc>
          <w:tcPr>
            <w:tcW w:w="2544" w:type="dxa"/>
            <w:tcBorders>
              <w:left w:val="single" w:sz="4" w:space="0" w:color="auto"/>
            </w:tcBorders>
            <w:shd w:val="clear" w:color="auto" w:fill="auto"/>
            <w:vAlign w:val="center"/>
          </w:tcPr>
          <w:p w14:paraId="5F5D2379" w14:textId="77777777" w:rsidR="00147489" w:rsidRDefault="00147489" w:rsidP="00444BB2">
            <w:pPr>
              <w:pStyle w:val="Other0"/>
              <w:jc w:val="center"/>
            </w:pPr>
            <w:r>
              <w:t>1</w:t>
            </w:r>
          </w:p>
        </w:tc>
        <w:tc>
          <w:tcPr>
            <w:tcW w:w="2280" w:type="dxa"/>
            <w:tcBorders>
              <w:left w:val="single" w:sz="4" w:space="0" w:color="auto"/>
              <w:right w:val="single" w:sz="4" w:space="0" w:color="auto"/>
            </w:tcBorders>
            <w:shd w:val="clear" w:color="auto" w:fill="auto"/>
            <w:vAlign w:val="center"/>
          </w:tcPr>
          <w:p w14:paraId="1326C8FA" w14:textId="77777777" w:rsidR="00147489" w:rsidRDefault="00147489" w:rsidP="00444BB2">
            <w:pPr>
              <w:pStyle w:val="Other0"/>
              <w:jc w:val="center"/>
            </w:pPr>
            <w:r>
              <w:t>1</w:t>
            </w:r>
          </w:p>
        </w:tc>
      </w:tr>
      <w:tr w:rsidR="00147489" w14:paraId="3969BD61" w14:textId="77777777" w:rsidTr="00444BB2">
        <w:trPr>
          <w:trHeight w:hRule="exact" w:val="336"/>
          <w:jc w:val="center"/>
        </w:trPr>
        <w:tc>
          <w:tcPr>
            <w:tcW w:w="3259" w:type="dxa"/>
            <w:tcBorders>
              <w:top w:val="single" w:sz="4" w:space="0" w:color="auto"/>
              <w:left w:val="single" w:sz="4" w:space="0" w:color="auto"/>
            </w:tcBorders>
            <w:shd w:val="clear" w:color="auto" w:fill="auto"/>
            <w:vAlign w:val="bottom"/>
          </w:tcPr>
          <w:p w14:paraId="54D5FAAE" w14:textId="77777777" w:rsidR="00147489" w:rsidRDefault="00147489" w:rsidP="00444BB2">
            <w:pPr>
              <w:pStyle w:val="Other0"/>
            </w:pPr>
            <w:r>
              <w:t>Số điểm</w:t>
            </w:r>
          </w:p>
        </w:tc>
        <w:tc>
          <w:tcPr>
            <w:tcW w:w="2837" w:type="dxa"/>
            <w:tcBorders>
              <w:top w:val="single" w:sz="4" w:space="0" w:color="auto"/>
              <w:left w:val="single" w:sz="4" w:space="0" w:color="auto"/>
            </w:tcBorders>
            <w:shd w:val="clear" w:color="auto" w:fill="auto"/>
            <w:vAlign w:val="bottom"/>
          </w:tcPr>
          <w:p w14:paraId="2FFED59B" w14:textId="77777777" w:rsidR="00147489" w:rsidRDefault="00147489" w:rsidP="00444BB2">
            <w:pPr>
              <w:pStyle w:val="Other0"/>
              <w:jc w:val="center"/>
            </w:pPr>
            <w:r>
              <w:t>0,25</w:t>
            </w:r>
          </w:p>
        </w:tc>
        <w:tc>
          <w:tcPr>
            <w:tcW w:w="2626" w:type="dxa"/>
            <w:tcBorders>
              <w:top w:val="single" w:sz="4" w:space="0" w:color="auto"/>
              <w:left w:val="single" w:sz="4" w:space="0" w:color="auto"/>
            </w:tcBorders>
            <w:shd w:val="clear" w:color="auto" w:fill="auto"/>
            <w:vAlign w:val="bottom"/>
          </w:tcPr>
          <w:p w14:paraId="5E556077" w14:textId="77777777" w:rsidR="00147489" w:rsidRDefault="00147489" w:rsidP="00444BB2">
            <w:pPr>
              <w:pStyle w:val="Other0"/>
              <w:jc w:val="center"/>
            </w:pPr>
            <w:r>
              <w:t>0,25</w:t>
            </w:r>
          </w:p>
        </w:tc>
        <w:tc>
          <w:tcPr>
            <w:tcW w:w="2544" w:type="dxa"/>
            <w:tcBorders>
              <w:top w:val="single" w:sz="4" w:space="0" w:color="auto"/>
              <w:left w:val="single" w:sz="4" w:space="0" w:color="auto"/>
            </w:tcBorders>
            <w:shd w:val="clear" w:color="auto" w:fill="auto"/>
            <w:vAlign w:val="bottom"/>
          </w:tcPr>
          <w:p w14:paraId="0C62A82D" w14:textId="77777777" w:rsidR="00147489" w:rsidRDefault="00147489" w:rsidP="00444BB2">
            <w:pPr>
              <w:pStyle w:val="Other0"/>
              <w:jc w:val="center"/>
            </w:pPr>
            <w:r>
              <w:t>1,0</w:t>
            </w:r>
          </w:p>
        </w:tc>
        <w:tc>
          <w:tcPr>
            <w:tcW w:w="2280" w:type="dxa"/>
            <w:tcBorders>
              <w:top w:val="single" w:sz="4" w:space="0" w:color="auto"/>
              <w:left w:val="single" w:sz="4" w:space="0" w:color="auto"/>
              <w:right w:val="single" w:sz="4" w:space="0" w:color="auto"/>
            </w:tcBorders>
            <w:shd w:val="clear" w:color="auto" w:fill="auto"/>
            <w:vAlign w:val="bottom"/>
          </w:tcPr>
          <w:p w14:paraId="3FDA6BE3" w14:textId="77777777" w:rsidR="00147489" w:rsidRDefault="00147489" w:rsidP="00444BB2">
            <w:pPr>
              <w:pStyle w:val="Other0"/>
              <w:jc w:val="center"/>
            </w:pPr>
            <w:r>
              <w:t>1,0</w:t>
            </w:r>
          </w:p>
        </w:tc>
      </w:tr>
      <w:tr w:rsidR="00147489" w14:paraId="211773E1" w14:textId="77777777" w:rsidTr="00444BB2">
        <w:trPr>
          <w:trHeight w:hRule="exact" w:val="1608"/>
          <w:jc w:val="center"/>
        </w:trPr>
        <w:tc>
          <w:tcPr>
            <w:tcW w:w="3259" w:type="dxa"/>
            <w:tcBorders>
              <w:top w:val="single" w:sz="4" w:space="0" w:color="auto"/>
              <w:left w:val="single" w:sz="4" w:space="0" w:color="auto"/>
            </w:tcBorders>
            <w:shd w:val="clear" w:color="auto" w:fill="auto"/>
            <w:vAlign w:val="center"/>
          </w:tcPr>
          <w:p w14:paraId="28930AE1" w14:textId="77777777" w:rsidR="00147489" w:rsidRDefault="00147489" w:rsidP="00444BB2">
            <w:pPr>
              <w:pStyle w:val="Other0"/>
              <w:spacing w:line="262" w:lineRule="auto"/>
            </w:pPr>
            <w:r>
              <w:rPr>
                <w:b/>
                <w:bCs/>
              </w:rPr>
              <w:t>Chủ đề 7</w:t>
            </w:r>
            <w:r>
              <w:t>: Hiện tượng quang điện trong.</w:t>
            </w:r>
          </w:p>
        </w:tc>
        <w:tc>
          <w:tcPr>
            <w:tcW w:w="2837" w:type="dxa"/>
            <w:tcBorders>
              <w:top w:val="single" w:sz="4" w:space="0" w:color="auto"/>
              <w:left w:val="single" w:sz="4" w:space="0" w:color="auto"/>
            </w:tcBorders>
            <w:shd w:val="clear" w:color="auto" w:fill="auto"/>
          </w:tcPr>
          <w:p w14:paraId="2C152F02" w14:textId="77777777" w:rsidR="00147489" w:rsidRDefault="00147489" w:rsidP="00444BB2">
            <w:pPr>
              <w:pStyle w:val="Other0"/>
              <w:spacing w:line="262" w:lineRule="auto"/>
              <w:ind w:firstLine="300"/>
              <w:jc w:val="both"/>
            </w:pPr>
            <w:r>
              <w:t>_Nhận biết được hiện tượng quang điện trong.</w:t>
            </w:r>
          </w:p>
          <w:p w14:paraId="43B92E54" w14:textId="77777777" w:rsidR="00147489" w:rsidRDefault="00147489" w:rsidP="00444BB2">
            <w:pPr>
              <w:pStyle w:val="Other0"/>
              <w:spacing w:line="262" w:lineRule="auto"/>
              <w:ind w:firstLine="300"/>
              <w:jc w:val="both"/>
            </w:pPr>
            <w:r>
              <w:t>_Biết được các ứng dụng của hiện tượng quang điện trong.</w:t>
            </w:r>
          </w:p>
        </w:tc>
        <w:tc>
          <w:tcPr>
            <w:tcW w:w="2626" w:type="dxa"/>
            <w:tcBorders>
              <w:top w:val="single" w:sz="4" w:space="0" w:color="auto"/>
              <w:left w:val="single" w:sz="4" w:space="0" w:color="auto"/>
            </w:tcBorders>
            <w:shd w:val="clear" w:color="auto" w:fill="auto"/>
          </w:tcPr>
          <w:p w14:paraId="323314BF" w14:textId="77777777" w:rsidR="00147489" w:rsidRDefault="00147489" w:rsidP="00444BB2">
            <w:pPr>
              <w:pStyle w:val="Other0"/>
              <w:spacing w:line="259" w:lineRule="auto"/>
              <w:ind w:firstLine="360"/>
              <w:jc w:val="both"/>
            </w:pPr>
            <w:r>
              <w:t>Hiểu được tại sao lại xảy ra hiện tượng quang điện trong</w:t>
            </w:r>
          </w:p>
        </w:tc>
        <w:tc>
          <w:tcPr>
            <w:tcW w:w="2544" w:type="dxa"/>
            <w:tcBorders>
              <w:top w:val="single" w:sz="4" w:space="0" w:color="auto"/>
              <w:left w:val="single" w:sz="4" w:space="0" w:color="auto"/>
            </w:tcBorders>
            <w:shd w:val="clear" w:color="auto" w:fill="auto"/>
          </w:tcPr>
          <w:p w14:paraId="6CAFC11F" w14:textId="77777777" w:rsidR="00147489" w:rsidRDefault="00147489" w:rsidP="00444BB2">
            <w:pPr>
              <w:rPr>
                <w:sz w:val="10"/>
                <w:szCs w:val="10"/>
              </w:rPr>
            </w:pPr>
          </w:p>
        </w:tc>
        <w:tc>
          <w:tcPr>
            <w:tcW w:w="2280" w:type="dxa"/>
            <w:tcBorders>
              <w:top w:val="single" w:sz="4" w:space="0" w:color="auto"/>
              <w:left w:val="single" w:sz="4" w:space="0" w:color="auto"/>
              <w:right w:val="single" w:sz="4" w:space="0" w:color="auto"/>
            </w:tcBorders>
            <w:shd w:val="clear" w:color="auto" w:fill="auto"/>
          </w:tcPr>
          <w:p w14:paraId="2D90A505" w14:textId="77777777" w:rsidR="00147489" w:rsidRDefault="00147489" w:rsidP="00444BB2">
            <w:pPr>
              <w:rPr>
                <w:sz w:val="10"/>
                <w:szCs w:val="10"/>
              </w:rPr>
            </w:pPr>
          </w:p>
        </w:tc>
      </w:tr>
      <w:tr w:rsidR="00147489" w14:paraId="486BE3B2" w14:textId="77777777" w:rsidTr="00444BB2">
        <w:trPr>
          <w:trHeight w:hRule="exact" w:val="336"/>
          <w:jc w:val="center"/>
        </w:trPr>
        <w:tc>
          <w:tcPr>
            <w:tcW w:w="3259" w:type="dxa"/>
            <w:tcBorders>
              <w:top w:val="single" w:sz="4" w:space="0" w:color="auto"/>
              <w:left w:val="single" w:sz="4" w:space="0" w:color="auto"/>
            </w:tcBorders>
            <w:shd w:val="clear" w:color="auto" w:fill="auto"/>
            <w:vAlign w:val="center"/>
          </w:tcPr>
          <w:p w14:paraId="1BC54805" w14:textId="77777777" w:rsidR="00147489" w:rsidRDefault="00147489" w:rsidP="00444BB2">
            <w:pPr>
              <w:pStyle w:val="Other0"/>
            </w:pPr>
            <w:r>
              <w:t>Số câu</w:t>
            </w:r>
          </w:p>
        </w:tc>
        <w:tc>
          <w:tcPr>
            <w:tcW w:w="2837" w:type="dxa"/>
            <w:tcBorders>
              <w:top w:val="single" w:sz="4" w:space="0" w:color="auto"/>
              <w:left w:val="single" w:sz="4" w:space="0" w:color="auto"/>
            </w:tcBorders>
            <w:shd w:val="clear" w:color="auto" w:fill="auto"/>
            <w:vAlign w:val="center"/>
          </w:tcPr>
          <w:p w14:paraId="7A68B404" w14:textId="77777777" w:rsidR="00147489" w:rsidRDefault="00147489" w:rsidP="00444BB2">
            <w:pPr>
              <w:pStyle w:val="Other0"/>
              <w:jc w:val="center"/>
            </w:pPr>
            <w:r>
              <w:t>2</w:t>
            </w:r>
          </w:p>
        </w:tc>
        <w:tc>
          <w:tcPr>
            <w:tcW w:w="2626" w:type="dxa"/>
            <w:tcBorders>
              <w:top w:val="single" w:sz="4" w:space="0" w:color="auto"/>
              <w:left w:val="single" w:sz="4" w:space="0" w:color="auto"/>
            </w:tcBorders>
            <w:shd w:val="clear" w:color="auto" w:fill="auto"/>
            <w:vAlign w:val="center"/>
          </w:tcPr>
          <w:p w14:paraId="1DCEF33E" w14:textId="77777777" w:rsidR="00147489" w:rsidRDefault="00147489" w:rsidP="00444BB2">
            <w:pPr>
              <w:pStyle w:val="Other0"/>
              <w:jc w:val="center"/>
            </w:pPr>
            <w:r>
              <w:t>1</w:t>
            </w:r>
          </w:p>
        </w:tc>
        <w:tc>
          <w:tcPr>
            <w:tcW w:w="2544" w:type="dxa"/>
            <w:tcBorders>
              <w:top w:val="single" w:sz="4" w:space="0" w:color="auto"/>
              <w:left w:val="single" w:sz="4" w:space="0" w:color="auto"/>
            </w:tcBorders>
            <w:shd w:val="clear" w:color="auto" w:fill="auto"/>
            <w:vAlign w:val="center"/>
          </w:tcPr>
          <w:p w14:paraId="275659AE"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center"/>
          </w:tcPr>
          <w:p w14:paraId="36BB3EFB" w14:textId="77777777" w:rsidR="00147489" w:rsidRDefault="00147489" w:rsidP="00444BB2">
            <w:pPr>
              <w:pStyle w:val="Other0"/>
              <w:jc w:val="center"/>
            </w:pPr>
            <w:r>
              <w:t>0</w:t>
            </w:r>
          </w:p>
        </w:tc>
      </w:tr>
      <w:tr w:rsidR="00147489" w14:paraId="39F839D4" w14:textId="77777777" w:rsidTr="00444BB2">
        <w:trPr>
          <w:trHeight w:hRule="exact" w:val="331"/>
          <w:jc w:val="center"/>
        </w:trPr>
        <w:tc>
          <w:tcPr>
            <w:tcW w:w="3259" w:type="dxa"/>
            <w:tcBorders>
              <w:top w:val="single" w:sz="4" w:space="0" w:color="auto"/>
              <w:left w:val="single" w:sz="4" w:space="0" w:color="auto"/>
            </w:tcBorders>
            <w:shd w:val="clear" w:color="auto" w:fill="auto"/>
            <w:vAlign w:val="bottom"/>
          </w:tcPr>
          <w:p w14:paraId="6E0B0C90" w14:textId="77777777" w:rsidR="00147489" w:rsidRDefault="00147489" w:rsidP="00444BB2">
            <w:pPr>
              <w:pStyle w:val="Other0"/>
            </w:pPr>
            <w:r>
              <w:t>Số điểm</w:t>
            </w:r>
          </w:p>
        </w:tc>
        <w:tc>
          <w:tcPr>
            <w:tcW w:w="2837" w:type="dxa"/>
            <w:tcBorders>
              <w:top w:val="single" w:sz="4" w:space="0" w:color="auto"/>
              <w:left w:val="single" w:sz="4" w:space="0" w:color="auto"/>
            </w:tcBorders>
            <w:shd w:val="clear" w:color="auto" w:fill="auto"/>
            <w:vAlign w:val="bottom"/>
          </w:tcPr>
          <w:p w14:paraId="38EDD58B" w14:textId="77777777" w:rsidR="00147489" w:rsidRDefault="00147489" w:rsidP="00444BB2">
            <w:pPr>
              <w:pStyle w:val="Other0"/>
              <w:jc w:val="center"/>
            </w:pPr>
            <w:r>
              <w:t>0,5</w:t>
            </w:r>
          </w:p>
        </w:tc>
        <w:tc>
          <w:tcPr>
            <w:tcW w:w="2626" w:type="dxa"/>
            <w:tcBorders>
              <w:top w:val="single" w:sz="4" w:space="0" w:color="auto"/>
              <w:left w:val="single" w:sz="4" w:space="0" w:color="auto"/>
            </w:tcBorders>
            <w:shd w:val="clear" w:color="auto" w:fill="auto"/>
            <w:vAlign w:val="bottom"/>
          </w:tcPr>
          <w:p w14:paraId="1725F843" w14:textId="77777777" w:rsidR="00147489" w:rsidRDefault="00147489" w:rsidP="00444BB2">
            <w:pPr>
              <w:pStyle w:val="Other0"/>
              <w:jc w:val="center"/>
            </w:pPr>
            <w:r>
              <w:t>0,25</w:t>
            </w:r>
          </w:p>
        </w:tc>
        <w:tc>
          <w:tcPr>
            <w:tcW w:w="2544" w:type="dxa"/>
            <w:tcBorders>
              <w:top w:val="single" w:sz="4" w:space="0" w:color="auto"/>
              <w:left w:val="single" w:sz="4" w:space="0" w:color="auto"/>
            </w:tcBorders>
            <w:shd w:val="clear" w:color="auto" w:fill="auto"/>
            <w:vAlign w:val="bottom"/>
          </w:tcPr>
          <w:p w14:paraId="26B1CFC0"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bottom"/>
          </w:tcPr>
          <w:p w14:paraId="0E7BAF14" w14:textId="77777777" w:rsidR="00147489" w:rsidRDefault="00147489" w:rsidP="00444BB2">
            <w:pPr>
              <w:pStyle w:val="Other0"/>
              <w:jc w:val="center"/>
            </w:pPr>
            <w:r>
              <w:t>0</w:t>
            </w:r>
          </w:p>
        </w:tc>
      </w:tr>
      <w:tr w:rsidR="00147489" w14:paraId="7DFFDBAC" w14:textId="77777777" w:rsidTr="00444BB2">
        <w:trPr>
          <w:trHeight w:hRule="exact" w:val="974"/>
          <w:jc w:val="center"/>
        </w:trPr>
        <w:tc>
          <w:tcPr>
            <w:tcW w:w="3259" w:type="dxa"/>
            <w:tcBorders>
              <w:top w:val="single" w:sz="4" w:space="0" w:color="auto"/>
              <w:left w:val="single" w:sz="4" w:space="0" w:color="auto"/>
            </w:tcBorders>
            <w:shd w:val="clear" w:color="auto" w:fill="auto"/>
            <w:vAlign w:val="center"/>
          </w:tcPr>
          <w:p w14:paraId="02CF5043" w14:textId="77777777" w:rsidR="00147489" w:rsidRDefault="00147489" w:rsidP="00444BB2">
            <w:pPr>
              <w:pStyle w:val="Other0"/>
              <w:spacing w:line="266" w:lineRule="auto"/>
            </w:pPr>
            <w:r>
              <w:rPr>
                <w:b/>
                <w:bCs/>
              </w:rPr>
              <w:t>Chủ đề 8</w:t>
            </w:r>
            <w:r>
              <w:t>: Hiện tượng quang phát quang.</w:t>
            </w:r>
          </w:p>
        </w:tc>
        <w:tc>
          <w:tcPr>
            <w:tcW w:w="2837" w:type="dxa"/>
            <w:tcBorders>
              <w:top w:val="single" w:sz="4" w:space="0" w:color="auto"/>
              <w:left w:val="single" w:sz="4" w:space="0" w:color="auto"/>
            </w:tcBorders>
            <w:shd w:val="clear" w:color="auto" w:fill="auto"/>
          </w:tcPr>
          <w:p w14:paraId="6646D070" w14:textId="77777777" w:rsidR="00147489" w:rsidRDefault="00147489" w:rsidP="00444BB2">
            <w:pPr>
              <w:pStyle w:val="Other0"/>
              <w:spacing w:line="262" w:lineRule="auto"/>
              <w:ind w:firstLine="300"/>
              <w:jc w:val="both"/>
            </w:pPr>
            <w:r>
              <w:t>_Nhận biết được hiện tượng quang phát quang.</w:t>
            </w:r>
          </w:p>
        </w:tc>
        <w:tc>
          <w:tcPr>
            <w:tcW w:w="2626" w:type="dxa"/>
            <w:tcBorders>
              <w:top w:val="single" w:sz="4" w:space="0" w:color="auto"/>
              <w:left w:val="single" w:sz="4" w:space="0" w:color="auto"/>
            </w:tcBorders>
            <w:shd w:val="clear" w:color="auto" w:fill="auto"/>
          </w:tcPr>
          <w:p w14:paraId="45B73813" w14:textId="77777777" w:rsidR="00147489" w:rsidRDefault="00147489" w:rsidP="00444BB2">
            <w:pPr>
              <w:pStyle w:val="Other0"/>
              <w:spacing w:line="262" w:lineRule="auto"/>
              <w:ind w:firstLine="360"/>
              <w:jc w:val="both"/>
            </w:pPr>
            <w:r>
              <w:t>Hiểu được tại sao lại xảy ra hiện tượng quang phát quang</w:t>
            </w:r>
          </w:p>
        </w:tc>
        <w:tc>
          <w:tcPr>
            <w:tcW w:w="2544" w:type="dxa"/>
            <w:tcBorders>
              <w:top w:val="single" w:sz="4" w:space="0" w:color="auto"/>
              <w:left w:val="single" w:sz="4" w:space="0" w:color="auto"/>
            </w:tcBorders>
            <w:shd w:val="clear" w:color="auto" w:fill="auto"/>
          </w:tcPr>
          <w:p w14:paraId="20EF0426" w14:textId="77777777" w:rsidR="00147489" w:rsidRDefault="00147489" w:rsidP="00444BB2">
            <w:pPr>
              <w:rPr>
                <w:sz w:val="10"/>
                <w:szCs w:val="10"/>
              </w:rPr>
            </w:pPr>
          </w:p>
        </w:tc>
        <w:tc>
          <w:tcPr>
            <w:tcW w:w="2280" w:type="dxa"/>
            <w:tcBorders>
              <w:top w:val="single" w:sz="4" w:space="0" w:color="auto"/>
              <w:left w:val="single" w:sz="4" w:space="0" w:color="auto"/>
              <w:right w:val="single" w:sz="4" w:space="0" w:color="auto"/>
            </w:tcBorders>
            <w:shd w:val="clear" w:color="auto" w:fill="auto"/>
          </w:tcPr>
          <w:p w14:paraId="0C7EF814" w14:textId="77777777" w:rsidR="00147489" w:rsidRDefault="00147489" w:rsidP="00444BB2">
            <w:pPr>
              <w:rPr>
                <w:sz w:val="10"/>
                <w:szCs w:val="10"/>
              </w:rPr>
            </w:pPr>
          </w:p>
        </w:tc>
      </w:tr>
      <w:tr w:rsidR="00147489" w14:paraId="101CAB7E" w14:textId="77777777" w:rsidTr="00444BB2">
        <w:trPr>
          <w:trHeight w:hRule="exact" w:val="331"/>
          <w:jc w:val="center"/>
        </w:trPr>
        <w:tc>
          <w:tcPr>
            <w:tcW w:w="3259" w:type="dxa"/>
            <w:tcBorders>
              <w:top w:val="single" w:sz="4" w:space="0" w:color="auto"/>
              <w:left w:val="single" w:sz="4" w:space="0" w:color="auto"/>
            </w:tcBorders>
            <w:shd w:val="clear" w:color="auto" w:fill="auto"/>
            <w:vAlign w:val="center"/>
          </w:tcPr>
          <w:p w14:paraId="5B9B4F77" w14:textId="77777777" w:rsidR="00147489" w:rsidRDefault="00147489" w:rsidP="00444BB2">
            <w:pPr>
              <w:pStyle w:val="Other0"/>
            </w:pPr>
            <w:r>
              <w:t>Số câu</w:t>
            </w:r>
          </w:p>
        </w:tc>
        <w:tc>
          <w:tcPr>
            <w:tcW w:w="2837" w:type="dxa"/>
            <w:tcBorders>
              <w:top w:val="single" w:sz="4" w:space="0" w:color="auto"/>
              <w:left w:val="single" w:sz="4" w:space="0" w:color="auto"/>
            </w:tcBorders>
            <w:shd w:val="clear" w:color="auto" w:fill="auto"/>
            <w:vAlign w:val="center"/>
          </w:tcPr>
          <w:p w14:paraId="70447D57" w14:textId="77777777" w:rsidR="00147489" w:rsidRDefault="00147489" w:rsidP="00444BB2">
            <w:pPr>
              <w:pStyle w:val="Other0"/>
              <w:jc w:val="center"/>
            </w:pPr>
            <w:r>
              <w:t>1</w:t>
            </w:r>
          </w:p>
        </w:tc>
        <w:tc>
          <w:tcPr>
            <w:tcW w:w="2626" w:type="dxa"/>
            <w:tcBorders>
              <w:top w:val="single" w:sz="4" w:space="0" w:color="auto"/>
              <w:left w:val="single" w:sz="4" w:space="0" w:color="auto"/>
            </w:tcBorders>
            <w:shd w:val="clear" w:color="auto" w:fill="auto"/>
            <w:vAlign w:val="center"/>
          </w:tcPr>
          <w:p w14:paraId="0E896F24" w14:textId="77777777" w:rsidR="00147489" w:rsidRDefault="00147489" w:rsidP="00444BB2">
            <w:pPr>
              <w:pStyle w:val="Other0"/>
              <w:jc w:val="center"/>
            </w:pPr>
            <w:r>
              <w:t>1</w:t>
            </w:r>
          </w:p>
        </w:tc>
        <w:tc>
          <w:tcPr>
            <w:tcW w:w="2544" w:type="dxa"/>
            <w:tcBorders>
              <w:top w:val="single" w:sz="4" w:space="0" w:color="auto"/>
              <w:left w:val="single" w:sz="4" w:space="0" w:color="auto"/>
            </w:tcBorders>
            <w:shd w:val="clear" w:color="auto" w:fill="auto"/>
            <w:vAlign w:val="center"/>
          </w:tcPr>
          <w:p w14:paraId="4979675C"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center"/>
          </w:tcPr>
          <w:p w14:paraId="517EFF80" w14:textId="77777777" w:rsidR="00147489" w:rsidRDefault="00147489" w:rsidP="00444BB2">
            <w:pPr>
              <w:pStyle w:val="Other0"/>
              <w:jc w:val="center"/>
            </w:pPr>
            <w:r>
              <w:t>0</w:t>
            </w:r>
          </w:p>
        </w:tc>
      </w:tr>
      <w:tr w:rsidR="00147489" w14:paraId="5832F40D" w14:textId="77777777" w:rsidTr="00444BB2">
        <w:trPr>
          <w:trHeight w:hRule="exact" w:val="336"/>
          <w:jc w:val="center"/>
        </w:trPr>
        <w:tc>
          <w:tcPr>
            <w:tcW w:w="3259" w:type="dxa"/>
            <w:tcBorders>
              <w:top w:val="single" w:sz="4" w:space="0" w:color="auto"/>
              <w:left w:val="single" w:sz="4" w:space="0" w:color="auto"/>
            </w:tcBorders>
            <w:shd w:val="clear" w:color="auto" w:fill="auto"/>
            <w:vAlign w:val="bottom"/>
          </w:tcPr>
          <w:p w14:paraId="36EBBA05" w14:textId="77777777" w:rsidR="00147489" w:rsidRDefault="00147489" w:rsidP="00444BB2">
            <w:pPr>
              <w:pStyle w:val="Other0"/>
            </w:pPr>
            <w:r>
              <w:t>Số điểm</w:t>
            </w:r>
          </w:p>
        </w:tc>
        <w:tc>
          <w:tcPr>
            <w:tcW w:w="2837" w:type="dxa"/>
            <w:tcBorders>
              <w:top w:val="single" w:sz="4" w:space="0" w:color="auto"/>
              <w:left w:val="single" w:sz="4" w:space="0" w:color="auto"/>
            </w:tcBorders>
            <w:shd w:val="clear" w:color="auto" w:fill="auto"/>
            <w:vAlign w:val="bottom"/>
          </w:tcPr>
          <w:p w14:paraId="0C4C22F8" w14:textId="77777777" w:rsidR="00147489" w:rsidRDefault="00147489" w:rsidP="00444BB2">
            <w:pPr>
              <w:pStyle w:val="Other0"/>
              <w:jc w:val="center"/>
            </w:pPr>
            <w:r>
              <w:t>0,25</w:t>
            </w:r>
          </w:p>
        </w:tc>
        <w:tc>
          <w:tcPr>
            <w:tcW w:w="2626" w:type="dxa"/>
            <w:tcBorders>
              <w:top w:val="single" w:sz="4" w:space="0" w:color="auto"/>
              <w:left w:val="single" w:sz="4" w:space="0" w:color="auto"/>
            </w:tcBorders>
            <w:shd w:val="clear" w:color="auto" w:fill="auto"/>
            <w:vAlign w:val="bottom"/>
          </w:tcPr>
          <w:p w14:paraId="5FE62CB4" w14:textId="77777777" w:rsidR="00147489" w:rsidRDefault="00147489" w:rsidP="00444BB2">
            <w:pPr>
              <w:pStyle w:val="Other0"/>
              <w:jc w:val="center"/>
            </w:pPr>
            <w:r>
              <w:t>0,25</w:t>
            </w:r>
          </w:p>
        </w:tc>
        <w:tc>
          <w:tcPr>
            <w:tcW w:w="2544" w:type="dxa"/>
            <w:tcBorders>
              <w:top w:val="single" w:sz="4" w:space="0" w:color="auto"/>
              <w:left w:val="single" w:sz="4" w:space="0" w:color="auto"/>
            </w:tcBorders>
            <w:shd w:val="clear" w:color="auto" w:fill="auto"/>
            <w:vAlign w:val="bottom"/>
          </w:tcPr>
          <w:p w14:paraId="1C4DE077"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bottom"/>
          </w:tcPr>
          <w:p w14:paraId="72A8FE5C" w14:textId="77777777" w:rsidR="00147489" w:rsidRDefault="00147489" w:rsidP="00444BB2">
            <w:pPr>
              <w:pStyle w:val="Other0"/>
              <w:jc w:val="center"/>
            </w:pPr>
            <w:r>
              <w:t>0</w:t>
            </w:r>
          </w:p>
        </w:tc>
      </w:tr>
      <w:tr w:rsidR="00147489" w14:paraId="5C81E1DA" w14:textId="77777777" w:rsidTr="00444BB2">
        <w:trPr>
          <w:trHeight w:hRule="exact" w:val="1930"/>
          <w:jc w:val="center"/>
        </w:trPr>
        <w:tc>
          <w:tcPr>
            <w:tcW w:w="3259" w:type="dxa"/>
            <w:tcBorders>
              <w:top w:val="single" w:sz="4" w:space="0" w:color="auto"/>
              <w:left w:val="single" w:sz="4" w:space="0" w:color="auto"/>
            </w:tcBorders>
            <w:shd w:val="clear" w:color="auto" w:fill="auto"/>
            <w:vAlign w:val="center"/>
          </w:tcPr>
          <w:p w14:paraId="35C96E77" w14:textId="77777777" w:rsidR="00147489" w:rsidRDefault="00147489" w:rsidP="00444BB2">
            <w:pPr>
              <w:pStyle w:val="Other0"/>
            </w:pPr>
            <w:r>
              <w:rPr>
                <w:b/>
                <w:bCs/>
              </w:rPr>
              <w:t>Chủ đề 9</w:t>
            </w:r>
            <w:r>
              <w:t>: Mẫu nguyên tử Bo.</w:t>
            </w:r>
          </w:p>
        </w:tc>
        <w:tc>
          <w:tcPr>
            <w:tcW w:w="2837" w:type="dxa"/>
            <w:tcBorders>
              <w:top w:val="single" w:sz="4" w:space="0" w:color="auto"/>
              <w:left w:val="single" w:sz="4" w:space="0" w:color="auto"/>
            </w:tcBorders>
            <w:shd w:val="clear" w:color="auto" w:fill="auto"/>
          </w:tcPr>
          <w:p w14:paraId="0B9F999C" w14:textId="77777777" w:rsidR="00147489" w:rsidRDefault="00147489" w:rsidP="00444BB2">
            <w:pPr>
              <w:pStyle w:val="Other0"/>
              <w:spacing w:line="262" w:lineRule="auto"/>
              <w:ind w:firstLine="300"/>
            </w:pPr>
            <w:r>
              <w:t>_Biết được mô hình mẫu nguyên từ Bo.</w:t>
            </w:r>
          </w:p>
          <w:p w14:paraId="04D4A900" w14:textId="77777777" w:rsidR="00147489" w:rsidRDefault="00147489" w:rsidP="00444BB2">
            <w:pPr>
              <w:pStyle w:val="Other0"/>
              <w:spacing w:line="262" w:lineRule="auto"/>
              <w:ind w:firstLine="300"/>
            </w:pPr>
            <w:r>
              <w:t>_Biết được các trạng thái dừng.</w:t>
            </w:r>
          </w:p>
        </w:tc>
        <w:tc>
          <w:tcPr>
            <w:tcW w:w="2626" w:type="dxa"/>
            <w:tcBorders>
              <w:top w:val="single" w:sz="4" w:space="0" w:color="auto"/>
              <w:left w:val="single" w:sz="4" w:space="0" w:color="auto"/>
            </w:tcBorders>
            <w:shd w:val="clear" w:color="auto" w:fill="auto"/>
          </w:tcPr>
          <w:p w14:paraId="6D6428BC" w14:textId="77777777" w:rsidR="00147489" w:rsidRDefault="00147489" w:rsidP="00444BB2">
            <w:pPr>
              <w:pStyle w:val="Other0"/>
              <w:spacing w:line="262" w:lineRule="auto"/>
              <w:ind w:firstLine="360"/>
              <w:jc w:val="both"/>
            </w:pPr>
            <w:r>
              <w:t>Hiểu được sự phát xạ và hấp thụ nâng lượng khi nguyên tử chuyển từ trạng thái dừng này sang trạng thái dừng khác</w:t>
            </w:r>
          </w:p>
        </w:tc>
        <w:tc>
          <w:tcPr>
            <w:tcW w:w="2544" w:type="dxa"/>
            <w:tcBorders>
              <w:top w:val="single" w:sz="4" w:space="0" w:color="auto"/>
              <w:left w:val="single" w:sz="4" w:space="0" w:color="auto"/>
            </w:tcBorders>
            <w:shd w:val="clear" w:color="auto" w:fill="auto"/>
          </w:tcPr>
          <w:p w14:paraId="367B95EE" w14:textId="77777777" w:rsidR="00147489" w:rsidRDefault="00147489" w:rsidP="00444BB2">
            <w:pPr>
              <w:rPr>
                <w:sz w:val="10"/>
                <w:szCs w:val="10"/>
              </w:rPr>
            </w:pPr>
          </w:p>
        </w:tc>
        <w:tc>
          <w:tcPr>
            <w:tcW w:w="2280" w:type="dxa"/>
            <w:tcBorders>
              <w:top w:val="single" w:sz="4" w:space="0" w:color="auto"/>
              <w:left w:val="single" w:sz="4" w:space="0" w:color="auto"/>
              <w:right w:val="single" w:sz="4" w:space="0" w:color="auto"/>
            </w:tcBorders>
            <w:shd w:val="clear" w:color="auto" w:fill="auto"/>
          </w:tcPr>
          <w:p w14:paraId="3E339903" w14:textId="77777777" w:rsidR="00147489" w:rsidRDefault="00147489" w:rsidP="00444BB2">
            <w:pPr>
              <w:rPr>
                <w:sz w:val="10"/>
                <w:szCs w:val="10"/>
              </w:rPr>
            </w:pPr>
          </w:p>
        </w:tc>
      </w:tr>
      <w:tr w:rsidR="00147489" w14:paraId="49AA7813" w14:textId="77777777" w:rsidTr="00444BB2">
        <w:trPr>
          <w:trHeight w:hRule="exact" w:val="331"/>
          <w:jc w:val="center"/>
        </w:trPr>
        <w:tc>
          <w:tcPr>
            <w:tcW w:w="3259" w:type="dxa"/>
            <w:tcBorders>
              <w:top w:val="single" w:sz="4" w:space="0" w:color="auto"/>
              <w:left w:val="single" w:sz="4" w:space="0" w:color="auto"/>
            </w:tcBorders>
            <w:shd w:val="clear" w:color="auto" w:fill="auto"/>
            <w:vAlign w:val="center"/>
          </w:tcPr>
          <w:p w14:paraId="7DC25942" w14:textId="77777777" w:rsidR="00147489" w:rsidRDefault="00147489" w:rsidP="00444BB2">
            <w:pPr>
              <w:pStyle w:val="Other0"/>
            </w:pPr>
            <w:r>
              <w:t>Số câu</w:t>
            </w:r>
          </w:p>
        </w:tc>
        <w:tc>
          <w:tcPr>
            <w:tcW w:w="2837" w:type="dxa"/>
            <w:tcBorders>
              <w:top w:val="single" w:sz="4" w:space="0" w:color="auto"/>
              <w:left w:val="single" w:sz="4" w:space="0" w:color="auto"/>
            </w:tcBorders>
            <w:shd w:val="clear" w:color="auto" w:fill="auto"/>
            <w:vAlign w:val="center"/>
          </w:tcPr>
          <w:p w14:paraId="23E73CDA" w14:textId="77777777" w:rsidR="00147489" w:rsidRDefault="00147489" w:rsidP="00444BB2">
            <w:pPr>
              <w:pStyle w:val="Other0"/>
              <w:jc w:val="center"/>
            </w:pPr>
            <w:r>
              <w:t>2</w:t>
            </w:r>
          </w:p>
        </w:tc>
        <w:tc>
          <w:tcPr>
            <w:tcW w:w="2626" w:type="dxa"/>
            <w:tcBorders>
              <w:top w:val="single" w:sz="4" w:space="0" w:color="auto"/>
              <w:left w:val="single" w:sz="4" w:space="0" w:color="auto"/>
            </w:tcBorders>
            <w:shd w:val="clear" w:color="auto" w:fill="auto"/>
            <w:vAlign w:val="center"/>
          </w:tcPr>
          <w:p w14:paraId="7916450B" w14:textId="77777777" w:rsidR="00147489" w:rsidRDefault="00147489" w:rsidP="00444BB2">
            <w:pPr>
              <w:pStyle w:val="Other0"/>
              <w:jc w:val="center"/>
            </w:pPr>
            <w:r>
              <w:t>1</w:t>
            </w:r>
          </w:p>
        </w:tc>
        <w:tc>
          <w:tcPr>
            <w:tcW w:w="2544" w:type="dxa"/>
            <w:tcBorders>
              <w:top w:val="single" w:sz="4" w:space="0" w:color="auto"/>
              <w:left w:val="single" w:sz="4" w:space="0" w:color="auto"/>
            </w:tcBorders>
            <w:shd w:val="clear" w:color="auto" w:fill="auto"/>
            <w:vAlign w:val="center"/>
          </w:tcPr>
          <w:p w14:paraId="6663ACA2"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center"/>
          </w:tcPr>
          <w:p w14:paraId="18E2A396" w14:textId="77777777" w:rsidR="00147489" w:rsidRDefault="00147489" w:rsidP="00444BB2">
            <w:pPr>
              <w:pStyle w:val="Other0"/>
              <w:jc w:val="center"/>
            </w:pPr>
            <w:r>
              <w:t>0</w:t>
            </w:r>
          </w:p>
        </w:tc>
      </w:tr>
      <w:tr w:rsidR="00147489" w14:paraId="6C4A35BD" w14:textId="77777777" w:rsidTr="00444BB2">
        <w:trPr>
          <w:trHeight w:hRule="exact" w:val="336"/>
          <w:jc w:val="center"/>
        </w:trPr>
        <w:tc>
          <w:tcPr>
            <w:tcW w:w="3259" w:type="dxa"/>
            <w:tcBorders>
              <w:top w:val="single" w:sz="4" w:space="0" w:color="auto"/>
              <w:left w:val="single" w:sz="4" w:space="0" w:color="auto"/>
            </w:tcBorders>
            <w:shd w:val="clear" w:color="auto" w:fill="auto"/>
            <w:vAlign w:val="bottom"/>
          </w:tcPr>
          <w:p w14:paraId="2BCD4ECA" w14:textId="77777777" w:rsidR="00147489" w:rsidRDefault="00147489" w:rsidP="00444BB2">
            <w:pPr>
              <w:pStyle w:val="Other0"/>
            </w:pPr>
            <w:r>
              <w:t>Số điểm</w:t>
            </w:r>
          </w:p>
        </w:tc>
        <w:tc>
          <w:tcPr>
            <w:tcW w:w="2837" w:type="dxa"/>
            <w:tcBorders>
              <w:top w:val="single" w:sz="4" w:space="0" w:color="auto"/>
              <w:left w:val="single" w:sz="4" w:space="0" w:color="auto"/>
            </w:tcBorders>
            <w:shd w:val="clear" w:color="auto" w:fill="auto"/>
            <w:vAlign w:val="bottom"/>
          </w:tcPr>
          <w:p w14:paraId="7E5465B5" w14:textId="77777777" w:rsidR="00147489" w:rsidRDefault="00147489" w:rsidP="00444BB2">
            <w:pPr>
              <w:pStyle w:val="Other0"/>
              <w:jc w:val="center"/>
            </w:pPr>
            <w:r>
              <w:t>0,5</w:t>
            </w:r>
          </w:p>
        </w:tc>
        <w:tc>
          <w:tcPr>
            <w:tcW w:w="2626" w:type="dxa"/>
            <w:tcBorders>
              <w:top w:val="single" w:sz="4" w:space="0" w:color="auto"/>
              <w:left w:val="single" w:sz="4" w:space="0" w:color="auto"/>
            </w:tcBorders>
            <w:shd w:val="clear" w:color="auto" w:fill="auto"/>
            <w:vAlign w:val="bottom"/>
          </w:tcPr>
          <w:p w14:paraId="06CED827" w14:textId="77777777" w:rsidR="00147489" w:rsidRDefault="00147489" w:rsidP="00444BB2">
            <w:pPr>
              <w:pStyle w:val="Other0"/>
              <w:jc w:val="center"/>
            </w:pPr>
            <w:r>
              <w:t>0,25</w:t>
            </w:r>
          </w:p>
        </w:tc>
        <w:tc>
          <w:tcPr>
            <w:tcW w:w="2544" w:type="dxa"/>
            <w:tcBorders>
              <w:top w:val="single" w:sz="4" w:space="0" w:color="auto"/>
              <w:left w:val="single" w:sz="4" w:space="0" w:color="auto"/>
            </w:tcBorders>
            <w:shd w:val="clear" w:color="auto" w:fill="auto"/>
            <w:vAlign w:val="bottom"/>
          </w:tcPr>
          <w:p w14:paraId="48470C56"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bottom"/>
          </w:tcPr>
          <w:p w14:paraId="68B1139C" w14:textId="77777777" w:rsidR="00147489" w:rsidRDefault="00147489" w:rsidP="00444BB2">
            <w:pPr>
              <w:pStyle w:val="Other0"/>
              <w:jc w:val="center"/>
            </w:pPr>
            <w:r>
              <w:t>0</w:t>
            </w:r>
          </w:p>
        </w:tc>
      </w:tr>
      <w:tr w:rsidR="00147489" w14:paraId="08CF21D7" w14:textId="77777777" w:rsidTr="00444BB2">
        <w:trPr>
          <w:trHeight w:hRule="exact" w:val="653"/>
          <w:jc w:val="center"/>
        </w:trPr>
        <w:tc>
          <w:tcPr>
            <w:tcW w:w="3259" w:type="dxa"/>
            <w:tcBorders>
              <w:top w:val="single" w:sz="4" w:space="0" w:color="auto"/>
              <w:left w:val="single" w:sz="4" w:space="0" w:color="auto"/>
            </w:tcBorders>
            <w:shd w:val="clear" w:color="auto" w:fill="auto"/>
            <w:vAlign w:val="center"/>
          </w:tcPr>
          <w:p w14:paraId="75FC8D57" w14:textId="77777777" w:rsidR="00147489" w:rsidRDefault="00147489" w:rsidP="00444BB2">
            <w:pPr>
              <w:pStyle w:val="Other0"/>
            </w:pPr>
            <w:r>
              <w:rPr>
                <w:b/>
                <w:bCs/>
              </w:rPr>
              <w:t>Chủ đề 10</w:t>
            </w:r>
            <w:r>
              <w:t xml:space="preserve">: </w:t>
            </w:r>
            <w:r>
              <w:rPr>
                <w:lang w:bidi="en-US"/>
              </w:rPr>
              <w:t>Laze</w:t>
            </w:r>
          </w:p>
        </w:tc>
        <w:tc>
          <w:tcPr>
            <w:tcW w:w="2837" w:type="dxa"/>
            <w:tcBorders>
              <w:top w:val="single" w:sz="4" w:space="0" w:color="auto"/>
              <w:left w:val="single" w:sz="4" w:space="0" w:color="auto"/>
            </w:tcBorders>
            <w:shd w:val="clear" w:color="auto" w:fill="auto"/>
          </w:tcPr>
          <w:p w14:paraId="74C74235" w14:textId="77777777" w:rsidR="00147489" w:rsidRDefault="00147489" w:rsidP="00444BB2">
            <w:pPr>
              <w:pStyle w:val="Other0"/>
              <w:spacing w:line="298" w:lineRule="auto"/>
              <w:ind w:firstLine="300"/>
              <w:jc w:val="both"/>
            </w:pPr>
            <w:r>
              <w:t xml:space="preserve">_Biết được tia </w:t>
            </w:r>
            <w:r>
              <w:rPr>
                <w:lang w:bidi="en-US"/>
              </w:rPr>
              <w:t xml:space="preserve">laze </w:t>
            </w:r>
            <w:r>
              <w:t>là gì.</w:t>
            </w:r>
          </w:p>
        </w:tc>
        <w:tc>
          <w:tcPr>
            <w:tcW w:w="2626" w:type="dxa"/>
            <w:tcBorders>
              <w:top w:val="single" w:sz="4" w:space="0" w:color="auto"/>
              <w:left w:val="single" w:sz="4" w:space="0" w:color="auto"/>
            </w:tcBorders>
            <w:shd w:val="clear" w:color="auto" w:fill="auto"/>
          </w:tcPr>
          <w:p w14:paraId="1B43D1FC" w14:textId="77777777" w:rsidR="00147489" w:rsidRDefault="00147489" w:rsidP="00444BB2">
            <w:pPr>
              <w:pStyle w:val="Other0"/>
              <w:spacing w:line="266" w:lineRule="auto"/>
              <w:ind w:firstLine="360"/>
              <w:jc w:val="both"/>
            </w:pPr>
            <w:r>
              <w:t xml:space="preserve">Hiểu được cách tạo ra tia </w:t>
            </w:r>
            <w:r>
              <w:rPr>
                <w:lang w:bidi="en-US"/>
              </w:rPr>
              <w:t>laze</w:t>
            </w:r>
          </w:p>
        </w:tc>
        <w:tc>
          <w:tcPr>
            <w:tcW w:w="2544" w:type="dxa"/>
            <w:tcBorders>
              <w:top w:val="single" w:sz="4" w:space="0" w:color="auto"/>
              <w:left w:val="single" w:sz="4" w:space="0" w:color="auto"/>
            </w:tcBorders>
            <w:shd w:val="clear" w:color="auto" w:fill="auto"/>
          </w:tcPr>
          <w:p w14:paraId="13DB6539" w14:textId="77777777" w:rsidR="00147489" w:rsidRDefault="00147489" w:rsidP="00444BB2">
            <w:pPr>
              <w:rPr>
                <w:sz w:val="10"/>
                <w:szCs w:val="10"/>
              </w:rPr>
            </w:pPr>
          </w:p>
        </w:tc>
        <w:tc>
          <w:tcPr>
            <w:tcW w:w="2280" w:type="dxa"/>
            <w:tcBorders>
              <w:top w:val="single" w:sz="4" w:space="0" w:color="auto"/>
              <w:left w:val="single" w:sz="4" w:space="0" w:color="auto"/>
              <w:right w:val="single" w:sz="4" w:space="0" w:color="auto"/>
            </w:tcBorders>
            <w:shd w:val="clear" w:color="auto" w:fill="auto"/>
          </w:tcPr>
          <w:p w14:paraId="62C709C8" w14:textId="77777777" w:rsidR="00147489" w:rsidRDefault="00147489" w:rsidP="00444BB2">
            <w:pPr>
              <w:rPr>
                <w:sz w:val="10"/>
                <w:szCs w:val="10"/>
              </w:rPr>
            </w:pPr>
          </w:p>
        </w:tc>
      </w:tr>
      <w:tr w:rsidR="00147489" w14:paraId="0D4E18F7" w14:textId="77777777" w:rsidTr="00444BB2">
        <w:trPr>
          <w:trHeight w:hRule="exact" w:val="331"/>
          <w:jc w:val="center"/>
        </w:trPr>
        <w:tc>
          <w:tcPr>
            <w:tcW w:w="3259" w:type="dxa"/>
            <w:tcBorders>
              <w:top w:val="single" w:sz="4" w:space="0" w:color="auto"/>
              <w:left w:val="single" w:sz="4" w:space="0" w:color="auto"/>
            </w:tcBorders>
            <w:shd w:val="clear" w:color="auto" w:fill="auto"/>
            <w:vAlign w:val="center"/>
          </w:tcPr>
          <w:p w14:paraId="0D51E2F7" w14:textId="77777777" w:rsidR="00147489" w:rsidRDefault="00147489" w:rsidP="00444BB2">
            <w:pPr>
              <w:pStyle w:val="Other0"/>
            </w:pPr>
            <w:r>
              <w:t>Số câu</w:t>
            </w:r>
          </w:p>
        </w:tc>
        <w:tc>
          <w:tcPr>
            <w:tcW w:w="2837" w:type="dxa"/>
            <w:tcBorders>
              <w:top w:val="single" w:sz="4" w:space="0" w:color="auto"/>
              <w:left w:val="single" w:sz="4" w:space="0" w:color="auto"/>
            </w:tcBorders>
            <w:shd w:val="clear" w:color="auto" w:fill="auto"/>
            <w:vAlign w:val="center"/>
          </w:tcPr>
          <w:p w14:paraId="197CD781" w14:textId="77777777" w:rsidR="00147489" w:rsidRDefault="00147489" w:rsidP="00444BB2">
            <w:pPr>
              <w:pStyle w:val="Other0"/>
              <w:jc w:val="center"/>
            </w:pPr>
            <w:r>
              <w:t>1</w:t>
            </w:r>
          </w:p>
        </w:tc>
        <w:tc>
          <w:tcPr>
            <w:tcW w:w="2626" w:type="dxa"/>
            <w:tcBorders>
              <w:top w:val="single" w:sz="4" w:space="0" w:color="auto"/>
              <w:left w:val="single" w:sz="4" w:space="0" w:color="auto"/>
            </w:tcBorders>
            <w:shd w:val="clear" w:color="auto" w:fill="auto"/>
            <w:vAlign w:val="center"/>
          </w:tcPr>
          <w:p w14:paraId="6564250F" w14:textId="77777777" w:rsidR="00147489" w:rsidRDefault="00147489" w:rsidP="00444BB2">
            <w:pPr>
              <w:pStyle w:val="Other0"/>
              <w:jc w:val="center"/>
            </w:pPr>
            <w:r>
              <w:t>1</w:t>
            </w:r>
          </w:p>
        </w:tc>
        <w:tc>
          <w:tcPr>
            <w:tcW w:w="2544" w:type="dxa"/>
            <w:tcBorders>
              <w:top w:val="single" w:sz="4" w:space="0" w:color="auto"/>
              <w:left w:val="single" w:sz="4" w:space="0" w:color="auto"/>
            </w:tcBorders>
            <w:shd w:val="clear" w:color="auto" w:fill="auto"/>
            <w:vAlign w:val="center"/>
          </w:tcPr>
          <w:p w14:paraId="4DEEAF4D"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center"/>
          </w:tcPr>
          <w:p w14:paraId="58C80AAB" w14:textId="77777777" w:rsidR="00147489" w:rsidRDefault="00147489" w:rsidP="00444BB2">
            <w:pPr>
              <w:pStyle w:val="Other0"/>
              <w:jc w:val="center"/>
            </w:pPr>
            <w:r>
              <w:t>0</w:t>
            </w:r>
          </w:p>
        </w:tc>
      </w:tr>
      <w:tr w:rsidR="00147489" w14:paraId="42BB9D3E" w14:textId="77777777" w:rsidTr="00444BB2">
        <w:trPr>
          <w:trHeight w:hRule="exact" w:val="336"/>
          <w:jc w:val="center"/>
        </w:trPr>
        <w:tc>
          <w:tcPr>
            <w:tcW w:w="3259" w:type="dxa"/>
            <w:tcBorders>
              <w:top w:val="single" w:sz="4" w:space="0" w:color="auto"/>
              <w:left w:val="single" w:sz="4" w:space="0" w:color="auto"/>
            </w:tcBorders>
            <w:shd w:val="clear" w:color="auto" w:fill="auto"/>
            <w:vAlign w:val="bottom"/>
          </w:tcPr>
          <w:p w14:paraId="08208337" w14:textId="77777777" w:rsidR="00147489" w:rsidRDefault="00147489" w:rsidP="00444BB2">
            <w:pPr>
              <w:pStyle w:val="Other0"/>
            </w:pPr>
            <w:r>
              <w:t>Số điểm</w:t>
            </w:r>
          </w:p>
        </w:tc>
        <w:tc>
          <w:tcPr>
            <w:tcW w:w="2837" w:type="dxa"/>
            <w:tcBorders>
              <w:top w:val="single" w:sz="4" w:space="0" w:color="auto"/>
              <w:left w:val="single" w:sz="4" w:space="0" w:color="auto"/>
            </w:tcBorders>
            <w:shd w:val="clear" w:color="auto" w:fill="auto"/>
            <w:vAlign w:val="bottom"/>
          </w:tcPr>
          <w:p w14:paraId="62569365" w14:textId="77777777" w:rsidR="00147489" w:rsidRDefault="00147489" w:rsidP="00444BB2">
            <w:pPr>
              <w:pStyle w:val="Other0"/>
              <w:jc w:val="center"/>
            </w:pPr>
            <w:r>
              <w:t>0,25</w:t>
            </w:r>
          </w:p>
        </w:tc>
        <w:tc>
          <w:tcPr>
            <w:tcW w:w="2626" w:type="dxa"/>
            <w:tcBorders>
              <w:top w:val="single" w:sz="4" w:space="0" w:color="auto"/>
              <w:left w:val="single" w:sz="4" w:space="0" w:color="auto"/>
            </w:tcBorders>
            <w:shd w:val="clear" w:color="auto" w:fill="auto"/>
            <w:vAlign w:val="bottom"/>
          </w:tcPr>
          <w:p w14:paraId="2E616F4C" w14:textId="77777777" w:rsidR="00147489" w:rsidRDefault="00147489" w:rsidP="00444BB2">
            <w:pPr>
              <w:pStyle w:val="Other0"/>
              <w:jc w:val="center"/>
            </w:pPr>
            <w:r>
              <w:t>0,25</w:t>
            </w:r>
          </w:p>
        </w:tc>
        <w:tc>
          <w:tcPr>
            <w:tcW w:w="2544" w:type="dxa"/>
            <w:tcBorders>
              <w:top w:val="single" w:sz="4" w:space="0" w:color="auto"/>
              <w:left w:val="single" w:sz="4" w:space="0" w:color="auto"/>
            </w:tcBorders>
            <w:shd w:val="clear" w:color="auto" w:fill="auto"/>
            <w:vAlign w:val="bottom"/>
          </w:tcPr>
          <w:p w14:paraId="6AF775C6" w14:textId="77777777" w:rsidR="00147489" w:rsidRDefault="00147489" w:rsidP="00444BB2">
            <w:pPr>
              <w:pStyle w:val="Other0"/>
              <w:jc w:val="center"/>
            </w:pPr>
            <w:r>
              <w:t>0</w:t>
            </w:r>
          </w:p>
        </w:tc>
        <w:tc>
          <w:tcPr>
            <w:tcW w:w="2280" w:type="dxa"/>
            <w:tcBorders>
              <w:top w:val="single" w:sz="4" w:space="0" w:color="auto"/>
              <w:left w:val="single" w:sz="4" w:space="0" w:color="auto"/>
              <w:right w:val="single" w:sz="4" w:space="0" w:color="auto"/>
            </w:tcBorders>
            <w:shd w:val="clear" w:color="auto" w:fill="auto"/>
            <w:vAlign w:val="bottom"/>
          </w:tcPr>
          <w:p w14:paraId="326E0B7E" w14:textId="77777777" w:rsidR="00147489" w:rsidRDefault="00147489" w:rsidP="00444BB2">
            <w:pPr>
              <w:pStyle w:val="Other0"/>
              <w:jc w:val="center"/>
            </w:pPr>
            <w:r>
              <w:t>0</w:t>
            </w:r>
          </w:p>
        </w:tc>
      </w:tr>
      <w:tr w:rsidR="00147489" w14:paraId="4F9574E7" w14:textId="77777777" w:rsidTr="00444BB2">
        <w:trPr>
          <w:trHeight w:hRule="exact" w:val="355"/>
          <w:jc w:val="center"/>
        </w:trPr>
        <w:tc>
          <w:tcPr>
            <w:tcW w:w="3259" w:type="dxa"/>
            <w:tcBorders>
              <w:top w:val="single" w:sz="4" w:space="0" w:color="auto"/>
              <w:left w:val="single" w:sz="4" w:space="0" w:color="auto"/>
              <w:bottom w:val="single" w:sz="4" w:space="0" w:color="auto"/>
            </w:tcBorders>
            <w:shd w:val="clear" w:color="auto" w:fill="auto"/>
          </w:tcPr>
          <w:p w14:paraId="328C1D67" w14:textId="77777777" w:rsidR="00147489" w:rsidRDefault="00147489" w:rsidP="00444BB2">
            <w:pPr>
              <w:pStyle w:val="Other0"/>
            </w:pPr>
            <w:r>
              <w:rPr>
                <w:b/>
                <w:bCs/>
              </w:rPr>
              <w:t>Tổng điểm</w:t>
            </w:r>
          </w:p>
        </w:tc>
        <w:tc>
          <w:tcPr>
            <w:tcW w:w="2837" w:type="dxa"/>
            <w:tcBorders>
              <w:top w:val="single" w:sz="4" w:space="0" w:color="auto"/>
              <w:left w:val="single" w:sz="4" w:space="0" w:color="auto"/>
              <w:bottom w:val="single" w:sz="4" w:space="0" w:color="auto"/>
            </w:tcBorders>
            <w:shd w:val="clear" w:color="auto" w:fill="auto"/>
          </w:tcPr>
          <w:p w14:paraId="4450D601" w14:textId="77777777" w:rsidR="00147489" w:rsidRDefault="00147489" w:rsidP="00444BB2">
            <w:pPr>
              <w:pStyle w:val="Other0"/>
              <w:jc w:val="center"/>
            </w:pPr>
            <w:r>
              <w:rPr>
                <w:b/>
                <w:bCs/>
              </w:rPr>
              <w:t>4,0 điểm</w:t>
            </w:r>
          </w:p>
        </w:tc>
        <w:tc>
          <w:tcPr>
            <w:tcW w:w="2626" w:type="dxa"/>
            <w:tcBorders>
              <w:top w:val="single" w:sz="4" w:space="0" w:color="auto"/>
              <w:left w:val="single" w:sz="4" w:space="0" w:color="auto"/>
              <w:bottom w:val="single" w:sz="4" w:space="0" w:color="auto"/>
            </w:tcBorders>
            <w:shd w:val="clear" w:color="auto" w:fill="auto"/>
          </w:tcPr>
          <w:p w14:paraId="6C2EB92E" w14:textId="77777777" w:rsidR="00147489" w:rsidRDefault="00147489" w:rsidP="00444BB2">
            <w:pPr>
              <w:pStyle w:val="Other0"/>
              <w:jc w:val="center"/>
            </w:pPr>
            <w:r>
              <w:rPr>
                <w:b/>
                <w:bCs/>
              </w:rPr>
              <w:t>3,0 điểm</w:t>
            </w:r>
          </w:p>
        </w:tc>
        <w:tc>
          <w:tcPr>
            <w:tcW w:w="2544" w:type="dxa"/>
            <w:tcBorders>
              <w:top w:val="single" w:sz="4" w:space="0" w:color="auto"/>
              <w:left w:val="single" w:sz="4" w:space="0" w:color="auto"/>
              <w:bottom w:val="single" w:sz="4" w:space="0" w:color="auto"/>
            </w:tcBorders>
            <w:shd w:val="clear" w:color="auto" w:fill="auto"/>
          </w:tcPr>
          <w:p w14:paraId="57830B3A" w14:textId="77777777" w:rsidR="00147489" w:rsidRDefault="00147489" w:rsidP="00444BB2">
            <w:pPr>
              <w:pStyle w:val="Other0"/>
              <w:jc w:val="center"/>
            </w:pPr>
            <w:r>
              <w:rPr>
                <w:b/>
                <w:bCs/>
              </w:rPr>
              <w:t>3,0 điểm</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952911A" w14:textId="77777777" w:rsidR="00147489" w:rsidRDefault="00147489" w:rsidP="00444BB2">
            <w:pPr>
              <w:pStyle w:val="Other0"/>
              <w:jc w:val="center"/>
            </w:pPr>
            <w:r>
              <w:rPr>
                <w:b/>
                <w:bCs/>
              </w:rPr>
              <w:t>1,0 điểm</w:t>
            </w:r>
          </w:p>
        </w:tc>
      </w:tr>
    </w:tbl>
    <w:p w14:paraId="7254652C" w14:textId="77777777" w:rsidR="00147489" w:rsidRDefault="00147489"/>
    <w:sectPr w:rsidR="00147489" w:rsidSect="001A01C5">
      <w:footerReference w:type="default" r:id="rId12"/>
      <w:pgSz w:w="11906" w:h="16838" w:code="9"/>
      <w:pgMar w:top="1134" w:right="964" w:bottom="1134" w:left="1134" w:header="284" w:footer="567"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3968" w14:textId="77777777" w:rsidR="00955978" w:rsidRDefault="00000000">
    <w:pPr>
      <w:pBdr>
        <w:top w:val="single" w:sz="6" w:space="1" w:color="auto"/>
      </w:pBdr>
      <w:tabs>
        <w:tab w:val="right" w:pos="10489"/>
      </w:tabs>
      <w:spacing w:line="240" w:lineRule="auto"/>
    </w:pPr>
    <w:r>
      <w:t>Mã đề 132</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59"/>
    <w:rsid w:val="00147489"/>
    <w:rsid w:val="00265995"/>
    <w:rsid w:val="00504FAC"/>
    <w:rsid w:val="00665259"/>
    <w:rsid w:val="008D5C3B"/>
    <w:rsid w:val="00E64563"/>
    <w:rsid w:val="00FA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30B5"/>
  <w15:chartTrackingRefBased/>
  <w15:docId w15:val="{410A26D0-4353-446F-9D4E-88E44DC3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AC"/>
    <w:pPr>
      <w:spacing w:after="0"/>
    </w:pPr>
    <w:rPr>
      <w:rFonts w:ascii="Times New Roman" w:hAnsi="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504FAC"/>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rsid w:val="00504FAC"/>
    <w:rPr>
      <w:rFonts w:ascii="Calibri" w:eastAsia="Calibri" w:hAnsi="Calibri" w:cs="Times New Roman"/>
      <w:kern w:val="0"/>
      <w14:ligatures w14:val="none"/>
    </w:rPr>
  </w:style>
  <w:style w:type="character" w:customStyle="1" w:styleId="YoungMixChar">
    <w:name w:val="YoungMix_Char"/>
    <w:rsid w:val="00504FAC"/>
    <w:rPr>
      <w:rFonts w:ascii="Times New Roman" w:hAnsi="Times New Roman"/>
      <w:sz w:val="24"/>
    </w:rPr>
  </w:style>
  <w:style w:type="table" w:customStyle="1" w:styleId="YoungMixTable1">
    <w:name w:val="YoungMix_Table1"/>
    <w:rsid w:val="00504FAC"/>
    <w:rPr>
      <w:rFonts w:ascii="Times New Roman" w:hAnsi="Times New Roman"/>
      <w:sz w:val="24"/>
    </w:rPr>
    <w:tblPr>
      <w:tblCellMar>
        <w:top w:w="0" w:type="dxa"/>
        <w:left w:w="0" w:type="dxa"/>
        <w:bottom w:w="0" w:type="dxa"/>
        <w:right w:w="0" w:type="dxa"/>
      </w:tblCellMar>
    </w:tblPr>
  </w:style>
  <w:style w:type="character" w:customStyle="1" w:styleId="Heading1">
    <w:name w:val="Heading #1_"/>
    <w:basedOn w:val="DefaultParagraphFont"/>
    <w:link w:val="Heading10"/>
    <w:rsid w:val="00147489"/>
    <w:rPr>
      <w:rFonts w:ascii="Times New Roman" w:eastAsia="Times New Roman" w:hAnsi="Times New Roman" w:cs="Times New Roman"/>
      <w:b/>
      <w:bCs/>
      <w:sz w:val="32"/>
      <w:szCs w:val="32"/>
    </w:rPr>
  </w:style>
  <w:style w:type="character" w:customStyle="1" w:styleId="Other">
    <w:name w:val="Other_"/>
    <w:basedOn w:val="DefaultParagraphFont"/>
    <w:link w:val="Other0"/>
    <w:rsid w:val="00147489"/>
    <w:rPr>
      <w:rFonts w:ascii="Times New Roman" w:eastAsia="Times New Roman" w:hAnsi="Times New Roman" w:cs="Times New Roman"/>
      <w:sz w:val="26"/>
      <w:szCs w:val="26"/>
    </w:rPr>
  </w:style>
  <w:style w:type="paragraph" w:customStyle="1" w:styleId="Heading10">
    <w:name w:val="Heading #1"/>
    <w:basedOn w:val="Normal"/>
    <w:link w:val="Heading1"/>
    <w:rsid w:val="00147489"/>
    <w:pPr>
      <w:widowControl w:val="0"/>
      <w:spacing w:line="264" w:lineRule="auto"/>
      <w:jc w:val="center"/>
      <w:outlineLvl w:val="0"/>
    </w:pPr>
    <w:rPr>
      <w:rFonts w:eastAsia="Times New Roman" w:cs="Times New Roman"/>
      <w:b/>
      <w:bCs/>
      <w:color w:val="auto"/>
      <w:kern w:val="2"/>
      <w:sz w:val="32"/>
      <w:szCs w:val="32"/>
      <w14:ligatures w14:val="standardContextual"/>
    </w:rPr>
  </w:style>
  <w:style w:type="paragraph" w:customStyle="1" w:styleId="Other0">
    <w:name w:val="Other"/>
    <w:basedOn w:val="Normal"/>
    <w:link w:val="Other"/>
    <w:rsid w:val="00147489"/>
    <w:pPr>
      <w:widowControl w:val="0"/>
      <w:spacing w:line="240" w:lineRule="auto"/>
    </w:pPr>
    <w:rPr>
      <w:rFonts w:eastAsia="Times New Roman" w:cs="Times New Roman"/>
      <w:color w:val="auto"/>
      <w:kern w:val="2"/>
      <w:sz w:val="26"/>
      <w:szCs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40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1479</Words>
  <Characters>8435</Characters>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2023-06-05T05:19:00Z</dcterms:created>
  <dcterms:modified xsi:type="dcterms:W3CDTF">2023-06-05T05:27:00Z</dcterms:modified>
</cp:coreProperties>
</file>